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B0242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AW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DC7F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="008A2D4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8A2D4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50418D" w:rsidRDefault="00EF4A33" w:rsidP="0050418D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50418D" w:rsidRPr="008A2D44" w:rsidRDefault="00EF4A33" w:rsidP="008A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KRS/CEIDG</w:t>
      </w:r>
      <w:r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50418D" w:rsidRPr="004410C7" w:rsidRDefault="0050418D" w:rsidP="0050418D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54410B" w:rsidRDefault="0050418D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8A2D44" w:rsidRDefault="00EF4A33" w:rsidP="008A2D44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DC7FBB" w:rsidRDefault="00DC7FBB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8A2D44" w:rsidRDefault="008A2D44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Calibri" w:hAnsi="Calibri" w:cs="Times New Roman"/>
          <w:b/>
        </w:rPr>
      </w:pPr>
      <w:r w:rsidRPr="008A2D44">
        <w:rPr>
          <w:rFonts w:ascii="Calibri" w:eastAsia="Calibri" w:hAnsi="Calibri" w:cs="Times New Roman"/>
          <w:b/>
        </w:rPr>
        <w:t>Dostawa leków różnych (propofolum, płyn wieloelektrolitowy, naldemedie, plerixaforum, niraparyb, sevoflurane) na potrzeby COZL „</w:t>
      </w:r>
    </w:p>
    <w:p w:rsidR="00EF4A33" w:rsidRPr="00EF4A33" w:rsidRDefault="008A2D44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83ABB" w:rsidRPr="00EF4A33" w:rsidRDefault="006A72BA" w:rsidP="008A2D4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1 - </w:t>
      </w:r>
      <w:r w:rsidR="008A2D44">
        <w:rPr>
          <w:rFonts w:ascii="Times New Roman" w:eastAsia="Times New Roman" w:hAnsi="Times New Roman" w:cs="Times New Roman"/>
          <w:b/>
          <w:kern w:val="2"/>
          <w:lang w:eastAsia="zh-CN"/>
        </w:rPr>
        <w:t>Propofolum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6A72BA">
        <w:rPr>
          <w:rFonts w:ascii="Times New Roman" w:eastAsia="Times New Roman" w:hAnsi="Times New Roman" w:cs="Times New Roman"/>
          <w:kern w:val="2"/>
          <w:lang w:eastAsia="zh-CN"/>
        </w:rPr>
        <w:t>.1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6A72BA" w:rsidRDefault="006A72BA" w:rsidP="008A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A72BA" w:rsidRPr="00EF4A33" w:rsidRDefault="008A2D44" w:rsidP="008A2D4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2 – Płyn wieloelektrolitowy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6A72BA" w:rsidRPr="00EF4A33" w:rsidTr="00777B9C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A72BA" w:rsidRPr="00EF4A33" w:rsidRDefault="006A72BA" w:rsidP="00777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6A72BA" w:rsidRPr="00EF4A33" w:rsidRDefault="006A72BA" w:rsidP="00777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6A72BA" w:rsidRPr="00EF4A33" w:rsidRDefault="006A72BA" w:rsidP="00777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72BA" w:rsidRPr="00EF4A33" w:rsidRDefault="006A72BA" w:rsidP="00777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6A72BA" w:rsidRPr="00EF4A33" w:rsidRDefault="006A72BA" w:rsidP="00777B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6A72BA" w:rsidRPr="00EF4A33" w:rsidRDefault="006A72BA" w:rsidP="006A7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A72BA" w:rsidRDefault="006A72BA" w:rsidP="006A72B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8A2D44" w:rsidRDefault="008A2D44" w:rsidP="006A72B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8A2D44" w:rsidRPr="00EF4A33" w:rsidRDefault="008A2D44" w:rsidP="008A2D4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3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-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Naldemedine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A2D44" w:rsidRPr="00EF4A33" w:rsidTr="004077E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8A2D44" w:rsidRPr="00EF4A33" w:rsidRDefault="008A2D44" w:rsidP="008A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8A2D44" w:rsidRDefault="008A2D44" w:rsidP="008A2D4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>
        <w:rPr>
          <w:rFonts w:ascii="Times New Roman" w:eastAsia="Times New Roman" w:hAnsi="Times New Roman" w:cs="Times New Roman"/>
          <w:kern w:val="2"/>
          <w:lang w:eastAsia="zh-CN"/>
        </w:rPr>
        <w:t>.3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8A2D44" w:rsidRDefault="008A2D44" w:rsidP="008A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8A2D44" w:rsidRPr="00EF4A33" w:rsidRDefault="008A2D44" w:rsidP="008A2D4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4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Plerixaforum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A2D44" w:rsidRPr="00EF4A33" w:rsidTr="004077E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8A2D44" w:rsidRPr="00EF4A33" w:rsidRDefault="008A2D44" w:rsidP="008A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8A2D44" w:rsidRDefault="008A2D44" w:rsidP="008A2D4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>
        <w:rPr>
          <w:rFonts w:ascii="Times New Roman" w:eastAsia="Times New Roman" w:hAnsi="Times New Roman" w:cs="Times New Roman"/>
          <w:kern w:val="2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8A2D44" w:rsidRDefault="008A2D44" w:rsidP="008A2D4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8A2D44" w:rsidRPr="00EF4A33" w:rsidRDefault="008A2D44" w:rsidP="008A2D4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5 -Niraparyb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A2D44" w:rsidRPr="00EF4A33" w:rsidTr="004077E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8A2D44" w:rsidRPr="00EF4A33" w:rsidRDefault="008A2D44" w:rsidP="008A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8A2D44" w:rsidRDefault="008A2D44" w:rsidP="008A2D4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>
        <w:rPr>
          <w:rFonts w:ascii="Times New Roman" w:eastAsia="Times New Roman" w:hAnsi="Times New Roman" w:cs="Times New Roman"/>
          <w:kern w:val="2"/>
          <w:lang w:eastAsia="zh-CN"/>
        </w:rPr>
        <w:t>.5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8A2D44" w:rsidRDefault="008A2D44" w:rsidP="008A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8A2D44" w:rsidRPr="00EF4A33" w:rsidRDefault="008A2D44" w:rsidP="008A2D4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6 – Sevoflurane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A2D44" w:rsidRPr="00EF4A33" w:rsidTr="004077E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8A2D44" w:rsidRPr="00EF4A33" w:rsidRDefault="008A2D44" w:rsidP="00407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8A2D44" w:rsidRPr="00EF4A33" w:rsidRDefault="008A2D44" w:rsidP="008A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8A2D44" w:rsidRDefault="008A2D44" w:rsidP="008A2D4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>
        <w:rPr>
          <w:rFonts w:ascii="Times New Roman" w:eastAsia="Times New Roman" w:hAnsi="Times New Roman" w:cs="Times New Roman"/>
          <w:kern w:val="2"/>
          <w:lang w:eastAsia="zh-CN"/>
        </w:rPr>
        <w:t>6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6A72BA" w:rsidRDefault="006A72BA" w:rsidP="006A72B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6A72BA" w:rsidRPr="008A2D44" w:rsidRDefault="00EF4A33" w:rsidP="008A2D44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  <w:bookmarkStart w:id="0" w:name="_GoBack"/>
      <w:bookmarkEnd w:id="0"/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54410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B001FF" w:rsidRPr="00EF4A33" w:rsidRDefault="00B001FF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54410B" w:rsidRDefault="00183ABB" w:rsidP="0054410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Rodzaj Wykonawcy (właściwe zaznaczyć):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Default="00183ABB" w:rsidP="00DC7F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</w:r>
      <w:r w:rsidR="001118F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DC7FBB" w:rsidRDefault="00EF4A33" w:rsidP="00EF4A33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</w:t>
      </w:r>
      <w:r w:rsidR="00DC7FBB">
        <w:rPr>
          <w:rFonts w:ascii="Times New Roman" w:eastAsia="Times New Roman" w:hAnsi="Times New Roman" w:cs="Times New Roman"/>
          <w:kern w:val="2"/>
          <w:lang w:eastAsia="zh-CN"/>
        </w:rPr>
        <w:t xml:space="preserve"> (</w:t>
      </w:r>
      <w:r w:rsidR="006A72BA" w:rsidRPr="00EF4A33">
        <w:rPr>
          <w:rFonts w:ascii="Times New Roman" w:eastAsia="Times New Roman" w:hAnsi="Times New Roman" w:cs="Times New Roman"/>
          <w:kern w:val="2"/>
          <w:lang w:eastAsia="zh-CN"/>
        </w:rPr>
        <w:t>odpowiednio dla danej części, podpisany przez przedstawiciela Wykonawcy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FC" w:rsidRDefault="001118FC" w:rsidP="00EF4A33">
      <w:pPr>
        <w:spacing w:after="0" w:line="240" w:lineRule="auto"/>
      </w:pPr>
      <w:r>
        <w:separator/>
      </w:r>
    </w:p>
  </w:endnote>
  <w:endnote w:type="continuationSeparator" w:id="0">
    <w:p w:rsidR="001118FC" w:rsidRDefault="001118F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D44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FC" w:rsidRDefault="001118FC" w:rsidP="00EF4A33">
      <w:pPr>
        <w:spacing w:after="0" w:line="240" w:lineRule="auto"/>
      </w:pPr>
      <w:r>
        <w:separator/>
      </w:r>
    </w:p>
  </w:footnote>
  <w:footnote w:type="continuationSeparator" w:id="0">
    <w:p w:rsidR="001118FC" w:rsidRDefault="001118FC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3A64"/>
    <w:rsid w:val="00054BFE"/>
    <w:rsid w:val="00082E51"/>
    <w:rsid w:val="001118FC"/>
    <w:rsid w:val="0015332A"/>
    <w:rsid w:val="00183ABB"/>
    <w:rsid w:val="00192697"/>
    <w:rsid w:val="001A6F07"/>
    <w:rsid w:val="001F15C4"/>
    <w:rsid w:val="00265B4D"/>
    <w:rsid w:val="002C38C7"/>
    <w:rsid w:val="003026DB"/>
    <w:rsid w:val="00331EE3"/>
    <w:rsid w:val="0033583B"/>
    <w:rsid w:val="003625B4"/>
    <w:rsid w:val="003957BA"/>
    <w:rsid w:val="003D54EE"/>
    <w:rsid w:val="0044697F"/>
    <w:rsid w:val="004C0BC6"/>
    <w:rsid w:val="004D6D33"/>
    <w:rsid w:val="0050418D"/>
    <w:rsid w:val="0052080C"/>
    <w:rsid w:val="0054410B"/>
    <w:rsid w:val="005512DD"/>
    <w:rsid w:val="005B6A60"/>
    <w:rsid w:val="006A72BA"/>
    <w:rsid w:val="00795E5D"/>
    <w:rsid w:val="008100EE"/>
    <w:rsid w:val="008301F6"/>
    <w:rsid w:val="008A2D44"/>
    <w:rsid w:val="008C4AE2"/>
    <w:rsid w:val="008E05F5"/>
    <w:rsid w:val="00980101"/>
    <w:rsid w:val="00B001FF"/>
    <w:rsid w:val="00B0242C"/>
    <w:rsid w:val="00B82276"/>
    <w:rsid w:val="00CA64F2"/>
    <w:rsid w:val="00CB43E6"/>
    <w:rsid w:val="00D61A04"/>
    <w:rsid w:val="00DB6332"/>
    <w:rsid w:val="00DC7FBB"/>
    <w:rsid w:val="00DD50BD"/>
    <w:rsid w:val="00DE0ECD"/>
    <w:rsid w:val="00E2695B"/>
    <w:rsid w:val="00E337ED"/>
    <w:rsid w:val="00EF4A33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28</cp:revision>
  <cp:lastPrinted>2021-11-23T07:23:00Z</cp:lastPrinted>
  <dcterms:created xsi:type="dcterms:W3CDTF">2021-01-30T18:42:00Z</dcterms:created>
  <dcterms:modified xsi:type="dcterms:W3CDTF">2022-02-08T13:41:00Z</dcterms:modified>
</cp:coreProperties>
</file>