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8AA34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4C265B7D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7690B900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2916391A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549956E9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19A818E4" w14:textId="77777777" w:rsidR="00FA6EA4" w:rsidRDefault="00FA6EA4" w:rsidP="00FE64AD">
      <w:pPr>
        <w:rPr>
          <w:color w:val="000000"/>
          <w:sz w:val="22"/>
        </w:rPr>
      </w:pPr>
    </w:p>
    <w:p w14:paraId="60CF9A0C" w14:textId="77777777" w:rsidR="00FA6EA4" w:rsidRDefault="00FA6EA4" w:rsidP="00FE64AD">
      <w:pPr>
        <w:rPr>
          <w:color w:val="000000"/>
          <w:sz w:val="22"/>
        </w:rPr>
      </w:pPr>
    </w:p>
    <w:p w14:paraId="1755B98B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4EBBD4A6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16D9C544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3B7176D4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0AE8748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12CB9D97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286959F6" w14:textId="77777777" w:rsidR="0088172A" w:rsidRPr="0088172A" w:rsidRDefault="0088172A" w:rsidP="0088172A"/>
    <w:p w14:paraId="6CACFD5E" w14:textId="2B7B8CF3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175A51">
        <w:rPr>
          <w:b/>
          <w:sz w:val="22"/>
        </w:rPr>
        <w:t>67</w:t>
      </w:r>
      <w:r w:rsidR="000F7D7E">
        <w:rPr>
          <w:b/>
          <w:sz w:val="22"/>
        </w:rPr>
        <w:t>/PN/2</w:t>
      </w:r>
      <w:r w:rsidR="00B714B9">
        <w:rPr>
          <w:b/>
          <w:sz w:val="22"/>
        </w:rPr>
        <w:t>4</w:t>
      </w:r>
    </w:p>
    <w:p w14:paraId="4380F888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02F4C45D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45CB5D2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C0D87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3E05E7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50756E9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420AAD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446C9F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ABF6DCA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3CE39C6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001D0671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031DD13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9EF217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E49D5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3E74B1C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DD4E85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BE27BF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ABB9B1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5A387BD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3F3EEC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638A4969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748CD9F7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A92CC6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91E7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74D326F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5515B0D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4B2F3B3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FF0F9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6D06A5B7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331059C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61F5420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6D1EABD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2E75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0662C4A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2D9E9B1C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4AEB031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E2CE1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7C0A2E4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3C2C748A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38B14CE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E0EC1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3CD75C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188F941C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107FA7C7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544860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18693E8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21CC5EF4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5731C75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B863C4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5BD81AE9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C8D4C24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23AEBF58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1EF6AA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8DAB69F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599CCF93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6FD414C3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362D7F4A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0A791CDE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6355221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40A14CA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4D7B7A81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38637AC0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68F5DC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4ACD82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5ED4B3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0B6AC71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1A65400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14:paraId="39556777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C6F18CC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D171868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A1046DE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038C4AFC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5178820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CDDE42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ED4716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70E633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2E001742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54890B41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28819302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DF177C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316EDD29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3825628A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421C6E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3C4968B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67427277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7B2E3E7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381EF8A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1736ED86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142FE0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72173B6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04F1D31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761F7F98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306CF2D7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0527483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090831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288C26D4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23BA637E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0878F65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B94FF7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0E1A4A89" w14:textId="77777777" w:rsidR="00D5200A" w:rsidRPr="00D5200A" w:rsidRDefault="00D5200A" w:rsidP="00D5200A">
            <w:r w:rsidRPr="00D5200A">
              <w:rPr>
                <w:b/>
                <w:lang w:eastAsia="en-US"/>
              </w:rPr>
              <w:t xml:space="preserve">               </w:t>
            </w:r>
          </w:p>
          <w:p w14:paraId="21AA215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>[…….] NIE</w:t>
            </w:r>
          </w:p>
          <w:p w14:paraId="3829A35D" w14:textId="29F3D395" w:rsidR="002B2275" w:rsidRPr="006B693D" w:rsidRDefault="002B2275" w:rsidP="00D5200A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14:paraId="5EACE397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29A40E9E" w14:textId="676A7957" w:rsidR="00FE64AD" w:rsidRPr="007E6E1E" w:rsidRDefault="00FE64AD" w:rsidP="006F6236">
      <w:pPr>
        <w:pStyle w:val="Tekstpodstawowy"/>
        <w:widowControl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 w:rsidRPr="007E6E1E">
        <w:rPr>
          <w:color w:val="000000"/>
          <w:sz w:val="22"/>
          <w:szCs w:val="22"/>
        </w:rPr>
        <w:t>Nawiązując do ogłoszenia o przetargu nieograniczonym na</w:t>
      </w:r>
      <w:r w:rsidR="00190EB6">
        <w:rPr>
          <w:b/>
          <w:color w:val="000000"/>
          <w:sz w:val="22"/>
          <w:szCs w:val="22"/>
        </w:rPr>
        <w:t xml:space="preserve"> </w:t>
      </w:r>
      <w:r w:rsidR="00190EB6">
        <w:rPr>
          <w:b/>
          <w:sz w:val="22"/>
          <w:szCs w:val="22"/>
        </w:rPr>
        <w:t>dostawy sprzętu dla Pracowni Elektroterapii na okres 24 miesięcy</w:t>
      </w:r>
      <w:r w:rsidR="00C610C5" w:rsidRPr="007E6E1E">
        <w:rPr>
          <w:i/>
          <w:sz w:val="22"/>
          <w:szCs w:val="22"/>
        </w:rPr>
        <w:t>,</w:t>
      </w:r>
      <w:r w:rsidR="00623FAF" w:rsidRPr="007E6E1E">
        <w:rPr>
          <w:b/>
          <w:bCs/>
          <w:iCs/>
          <w:sz w:val="22"/>
          <w:szCs w:val="22"/>
        </w:rPr>
        <w:t xml:space="preserve"> </w:t>
      </w:r>
      <w:r w:rsidRPr="007E6E1E">
        <w:rPr>
          <w:color w:val="000000"/>
          <w:sz w:val="22"/>
          <w:szCs w:val="22"/>
        </w:rPr>
        <w:t xml:space="preserve">opublikowanego w </w:t>
      </w:r>
      <w:r w:rsidR="00FC2841" w:rsidRPr="007E6E1E">
        <w:rPr>
          <w:sz w:val="22"/>
          <w:szCs w:val="22"/>
        </w:rPr>
        <w:t xml:space="preserve">Dzienniku Urzędowym UE </w:t>
      </w:r>
      <w:r w:rsidRPr="007E6E1E">
        <w:rPr>
          <w:sz w:val="22"/>
          <w:szCs w:val="22"/>
        </w:rPr>
        <w:t>przedkładamy następującą ofertę:</w:t>
      </w:r>
    </w:p>
    <w:p w14:paraId="15D1996B" w14:textId="77777777"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24F7656E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2041"/>
        <w:gridCol w:w="2070"/>
      </w:tblGrid>
      <w:tr w:rsidR="00A316E6" w14:paraId="430B5347" w14:textId="77777777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AF258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FFB73" w14:textId="77777777"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72CE50AD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9FE3F" w14:textId="77777777"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14:paraId="649BAB66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3E7EC461" w14:textId="77777777" w:rsidTr="00175A51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514F" w14:textId="725BC7FC" w:rsidR="00C63045" w:rsidRPr="00241510" w:rsidRDefault="00175A51" w:rsidP="00175A51">
            <w:pPr>
              <w:spacing w:line="276" w:lineRule="auto"/>
              <w:rPr>
                <w:b/>
                <w:sz w:val="22"/>
                <w:szCs w:val="22"/>
              </w:rPr>
            </w:pPr>
            <w:r w:rsidRPr="00175A51">
              <w:rPr>
                <w:b/>
                <w:sz w:val="22"/>
                <w:szCs w:val="22"/>
              </w:rPr>
              <w:t>Zadanie 1: Dostawy zestawów elektrod diagnostycznych.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1C1D" w14:textId="77777777" w:rsidR="00A316E6" w:rsidRPr="00241510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B44" w14:textId="77777777" w:rsidR="00A316E6" w:rsidRPr="00241510" w:rsidRDefault="00A316E6" w:rsidP="00293049">
            <w:pPr>
              <w:rPr>
                <w:sz w:val="22"/>
                <w:szCs w:val="22"/>
              </w:rPr>
            </w:pPr>
          </w:p>
        </w:tc>
      </w:tr>
      <w:tr w:rsidR="00D93A35" w14:paraId="0717D06E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67DD" w14:textId="5DD24EC2" w:rsidR="00C63045" w:rsidRPr="00241510" w:rsidRDefault="00175A51" w:rsidP="00175A51">
            <w:pPr>
              <w:pStyle w:val="NormalnyWeb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Z</w:t>
            </w:r>
            <w:r w:rsidRPr="00175A51">
              <w:rPr>
                <w:rFonts w:ascii="Times New Roman" w:hAnsi="Times New Roman"/>
                <w:b/>
                <w:sz w:val="22"/>
                <w:szCs w:val="22"/>
              </w:rPr>
              <w:t xml:space="preserve">adanie 2: Dostawy zestawów do punkcji </w:t>
            </w:r>
            <w:proofErr w:type="spellStart"/>
            <w:r w:rsidRPr="00175A51">
              <w:rPr>
                <w:rFonts w:ascii="Times New Roman" w:hAnsi="Times New Roman"/>
                <w:b/>
                <w:sz w:val="22"/>
                <w:szCs w:val="22"/>
              </w:rPr>
              <w:t>transseptalnej</w:t>
            </w:r>
            <w:proofErr w:type="spellEnd"/>
            <w:r w:rsidRPr="00175A51">
              <w:rPr>
                <w:rFonts w:ascii="Times New Roman" w:hAnsi="Times New Roman"/>
                <w:b/>
                <w:sz w:val="22"/>
                <w:szCs w:val="22"/>
              </w:rPr>
              <w:t xml:space="preserve"> oraz wprowadzania cewnika.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9208" w14:textId="77777777" w:rsidR="00D93A35" w:rsidRPr="00241510" w:rsidRDefault="00D93A35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036A" w14:textId="77777777" w:rsidR="00D93A35" w:rsidRPr="00241510" w:rsidRDefault="00D93A35" w:rsidP="00293049">
            <w:pPr>
              <w:rPr>
                <w:sz w:val="22"/>
                <w:szCs w:val="22"/>
              </w:rPr>
            </w:pPr>
          </w:p>
        </w:tc>
      </w:tr>
      <w:tr w:rsidR="00190EB6" w14:paraId="275BFAB9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1C54" w14:textId="46CDF419" w:rsidR="00190EB6" w:rsidRPr="00241510" w:rsidRDefault="00175A51" w:rsidP="00175A51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75A5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Zadanie 3: Dostawy koszulek naczyniowych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Pr="00175A51">
              <w:rPr>
                <w:rFonts w:ascii="Times New Roman" w:hAnsi="Times New Roman"/>
                <w:b/>
                <w:bCs/>
                <w:sz w:val="22"/>
                <w:szCs w:val="22"/>
              </w:rPr>
              <w:t>z zastawką hemostatyczną do wprowadzania elektrod.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8C52" w14:textId="77777777" w:rsidR="00190EB6" w:rsidRPr="00241510" w:rsidRDefault="00190EB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FC69" w14:textId="77777777" w:rsidR="00190EB6" w:rsidRPr="00241510" w:rsidRDefault="00190EB6" w:rsidP="00293049">
            <w:pPr>
              <w:rPr>
                <w:sz w:val="22"/>
                <w:szCs w:val="22"/>
              </w:rPr>
            </w:pPr>
          </w:p>
        </w:tc>
      </w:tr>
      <w:tr w:rsidR="00190EB6" w14:paraId="38E5C75F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9C15" w14:textId="661A38DF" w:rsidR="00190EB6" w:rsidRPr="00241510" w:rsidRDefault="00175A51" w:rsidP="00175A51">
            <w:pPr>
              <w:pStyle w:val="NormalnyWeb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75A51">
              <w:rPr>
                <w:rFonts w:ascii="Times New Roman" w:hAnsi="Times New Roman"/>
                <w:b/>
                <w:sz w:val="22"/>
                <w:szCs w:val="22"/>
              </w:rPr>
              <w:t xml:space="preserve">Zadanie 4: Dostawy asortymentu do zabiegów ablacji dla Pracowni Elektrofizjologii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Pr="00175A51">
              <w:rPr>
                <w:rFonts w:ascii="Times New Roman" w:hAnsi="Times New Roman"/>
                <w:b/>
                <w:sz w:val="22"/>
                <w:szCs w:val="22"/>
              </w:rPr>
              <w:t>i Elektroterapii.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8853" w14:textId="77777777" w:rsidR="00190EB6" w:rsidRPr="00241510" w:rsidRDefault="00190EB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C8EB" w14:textId="77777777" w:rsidR="00190EB6" w:rsidRPr="00241510" w:rsidRDefault="00190EB6" w:rsidP="00293049">
            <w:pPr>
              <w:rPr>
                <w:sz w:val="22"/>
                <w:szCs w:val="22"/>
              </w:rPr>
            </w:pPr>
          </w:p>
        </w:tc>
      </w:tr>
    </w:tbl>
    <w:p w14:paraId="5BEBA813" w14:textId="4D7FAFBF" w:rsidR="00D5200A" w:rsidRPr="00040758" w:rsidRDefault="00170E54" w:rsidP="00040758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D5200A">
        <w:rPr>
          <w:color w:val="000000" w:themeColor="text1"/>
          <w:sz w:val="22"/>
        </w:rPr>
        <w:t xml:space="preserve">, </w:t>
      </w:r>
      <w:r w:rsidR="00A316E6">
        <w:rPr>
          <w:color w:val="000000" w:themeColor="text1"/>
          <w:sz w:val="22"/>
        </w:rPr>
        <w:t xml:space="preserve">a także </w:t>
      </w:r>
      <w:r w:rsidR="00EB6D50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>z modyfikacjami i wyj</w:t>
      </w:r>
      <w:r w:rsidR="007863FA">
        <w:rPr>
          <w:color w:val="000000" w:themeColor="text1"/>
          <w:sz w:val="22"/>
        </w:rPr>
        <w:t xml:space="preserve">aśnieniami zamieszczonymi przez </w:t>
      </w:r>
      <w:r w:rsidR="00A316E6">
        <w:rPr>
          <w:color w:val="000000" w:themeColor="text1"/>
          <w:sz w:val="22"/>
        </w:rPr>
        <w:t xml:space="preserve">Zamawiającego na stronie dotyczącej danego postępowania. </w:t>
      </w:r>
    </w:p>
    <w:p w14:paraId="7A9BC66D" w14:textId="77777777" w:rsidR="00026020" w:rsidRPr="00040758" w:rsidRDefault="00026020" w:rsidP="00040758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040758">
        <w:rPr>
          <w:rFonts w:eastAsia="Calibri"/>
          <w:sz w:val="22"/>
          <w:szCs w:val="22"/>
          <w:lang w:eastAsia="en-GB"/>
        </w:rPr>
        <w:t xml:space="preserve">Oświadczam, że wszystkie podane informacje są aktualne i zgodne ze stanem faktycznym </w:t>
      </w:r>
      <w:r w:rsidR="001C6A67" w:rsidRPr="00040758">
        <w:rPr>
          <w:rFonts w:eastAsia="Calibri"/>
          <w:sz w:val="22"/>
          <w:szCs w:val="22"/>
          <w:lang w:eastAsia="en-GB"/>
        </w:rPr>
        <w:t xml:space="preserve">                                 </w:t>
      </w:r>
      <w:r w:rsidRPr="00040758">
        <w:rPr>
          <w:rFonts w:eastAsia="Calibri"/>
          <w:sz w:val="22"/>
          <w:szCs w:val="22"/>
          <w:lang w:eastAsia="en-GB"/>
        </w:rPr>
        <w:t>i prawnym.</w:t>
      </w:r>
    </w:p>
    <w:p w14:paraId="45184885" w14:textId="77777777" w:rsidR="00026020" w:rsidRPr="00026020" w:rsidRDefault="00026020" w:rsidP="0002602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4FA2F925" w14:textId="77777777" w:rsid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4EEA4729" w14:textId="77777777" w:rsidR="009D7225" w:rsidRPr="00277583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7863FA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CB8C4B8" w14:textId="77777777" w:rsidR="00277583" w:rsidRPr="00026020" w:rsidRDefault="00277583" w:rsidP="00277583">
      <w:pPr>
        <w:pStyle w:val="Akapitzlist"/>
        <w:rPr>
          <w:color w:val="000000"/>
          <w:sz w:val="10"/>
          <w:szCs w:val="10"/>
        </w:rPr>
      </w:pPr>
    </w:p>
    <w:p w14:paraId="275F6BA3" w14:textId="77777777" w:rsidR="00A316E6" w:rsidRP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lastRenderedPageBreak/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2B106D0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2C5F0EB0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C34775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3F994552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053141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403F7BFB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DE52E9"/>
    <w:multiLevelType w:val="hybridMultilevel"/>
    <w:tmpl w:val="879E2D26"/>
    <w:lvl w:ilvl="0" w:tplc="1820D8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836387670">
    <w:abstractNumId w:val="0"/>
    <w:lvlOverride w:ilvl="0">
      <w:startOverride w:val="1"/>
    </w:lvlOverride>
  </w:num>
  <w:num w:numId="2" w16cid:durableId="600452109">
    <w:abstractNumId w:val="10"/>
  </w:num>
  <w:num w:numId="3" w16cid:durableId="1155099518">
    <w:abstractNumId w:val="7"/>
  </w:num>
  <w:num w:numId="4" w16cid:durableId="1363481702">
    <w:abstractNumId w:val="4"/>
  </w:num>
  <w:num w:numId="5" w16cid:durableId="1033768510">
    <w:abstractNumId w:val="2"/>
  </w:num>
  <w:num w:numId="6" w16cid:durableId="2776385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893921">
    <w:abstractNumId w:val="1"/>
  </w:num>
  <w:num w:numId="8" w16cid:durableId="1400011375">
    <w:abstractNumId w:val="2"/>
    <w:lvlOverride w:ilvl="0">
      <w:startOverride w:val="3"/>
    </w:lvlOverride>
  </w:num>
  <w:num w:numId="9" w16cid:durableId="468019026">
    <w:abstractNumId w:val="5"/>
  </w:num>
  <w:num w:numId="10" w16cid:durableId="1652366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441773">
    <w:abstractNumId w:val="6"/>
  </w:num>
  <w:num w:numId="12" w16cid:durableId="376206597">
    <w:abstractNumId w:val="3"/>
  </w:num>
  <w:num w:numId="13" w16cid:durableId="367268265">
    <w:abstractNumId w:val="2"/>
    <w:lvlOverride w:ilvl="0">
      <w:startOverride w:val="2"/>
    </w:lvlOverride>
  </w:num>
  <w:num w:numId="14" w16cid:durableId="634067057">
    <w:abstractNumId w:val="9"/>
  </w:num>
  <w:num w:numId="15" w16cid:durableId="285082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26020"/>
    <w:rsid w:val="00034C91"/>
    <w:rsid w:val="00040758"/>
    <w:rsid w:val="00053E13"/>
    <w:rsid w:val="000551F8"/>
    <w:rsid w:val="00080039"/>
    <w:rsid w:val="00086845"/>
    <w:rsid w:val="00090E46"/>
    <w:rsid w:val="000B0A70"/>
    <w:rsid w:val="000F7D7E"/>
    <w:rsid w:val="00170E54"/>
    <w:rsid w:val="00175A51"/>
    <w:rsid w:val="00190EB6"/>
    <w:rsid w:val="001911C5"/>
    <w:rsid w:val="001C6A67"/>
    <w:rsid w:val="001D4C8D"/>
    <w:rsid w:val="001D5D25"/>
    <w:rsid w:val="001F793B"/>
    <w:rsid w:val="00241510"/>
    <w:rsid w:val="002745C5"/>
    <w:rsid w:val="00277583"/>
    <w:rsid w:val="00293049"/>
    <w:rsid w:val="002A3133"/>
    <w:rsid w:val="002B2275"/>
    <w:rsid w:val="003545C3"/>
    <w:rsid w:val="00405B3C"/>
    <w:rsid w:val="004174F6"/>
    <w:rsid w:val="0042279A"/>
    <w:rsid w:val="004314F8"/>
    <w:rsid w:val="00450712"/>
    <w:rsid w:val="00457481"/>
    <w:rsid w:val="004A1496"/>
    <w:rsid w:val="004F14EE"/>
    <w:rsid w:val="00537F89"/>
    <w:rsid w:val="005511C3"/>
    <w:rsid w:val="005674BD"/>
    <w:rsid w:val="00583C03"/>
    <w:rsid w:val="005D3C3F"/>
    <w:rsid w:val="005D500D"/>
    <w:rsid w:val="00623FAF"/>
    <w:rsid w:val="00652EDF"/>
    <w:rsid w:val="006607F5"/>
    <w:rsid w:val="006754E9"/>
    <w:rsid w:val="006C520E"/>
    <w:rsid w:val="006F6236"/>
    <w:rsid w:val="007019EB"/>
    <w:rsid w:val="00717874"/>
    <w:rsid w:val="007863FA"/>
    <w:rsid w:val="007866C8"/>
    <w:rsid w:val="00787CEB"/>
    <w:rsid w:val="007D3994"/>
    <w:rsid w:val="007E6E1E"/>
    <w:rsid w:val="007F0A6C"/>
    <w:rsid w:val="007F1D53"/>
    <w:rsid w:val="00861617"/>
    <w:rsid w:val="008635EE"/>
    <w:rsid w:val="0088172A"/>
    <w:rsid w:val="008C78EB"/>
    <w:rsid w:val="00913019"/>
    <w:rsid w:val="00921246"/>
    <w:rsid w:val="0095732C"/>
    <w:rsid w:val="009954F7"/>
    <w:rsid w:val="009D62E8"/>
    <w:rsid w:val="009D7225"/>
    <w:rsid w:val="00A316E6"/>
    <w:rsid w:val="00A946FF"/>
    <w:rsid w:val="00AA39F9"/>
    <w:rsid w:val="00B25BD6"/>
    <w:rsid w:val="00B714B9"/>
    <w:rsid w:val="00B72506"/>
    <w:rsid w:val="00B81D9B"/>
    <w:rsid w:val="00B82A05"/>
    <w:rsid w:val="00C44898"/>
    <w:rsid w:val="00C458AF"/>
    <w:rsid w:val="00C610C5"/>
    <w:rsid w:val="00C63045"/>
    <w:rsid w:val="00C97F99"/>
    <w:rsid w:val="00CA58BB"/>
    <w:rsid w:val="00CB2CC0"/>
    <w:rsid w:val="00CF0D9B"/>
    <w:rsid w:val="00D02EE1"/>
    <w:rsid w:val="00D07F10"/>
    <w:rsid w:val="00D16610"/>
    <w:rsid w:val="00D5200A"/>
    <w:rsid w:val="00D93A35"/>
    <w:rsid w:val="00E15279"/>
    <w:rsid w:val="00E20877"/>
    <w:rsid w:val="00E677D3"/>
    <w:rsid w:val="00E74C20"/>
    <w:rsid w:val="00E9456B"/>
    <w:rsid w:val="00EB6D50"/>
    <w:rsid w:val="00F14247"/>
    <w:rsid w:val="00F30717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19B6D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2 heading Znak,A_wyliczenie Znak,K-P_odwolanie Znak,Akapit z listą5 Znak,maz_wyliczenie Znak,opis dzialania Znak,CW_Lista Znak,Odstavec Znak,Podsis rysunku Znak,Akapit z listą numerowaną Znak,lp1 Znak,lp11 Znak"/>
    <w:link w:val="Akapitzlist"/>
    <w:uiPriority w:val="34"/>
    <w:qFormat/>
    <w:locked/>
    <w:rsid w:val="0005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591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5</cp:revision>
  <cp:lastPrinted>2022-01-04T06:48:00Z</cp:lastPrinted>
  <dcterms:created xsi:type="dcterms:W3CDTF">2024-04-29T06:02:00Z</dcterms:created>
  <dcterms:modified xsi:type="dcterms:W3CDTF">2024-07-04T11:51:00Z</dcterms:modified>
</cp:coreProperties>
</file>