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D885B" w14:textId="3F96E821" w:rsidR="002D7551" w:rsidRPr="002D7551" w:rsidRDefault="002D7551" w:rsidP="002D7551">
      <w:pPr>
        <w:autoSpaceDE w:val="0"/>
        <w:autoSpaceDN w:val="0"/>
        <w:adjustRightInd w:val="0"/>
        <w:spacing w:after="0" w:line="240" w:lineRule="auto"/>
        <w:rPr>
          <w:rFonts w:ascii="Times New Roman" w:eastAsia="Arial Narrow" w:hAnsi="Times New Roman"/>
          <w:b/>
          <w:lang w:eastAsia="zh-CN"/>
        </w:rPr>
      </w:pPr>
      <w:r w:rsidRPr="002D7551">
        <w:rPr>
          <w:rFonts w:ascii="Times New Roman" w:eastAsia="Arial Unicode MS" w:hAnsi="Times New Roman"/>
          <w:b/>
          <w:lang w:eastAsia="pl-PL"/>
        </w:rPr>
        <w:t>COZL/DZP/</w:t>
      </w:r>
      <w:r w:rsidR="00482507">
        <w:rPr>
          <w:rFonts w:ascii="Times New Roman" w:eastAsia="Arial Unicode MS" w:hAnsi="Times New Roman"/>
          <w:b/>
          <w:lang w:eastAsia="pl-PL"/>
        </w:rPr>
        <w:t>AK</w:t>
      </w:r>
      <w:r w:rsidRPr="002D7551">
        <w:rPr>
          <w:rFonts w:ascii="Times New Roman" w:eastAsia="Arial Unicode MS" w:hAnsi="Times New Roman"/>
          <w:b/>
          <w:lang w:eastAsia="pl-PL"/>
        </w:rPr>
        <w:t>/34</w:t>
      </w:r>
      <w:r w:rsidR="00482507">
        <w:rPr>
          <w:rFonts w:ascii="Times New Roman" w:eastAsia="Arial Unicode MS" w:hAnsi="Times New Roman"/>
          <w:b/>
          <w:lang w:eastAsia="pl-PL"/>
        </w:rPr>
        <w:t>12</w:t>
      </w:r>
      <w:r w:rsidRPr="002D7551">
        <w:rPr>
          <w:rFonts w:ascii="Times New Roman" w:eastAsia="Arial Unicode MS" w:hAnsi="Times New Roman"/>
          <w:b/>
          <w:lang w:eastAsia="pl-PL"/>
        </w:rPr>
        <w:t>/PN-</w:t>
      </w:r>
      <w:r w:rsidR="00482507">
        <w:rPr>
          <w:rFonts w:ascii="Times New Roman" w:eastAsia="Arial Unicode MS" w:hAnsi="Times New Roman"/>
          <w:b/>
          <w:lang w:eastAsia="pl-PL"/>
        </w:rPr>
        <w:t>5</w:t>
      </w:r>
      <w:r w:rsidRPr="002D7551">
        <w:rPr>
          <w:rFonts w:ascii="Times New Roman" w:eastAsia="Arial Unicode MS" w:hAnsi="Times New Roman"/>
          <w:b/>
          <w:lang w:eastAsia="pl-PL"/>
        </w:rPr>
        <w:t>/2</w:t>
      </w:r>
      <w:r w:rsidR="00056C19">
        <w:rPr>
          <w:rFonts w:ascii="Times New Roman" w:eastAsia="Arial Unicode MS" w:hAnsi="Times New Roman"/>
          <w:b/>
          <w:lang w:eastAsia="pl-PL"/>
        </w:rPr>
        <w:t>1</w:t>
      </w:r>
      <w:r w:rsidRPr="002D7551">
        <w:rPr>
          <w:rFonts w:ascii="Times New Roman" w:eastAsia="Arial Narrow" w:hAnsi="Times New Roman"/>
          <w:b/>
          <w:lang w:eastAsia="zh-CN"/>
        </w:rPr>
        <w:t xml:space="preserve">        </w:t>
      </w:r>
    </w:p>
    <w:p w14:paraId="12BFF3CA" w14:textId="60E3AE08" w:rsidR="002D7551" w:rsidRPr="002D7551" w:rsidRDefault="002D7551" w:rsidP="002D75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eastAsia="zh-CN"/>
        </w:rPr>
      </w:pP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  <w:t xml:space="preserve"> </w:t>
      </w:r>
      <w:r w:rsidRPr="002D7551">
        <w:rPr>
          <w:rFonts w:ascii="Times New Roman" w:hAnsi="Times New Roman"/>
          <w:b/>
          <w:lang w:eastAsia="zh-CN"/>
        </w:rPr>
        <w:t xml:space="preserve">Lublin, dnia </w:t>
      </w:r>
      <w:r w:rsidR="00482507">
        <w:rPr>
          <w:rFonts w:ascii="Times New Roman" w:hAnsi="Times New Roman"/>
          <w:b/>
          <w:lang w:eastAsia="zh-CN"/>
        </w:rPr>
        <w:t>24.02.2021</w:t>
      </w:r>
      <w:r w:rsidRPr="002D7551">
        <w:rPr>
          <w:rFonts w:ascii="Times New Roman" w:hAnsi="Times New Roman"/>
          <w:b/>
          <w:lang w:eastAsia="zh-CN"/>
        </w:rPr>
        <w:t xml:space="preserve"> r.</w:t>
      </w:r>
      <w:r w:rsidRPr="002D7551">
        <w:rPr>
          <w:rFonts w:ascii="Times New Roman" w:eastAsia="Arial Narrow" w:hAnsi="Times New Roman"/>
          <w:b/>
          <w:lang w:eastAsia="zh-CN"/>
        </w:rPr>
        <w:t xml:space="preserve">                                         </w:t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  <w:t xml:space="preserve"> </w:t>
      </w:r>
      <w:r w:rsidRPr="002D7551">
        <w:rPr>
          <w:rFonts w:ascii="Times New Roman" w:hAnsi="Times New Roman"/>
          <w:b/>
          <w:lang w:eastAsia="zh-CN"/>
        </w:rPr>
        <w:tab/>
      </w:r>
    </w:p>
    <w:p w14:paraId="68F8457A" w14:textId="77777777" w:rsidR="002D7551" w:rsidRDefault="002D7551" w:rsidP="002D7551">
      <w:pPr>
        <w:suppressAutoHyphens/>
        <w:spacing w:after="0" w:line="240" w:lineRule="auto"/>
        <w:ind w:left="360"/>
        <w:jc w:val="both"/>
        <w:rPr>
          <w:rFonts w:ascii="Times New Roman" w:hAnsi="Times New Roman"/>
          <w:bCs/>
          <w:lang w:eastAsia="zh-CN"/>
        </w:rPr>
      </w:pPr>
    </w:p>
    <w:p w14:paraId="0D8CB4DA" w14:textId="77777777" w:rsidR="00056C19" w:rsidRPr="002D7551" w:rsidRDefault="00056C19" w:rsidP="002D7551">
      <w:pPr>
        <w:suppressAutoHyphens/>
        <w:spacing w:after="0" w:line="240" w:lineRule="auto"/>
        <w:ind w:left="360"/>
        <w:jc w:val="both"/>
        <w:rPr>
          <w:rFonts w:ascii="Times New Roman" w:hAnsi="Times New Roman"/>
          <w:bCs/>
          <w:lang w:eastAsia="zh-CN"/>
        </w:rPr>
      </w:pPr>
    </w:p>
    <w:p w14:paraId="0D434D56" w14:textId="77777777" w:rsidR="00F43584" w:rsidRDefault="001B3589" w:rsidP="002D7551">
      <w:pPr>
        <w:suppressAutoHyphens/>
        <w:spacing w:after="0"/>
        <w:jc w:val="center"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  <w:lang w:eastAsia="zh-CN"/>
        </w:rPr>
        <w:t xml:space="preserve">INFORMACJA </w:t>
      </w:r>
    </w:p>
    <w:p w14:paraId="47A92268" w14:textId="77777777" w:rsidR="002D7551" w:rsidRPr="002D7551" w:rsidRDefault="002D7551" w:rsidP="002D7551">
      <w:pPr>
        <w:suppressAutoHyphens/>
        <w:spacing w:after="0"/>
        <w:jc w:val="center"/>
        <w:rPr>
          <w:rFonts w:ascii="Times New Roman" w:hAnsi="Times New Roman"/>
          <w:b/>
          <w:lang w:eastAsia="zh-CN"/>
        </w:rPr>
      </w:pPr>
    </w:p>
    <w:p w14:paraId="3E99DA1B" w14:textId="5949C2B6" w:rsidR="002D7551" w:rsidRPr="00F43584" w:rsidRDefault="00F43584" w:rsidP="00F43584">
      <w:pPr>
        <w:suppressAutoHyphens/>
        <w:spacing w:after="0"/>
        <w:jc w:val="center"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  <w:lang w:eastAsia="zh-CN"/>
        </w:rPr>
        <w:t xml:space="preserve">o </w:t>
      </w:r>
      <w:r w:rsidRPr="00F43584">
        <w:rPr>
          <w:rFonts w:ascii="Times New Roman" w:hAnsi="Times New Roman"/>
          <w:b/>
          <w:lang w:eastAsia="zh-CN"/>
        </w:rPr>
        <w:t xml:space="preserve">kwocie </w:t>
      </w:r>
      <w:r w:rsidR="008F3E5F">
        <w:rPr>
          <w:rFonts w:ascii="Times New Roman" w:hAnsi="Times New Roman"/>
          <w:b/>
          <w:lang w:eastAsia="zh-CN"/>
        </w:rPr>
        <w:t xml:space="preserve">przeznaczonej </w:t>
      </w:r>
      <w:r w:rsidRPr="00F43584">
        <w:rPr>
          <w:rFonts w:ascii="Times New Roman" w:hAnsi="Times New Roman"/>
          <w:b/>
          <w:lang w:eastAsia="zh-CN"/>
        </w:rPr>
        <w:t>na sfinansowanie zamówienia</w:t>
      </w:r>
    </w:p>
    <w:p w14:paraId="2F510DFC" w14:textId="77777777" w:rsidR="002D7551" w:rsidRDefault="002D7551" w:rsidP="002D7551">
      <w:pPr>
        <w:suppressAutoHyphens/>
        <w:spacing w:after="0"/>
        <w:jc w:val="center"/>
        <w:rPr>
          <w:rFonts w:ascii="Times New Roman" w:hAnsi="Times New Roman"/>
          <w:lang w:eastAsia="zh-CN"/>
        </w:rPr>
      </w:pPr>
    </w:p>
    <w:p w14:paraId="6A02D2DA" w14:textId="77777777" w:rsidR="00056C19" w:rsidRPr="002D7551" w:rsidRDefault="00056C19" w:rsidP="002D7551">
      <w:pPr>
        <w:suppressAutoHyphens/>
        <w:spacing w:after="0"/>
        <w:jc w:val="center"/>
        <w:rPr>
          <w:rFonts w:ascii="Times New Roman" w:hAnsi="Times New Roman"/>
          <w:lang w:eastAsia="zh-CN"/>
        </w:rPr>
      </w:pPr>
    </w:p>
    <w:p w14:paraId="5C305141" w14:textId="069FD0CF" w:rsidR="00056C19" w:rsidRPr="00482507" w:rsidRDefault="00482507" w:rsidP="00482507">
      <w:pPr>
        <w:tabs>
          <w:tab w:val="left" w:pos="1134"/>
          <w:tab w:val="left" w:pos="1960"/>
        </w:tabs>
        <w:suppressAutoHyphens/>
        <w:jc w:val="center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482507">
        <w:rPr>
          <w:rFonts w:ascii="Times New Roman" w:hAnsi="Times New Roman"/>
          <w:b/>
          <w:kern w:val="2"/>
          <w:sz w:val="24"/>
          <w:szCs w:val="24"/>
          <w:lang w:eastAsia="zh-CN"/>
        </w:rPr>
        <w:t>„</w:t>
      </w:r>
      <w:r w:rsidRPr="00482507">
        <w:rPr>
          <w:rFonts w:ascii="Times New Roman" w:eastAsia="Calibri" w:hAnsi="Times New Roman"/>
          <w:b/>
          <w:bCs/>
          <w:color w:val="000000"/>
          <w:kern w:val="2"/>
        </w:rPr>
        <w:t>Dostawa sprzętu jednorazowego użytku niezbędnego do wykonywania zabiegów endoskopowych, operacji, badań diagnostycznych wykonywanych w Oddziale Urologii.</w:t>
      </w:r>
      <w:r w:rsidRPr="00482507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”. </w:t>
      </w:r>
    </w:p>
    <w:p w14:paraId="0A14B1DB" w14:textId="77777777" w:rsidR="00A619A9" w:rsidRDefault="00A619A9" w:rsidP="002D7551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0ABBCB7E" w14:textId="7DABA4A5" w:rsidR="00F76C1C" w:rsidRDefault="009E2962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Na mocy art. 222 ust. </w:t>
      </w:r>
      <w:r w:rsidR="00A619A9">
        <w:rPr>
          <w:rFonts w:ascii="Times New Roman" w:hAnsi="Times New Roman"/>
          <w:lang w:eastAsia="zh-CN"/>
        </w:rPr>
        <w:t>4</w:t>
      </w:r>
      <w:r>
        <w:rPr>
          <w:rFonts w:ascii="Times New Roman" w:hAnsi="Times New Roman"/>
          <w:lang w:eastAsia="zh-CN"/>
        </w:rPr>
        <w:t xml:space="preserve"> ustawy z dnia 11 września 2019 r. Prawo zamówień Publicznyc</w:t>
      </w:r>
      <w:r w:rsidR="00A619A9">
        <w:rPr>
          <w:rFonts w:ascii="Times New Roman" w:hAnsi="Times New Roman"/>
          <w:lang w:eastAsia="zh-CN"/>
        </w:rPr>
        <w:t>h (Dz. U. z 2019 r., poz.2019), Zamawiający, najpóźniej przed otwarciem ofert, udostępnia na stronie internetowej prowadzonego postępowania informację o kwocie, jaką zamierza przeznaczyć na sfinansowanie zamówienia.</w:t>
      </w:r>
    </w:p>
    <w:p w14:paraId="674BB19C" w14:textId="77777777" w:rsidR="00F76C1C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52EEDFCD" w14:textId="4E8420F3" w:rsidR="00A619A9" w:rsidRPr="00714620" w:rsidRDefault="00A619A9" w:rsidP="00A619A9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K</w:t>
      </w:r>
      <w:r w:rsidRPr="00714620">
        <w:rPr>
          <w:rFonts w:ascii="Times New Roman" w:hAnsi="Times New Roman"/>
          <w:lang w:eastAsia="zh-CN"/>
        </w:rPr>
        <w:t>wot</w:t>
      </w:r>
      <w:r>
        <w:rPr>
          <w:rFonts w:ascii="Times New Roman" w:hAnsi="Times New Roman"/>
          <w:lang w:eastAsia="zh-CN"/>
        </w:rPr>
        <w:t>a</w:t>
      </w:r>
      <w:r w:rsidRPr="00714620">
        <w:rPr>
          <w:rFonts w:ascii="Times New Roman" w:hAnsi="Times New Roman"/>
          <w:lang w:eastAsia="zh-CN"/>
        </w:rPr>
        <w:t xml:space="preserve">, jaką Zamawiający zamierza przeznaczyć na </w:t>
      </w:r>
      <w:r>
        <w:rPr>
          <w:rFonts w:ascii="Times New Roman" w:hAnsi="Times New Roman"/>
          <w:lang w:eastAsia="zh-CN"/>
        </w:rPr>
        <w:t>sfinansowanie</w:t>
      </w:r>
      <w:r w:rsidRPr="00714620">
        <w:rPr>
          <w:rFonts w:ascii="Times New Roman" w:hAnsi="Times New Roman"/>
          <w:lang w:eastAsia="zh-CN"/>
        </w:rPr>
        <w:t xml:space="preserve"> zamówienia </w:t>
      </w:r>
      <w:r>
        <w:rPr>
          <w:rFonts w:ascii="Times New Roman" w:hAnsi="Times New Roman"/>
          <w:lang w:eastAsia="zh-CN"/>
        </w:rPr>
        <w:t xml:space="preserve">wynosi </w:t>
      </w:r>
      <w:r w:rsidR="00482507">
        <w:rPr>
          <w:rFonts w:ascii="Times New Roman" w:hAnsi="Times New Roman"/>
          <w:lang w:eastAsia="zh-CN"/>
        </w:rPr>
        <w:t>270 000,00</w:t>
      </w:r>
      <w:r w:rsidRPr="009E7AC7">
        <w:rPr>
          <w:rFonts w:ascii="Times New Roman" w:hAnsi="Times New Roman"/>
          <w:b/>
          <w:lang w:eastAsia="zh-CN"/>
        </w:rPr>
        <w:t xml:space="preserve"> </w:t>
      </w:r>
      <w:r w:rsidRPr="00A619A9">
        <w:rPr>
          <w:rFonts w:ascii="Times New Roman" w:hAnsi="Times New Roman"/>
          <w:lang w:eastAsia="zh-CN"/>
        </w:rPr>
        <w:t>zł brutto.</w:t>
      </w:r>
    </w:p>
    <w:p w14:paraId="5DE99E5D" w14:textId="77777777" w:rsidR="00F76C1C" w:rsidRPr="002D7551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3208B622" w14:textId="77777777" w:rsidR="002D7551" w:rsidRPr="002D7551" w:rsidRDefault="002D7551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17DD25F7" w14:textId="775EAB35" w:rsidR="002D7551" w:rsidRPr="002D7551" w:rsidRDefault="002D7551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4C9A4DE7" w14:textId="77777777" w:rsidR="002D7551" w:rsidRPr="002D7551" w:rsidRDefault="002D7551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  <w:bookmarkStart w:id="0" w:name="_GoBack"/>
      <w:bookmarkEnd w:id="0"/>
    </w:p>
    <w:p w14:paraId="7CE502AE" w14:textId="77777777" w:rsidR="002D7551" w:rsidRPr="002D7551" w:rsidRDefault="002D7551" w:rsidP="002D7551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5EED8D95" w14:textId="4D1E7FF0" w:rsidR="00564165" w:rsidRPr="00564165" w:rsidRDefault="00564165" w:rsidP="00564165">
      <w:pPr>
        <w:rPr>
          <w:rFonts w:ascii="Times New Roman" w:hAnsi="Times New Roman"/>
          <w:sz w:val="24"/>
        </w:rPr>
      </w:pPr>
    </w:p>
    <w:sectPr w:rsidR="00564165" w:rsidRPr="00564165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4198DB" w14:textId="77777777" w:rsidR="00653CAC" w:rsidRDefault="00653CAC" w:rsidP="00BA7046">
      <w:pPr>
        <w:spacing w:after="0" w:line="240" w:lineRule="auto"/>
      </w:pPr>
      <w:r>
        <w:separator/>
      </w:r>
    </w:p>
  </w:endnote>
  <w:endnote w:type="continuationSeparator" w:id="0">
    <w:p w14:paraId="63E9A277" w14:textId="77777777" w:rsidR="00653CAC" w:rsidRDefault="00653CAC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21EAE89A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804" cy="104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8D5E12" w14:textId="77777777" w:rsidR="00653CAC" w:rsidRDefault="00653CAC" w:rsidP="00BA7046">
      <w:pPr>
        <w:spacing w:after="0" w:line="240" w:lineRule="auto"/>
      </w:pPr>
      <w:r>
        <w:separator/>
      </w:r>
    </w:p>
  </w:footnote>
  <w:footnote w:type="continuationSeparator" w:id="0">
    <w:p w14:paraId="10AEF345" w14:textId="77777777" w:rsidR="00653CAC" w:rsidRDefault="00653CAC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56C19"/>
    <w:rsid w:val="00080984"/>
    <w:rsid w:val="000A44BB"/>
    <w:rsid w:val="000E529C"/>
    <w:rsid w:val="001131D6"/>
    <w:rsid w:val="00152B2D"/>
    <w:rsid w:val="001A3380"/>
    <w:rsid w:val="001B3589"/>
    <w:rsid w:val="0024296C"/>
    <w:rsid w:val="00275B96"/>
    <w:rsid w:val="00291EB7"/>
    <w:rsid w:val="002B3C5C"/>
    <w:rsid w:val="002D7551"/>
    <w:rsid w:val="002E27D9"/>
    <w:rsid w:val="00302686"/>
    <w:rsid w:val="0037327B"/>
    <w:rsid w:val="003A7F53"/>
    <w:rsid w:val="003B0D14"/>
    <w:rsid w:val="003C0000"/>
    <w:rsid w:val="003F2FA3"/>
    <w:rsid w:val="0041253C"/>
    <w:rsid w:val="00432CB1"/>
    <w:rsid w:val="004472B6"/>
    <w:rsid w:val="00482507"/>
    <w:rsid w:val="004E3825"/>
    <w:rsid w:val="005339A8"/>
    <w:rsid w:val="0056041E"/>
    <w:rsid w:val="00564165"/>
    <w:rsid w:val="005759B1"/>
    <w:rsid w:val="00576B68"/>
    <w:rsid w:val="00576F92"/>
    <w:rsid w:val="00586EE0"/>
    <w:rsid w:val="00627BE7"/>
    <w:rsid w:val="00630473"/>
    <w:rsid w:val="00653CAC"/>
    <w:rsid w:val="006A56A6"/>
    <w:rsid w:val="006E48D7"/>
    <w:rsid w:val="00724CDB"/>
    <w:rsid w:val="00730815"/>
    <w:rsid w:val="007601E7"/>
    <w:rsid w:val="00787114"/>
    <w:rsid w:val="00790B0F"/>
    <w:rsid w:val="007D3D1F"/>
    <w:rsid w:val="007D6D34"/>
    <w:rsid w:val="007E5B9C"/>
    <w:rsid w:val="007F4A25"/>
    <w:rsid w:val="0083640A"/>
    <w:rsid w:val="00843ADE"/>
    <w:rsid w:val="008B0C15"/>
    <w:rsid w:val="008C29E8"/>
    <w:rsid w:val="008D5DA0"/>
    <w:rsid w:val="008E1266"/>
    <w:rsid w:val="008F3E5F"/>
    <w:rsid w:val="009146BB"/>
    <w:rsid w:val="00935730"/>
    <w:rsid w:val="009E2962"/>
    <w:rsid w:val="00A0561B"/>
    <w:rsid w:val="00A12858"/>
    <w:rsid w:val="00A2194B"/>
    <w:rsid w:val="00A619A9"/>
    <w:rsid w:val="00A818BD"/>
    <w:rsid w:val="00AC737F"/>
    <w:rsid w:val="00AE76BB"/>
    <w:rsid w:val="00B01204"/>
    <w:rsid w:val="00B64285"/>
    <w:rsid w:val="00B83EB8"/>
    <w:rsid w:val="00BA5B3F"/>
    <w:rsid w:val="00BA7046"/>
    <w:rsid w:val="00BB2917"/>
    <w:rsid w:val="00BC24B5"/>
    <w:rsid w:val="00BD604C"/>
    <w:rsid w:val="00C14654"/>
    <w:rsid w:val="00CA566E"/>
    <w:rsid w:val="00D246A9"/>
    <w:rsid w:val="00E61195"/>
    <w:rsid w:val="00EC1D0C"/>
    <w:rsid w:val="00F10483"/>
    <w:rsid w:val="00F401D5"/>
    <w:rsid w:val="00F43584"/>
    <w:rsid w:val="00F75609"/>
    <w:rsid w:val="00F76C1C"/>
    <w:rsid w:val="00F836D3"/>
    <w:rsid w:val="00F86FA2"/>
    <w:rsid w:val="00F969B9"/>
    <w:rsid w:val="00FE392B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7C4021AF-1705-4837-96DE-077AC067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106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Anna Kwiatkowska</cp:lastModifiedBy>
  <cp:revision>16</cp:revision>
  <cp:lastPrinted>2021-02-24T07:13:00Z</cp:lastPrinted>
  <dcterms:created xsi:type="dcterms:W3CDTF">2019-09-10T12:40:00Z</dcterms:created>
  <dcterms:modified xsi:type="dcterms:W3CDTF">2021-02-24T07:15:00Z</dcterms:modified>
</cp:coreProperties>
</file>