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A9695" w14:textId="3B67FD17" w:rsidR="00B57951" w:rsidRPr="00DD6E51" w:rsidRDefault="0004457F" w:rsidP="002A73B3">
      <w:pPr>
        <w:widowControl w:val="0"/>
        <w:autoSpaceDE w:val="0"/>
        <w:autoSpaceDN w:val="0"/>
        <w:adjustRightInd w:val="0"/>
        <w:spacing w:after="0" w:line="276" w:lineRule="auto"/>
        <w:ind w:left="5103"/>
        <w:jc w:val="right"/>
        <w:rPr>
          <w:rFonts w:ascii="Arial" w:eastAsia="Times New Roman" w:hAnsi="Arial" w:cs="Arial"/>
          <w:b/>
          <w:bCs/>
          <w:lang w:eastAsia="pl-PL"/>
        </w:rPr>
      </w:pPr>
      <w:r w:rsidRPr="00DD6E51">
        <w:rPr>
          <w:rFonts w:ascii="Arial" w:eastAsia="Times New Roman" w:hAnsi="Arial" w:cs="Arial"/>
          <w:b/>
          <w:bCs/>
          <w:lang w:eastAsia="pl-PL"/>
        </w:rPr>
        <w:t xml:space="preserve">Załącznik nr </w:t>
      </w:r>
      <w:r w:rsidR="00703FED" w:rsidRPr="00DD6E51">
        <w:rPr>
          <w:rFonts w:ascii="Arial" w:eastAsia="Times New Roman" w:hAnsi="Arial" w:cs="Arial"/>
          <w:b/>
          <w:bCs/>
          <w:lang w:eastAsia="pl-PL"/>
        </w:rPr>
        <w:t>8</w:t>
      </w:r>
      <w:r w:rsidRPr="00DD6E51">
        <w:rPr>
          <w:rFonts w:ascii="Arial" w:eastAsia="Times New Roman" w:hAnsi="Arial" w:cs="Arial"/>
          <w:b/>
          <w:bCs/>
          <w:lang w:eastAsia="pl-PL"/>
        </w:rPr>
        <w:t xml:space="preserve"> do SWZ</w:t>
      </w:r>
    </w:p>
    <w:p w14:paraId="0A3FB018" w14:textId="77777777" w:rsidR="00B57951" w:rsidRPr="002A73B3" w:rsidRDefault="00B57951" w:rsidP="002A73B3">
      <w:pPr>
        <w:widowControl w:val="0"/>
        <w:autoSpaceDE w:val="0"/>
        <w:spacing w:after="0" w:line="276" w:lineRule="auto"/>
        <w:rPr>
          <w:rFonts w:ascii="Arial" w:eastAsia="Times New Roman" w:hAnsi="Arial" w:cs="Arial"/>
          <w:color w:val="000000"/>
          <w:lang w:eastAsia="pl-PL"/>
        </w:rPr>
      </w:pPr>
    </w:p>
    <w:p w14:paraId="485333A7" w14:textId="119BA559" w:rsidR="00B57951" w:rsidRDefault="0004457F" w:rsidP="002A73B3">
      <w:pPr>
        <w:spacing w:after="0" w:line="276" w:lineRule="auto"/>
        <w:jc w:val="center"/>
        <w:rPr>
          <w:rFonts w:ascii="Arial" w:eastAsia="Times New Roman" w:hAnsi="Arial" w:cs="Arial"/>
          <w:i/>
          <w:iCs/>
          <w:color w:val="000000" w:themeColor="text1"/>
          <w:lang w:eastAsia="pl-PL"/>
        </w:rPr>
      </w:pPr>
      <w:r w:rsidRPr="002A73B3">
        <w:rPr>
          <w:rFonts w:ascii="Arial" w:eastAsia="Times New Roman" w:hAnsi="Arial" w:cs="Arial"/>
          <w:i/>
          <w:iCs/>
          <w:color w:val="000000" w:themeColor="text1"/>
          <w:lang w:eastAsia="pl-PL"/>
        </w:rPr>
        <w:t>„Projekt umowy”</w:t>
      </w:r>
    </w:p>
    <w:p w14:paraId="1B23005B" w14:textId="77777777" w:rsidR="00703FED" w:rsidRDefault="00703FED" w:rsidP="002A73B3">
      <w:pPr>
        <w:spacing w:after="0" w:line="276" w:lineRule="auto"/>
        <w:jc w:val="center"/>
        <w:rPr>
          <w:rFonts w:ascii="Arial" w:eastAsia="Times New Roman" w:hAnsi="Arial" w:cs="Arial"/>
          <w:i/>
          <w:iCs/>
          <w:color w:val="000000" w:themeColor="text1"/>
          <w:lang w:eastAsia="pl-PL"/>
        </w:rPr>
      </w:pPr>
    </w:p>
    <w:p w14:paraId="3AF16A94" w14:textId="77777777" w:rsidR="00B57951" w:rsidRPr="002A73B3" w:rsidRDefault="0004457F" w:rsidP="002A73B3">
      <w:pPr>
        <w:widowControl w:val="0"/>
        <w:suppressAutoHyphens/>
        <w:autoSpaceDE w:val="0"/>
        <w:autoSpaceDN w:val="0"/>
        <w:adjustRightInd w:val="0"/>
        <w:spacing w:after="0" w:line="276" w:lineRule="auto"/>
        <w:jc w:val="right"/>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 xml:space="preserve">      </w:t>
      </w:r>
    </w:p>
    <w:p w14:paraId="5A929298" w14:textId="77777777" w:rsidR="00B57951" w:rsidRPr="002A73B3" w:rsidRDefault="0004457F" w:rsidP="002A73B3">
      <w:pPr>
        <w:widowControl w:val="0"/>
        <w:suppressAutoHyphens/>
        <w:autoSpaceDE w:val="0"/>
        <w:autoSpaceDN w:val="0"/>
        <w:adjustRightInd w:val="0"/>
        <w:spacing w:after="0" w:line="276" w:lineRule="auto"/>
        <w:jc w:val="center"/>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Umowa nr …………</w:t>
      </w:r>
    </w:p>
    <w:p w14:paraId="440EC176" w14:textId="77777777" w:rsidR="00B57951" w:rsidRPr="002A73B3" w:rsidRDefault="00B57951" w:rsidP="002A73B3">
      <w:pPr>
        <w:widowControl w:val="0"/>
        <w:suppressAutoHyphens/>
        <w:autoSpaceDE w:val="0"/>
        <w:autoSpaceDN w:val="0"/>
        <w:adjustRightInd w:val="0"/>
        <w:spacing w:after="0" w:line="276" w:lineRule="auto"/>
        <w:rPr>
          <w:rFonts w:ascii="Arial" w:eastAsia="Times New Roman" w:hAnsi="Arial" w:cs="Arial"/>
          <w:color w:val="000000" w:themeColor="text1"/>
          <w:lang w:eastAsia="ar-SA"/>
        </w:rPr>
      </w:pPr>
    </w:p>
    <w:p w14:paraId="0520A975" w14:textId="28D15F4D" w:rsidR="00B57951" w:rsidRDefault="0004457F" w:rsidP="002A73B3">
      <w:pPr>
        <w:widowControl w:val="0"/>
        <w:suppressAutoHyphens/>
        <w:autoSpaceDE w:val="0"/>
        <w:autoSpaceDN w:val="0"/>
        <w:adjustRightInd w:val="0"/>
        <w:spacing w:after="0" w:line="276" w:lineRule="auto"/>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Zawarta w dniu ………………………… w Wejherowie pomiędzy:</w:t>
      </w:r>
    </w:p>
    <w:p w14:paraId="0341E850" w14:textId="77777777" w:rsidR="00703FED" w:rsidRPr="002A73B3" w:rsidRDefault="00703FED" w:rsidP="002A73B3">
      <w:pPr>
        <w:widowControl w:val="0"/>
        <w:suppressAutoHyphens/>
        <w:autoSpaceDE w:val="0"/>
        <w:autoSpaceDN w:val="0"/>
        <w:adjustRightInd w:val="0"/>
        <w:spacing w:after="0" w:line="276" w:lineRule="auto"/>
        <w:rPr>
          <w:rFonts w:ascii="Arial" w:eastAsia="Times New Roman" w:hAnsi="Arial" w:cs="Arial"/>
          <w:color w:val="000000" w:themeColor="text1"/>
          <w:lang w:eastAsia="ar-SA"/>
        </w:rPr>
      </w:pPr>
    </w:p>
    <w:p w14:paraId="51119BF5" w14:textId="2CD3D639" w:rsidR="00B57951" w:rsidRPr="002A73B3" w:rsidRDefault="0004457F" w:rsidP="002A73B3">
      <w:pPr>
        <w:suppressAutoHyphens/>
        <w:spacing w:after="0" w:line="276" w:lineRule="auto"/>
        <w:jc w:val="both"/>
        <w:rPr>
          <w:rFonts w:ascii="Arial" w:eastAsia="Times New Roman" w:hAnsi="Arial" w:cs="Arial"/>
          <w:color w:val="000000" w:themeColor="text1"/>
          <w:lang w:eastAsia="ar-SA"/>
        </w:rPr>
      </w:pPr>
      <w:r w:rsidRPr="002A73B3">
        <w:rPr>
          <w:rFonts w:ascii="Arial" w:eastAsia="Times New Roman" w:hAnsi="Arial" w:cs="Arial"/>
          <w:color w:val="000000" w:themeColor="text1"/>
          <w:u w:val="single"/>
          <w:lang w:eastAsia="ar-SA"/>
        </w:rPr>
        <w:t>ZAMAWIAJĄCYM</w:t>
      </w:r>
      <w:r w:rsidRPr="002A73B3">
        <w:rPr>
          <w:rFonts w:ascii="Arial" w:eastAsia="Times New Roman" w:hAnsi="Arial" w:cs="Arial"/>
          <w:color w:val="000000" w:themeColor="text1"/>
          <w:lang w:eastAsia="ar-SA"/>
        </w:rPr>
        <w:t>:  Powiatem Wejherowskim, reprezentowanym przez:</w:t>
      </w:r>
    </w:p>
    <w:p w14:paraId="2B98F786" w14:textId="73F8C22E" w:rsidR="00B57951" w:rsidRPr="002A73B3" w:rsidRDefault="0004457F" w:rsidP="002A73B3">
      <w:pPr>
        <w:suppressAutoHyphens/>
        <w:spacing w:after="0" w:line="276" w:lineRule="auto"/>
        <w:jc w:val="both"/>
        <w:rPr>
          <w:rFonts w:ascii="Arial" w:eastAsia="Times New Roman" w:hAnsi="Arial" w:cs="Arial"/>
          <w:color w:val="000000" w:themeColor="text1"/>
          <w:lang w:eastAsia="ar-SA"/>
        </w:rPr>
      </w:pPr>
      <w:r w:rsidRPr="0010367E">
        <w:rPr>
          <w:rFonts w:ascii="Arial" w:eastAsia="Times New Roman" w:hAnsi="Arial" w:cs="Arial"/>
          <w:b/>
          <w:bCs/>
          <w:color w:val="000000" w:themeColor="text1"/>
          <w:lang w:eastAsia="ar-SA"/>
        </w:rPr>
        <w:t>Zarząd Drogowy dla Powiatu Puckiego oraz Wejherowskiego z siedzibą w Wejherowie</w:t>
      </w:r>
      <w:r w:rsidRPr="0010367E">
        <w:rPr>
          <w:rFonts w:ascii="Arial" w:eastAsia="Times New Roman" w:hAnsi="Arial" w:cs="Arial"/>
          <w:color w:val="000000" w:themeColor="text1"/>
          <w:lang w:eastAsia="ar-SA"/>
        </w:rPr>
        <w:t>,</w:t>
      </w:r>
      <w:r w:rsidRPr="002A73B3">
        <w:rPr>
          <w:rFonts w:ascii="Arial" w:eastAsia="Times New Roman" w:hAnsi="Arial" w:cs="Arial"/>
          <w:color w:val="000000" w:themeColor="text1"/>
          <w:lang w:eastAsia="ar-SA"/>
        </w:rPr>
        <w:t xml:space="preserve"> ul.</w:t>
      </w:r>
      <w:r w:rsidR="002A73B3">
        <w:rPr>
          <w:rFonts w:ascii="Arial" w:eastAsia="Times New Roman" w:hAnsi="Arial" w:cs="Arial"/>
          <w:color w:val="000000" w:themeColor="text1"/>
          <w:lang w:eastAsia="ar-SA"/>
        </w:rPr>
        <w:t> </w:t>
      </w:r>
      <w:r w:rsidRPr="002A73B3">
        <w:rPr>
          <w:rFonts w:ascii="Arial" w:eastAsia="Times New Roman" w:hAnsi="Arial" w:cs="Arial"/>
          <w:color w:val="000000" w:themeColor="text1"/>
          <w:lang w:eastAsia="ar-SA"/>
        </w:rPr>
        <w:t>Pucka 11, 84-200 Wejherowo, w imieniu którego działa:</w:t>
      </w:r>
    </w:p>
    <w:p w14:paraId="265C8A47" w14:textId="77777777" w:rsidR="00B57951" w:rsidRPr="002A73B3" w:rsidRDefault="00B57951" w:rsidP="002A73B3">
      <w:pPr>
        <w:suppressAutoHyphens/>
        <w:spacing w:after="0" w:line="276" w:lineRule="auto"/>
        <w:ind w:left="708"/>
        <w:jc w:val="both"/>
        <w:rPr>
          <w:rFonts w:ascii="Arial" w:eastAsia="Times New Roman" w:hAnsi="Arial" w:cs="Arial"/>
          <w:color w:val="000000" w:themeColor="text1"/>
          <w:lang w:eastAsia="ar-SA"/>
        </w:rPr>
      </w:pPr>
    </w:p>
    <w:p w14:paraId="47317AEB" w14:textId="77777777" w:rsidR="00B57951" w:rsidRPr="002A73B3" w:rsidRDefault="0004457F" w:rsidP="002A73B3">
      <w:pPr>
        <w:tabs>
          <w:tab w:val="left" w:leader="underscore" w:pos="5103"/>
        </w:tabs>
        <w:suppressAutoHyphens/>
        <w:spacing w:after="0" w:line="276" w:lineRule="auto"/>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 xml:space="preserve">mgr Robert </w:t>
      </w:r>
      <w:proofErr w:type="spellStart"/>
      <w:r w:rsidRPr="002A73B3">
        <w:rPr>
          <w:rFonts w:ascii="Arial" w:eastAsia="Times New Roman" w:hAnsi="Arial" w:cs="Arial"/>
          <w:color w:val="000000" w:themeColor="text1"/>
          <w:lang w:eastAsia="ar-SA"/>
        </w:rPr>
        <w:t>Lorbiecki</w:t>
      </w:r>
      <w:proofErr w:type="spellEnd"/>
      <w:r w:rsidRPr="002A73B3">
        <w:rPr>
          <w:rFonts w:ascii="Arial" w:eastAsia="Times New Roman" w:hAnsi="Arial" w:cs="Arial"/>
          <w:color w:val="000000" w:themeColor="text1"/>
          <w:lang w:eastAsia="ar-SA"/>
        </w:rPr>
        <w:t xml:space="preserve"> - Dyrektor</w:t>
      </w:r>
    </w:p>
    <w:p w14:paraId="50455AE4" w14:textId="299D8DDC" w:rsidR="00B57951" w:rsidRPr="002A73B3" w:rsidRDefault="0004457F" w:rsidP="002A73B3">
      <w:pPr>
        <w:tabs>
          <w:tab w:val="left" w:leader="underscore" w:pos="5103"/>
        </w:tabs>
        <w:suppressAutoHyphens/>
        <w:spacing w:after="0" w:line="276" w:lineRule="auto"/>
        <w:jc w:val="both"/>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Przy kontrasygnacie Magdaleny Trzcińskiej</w:t>
      </w:r>
      <w:r w:rsidR="002A73B3">
        <w:rPr>
          <w:rFonts w:ascii="Arial" w:eastAsia="Times New Roman" w:hAnsi="Arial" w:cs="Arial"/>
          <w:color w:val="000000" w:themeColor="text1"/>
          <w:lang w:eastAsia="ar-SA"/>
        </w:rPr>
        <w:t xml:space="preserve"> – Głowna Księgowa</w:t>
      </w:r>
    </w:p>
    <w:p w14:paraId="4319246C" w14:textId="77777777" w:rsidR="00E27981" w:rsidRDefault="00E27981" w:rsidP="002A73B3">
      <w:pPr>
        <w:suppressAutoHyphens/>
        <w:spacing w:after="0" w:line="276" w:lineRule="auto"/>
        <w:jc w:val="both"/>
        <w:rPr>
          <w:rFonts w:ascii="Arial" w:eastAsia="Times New Roman" w:hAnsi="Arial" w:cs="Arial"/>
          <w:color w:val="000000" w:themeColor="text1"/>
          <w:lang w:eastAsia="ar-SA"/>
        </w:rPr>
      </w:pPr>
    </w:p>
    <w:p w14:paraId="0FBCCEA6" w14:textId="0E468997" w:rsidR="00B57951" w:rsidRPr="002A73B3" w:rsidRDefault="0004457F" w:rsidP="002A73B3">
      <w:pPr>
        <w:suppressAutoHyphens/>
        <w:spacing w:after="0" w:line="276" w:lineRule="auto"/>
        <w:jc w:val="both"/>
        <w:rPr>
          <w:rFonts w:ascii="Arial" w:eastAsia="Times New Roman" w:hAnsi="Arial" w:cs="Arial"/>
          <w:color w:val="000000" w:themeColor="text1"/>
          <w:u w:val="single"/>
          <w:lang w:eastAsia="ar-SA"/>
        </w:rPr>
      </w:pPr>
      <w:r w:rsidRPr="002A73B3">
        <w:rPr>
          <w:rFonts w:ascii="Arial" w:eastAsia="Times New Roman" w:hAnsi="Arial" w:cs="Arial"/>
          <w:color w:val="000000" w:themeColor="text1"/>
          <w:lang w:eastAsia="ar-SA"/>
        </w:rPr>
        <w:t xml:space="preserve">a  </w:t>
      </w:r>
      <w:r w:rsidRPr="002A73B3">
        <w:rPr>
          <w:rFonts w:ascii="Arial" w:eastAsia="Times New Roman" w:hAnsi="Arial" w:cs="Arial"/>
          <w:color w:val="000000" w:themeColor="text1"/>
          <w:u w:val="single"/>
          <w:lang w:eastAsia="ar-SA"/>
        </w:rPr>
        <w:t>WYKONAWCĄ:</w:t>
      </w:r>
    </w:p>
    <w:p w14:paraId="59506668" w14:textId="77777777" w:rsidR="00B57951" w:rsidRPr="002A73B3" w:rsidRDefault="0004457F" w:rsidP="002A73B3">
      <w:pPr>
        <w:suppressAutoHyphens/>
        <w:spacing w:after="0" w:line="276" w:lineRule="auto"/>
        <w:jc w:val="both"/>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w:t>
      </w:r>
    </w:p>
    <w:p w14:paraId="7C759525" w14:textId="77777777" w:rsidR="00B57951" w:rsidRPr="002A73B3" w:rsidRDefault="00B57951" w:rsidP="002A73B3">
      <w:pPr>
        <w:suppressAutoHyphens/>
        <w:spacing w:after="0" w:line="276" w:lineRule="auto"/>
        <w:jc w:val="center"/>
        <w:rPr>
          <w:rFonts w:ascii="Arial" w:eastAsia="Times New Roman" w:hAnsi="Arial" w:cs="Arial"/>
          <w:i/>
          <w:color w:val="000000" w:themeColor="text1"/>
          <w:u w:val="single"/>
          <w:lang w:eastAsia="ar-SA"/>
        </w:rPr>
      </w:pPr>
    </w:p>
    <w:p w14:paraId="45E7A5D3" w14:textId="77777777" w:rsidR="00B57951" w:rsidRPr="002A73B3" w:rsidRDefault="0004457F" w:rsidP="002A73B3">
      <w:pPr>
        <w:suppressAutoHyphens/>
        <w:spacing w:after="0" w:line="276" w:lineRule="auto"/>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reprezentowanym przez:</w:t>
      </w:r>
    </w:p>
    <w:p w14:paraId="18444761" w14:textId="77777777" w:rsidR="00B57951" w:rsidRPr="002A73B3" w:rsidRDefault="0004457F" w:rsidP="002A73B3">
      <w:pPr>
        <w:suppressAutoHyphens/>
        <w:autoSpaceDE w:val="0"/>
        <w:autoSpaceDN w:val="0"/>
        <w:spacing w:after="0" w:line="276" w:lineRule="auto"/>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w:t>
      </w:r>
    </w:p>
    <w:p w14:paraId="0E730060" w14:textId="6B575E8C" w:rsidR="00B57951" w:rsidRDefault="0004457F" w:rsidP="002A73B3">
      <w:pPr>
        <w:suppressAutoHyphens/>
        <w:spacing w:after="0" w:line="276" w:lineRule="auto"/>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następującej treści:</w:t>
      </w:r>
      <w:r w:rsidRPr="002A73B3">
        <w:rPr>
          <w:rFonts w:ascii="Arial" w:eastAsia="Times New Roman" w:hAnsi="Arial" w:cs="Arial"/>
          <w:color w:val="000000" w:themeColor="text1"/>
          <w:lang w:eastAsia="ar-SA"/>
        </w:rPr>
        <w:tab/>
      </w:r>
    </w:p>
    <w:p w14:paraId="11D30A96" w14:textId="77777777" w:rsidR="002A73B3" w:rsidRPr="002A73B3" w:rsidRDefault="002A73B3" w:rsidP="002A73B3">
      <w:pPr>
        <w:suppressAutoHyphens/>
        <w:spacing w:after="0" w:line="276" w:lineRule="auto"/>
        <w:rPr>
          <w:rFonts w:ascii="Arial" w:eastAsia="Times New Roman" w:hAnsi="Arial" w:cs="Arial"/>
          <w:color w:val="000000" w:themeColor="text1"/>
          <w:lang w:eastAsia="ar-SA"/>
        </w:rPr>
      </w:pPr>
    </w:p>
    <w:p w14:paraId="386C2D46" w14:textId="4E5D78CF" w:rsidR="00B57951" w:rsidRPr="007C3AC9" w:rsidRDefault="0004457F" w:rsidP="007C3AC9">
      <w:pPr>
        <w:pStyle w:val="western"/>
        <w:spacing w:line="276" w:lineRule="auto"/>
        <w:jc w:val="both"/>
        <w:rPr>
          <w:rFonts w:ascii="Arial" w:hAnsi="Arial" w:cs="Arial"/>
          <w:sz w:val="22"/>
          <w:szCs w:val="22"/>
        </w:rPr>
      </w:pPr>
      <w:r w:rsidRPr="002A73B3">
        <w:rPr>
          <w:rFonts w:ascii="Arial" w:eastAsia="Times New Roman" w:hAnsi="Arial" w:cs="Arial"/>
          <w:color w:val="000000" w:themeColor="text1"/>
          <w:sz w:val="22"/>
          <w:szCs w:val="22"/>
          <w:lang w:eastAsia="ar-SA"/>
        </w:rPr>
        <w:t xml:space="preserve">W </w:t>
      </w:r>
      <w:proofErr w:type="spellStart"/>
      <w:r w:rsidRPr="002A73B3">
        <w:rPr>
          <w:rFonts w:ascii="Arial" w:eastAsia="Times New Roman" w:hAnsi="Arial" w:cs="Arial"/>
          <w:color w:val="000000" w:themeColor="text1"/>
          <w:sz w:val="22"/>
          <w:szCs w:val="22"/>
          <w:lang w:eastAsia="ar-SA"/>
        </w:rPr>
        <w:t>wyniku</w:t>
      </w:r>
      <w:proofErr w:type="spellEnd"/>
      <w:r w:rsidRPr="002A73B3">
        <w:rPr>
          <w:rFonts w:ascii="Arial" w:eastAsia="Times New Roman" w:hAnsi="Arial" w:cs="Arial"/>
          <w:color w:val="000000" w:themeColor="text1"/>
          <w:sz w:val="22"/>
          <w:szCs w:val="22"/>
          <w:lang w:eastAsia="ar-SA"/>
        </w:rPr>
        <w:t xml:space="preserve"> </w:t>
      </w:r>
      <w:r w:rsidRPr="002A73B3">
        <w:rPr>
          <w:rFonts w:ascii="Arial" w:eastAsia="Times New Roman" w:hAnsi="Arial" w:cs="Arial"/>
          <w:sz w:val="22"/>
          <w:szCs w:val="22"/>
          <w:lang w:eastAsia="ar-SA"/>
        </w:rPr>
        <w:t xml:space="preserve">rozstrzygnięcia postępowania prowadzonego w trybie podstawowym bez </w:t>
      </w:r>
      <w:proofErr w:type="spellStart"/>
      <w:r w:rsidRPr="002A73B3">
        <w:rPr>
          <w:rFonts w:ascii="Arial" w:eastAsia="Times New Roman" w:hAnsi="Arial" w:cs="Arial"/>
          <w:sz w:val="22"/>
          <w:szCs w:val="22"/>
          <w:lang w:eastAsia="ar-SA"/>
        </w:rPr>
        <w:t>negocjacji</w:t>
      </w:r>
      <w:proofErr w:type="spellEnd"/>
      <w:r w:rsidRPr="002A73B3">
        <w:rPr>
          <w:rFonts w:ascii="Arial" w:eastAsia="Times New Roman" w:hAnsi="Arial" w:cs="Arial"/>
          <w:sz w:val="22"/>
          <w:szCs w:val="22"/>
          <w:lang w:eastAsia="ar-SA"/>
        </w:rPr>
        <w:t xml:space="preserve"> </w:t>
      </w:r>
      <w:proofErr w:type="spellStart"/>
      <w:r w:rsidRPr="002A73B3">
        <w:rPr>
          <w:rFonts w:ascii="Arial" w:eastAsia="Times New Roman" w:hAnsi="Arial" w:cs="Arial"/>
          <w:color w:val="000000" w:themeColor="text1"/>
          <w:sz w:val="22"/>
          <w:szCs w:val="22"/>
          <w:lang w:eastAsia="ar-SA"/>
        </w:rPr>
        <w:t>na</w:t>
      </w:r>
      <w:proofErr w:type="spellEnd"/>
      <w:r w:rsidRPr="002A73B3">
        <w:rPr>
          <w:rFonts w:ascii="Arial" w:eastAsia="Times New Roman" w:hAnsi="Arial" w:cs="Arial"/>
          <w:color w:val="000000" w:themeColor="text1"/>
          <w:sz w:val="22"/>
          <w:szCs w:val="22"/>
          <w:lang w:eastAsia="ar-SA"/>
        </w:rPr>
        <w:t xml:space="preserve"> </w:t>
      </w:r>
      <w:proofErr w:type="spellStart"/>
      <w:r w:rsidRPr="002A73B3">
        <w:rPr>
          <w:rFonts w:ascii="Arial" w:eastAsia="Times New Roman" w:hAnsi="Arial" w:cs="Arial"/>
          <w:color w:val="000000" w:themeColor="text1"/>
          <w:sz w:val="22"/>
          <w:szCs w:val="22"/>
          <w:lang w:eastAsia="ar-SA"/>
        </w:rPr>
        <w:t>wykonanie</w:t>
      </w:r>
      <w:proofErr w:type="spellEnd"/>
      <w:r w:rsidRPr="002A73B3">
        <w:rPr>
          <w:rFonts w:ascii="Arial" w:eastAsia="Times New Roman" w:hAnsi="Arial" w:cs="Arial"/>
          <w:color w:val="000000" w:themeColor="text1"/>
          <w:sz w:val="22"/>
          <w:szCs w:val="22"/>
          <w:lang w:eastAsia="ar-SA"/>
        </w:rPr>
        <w:t xml:space="preserve"> </w:t>
      </w:r>
      <w:proofErr w:type="spellStart"/>
      <w:r w:rsidRPr="002A73B3">
        <w:rPr>
          <w:rFonts w:ascii="Arial" w:eastAsia="Times New Roman" w:hAnsi="Arial" w:cs="Arial"/>
          <w:color w:val="000000" w:themeColor="text1"/>
          <w:sz w:val="22"/>
          <w:szCs w:val="22"/>
          <w:lang w:eastAsia="ar-SA"/>
        </w:rPr>
        <w:t>zadania</w:t>
      </w:r>
      <w:proofErr w:type="spellEnd"/>
      <w:r w:rsidRPr="002A73B3">
        <w:rPr>
          <w:rFonts w:ascii="Arial" w:eastAsia="Times New Roman" w:hAnsi="Arial" w:cs="Arial"/>
          <w:color w:val="000000" w:themeColor="text1"/>
          <w:sz w:val="22"/>
          <w:szCs w:val="22"/>
          <w:lang w:eastAsia="ar-SA"/>
        </w:rPr>
        <w:t xml:space="preserve"> </w:t>
      </w:r>
      <w:proofErr w:type="spellStart"/>
      <w:r w:rsidRPr="002A73B3">
        <w:rPr>
          <w:rFonts w:ascii="Arial" w:eastAsia="Times New Roman" w:hAnsi="Arial" w:cs="Arial"/>
          <w:color w:val="000000" w:themeColor="text1"/>
          <w:sz w:val="22"/>
          <w:szCs w:val="22"/>
          <w:lang w:eastAsia="ar-SA"/>
        </w:rPr>
        <w:t>pn</w:t>
      </w:r>
      <w:proofErr w:type="spellEnd"/>
      <w:r w:rsidRPr="002A73B3">
        <w:rPr>
          <w:rFonts w:ascii="Arial" w:eastAsia="Times New Roman" w:hAnsi="Arial" w:cs="Arial"/>
          <w:color w:val="000000" w:themeColor="text1"/>
          <w:sz w:val="22"/>
          <w:szCs w:val="22"/>
          <w:lang w:eastAsia="ar-SA"/>
        </w:rPr>
        <w:t xml:space="preserve">: </w:t>
      </w:r>
      <w:r w:rsidRPr="002A73B3">
        <w:rPr>
          <w:rFonts w:ascii="Arial" w:hAnsi="Arial" w:cs="Arial"/>
          <w:color w:val="000000"/>
          <w:sz w:val="22"/>
          <w:szCs w:val="22"/>
          <w:lang w:val="pl"/>
        </w:rPr>
        <w:t>„</w:t>
      </w:r>
      <w:r w:rsidR="0010367E">
        <w:rPr>
          <w:rFonts w:ascii="Arial" w:hAnsi="Arial" w:cs="Arial"/>
          <w:color w:val="000000"/>
          <w:sz w:val="22"/>
          <w:szCs w:val="22"/>
          <w:lang w:val="pl"/>
        </w:rPr>
        <w:t>U</w:t>
      </w:r>
      <w:r w:rsidR="0010367E" w:rsidRPr="0010367E">
        <w:rPr>
          <w:rFonts w:ascii="Arial" w:hAnsi="Arial" w:cs="Arial"/>
          <w:color w:val="000000"/>
          <w:sz w:val="22"/>
          <w:szCs w:val="22"/>
          <w:lang w:val="pl"/>
        </w:rPr>
        <w:t xml:space="preserve">trzymanie dróg powiatowych miejskich na terenie miasta </w:t>
      </w:r>
      <w:r w:rsidR="005D2BA6">
        <w:rPr>
          <w:rFonts w:ascii="Arial" w:hAnsi="Arial" w:cs="Arial"/>
          <w:color w:val="000000"/>
          <w:sz w:val="22"/>
          <w:szCs w:val="22"/>
          <w:lang w:val="pl"/>
        </w:rPr>
        <w:t>W</w:t>
      </w:r>
      <w:r w:rsidR="0010367E" w:rsidRPr="0010367E">
        <w:rPr>
          <w:rFonts w:ascii="Arial" w:hAnsi="Arial" w:cs="Arial"/>
          <w:color w:val="000000"/>
          <w:sz w:val="22"/>
          <w:szCs w:val="22"/>
          <w:lang w:val="pl"/>
        </w:rPr>
        <w:t>ejherowa</w:t>
      </w:r>
      <w:r w:rsidRPr="002A73B3">
        <w:rPr>
          <w:rFonts w:ascii="Arial" w:hAnsi="Arial" w:cs="Arial"/>
          <w:color w:val="000000"/>
          <w:sz w:val="22"/>
          <w:szCs w:val="22"/>
          <w:lang w:val="pl"/>
        </w:rPr>
        <w:t>”</w:t>
      </w:r>
      <w:r w:rsidR="007C3AC9">
        <w:rPr>
          <w:rFonts w:ascii="Arial" w:hAnsi="Arial" w:cs="Arial"/>
          <w:color w:val="000000"/>
          <w:sz w:val="22"/>
          <w:szCs w:val="22"/>
          <w:lang w:val="pl"/>
        </w:rPr>
        <w:t xml:space="preserve"> </w:t>
      </w:r>
      <w:proofErr w:type="spellStart"/>
      <w:r w:rsidRPr="002A73B3">
        <w:rPr>
          <w:rFonts w:ascii="Arial" w:eastAsia="Times New Roman" w:hAnsi="Arial" w:cs="Arial"/>
          <w:color w:val="000000" w:themeColor="text1"/>
          <w:sz w:val="22"/>
          <w:szCs w:val="22"/>
          <w:lang w:eastAsia="ar-SA"/>
        </w:rPr>
        <w:t>zgodnie</w:t>
      </w:r>
      <w:proofErr w:type="spellEnd"/>
      <w:r w:rsidRPr="002A73B3">
        <w:rPr>
          <w:rFonts w:ascii="Arial" w:eastAsia="Times New Roman" w:hAnsi="Arial" w:cs="Arial"/>
          <w:color w:val="000000" w:themeColor="text1"/>
          <w:sz w:val="22"/>
          <w:szCs w:val="22"/>
          <w:lang w:eastAsia="ar-SA"/>
        </w:rPr>
        <w:t xml:space="preserve"> z </w:t>
      </w:r>
      <w:proofErr w:type="spellStart"/>
      <w:r w:rsidRPr="002A73B3">
        <w:rPr>
          <w:rFonts w:ascii="Arial" w:eastAsia="Times New Roman" w:hAnsi="Arial" w:cs="Arial"/>
          <w:color w:val="000000" w:themeColor="text1"/>
          <w:sz w:val="22"/>
          <w:szCs w:val="22"/>
          <w:lang w:eastAsia="ar-SA"/>
        </w:rPr>
        <w:t>ustawą</w:t>
      </w:r>
      <w:proofErr w:type="spellEnd"/>
      <w:r w:rsidRPr="002A73B3">
        <w:rPr>
          <w:rFonts w:ascii="Arial" w:eastAsia="Times New Roman" w:hAnsi="Arial" w:cs="Arial"/>
          <w:color w:val="000000" w:themeColor="text1"/>
          <w:sz w:val="22"/>
          <w:szCs w:val="22"/>
          <w:lang w:eastAsia="ar-SA"/>
        </w:rPr>
        <w:t xml:space="preserve"> </w:t>
      </w:r>
      <w:proofErr w:type="spellStart"/>
      <w:r w:rsidRPr="002A73B3">
        <w:rPr>
          <w:rFonts w:ascii="Arial" w:eastAsia="Times New Roman" w:hAnsi="Arial" w:cs="Arial"/>
          <w:color w:val="000000" w:themeColor="text1"/>
          <w:sz w:val="22"/>
          <w:szCs w:val="22"/>
          <w:lang w:eastAsia="ar-SA"/>
        </w:rPr>
        <w:t>Prawo</w:t>
      </w:r>
      <w:proofErr w:type="spellEnd"/>
      <w:r w:rsidRPr="002A73B3">
        <w:rPr>
          <w:rFonts w:ascii="Arial" w:eastAsia="Times New Roman" w:hAnsi="Arial" w:cs="Arial"/>
          <w:color w:val="000000" w:themeColor="text1"/>
          <w:sz w:val="22"/>
          <w:szCs w:val="22"/>
          <w:lang w:eastAsia="ar-SA"/>
        </w:rPr>
        <w:t xml:space="preserve"> </w:t>
      </w:r>
      <w:proofErr w:type="spellStart"/>
      <w:r w:rsidRPr="002A73B3">
        <w:rPr>
          <w:rFonts w:ascii="Arial" w:eastAsia="Times New Roman" w:hAnsi="Arial" w:cs="Arial"/>
          <w:color w:val="000000" w:themeColor="text1"/>
          <w:sz w:val="22"/>
          <w:szCs w:val="22"/>
          <w:lang w:eastAsia="ar-SA"/>
        </w:rPr>
        <w:t>zamówień</w:t>
      </w:r>
      <w:proofErr w:type="spellEnd"/>
      <w:r w:rsidRPr="002A73B3">
        <w:rPr>
          <w:rFonts w:ascii="Arial" w:eastAsia="Times New Roman" w:hAnsi="Arial" w:cs="Arial"/>
          <w:color w:val="000000" w:themeColor="text1"/>
          <w:sz w:val="22"/>
          <w:szCs w:val="22"/>
          <w:lang w:eastAsia="ar-SA"/>
        </w:rPr>
        <w:t xml:space="preserve"> </w:t>
      </w:r>
      <w:proofErr w:type="spellStart"/>
      <w:r w:rsidRPr="002A73B3">
        <w:rPr>
          <w:rFonts w:ascii="Arial" w:eastAsia="Times New Roman" w:hAnsi="Arial" w:cs="Arial"/>
          <w:color w:val="000000" w:themeColor="text1"/>
          <w:sz w:val="22"/>
          <w:szCs w:val="22"/>
          <w:lang w:eastAsia="ar-SA"/>
        </w:rPr>
        <w:t>publicznych</w:t>
      </w:r>
      <w:proofErr w:type="spellEnd"/>
      <w:r w:rsidRPr="002A73B3">
        <w:rPr>
          <w:rFonts w:ascii="Arial" w:eastAsia="Times New Roman" w:hAnsi="Arial" w:cs="Arial"/>
          <w:color w:val="000000" w:themeColor="text1"/>
          <w:sz w:val="22"/>
          <w:szCs w:val="22"/>
          <w:lang w:eastAsia="ar-SA"/>
        </w:rPr>
        <w:t xml:space="preserve"> z </w:t>
      </w:r>
      <w:proofErr w:type="spellStart"/>
      <w:r w:rsidRPr="002A73B3">
        <w:rPr>
          <w:rFonts w:ascii="Arial" w:eastAsia="Times New Roman" w:hAnsi="Arial" w:cs="Arial"/>
          <w:color w:val="000000" w:themeColor="text1"/>
          <w:sz w:val="22"/>
          <w:szCs w:val="22"/>
          <w:lang w:eastAsia="ar-SA"/>
        </w:rPr>
        <w:t>dnia</w:t>
      </w:r>
      <w:proofErr w:type="spellEnd"/>
      <w:r w:rsidRPr="002A73B3">
        <w:rPr>
          <w:rFonts w:ascii="Arial" w:eastAsia="Times New Roman" w:hAnsi="Arial" w:cs="Arial"/>
          <w:color w:val="000000" w:themeColor="text1"/>
          <w:sz w:val="22"/>
          <w:szCs w:val="22"/>
          <w:lang w:eastAsia="ar-SA"/>
        </w:rPr>
        <w:t xml:space="preserve"> 11 </w:t>
      </w:r>
      <w:proofErr w:type="spellStart"/>
      <w:r w:rsidRPr="002A73B3">
        <w:rPr>
          <w:rFonts w:ascii="Arial" w:eastAsia="Times New Roman" w:hAnsi="Arial" w:cs="Arial"/>
          <w:color w:val="000000" w:themeColor="text1"/>
          <w:sz w:val="22"/>
          <w:szCs w:val="22"/>
          <w:lang w:eastAsia="ar-SA"/>
        </w:rPr>
        <w:t>września</w:t>
      </w:r>
      <w:proofErr w:type="spellEnd"/>
      <w:r w:rsidRPr="002A73B3">
        <w:rPr>
          <w:rFonts w:ascii="Arial" w:eastAsia="Times New Roman" w:hAnsi="Arial" w:cs="Arial"/>
          <w:color w:val="000000" w:themeColor="text1"/>
          <w:sz w:val="22"/>
          <w:szCs w:val="22"/>
          <w:lang w:eastAsia="ar-SA"/>
        </w:rPr>
        <w:t xml:space="preserve"> 2019 r. </w:t>
      </w:r>
      <w:r w:rsidRPr="002A73B3">
        <w:rPr>
          <w:rFonts w:ascii="Arial" w:eastAsia="Times New Roman" w:hAnsi="Arial" w:cs="Arial"/>
          <w:color w:val="000000" w:themeColor="text1"/>
          <w:sz w:val="22"/>
          <w:szCs w:val="22"/>
          <w:lang w:eastAsia="pl-PL"/>
        </w:rPr>
        <w:t>(Dz.</w:t>
      </w:r>
      <w:r w:rsidR="007C3AC9">
        <w:rPr>
          <w:rFonts w:ascii="Arial" w:eastAsia="Times New Roman" w:hAnsi="Arial" w:cs="Arial"/>
          <w:color w:val="000000" w:themeColor="text1"/>
          <w:sz w:val="22"/>
          <w:szCs w:val="22"/>
          <w:lang w:eastAsia="pl-PL"/>
        </w:rPr>
        <w:t> </w:t>
      </w:r>
      <w:r w:rsidRPr="002A73B3">
        <w:rPr>
          <w:rFonts w:ascii="Arial" w:eastAsia="Times New Roman" w:hAnsi="Arial" w:cs="Arial"/>
          <w:color w:val="000000" w:themeColor="text1"/>
          <w:sz w:val="22"/>
          <w:szCs w:val="22"/>
          <w:lang w:eastAsia="pl-PL"/>
        </w:rPr>
        <w:t xml:space="preserve">U. z 2019 r.),  </w:t>
      </w:r>
      <w:proofErr w:type="spellStart"/>
      <w:r w:rsidRPr="002A73B3">
        <w:rPr>
          <w:rFonts w:ascii="Arial" w:eastAsia="Times New Roman" w:hAnsi="Arial" w:cs="Arial"/>
          <w:color w:val="000000" w:themeColor="text1"/>
          <w:sz w:val="22"/>
          <w:szCs w:val="22"/>
          <w:lang w:eastAsia="ar-SA"/>
        </w:rPr>
        <w:t>została</w:t>
      </w:r>
      <w:proofErr w:type="spellEnd"/>
      <w:r w:rsidRPr="002A73B3">
        <w:rPr>
          <w:rFonts w:ascii="Arial" w:eastAsia="Times New Roman" w:hAnsi="Arial" w:cs="Arial"/>
          <w:color w:val="000000" w:themeColor="text1"/>
          <w:sz w:val="22"/>
          <w:szCs w:val="22"/>
          <w:lang w:eastAsia="ar-SA"/>
        </w:rPr>
        <w:t xml:space="preserve"> </w:t>
      </w:r>
      <w:proofErr w:type="spellStart"/>
      <w:r w:rsidRPr="002A73B3">
        <w:rPr>
          <w:rFonts w:ascii="Arial" w:eastAsia="Times New Roman" w:hAnsi="Arial" w:cs="Arial"/>
          <w:color w:val="000000" w:themeColor="text1"/>
          <w:sz w:val="22"/>
          <w:szCs w:val="22"/>
          <w:lang w:eastAsia="ar-SA"/>
        </w:rPr>
        <w:t>zawarta</w:t>
      </w:r>
      <w:proofErr w:type="spellEnd"/>
      <w:r w:rsidRPr="002A73B3">
        <w:rPr>
          <w:rFonts w:ascii="Arial" w:eastAsia="Times New Roman" w:hAnsi="Arial" w:cs="Arial"/>
          <w:color w:val="000000" w:themeColor="text1"/>
          <w:sz w:val="22"/>
          <w:szCs w:val="22"/>
          <w:lang w:eastAsia="ar-SA"/>
        </w:rPr>
        <w:t xml:space="preserve"> </w:t>
      </w:r>
      <w:proofErr w:type="spellStart"/>
      <w:r w:rsidRPr="002A73B3">
        <w:rPr>
          <w:rFonts w:ascii="Arial" w:eastAsia="Times New Roman" w:hAnsi="Arial" w:cs="Arial"/>
          <w:color w:val="000000" w:themeColor="text1"/>
          <w:sz w:val="22"/>
          <w:szCs w:val="22"/>
          <w:lang w:eastAsia="ar-SA"/>
        </w:rPr>
        <w:t>umowa</w:t>
      </w:r>
      <w:proofErr w:type="spellEnd"/>
      <w:r w:rsidRPr="002A73B3">
        <w:rPr>
          <w:rFonts w:ascii="Arial" w:eastAsia="Times New Roman" w:hAnsi="Arial" w:cs="Arial"/>
          <w:color w:val="000000" w:themeColor="text1"/>
          <w:sz w:val="22"/>
          <w:szCs w:val="22"/>
          <w:lang w:eastAsia="ar-SA"/>
        </w:rPr>
        <w:t xml:space="preserve">  o </w:t>
      </w:r>
      <w:proofErr w:type="spellStart"/>
      <w:r w:rsidRPr="002A73B3">
        <w:rPr>
          <w:rFonts w:ascii="Arial" w:eastAsia="Times New Roman" w:hAnsi="Arial" w:cs="Arial"/>
          <w:color w:val="000000" w:themeColor="text1"/>
          <w:sz w:val="22"/>
          <w:szCs w:val="22"/>
          <w:lang w:eastAsia="ar-SA"/>
        </w:rPr>
        <w:t>następującej</w:t>
      </w:r>
      <w:proofErr w:type="spellEnd"/>
      <w:r w:rsidRPr="002A73B3">
        <w:rPr>
          <w:rFonts w:ascii="Arial" w:eastAsia="Times New Roman" w:hAnsi="Arial" w:cs="Arial"/>
          <w:color w:val="000000" w:themeColor="text1"/>
          <w:sz w:val="22"/>
          <w:szCs w:val="22"/>
          <w:lang w:eastAsia="ar-SA"/>
        </w:rPr>
        <w:t xml:space="preserve"> </w:t>
      </w:r>
      <w:proofErr w:type="spellStart"/>
      <w:r w:rsidRPr="002A73B3">
        <w:rPr>
          <w:rFonts w:ascii="Arial" w:eastAsia="Times New Roman" w:hAnsi="Arial" w:cs="Arial"/>
          <w:color w:val="000000" w:themeColor="text1"/>
          <w:sz w:val="22"/>
          <w:szCs w:val="22"/>
          <w:lang w:eastAsia="ar-SA"/>
        </w:rPr>
        <w:t>treści</w:t>
      </w:r>
      <w:proofErr w:type="spellEnd"/>
      <w:r w:rsidRPr="002A73B3">
        <w:rPr>
          <w:rFonts w:ascii="Arial" w:eastAsia="Times New Roman" w:hAnsi="Arial" w:cs="Arial"/>
          <w:color w:val="000000" w:themeColor="text1"/>
          <w:sz w:val="22"/>
          <w:szCs w:val="22"/>
          <w:lang w:eastAsia="ar-SA"/>
        </w:rPr>
        <w:t>.</w:t>
      </w:r>
    </w:p>
    <w:p w14:paraId="5C5D696E" w14:textId="77777777" w:rsidR="00E27981" w:rsidRDefault="00E27981" w:rsidP="002A73B3">
      <w:pPr>
        <w:suppressAutoHyphens/>
        <w:spacing w:after="0" w:line="276" w:lineRule="auto"/>
        <w:jc w:val="center"/>
        <w:rPr>
          <w:rFonts w:ascii="Arial" w:eastAsia="Times New Roman" w:hAnsi="Arial" w:cs="Arial"/>
          <w:color w:val="000000" w:themeColor="text1"/>
          <w:lang w:eastAsia="ar-SA"/>
        </w:rPr>
      </w:pPr>
    </w:p>
    <w:p w14:paraId="2911A661" w14:textId="36971069" w:rsidR="00B57951" w:rsidRPr="009A19E7" w:rsidRDefault="0004457F" w:rsidP="002A73B3">
      <w:pPr>
        <w:suppressAutoHyphens/>
        <w:spacing w:after="0" w:line="276" w:lineRule="auto"/>
        <w:jc w:val="center"/>
        <w:rPr>
          <w:rFonts w:ascii="Arial" w:eastAsia="Times New Roman" w:hAnsi="Arial" w:cs="Arial"/>
          <w:b/>
          <w:bCs/>
          <w:color w:val="000000" w:themeColor="text1"/>
          <w:lang w:eastAsia="ar-SA"/>
        </w:rPr>
      </w:pPr>
      <w:r w:rsidRPr="009A19E7">
        <w:rPr>
          <w:rFonts w:ascii="Arial" w:eastAsia="Times New Roman" w:hAnsi="Arial" w:cs="Arial"/>
          <w:b/>
          <w:bCs/>
          <w:color w:val="000000" w:themeColor="text1"/>
          <w:lang w:eastAsia="ar-SA"/>
        </w:rPr>
        <w:t>§ 1</w:t>
      </w:r>
    </w:p>
    <w:p w14:paraId="24074A7C" w14:textId="0C5BC9B2" w:rsidR="00B57951" w:rsidRPr="00692751" w:rsidRDefault="0004457F" w:rsidP="00692751">
      <w:pPr>
        <w:pStyle w:val="western"/>
        <w:spacing w:line="276" w:lineRule="auto"/>
        <w:jc w:val="both"/>
        <w:rPr>
          <w:rFonts w:ascii="Arial" w:hAnsi="Arial" w:cs="Arial"/>
          <w:color w:val="000000"/>
          <w:sz w:val="22"/>
          <w:szCs w:val="22"/>
          <w:lang w:val="pl"/>
        </w:rPr>
      </w:pPr>
      <w:proofErr w:type="spellStart"/>
      <w:r w:rsidRPr="002A73B3">
        <w:rPr>
          <w:rFonts w:ascii="Arial" w:eastAsia="Times New Roman" w:hAnsi="Arial" w:cs="Arial"/>
          <w:color w:val="000000" w:themeColor="text1"/>
          <w:sz w:val="22"/>
          <w:szCs w:val="22"/>
          <w:lang w:eastAsia="ar-SA"/>
        </w:rPr>
        <w:t>Zamawiający</w:t>
      </w:r>
      <w:proofErr w:type="spellEnd"/>
      <w:r w:rsidRPr="002A73B3">
        <w:rPr>
          <w:rFonts w:ascii="Arial" w:eastAsia="Times New Roman" w:hAnsi="Arial" w:cs="Arial"/>
          <w:color w:val="000000" w:themeColor="text1"/>
          <w:sz w:val="22"/>
          <w:szCs w:val="22"/>
          <w:lang w:eastAsia="ar-SA"/>
        </w:rPr>
        <w:t xml:space="preserve"> </w:t>
      </w:r>
      <w:proofErr w:type="spellStart"/>
      <w:r w:rsidRPr="002A73B3">
        <w:rPr>
          <w:rFonts w:ascii="Arial" w:eastAsia="Times New Roman" w:hAnsi="Arial" w:cs="Arial"/>
          <w:color w:val="000000" w:themeColor="text1"/>
          <w:sz w:val="22"/>
          <w:szCs w:val="22"/>
          <w:lang w:eastAsia="ar-SA"/>
        </w:rPr>
        <w:t>zleca</w:t>
      </w:r>
      <w:proofErr w:type="spellEnd"/>
      <w:r w:rsidRPr="002A73B3">
        <w:rPr>
          <w:rFonts w:ascii="Arial" w:eastAsia="Times New Roman" w:hAnsi="Arial" w:cs="Arial"/>
          <w:color w:val="000000" w:themeColor="text1"/>
          <w:sz w:val="22"/>
          <w:szCs w:val="22"/>
          <w:lang w:eastAsia="ar-SA"/>
        </w:rPr>
        <w:t xml:space="preserve">, a </w:t>
      </w:r>
      <w:proofErr w:type="spellStart"/>
      <w:r w:rsidRPr="002A73B3">
        <w:rPr>
          <w:rFonts w:ascii="Arial" w:eastAsia="Times New Roman" w:hAnsi="Arial" w:cs="Arial"/>
          <w:color w:val="000000" w:themeColor="text1"/>
          <w:sz w:val="22"/>
          <w:szCs w:val="22"/>
          <w:lang w:eastAsia="ar-SA"/>
        </w:rPr>
        <w:t>Wykonawca</w:t>
      </w:r>
      <w:proofErr w:type="spellEnd"/>
      <w:r w:rsidRPr="002A73B3">
        <w:rPr>
          <w:rFonts w:ascii="Arial" w:eastAsia="Times New Roman" w:hAnsi="Arial" w:cs="Arial"/>
          <w:color w:val="000000" w:themeColor="text1"/>
          <w:sz w:val="22"/>
          <w:szCs w:val="22"/>
          <w:lang w:eastAsia="ar-SA"/>
        </w:rPr>
        <w:t xml:space="preserve"> </w:t>
      </w:r>
      <w:proofErr w:type="spellStart"/>
      <w:r w:rsidRPr="002A73B3">
        <w:rPr>
          <w:rFonts w:ascii="Arial" w:eastAsia="Times New Roman" w:hAnsi="Arial" w:cs="Arial"/>
          <w:color w:val="000000" w:themeColor="text1"/>
          <w:sz w:val="22"/>
          <w:szCs w:val="22"/>
          <w:lang w:eastAsia="ar-SA"/>
        </w:rPr>
        <w:t>zobowiązuje</w:t>
      </w:r>
      <w:proofErr w:type="spellEnd"/>
      <w:r w:rsidRPr="002A73B3">
        <w:rPr>
          <w:rFonts w:ascii="Arial" w:eastAsia="Times New Roman" w:hAnsi="Arial" w:cs="Arial"/>
          <w:color w:val="000000" w:themeColor="text1"/>
          <w:sz w:val="22"/>
          <w:szCs w:val="22"/>
          <w:lang w:eastAsia="ar-SA"/>
        </w:rPr>
        <w:t xml:space="preserve"> </w:t>
      </w:r>
      <w:proofErr w:type="spellStart"/>
      <w:r w:rsidRPr="002A73B3">
        <w:rPr>
          <w:rFonts w:ascii="Arial" w:eastAsia="Times New Roman" w:hAnsi="Arial" w:cs="Arial"/>
          <w:color w:val="000000" w:themeColor="text1"/>
          <w:sz w:val="22"/>
          <w:szCs w:val="22"/>
          <w:lang w:eastAsia="ar-SA"/>
        </w:rPr>
        <w:t>się</w:t>
      </w:r>
      <w:proofErr w:type="spellEnd"/>
      <w:r w:rsidRPr="002A73B3">
        <w:rPr>
          <w:rFonts w:ascii="Arial" w:eastAsia="Times New Roman" w:hAnsi="Arial" w:cs="Arial"/>
          <w:color w:val="000000" w:themeColor="text1"/>
          <w:sz w:val="22"/>
          <w:szCs w:val="22"/>
          <w:lang w:eastAsia="ar-SA"/>
        </w:rPr>
        <w:t xml:space="preserve"> do</w:t>
      </w:r>
      <w:r w:rsidR="005E67A5">
        <w:rPr>
          <w:rFonts w:ascii="Arial" w:eastAsia="Times New Roman" w:hAnsi="Arial" w:cs="Arial"/>
          <w:color w:val="000000" w:themeColor="text1"/>
          <w:sz w:val="22"/>
          <w:szCs w:val="22"/>
          <w:lang w:eastAsia="ar-SA"/>
        </w:rPr>
        <w:t xml:space="preserve"> </w:t>
      </w:r>
      <w:proofErr w:type="spellStart"/>
      <w:r w:rsidR="005E67A5">
        <w:rPr>
          <w:rFonts w:ascii="Arial" w:eastAsia="Times New Roman" w:hAnsi="Arial" w:cs="Arial"/>
          <w:color w:val="000000" w:themeColor="text1"/>
          <w:sz w:val="22"/>
          <w:szCs w:val="22"/>
          <w:lang w:eastAsia="ar-SA"/>
        </w:rPr>
        <w:t>realizacji</w:t>
      </w:r>
      <w:proofErr w:type="spellEnd"/>
      <w:r w:rsidR="003C032A">
        <w:rPr>
          <w:rFonts w:ascii="Arial" w:eastAsia="Times New Roman" w:hAnsi="Arial" w:cs="Arial"/>
          <w:color w:val="000000" w:themeColor="text1"/>
          <w:sz w:val="22"/>
          <w:szCs w:val="22"/>
          <w:lang w:eastAsia="ar-SA"/>
        </w:rPr>
        <w:t>:</w:t>
      </w:r>
    </w:p>
    <w:p w14:paraId="5D3794D3" w14:textId="4A032B0F" w:rsidR="00483C47" w:rsidRPr="00483C47" w:rsidRDefault="00483C47" w:rsidP="00C81D0C">
      <w:pPr>
        <w:pStyle w:val="western"/>
        <w:numPr>
          <w:ilvl w:val="0"/>
          <w:numId w:val="14"/>
        </w:numPr>
        <w:spacing w:line="276" w:lineRule="auto"/>
        <w:ind w:left="284" w:hanging="284"/>
        <w:jc w:val="both"/>
        <w:rPr>
          <w:rFonts w:ascii="Arial" w:hAnsi="Arial" w:cs="Arial"/>
          <w:color w:val="000000"/>
          <w:sz w:val="22"/>
          <w:szCs w:val="22"/>
          <w:lang w:val="pl"/>
        </w:rPr>
      </w:pPr>
      <w:r w:rsidRPr="00483C47">
        <w:rPr>
          <w:rFonts w:ascii="Arial" w:hAnsi="Arial" w:cs="Arial"/>
          <w:color w:val="000000"/>
          <w:sz w:val="22"/>
          <w:szCs w:val="22"/>
          <w:lang w:val="pl"/>
        </w:rPr>
        <w:t xml:space="preserve">Utrzymanie czystości w pasach drogowych dróg powiatowych miejskich na terenie miasta Wejherowa.    </w:t>
      </w:r>
    </w:p>
    <w:p w14:paraId="1E882E4A" w14:textId="2EB2CBE1" w:rsidR="00B57951" w:rsidRPr="002A73B3" w:rsidRDefault="00B63BE6" w:rsidP="00C81D0C">
      <w:pPr>
        <w:pStyle w:val="western"/>
        <w:numPr>
          <w:ilvl w:val="0"/>
          <w:numId w:val="14"/>
        </w:numPr>
        <w:spacing w:line="276" w:lineRule="auto"/>
        <w:ind w:left="284" w:hanging="284"/>
        <w:jc w:val="both"/>
        <w:rPr>
          <w:rFonts w:ascii="Arial" w:hAnsi="Arial" w:cs="Arial"/>
          <w:sz w:val="22"/>
          <w:szCs w:val="22"/>
        </w:rPr>
      </w:pPr>
      <w:r>
        <w:rPr>
          <w:rFonts w:ascii="Arial" w:hAnsi="Arial" w:cs="Arial"/>
          <w:color w:val="000000"/>
          <w:sz w:val="22"/>
          <w:szCs w:val="22"/>
          <w:lang w:val="pl"/>
        </w:rPr>
        <w:t>O</w:t>
      </w:r>
      <w:r w:rsidR="00483C47" w:rsidRPr="00483C47">
        <w:rPr>
          <w:rFonts w:ascii="Arial" w:hAnsi="Arial" w:cs="Arial"/>
          <w:color w:val="000000"/>
          <w:sz w:val="22"/>
          <w:szCs w:val="22"/>
          <w:lang w:val="pl"/>
        </w:rPr>
        <w:t>czyszcz</w:t>
      </w:r>
      <w:r w:rsidR="00E71CAC">
        <w:rPr>
          <w:rFonts w:ascii="Arial" w:hAnsi="Arial" w:cs="Arial"/>
          <w:color w:val="000000"/>
          <w:sz w:val="22"/>
          <w:szCs w:val="22"/>
          <w:lang w:val="pl"/>
        </w:rPr>
        <w:t>a</w:t>
      </w:r>
      <w:r w:rsidR="00483C47" w:rsidRPr="00483C47">
        <w:rPr>
          <w:rFonts w:ascii="Arial" w:hAnsi="Arial" w:cs="Arial"/>
          <w:color w:val="000000"/>
          <w:sz w:val="22"/>
          <w:szCs w:val="22"/>
          <w:lang w:val="pl"/>
        </w:rPr>
        <w:t>nie z piasku nawierzchni jezdni, chodników, ścieżek rowerowych, wysepek kanalizujących ruch na skrzyżowaniach, wpustów ulicznych</w:t>
      </w:r>
      <w:r w:rsidR="0004457F" w:rsidRPr="002A73B3">
        <w:rPr>
          <w:rFonts w:ascii="Arial" w:hAnsi="Arial" w:cs="Arial"/>
          <w:color w:val="000000"/>
          <w:sz w:val="22"/>
          <w:szCs w:val="22"/>
          <w:lang w:val="pl"/>
        </w:rPr>
        <w:t xml:space="preserve"> </w:t>
      </w:r>
    </w:p>
    <w:p w14:paraId="69649004" w14:textId="77777777" w:rsidR="00B57951" w:rsidRPr="002A73B3" w:rsidRDefault="00B57951" w:rsidP="002A73B3">
      <w:pPr>
        <w:pStyle w:val="western"/>
        <w:spacing w:line="276" w:lineRule="auto"/>
        <w:ind w:left="1353" w:hangingChars="615" w:hanging="1353"/>
        <w:jc w:val="both"/>
        <w:rPr>
          <w:rFonts w:ascii="Arial" w:hAnsi="Arial" w:cs="Arial"/>
          <w:color w:val="000000"/>
          <w:sz w:val="22"/>
          <w:szCs w:val="22"/>
          <w:lang w:val="pl"/>
        </w:rPr>
      </w:pPr>
    </w:p>
    <w:p w14:paraId="60A1B441" w14:textId="3A3F424B" w:rsidR="00B57951" w:rsidRPr="009A19E7" w:rsidRDefault="0004457F" w:rsidP="00787AFD">
      <w:pPr>
        <w:suppressAutoHyphens/>
        <w:spacing w:after="0" w:line="276" w:lineRule="auto"/>
        <w:jc w:val="center"/>
        <w:rPr>
          <w:rFonts w:ascii="Arial" w:hAnsi="Arial" w:cs="Arial"/>
          <w:b/>
          <w:bCs/>
          <w:color w:val="000000" w:themeColor="text1"/>
        </w:rPr>
      </w:pPr>
      <w:r w:rsidRPr="009A19E7">
        <w:rPr>
          <w:rFonts w:ascii="Arial" w:eastAsia="Times New Roman" w:hAnsi="Arial" w:cs="Arial"/>
          <w:b/>
          <w:bCs/>
          <w:color w:val="000000" w:themeColor="text1"/>
          <w:lang w:eastAsia="ar-SA"/>
        </w:rPr>
        <w:t>§ 2</w:t>
      </w:r>
    </w:p>
    <w:p w14:paraId="368D17C7" w14:textId="4CC21EAC" w:rsidR="00B57951" w:rsidRPr="00842E89" w:rsidRDefault="0004457F" w:rsidP="00D52097">
      <w:pPr>
        <w:pStyle w:val="NormalnyWeb"/>
        <w:numPr>
          <w:ilvl w:val="0"/>
          <w:numId w:val="1"/>
        </w:numPr>
        <w:spacing w:beforeAutospacing="0"/>
        <w:ind w:left="426" w:hanging="426"/>
        <w:jc w:val="both"/>
        <w:rPr>
          <w:rFonts w:ascii="Arial" w:eastAsia="Times New Roman" w:hAnsi="Arial" w:cs="Arial"/>
          <w:color w:val="000000" w:themeColor="text1"/>
          <w:sz w:val="22"/>
          <w:szCs w:val="22"/>
          <w:lang w:val="pl-PL" w:eastAsia="ar-SA"/>
        </w:rPr>
      </w:pPr>
      <w:proofErr w:type="spellStart"/>
      <w:r w:rsidRPr="00842E89">
        <w:rPr>
          <w:rFonts w:ascii="Arial" w:eastAsia="Times New Roman" w:hAnsi="Arial" w:cs="Arial"/>
          <w:color w:val="000000" w:themeColor="text1"/>
          <w:sz w:val="22"/>
          <w:szCs w:val="22"/>
          <w:lang w:eastAsia="ar-SA"/>
        </w:rPr>
        <w:t>Umowę</w:t>
      </w:r>
      <w:proofErr w:type="spellEnd"/>
      <w:r w:rsidRPr="00842E89">
        <w:rPr>
          <w:rFonts w:ascii="Arial" w:eastAsia="Times New Roman" w:hAnsi="Arial" w:cs="Arial"/>
          <w:color w:val="000000" w:themeColor="text1"/>
          <w:sz w:val="22"/>
          <w:szCs w:val="22"/>
          <w:lang w:eastAsia="ar-SA"/>
        </w:rPr>
        <w:t xml:space="preserve"> </w:t>
      </w:r>
      <w:proofErr w:type="spellStart"/>
      <w:r w:rsidRPr="00842E89">
        <w:rPr>
          <w:rFonts w:ascii="Arial" w:eastAsia="Times New Roman" w:hAnsi="Arial" w:cs="Arial"/>
          <w:color w:val="000000" w:themeColor="text1"/>
          <w:sz w:val="22"/>
          <w:szCs w:val="22"/>
          <w:lang w:eastAsia="ar-SA"/>
        </w:rPr>
        <w:t>zawiera</w:t>
      </w:r>
      <w:proofErr w:type="spellEnd"/>
      <w:r w:rsidRPr="00842E89">
        <w:rPr>
          <w:rFonts w:ascii="Arial" w:eastAsia="Times New Roman" w:hAnsi="Arial" w:cs="Arial"/>
          <w:color w:val="000000" w:themeColor="text1"/>
          <w:sz w:val="22"/>
          <w:szCs w:val="22"/>
          <w:lang w:eastAsia="ar-SA"/>
        </w:rPr>
        <w:t xml:space="preserve"> </w:t>
      </w:r>
      <w:proofErr w:type="spellStart"/>
      <w:r w:rsidRPr="00842E89">
        <w:rPr>
          <w:rFonts w:ascii="Arial" w:eastAsia="Times New Roman" w:hAnsi="Arial" w:cs="Arial"/>
          <w:color w:val="000000" w:themeColor="text1"/>
          <w:sz w:val="22"/>
          <w:szCs w:val="22"/>
          <w:lang w:eastAsia="ar-SA"/>
        </w:rPr>
        <w:t>si</w:t>
      </w:r>
      <w:r w:rsidR="003B32ED" w:rsidRPr="00842E89">
        <w:rPr>
          <w:rFonts w:ascii="Arial" w:eastAsia="Times New Roman" w:hAnsi="Arial" w:cs="Arial"/>
          <w:color w:val="000000" w:themeColor="text1"/>
          <w:sz w:val="22"/>
          <w:szCs w:val="22"/>
          <w:lang w:eastAsia="ar-SA"/>
        </w:rPr>
        <w:t>ę</w:t>
      </w:r>
      <w:proofErr w:type="spellEnd"/>
      <w:r w:rsidRPr="00842E89">
        <w:rPr>
          <w:rFonts w:ascii="Arial" w:eastAsia="Times New Roman" w:hAnsi="Arial" w:cs="Arial"/>
          <w:color w:val="000000" w:themeColor="text1"/>
          <w:sz w:val="22"/>
          <w:szCs w:val="22"/>
          <w:lang w:eastAsia="ar-SA"/>
        </w:rPr>
        <w:t xml:space="preserve"> </w:t>
      </w:r>
      <w:proofErr w:type="spellStart"/>
      <w:r w:rsidRPr="00842E89">
        <w:rPr>
          <w:rFonts w:ascii="Arial" w:eastAsia="Times New Roman" w:hAnsi="Arial" w:cs="Arial"/>
          <w:color w:val="000000" w:themeColor="text1"/>
          <w:sz w:val="22"/>
          <w:szCs w:val="22"/>
          <w:lang w:eastAsia="ar-SA"/>
        </w:rPr>
        <w:t>na</w:t>
      </w:r>
      <w:proofErr w:type="spellEnd"/>
      <w:r w:rsidRPr="00842E89">
        <w:rPr>
          <w:rFonts w:ascii="Arial" w:eastAsia="Times New Roman" w:hAnsi="Arial" w:cs="Arial"/>
          <w:color w:val="000000" w:themeColor="text1"/>
          <w:sz w:val="22"/>
          <w:szCs w:val="22"/>
          <w:lang w:eastAsia="ar-SA"/>
        </w:rPr>
        <w:t xml:space="preserve"> </w:t>
      </w:r>
      <w:proofErr w:type="spellStart"/>
      <w:r w:rsidRPr="00842E89">
        <w:rPr>
          <w:rFonts w:ascii="Arial" w:eastAsia="Times New Roman" w:hAnsi="Arial" w:cs="Arial"/>
          <w:color w:val="000000" w:themeColor="text1"/>
          <w:sz w:val="22"/>
          <w:szCs w:val="22"/>
          <w:lang w:eastAsia="ar-SA"/>
        </w:rPr>
        <w:t>okres</w:t>
      </w:r>
      <w:proofErr w:type="spellEnd"/>
      <w:r w:rsidR="00810D95" w:rsidRPr="00842E89">
        <w:rPr>
          <w:rFonts w:ascii="Arial" w:eastAsia="Times New Roman" w:hAnsi="Arial" w:cs="Arial"/>
          <w:color w:val="000000" w:themeColor="text1"/>
          <w:sz w:val="22"/>
          <w:szCs w:val="22"/>
          <w:lang w:val="pl-PL" w:eastAsia="ar-SA"/>
        </w:rPr>
        <w:t xml:space="preserve"> 12 miesięcy.</w:t>
      </w:r>
    </w:p>
    <w:p w14:paraId="2A6679C6" w14:textId="2B5D6AB0" w:rsidR="00B57951" w:rsidRPr="00842E89" w:rsidRDefault="0004457F" w:rsidP="00D52097">
      <w:pPr>
        <w:pStyle w:val="NormalnyWeb"/>
        <w:numPr>
          <w:ilvl w:val="0"/>
          <w:numId w:val="1"/>
        </w:numPr>
        <w:spacing w:beforeAutospacing="0"/>
        <w:ind w:left="426" w:hanging="426"/>
        <w:jc w:val="both"/>
        <w:rPr>
          <w:rFonts w:ascii="Arial" w:eastAsia="Times New Roman" w:hAnsi="Arial" w:cs="Arial"/>
          <w:color w:val="000000" w:themeColor="text1"/>
          <w:sz w:val="22"/>
          <w:szCs w:val="22"/>
          <w:lang w:val="pl-PL" w:eastAsia="ar-SA"/>
        </w:rPr>
      </w:pPr>
      <w:proofErr w:type="spellStart"/>
      <w:r w:rsidRPr="00842E89">
        <w:rPr>
          <w:rFonts w:ascii="Arial" w:eastAsia="Times New Roman" w:hAnsi="Arial" w:cs="Arial"/>
          <w:color w:val="000000" w:themeColor="text1"/>
          <w:sz w:val="22"/>
          <w:szCs w:val="22"/>
          <w:lang w:eastAsia="ar-SA"/>
        </w:rPr>
        <w:t>Przekazanie</w:t>
      </w:r>
      <w:proofErr w:type="spellEnd"/>
      <w:r w:rsidRPr="00842E89">
        <w:rPr>
          <w:rFonts w:ascii="Arial" w:eastAsia="Times New Roman" w:hAnsi="Arial" w:cs="Arial"/>
          <w:color w:val="000000" w:themeColor="text1"/>
          <w:sz w:val="22"/>
          <w:szCs w:val="22"/>
          <w:lang w:eastAsia="ar-SA"/>
        </w:rPr>
        <w:t xml:space="preserve"> </w:t>
      </w:r>
      <w:proofErr w:type="spellStart"/>
      <w:r w:rsidRPr="00842E89">
        <w:rPr>
          <w:rFonts w:ascii="Arial" w:eastAsia="Times New Roman" w:hAnsi="Arial" w:cs="Arial"/>
          <w:color w:val="000000" w:themeColor="text1"/>
          <w:sz w:val="22"/>
          <w:szCs w:val="22"/>
          <w:lang w:eastAsia="ar-SA"/>
        </w:rPr>
        <w:t>terenu</w:t>
      </w:r>
      <w:proofErr w:type="spellEnd"/>
      <w:r w:rsidRPr="00842E89">
        <w:rPr>
          <w:rFonts w:ascii="Arial" w:eastAsia="Times New Roman" w:hAnsi="Arial" w:cs="Arial"/>
          <w:color w:val="000000" w:themeColor="text1"/>
          <w:sz w:val="22"/>
          <w:szCs w:val="22"/>
          <w:lang w:eastAsia="ar-SA"/>
        </w:rPr>
        <w:t xml:space="preserve"> </w:t>
      </w:r>
      <w:proofErr w:type="spellStart"/>
      <w:r w:rsidRPr="00842E89">
        <w:rPr>
          <w:rFonts w:ascii="Arial" w:eastAsia="Times New Roman" w:hAnsi="Arial" w:cs="Arial"/>
          <w:color w:val="000000" w:themeColor="text1"/>
          <w:sz w:val="22"/>
          <w:szCs w:val="22"/>
          <w:lang w:eastAsia="ar-SA"/>
        </w:rPr>
        <w:t>prac</w:t>
      </w:r>
      <w:proofErr w:type="spellEnd"/>
      <w:r w:rsidRPr="00842E89">
        <w:rPr>
          <w:rFonts w:ascii="Arial" w:eastAsia="Times New Roman" w:hAnsi="Arial" w:cs="Arial"/>
          <w:color w:val="000000" w:themeColor="text1"/>
          <w:sz w:val="22"/>
          <w:szCs w:val="22"/>
          <w:lang w:eastAsia="ar-SA"/>
        </w:rPr>
        <w:t xml:space="preserve"> </w:t>
      </w:r>
      <w:proofErr w:type="spellStart"/>
      <w:r w:rsidRPr="00842E89">
        <w:rPr>
          <w:rFonts w:ascii="Arial" w:eastAsia="Times New Roman" w:hAnsi="Arial" w:cs="Arial"/>
          <w:color w:val="000000" w:themeColor="text1"/>
          <w:sz w:val="22"/>
          <w:szCs w:val="22"/>
          <w:lang w:eastAsia="ar-SA"/>
        </w:rPr>
        <w:t>nastąpi</w:t>
      </w:r>
      <w:proofErr w:type="spellEnd"/>
      <w:r w:rsidRPr="00842E89">
        <w:rPr>
          <w:rFonts w:ascii="Arial" w:eastAsia="Times New Roman" w:hAnsi="Arial" w:cs="Arial"/>
          <w:color w:val="000000" w:themeColor="text1"/>
          <w:sz w:val="22"/>
          <w:szCs w:val="22"/>
          <w:lang w:eastAsia="ar-SA"/>
        </w:rPr>
        <w:t xml:space="preserve"> w </w:t>
      </w:r>
      <w:proofErr w:type="spellStart"/>
      <w:r w:rsidR="00810D95" w:rsidRPr="00842E89">
        <w:rPr>
          <w:rFonts w:ascii="Arial" w:eastAsia="Times New Roman" w:hAnsi="Arial" w:cs="Arial"/>
          <w:color w:val="000000" w:themeColor="text1"/>
          <w:sz w:val="22"/>
          <w:szCs w:val="22"/>
          <w:lang w:eastAsia="ar-SA"/>
        </w:rPr>
        <w:t>dniu</w:t>
      </w:r>
      <w:proofErr w:type="spellEnd"/>
      <w:r w:rsidR="00810D95" w:rsidRPr="00842E89">
        <w:rPr>
          <w:rFonts w:ascii="Arial" w:eastAsia="Times New Roman" w:hAnsi="Arial" w:cs="Arial"/>
          <w:color w:val="000000" w:themeColor="text1"/>
          <w:sz w:val="22"/>
          <w:szCs w:val="22"/>
          <w:lang w:eastAsia="ar-SA"/>
        </w:rPr>
        <w:t xml:space="preserve"> </w:t>
      </w:r>
      <w:proofErr w:type="spellStart"/>
      <w:r w:rsidR="00810D95" w:rsidRPr="00842E89">
        <w:rPr>
          <w:rFonts w:ascii="Arial" w:eastAsia="Times New Roman" w:hAnsi="Arial" w:cs="Arial"/>
          <w:color w:val="000000" w:themeColor="text1"/>
          <w:sz w:val="22"/>
          <w:szCs w:val="22"/>
          <w:lang w:eastAsia="ar-SA"/>
        </w:rPr>
        <w:t>podpisania</w:t>
      </w:r>
      <w:proofErr w:type="spellEnd"/>
      <w:r w:rsidR="00810D95" w:rsidRPr="00842E89">
        <w:rPr>
          <w:rFonts w:ascii="Arial" w:eastAsia="Times New Roman" w:hAnsi="Arial" w:cs="Arial"/>
          <w:color w:val="000000" w:themeColor="text1"/>
          <w:sz w:val="22"/>
          <w:szCs w:val="22"/>
          <w:lang w:eastAsia="ar-SA"/>
        </w:rPr>
        <w:t xml:space="preserve"> </w:t>
      </w:r>
      <w:proofErr w:type="spellStart"/>
      <w:r w:rsidR="00810D95" w:rsidRPr="00842E89">
        <w:rPr>
          <w:rFonts w:ascii="Arial" w:eastAsia="Times New Roman" w:hAnsi="Arial" w:cs="Arial"/>
          <w:color w:val="000000" w:themeColor="text1"/>
          <w:sz w:val="22"/>
          <w:szCs w:val="22"/>
          <w:lang w:eastAsia="ar-SA"/>
        </w:rPr>
        <w:t>umowy</w:t>
      </w:r>
      <w:proofErr w:type="spellEnd"/>
      <w:r w:rsidR="00810D95" w:rsidRPr="00842E89">
        <w:rPr>
          <w:rFonts w:ascii="Arial" w:eastAsia="Times New Roman" w:hAnsi="Arial" w:cs="Arial"/>
          <w:color w:val="000000" w:themeColor="text1"/>
          <w:sz w:val="22"/>
          <w:szCs w:val="22"/>
          <w:lang w:eastAsia="ar-SA"/>
        </w:rPr>
        <w:t>.</w:t>
      </w:r>
    </w:p>
    <w:p w14:paraId="6A1BC093" w14:textId="69A6699F" w:rsidR="009E6248" w:rsidRPr="00842E89" w:rsidRDefault="009E6248" w:rsidP="00D52097">
      <w:pPr>
        <w:pStyle w:val="NormalnyWeb"/>
        <w:numPr>
          <w:ilvl w:val="0"/>
          <w:numId w:val="1"/>
        </w:numPr>
        <w:spacing w:beforeAutospacing="0"/>
        <w:ind w:left="426" w:hanging="426"/>
        <w:jc w:val="both"/>
        <w:rPr>
          <w:rFonts w:ascii="Arial" w:eastAsia="Times New Roman" w:hAnsi="Arial" w:cs="Arial"/>
          <w:color w:val="000000" w:themeColor="text1"/>
          <w:sz w:val="22"/>
          <w:szCs w:val="22"/>
          <w:lang w:val="pl-PL" w:eastAsia="ar-SA"/>
        </w:rPr>
      </w:pPr>
      <w:proofErr w:type="spellStart"/>
      <w:r w:rsidRPr="00842E89">
        <w:rPr>
          <w:rFonts w:ascii="Arial" w:eastAsia="Times New Roman" w:hAnsi="Arial" w:cs="Arial"/>
          <w:color w:val="000000" w:themeColor="text1"/>
          <w:sz w:val="22"/>
          <w:szCs w:val="22"/>
          <w:lang w:eastAsia="ar-SA"/>
        </w:rPr>
        <w:t>Kolejność</w:t>
      </w:r>
      <w:proofErr w:type="spellEnd"/>
      <w:r w:rsidRPr="00842E89">
        <w:rPr>
          <w:rFonts w:ascii="Arial" w:eastAsia="Times New Roman" w:hAnsi="Arial" w:cs="Arial"/>
          <w:color w:val="000000" w:themeColor="text1"/>
          <w:sz w:val="22"/>
          <w:szCs w:val="22"/>
          <w:lang w:eastAsia="ar-SA"/>
        </w:rPr>
        <w:t xml:space="preserve"> </w:t>
      </w:r>
      <w:proofErr w:type="spellStart"/>
      <w:r w:rsidRPr="00842E89">
        <w:rPr>
          <w:rFonts w:ascii="Arial" w:eastAsia="Times New Roman" w:hAnsi="Arial" w:cs="Arial"/>
          <w:color w:val="000000" w:themeColor="text1"/>
          <w:sz w:val="22"/>
          <w:szCs w:val="22"/>
          <w:lang w:eastAsia="ar-SA"/>
        </w:rPr>
        <w:t>wykonania</w:t>
      </w:r>
      <w:proofErr w:type="spellEnd"/>
      <w:r w:rsidRPr="00842E89">
        <w:rPr>
          <w:rFonts w:ascii="Arial" w:eastAsia="Times New Roman" w:hAnsi="Arial" w:cs="Arial"/>
          <w:color w:val="000000" w:themeColor="text1"/>
          <w:sz w:val="22"/>
          <w:szCs w:val="22"/>
          <w:lang w:eastAsia="ar-SA"/>
        </w:rPr>
        <w:t xml:space="preserve"> </w:t>
      </w:r>
      <w:proofErr w:type="spellStart"/>
      <w:r w:rsidRPr="00842E89">
        <w:rPr>
          <w:rFonts w:ascii="Arial" w:eastAsia="Times New Roman" w:hAnsi="Arial" w:cs="Arial"/>
          <w:color w:val="000000" w:themeColor="text1"/>
          <w:sz w:val="22"/>
          <w:szCs w:val="22"/>
          <w:lang w:eastAsia="ar-SA"/>
        </w:rPr>
        <w:t>prac</w:t>
      </w:r>
      <w:proofErr w:type="spellEnd"/>
      <w:r w:rsidRPr="00842E89">
        <w:rPr>
          <w:rFonts w:ascii="Arial" w:eastAsia="Times New Roman" w:hAnsi="Arial" w:cs="Arial"/>
          <w:color w:val="000000" w:themeColor="text1"/>
          <w:sz w:val="22"/>
          <w:szCs w:val="22"/>
          <w:lang w:eastAsia="ar-SA"/>
        </w:rPr>
        <w:t xml:space="preserve"> </w:t>
      </w:r>
      <w:proofErr w:type="spellStart"/>
      <w:r w:rsidRPr="00842E89">
        <w:rPr>
          <w:rFonts w:ascii="Arial" w:eastAsia="Times New Roman" w:hAnsi="Arial" w:cs="Arial"/>
          <w:color w:val="000000" w:themeColor="text1"/>
          <w:sz w:val="22"/>
          <w:szCs w:val="22"/>
          <w:lang w:eastAsia="ar-SA"/>
        </w:rPr>
        <w:t>utrzymania</w:t>
      </w:r>
      <w:proofErr w:type="spellEnd"/>
      <w:r w:rsidRPr="00842E89">
        <w:rPr>
          <w:rFonts w:ascii="Arial" w:eastAsia="Times New Roman" w:hAnsi="Arial" w:cs="Arial"/>
          <w:color w:val="000000" w:themeColor="text1"/>
          <w:sz w:val="22"/>
          <w:szCs w:val="22"/>
          <w:lang w:eastAsia="ar-SA"/>
        </w:rPr>
        <w:t xml:space="preserve"> </w:t>
      </w:r>
      <w:proofErr w:type="spellStart"/>
      <w:r w:rsidRPr="00842E89">
        <w:rPr>
          <w:rFonts w:ascii="Arial" w:eastAsia="Times New Roman" w:hAnsi="Arial" w:cs="Arial"/>
          <w:color w:val="000000" w:themeColor="text1"/>
          <w:sz w:val="22"/>
          <w:szCs w:val="22"/>
          <w:lang w:eastAsia="ar-SA"/>
        </w:rPr>
        <w:t>czystości</w:t>
      </w:r>
      <w:proofErr w:type="spellEnd"/>
      <w:r w:rsidRPr="00842E89">
        <w:rPr>
          <w:rFonts w:ascii="Arial" w:eastAsia="Times New Roman" w:hAnsi="Arial" w:cs="Arial"/>
          <w:color w:val="000000" w:themeColor="text1"/>
          <w:sz w:val="22"/>
          <w:szCs w:val="22"/>
          <w:lang w:eastAsia="ar-SA"/>
        </w:rPr>
        <w:t xml:space="preserve"> </w:t>
      </w:r>
      <w:proofErr w:type="spellStart"/>
      <w:r w:rsidRPr="00842E89">
        <w:rPr>
          <w:rFonts w:ascii="Arial" w:eastAsia="Times New Roman" w:hAnsi="Arial" w:cs="Arial"/>
          <w:color w:val="000000" w:themeColor="text1"/>
          <w:sz w:val="22"/>
          <w:szCs w:val="22"/>
          <w:lang w:eastAsia="ar-SA"/>
        </w:rPr>
        <w:t>i</w:t>
      </w:r>
      <w:proofErr w:type="spellEnd"/>
      <w:r w:rsidRPr="00842E89">
        <w:rPr>
          <w:rFonts w:ascii="Arial" w:eastAsia="Times New Roman" w:hAnsi="Arial" w:cs="Arial"/>
          <w:color w:val="000000" w:themeColor="text1"/>
          <w:sz w:val="22"/>
          <w:szCs w:val="22"/>
          <w:lang w:eastAsia="ar-SA"/>
        </w:rPr>
        <w:t xml:space="preserve"> </w:t>
      </w:r>
      <w:proofErr w:type="spellStart"/>
      <w:r w:rsidRPr="00842E89">
        <w:rPr>
          <w:rFonts w:ascii="Arial" w:eastAsia="Times New Roman" w:hAnsi="Arial" w:cs="Arial"/>
          <w:color w:val="000000" w:themeColor="text1"/>
          <w:sz w:val="22"/>
          <w:szCs w:val="22"/>
          <w:lang w:eastAsia="ar-SA"/>
        </w:rPr>
        <w:t>oczyszczania</w:t>
      </w:r>
      <w:proofErr w:type="spellEnd"/>
      <w:r w:rsidRPr="00842E89">
        <w:rPr>
          <w:rFonts w:ascii="Arial" w:eastAsia="Times New Roman" w:hAnsi="Arial" w:cs="Arial"/>
          <w:color w:val="000000" w:themeColor="text1"/>
          <w:sz w:val="22"/>
          <w:szCs w:val="22"/>
          <w:lang w:eastAsia="ar-SA"/>
        </w:rPr>
        <w:t xml:space="preserve"> </w:t>
      </w:r>
      <w:proofErr w:type="spellStart"/>
      <w:r w:rsidRPr="00842E89">
        <w:rPr>
          <w:rFonts w:ascii="Arial" w:eastAsia="Times New Roman" w:hAnsi="Arial" w:cs="Arial"/>
          <w:color w:val="000000" w:themeColor="text1"/>
          <w:sz w:val="22"/>
          <w:szCs w:val="22"/>
          <w:lang w:eastAsia="ar-SA"/>
        </w:rPr>
        <w:t>Wykonawca</w:t>
      </w:r>
      <w:proofErr w:type="spellEnd"/>
      <w:r w:rsidRPr="00842E89">
        <w:rPr>
          <w:rFonts w:ascii="Arial" w:eastAsia="Times New Roman" w:hAnsi="Arial" w:cs="Arial"/>
          <w:color w:val="000000" w:themeColor="text1"/>
          <w:sz w:val="22"/>
          <w:szCs w:val="22"/>
          <w:lang w:eastAsia="ar-SA"/>
        </w:rPr>
        <w:t xml:space="preserve"> </w:t>
      </w:r>
      <w:proofErr w:type="spellStart"/>
      <w:r w:rsidRPr="00842E89">
        <w:rPr>
          <w:rFonts w:ascii="Arial" w:eastAsia="Times New Roman" w:hAnsi="Arial" w:cs="Arial"/>
          <w:color w:val="000000" w:themeColor="text1"/>
          <w:sz w:val="22"/>
          <w:szCs w:val="22"/>
          <w:lang w:eastAsia="ar-SA"/>
        </w:rPr>
        <w:t>ustali</w:t>
      </w:r>
      <w:proofErr w:type="spellEnd"/>
      <w:r w:rsidRPr="00842E89">
        <w:rPr>
          <w:rFonts w:ascii="Arial" w:eastAsia="Times New Roman" w:hAnsi="Arial" w:cs="Arial"/>
          <w:color w:val="000000" w:themeColor="text1"/>
          <w:sz w:val="22"/>
          <w:szCs w:val="22"/>
          <w:lang w:eastAsia="ar-SA"/>
        </w:rPr>
        <w:t xml:space="preserve"> z</w:t>
      </w:r>
      <w:r w:rsidR="00AB2A47">
        <w:rPr>
          <w:rFonts w:ascii="Arial" w:eastAsia="Times New Roman" w:hAnsi="Arial" w:cs="Arial"/>
          <w:color w:val="000000" w:themeColor="text1"/>
          <w:sz w:val="22"/>
          <w:szCs w:val="22"/>
          <w:lang w:eastAsia="ar-SA"/>
        </w:rPr>
        <w:t> </w:t>
      </w:r>
      <w:proofErr w:type="spellStart"/>
      <w:r w:rsidRPr="00842E89">
        <w:rPr>
          <w:rFonts w:ascii="Arial" w:eastAsia="Times New Roman" w:hAnsi="Arial" w:cs="Arial"/>
          <w:color w:val="000000" w:themeColor="text1"/>
          <w:sz w:val="22"/>
          <w:szCs w:val="22"/>
          <w:lang w:eastAsia="ar-SA"/>
        </w:rPr>
        <w:t>Kierownikiem</w:t>
      </w:r>
      <w:proofErr w:type="spellEnd"/>
      <w:r w:rsidRPr="00842E89">
        <w:rPr>
          <w:rFonts w:ascii="Arial" w:eastAsia="Times New Roman" w:hAnsi="Arial" w:cs="Arial"/>
          <w:color w:val="000000" w:themeColor="text1"/>
          <w:sz w:val="22"/>
          <w:szCs w:val="22"/>
          <w:lang w:eastAsia="ar-SA"/>
        </w:rPr>
        <w:t xml:space="preserve"> </w:t>
      </w:r>
      <w:proofErr w:type="spellStart"/>
      <w:r w:rsidRPr="00842E89">
        <w:rPr>
          <w:rFonts w:ascii="Arial" w:eastAsia="Times New Roman" w:hAnsi="Arial" w:cs="Arial"/>
          <w:color w:val="000000" w:themeColor="text1"/>
          <w:sz w:val="22"/>
          <w:szCs w:val="22"/>
          <w:lang w:eastAsia="ar-SA"/>
        </w:rPr>
        <w:t>Obwodu</w:t>
      </w:r>
      <w:proofErr w:type="spellEnd"/>
      <w:r w:rsidRPr="00842E89">
        <w:rPr>
          <w:rFonts w:ascii="Arial" w:eastAsia="Times New Roman" w:hAnsi="Arial" w:cs="Arial"/>
          <w:color w:val="000000" w:themeColor="text1"/>
          <w:sz w:val="22"/>
          <w:szCs w:val="22"/>
          <w:lang w:eastAsia="ar-SA"/>
        </w:rPr>
        <w:t xml:space="preserve"> </w:t>
      </w:r>
      <w:proofErr w:type="spellStart"/>
      <w:r w:rsidRPr="00842E89">
        <w:rPr>
          <w:rFonts w:ascii="Arial" w:eastAsia="Times New Roman" w:hAnsi="Arial" w:cs="Arial"/>
          <w:color w:val="000000" w:themeColor="text1"/>
          <w:sz w:val="22"/>
          <w:szCs w:val="22"/>
          <w:lang w:eastAsia="ar-SA"/>
        </w:rPr>
        <w:t>Drogowego</w:t>
      </w:r>
      <w:proofErr w:type="spellEnd"/>
      <w:r w:rsidRPr="00842E89">
        <w:rPr>
          <w:rFonts w:ascii="Arial" w:eastAsia="Times New Roman" w:hAnsi="Arial" w:cs="Arial"/>
          <w:color w:val="000000" w:themeColor="text1"/>
          <w:sz w:val="22"/>
          <w:szCs w:val="22"/>
          <w:lang w:eastAsia="ar-SA"/>
        </w:rPr>
        <w:t xml:space="preserve"> w </w:t>
      </w:r>
      <w:proofErr w:type="spellStart"/>
      <w:r w:rsidRPr="00842E89">
        <w:rPr>
          <w:rFonts w:ascii="Arial" w:eastAsia="Times New Roman" w:hAnsi="Arial" w:cs="Arial"/>
          <w:color w:val="000000" w:themeColor="text1"/>
          <w:sz w:val="22"/>
          <w:szCs w:val="22"/>
          <w:lang w:eastAsia="ar-SA"/>
        </w:rPr>
        <w:t>Wejherowie</w:t>
      </w:r>
      <w:proofErr w:type="spellEnd"/>
      <w:r w:rsidRPr="00842E89">
        <w:rPr>
          <w:rFonts w:ascii="Arial" w:eastAsia="Times New Roman" w:hAnsi="Arial" w:cs="Arial"/>
          <w:color w:val="000000" w:themeColor="text1"/>
          <w:sz w:val="22"/>
          <w:szCs w:val="22"/>
          <w:lang w:eastAsia="ar-SA"/>
        </w:rPr>
        <w:t>.</w:t>
      </w:r>
    </w:p>
    <w:p w14:paraId="7ED78F42" w14:textId="3ACBBEEE" w:rsidR="00B57951" w:rsidRPr="00C62B5A" w:rsidRDefault="009E6248" w:rsidP="00D52097">
      <w:pPr>
        <w:pStyle w:val="NormalnyWeb"/>
        <w:numPr>
          <w:ilvl w:val="0"/>
          <w:numId w:val="1"/>
        </w:numPr>
        <w:spacing w:beforeAutospacing="0"/>
        <w:ind w:left="426" w:hanging="426"/>
        <w:jc w:val="both"/>
        <w:rPr>
          <w:rFonts w:ascii="Arial" w:eastAsia="Times New Roman" w:hAnsi="Arial" w:cs="Arial"/>
          <w:color w:val="000000" w:themeColor="text1"/>
          <w:sz w:val="22"/>
          <w:szCs w:val="22"/>
          <w:lang w:val="pl-PL" w:eastAsia="ar-SA"/>
        </w:rPr>
      </w:pPr>
      <w:proofErr w:type="spellStart"/>
      <w:r w:rsidRPr="00842E89">
        <w:rPr>
          <w:rFonts w:ascii="Arial" w:eastAsia="Times New Roman" w:hAnsi="Arial" w:cs="Arial"/>
          <w:color w:val="000000" w:themeColor="text1"/>
          <w:sz w:val="22"/>
          <w:szCs w:val="22"/>
          <w:lang w:eastAsia="ar-SA"/>
        </w:rPr>
        <w:t>Zamawiający</w:t>
      </w:r>
      <w:proofErr w:type="spellEnd"/>
      <w:r w:rsidRPr="00842E89">
        <w:rPr>
          <w:rFonts w:ascii="Arial" w:eastAsia="Times New Roman" w:hAnsi="Arial" w:cs="Arial"/>
          <w:color w:val="000000" w:themeColor="text1"/>
          <w:sz w:val="22"/>
          <w:szCs w:val="22"/>
          <w:lang w:eastAsia="ar-SA"/>
        </w:rPr>
        <w:t xml:space="preserve"> </w:t>
      </w:r>
      <w:proofErr w:type="spellStart"/>
      <w:r w:rsidRPr="00842E89">
        <w:rPr>
          <w:rFonts w:ascii="Arial" w:eastAsia="Times New Roman" w:hAnsi="Arial" w:cs="Arial"/>
          <w:color w:val="000000" w:themeColor="text1"/>
          <w:sz w:val="22"/>
          <w:szCs w:val="22"/>
          <w:lang w:eastAsia="ar-SA"/>
        </w:rPr>
        <w:t>i</w:t>
      </w:r>
      <w:proofErr w:type="spellEnd"/>
      <w:r w:rsidRPr="00842E89">
        <w:rPr>
          <w:rFonts w:ascii="Arial" w:eastAsia="Times New Roman" w:hAnsi="Arial" w:cs="Arial"/>
          <w:color w:val="000000" w:themeColor="text1"/>
          <w:sz w:val="22"/>
          <w:szCs w:val="22"/>
          <w:lang w:eastAsia="ar-SA"/>
        </w:rPr>
        <w:t xml:space="preserve"> </w:t>
      </w:r>
      <w:proofErr w:type="spellStart"/>
      <w:r w:rsidRPr="00842E89">
        <w:rPr>
          <w:rFonts w:ascii="Arial" w:eastAsia="Times New Roman" w:hAnsi="Arial" w:cs="Arial"/>
          <w:color w:val="000000" w:themeColor="text1"/>
          <w:sz w:val="22"/>
          <w:szCs w:val="22"/>
          <w:lang w:eastAsia="ar-SA"/>
        </w:rPr>
        <w:t>Wykonawca</w:t>
      </w:r>
      <w:proofErr w:type="spellEnd"/>
      <w:r w:rsidRPr="00842E89">
        <w:rPr>
          <w:rFonts w:ascii="Arial" w:eastAsia="Times New Roman" w:hAnsi="Arial" w:cs="Arial"/>
          <w:color w:val="000000" w:themeColor="text1"/>
          <w:sz w:val="22"/>
          <w:szCs w:val="22"/>
          <w:lang w:eastAsia="ar-SA"/>
        </w:rPr>
        <w:t xml:space="preserve"> </w:t>
      </w:r>
      <w:proofErr w:type="spellStart"/>
      <w:r w:rsidRPr="00842E89">
        <w:rPr>
          <w:rFonts w:ascii="Arial" w:eastAsia="Times New Roman" w:hAnsi="Arial" w:cs="Arial"/>
          <w:color w:val="000000" w:themeColor="text1"/>
          <w:sz w:val="22"/>
          <w:szCs w:val="22"/>
          <w:lang w:eastAsia="ar-SA"/>
        </w:rPr>
        <w:t>zobowiązani</w:t>
      </w:r>
      <w:proofErr w:type="spellEnd"/>
      <w:r w:rsidRPr="00842E89">
        <w:rPr>
          <w:rFonts w:ascii="Arial" w:eastAsia="Times New Roman" w:hAnsi="Arial" w:cs="Arial"/>
          <w:color w:val="000000" w:themeColor="text1"/>
          <w:sz w:val="22"/>
          <w:szCs w:val="22"/>
          <w:lang w:eastAsia="ar-SA"/>
        </w:rPr>
        <w:t xml:space="preserve"> </w:t>
      </w:r>
      <w:proofErr w:type="spellStart"/>
      <w:r w:rsidRPr="00842E89">
        <w:rPr>
          <w:rFonts w:ascii="Arial" w:eastAsia="Times New Roman" w:hAnsi="Arial" w:cs="Arial"/>
          <w:color w:val="000000" w:themeColor="text1"/>
          <w:sz w:val="22"/>
          <w:szCs w:val="22"/>
          <w:lang w:eastAsia="ar-SA"/>
        </w:rPr>
        <w:t>są</w:t>
      </w:r>
      <w:proofErr w:type="spellEnd"/>
      <w:r w:rsidRPr="00842E89">
        <w:rPr>
          <w:rFonts w:ascii="Arial" w:eastAsia="Times New Roman" w:hAnsi="Arial" w:cs="Arial"/>
          <w:color w:val="000000" w:themeColor="text1"/>
          <w:sz w:val="22"/>
          <w:szCs w:val="22"/>
          <w:lang w:eastAsia="ar-SA"/>
        </w:rPr>
        <w:t xml:space="preserve"> do </w:t>
      </w:r>
      <w:proofErr w:type="spellStart"/>
      <w:r w:rsidRPr="00842E89">
        <w:rPr>
          <w:rFonts w:ascii="Arial" w:eastAsia="Times New Roman" w:hAnsi="Arial" w:cs="Arial"/>
          <w:color w:val="000000" w:themeColor="text1"/>
          <w:sz w:val="22"/>
          <w:szCs w:val="22"/>
          <w:lang w:eastAsia="ar-SA"/>
        </w:rPr>
        <w:t>brania</w:t>
      </w:r>
      <w:proofErr w:type="spellEnd"/>
      <w:r w:rsidRPr="00842E89">
        <w:rPr>
          <w:rFonts w:ascii="Arial" w:eastAsia="Times New Roman" w:hAnsi="Arial" w:cs="Arial"/>
          <w:color w:val="000000" w:themeColor="text1"/>
          <w:sz w:val="22"/>
          <w:szCs w:val="22"/>
          <w:lang w:eastAsia="ar-SA"/>
        </w:rPr>
        <w:t xml:space="preserve"> </w:t>
      </w:r>
      <w:proofErr w:type="spellStart"/>
      <w:r w:rsidRPr="00842E89">
        <w:rPr>
          <w:rFonts w:ascii="Arial" w:eastAsia="Times New Roman" w:hAnsi="Arial" w:cs="Arial"/>
          <w:color w:val="000000" w:themeColor="text1"/>
          <w:sz w:val="22"/>
          <w:szCs w:val="22"/>
          <w:lang w:eastAsia="ar-SA"/>
        </w:rPr>
        <w:t>czynnego</w:t>
      </w:r>
      <w:proofErr w:type="spellEnd"/>
      <w:r w:rsidRPr="00842E89">
        <w:rPr>
          <w:rFonts w:ascii="Arial" w:eastAsia="Times New Roman" w:hAnsi="Arial" w:cs="Arial"/>
          <w:color w:val="000000" w:themeColor="text1"/>
          <w:sz w:val="22"/>
          <w:szCs w:val="22"/>
          <w:lang w:eastAsia="ar-SA"/>
        </w:rPr>
        <w:t xml:space="preserve"> </w:t>
      </w:r>
      <w:proofErr w:type="spellStart"/>
      <w:r w:rsidRPr="00842E89">
        <w:rPr>
          <w:rFonts w:ascii="Arial" w:eastAsia="Times New Roman" w:hAnsi="Arial" w:cs="Arial"/>
          <w:color w:val="000000" w:themeColor="text1"/>
          <w:sz w:val="22"/>
          <w:szCs w:val="22"/>
          <w:lang w:eastAsia="ar-SA"/>
        </w:rPr>
        <w:t>udziału</w:t>
      </w:r>
      <w:proofErr w:type="spellEnd"/>
      <w:r w:rsidRPr="00842E89">
        <w:rPr>
          <w:rFonts w:ascii="Arial" w:eastAsia="Times New Roman" w:hAnsi="Arial" w:cs="Arial"/>
          <w:color w:val="000000" w:themeColor="text1"/>
          <w:sz w:val="22"/>
          <w:szCs w:val="22"/>
          <w:lang w:eastAsia="ar-SA"/>
        </w:rPr>
        <w:t xml:space="preserve"> w </w:t>
      </w:r>
      <w:proofErr w:type="spellStart"/>
      <w:r w:rsidRPr="00842E89">
        <w:rPr>
          <w:rFonts w:ascii="Arial" w:eastAsia="Times New Roman" w:hAnsi="Arial" w:cs="Arial"/>
          <w:color w:val="000000" w:themeColor="text1"/>
          <w:sz w:val="22"/>
          <w:szCs w:val="22"/>
          <w:lang w:eastAsia="ar-SA"/>
        </w:rPr>
        <w:t>ocenie</w:t>
      </w:r>
      <w:proofErr w:type="spellEnd"/>
      <w:r w:rsidRPr="00842E89">
        <w:rPr>
          <w:rFonts w:ascii="Arial" w:eastAsia="Times New Roman" w:hAnsi="Arial" w:cs="Arial"/>
          <w:color w:val="000000" w:themeColor="text1"/>
          <w:sz w:val="22"/>
          <w:szCs w:val="22"/>
          <w:lang w:eastAsia="ar-SA"/>
        </w:rPr>
        <w:t xml:space="preserve"> </w:t>
      </w:r>
      <w:proofErr w:type="spellStart"/>
      <w:r w:rsidRPr="00842E89">
        <w:rPr>
          <w:rFonts w:ascii="Arial" w:eastAsia="Times New Roman" w:hAnsi="Arial" w:cs="Arial"/>
          <w:color w:val="000000" w:themeColor="text1"/>
          <w:sz w:val="22"/>
          <w:szCs w:val="22"/>
          <w:lang w:eastAsia="ar-SA"/>
        </w:rPr>
        <w:t>potrzeb</w:t>
      </w:r>
      <w:proofErr w:type="spellEnd"/>
      <w:r w:rsidR="00787AFD" w:rsidRPr="00842E89">
        <w:rPr>
          <w:rFonts w:ascii="Arial" w:eastAsia="Times New Roman" w:hAnsi="Arial" w:cs="Arial"/>
          <w:color w:val="000000" w:themeColor="text1"/>
          <w:sz w:val="22"/>
          <w:szCs w:val="22"/>
          <w:lang w:eastAsia="ar-SA"/>
        </w:rPr>
        <w:t xml:space="preserve"> </w:t>
      </w:r>
      <w:proofErr w:type="spellStart"/>
      <w:r w:rsidR="00AB2A47">
        <w:rPr>
          <w:rFonts w:ascii="Arial" w:eastAsia="Times New Roman" w:hAnsi="Arial" w:cs="Arial"/>
          <w:color w:val="000000" w:themeColor="text1"/>
          <w:sz w:val="22"/>
          <w:szCs w:val="22"/>
          <w:lang w:eastAsia="ar-SA"/>
        </w:rPr>
        <w:t>i</w:t>
      </w:r>
      <w:proofErr w:type="spellEnd"/>
      <w:r w:rsidR="007F5E53">
        <w:rPr>
          <w:rFonts w:ascii="Arial" w:eastAsia="Times New Roman" w:hAnsi="Arial" w:cs="Arial"/>
          <w:color w:val="000000" w:themeColor="text1"/>
          <w:sz w:val="22"/>
          <w:szCs w:val="22"/>
          <w:lang w:eastAsia="ar-SA"/>
        </w:rPr>
        <w:t> </w:t>
      </w:r>
      <w:proofErr w:type="spellStart"/>
      <w:r w:rsidRPr="00842E89">
        <w:rPr>
          <w:rFonts w:ascii="Arial" w:eastAsia="Times New Roman" w:hAnsi="Arial" w:cs="Arial"/>
          <w:color w:val="000000" w:themeColor="text1"/>
          <w:sz w:val="22"/>
          <w:szCs w:val="22"/>
          <w:lang w:eastAsia="ar-SA"/>
        </w:rPr>
        <w:t>kontroli</w:t>
      </w:r>
      <w:proofErr w:type="spellEnd"/>
      <w:r w:rsidRPr="00842E89">
        <w:rPr>
          <w:rFonts w:ascii="Arial" w:eastAsia="Times New Roman" w:hAnsi="Arial" w:cs="Arial"/>
          <w:color w:val="000000" w:themeColor="text1"/>
          <w:sz w:val="22"/>
          <w:szCs w:val="22"/>
          <w:lang w:eastAsia="ar-SA"/>
        </w:rPr>
        <w:t xml:space="preserve"> </w:t>
      </w:r>
      <w:proofErr w:type="spellStart"/>
      <w:r w:rsidRPr="00842E89">
        <w:rPr>
          <w:rFonts w:ascii="Arial" w:eastAsia="Times New Roman" w:hAnsi="Arial" w:cs="Arial"/>
          <w:color w:val="000000" w:themeColor="text1"/>
          <w:sz w:val="22"/>
          <w:szCs w:val="22"/>
          <w:lang w:eastAsia="ar-SA"/>
        </w:rPr>
        <w:t>realizacji</w:t>
      </w:r>
      <w:proofErr w:type="spellEnd"/>
      <w:r w:rsidRPr="00842E89">
        <w:rPr>
          <w:rFonts w:ascii="Arial" w:eastAsia="Times New Roman" w:hAnsi="Arial" w:cs="Arial"/>
          <w:color w:val="000000" w:themeColor="text1"/>
          <w:sz w:val="22"/>
          <w:szCs w:val="22"/>
          <w:lang w:eastAsia="ar-SA"/>
        </w:rPr>
        <w:t xml:space="preserve"> </w:t>
      </w:r>
      <w:proofErr w:type="spellStart"/>
      <w:r w:rsidRPr="00842E89">
        <w:rPr>
          <w:rFonts w:ascii="Arial" w:eastAsia="Times New Roman" w:hAnsi="Arial" w:cs="Arial"/>
          <w:color w:val="000000" w:themeColor="text1"/>
          <w:sz w:val="22"/>
          <w:szCs w:val="22"/>
          <w:lang w:eastAsia="ar-SA"/>
        </w:rPr>
        <w:t>przedmiotu</w:t>
      </w:r>
      <w:proofErr w:type="spellEnd"/>
      <w:r w:rsidRPr="00842E89">
        <w:rPr>
          <w:rFonts w:ascii="Arial" w:eastAsia="Times New Roman" w:hAnsi="Arial" w:cs="Arial"/>
          <w:color w:val="000000" w:themeColor="text1"/>
          <w:sz w:val="22"/>
          <w:szCs w:val="22"/>
          <w:lang w:eastAsia="ar-SA"/>
        </w:rPr>
        <w:t xml:space="preserve"> </w:t>
      </w:r>
      <w:proofErr w:type="spellStart"/>
      <w:r w:rsidRPr="00842E89">
        <w:rPr>
          <w:rFonts w:ascii="Arial" w:eastAsia="Times New Roman" w:hAnsi="Arial" w:cs="Arial"/>
          <w:color w:val="000000" w:themeColor="text1"/>
          <w:sz w:val="22"/>
          <w:szCs w:val="22"/>
          <w:lang w:eastAsia="ar-SA"/>
        </w:rPr>
        <w:t>umowy</w:t>
      </w:r>
      <w:proofErr w:type="spellEnd"/>
      <w:r w:rsidRPr="00842E89">
        <w:rPr>
          <w:rFonts w:ascii="Arial" w:eastAsia="Times New Roman" w:hAnsi="Arial" w:cs="Arial"/>
          <w:color w:val="000000" w:themeColor="text1"/>
          <w:sz w:val="22"/>
          <w:szCs w:val="22"/>
          <w:lang w:eastAsia="ar-SA"/>
        </w:rPr>
        <w:t>.</w:t>
      </w:r>
    </w:p>
    <w:p w14:paraId="22CA3168" w14:textId="60EA9F5C" w:rsidR="00C62B5A" w:rsidRPr="007F5E53" w:rsidRDefault="00650F0E" w:rsidP="00D52097">
      <w:pPr>
        <w:pStyle w:val="NormalnyWeb"/>
        <w:numPr>
          <w:ilvl w:val="0"/>
          <w:numId w:val="1"/>
        </w:numPr>
        <w:spacing w:beforeAutospacing="0"/>
        <w:ind w:left="426" w:hanging="426"/>
        <w:jc w:val="both"/>
        <w:rPr>
          <w:rFonts w:ascii="Arial" w:eastAsia="Times New Roman" w:hAnsi="Arial" w:cs="Arial"/>
          <w:color w:val="000000" w:themeColor="text1"/>
          <w:sz w:val="22"/>
          <w:szCs w:val="22"/>
          <w:lang w:val="pl-PL" w:eastAsia="ar-SA"/>
        </w:rPr>
      </w:pPr>
      <w:r w:rsidRPr="007F5E53">
        <w:rPr>
          <w:rFonts w:ascii="Arial" w:eastAsia="Times New Roman" w:hAnsi="Arial" w:cs="Arial"/>
          <w:color w:val="000000" w:themeColor="text1"/>
          <w:sz w:val="22"/>
          <w:szCs w:val="22"/>
          <w:lang w:val="pl-PL" w:eastAsia="ar-SA"/>
        </w:rPr>
        <w:t>W każdym okresie ro</w:t>
      </w:r>
      <w:r w:rsidR="007F5E53" w:rsidRPr="007F5E53">
        <w:rPr>
          <w:rFonts w:ascii="Arial" w:eastAsia="Times New Roman" w:hAnsi="Arial" w:cs="Arial"/>
          <w:color w:val="000000" w:themeColor="text1"/>
          <w:sz w:val="22"/>
          <w:szCs w:val="22"/>
          <w:lang w:val="pl-PL" w:eastAsia="ar-SA"/>
        </w:rPr>
        <w:t>z</w:t>
      </w:r>
      <w:r w:rsidRPr="007F5E53">
        <w:rPr>
          <w:rFonts w:ascii="Arial" w:eastAsia="Times New Roman" w:hAnsi="Arial" w:cs="Arial"/>
          <w:color w:val="000000" w:themeColor="text1"/>
          <w:sz w:val="22"/>
          <w:szCs w:val="22"/>
          <w:lang w:val="pl-PL" w:eastAsia="ar-SA"/>
        </w:rPr>
        <w:t xml:space="preserve">liczeniowym </w:t>
      </w:r>
      <w:r w:rsidR="00C62B5A" w:rsidRPr="007F5E53">
        <w:rPr>
          <w:rFonts w:ascii="Arial" w:eastAsia="Times New Roman" w:hAnsi="Arial" w:cs="Arial"/>
          <w:color w:val="000000" w:themeColor="text1"/>
          <w:sz w:val="22"/>
          <w:szCs w:val="22"/>
          <w:lang w:val="pl-PL" w:eastAsia="ar-SA"/>
        </w:rPr>
        <w:t xml:space="preserve">Wykonawca wraz z Zamawiającym dokona przeglądu wykonanych </w:t>
      </w:r>
      <w:r w:rsidRPr="007F5E53">
        <w:rPr>
          <w:rFonts w:ascii="Arial" w:eastAsia="Times New Roman" w:hAnsi="Arial" w:cs="Arial"/>
          <w:color w:val="000000" w:themeColor="text1"/>
          <w:sz w:val="22"/>
          <w:szCs w:val="22"/>
          <w:lang w:val="pl-PL" w:eastAsia="ar-SA"/>
        </w:rPr>
        <w:t>prac</w:t>
      </w:r>
      <w:r w:rsidR="00C62B5A" w:rsidRPr="007F5E53">
        <w:rPr>
          <w:rFonts w:ascii="Arial" w:eastAsia="Times New Roman" w:hAnsi="Arial" w:cs="Arial"/>
          <w:color w:val="000000" w:themeColor="text1"/>
          <w:sz w:val="22"/>
          <w:szCs w:val="22"/>
          <w:lang w:val="pl-PL" w:eastAsia="ar-SA"/>
        </w:rPr>
        <w:t>.</w:t>
      </w:r>
    </w:p>
    <w:p w14:paraId="2E9FC6B2" w14:textId="77777777" w:rsidR="00B57951" w:rsidRPr="00842E89" w:rsidRDefault="00B57951" w:rsidP="002A73B3">
      <w:pPr>
        <w:tabs>
          <w:tab w:val="left" w:pos="-993"/>
          <w:tab w:val="left" w:pos="-284"/>
          <w:tab w:val="left" w:pos="-142"/>
        </w:tabs>
        <w:suppressAutoHyphens/>
        <w:spacing w:after="0" w:line="276" w:lineRule="auto"/>
        <w:ind w:left="284" w:hanging="710"/>
        <w:jc w:val="both"/>
        <w:rPr>
          <w:rFonts w:ascii="Arial" w:eastAsia="Times New Roman" w:hAnsi="Arial" w:cs="Arial"/>
          <w:color w:val="000000" w:themeColor="text1"/>
          <w:lang w:eastAsia="ar-SA"/>
        </w:rPr>
      </w:pPr>
    </w:p>
    <w:p w14:paraId="42966DE9" w14:textId="77777777" w:rsidR="00B57951" w:rsidRPr="009A19E7" w:rsidRDefault="0004457F" w:rsidP="002A73B3">
      <w:pPr>
        <w:suppressAutoHyphens/>
        <w:spacing w:after="0" w:line="276" w:lineRule="auto"/>
        <w:jc w:val="center"/>
        <w:rPr>
          <w:rFonts w:ascii="Arial" w:eastAsia="Times New Roman" w:hAnsi="Arial" w:cs="Arial"/>
          <w:b/>
          <w:bCs/>
          <w:color w:val="000000" w:themeColor="text1"/>
          <w:lang w:eastAsia="ar-SA"/>
        </w:rPr>
      </w:pPr>
      <w:r w:rsidRPr="009A19E7">
        <w:rPr>
          <w:rFonts w:ascii="Arial" w:eastAsia="Times New Roman" w:hAnsi="Arial" w:cs="Arial"/>
          <w:b/>
          <w:bCs/>
          <w:color w:val="000000" w:themeColor="text1"/>
          <w:lang w:eastAsia="ar-SA"/>
        </w:rPr>
        <w:t>§ 3</w:t>
      </w:r>
    </w:p>
    <w:p w14:paraId="3B03DCC8" w14:textId="1DB507DF" w:rsidR="00B57951" w:rsidRPr="002A73B3" w:rsidRDefault="0004457F" w:rsidP="002A73B3">
      <w:pPr>
        <w:suppressAutoHyphens/>
        <w:spacing w:after="0" w:line="276" w:lineRule="auto"/>
        <w:ind w:left="284" w:hanging="284"/>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Integralne części składowe niniejszej umowy stanowią:</w:t>
      </w:r>
    </w:p>
    <w:p w14:paraId="1E39B847" w14:textId="00C449F5" w:rsidR="00B57951" w:rsidRPr="002A73B3" w:rsidRDefault="0004457F" w:rsidP="00E54605">
      <w:pPr>
        <w:numPr>
          <w:ilvl w:val="0"/>
          <w:numId w:val="2"/>
        </w:numPr>
        <w:suppressAutoHyphens/>
        <w:autoSpaceDE w:val="0"/>
        <w:spacing w:after="0" w:line="276" w:lineRule="auto"/>
        <w:ind w:left="426" w:firstLine="0"/>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oferta wykonawcy</w:t>
      </w:r>
    </w:p>
    <w:p w14:paraId="275F4A8B" w14:textId="77777777" w:rsidR="00B57951" w:rsidRPr="002A73B3" w:rsidRDefault="0004457F" w:rsidP="00E54605">
      <w:pPr>
        <w:numPr>
          <w:ilvl w:val="0"/>
          <w:numId w:val="2"/>
        </w:numPr>
        <w:suppressAutoHyphens/>
        <w:autoSpaceDE w:val="0"/>
        <w:spacing w:after="0" w:line="276" w:lineRule="auto"/>
        <w:ind w:left="426" w:firstLine="0"/>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lastRenderedPageBreak/>
        <w:t xml:space="preserve">specyfikacja warunków zamówienia </w:t>
      </w:r>
    </w:p>
    <w:p w14:paraId="0DBB8CAB" w14:textId="0B233554" w:rsidR="00B57951" w:rsidRPr="002A73B3" w:rsidRDefault="00D52097" w:rsidP="00E54605">
      <w:pPr>
        <w:numPr>
          <w:ilvl w:val="0"/>
          <w:numId w:val="2"/>
        </w:numPr>
        <w:suppressAutoHyphens/>
        <w:autoSpaceDE w:val="0"/>
        <w:spacing w:after="0" w:line="276" w:lineRule="auto"/>
        <w:ind w:left="426" w:firstLine="0"/>
        <w:rPr>
          <w:rFonts w:ascii="Arial" w:eastAsia="Times New Roman" w:hAnsi="Arial" w:cs="Arial"/>
          <w:color w:val="000000" w:themeColor="text1"/>
          <w:lang w:eastAsia="ar-SA"/>
        </w:rPr>
      </w:pPr>
      <w:r>
        <w:rPr>
          <w:rFonts w:ascii="Arial" w:eastAsia="Times New Roman" w:hAnsi="Arial" w:cs="Arial"/>
          <w:color w:val="000000" w:themeColor="text1"/>
          <w:lang w:eastAsia="ar-SA"/>
        </w:rPr>
        <w:t xml:space="preserve">opis przedmiotu zamówienia wraz z </w:t>
      </w:r>
      <w:r w:rsidR="00553B29">
        <w:rPr>
          <w:rFonts w:ascii="Arial" w:eastAsia="Times New Roman" w:hAnsi="Arial" w:cs="Arial"/>
          <w:color w:val="000000" w:themeColor="text1"/>
          <w:lang w:eastAsia="ar-SA"/>
        </w:rPr>
        <w:t>zakres</w:t>
      </w:r>
      <w:r>
        <w:rPr>
          <w:rFonts w:ascii="Arial" w:eastAsia="Times New Roman" w:hAnsi="Arial" w:cs="Arial"/>
          <w:color w:val="000000" w:themeColor="text1"/>
          <w:lang w:eastAsia="ar-SA"/>
        </w:rPr>
        <w:t>em</w:t>
      </w:r>
      <w:r w:rsidR="00553B29">
        <w:rPr>
          <w:rFonts w:ascii="Arial" w:eastAsia="Times New Roman" w:hAnsi="Arial" w:cs="Arial"/>
          <w:color w:val="000000" w:themeColor="text1"/>
          <w:lang w:eastAsia="ar-SA"/>
        </w:rPr>
        <w:t xml:space="preserve"> rzeczowy</w:t>
      </w:r>
      <w:r>
        <w:rPr>
          <w:rFonts w:ascii="Arial" w:eastAsia="Times New Roman" w:hAnsi="Arial" w:cs="Arial"/>
          <w:color w:val="000000" w:themeColor="text1"/>
          <w:lang w:eastAsia="ar-SA"/>
        </w:rPr>
        <w:t>m</w:t>
      </w:r>
      <w:r w:rsidR="00553B29">
        <w:rPr>
          <w:rFonts w:ascii="Arial" w:eastAsia="Times New Roman" w:hAnsi="Arial" w:cs="Arial"/>
          <w:color w:val="000000" w:themeColor="text1"/>
          <w:lang w:eastAsia="ar-SA"/>
        </w:rPr>
        <w:t xml:space="preserve"> robót</w:t>
      </w:r>
    </w:p>
    <w:p w14:paraId="6F102B40" w14:textId="77777777" w:rsidR="00B57951" w:rsidRPr="002A73B3" w:rsidRDefault="00B57951" w:rsidP="002A73B3">
      <w:pPr>
        <w:suppressAutoHyphens/>
        <w:spacing w:after="0" w:line="276" w:lineRule="auto"/>
        <w:rPr>
          <w:rFonts w:ascii="Arial" w:eastAsia="Times New Roman" w:hAnsi="Arial" w:cs="Arial"/>
          <w:color w:val="000000" w:themeColor="text1"/>
          <w:lang w:eastAsia="ar-SA"/>
        </w:rPr>
      </w:pPr>
    </w:p>
    <w:p w14:paraId="5A5819C1" w14:textId="77777777" w:rsidR="00B57951" w:rsidRPr="009A19E7" w:rsidRDefault="0004457F" w:rsidP="002A73B3">
      <w:pPr>
        <w:suppressAutoHyphens/>
        <w:spacing w:after="0" w:line="276" w:lineRule="auto"/>
        <w:ind w:firstLine="4"/>
        <w:jc w:val="center"/>
        <w:rPr>
          <w:rFonts w:ascii="Arial" w:eastAsia="Times New Roman" w:hAnsi="Arial" w:cs="Arial"/>
          <w:b/>
          <w:bCs/>
          <w:color w:val="000000" w:themeColor="text1"/>
          <w:lang w:eastAsia="ar-SA"/>
        </w:rPr>
      </w:pPr>
      <w:r w:rsidRPr="009A19E7">
        <w:rPr>
          <w:rFonts w:ascii="Arial" w:eastAsia="Times New Roman" w:hAnsi="Arial" w:cs="Arial"/>
          <w:b/>
          <w:bCs/>
          <w:color w:val="000000" w:themeColor="text1"/>
          <w:lang w:eastAsia="ar-SA"/>
        </w:rPr>
        <w:t>§ 4</w:t>
      </w:r>
    </w:p>
    <w:p w14:paraId="2495EE18" w14:textId="05E2E62F" w:rsidR="003D344C" w:rsidRPr="005961B3" w:rsidRDefault="003D344C" w:rsidP="00EC1AA5">
      <w:pPr>
        <w:pStyle w:val="Akapitzlist"/>
        <w:numPr>
          <w:ilvl w:val="1"/>
          <w:numId w:val="2"/>
        </w:numPr>
        <w:tabs>
          <w:tab w:val="clear" w:pos="1440"/>
        </w:tabs>
        <w:spacing w:after="0" w:line="240" w:lineRule="auto"/>
        <w:ind w:left="426" w:hanging="426"/>
        <w:jc w:val="both"/>
        <w:rPr>
          <w:rFonts w:ascii="Arial" w:eastAsia="Times New Roman" w:hAnsi="Arial" w:cs="Arial"/>
          <w:color w:val="000000" w:themeColor="text1"/>
          <w:lang w:eastAsia="ar-SA"/>
        </w:rPr>
      </w:pPr>
      <w:r w:rsidRPr="005961B3">
        <w:rPr>
          <w:rFonts w:ascii="Arial" w:eastAsia="Times New Roman" w:hAnsi="Arial" w:cs="Arial"/>
          <w:color w:val="000000" w:themeColor="text1"/>
          <w:lang w:eastAsia="ar-SA"/>
        </w:rPr>
        <w:t>Za wykonanie przedmiotu umowy Zamawiający zobowiązuje się zapłacić Wykonawcy cenę ryczałtową, według wysokości ustalonej w ofercie:</w:t>
      </w:r>
    </w:p>
    <w:p w14:paraId="26DBD5E7" w14:textId="77777777" w:rsidR="003D344C" w:rsidRPr="003D344C" w:rsidRDefault="003D344C" w:rsidP="005961B3">
      <w:pPr>
        <w:spacing w:after="0" w:line="240" w:lineRule="auto"/>
        <w:ind w:left="284" w:hanging="284"/>
        <w:jc w:val="both"/>
        <w:rPr>
          <w:rFonts w:ascii="Arial" w:eastAsia="Times New Roman" w:hAnsi="Arial" w:cs="Arial"/>
          <w:color w:val="000000" w:themeColor="text1"/>
          <w:lang w:eastAsia="ar-SA"/>
        </w:rPr>
      </w:pPr>
    </w:p>
    <w:p w14:paraId="5AA9C7D2" w14:textId="3C3DE55A" w:rsidR="003D344C" w:rsidRPr="003D344C" w:rsidRDefault="003D344C" w:rsidP="003D344C">
      <w:pPr>
        <w:spacing w:after="0" w:line="240" w:lineRule="auto"/>
        <w:jc w:val="both"/>
        <w:rPr>
          <w:rFonts w:ascii="Arial" w:eastAsia="Times New Roman" w:hAnsi="Arial" w:cs="Arial"/>
          <w:color w:val="000000" w:themeColor="text1"/>
          <w:lang w:eastAsia="ar-SA"/>
        </w:rPr>
      </w:pPr>
      <w:r w:rsidRPr="003D344C">
        <w:rPr>
          <w:rFonts w:ascii="Arial" w:eastAsia="Times New Roman" w:hAnsi="Arial" w:cs="Arial"/>
          <w:color w:val="000000" w:themeColor="text1"/>
          <w:lang w:eastAsia="ar-SA"/>
        </w:rPr>
        <w:t>Cena netto:</w:t>
      </w:r>
      <w:r w:rsidR="00155426">
        <w:rPr>
          <w:rFonts w:ascii="Arial" w:eastAsia="Times New Roman" w:hAnsi="Arial" w:cs="Arial"/>
          <w:color w:val="000000" w:themeColor="text1"/>
          <w:lang w:eastAsia="ar-SA"/>
        </w:rPr>
        <w:t xml:space="preserve"> </w:t>
      </w:r>
      <w:r w:rsidRPr="003D344C">
        <w:rPr>
          <w:rFonts w:ascii="Arial" w:eastAsia="Times New Roman" w:hAnsi="Arial" w:cs="Arial"/>
          <w:color w:val="000000" w:themeColor="text1"/>
          <w:lang w:eastAsia="ar-SA"/>
        </w:rPr>
        <w:t xml:space="preserve"> …………………………………zł</w:t>
      </w:r>
    </w:p>
    <w:p w14:paraId="3E63B960" w14:textId="540582C2" w:rsidR="003D344C" w:rsidRPr="003D344C" w:rsidRDefault="003D344C" w:rsidP="003D344C">
      <w:pPr>
        <w:spacing w:after="0" w:line="240" w:lineRule="auto"/>
        <w:jc w:val="both"/>
        <w:rPr>
          <w:rFonts w:ascii="Arial" w:eastAsia="Times New Roman" w:hAnsi="Arial" w:cs="Arial"/>
          <w:color w:val="000000" w:themeColor="text1"/>
          <w:lang w:eastAsia="ar-SA"/>
        </w:rPr>
      </w:pPr>
      <w:r w:rsidRPr="003D344C">
        <w:rPr>
          <w:rFonts w:ascii="Arial" w:eastAsia="Times New Roman" w:hAnsi="Arial" w:cs="Arial"/>
          <w:color w:val="000000" w:themeColor="text1"/>
          <w:lang w:eastAsia="ar-SA"/>
        </w:rPr>
        <w:t>Podatek VAT 8 %:</w:t>
      </w:r>
      <w:r w:rsidR="00155426">
        <w:rPr>
          <w:rFonts w:ascii="Arial" w:eastAsia="Times New Roman" w:hAnsi="Arial" w:cs="Arial"/>
          <w:color w:val="000000" w:themeColor="text1"/>
          <w:lang w:eastAsia="ar-SA"/>
        </w:rPr>
        <w:t xml:space="preserve"> </w:t>
      </w:r>
      <w:r w:rsidRPr="003D344C">
        <w:rPr>
          <w:rFonts w:ascii="Arial" w:eastAsia="Times New Roman" w:hAnsi="Arial" w:cs="Arial"/>
          <w:color w:val="000000" w:themeColor="text1"/>
          <w:lang w:eastAsia="ar-SA"/>
        </w:rPr>
        <w:t>………………………… zł</w:t>
      </w:r>
    </w:p>
    <w:p w14:paraId="12CB7BE8" w14:textId="1C7C4EA3" w:rsidR="003D344C" w:rsidRPr="003D344C" w:rsidRDefault="003D344C" w:rsidP="003D344C">
      <w:pPr>
        <w:spacing w:after="0" w:line="240" w:lineRule="auto"/>
        <w:jc w:val="both"/>
        <w:rPr>
          <w:rFonts w:ascii="Arial" w:eastAsia="Times New Roman" w:hAnsi="Arial" w:cs="Arial"/>
          <w:color w:val="000000" w:themeColor="text1"/>
          <w:lang w:eastAsia="ar-SA"/>
        </w:rPr>
      </w:pPr>
      <w:r w:rsidRPr="003D344C">
        <w:rPr>
          <w:rFonts w:ascii="Arial" w:eastAsia="Times New Roman" w:hAnsi="Arial" w:cs="Arial"/>
          <w:color w:val="000000" w:themeColor="text1"/>
          <w:lang w:eastAsia="ar-SA"/>
        </w:rPr>
        <w:t>Cena brutto:</w:t>
      </w:r>
      <w:r w:rsidR="00155426">
        <w:rPr>
          <w:rFonts w:ascii="Arial" w:eastAsia="Times New Roman" w:hAnsi="Arial" w:cs="Arial"/>
          <w:color w:val="000000" w:themeColor="text1"/>
          <w:lang w:eastAsia="ar-SA"/>
        </w:rPr>
        <w:t xml:space="preserve"> </w:t>
      </w:r>
      <w:r w:rsidRPr="003D344C">
        <w:rPr>
          <w:rFonts w:ascii="Arial" w:eastAsia="Times New Roman" w:hAnsi="Arial" w:cs="Arial"/>
          <w:color w:val="000000" w:themeColor="text1"/>
          <w:lang w:eastAsia="ar-SA"/>
        </w:rPr>
        <w:t>…………………………..…… zł</w:t>
      </w:r>
    </w:p>
    <w:p w14:paraId="235D3991" w14:textId="6CA54CB3" w:rsidR="003D344C" w:rsidRPr="003D344C" w:rsidRDefault="003D344C" w:rsidP="003D344C">
      <w:pPr>
        <w:spacing w:after="0" w:line="240" w:lineRule="auto"/>
        <w:rPr>
          <w:rFonts w:ascii="Arial" w:eastAsia="Times New Roman" w:hAnsi="Arial" w:cs="Arial"/>
          <w:color w:val="000000" w:themeColor="text1"/>
          <w:lang w:eastAsia="ar-SA"/>
        </w:rPr>
      </w:pPr>
      <w:r w:rsidRPr="003D344C">
        <w:rPr>
          <w:rFonts w:ascii="Arial" w:eastAsia="Times New Roman" w:hAnsi="Arial" w:cs="Arial"/>
          <w:color w:val="000000" w:themeColor="text1"/>
          <w:lang w:eastAsia="ar-SA"/>
        </w:rPr>
        <w:t>Cena brutto słownie:……………………………………………………………………………..…....</w:t>
      </w:r>
    </w:p>
    <w:p w14:paraId="4A7631B0" w14:textId="77777777" w:rsidR="003D344C" w:rsidRPr="003D344C" w:rsidRDefault="003D344C" w:rsidP="003D344C">
      <w:pPr>
        <w:spacing w:after="0" w:line="240" w:lineRule="auto"/>
        <w:jc w:val="both"/>
        <w:rPr>
          <w:rFonts w:ascii="Arial" w:eastAsia="Times New Roman" w:hAnsi="Arial" w:cs="Arial"/>
          <w:color w:val="000000" w:themeColor="text1"/>
          <w:lang w:eastAsia="ar-SA"/>
        </w:rPr>
      </w:pPr>
    </w:p>
    <w:p w14:paraId="335D07C0" w14:textId="62183578" w:rsidR="003D344C" w:rsidRPr="00C238D7" w:rsidRDefault="003D344C" w:rsidP="00EC1AA5">
      <w:pPr>
        <w:pStyle w:val="Akapitzlist"/>
        <w:numPr>
          <w:ilvl w:val="1"/>
          <w:numId w:val="2"/>
        </w:numPr>
        <w:tabs>
          <w:tab w:val="clear" w:pos="1440"/>
        </w:tabs>
        <w:spacing w:after="0" w:line="240" w:lineRule="auto"/>
        <w:ind w:left="426" w:hanging="426"/>
        <w:jc w:val="both"/>
        <w:rPr>
          <w:rFonts w:ascii="Arial" w:eastAsia="Times New Roman" w:hAnsi="Arial" w:cs="Arial"/>
          <w:color w:val="000000" w:themeColor="text1"/>
          <w:lang w:eastAsia="ar-SA"/>
        </w:rPr>
      </w:pPr>
      <w:r w:rsidRPr="00C238D7">
        <w:rPr>
          <w:rFonts w:ascii="Arial" w:eastAsia="Times New Roman" w:hAnsi="Arial" w:cs="Arial"/>
          <w:color w:val="000000" w:themeColor="text1"/>
          <w:lang w:eastAsia="ar-SA"/>
        </w:rPr>
        <w:t>Rozliczenie za wykonanie przedmiotu umowy będzie następować w okresach miesięcznych po protokolarnym odbiorze wykonania prac w danym miesiącu.</w:t>
      </w:r>
    </w:p>
    <w:p w14:paraId="12FF3049" w14:textId="613839AE" w:rsidR="003D344C" w:rsidRPr="00C238D7" w:rsidRDefault="003D344C" w:rsidP="00EC1AA5">
      <w:pPr>
        <w:pStyle w:val="Akapitzlist"/>
        <w:numPr>
          <w:ilvl w:val="1"/>
          <w:numId w:val="2"/>
        </w:numPr>
        <w:tabs>
          <w:tab w:val="clear" w:pos="1440"/>
        </w:tabs>
        <w:spacing w:after="0" w:line="240" w:lineRule="auto"/>
        <w:ind w:left="426" w:hanging="426"/>
        <w:jc w:val="both"/>
        <w:rPr>
          <w:rFonts w:ascii="Arial" w:eastAsia="Times New Roman" w:hAnsi="Arial" w:cs="Arial"/>
          <w:color w:val="000000" w:themeColor="text1"/>
          <w:lang w:eastAsia="ar-SA"/>
        </w:rPr>
      </w:pPr>
      <w:r w:rsidRPr="00C238D7">
        <w:rPr>
          <w:rFonts w:ascii="Arial" w:eastAsia="Times New Roman" w:hAnsi="Arial" w:cs="Arial"/>
          <w:color w:val="000000" w:themeColor="text1"/>
          <w:lang w:eastAsia="ar-SA"/>
        </w:rPr>
        <w:t xml:space="preserve">Wysokość wynagrodzenia brutto ustalonego w ust. </w:t>
      </w:r>
      <w:r w:rsidR="00DD6F53" w:rsidRPr="00C238D7">
        <w:rPr>
          <w:rFonts w:ascii="Arial" w:eastAsia="Times New Roman" w:hAnsi="Arial" w:cs="Arial"/>
          <w:color w:val="000000" w:themeColor="text1"/>
          <w:lang w:eastAsia="ar-SA"/>
        </w:rPr>
        <w:t>1</w:t>
      </w:r>
      <w:r w:rsidRPr="00C238D7">
        <w:rPr>
          <w:rFonts w:ascii="Arial" w:eastAsia="Times New Roman" w:hAnsi="Arial" w:cs="Arial"/>
          <w:color w:val="000000" w:themeColor="text1"/>
          <w:lang w:eastAsia="ar-SA"/>
        </w:rPr>
        <w:t xml:space="preserve"> niniejszego paragrafu w rozbiciu na poszczególne </w:t>
      </w:r>
      <w:r w:rsidR="00D52289" w:rsidRPr="00C238D7">
        <w:rPr>
          <w:rFonts w:ascii="Arial" w:eastAsia="Times New Roman" w:hAnsi="Arial" w:cs="Arial"/>
          <w:color w:val="000000" w:themeColor="text1"/>
          <w:lang w:eastAsia="ar-SA"/>
        </w:rPr>
        <w:t xml:space="preserve">okresy rozliczeniowe </w:t>
      </w:r>
      <w:r w:rsidRPr="00C238D7">
        <w:rPr>
          <w:rFonts w:ascii="Arial" w:eastAsia="Times New Roman" w:hAnsi="Arial" w:cs="Arial"/>
          <w:color w:val="000000" w:themeColor="text1"/>
          <w:lang w:eastAsia="ar-SA"/>
        </w:rPr>
        <w:t>wynosi:</w:t>
      </w:r>
    </w:p>
    <w:p w14:paraId="76124B8B" w14:textId="2F1F231A" w:rsidR="00DD6F53" w:rsidRDefault="003D344C" w:rsidP="00EC1AA5">
      <w:pPr>
        <w:tabs>
          <w:tab w:val="left" w:pos="709"/>
        </w:tabs>
        <w:suppressAutoHyphens/>
        <w:spacing w:after="0" w:line="276" w:lineRule="auto"/>
        <w:ind w:left="709" w:hanging="283"/>
        <w:jc w:val="both"/>
        <w:rPr>
          <w:rFonts w:ascii="Arial" w:eastAsia="Times New Roman" w:hAnsi="Arial" w:cs="Arial"/>
          <w:color w:val="000000" w:themeColor="text1"/>
          <w:lang w:eastAsia="ar-SA"/>
        </w:rPr>
      </w:pPr>
      <w:r w:rsidRPr="005961B3">
        <w:rPr>
          <w:rFonts w:ascii="Arial" w:eastAsia="Times New Roman" w:hAnsi="Arial" w:cs="Arial"/>
          <w:color w:val="000000" w:themeColor="text1"/>
          <w:lang w:eastAsia="ar-SA"/>
        </w:rPr>
        <w:t xml:space="preserve">a) płatność od </w:t>
      </w:r>
      <w:r w:rsidR="00DD6F53">
        <w:rPr>
          <w:rFonts w:ascii="Arial" w:eastAsia="Times New Roman" w:hAnsi="Arial" w:cs="Arial"/>
          <w:color w:val="000000" w:themeColor="text1"/>
          <w:lang w:eastAsia="ar-SA"/>
        </w:rPr>
        <w:t>I</w:t>
      </w:r>
      <w:r w:rsidRPr="005961B3">
        <w:rPr>
          <w:rFonts w:ascii="Arial" w:eastAsia="Times New Roman" w:hAnsi="Arial" w:cs="Arial"/>
          <w:color w:val="000000" w:themeColor="text1"/>
          <w:lang w:eastAsia="ar-SA"/>
        </w:rPr>
        <w:t xml:space="preserve"> do </w:t>
      </w:r>
      <w:r w:rsidR="00DD6F53">
        <w:rPr>
          <w:rFonts w:ascii="Arial" w:eastAsia="Times New Roman" w:hAnsi="Arial" w:cs="Arial"/>
          <w:color w:val="000000" w:themeColor="text1"/>
          <w:lang w:eastAsia="ar-SA"/>
        </w:rPr>
        <w:t>VII</w:t>
      </w:r>
      <w:r w:rsidR="00C14828">
        <w:rPr>
          <w:rFonts w:ascii="Arial" w:eastAsia="Times New Roman" w:hAnsi="Arial" w:cs="Arial"/>
          <w:color w:val="000000" w:themeColor="text1"/>
          <w:lang w:eastAsia="ar-SA"/>
        </w:rPr>
        <w:t xml:space="preserve"> miesiąca trwania umowy</w:t>
      </w:r>
      <w:r w:rsidRPr="005961B3">
        <w:rPr>
          <w:rFonts w:ascii="Arial" w:eastAsia="Times New Roman" w:hAnsi="Arial" w:cs="Arial"/>
          <w:color w:val="000000" w:themeColor="text1"/>
          <w:lang w:eastAsia="ar-SA"/>
        </w:rPr>
        <w:t xml:space="preserve"> po 10% całości wynagrodzenia za dany</w:t>
      </w:r>
      <w:r w:rsidR="00DD6F53">
        <w:rPr>
          <w:rFonts w:ascii="Arial" w:eastAsia="Times New Roman" w:hAnsi="Arial" w:cs="Arial"/>
          <w:color w:val="000000" w:themeColor="text1"/>
          <w:lang w:eastAsia="ar-SA"/>
        </w:rPr>
        <w:t xml:space="preserve"> </w:t>
      </w:r>
      <w:r w:rsidR="00D52289">
        <w:rPr>
          <w:rFonts w:ascii="Arial" w:eastAsia="Times New Roman" w:hAnsi="Arial" w:cs="Arial"/>
          <w:color w:val="000000" w:themeColor="text1"/>
          <w:lang w:eastAsia="ar-SA"/>
        </w:rPr>
        <w:t>okres rozliczeniowy</w:t>
      </w:r>
      <w:r w:rsidRPr="005961B3">
        <w:rPr>
          <w:rFonts w:ascii="Arial" w:eastAsia="Times New Roman" w:hAnsi="Arial" w:cs="Arial"/>
          <w:color w:val="000000" w:themeColor="text1"/>
          <w:lang w:eastAsia="ar-SA"/>
        </w:rPr>
        <w:t>,</w:t>
      </w:r>
    </w:p>
    <w:p w14:paraId="422A50B0" w14:textId="6C6634CB" w:rsidR="008C3863" w:rsidRDefault="003D344C" w:rsidP="00EC1AA5">
      <w:pPr>
        <w:tabs>
          <w:tab w:val="left" w:pos="709"/>
        </w:tabs>
        <w:suppressAutoHyphens/>
        <w:spacing w:after="0" w:line="276" w:lineRule="auto"/>
        <w:ind w:left="709" w:hanging="283"/>
        <w:jc w:val="both"/>
        <w:rPr>
          <w:rFonts w:ascii="Arial" w:eastAsia="Times New Roman" w:hAnsi="Arial" w:cs="Arial"/>
          <w:color w:val="000000" w:themeColor="text1"/>
          <w:lang w:eastAsia="ar-SA"/>
        </w:rPr>
      </w:pPr>
      <w:r w:rsidRPr="005961B3">
        <w:rPr>
          <w:rFonts w:ascii="Arial" w:eastAsia="Times New Roman" w:hAnsi="Arial" w:cs="Arial"/>
          <w:color w:val="000000" w:themeColor="text1"/>
          <w:lang w:eastAsia="ar-SA"/>
        </w:rPr>
        <w:t xml:space="preserve">b) płatność do </w:t>
      </w:r>
      <w:r w:rsidR="00C14828">
        <w:rPr>
          <w:rFonts w:ascii="Arial" w:eastAsia="Times New Roman" w:hAnsi="Arial" w:cs="Arial"/>
          <w:color w:val="000000" w:themeColor="text1"/>
          <w:lang w:eastAsia="ar-SA"/>
        </w:rPr>
        <w:t>VIII</w:t>
      </w:r>
      <w:r w:rsidRPr="005961B3">
        <w:rPr>
          <w:rFonts w:ascii="Arial" w:eastAsia="Times New Roman" w:hAnsi="Arial" w:cs="Arial"/>
          <w:color w:val="000000" w:themeColor="text1"/>
          <w:lang w:eastAsia="ar-SA"/>
        </w:rPr>
        <w:t xml:space="preserve"> do </w:t>
      </w:r>
      <w:r w:rsidR="00C14828">
        <w:rPr>
          <w:rFonts w:ascii="Arial" w:eastAsia="Times New Roman" w:hAnsi="Arial" w:cs="Arial"/>
          <w:color w:val="000000" w:themeColor="text1"/>
          <w:lang w:eastAsia="ar-SA"/>
        </w:rPr>
        <w:t>XII</w:t>
      </w:r>
      <w:r w:rsidR="00F36F5C">
        <w:rPr>
          <w:rFonts w:ascii="Arial" w:eastAsia="Times New Roman" w:hAnsi="Arial" w:cs="Arial"/>
          <w:color w:val="000000" w:themeColor="text1"/>
          <w:lang w:eastAsia="ar-SA"/>
        </w:rPr>
        <w:t xml:space="preserve"> miesiąca trwania umowy</w:t>
      </w:r>
      <w:r w:rsidRPr="005961B3">
        <w:rPr>
          <w:rFonts w:ascii="Arial" w:eastAsia="Times New Roman" w:hAnsi="Arial" w:cs="Arial"/>
          <w:color w:val="000000" w:themeColor="text1"/>
          <w:lang w:eastAsia="ar-SA"/>
        </w:rPr>
        <w:t xml:space="preserve"> po 6% całości wynagrodzenia za </w:t>
      </w:r>
      <w:r w:rsidR="00F36F5C">
        <w:rPr>
          <w:rFonts w:ascii="Arial" w:eastAsia="Times New Roman" w:hAnsi="Arial" w:cs="Arial"/>
          <w:color w:val="000000" w:themeColor="text1"/>
          <w:lang w:eastAsia="ar-SA"/>
        </w:rPr>
        <w:t>d</w:t>
      </w:r>
      <w:r w:rsidRPr="005961B3">
        <w:rPr>
          <w:rFonts w:ascii="Arial" w:eastAsia="Times New Roman" w:hAnsi="Arial" w:cs="Arial"/>
          <w:color w:val="000000" w:themeColor="text1"/>
          <w:lang w:eastAsia="ar-SA"/>
        </w:rPr>
        <w:t>any</w:t>
      </w:r>
      <w:r w:rsidR="00C14828">
        <w:rPr>
          <w:rFonts w:ascii="Arial" w:eastAsia="Times New Roman" w:hAnsi="Arial" w:cs="Arial"/>
          <w:color w:val="000000" w:themeColor="text1"/>
          <w:lang w:eastAsia="ar-SA"/>
        </w:rPr>
        <w:t xml:space="preserve"> </w:t>
      </w:r>
      <w:r w:rsidR="00D52289">
        <w:rPr>
          <w:rFonts w:ascii="Arial" w:eastAsia="Times New Roman" w:hAnsi="Arial" w:cs="Arial"/>
          <w:color w:val="000000" w:themeColor="text1"/>
          <w:lang w:eastAsia="ar-SA"/>
        </w:rPr>
        <w:t>okres rozliczeniowy</w:t>
      </w:r>
      <w:r w:rsidRPr="005961B3">
        <w:rPr>
          <w:rFonts w:ascii="Arial" w:eastAsia="Times New Roman" w:hAnsi="Arial" w:cs="Arial"/>
          <w:color w:val="000000" w:themeColor="text1"/>
          <w:lang w:eastAsia="ar-SA"/>
        </w:rPr>
        <w:t>.</w:t>
      </w:r>
    </w:p>
    <w:p w14:paraId="177941A5" w14:textId="4509AD5D" w:rsidR="00C741C7" w:rsidRDefault="00C741C7" w:rsidP="0056796F">
      <w:pPr>
        <w:pStyle w:val="Akapitzlist"/>
        <w:numPr>
          <w:ilvl w:val="0"/>
          <w:numId w:val="11"/>
        </w:numPr>
        <w:tabs>
          <w:tab w:val="clear" w:pos="720"/>
        </w:tabs>
        <w:suppressAutoHyphens/>
        <w:spacing w:after="0" w:line="276" w:lineRule="auto"/>
        <w:ind w:left="426" w:hanging="426"/>
        <w:jc w:val="both"/>
        <w:rPr>
          <w:rFonts w:ascii="Arial" w:eastAsia="Times New Roman" w:hAnsi="Arial" w:cs="Arial"/>
          <w:color w:val="000000" w:themeColor="text1"/>
          <w:lang w:eastAsia="ar-SA"/>
        </w:rPr>
      </w:pPr>
      <w:r w:rsidRPr="00CC43C3">
        <w:rPr>
          <w:rFonts w:ascii="Arial" w:eastAsia="Times New Roman" w:hAnsi="Arial" w:cs="Arial"/>
          <w:color w:val="000000" w:themeColor="text1"/>
          <w:lang w:eastAsia="ar-SA"/>
        </w:rPr>
        <w:t xml:space="preserve">W terminie </w:t>
      </w:r>
      <w:r w:rsidR="008C3863" w:rsidRPr="00CC43C3">
        <w:rPr>
          <w:rFonts w:ascii="Arial" w:eastAsia="Times New Roman" w:hAnsi="Arial" w:cs="Arial"/>
          <w:color w:val="000000" w:themeColor="text1"/>
          <w:lang w:eastAsia="ar-SA"/>
        </w:rPr>
        <w:t xml:space="preserve">do </w:t>
      </w:r>
      <w:r w:rsidR="00842E89" w:rsidRPr="00CC43C3">
        <w:rPr>
          <w:rFonts w:ascii="Arial" w:eastAsia="Times New Roman" w:hAnsi="Arial" w:cs="Arial"/>
          <w:color w:val="000000" w:themeColor="text1"/>
          <w:lang w:eastAsia="ar-SA"/>
        </w:rPr>
        <w:t xml:space="preserve">5 dni od dnia zakończenia </w:t>
      </w:r>
      <w:r w:rsidR="00D52289" w:rsidRPr="00CC43C3">
        <w:rPr>
          <w:rFonts w:ascii="Arial" w:eastAsia="Times New Roman" w:hAnsi="Arial" w:cs="Arial"/>
          <w:color w:val="000000" w:themeColor="text1"/>
          <w:lang w:eastAsia="ar-SA"/>
        </w:rPr>
        <w:t xml:space="preserve">danego </w:t>
      </w:r>
      <w:r w:rsidR="00842E89" w:rsidRPr="00CC43C3">
        <w:rPr>
          <w:rFonts w:ascii="Arial" w:eastAsia="Times New Roman" w:hAnsi="Arial" w:cs="Arial"/>
          <w:color w:val="000000" w:themeColor="text1"/>
          <w:lang w:eastAsia="ar-SA"/>
        </w:rPr>
        <w:t>okresu rozliczeniowego</w:t>
      </w:r>
      <w:r w:rsidR="00D52289" w:rsidRPr="00CC43C3">
        <w:rPr>
          <w:rFonts w:ascii="Arial" w:eastAsia="Times New Roman" w:hAnsi="Arial" w:cs="Arial"/>
          <w:color w:val="000000" w:themeColor="text1"/>
          <w:lang w:eastAsia="ar-SA"/>
        </w:rPr>
        <w:t xml:space="preserve"> Zamawiający </w:t>
      </w:r>
      <w:r w:rsidRPr="00CC43C3">
        <w:rPr>
          <w:rFonts w:ascii="Arial" w:eastAsia="Times New Roman" w:hAnsi="Arial" w:cs="Arial"/>
          <w:color w:val="000000" w:themeColor="text1"/>
          <w:lang w:eastAsia="ar-SA"/>
        </w:rPr>
        <w:t xml:space="preserve">dokona odbioru częściowego wykonanych </w:t>
      </w:r>
      <w:r w:rsidR="005047BE" w:rsidRPr="00CC43C3">
        <w:rPr>
          <w:rFonts w:ascii="Arial" w:eastAsia="Times New Roman" w:hAnsi="Arial" w:cs="Arial"/>
          <w:color w:val="000000" w:themeColor="text1"/>
          <w:lang w:eastAsia="ar-SA"/>
        </w:rPr>
        <w:t>prac</w:t>
      </w:r>
      <w:r w:rsidRPr="00CC43C3">
        <w:rPr>
          <w:rFonts w:ascii="Arial" w:eastAsia="Times New Roman" w:hAnsi="Arial" w:cs="Arial"/>
          <w:color w:val="000000" w:themeColor="text1"/>
          <w:lang w:eastAsia="ar-SA"/>
        </w:rPr>
        <w:t xml:space="preserve"> za miniony </w:t>
      </w:r>
      <w:r w:rsidR="002A6353" w:rsidRPr="00CC43C3">
        <w:rPr>
          <w:rFonts w:ascii="Arial" w:eastAsia="Times New Roman" w:hAnsi="Arial" w:cs="Arial"/>
          <w:color w:val="000000" w:themeColor="text1"/>
          <w:lang w:eastAsia="ar-SA"/>
        </w:rPr>
        <w:t>okres rozliczeniowy</w:t>
      </w:r>
      <w:r w:rsidRPr="00CC43C3">
        <w:rPr>
          <w:rFonts w:ascii="Arial" w:eastAsia="Times New Roman" w:hAnsi="Arial" w:cs="Arial"/>
          <w:color w:val="000000" w:themeColor="text1"/>
          <w:lang w:eastAsia="ar-SA"/>
        </w:rPr>
        <w:t>.</w:t>
      </w:r>
    </w:p>
    <w:p w14:paraId="21D82060" w14:textId="206875CF" w:rsidR="00C741C7" w:rsidRDefault="00C741C7" w:rsidP="00EC1AA5">
      <w:pPr>
        <w:pStyle w:val="Akapitzlist"/>
        <w:numPr>
          <w:ilvl w:val="0"/>
          <w:numId w:val="11"/>
        </w:numPr>
        <w:tabs>
          <w:tab w:val="clear" w:pos="720"/>
        </w:tabs>
        <w:suppressAutoHyphens/>
        <w:spacing w:after="0" w:line="276" w:lineRule="auto"/>
        <w:ind w:left="426" w:hanging="426"/>
        <w:jc w:val="both"/>
        <w:rPr>
          <w:rFonts w:ascii="Arial" w:eastAsia="Times New Roman" w:hAnsi="Arial" w:cs="Arial"/>
          <w:color w:val="000000" w:themeColor="text1"/>
          <w:lang w:eastAsia="ar-SA"/>
        </w:rPr>
      </w:pPr>
      <w:r w:rsidRPr="00CC43C3">
        <w:rPr>
          <w:rFonts w:ascii="Arial" w:eastAsia="Times New Roman" w:hAnsi="Arial" w:cs="Arial"/>
          <w:color w:val="000000" w:themeColor="text1"/>
          <w:lang w:eastAsia="ar-SA"/>
        </w:rPr>
        <w:t>W przypadku braku możliwości dokonania odbioru w w/w terminie dopuszcza się przesunięcie i dokonanie odbioru częściowego nie później niż na 3 dni od ustalonego terminu.</w:t>
      </w:r>
    </w:p>
    <w:p w14:paraId="1446B553" w14:textId="06DEED88" w:rsidR="002A6353" w:rsidRDefault="00C741C7" w:rsidP="00EC1AA5">
      <w:pPr>
        <w:pStyle w:val="Akapitzlist"/>
        <w:numPr>
          <w:ilvl w:val="0"/>
          <w:numId w:val="11"/>
        </w:numPr>
        <w:tabs>
          <w:tab w:val="clear" w:pos="720"/>
        </w:tabs>
        <w:suppressAutoHyphens/>
        <w:spacing w:after="0" w:line="276" w:lineRule="auto"/>
        <w:ind w:left="426" w:hanging="426"/>
        <w:jc w:val="both"/>
        <w:rPr>
          <w:rFonts w:ascii="Arial" w:eastAsia="Times New Roman" w:hAnsi="Arial" w:cs="Arial"/>
          <w:color w:val="000000" w:themeColor="text1"/>
          <w:lang w:eastAsia="ar-SA"/>
        </w:rPr>
      </w:pPr>
      <w:r w:rsidRPr="00CC43C3">
        <w:rPr>
          <w:rFonts w:ascii="Arial" w:eastAsia="Times New Roman" w:hAnsi="Arial" w:cs="Arial"/>
          <w:color w:val="000000" w:themeColor="text1"/>
          <w:lang w:eastAsia="ar-SA"/>
        </w:rPr>
        <w:t xml:space="preserve">Z przeprowadzonego odbioru zostanie sporządzony protokół, który podpisują przedstawiciele Zamawiającego i Wykonawcy. </w:t>
      </w:r>
    </w:p>
    <w:p w14:paraId="7B5EB6A6" w14:textId="08A76BD6" w:rsidR="00C741C7" w:rsidRDefault="00C741C7" w:rsidP="00EC1AA5">
      <w:pPr>
        <w:pStyle w:val="Akapitzlist"/>
        <w:numPr>
          <w:ilvl w:val="0"/>
          <w:numId w:val="11"/>
        </w:numPr>
        <w:tabs>
          <w:tab w:val="clear" w:pos="720"/>
        </w:tabs>
        <w:suppressAutoHyphens/>
        <w:spacing w:after="0" w:line="276" w:lineRule="auto"/>
        <w:ind w:left="426" w:hanging="426"/>
        <w:jc w:val="both"/>
        <w:rPr>
          <w:rFonts w:ascii="Arial" w:eastAsia="Times New Roman" w:hAnsi="Arial" w:cs="Arial"/>
          <w:color w:val="000000" w:themeColor="text1"/>
          <w:lang w:eastAsia="ar-SA"/>
        </w:rPr>
      </w:pPr>
      <w:r w:rsidRPr="00CC43C3">
        <w:rPr>
          <w:rFonts w:ascii="Arial" w:eastAsia="Times New Roman" w:hAnsi="Arial" w:cs="Arial"/>
          <w:color w:val="000000" w:themeColor="text1"/>
          <w:lang w:eastAsia="ar-SA"/>
        </w:rPr>
        <w:t>Protokół odbioru stanowi podstawę do wystawienia faktury za dany miesiąc.</w:t>
      </w:r>
      <w:r w:rsidRPr="00CC43C3">
        <w:rPr>
          <w:rFonts w:ascii="Arial" w:eastAsia="Times New Roman" w:hAnsi="Arial" w:cs="Arial"/>
          <w:color w:val="000000" w:themeColor="text1"/>
          <w:lang w:eastAsia="ar-SA"/>
        </w:rPr>
        <w:tab/>
      </w:r>
    </w:p>
    <w:p w14:paraId="2EBDBDCB" w14:textId="776A8C5B" w:rsidR="00C741C7" w:rsidRPr="00CC43C3" w:rsidRDefault="00C741C7" w:rsidP="00EC1AA5">
      <w:pPr>
        <w:pStyle w:val="Akapitzlist"/>
        <w:numPr>
          <w:ilvl w:val="0"/>
          <w:numId w:val="11"/>
        </w:numPr>
        <w:tabs>
          <w:tab w:val="clear" w:pos="720"/>
        </w:tabs>
        <w:suppressAutoHyphens/>
        <w:spacing w:after="0" w:line="276" w:lineRule="auto"/>
        <w:ind w:left="426" w:hanging="426"/>
        <w:jc w:val="both"/>
        <w:rPr>
          <w:rFonts w:ascii="Arial" w:eastAsia="Times New Roman" w:hAnsi="Arial" w:cs="Arial"/>
          <w:color w:val="000000" w:themeColor="text1"/>
          <w:lang w:eastAsia="ar-SA"/>
        </w:rPr>
      </w:pPr>
      <w:r w:rsidRPr="00CC43C3">
        <w:rPr>
          <w:rFonts w:ascii="Arial" w:eastAsia="Times New Roman" w:hAnsi="Arial" w:cs="Arial"/>
          <w:color w:val="000000" w:themeColor="text1"/>
          <w:lang w:eastAsia="ar-SA"/>
        </w:rPr>
        <w:t>Zamawiający wypłaci Wykonawcy wynagrodzenie po przejęciu wykonanej pracy zgodnie</w:t>
      </w:r>
      <w:r w:rsidR="00CC43C3">
        <w:rPr>
          <w:rFonts w:ascii="Arial" w:eastAsia="Times New Roman" w:hAnsi="Arial" w:cs="Arial"/>
          <w:color w:val="000000" w:themeColor="text1"/>
          <w:lang w:eastAsia="ar-SA"/>
        </w:rPr>
        <w:t xml:space="preserve"> </w:t>
      </w:r>
      <w:r w:rsidRPr="00CC43C3">
        <w:rPr>
          <w:rFonts w:ascii="Arial" w:eastAsia="Times New Roman" w:hAnsi="Arial" w:cs="Arial"/>
          <w:color w:val="000000" w:themeColor="text1"/>
          <w:lang w:eastAsia="ar-SA"/>
        </w:rPr>
        <w:t>z niniejszą umową.</w:t>
      </w:r>
    </w:p>
    <w:p w14:paraId="30E641CA" w14:textId="77777777" w:rsidR="00B57951" w:rsidRPr="002A73B3" w:rsidRDefault="00B57951" w:rsidP="002A73B3">
      <w:pPr>
        <w:suppressAutoHyphens/>
        <w:spacing w:after="0" w:line="276" w:lineRule="auto"/>
        <w:jc w:val="both"/>
        <w:rPr>
          <w:rFonts w:ascii="Arial" w:eastAsia="Times New Roman" w:hAnsi="Arial" w:cs="Arial"/>
          <w:color w:val="000000" w:themeColor="text1"/>
          <w:lang w:eastAsia="ar-SA"/>
        </w:rPr>
      </w:pPr>
    </w:p>
    <w:p w14:paraId="0C76C12C" w14:textId="77777777" w:rsidR="00B57951" w:rsidRPr="009A19E7" w:rsidRDefault="0004457F" w:rsidP="002A73B3">
      <w:pPr>
        <w:suppressAutoHyphens/>
        <w:spacing w:after="0" w:line="276" w:lineRule="auto"/>
        <w:jc w:val="center"/>
        <w:rPr>
          <w:rFonts w:ascii="Arial" w:eastAsia="Times New Roman" w:hAnsi="Arial" w:cs="Arial"/>
          <w:b/>
          <w:bCs/>
          <w:color w:val="000000" w:themeColor="text1"/>
          <w:lang w:eastAsia="pl-PL"/>
        </w:rPr>
      </w:pPr>
      <w:r w:rsidRPr="009A19E7">
        <w:rPr>
          <w:rFonts w:ascii="Arial" w:eastAsia="Times New Roman" w:hAnsi="Arial" w:cs="Arial"/>
          <w:b/>
          <w:bCs/>
          <w:color w:val="000000" w:themeColor="text1"/>
          <w:lang w:eastAsia="ar-SA"/>
        </w:rPr>
        <w:t>§ 5</w:t>
      </w:r>
    </w:p>
    <w:p w14:paraId="42DD5FD8" w14:textId="77777777" w:rsidR="00B57951" w:rsidRPr="002A73B3" w:rsidRDefault="0004457F" w:rsidP="0060764B">
      <w:pPr>
        <w:numPr>
          <w:ilvl w:val="0"/>
          <w:numId w:val="4"/>
        </w:numPr>
        <w:tabs>
          <w:tab w:val="clear" w:pos="720"/>
          <w:tab w:val="left" w:pos="426"/>
        </w:tabs>
        <w:suppressAutoHyphens/>
        <w:autoSpaceDE w:val="0"/>
        <w:spacing w:after="0" w:line="276" w:lineRule="auto"/>
        <w:ind w:left="426" w:hanging="426"/>
        <w:jc w:val="both"/>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 xml:space="preserve">Zamawiający dokona zapłaty faktur w terminie 28 dni, licząc od daty ich doręczenia do siedziby Zamawiającego. </w:t>
      </w:r>
    </w:p>
    <w:p w14:paraId="41B2B769" w14:textId="77777777" w:rsidR="00B57951" w:rsidRPr="002A73B3" w:rsidRDefault="0004457F" w:rsidP="0060764B">
      <w:pPr>
        <w:numPr>
          <w:ilvl w:val="0"/>
          <w:numId w:val="4"/>
        </w:numPr>
        <w:tabs>
          <w:tab w:val="left" w:pos="426"/>
        </w:tabs>
        <w:suppressAutoHyphens/>
        <w:autoSpaceDE w:val="0"/>
        <w:spacing w:after="0" w:line="276" w:lineRule="auto"/>
        <w:ind w:left="426" w:hanging="426"/>
        <w:jc w:val="both"/>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Zamawiający dopuszcza złożenie faktury elektronicznej za pośrednictwem Platformy Elektronicznego Fakturowania, adres: 5871475424.</w:t>
      </w:r>
    </w:p>
    <w:p w14:paraId="00331E1A" w14:textId="77777777" w:rsidR="00B57951" w:rsidRPr="002A73B3" w:rsidRDefault="0004457F" w:rsidP="0060764B">
      <w:pPr>
        <w:numPr>
          <w:ilvl w:val="0"/>
          <w:numId w:val="4"/>
        </w:numPr>
        <w:tabs>
          <w:tab w:val="left" w:pos="426"/>
        </w:tabs>
        <w:suppressAutoHyphens/>
        <w:autoSpaceDE w:val="0"/>
        <w:spacing w:after="0" w:line="276" w:lineRule="auto"/>
        <w:ind w:left="426" w:hanging="426"/>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Zapłata nastąpi na konto Wykonawcy: ……………………………………………………………………….……………</w:t>
      </w:r>
    </w:p>
    <w:p w14:paraId="54994622" w14:textId="77777777" w:rsidR="0060764B" w:rsidRDefault="0060764B" w:rsidP="002A73B3">
      <w:pPr>
        <w:suppressAutoHyphens/>
        <w:spacing w:after="0" w:line="276" w:lineRule="auto"/>
        <w:jc w:val="center"/>
        <w:rPr>
          <w:rFonts w:ascii="Arial" w:eastAsia="Times New Roman" w:hAnsi="Arial" w:cs="Arial"/>
          <w:color w:val="000000" w:themeColor="text1"/>
          <w:lang w:eastAsia="ar-SA"/>
        </w:rPr>
      </w:pPr>
    </w:p>
    <w:p w14:paraId="44166E96" w14:textId="553104FD" w:rsidR="00B57951" w:rsidRPr="009A19E7" w:rsidRDefault="0004457F" w:rsidP="002A73B3">
      <w:pPr>
        <w:suppressAutoHyphens/>
        <w:spacing w:after="0" w:line="276" w:lineRule="auto"/>
        <w:jc w:val="center"/>
        <w:rPr>
          <w:rFonts w:ascii="Arial" w:eastAsia="Times New Roman" w:hAnsi="Arial" w:cs="Arial"/>
          <w:b/>
          <w:bCs/>
          <w:color w:val="000000" w:themeColor="text1"/>
          <w:lang w:eastAsia="ar-SA"/>
        </w:rPr>
      </w:pPr>
      <w:r w:rsidRPr="009A19E7">
        <w:rPr>
          <w:rFonts w:ascii="Arial" w:eastAsia="Times New Roman" w:hAnsi="Arial" w:cs="Arial"/>
          <w:b/>
          <w:bCs/>
          <w:color w:val="000000" w:themeColor="text1"/>
          <w:lang w:eastAsia="ar-SA"/>
        </w:rPr>
        <w:t>§ 6</w:t>
      </w:r>
    </w:p>
    <w:p w14:paraId="4D505264" w14:textId="296F3BDA" w:rsidR="00B57951" w:rsidRDefault="0004457F" w:rsidP="008D79C5">
      <w:pPr>
        <w:numPr>
          <w:ilvl w:val="0"/>
          <w:numId w:val="5"/>
        </w:numPr>
        <w:tabs>
          <w:tab w:val="clear" w:pos="360"/>
        </w:tabs>
        <w:suppressAutoHyphens/>
        <w:autoSpaceDE w:val="0"/>
        <w:autoSpaceDN w:val="0"/>
        <w:spacing w:after="0" w:line="276" w:lineRule="auto"/>
        <w:ind w:left="426" w:hanging="426"/>
        <w:jc w:val="both"/>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Wykonawca ponosi wszelką odpowiedzialność za szkody powstałe w wyniku wykonywania prac związanych z zamówieniem.</w:t>
      </w:r>
    </w:p>
    <w:p w14:paraId="4F7407CE" w14:textId="3134225D" w:rsidR="008D79C5" w:rsidRDefault="008D79C5" w:rsidP="008D79C5">
      <w:pPr>
        <w:numPr>
          <w:ilvl w:val="0"/>
          <w:numId w:val="5"/>
        </w:numPr>
        <w:tabs>
          <w:tab w:val="clear" w:pos="360"/>
        </w:tabs>
        <w:suppressAutoHyphens/>
        <w:autoSpaceDE w:val="0"/>
        <w:autoSpaceDN w:val="0"/>
        <w:spacing w:after="0" w:line="276" w:lineRule="auto"/>
        <w:ind w:left="426" w:hanging="426"/>
        <w:jc w:val="both"/>
        <w:rPr>
          <w:rFonts w:ascii="Arial" w:eastAsia="Times New Roman" w:hAnsi="Arial" w:cs="Arial"/>
          <w:color w:val="000000" w:themeColor="text1"/>
          <w:lang w:eastAsia="ar-SA"/>
        </w:rPr>
      </w:pPr>
      <w:r w:rsidRPr="008D79C5">
        <w:rPr>
          <w:rFonts w:ascii="Arial" w:eastAsia="Times New Roman" w:hAnsi="Arial" w:cs="Arial"/>
          <w:color w:val="000000" w:themeColor="text1"/>
          <w:lang w:eastAsia="ar-SA"/>
        </w:rPr>
        <w:t>Wykonawca ponosi odpowiedzialność za właściwe zabezpieczenie i oznakowanie prowadzonych prac, bezpieczeństwo ruchu drogowego, utrudnienia w ruchu oraz ewentualne szkody wyrządzone osobom trzecim z tego tytułu, w związku z wykonywanymi robotami objętymi umowa w obrębie przekazanego odcinka drogi.</w:t>
      </w:r>
    </w:p>
    <w:p w14:paraId="1878ADEA" w14:textId="1DA49EFD" w:rsidR="00405918" w:rsidRPr="008D79C5" w:rsidRDefault="00405918" w:rsidP="008D79C5">
      <w:pPr>
        <w:numPr>
          <w:ilvl w:val="0"/>
          <w:numId w:val="5"/>
        </w:numPr>
        <w:tabs>
          <w:tab w:val="clear" w:pos="360"/>
        </w:tabs>
        <w:suppressAutoHyphens/>
        <w:autoSpaceDE w:val="0"/>
        <w:autoSpaceDN w:val="0"/>
        <w:spacing w:after="0" w:line="276" w:lineRule="auto"/>
        <w:ind w:left="426" w:hanging="426"/>
        <w:jc w:val="both"/>
        <w:rPr>
          <w:rFonts w:ascii="Arial" w:eastAsia="Times New Roman" w:hAnsi="Arial" w:cs="Arial"/>
          <w:color w:val="000000" w:themeColor="text1"/>
          <w:lang w:eastAsia="ar-SA"/>
        </w:rPr>
      </w:pPr>
      <w:r w:rsidRPr="008D79C5">
        <w:rPr>
          <w:rFonts w:ascii="Arial" w:eastAsia="Times New Roman" w:hAnsi="Arial" w:cs="Arial"/>
          <w:color w:val="000000" w:themeColor="text1"/>
          <w:lang w:eastAsia="ar-SA"/>
        </w:rPr>
        <w:t xml:space="preserve">Wykonawca zapewnia we własnym zakresie i na własny koszt projekt czasowej organizacji ruchu dla prowadzonych </w:t>
      </w:r>
      <w:r w:rsidR="009E7830" w:rsidRPr="008D79C5">
        <w:rPr>
          <w:rFonts w:ascii="Arial" w:eastAsia="Times New Roman" w:hAnsi="Arial" w:cs="Arial"/>
          <w:color w:val="000000" w:themeColor="text1"/>
          <w:lang w:eastAsia="ar-SA"/>
        </w:rPr>
        <w:t>prac</w:t>
      </w:r>
      <w:r w:rsidRPr="008D79C5">
        <w:rPr>
          <w:rFonts w:ascii="Arial" w:eastAsia="Times New Roman" w:hAnsi="Arial" w:cs="Arial"/>
          <w:color w:val="000000" w:themeColor="text1"/>
          <w:lang w:eastAsia="ar-SA"/>
        </w:rPr>
        <w:t xml:space="preserve"> i jego wdrożenie</w:t>
      </w:r>
      <w:r w:rsidR="009E7830" w:rsidRPr="008D79C5">
        <w:rPr>
          <w:rFonts w:ascii="Arial" w:eastAsia="Times New Roman" w:hAnsi="Arial" w:cs="Arial"/>
          <w:color w:val="000000" w:themeColor="text1"/>
          <w:lang w:eastAsia="ar-SA"/>
        </w:rPr>
        <w:t xml:space="preserve"> oraz uzy</w:t>
      </w:r>
      <w:r w:rsidR="00753E2B" w:rsidRPr="008D79C5">
        <w:rPr>
          <w:rFonts w:ascii="Arial" w:eastAsia="Times New Roman" w:hAnsi="Arial" w:cs="Arial"/>
          <w:color w:val="000000" w:themeColor="text1"/>
          <w:lang w:eastAsia="ar-SA"/>
        </w:rPr>
        <w:t>s</w:t>
      </w:r>
      <w:r w:rsidR="009E7830" w:rsidRPr="008D79C5">
        <w:rPr>
          <w:rFonts w:ascii="Arial" w:eastAsia="Times New Roman" w:hAnsi="Arial" w:cs="Arial"/>
          <w:color w:val="000000" w:themeColor="text1"/>
          <w:lang w:eastAsia="ar-SA"/>
        </w:rPr>
        <w:t>kanie wymaganych prawe opinii.</w:t>
      </w:r>
    </w:p>
    <w:p w14:paraId="58C20129" w14:textId="385BBBFD" w:rsidR="00405918" w:rsidRPr="008D79C5" w:rsidRDefault="00405918" w:rsidP="008D79C5">
      <w:pPr>
        <w:numPr>
          <w:ilvl w:val="0"/>
          <w:numId w:val="5"/>
        </w:numPr>
        <w:tabs>
          <w:tab w:val="clear" w:pos="360"/>
        </w:tabs>
        <w:suppressAutoHyphens/>
        <w:autoSpaceDE w:val="0"/>
        <w:autoSpaceDN w:val="0"/>
        <w:spacing w:after="0" w:line="276" w:lineRule="auto"/>
        <w:ind w:left="426" w:hanging="426"/>
        <w:jc w:val="both"/>
        <w:rPr>
          <w:rFonts w:ascii="Arial" w:eastAsia="Times New Roman" w:hAnsi="Arial" w:cs="Arial"/>
          <w:color w:val="000000" w:themeColor="text1"/>
          <w:lang w:eastAsia="ar-SA"/>
        </w:rPr>
      </w:pPr>
      <w:r w:rsidRPr="00405918">
        <w:rPr>
          <w:rFonts w:ascii="Arial" w:eastAsia="Times New Roman" w:hAnsi="Arial" w:cs="Arial"/>
          <w:color w:val="000000" w:themeColor="text1"/>
          <w:lang w:eastAsia="ar-SA"/>
        </w:rPr>
        <w:lastRenderedPageBreak/>
        <w:t>Wykonawca ponosi odpowiedzialność za właściwe zabezpieczenie i oznakowanie prowadzonych prac, bezpieczeństwo ruchu drogowego, utrudnienia w ruchu oraz ewentualne szkody wyrządzone osobom trzecim z tego tytułu, w związku z wykonywanymi robotami objętymi umowa w obrębie przekazanego odcinka drogi.</w:t>
      </w:r>
    </w:p>
    <w:p w14:paraId="6CF70381" w14:textId="5F0001DE" w:rsidR="00405918" w:rsidRDefault="00405918" w:rsidP="008D79C5">
      <w:pPr>
        <w:numPr>
          <w:ilvl w:val="0"/>
          <w:numId w:val="5"/>
        </w:numPr>
        <w:suppressAutoHyphens/>
        <w:autoSpaceDE w:val="0"/>
        <w:autoSpaceDN w:val="0"/>
        <w:spacing w:after="0" w:line="276" w:lineRule="auto"/>
        <w:ind w:left="426" w:hanging="426"/>
        <w:jc w:val="both"/>
        <w:rPr>
          <w:rFonts w:ascii="Arial" w:eastAsia="Times New Roman" w:hAnsi="Arial" w:cs="Arial"/>
          <w:color w:val="000000" w:themeColor="text1"/>
          <w:lang w:eastAsia="ar-SA"/>
        </w:rPr>
      </w:pPr>
      <w:r w:rsidRPr="00405918">
        <w:rPr>
          <w:rFonts w:ascii="Arial" w:eastAsia="Times New Roman" w:hAnsi="Arial" w:cs="Arial"/>
          <w:color w:val="000000" w:themeColor="text1"/>
          <w:lang w:eastAsia="ar-SA"/>
        </w:rPr>
        <w:t>Wykonawca zobowiązany jest do zawarcia na własny koszt odpowiednich umów ubezpieczenia z tytułu szkód, które mogą zaistnieć w związku z określonymi zdarzeniami losowymi, oraz od odpowiedzialności cywilnej na czas realizacji prac objętych Umową.</w:t>
      </w:r>
    </w:p>
    <w:p w14:paraId="6BBEC052" w14:textId="77777777" w:rsidR="00B23695" w:rsidRDefault="0004457F" w:rsidP="008D79C5">
      <w:pPr>
        <w:numPr>
          <w:ilvl w:val="0"/>
          <w:numId w:val="5"/>
        </w:numPr>
        <w:tabs>
          <w:tab w:val="clear" w:pos="360"/>
        </w:tabs>
        <w:suppressAutoHyphens/>
        <w:autoSpaceDE w:val="0"/>
        <w:autoSpaceDN w:val="0"/>
        <w:spacing w:after="0" w:line="276" w:lineRule="auto"/>
        <w:ind w:left="426" w:hanging="426"/>
        <w:jc w:val="both"/>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 xml:space="preserve">Wykonawca zobowiązuje się do przestrzegania i stosowania obowiązujących na terenie prac przepisów bhp oraz p. </w:t>
      </w:r>
      <w:proofErr w:type="spellStart"/>
      <w:r w:rsidRPr="002A73B3">
        <w:rPr>
          <w:rFonts w:ascii="Arial" w:eastAsia="Times New Roman" w:hAnsi="Arial" w:cs="Arial"/>
          <w:color w:val="000000" w:themeColor="text1"/>
          <w:lang w:eastAsia="ar-SA"/>
        </w:rPr>
        <w:t>poż</w:t>
      </w:r>
      <w:proofErr w:type="spellEnd"/>
      <w:r w:rsidRPr="002A73B3">
        <w:rPr>
          <w:rFonts w:ascii="Arial" w:eastAsia="Times New Roman" w:hAnsi="Arial" w:cs="Arial"/>
          <w:color w:val="000000" w:themeColor="text1"/>
          <w:lang w:eastAsia="ar-SA"/>
        </w:rPr>
        <w:t xml:space="preserve">., a także obowiązujących przepisów  w zakresie ochrony środowiska naturalnego (wszelkie konsekwencje finansowe wynikające z naruszenia powyższych przepisów ponosi Wykonawca).      </w:t>
      </w:r>
    </w:p>
    <w:p w14:paraId="6DF3F2D0" w14:textId="26357463" w:rsidR="00B57951" w:rsidRPr="002A73B3" w:rsidRDefault="0004457F" w:rsidP="00B23695">
      <w:pPr>
        <w:tabs>
          <w:tab w:val="left" w:pos="360"/>
        </w:tabs>
        <w:suppressAutoHyphens/>
        <w:autoSpaceDE w:val="0"/>
        <w:autoSpaceDN w:val="0"/>
        <w:spacing w:after="0" w:line="276" w:lineRule="auto"/>
        <w:ind w:left="426"/>
        <w:jc w:val="both"/>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 xml:space="preserve"> </w:t>
      </w:r>
    </w:p>
    <w:p w14:paraId="7FCB0471" w14:textId="0FE4F923" w:rsidR="00B57951" w:rsidRPr="009A19E7" w:rsidRDefault="0004457F" w:rsidP="002A73B3">
      <w:pPr>
        <w:suppressAutoHyphens/>
        <w:spacing w:after="0" w:line="276" w:lineRule="auto"/>
        <w:jc w:val="center"/>
        <w:rPr>
          <w:rFonts w:ascii="Arial" w:eastAsia="Times New Roman" w:hAnsi="Arial" w:cs="Arial"/>
          <w:b/>
          <w:bCs/>
          <w:color w:val="000000" w:themeColor="text1"/>
          <w:lang w:eastAsia="ar-SA"/>
        </w:rPr>
      </w:pPr>
      <w:r w:rsidRPr="009A19E7">
        <w:rPr>
          <w:rFonts w:ascii="Arial" w:eastAsia="Times New Roman" w:hAnsi="Arial" w:cs="Arial"/>
          <w:b/>
          <w:bCs/>
          <w:color w:val="000000" w:themeColor="text1"/>
          <w:lang w:eastAsia="ar-SA"/>
        </w:rPr>
        <w:t>§ 7</w:t>
      </w:r>
    </w:p>
    <w:p w14:paraId="1DD77FAC" w14:textId="6F49A619" w:rsidR="00453D8B" w:rsidRPr="00453D8B" w:rsidRDefault="00453D8B" w:rsidP="00CD3591">
      <w:pPr>
        <w:pStyle w:val="Akapitzlist"/>
        <w:numPr>
          <w:ilvl w:val="1"/>
          <w:numId w:val="5"/>
        </w:numPr>
        <w:tabs>
          <w:tab w:val="clear" w:pos="1440"/>
        </w:tabs>
        <w:suppressAutoHyphens/>
        <w:spacing w:after="0" w:line="276" w:lineRule="auto"/>
        <w:ind w:left="426" w:hanging="426"/>
        <w:jc w:val="both"/>
        <w:rPr>
          <w:rFonts w:ascii="Arial" w:eastAsia="Times New Roman" w:hAnsi="Arial" w:cs="Arial"/>
          <w:color w:val="000000" w:themeColor="text1"/>
          <w:lang w:eastAsia="ar-SA"/>
        </w:rPr>
      </w:pPr>
      <w:r w:rsidRPr="00453D8B">
        <w:rPr>
          <w:rFonts w:ascii="Arial" w:eastAsia="Times New Roman" w:hAnsi="Arial" w:cs="Arial"/>
          <w:color w:val="000000" w:themeColor="text1"/>
          <w:lang w:eastAsia="ar-SA"/>
        </w:rPr>
        <w:t>Wykonawca ma prawo do zatrudnienia podwykonawców.</w:t>
      </w:r>
    </w:p>
    <w:p w14:paraId="38B597B1" w14:textId="77777777" w:rsidR="00453D8B" w:rsidRDefault="00453D8B" w:rsidP="00CD3591">
      <w:pPr>
        <w:pStyle w:val="Akapitzlist"/>
        <w:numPr>
          <w:ilvl w:val="1"/>
          <w:numId w:val="5"/>
        </w:numPr>
        <w:tabs>
          <w:tab w:val="clear" w:pos="1440"/>
        </w:tabs>
        <w:suppressAutoHyphens/>
        <w:spacing w:after="0" w:line="276" w:lineRule="auto"/>
        <w:ind w:left="426" w:hanging="426"/>
        <w:jc w:val="both"/>
        <w:rPr>
          <w:rFonts w:ascii="Arial" w:eastAsia="Times New Roman" w:hAnsi="Arial" w:cs="Arial"/>
          <w:color w:val="000000" w:themeColor="text1"/>
          <w:lang w:eastAsia="ar-SA"/>
        </w:rPr>
      </w:pPr>
      <w:r w:rsidRPr="00453D8B">
        <w:rPr>
          <w:rFonts w:ascii="Arial" w:eastAsia="Times New Roman" w:hAnsi="Arial" w:cs="Arial"/>
          <w:color w:val="000000" w:themeColor="text1"/>
          <w:lang w:eastAsia="ar-SA"/>
        </w:rPr>
        <w:t>Strony ustalają, że przedmiot umowy Wykonawca wykona osobiście oraz za pomocą</w:t>
      </w:r>
      <w:r>
        <w:rPr>
          <w:rFonts w:ascii="Arial" w:eastAsia="Times New Roman" w:hAnsi="Arial" w:cs="Arial"/>
          <w:color w:val="000000" w:themeColor="text1"/>
          <w:lang w:eastAsia="ar-SA"/>
        </w:rPr>
        <w:t xml:space="preserve"> </w:t>
      </w:r>
      <w:r w:rsidRPr="00453D8B">
        <w:rPr>
          <w:rFonts w:ascii="Arial" w:eastAsia="Times New Roman" w:hAnsi="Arial" w:cs="Arial"/>
          <w:color w:val="000000" w:themeColor="text1"/>
          <w:lang w:eastAsia="ar-SA"/>
        </w:rPr>
        <w:t>podwykonawców:</w:t>
      </w:r>
      <w:r>
        <w:rPr>
          <w:rFonts w:ascii="Arial" w:eastAsia="Times New Roman" w:hAnsi="Arial" w:cs="Arial"/>
          <w:color w:val="000000" w:themeColor="text1"/>
          <w:lang w:eastAsia="ar-SA"/>
        </w:rPr>
        <w:t xml:space="preserve"> </w:t>
      </w:r>
    </w:p>
    <w:p w14:paraId="3886BB30" w14:textId="6181B667" w:rsidR="00453D8B" w:rsidRDefault="00453D8B" w:rsidP="00CD3591">
      <w:pPr>
        <w:pStyle w:val="Akapitzlist"/>
        <w:suppressAutoHyphens/>
        <w:spacing w:after="0" w:line="276" w:lineRule="auto"/>
        <w:ind w:left="426"/>
        <w:jc w:val="both"/>
        <w:rPr>
          <w:rFonts w:ascii="Arial" w:eastAsia="Times New Roman" w:hAnsi="Arial" w:cs="Arial"/>
          <w:color w:val="000000" w:themeColor="text1"/>
          <w:lang w:eastAsia="ar-SA"/>
        </w:rPr>
      </w:pPr>
      <w:r w:rsidRPr="00453D8B">
        <w:rPr>
          <w:rFonts w:ascii="Arial" w:eastAsia="Times New Roman" w:hAnsi="Arial" w:cs="Arial"/>
          <w:color w:val="000000" w:themeColor="text1"/>
          <w:lang w:eastAsia="ar-SA"/>
        </w:rPr>
        <w:t>a) ………………………</w:t>
      </w:r>
    </w:p>
    <w:p w14:paraId="412A7321" w14:textId="77777777" w:rsidR="00CD175A" w:rsidRDefault="00453D8B" w:rsidP="00CD175A">
      <w:pPr>
        <w:pStyle w:val="Akapitzlist"/>
        <w:suppressAutoHyphens/>
        <w:spacing w:after="0" w:line="276" w:lineRule="auto"/>
        <w:ind w:left="426"/>
        <w:jc w:val="both"/>
        <w:rPr>
          <w:rFonts w:ascii="Arial" w:eastAsia="Times New Roman" w:hAnsi="Arial" w:cs="Arial"/>
          <w:color w:val="000000" w:themeColor="text1"/>
          <w:lang w:eastAsia="ar-SA"/>
        </w:rPr>
      </w:pPr>
      <w:r w:rsidRPr="00453D8B">
        <w:rPr>
          <w:rFonts w:ascii="Arial" w:eastAsia="Times New Roman" w:hAnsi="Arial" w:cs="Arial"/>
          <w:color w:val="000000" w:themeColor="text1"/>
          <w:lang w:eastAsia="ar-SA"/>
        </w:rPr>
        <w:t>b)</w:t>
      </w:r>
      <w:r w:rsidR="00CD3591">
        <w:rPr>
          <w:rFonts w:ascii="Arial" w:eastAsia="Times New Roman" w:hAnsi="Arial" w:cs="Arial"/>
          <w:color w:val="000000" w:themeColor="text1"/>
          <w:lang w:eastAsia="ar-SA"/>
        </w:rPr>
        <w:t xml:space="preserve"> </w:t>
      </w:r>
      <w:r w:rsidRPr="00453D8B">
        <w:rPr>
          <w:rFonts w:ascii="Arial" w:eastAsia="Times New Roman" w:hAnsi="Arial" w:cs="Arial"/>
          <w:color w:val="000000" w:themeColor="text1"/>
          <w:lang w:eastAsia="ar-SA"/>
        </w:rPr>
        <w:t>………………………</w:t>
      </w:r>
    </w:p>
    <w:p w14:paraId="548F929B" w14:textId="6F9B9E14" w:rsidR="00453D8B" w:rsidRPr="00CD175A" w:rsidRDefault="00453D8B" w:rsidP="004E6894">
      <w:pPr>
        <w:pStyle w:val="Akapitzlist"/>
        <w:numPr>
          <w:ilvl w:val="1"/>
          <w:numId w:val="5"/>
        </w:numPr>
        <w:tabs>
          <w:tab w:val="clear" w:pos="1440"/>
        </w:tabs>
        <w:suppressAutoHyphens/>
        <w:spacing w:after="0" w:line="276" w:lineRule="auto"/>
        <w:ind w:left="426" w:hanging="426"/>
        <w:jc w:val="both"/>
        <w:rPr>
          <w:rFonts w:ascii="Arial" w:eastAsia="Times New Roman" w:hAnsi="Arial" w:cs="Arial"/>
          <w:color w:val="000000" w:themeColor="text1"/>
          <w:lang w:eastAsia="ar-SA"/>
        </w:rPr>
      </w:pPr>
      <w:r w:rsidRPr="00CD175A">
        <w:rPr>
          <w:rFonts w:ascii="Arial" w:eastAsia="Times New Roman" w:hAnsi="Arial" w:cs="Arial"/>
          <w:color w:val="000000" w:themeColor="text1"/>
          <w:lang w:eastAsia="ar-SA"/>
        </w:rPr>
        <w:t>Podwykonawcę w stosunkach z Zamawiającym reprezentuje Wykonawca.</w:t>
      </w:r>
    </w:p>
    <w:p w14:paraId="5E681F1E" w14:textId="31828ADB" w:rsidR="00453D8B" w:rsidRDefault="00453D8B" w:rsidP="004E6894">
      <w:pPr>
        <w:pStyle w:val="Akapitzlist"/>
        <w:numPr>
          <w:ilvl w:val="1"/>
          <w:numId w:val="5"/>
        </w:numPr>
        <w:tabs>
          <w:tab w:val="clear" w:pos="1440"/>
        </w:tabs>
        <w:suppressAutoHyphens/>
        <w:spacing w:after="0" w:line="276" w:lineRule="auto"/>
        <w:ind w:left="426" w:hanging="426"/>
        <w:jc w:val="both"/>
        <w:rPr>
          <w:rFonts w:ascii="Arial" w:eastAsia="Times New Roman" w:hAnsi="Arial" w:cs="Arial"/>
          <w:color w:val="000000" w:themeColor="text1"/>
          <w:lang w:eastAsia="ar-SA"/>
        </w:rPr>
      </w:pPr>
      <w:r w:rsidRPr="00453D8B">
        <w:rPr>
          <w:rFonts w:ascii="Arial" w:eastAsia="Times New Roman" w:hAnsi="Arial" w:cs="Arial"/>
          <w:color w:val="000000" w:themeColor="text1"/>
          <w:lang w:eastAsia="ar-SA"/>
        </w:rPr>
        <w:t>Wykonawca jest odpowiedzialny za działania lub zaniechania podwykonawcy, jego przedstawicieli lub pracowników, jak za własne działania lub zaniechania.</w:t>
      </w:r>
    </w:p>
    <w:p w14:paraId="115F7A45" w14:textId="2A4F7154" w:rsidR="00453D8B" w:rsidRDefault="00453D8B" w:rsidP="004E6894">
      <w:pPr>
        <w:pStyle w:val="Akapitzlist"/>
        <w:numPr>
          <w:ilvl w:val="1"/>
          <w:numId w:val="5"/>
        </w:numPr>
        <w:tabs>
          <w:tab w:val="clear" w:pos="1440"/>
        </w:tabs>
        <w:suppressAutoHyphens/>
        <w:spacing w:after="0" w:line="276" w:lineRule="auto"/>
        <w:ind w:left="426" w:hanging="426"/>
        <w:jc w:val="both"/>
        <w:rPr>
          <w:rFonts w:ascii="Arial" w:eastAsia="Times New Roman" w:hAnsi="Arial" w:cs="Arial"/>
          <w:color w:val="000000" w:themeColor="text1"/>
          <w:lang w:eastAsia="ar-SA"/>
        </w:rPr>
      </w:pPr>
      <w:r w:rsidRPr="00453D8B">
        <w:rPr>
          <w:rFonts w:ascii="Arial" w:eastAsia="Times New Roman" w:hAnsi="Arial" w:cs="Arial"/>
          <w:color w:val="000000" w:themeColor="text1"/>
          <w:lang w:eastAsia="ar-SA"/>
        </w:rPr>
        <w:t xml:space="preserve">Jeżeli zmiana albo rezygnacja z podwykonawcy dotyczy podmiotu, na którego zasoby Wykonawca powoływał się, na zasadach określonych w art. 118 ustawy </w:t>
      </w:r>
      <w:proofErr w:type="spellStart"/>
      <w:r w:rsidRPr="00453D8B">
        <w:rPr>
          <w:rFonts w:ascii="Arial" w:eastAsia="Times New Roman" w:hAnsi="Arial" w:cs="Arial"/>
          <w:color w:val="000000" w:themeColor="text1"/>
          <w:lang w:eastAsia="ar-SA"/>
        </w:rPr>
        <w:t>Pzp</w:t>
      </w:r>
      <w:proofErr w:type="spellEnd"/>
      <w:r w:rsidRPr="00453D8B">
        <w:rPr>
          <w:rFonts w:ascii="Arial" w:eastAsia="Times New Roman" w:hAnsi="Arial" w:cs="Arial"/>
          <w:color w:val="000000" w:themeColor="text1"/>
          <w:lang w:eastAsia="ar-SA"/>
        </w:rPr>
        <w:t>, w celu wykazania spełnienia warunków udziału w postępowaniu, o których mowa w art. 57 Wykonawca jest obowiązany wykazać Zamawiającemu, iż proponowany inny podwykonawca lub sam Wykonawca samodzielnie spełnia je w stopniu nie mniejszym niż wymagany w trakcie postępowania o udzielenie zamówienia</w:t>
      </w:r>
      <w:r w:rsidR="004E6894">
        <w:rPr>
          <w:rFonts w:ascii="Arial" w:eastAsia="Times New Roman" w:hAnsi="Arial" w:cs="Arial"/>
          <w:color w:val="000000" w:themeColor="text1"/>
          <w:lang w:eastAsia="ar-SA"/>
        </w:rPr>
        <w:t>.</w:t>
      </w:r>
    </w:p>
    <w:p w14:paraId="5E366431" w14:textId="3788331E" w:rsidR="00B23695" w:rsidRPr="004E6894" w:rsidRDefault="00453D8B" w:rsidP="004E6894">
      <w:pPr>
        <w:pStyle w:val="Akapitzlist"/>
        <w:numPr>
          <w:ilvl w:val="1"/>
          <w:numId w:val="5"/>
        </w:numPr>
        <w:tabs>
          <w:tab w:val="clear" w:pos="1440"/>
        </w:tabs>
        <w:suppressAutoHyphens/>
        <w:spacing w:after="0" w:line="276" w:lineRule="auto"/>
        <w:ind w:left="426" w:hanging="426"/>
        <w:jc w:val="both"/>
        <w:rPr>
          <w:rFonts w:ascii="Arial" w:eastAsia="Times New Roman" w:hAnsi="Arial" w:cs="Arial"/>
          <w:color w:val="000000" w:themeColor="text1"/>
          <w:lang w:eastAsia="ar-SA"/>
        </w:rPr>
      </w:pPr>
      <w:r w:rsidRPr="004E6894">
        <w:rPr>
          <w:rFonts w:ascii="Arial" w:eastAsia="Times New Roman" w:hAnsi="Arial" w:cs="Arial"/>
          <w:color w:val="000000" w:themeColor="text1"/>
          <w:lang w:eastAsia="ar-SA"/>
        </w:rPr>
        <w:t>Umowa o podwykonawstwo nie może zawierać postanowień kształtujących prawa i</w:t>
      </w:r>
      <w:r w:rsidR="004E6894">
        <w:rPr>
          <w:rFonts w:ascii="Arial" w:eastAsia="Times New Roman" w:hAnsi="Arial" w:cs="Arial"/>
          <w:color w:val="000000" w:themeColor="text1"/>
          <w:lang w:eastAsia="ar-SA"/>
        </w:rPr>
        <w:t> </w:t>
      </w:r>
      <w:r w:rsidRPr="004E6894">
        <w:rPr>
          <w:rFonts w:ascii="Arial" w:eastAsia="Times New Roman" w:hAnsi="Arial" w:cs="Arial"/>
          <w:color w:val="000000" w:themeColor="text1"/>
          <w:lang w:eastAsia="ar-SA"/>
        </w:rPr>
        <w:t xml:space="preserve">obowiązki podwykonawcy, w zakresie kar umownych oraz postanowień dotyczących warunków wypłaty wynagrodzenia w sposób mniej korzystny niż prawa i obowiązki Wykonawcy wynikające z niniejszej umowy w szczególności zakres podwykonawstwa oraz należne wynagrodzenie nie mogą przekroczyć zakresu działania Wykonawcy oraz wynagrodzenia ustalonego w § </w:t>
      </w:r>
      <w:r w:rsidR="004E6894">
        <w:rPr>
          <w:rFonts w:ascii="Arial" w:eastAsia="Times New Roman" w:hAnsi="Arial" w:cs="Arial"/>
          <w:color w:val="000000" w:themeColor="text1"/>
          <w:lang w:eastAsia="ar-SA"/>
        </w:rPr>
        <w:t>4 ust. 1</w:t>
      </w:r>
      <w:r w:rsidRPr="004E6894">
        <w:rPr>
          <w:rFonts w:ascii="Arial" w:eastAsia="Times New Roman" w:hAnsi="Arial" w:cs="Arial"/>
          <w:color w:val="000000" w:themeColor="text1"/>
          <w:lang w:eastAsia="ar-SA"/>
        </w:rPr>
        <w:t xml:space="preserve"> umowy.</w:t>
      </w:r>
    </w:p>
    <w:p w14:paraId="75583E4D" w14:textId="555AF74C" w:rsidR="0067465F" w:rsidRDefault="0067465F" w:rsidP="00CD3591">
      <w:pPr>
        <w:pStyle w:val="Akapitzlist"/>
        <w:suppressAutoHyphens/>
        <w:spacing w:after="0" w:line="276" w:lineRule="auto"/>
        <w:ind w:left="426" w:hanging="426"/>
        <w:jc w:val="both"/>
        <w:rPr>
          <w:rFonts w:ascii="Arial" w:eastAsia="Times New Roman" w:hAnsi="Arial" w:cs="Arial"/>
          <w:color w:val="000000" w:themeColor="text1"/>
          <w:lang w:eastAsia="ar-SA"/>
        </w:rPr>
      </w:pPr>
    </w:p>
    <w:p w14:paraId="1DCE0B08" w14:textId="44351C8E" w:rsidR="0067465F" w:rsidRPr="009A19E7" w:rsidRDefault="00CD175A" w:rsidP="00CD175A">
      <w:pPr>
        <w:pStyle w:val="Akapitzlist"/>
        <w:suppressAutoHyphens/>
        <w:spacing w:after="0" w:line="276" w:lineRule="auto"/>
        <w:ind w:left="0"/>
        <w:jc w:val="center"/>
        <w:rPr>
          <w:rFonts w:ascii="Arial" w:eastAsia="Times New Roman" w:hAnsi="Arial" w:cs="Arial"/>
          <w:b/>
          <w:bCs/>
          <w:color w:val="000000" w:themeColor="text1"/>
          <w:lang w:eastAsia="ar-SA"/>
        </w:rPr>
      </w:pPr>
      <w:r w:rsidRPr="009A19E7">
        <w:rPr>
          <w:rFonts w:ascii="Arial" w:eastAsia="Times New Roman" w:hAnsi="Arial" w:cs="Arial"/>
          <w:b/>
          <w:bCs/>
          <w:color w:val="000000" w:themeColor="text1"/>
          <w:lang w:eastAsia="ar-SA"/>
        </w:rPr>
        <w:t>§ 8</w:t>
      </w:r>
    </w:p>
    <w:p w14:paraId="1BB63BC2" w14:textId="29786775" w:rsidR="00B57951" w:rsidRPr="002A73B3" w:rsidRDefault="0004457F" w:rsidP="00B042A6">
      <w:pPr>
        <w:pStyle w:val="Default"/>
        <w:spacing w:line="276" w:lineRule="auto"/>
        <w:ind w:left="426" w:hanging="426"/>
        <w:jc w:val="both"/>
        <w:rPr>
          <w:rFonts w:ascii="Arial" w:hAnsi="Arial" w:cs="Arial"/>
          <w:color w:val="auto"/>
          <w:sz w:val="22"/>
          <w:szCs w:val="22"/>
        </w:rPr>
      </w:pPr>
      <w:r w:rsidRPr="002A73B3">
        <w:rPr>
          <w:rFonts w:ascii="Arial" w:hAnsi="Arial" w:cs="Arial"/>
          <w:color w:val="auto"/>
          <w:sz w:val="22"/>
          <w:szCs w:val="22"/>
        </w:rPr>
        <w:t>1.</w:t>
      </w:r>
      <w:r w:rsidR="00282662">
        <w:rPr>
          <w:rFonts w:ascii="Arial" w:hAnsi="Arial" w:cs="Arial"/>
          <w:color w:val="auto"/>
          <w:sz w:val="22"/>
          <w:szCs w:val="22"/>
        </w:rPr>
        <w:tab/>
      </w:r>
      <w:r w:rsidRPr="002A73B3">
        <w:rPr>
          <w:rFonts w:ascii="Arial" w:hAnsi="Arial" w:cs="Arial"/>
          <w:color w:val="auto"/>
          <w:sz w:val="22"/>
          <w:szCs w:val="22"/>
        </w:rPr>
        <w:t xml:space="preserve">Wykonawca, jest zobowiązany do zatrudnienia na podstawie </w:t>
      </w:r>
      <w:r w:rsidR="00020009" w:rsidRPr="002A73B3">
        <w:rPr>
          <w:rFonts w:ascii="Arial" w:hAnsi="Arial" w:cs="Arial"/>
          <w:color w:val="auto"/>
          <w:sz w:val="22"/>
          <w:szCs w:val="22"/>
        </w:rPr>
        <w:t>umowy o pracę</w:t>
      </w:r>
      <w:r w:rsidRPr="002A73B3">
        <w:rPr>
          <w:rFonts w:ascii="Arial" w:hAnsi="Arial" w:cs="Arial"/>
          <w:color w:val="auto"/>
          <w:sz w:val="22"/>
          <w:szCs w:val="22"/>
        </w:rPr>
        <w:t xml:space="preserve"> osób wykonujących czynności w trakcie realizacji zamówienia w zakresie bezpośredniego wykonania </w:t>
      </w:r>
      <w:r w:rsidR="00F06117">
        <w:rPr>
          <w:rFonts w:ascii="Arial" w:hAnsi="Arial" w:cs="Arial"/>
          <w:color w:val="auto"/>
          <w:sz w:val="22"/>
          <w:szCs w:val="22"/>
        </w:rPr>
        <w:t>prac</w:t>
      </w:r>
      <w:r w:rsidRPr="002A73B3">
        <w:rPr>
          <w:rFonts w:ascii="Arial" w:hAnsi="Arial" w:cs="Arial"/>
          <w:color w:val="auto"/>
          <w:sz w:val="22"/>
          <w:szCs w:val="22"/>
        </w:rPr>
        <w:t xml:space="preserve"> przy </w:t>
      </w:r>
      <w:r w:rsidR="00F06117">
        <w:rPr>
          <w:rFonts w:ascii="Arial" w:hAnsi="Arial" w:cs="Arial"/>
          <w:color w:val="auto"/>
          <w:sz w:val="22"/>
          <w:szCs w:val="22"/>
        </w:rPr>
        <w:t>utrzymaniu czystości dróg powiatowych w mieście</w:t>
      </w:r>
      <w:r w:rsidR="00282662">
        <w:rPr>
          <w:rFonts w:ascii="Arial" w:hAnsi="Arial" w:cs="Arial"/>
          <w:color w:val="auto"/>
          <w:sz w:val="22"/>
          <w:szCs w:val="22"/>
        </w:rPr>
        <w:t xml:space="preserve"> Wejherowo</w:t>
      </w:r>
      <w:r w:rsidRPr="002A73B3">
        <w:rPr>
          <w:rFonts w:ascii="Arial" w:hAnsi="Arial" w:cs="Arial"/>
          <w:color w:val="auto"/>
          <w:sz w:val="22"/>
          <w:szCs w:val="22"/>
        </w:rPr>
        <w:t xml:space="preserve"> tj.</w:t>
      </w:r>
      <w:r w:rsidR="00282662">
        <w:rPr>
          <w:rFonts w:ascii="Arial" w:hAnsi="Arial" w:cs="Arial"/>
          <w:color w:val="auto"/>
          <w:sz w:val="22"/>
          <w:szCs w:val="22"/>
        </w:rPr>
        <w:t> </w:t>
      </w:r>
      <w:r w:rsidR="00B042A6" w:rsidRPr="00B042A6">
        <w:rPr>
          <w:rFonts w:ascii="Arial" w:hAnsi="Arial" w:cs="Arial"/>
          <w:color w:val="auto"/>
          <w:sz w:val="22"/>
          <w:szCs w:val="22"/>
        </w:rPr>
        <w:t>oczyszczanie i</w:t>
      </w:r>
      <w:r w:rsidR="006B18C5">
        <w:rPr>
          <w:rFonts w:ascii="Arial" w:hAnsi="Arial" w:cs="Arial"/>
          <w:color w:val="auto"/>
          <w:sz w:val="22"/>
          <w:szCs w:val="22"/>
        </w:rPr>
        <w:t xml:space="preserve"> </w:t>
      </w:r>
      <w:r w:rsidR="00B042A6" w:rsidRPr="00B042A6">
        <w:rPr>
          <w:rFonts w:ascii="Arial" w:hAnsi="Arial" w:cs="Arial"/>
          <w:color w:val="auto"/>
          <w:sz w:val="22"/>
          <w:szCs w:val="22"/>
        </w:rPr>
        <w:t>zamiatanie nawierzchni dróg i chodników przy użyciu szczotek mechanicznych lub/i szczotek ręcznych,</w:t>
      </w:r>
      <w:r w:rsidR="00B042A6">
        <w:rPr>
          <w:rFonts w:ascii="Arial" w:hAnsi="Arial" w:cs="Arial"/>
          <w:color w:val="auto"/>
          <w:sz w:val="22"/>
          <w:szCs w:val="22"/>
        </w:rPr>
        <w:t xml:space="preserve"> </w:t>
      </w:r>
      <w:r w:rsidR="00B042A6" w:rsidRPr="00B042A6">
        <w:rPr>
          <w:rFonts w:ascii="Arial" w:hAnsi="Arial" w:cs="Arial"/>
          <w:color w:val="auto"/>
          <w:sz w:val="22"/>
          <w:szCs w:val="22"/>
        </w:rPr>
        <w:t>oczyszczenie krat wpustów ulicznych oraz korytek ściekowych znajdujących się w ciągach dróg,</w:t>
      </w:r>
      <w:r w:rsidR="00B042A6">
        <w:rPr>
          <w:rFonts w:ascii="Arial" w:hAnsi="Arial" w:cs="Arial"/>
          <w:color w:val="auto"/>
          <w:sz w:val="22"/>
          <w:szCs w:val="22"/>
        </w:rPr>
        <w:t xml:space="preserve"> </w:t>
      </w:r>
      <w:r w:rsidR="00B042A6" w:rsidRPr="00B042A6">
        <w:rPr>
          <w:rFonts w:ascii="Arial" w:hAnsi="Arial" w:cs="Arial"/>
          <w:color w:val="auto"/>
          <w:sz w:val="22"/>
          <w:szCs w:val="22"/>
        </w:rPr>
        <w:t>zbieranie i usuwanie zanieczyszczeń z terenu objętego zamówieniem,</w:t>
      </w:r>
      <w:r w:rsidR="00B042A6">
        <w:rPr>
          <w:rFonts w:ascii="Arial" w:hAnsi="Arial" w:cs="Arial"/>
          <w:color w:val="auto"/>
          <w:sz w:val="22"/>
          <w:szCs w:val="22"/>
        </w:rPr>
        <w:t xml:space="preserve"> </w:t>
      </w:r>
      <w:r w:rsidR="00B042A6" w:rsidRPr="00B042A6">
        <w:rPr>
          <w:rFonts w:ascii="Arial" w:hAnsi="Arial" w:cs="Arial"/>
          <w:color w:val="auto"/>
          <w:sz w:val="22"/>
          <w:szCs w:val="22"/>
        </w:rPr>
        <w:t>opróżnianie koszy na zanieczyszczenia,</w:t>
      </w:r>
      <w:r w:rsidR="00B042A6">
        <w:rPr>
          <w:rFonts w:ascii="Arial" w:hAnsi="Arial" w:cs="Arial"/>
          <w:color w:val="auto"/>
          <w:sz w:val="22"/>
          <w:szCs w:val="22"/>
        </w:rPr>
        <w:t xml:space="preserve"> </w:t>
      </w:r>
      <w:r w:rsidR="00B042A6" w:rsidRPr="00B042A6">
        <w:rPr>
          <w:rFonts w:ascii="Arial" w:hAnsi="Arial" w:cs="Arial"/>
          <w:color w:val="auto"/>
          <w:sz w:val="22"/>
          <w:szCs w:val="22"/>
        </w:rPr>
        <w:t>wywóz i utylizacja odpadów powstałych przy prowadzonych pracach</w:t>
      </w:r>
      <w:r w:rsidR="009F2AEE" w:rsidRPr="002A73B3">
        <w:rPr>
          <w:rFonts w:ascii="Arial" w:hAnsi="Arial" w:cs="Arial"/>
          <w:color w:val="auto"/>
          <w:sz w:val="22"/>
          <w:szCs w:val="22"/>
        </w:rPr>
        <w:t xml:space="preserve">, </w:t>
      </w:r>
      <w:r w:rsidRPr="002A73B3">
        <w:rPr>
          <w:rFonts w:ascii="Arial" w:hAnsi="Arial" w:cs="Arial"/>
          <w:color w:val="auto"/>
          <w:sz w:val="22"/>
          <w:szCs w:val="22"/>
        </w:rPr>
        <w:t>jeżeli wykonanie tych czynności polega na wykonywaniu pracy w</w:t>
      </w:r>
      <w:r w:rsidR="00414579">
        <w:rPr>
          <w:rFonts w:ascii="Arial" w:hAnsi="Arial" w:cs="Arial"/>
          <w:color w:val="auto"/>
          <w:sz w:val="22"/>
          <w:szCs w:val="22"/>
        </w:rPr>
        <w:t> </w:t>
      </w:r>
      <w:r w:rsidRPr="002A73B3">
        <w:rPr>
          <w:rFonts w:ascii="Arial" w:hAnsi="Arial" w:cs="Arial"/>
          <w:color w:val="auto"/>
          <w:sz w:val="22"/>
          <w:szCs w:val="22"/>
        </w:rPr>
        <w:t>sposób określony w art. 22 § 1 ustawy z</w:t>
      </w:r>
      <w:r w:rsidR="00282662">
        <w:rPr>
          <w:rFonts w:ascii="Arial" w:hAnsi="Arial" w:cs="Arial"/>
          <w:color w:val="auto"/>
          <w:sz w:val="22"/>
          <w:szCs w:val="22"/>
        </w:rPr>
        <w:t> </w:t>
      </w:r>
      <w:r w:rsidRPr="002A73B3">
        <w:rPr>
          <w:rFonts w:ascii="Arial" w:hAnsi="Arial" w:cs="Arial"/>
          <w:color w:val="auto"/>
          <w:sz w:val="22"/>
          <w:szCs w:val="22"/>
        </w:rPr>
        <w:t>dnia 26 czerwca 1974 r. Kodeks pracy (Dz. U. z 2020 r. poz. 1320). Ustalenie wymiaru zatrudnienia leży po stronie Wykonawcy. Termin i</w:t>
      </w:r>
      <w:r w:rsidR="00F665C2">
        <w:rPr>
          <w:rFonts w:ascii="Arial" w:hAnsi="Arial" w:cs="Arial"/>
          <w:color w:val="auto"/>
          <w:sz w:val="22"/>
          <w:szCs w:val="22"/>
        </w:rPr>
        <w:t> </w:t>
      </w:r>
      <w:r w:rsidRPr="002A73B3">
        <w:rPr>
          <w:rFonts w:ascii="Arial" w:hAnsi="Arial" w:cs="Arial"/>
          <w:color w:val="auto"/>
          <w:sz w:val="22"/>
          <w:szCs w:val="22"/>
        </w:rPr>
        <w:t xml:space="preserve">okres zatrudnienia: w stosunku do osób wykonujących czynności w trakcie realizacji prac nastąpi nie później niż w dacie rozpoczęcia rodzajów </w:t>
      </w:r>
      <w:r w:rsidR="00B042A6">
        <w:rPr>
          <w:rFonts w:ascii="Arial" w:hAnsi="Arial" w:cs="Arial"/>
          <w:color w:val="auto"/>
          <w:sz w:val="22"/>
          <w:szCs w:val="22"/>
        </w:rPr>
        <w:t>prac</w:t>
      </w:r>
      <w:r w:rsidRPr="002A73B3">
        <w:rPr>
          <w:rFonts w:ascii="Arial" w:hAnsi="Arial" w:cs="Arial"/>
          <w:color w:val="auto"/>
          <w:sz w:val="22"/>
          <w:szCs w:val="22"/>
        </w:rPr>
        <w:t xml:space="preserve"> i powinna trwać do momentu ich ukończenia. </w:t>
      </w:r>
    </w:p>
    <w:p w14:paraId="391F42D1" w14:textId="1700DCA6" w:rsidR="00B57951" w:rsidRPr="002A73B3" w:rsidRDefault="0004457F" w:rsidP="00414579">
      <w:pPr>
        <w:suppressAutoHyphens/>
        <w:spacing w:after="0" w:line="276" w:lineRule="auto"/>
        <w:ind w:left="426" w:hanging="426"/>
        <w:jc w:val="both"/>
        <w:rPr>
          <w:rFonts w:ascii="Arial" w:eastAsia="SimSun" w:hAnsi="Arial" w:cs="Arial"/>
          <w:color w:val="000000" w:themeColor="text1"/>
        </w:rPr>
      </w:pPr>
      <w:r w:rsidRPr="002A73B3">
        <w:rPr>
          <w:rFonts w:ascii="Arial" w:eastAsia="SimSun" w:hAnsi="Arial" w:cs="Arial"/>
          <w:color w:val="000000" w:themeColor="text1"/>
        </w:rPr>
        <w:lastRenderedPageBreak/>
        <w:t>2.</w:t>
      </w:r>
      <w:r w:rsidR="00282662">
        <w:rPr>
          <w:rFonts w:ascii="Arial" w:eastAsia="SimSun" w:hAnsi="Arial" w:cs="Arial"/>
          <w:color w:val="000000" w:themeColor="text1"/>
        </w:rPr>
        <w:tab/>
      </w:r>
      <w:r w:rsidRPr="002A73B3">
        <w:rPr>
          <w:rFonts w:ascii="Arial" w:eastAsia="SimSun" w:hAnsi="Arial" w:cs="Arial"/>
          <w:color w:val="000000" w:themeColor="text1"/>
        </w:rPr>
        <w:t xml:space="preserve">W trakcie realizacji zamówienia Zamawiający uprawniony jest do wykonywania czynności kontrolnych wobec wykonawcy odnośnie spełniania przez wykonawcę lub podwykonawcę wymogu zatrudnienia na podstawie </w:t>
      </w:r>
      <w:r w:rsidR="00020009" w:rsidRPr="002A73B3">
        <w:rPr>
          <w:rFonts w:ascii="Arial" w:eastAsia="SimSun" w:hAnsi="Arial" w:cs="Arial"/>
          <w:color w:val="000000" w:themeColor="text1"/>
        </w:rPr>
        <w:t>umowy o pracę</w:t>
      </w:r>
      <w:r w:rsidRPr="002A73B3">
        <w:rPr>
          <w:rFonts w:ascii="Arial" w:eastAsia="SimSun" w:hAnsi="Arial" w:cs="Arial"/>
          <w:color w:val="000000" w:themeColor="text1"/>
        </w:rPr>
        <w:t xml:space="preserve"> osób wykonujących czynności wskazane w ust. 1. W celu weryfikacji spełniania tych wymagań zamawiający uprawniony jest w szczególności do żądania:</w:t>
      </w:r>
    </w:p>
    <w:p w14:paraId="7F530E62" w14:textId="77777777" w:rsidR="00B57951" w:rsidRPr="002A73B3" w:rsidRDefault="0004457F" w:rsidP="00414579">
      <w:pPr>
        <w:suppressAutoHyphens/>
        <w:spacing w:after="0" w:line="276" w:lineRule="auto"/>
        <w:ind w:left="709" w:hanging="284"/>
        <w:jc w:val="both"/>
        <w:rPr>
          <w:rFonts w:ascii="Arial" w:eastAsia="SimSun" w:hAnsi="Arial" w:cs="Arial"/>
          <w:color w:val="000000" w:themeColor="text1"/>
        </w:rPr>
      </w:pPr>
      <w:r w:rsidRPr="002A73B3">
        <w:rPr>
          <w:rFonts w:ascii="Arial" w:eastAsia="SimSun" w:hAnsi="Arial" w:cs="Arial"/>
          <w:color w:val="000000" w:themeColor="text1"/>
        </w:rPr>
        <w:t>1) oświadczenia zatrudnionego pracownika,</w:t>
      </w:r>
    </w:p>
    <w:p w14:paraId="305BCA3A" w14:textId="77777777" w:rsidR="00B57951" w:rsidRPr="002A73B3" w:rsidRDefault="0004457F" w:rsidP="00414579">
      <w:pPr>
        <w:suppressAutoHyphens/>
        <w:spacing w:after="0" w:line="276" w:lineRule="auto"/>
        <w:ind w:left="709" w:hanging="284"/>
        <w:jc w:val="both"/>
        <w:rPr>
          <w:rFonts w:ascii="Arial" w:eastAsia="SimSun" w:hAnsi="Arial" w:cs="Arial"/>
          <w:color w:val="000000" w:themeColor="text1"/>
        </w:rPr>
      </w:pPr>
      <w:r w:rsidRPr="002A73B3">
        <w:rPr>
          <w:rFonts w:ascii="Arial" w:eastAsia="SimSun" w:hAnsi="Arial" w:cs="Arial"/>
          <w:color w:val="000000" w:themeColor="text1"/>
        </w:rPr>
        <w:t>2) oświadczenia wykonawcy lub podwykonawcy o zatrudnieniu pracownika na podstawie umowy o pracę,</w:t>
      </w:r>
    </w:p>
    <w:p w14:paraId="4C69DA07" w14:textId="77777777" w:rsidR="00B57951" w:rsidRPr="002A73B3" w:rsidRDefault="0004457F" w:rsidP="00414579">
      <w:pPr>
        <w:suppressAutoHyphens/>
        <w:spacing w:after="0" w:line="276" w:lineRule="auto"/>
        <w:ind w:left="709" w:hanging="284"/>
        <w:jc w:val="both"/>
        <w:rPr>
          <w:rFonts w:ascii="Arial" w:eastAsia="SimSun" w:hAnsi="Arial" w:cs="Arial"/>
          <w:color w:val="000000" w:themeColor="text1"/>
        </w:rPr>
      </w:pPr>
      <w:r w:rsidRPr="002A73B3">
        <w:rPr>
          <w:rFonts w:ascii="Arial" w:eastAsia="SimSun" w:hAnsi="Arial" w:cs="Arial"/>
          <w:color w:val="000000" w:themeColor="text1"/>
        </w:rPr>
        <w:t>3) poświadczonej za zgodność z oryginałem kopii umowy o pracę zatrudnionego pracownika,</w:t>
      </w:r>
    </w:p>
    <w:p w14:paraId="13DE18E9" w14:textId="77777777" w:rsidR="00B57951" w:rsidRPr="002A73B3" w:rsidRDefault="0004457F" w:rsidP="00414579">
      <w:pPr>
        <w:suppressAutoHyphens/>
        <w:spacing w:after="0" w:line="276" w:lineRule="auto"/>
        <w:ind w:left="709" w:hanging="284"/>
        <w:jc w:val="both"/>
        <w:rPr>
          <w:rFonts w:ascii="Arial" w:eastAsia="SimSun" w:hAnsi="Arial" w:cs="Arial"/>
          <w:color w:val="000000" w:themeColor="text1"/>
        </w:rPr>
      </w:pPr>
      <w:r w:rsidRPr="002A73B3">
        <w:rPr>
          <w:rFonts w:ascii="Arial" w:eastAsia="SimSun" w:hAnsi="Arial" w:cs="Arial"/>
          <w:color w:val="000000" w:themeColor="text1"/>
        </w:rPr>
        <w:t>4) innych dokumentów</w:t>
      </w:r>
    </w:p>
    <w:p w14:paraId="4A6E585E" w14:textId="77777777" w:rsidR="00B57951" w:rsidRPr="002A73B3" w:rsidRDefault="0004457F" w:rsidP="00414579">
      <w:pPr>
        <w:suppressAutoHyphens/>
        <w:spacing w:after="0" w:line="276" w:lineRule="auto"/>
        <w:ind w:left="851" w:hanging="426"/>
        <w:jc w:val="both"/>
        <w:rPr>
          <w:rFonts w:ascii="Arial" w:eastAsia="SimSun" w:hAnsi="Arial" w:cs="Arial"/>
          <w:color w:val="000000" w:themeColor="text1"/>
        </w:rPr>
      </w:pPr>
      <w:r w:rsidRPr="002A73B3">
        <w:rPr>
          <w:rFonts w:ascii="Arial" w:eastAsia="SimSun" w:hAnsi="Arial" w:cs="Arial"/>
          <w:color w:val="000000" w:themeColor="text1"/>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0640F10F" w14:textId="4F5BA70F" w:rsidR="00B57951" w:rsidRPr="002A73B3" w:rsidRDefault="0004457F" w:rsidP="00414579">
      <w:pPr>
        <w:suppressAutoHyphens/>
        <w:spacing w:after="0" w:line="276" w:lineRule="auto"/>
        <w:ind w:left="426" w:hanging="426"/>
        <w:jc w:val="both"/>
        <w:rPr>
          <w:rFonts w:ascii="Arial" w:eastAsia="SimSun" w:hAnsi="Arial" w:cs="Arial"/>
          <w:color w:val="000000" w:themeColor="text1"/>
        </w:rPr>
      </w:pPr>
      <w:r w:rsidRPr="002A73B3">
        <w:rPr>
          <w:rFonts w:ascii="Arial" w:eastAsia="SimSun" w:hAnsi="Arial" w:cs="Arial"/>
          <w:color w:val="000000" w:themeColor="text1"/>
        </w:rPr>
        <w:t>3.</w:t>
      </w:r>
      <w:r w:rsidR="00282662">
        <w:rPr>
          <w:rFonts w:ascii="Arial" w:eastAsia="SimSun" w:hAnsi="Arial" w:cs="Arial"/>
          <w:color w:val="000000" w:themeColor="text1"/>
        </w:rPr>
        <w:tab/>
      </w:r>
      <w:r w:rsidRPr="002A73B3">
        <w:rPr>
          <w:rFonts w:ascii="Arial" w:eastAsia="SimSun" w:hAnsi="Arial" w:cs="Arial"/>
          <w:color w:val="000000" w:themeColor="text1"/>
        </w:rPr>
        <w:t>Wykonawca na każde wezwanie Zamawiającego w wyznaczonym w tym wezwaniu terminie przedłoży Zamawiającemu wskazane w ust. 2 dowody w celu potwierdzenia spełnienia wymogu zatrudnienia na podstawie stosunku pracy przez Wykonawcę lub podwykonawcę osób wykonujących czynności wymienione w ust. 1.</w:t>
      </w:r>
    </w:p>
    <w:p w14:paraId="046C76F0" w14:textId="40A7AFC0" w:rsidR="00B57951" w:rsidRPr="002A73B3" w:rsidRDefault="0004457F" w:rsidP="00414579">
      <w:pPr>
        <w:suppressAutoHyphens/>
        <w:spacing w:after="0" w:line="276" w:lineRule="auto"/>
        <w:ind w:left="426" w:hanging="426"/>
        <w:jc w:val="both"/>
        <w:rPr>
          <w:rFonts w:ascii="Arial" w:eastAsia="SimSun" w:hAnsi="Arial" w:cs="Arial"/>
          <w:color w:val="000000" w:themeColor="text1"/>
        </w:rPr>
      </w:pPr>
      <w:r w:rsidRPr="002A73B3">
        <w:rPr>
          <w:rFonts w:ascii="Arial" w:eastAsia="SimSun" w:hAnsi="Arial" w:cs="Arial"/>
          <w:color w:val="000000" w:themeColor="text1"/>
        </w:rPr>
        <w:t>4.</w:t>
      </w:r>
      <w:r w:rsidR="00282662">
        <w:rPr>
          <w:rFonts w:ascii="Arial" w:eastAsia="SimSun" w:hAnsi="Arial" w:cs="Arial"/>
          <w:color w:val="000000" w:themeColor="text1"/>
        </w:rPr>
        <w:tab/>
      </w:r>
      <w:r w:rsidRPr="002A73B3">
        <w:rPr>
          <w:rFonts w:ascii="Arial" w:eastAsia="SimSun" w:hAnsi="Arial" w:cs="Arial"/>
          <w:color w:val="000000" w:themeColor="text1"/>
        </w:rPr>
        <w:t>W przypadku uzasadnionych wątpliwości, co do przestrzegania prawa pracy przez Wykonawcę lub podwykonawcę, Zamawiający może zwrócić się o przeprowadzenie kontroli przez Państwową Inspekcję Pracy.</w:t>
      </w:r>
    </w:p>
    <w:p w14:paraId="501B884A" w14:textId="49BFE51E" w:rsidR="00B57951" w:rsidRPr="002A73B3" w:rsidRDefault="0004457F" w:rsidP="00414579">
      <w:pPr>
        <w:suppressAutoHyphens/>
        <w:spacing w:after="0" w:line="276" w:lineRule="auto"/>
        <w:ind w:left="426" w:hanging="426"/>
        <w:jc w:val="both"/>
        <w:rPr>
          <w:rFonts w:ascii="Arial" w:eastAsia="SimSun" w:hAnsi="Arial" w:cs="Arial"/>
          <w:color w:val="000000" w:themeColor="text1"/>
        </w:rPr>
      </w:pPr>
      <w:r w:rsidRPr="002A73B3">
        <w:rPr>
          <w:rFonts w:ascii="Arial" w:eastAsia="SimSun" w:hAnsi="Arial" w:cs="Arial"/>
          <w:color w:val="000000" w:themeColor="text1"/>
        </w:rPr>
        <w:t>5.</w:t>
      </w:r>
      <w:r w:rsidR="00282662">
        <w:rPr>
          <w:rFonts w:ascii="Arial" w:eastAsia="SimSun" w:hAnsi="Arial" w:cs="Arial"/>
          <w:color w:val="000000" w:themeColor="text1"/>
        </w:rPr>
        <w:tab/>
      </w:r>
      <w:r w:rsidRPr="002A73B3">
        <w:rPr>
          <w:rFonts w:ascii="Arial" w:eastAsia="SimSun" w:hAnsi="Arial" w:cs="Arial"/>
          <w:color w:val="000000" w:themeColor="text1"/>
        </w:rPr>
        <w:t>Wykonawca do realizacji zamówienia powinien zatrudnić osoby, których dane osobowe ma on prawo przetwarzać na podstawie odrębnych przepisów oraz które wyrażają zgodę na dostęp Zamawiającego do ich danych osobowych. Osoby, które takiej zgody nie wyrażą nie mogą brać udziału w wykonywaniu przedmiotu umowy.</w:t>
      </w:r>
    </w:p>
    <w:p w14:paraId="4B485413" w14:textId="7566C51E" w:rsidR="00B57951" w:rsidRPr="002A73B3" w:rsidRDefault="0004457F" w:rsidP="00414579">
      <w:pPr>
        <w:suppressAutoHyphens/>
        <w:spacing w:after="0" w:line="276" w:lineRule="auto"/>
        <w:ind w:left="426" w:hanging="426"/>
        <w:jc w:val="both"/>
        <w:rPr>
          <w:rFonts w:ascii="Arial" w:eastAsia="Times New Roman" w:hAnsi="Arial" w:cs="Arial"/>
          <w:color w:val="000000" w:themeColor="text1"/>
          <w:lang w:eastAsia="ar-SA"/>
        </w:rPr>
      </w:pPr>
      <w:r w:rsidRPr="002A73B3">
        <w:rPr>
          <w:rFonts w:ascii="Arial" w:eastAsia="SimSun" w:hAnsi="Arial" w:cs="Arial"/>
          <w:color w:val="000000" w:themeColor="text1"/>
        </w:rPr>
        <w:t>6.</w:t>
      </w:r>
      <w:r w:rsidR="00282662">
        <w:rPr>
          <w:rFonts w:ascii="Arial" w:eastAsia="SimSun" w:hAnsi="Arial" w:cs="Arial"/>
          <w:color w:val="000000" w:themeColor="text1"/>
        </w:rPr>
        <w:tab/>
      </w:r>
      <w:r w:rsidRPr="002A73B3">
        <w:rPr>
          <w:rFonts w:ascii="Arial" w:eastAsia="SimSun" w:hAnsi="Arial" w:cs="Arial"/>
          <w:color w:val="000000" w:themeColor="text1"/>
        </w:rPr>
        <w:t>Zapisy ust. 1-5 stosuje się również do podwykonawców.</w:t>
      </w:r>
    </w:p>
    <w:p w14:paraId="145AEC7F" w14:textId="77777777" w:rsidR="003B32ED" w:rsidRPr="002A73B3" w:rsidRDefault="003B32ED" w:rsidP="002A73B3">
      <w:pPr>
        <w:suppressAutoHyphens/>
        <w:spacing w:after="0" w:line="276" w:lineRule="auto"/>
        <w:jc w:val="center"/>
        <w:rPr>
          <w:rFonts w:ascii="Arial" w:eastAsia="Times New Roman" w:hAnsi="Arial" w:cs="Arial"/>
          <w:color w:val="000000" w:themeColor="text1"/>
          <w:lang w:eastAsia="ar-SA"/>
        </w:rPr>
      </w:pPr>
    </w:p>
    <w:p w14:paraId="751C25E7" w14:textId="7B133C30" w:rsidR="00B57951" w:rsidRPr="009A19E7" w:rsidRDefault="0004457F" w:rsidP="002A73B3">
      <w:pPr>
        <w:suppressAutoHyphens/>
        <w:spacing w:after="0" w:line="276" w:lineRule="auto"/>
        <w:jc w:val="center"/>
        <w:rPr>
          <w:rFonts w:ascii="Arial" w:eastAsia="Times New Roman" w:hAnsi="Arial" w:cs="Arial"/>
          <w:b/>
          <w:bCs/>
          <w:color w:val="000000" w:themeColor="text1"/>
          <w:lang w:eastAsia="ar-SA"/>
        </w:rPr>
      </w:pPr>
      <w:r w:rsidRPr="009A19E7">
        <w:rPr>
          <w:rFonts w:ascii="Arial" w:eastAsia="Times New Roman" w:hAnsi="Arial" w:cs="Arial"/>
          <w:b/>
          <w:bCs/>
          <w:color w:val="000000" w:themeColor="text1"/>
          <w:lang w:eastAsia="ar-SA"/>
        </w:rPr>
        <w:t xml:space="preserve">§ </w:t>
      </w:r>
      <w:r w:rsidR="00282662" w:rsidRPr="009A19E7">
        <w:rPr>
          <w:rFonts w:ascii="Arial" w:eastAsia="Times New Roman" w:hAnsi="Arial" w:cs="Arial"/>
          <w:b/>
          <w:bCs/>
          <w:color w:val="000000" w:themeColor="text1"/>
          <w:lang w:eastAsia="ar-SA"/>
        </w:rPr>
        <w:t>9</w:t>
      </w:r>
    </w:p>
    <w:p w14:paraId="5DCC0ABC" w14:textId="214E4E82" w:rsidR="002D47A5" w:rsidRPr="006155AE" w:rsidRDefault="002D47A5" w:rsidP="001716D2">
      <w:pPr>
        <w:pStyle w:val="Akapitzlist"/>
        <w:numPr>
          <w:ilvl w:val="0"/>
          <w:numId w:val="12"/>
        </w:numPr>
        <w:suppressAutoHyphens/>
        <w:spacing w:after="0" w:line="276" w:lineRule="auto"/>
        <w:jc w:val="both"/>
        <w:rPr>
          <w:rFonts w:ascii="Arial" w:eastAsia="SimSun" w:hAnsi="Arial" w:cs="Arial"/>
          <w:color w:val="000000" w:themeColor="text1"/>
        </w:rPr>
      </w:pPr>
      <w:r w:rsidRPr="006155AE">
        <w:rPr>
          <w:rFonts w:ascii="Arial" w:eastAsia="SimSun" w:hAnsi="Arial" w:cs="Arial"/>
          <w:color w:val="000000" w:themeColor="text1"/>
        </w:rPr>
        <w:t>Wykonawca zobowiązany jest zapłacić Zamawiającemu odszkodowanie w wysokości 10% ceny umownej</w:t>
      </w:r>
      <w:r w:rsidR="002D61B8">
        <w:rPr>
          <w:rFonts w:ascii="Arial" w:eastAsia="SimSun" w:hAnsi="Arial" w:cs="Arial"/>
          <w:color w:val="000000" w:themeColor="text1"/>
        </w:rPr>
        <w:t xml:space="preserve"> netto</w:t>
      </w:r>
      <w:r w:rsidRPr="006155AE">
        <w:rPr>
          <w:rFonts w:ascii="Arial" w:eastAsia="SimSun" w:hAnsi="Arial" w:cs="Arial"/>
          <w:color w:val="000000" w:themeColor="text1"/>
        </w:rPr>
        <w:t xml:space="preserve"> w przypadku odstąpienia od umowy z przyczyn, za które ponosi odpowiedzialno</w:t>
      </w:r>
      <w:r w:rsidR="005F4C00">
        <w:rPr>
          <w:rFonts w:ascii="Arial" w:eastAsia="SimSun" w:hAnsi="Arial" w:cs="Arial"/>
          <w:color w:val="000000" w:themeColor="text1"/>
        </w:rPr>
        <w:t>ść</w:t>
      </w:r>
      <w:r w:rsidRPr="006155AE">
        <w:rPr>
          <w:rFonts w:ascii="Arial" w:eastAsia="SimSun" w:hAnsi="Arial" w:cs="Arial"/>
          <w:color w:val="000000" w:themeColor="text1"/>
        </w:rPr>
        <w:t>.</w:t>
      </w:r>
    </w:p>
    <w:p w14:paraId="0F7B0B5E" w14:textId="687F5E5A" w:rsidR="002D47A5" w:rsidRPr="005F4C00" w:rsidRDefault="002D47A5" w:rsidP="005F4C00">
      <w:pPr>
        <w:pStyle w:val="Akapitzlist"/>
        <w:numPr>
          <w:ilvl w:val="0"/>
          <w:numId w:val="12"/>
        </w:numPr>
        <w:suppressAutoHyphens/>
        <w:spacing w:after="0" w:line="276" w:lineRule="auto"/>
        <w:jc w:val="both"/>
        <w:rPr>
          <w:rFonts w:ascii="Arial" w:eastAsia="Times New Roman" w:hAnsi="Arial" w:cs="Arial"/>
          <w:lang w:eastAsia="ar-SA"/>
        </w:rPr>
      </w:pPr>
      <w:r w:rsidRPr="006155AE">
        <w:rPr>
          <w:rFonts w:ascii="Arial" w:eastAsia="Times New Roman" w:hAnsi="Arial" w:cs="Arial"/>
          <w:lang w:eastAsia="ar-SA"/>
        </w:rPr>
        <w:t>Zamawiający zobowiązany jest zapłacić Wykonawcy odszkodowanie w wysokości 5%  ceny umownej w przypadku odstąpienia od umowy z przyczyn, za które ponosi odpowiedzialność.</w:t>
      </w:r>
    </w:p>
    <w:p w14:paraId="6635A2A7" w14:textId="3AE40BEC" w:rsidR="002F6E96" w:rsidRPr="002F6E96" w:rsidRDefault="002D47A5" w:rsidP="001716D2">
      <w:pPr>
        <w:pStyle w:val="Akapitzlist"/>
        <w:numPr>
          <w:ilvl w:val="0"/>
          <w:numId w:val="12"/>
        </w:numPr>
        <w:tabs>
          <w:tab w:val="clear" w:pos="360"/>
        </w:tabs>
        <w:suppressAutoHyphens/>
        <w:spacing w:after="0" w:line="276" w:lineRule="auto"/>
        <w:ind w:left="426" w:hanging="426"/>
        <w:jc w:val="both"/>
        <w:rPr>
          <w:rFonts w:ascii="Arial" w:eastAsia="Times New Roman" w:hAnsi="Arial" w:cs="Arial"/>
          <w:lang w:eastAsia="ar-SA"/>
        </w:rPr>
      </w:pPr>
      <w:r w:rsidRPr="006155AE">
        <w:rPr>
          <w:rFonts w:ascii="Arial" w:eastAsia="Times New Roman" w:hAnsi="Arial" w:cs="Arial"/>
          <w:color w:val="000000"/>
          <w:lang w:eastAsia="ar-SA"/>
        </w:rPr>
        <w:t>Za niewykonane prace w danym okresie rozliczeniowym tj. miesiącu, zostanie naliczona   kara</w:t>
      </w:r>
      <w:r w:rsidR="008F544B">
        <w:rPr>
          <w:rFonts w:ascii="Arial" w:eastAsia="Times New Roman" w:hAnsi="Arial" w:cs="Arial"/>
          <w:color w:val="000000"/>
          <w:lang w:eastAsia="ar-SA"/>
        </w:rPr>
        <w:t>:</w:t>
      </w:r>
    </w:p>
    <w:p w14:paraId="7A036D0E" w14:textId="4C95789C" w:rsidR="002F6E96" w:rsidRDefault="002D47A5" w:rsidP="001716D2">
      <w:pPr>
        <w:pStyle w:val="Akapitzlist"/>
        <w:suppressAutoHyphens/>
        <w:spacing w:after="0" w:line="276" w:lineRule="auto"/>
        <w:ind w:left="709" w:hanging="283"/>
        <w:jc w:val="both"/>
        <w:rPr>
          <w:rFonts w:ascii="Arial" w:eastAsia="Times New Roman" w:hAnsi="Arial" w:cs="Arial"/>
          <w:color w:val="000000"/>
          <w:lang w:eastAsia="ar-SA"/>
        </w:rPr>
      </w:pPr>
      <w:r w:rsidRPr="006155AE">
        <w:rPr>
          <w:rFonts w:ascii="Arial" w:eastAsia="Times New Roman" w:hAnsi="Arial" w:cs="Arial"/>
          <w:color w:val="000000"/>
          <w:lang w:eastAsia="ar-SA"/>
        </w:rPr>
        <w:t>a)  w przypadku niewykonania części zadania – 50% wartości wynagrodzenia</w:t>
      </w:r>
      <w:r w:rsidR="008F544B">
        <w:rPr>
          <w:rFonts w:ascii="Arial" w:eastAsia="Times New Roman" w:hAnsi="Arial" w:cs="Arial"/>
          <w:color w:val="000000"/>
          <w:lang w:eastAsia="ar-SA"/>
        </w:rPr>
        <w:t xml:space="preserve"> netto ustalonego w § 4 ust. </w:t>
      </w:r>
      <w:r w:rsidR="002D61B8">
        <w:rPr>
          <w:rFonts w:ascii="Arial" w:eastAsia="Times New Roman" w:hAnsi="Arial" w:cs="Arial"/>
          <w:color w:val="000000"/>
          <w:lang w:eastAsia="ar-SA"/>
        </w:rPr>
        <w:t>4</w:t>
      </w:r>
      <w:r w:rsidRPr="006155AE">
        <w:rPr>
          <w:rFonts w:ascii="Arial" w:eastAsia="Times New Roman" w:hAnsi="Arial" w:cs="Arial"/>
          <w:color w:val="000000"/>
          <w:lang w:eastAsia="ar-SA"/>
        </w:rPr>
        <w:t xml:space="preserve"> </w:t>
      </w:r>
      <w:r w:rsidR="001716D2">
        <w:rPr>
          <w:rFonts w:ascii="Arial" w:eastAsia="Times New Roman" w:hAnsi="Arial" w:cs="Arial"/>
          <w:color w:val="000000"/>
          <w:lang w:eastAsia="ar-SA"/>
        </w:rPr>
        <w:t xml:space="preserve">umowy </w:t>
      </w:r>
      <w:r w:rsidRPr="006155AE">
        <w:rPr>
          <w:rFonts w:ascii="Arial" w:eastAsia="Times New Roman" w:hAnsi="Arial" w:cs="Arial"/>
          <w:color w:val="000000"/>
          <w:lang w:eastAsia="ar-SA"/>
        </w:rPr>
        <w:t xml:space="preserve">za dany miesiąc, </w:t>
      </w:r>
    </w:p>
    <w:p w14:paraId="58BF6CAD" w14:textId="20E1D972" w:rsidR="00B57951" w:rsidRPr="006155AE" w:rsidRDefault="002D47A5" w:rsidP="001716D2">
      <w:pPr>
        <w:pStyle w:val="Akapitzlist"/>
        <w:suppressAutoHyphens/>
        <w:spacing w:after="0" w:line="276" w:lineRule="auto"/>
        <w:ind w:left="709" w:hanging="283"/>
        <w:jc w:val="both"/>
        <w:rPr>
          <w:rFonts w:ascii="Arial" w:eastAsia="Times New Roman" w:hAnsi="Arial" w:cs="Arial"/>
          <w:lang w:eastAsia="ar-SA"/>
        </w:rPr>
      </w:pPr>
      <w:r w:rsidRPr="006155AE">
        <w:rPr>
          <w:rFonts w:ascii="Arial" w:eastAsia="Times New Roman" w:hAnsi="Arial" w:cs="Arial"/>
          <w:color w:val="000000"/>
          <w:lang w:eastAsia="ar-SA"/>
        </w:rPr>
        <w:t>b) w przypadku niewykonania całości zadania Zamawiający nie wypłaci Wykonawcy wynagrodzenia</w:t>
      </w:r>
      <w:r w:rsidR="00E071D3">
        <w:rPr>
          <w:rFonts w:ascii="Arial" w:eastAsia="Times New Roman" w:hAnsi="Arial" w:cs="Arial"/>
          <w:color w:val="000000"/>
          <w:lang w:eastAsia="ar-SA"/>
        </w:rPr>
        <w:t xml:space="preserve"> ustalonego w </w:t>
      </w:r>
      <w:r w:rsidR="00201464" w:rsidRPr="00201464">
        <w:rPr>
          <w:rFonts w:ascii="Arial" w:eastAsia="Times New Roman" w:hAnsi="Arial" w:cs="Arial"/>
          <w:color w:val="000000"/>
          <w:lang w:eastAsia="ar-SA"/>
        </w:rPr>
        <w:t>§ 4 ust. 4 umowy</w:t>
      </w:r>
      <w:r w:rsidRPr="006155AE">
        <w:rPr>
          <w:rFonts w:ascii="Arial" w:eastAsia="Times New Roman" w:hAnsi="Arial" w:cs="Arial"/>
          <w:color w:val="000000"/>
          <w:lang w:eastAsia="ar-SA"/>
        </w:rPr>
        <w:t xml:space="preserve"> w danym okresie rozliczeniowym</w:t>
      </w:r>
      <w:r w:rsidR="004054DC">
        <w:rPr>
          <w:rFonts w:ascii="Arial" w:eastAsia="Times New Roman" w:hAnsi="Arial" w:cs="Arial"/>
          <w:color w:val="000000"/>
          <w:lang w:eastAsia="ar-SA"/>
        </w:rPr>
        <w:t>.</w:t>
      </w:r>
    </w:p>
    <w:p w14:paraId="52240384" w14:textId="4D6E4176" w:rsidR="00B57951" w:rsidRDefault="0004457F" w:rsidP="001716D2">
      <w:pPr>
        <w:pStyle w:val="Akapitzlist"/>
        <w:numPr>
          <w:ilvl w:val="0"/>
          <w:numId w:val="12"/>
        </w:numPr>
        <w:spacing w:after="0" w:line="276" w:lineRule="auto"/>
        <w:jc w:val="both"/>
        <w:rPr>
          <w:rFonts w:ascii="Arial" w:eastAsia="SimSun" w:hAnsi="Arial" w:cs="Arial"/>
          <w:color w:val="000000" w:themeColor="text1"/>
        </w:rPr>
      </w:pPr>
      <w:r w:rsidRPr="00640F74">
        <w:rPr>
          <w:rFonts w:ascii="Arial" w:eastAsia="SimSun" w:hAnsi="Arial" w:cs="Arial"/>
          <w:color w:val="000000" w:themeColor="text1"/>
        </w:rPr>
        <w:t>Nieprzedłożenie przez Wykonawcę w terminie wskazanym przez Zamawiającego zgodnie z </w:t>
      </w:r>
      <w:r w:rsidR="000D53B6" w:rsidRPr="00640F74">
        <w:rPr>
          <w:rFonts w:ascii="Arial" w:eastAsia="SimSun" w:hAnsi="Arial" w:cs="Arial"/>
          <w:color w:val="000000" w:themeColor="text1"/>
        </w:rPr>
        <w:t>§</w:t>
      </w:r>
      <w:r w:rsidRPr="00640F74">
        <w:rPr>
          <w:rFonts w:ascii="Arial" w:eastAsia="SimSun" w:hAnsi="Arial" w:cs="Arial"/>
          <w:color w:val="000000" w:themeColor="text1"/>
        </w:rPr>
        <w:t xml:space="preserve"> </w:t>
      </w:r>
      <w:r w:rsidR="00640F74">
        <w:rPr>
          <w:rFonts w:ascii="Arial" w:eastAsia="SimSun" w:hAnsi="Arial" w:cs="Arial"/>
          <w:color w:val="000000" w:themeColor="text1"/>
        </w:rPr>
        <w:t>8</w:t>
      </w:r>
      <w:r w:rsidRPr="00640F74">
        <w:rPr>
          <w:rFonts w:ascii="Arial" w:eastAsia="SimSun" w:hAnsi="Arial" w:cs="Arial"/>
          <w:color w:val="000000" w:themeColor="text1"/>
        </w:rPr>
        <w:t xml:space="preserve"> ust. 3 dokumentów, o których mowa, w </w:t>
      </w:r>
      <w:r w:rsidR="000D53B6" w:rsidRPr="00640F74">
        <w:rPr>
          <w:rFonts w:ascii="Arial" w:eastAsia="SimSun" w:hAnsi="Arial" w:cs="Arial"/>
          <w:color w:val="000000" w:themeColor="text1"/>
        </w:rPr>
        <w:t>§</w:t>
      </w:r>
      <w:r w:rsidRPr="00640F74">
        <w:rPr>
          <w:rFonts w:ascii="Arial" w:eastAsia="SimSun" w:hAnsi="Arial" w:cs="Arial"/>
          <w:color w:val="000000" w:themeColor="text1"/>
        </w:rPr>
        <w:t xml:space="preserve"> </w:t>
      </w:r>
      <w:r w:rsidR="00640F74">
        <w:rPr>
          <w:rFonts w:ascii="Arial" w:eastAsia="SimSun" w:hAnsi="Arial" w:cs="Arial"/>
          <w:color w:val="000000" w:themeColor="text1"/>
        </w:rPr>
        <w:t>8</w:t>
      </w:r>
      <w:r w:rsidRPr="00640F74">
        <w:rPr>
          <w:rFonts w:ascii="Arial" w:eastAsia="SimSun" w:hAnsi="Arial" w:cs="Arial"/>
          <w:color w:val="000000" w:themeColor="text1"/>
        </w:rPr>
        <w:t xml:space="preserve"> ust. 2 będzie traktowane jako niewypełnienie obowiązku zatrudnienia pracowników na podstawie umowy o pracę, za które Zamawiający jest uprawniony do naliczenia kary umownej w</w:t>
      </w:r>
      <w:r w:rsidR="007C4156" w:rsidRPr="00640F74">
        <w:rPr>
          <w:rFonts w:ascii="Arial" w:eastAsia="SimSun" w:hAnsi="Arial" w:cs="Arial"/>
          <w:color w:val="000000" w:themeColor="text1"/>
        </w:rPr>
        <w:t> </w:t>
      </w:r>
      <w:r w:rsidRPr="00640F74">
        <w:rPr>
          <w:rFonts w:ascii="Arial" w:eastAsia="SimSun" w:hAnsi="Arial" w:cs="Arial"/>
          <w:color w:val="000000" w:themeColor="text1"/>
        </w:rPr>
        <w:t>wysokości 2.000,00 zł (słownie: dwa tysiące złotych) za każdy przypadek takiego niewypełnienia obowiązku.</w:t>
      </w:r>
    </w:p>
    <w:p w14:paraId="4AA7D32B" w14:textId="0511FFFA" w:rsidR="00B57951" w:rsidRPr="00640F74" w:rsidRDefault="0004457F" w:rsidP="001716D2">
      <w:pPr>
        <w:pStyle w:val="Akapitzlist"/>
        <w:numPr>
          <w:ilvl w:val="0"/>
          <w:numId w:val="12"/>
        </w:numPr>
        <w:spacing w:after="0" w:line="276" w:lineRule="auto"/>
        <w:ind w:left="426" w:hanging="426"/>
        <w:jc w:val="both"/>
        <w:rPr>
          <w:rFonts w:ascii="Arial" w:eastAsia="SimSun" w:hAnsi="Arial" w:cs="Arial"/>
          <w:color w:val="000000" w:themeColor="text1"/>
        </w:rPr>
      </w:pPr>
      <w:r w:rsidRPr="00640F74">
        <w:rPr>
          <w:rFonts w:ascii="Arial" w:eastAsia="SimSun" w:hAnsi="Arial" w:cs="Arial"/>
        </w:rPr>
        <w:t xml:space="preserve">Wysokość kar umownych nie może przekraczać 20% wartości umowy </w:t>
      </w:r>
      <w:r w:rsidR="00215FB1" w:rsidRPr="00640F74">
        <w:rPr>
          <w:rFonts w:ascii="Arial" w:eastAsia="SimSun" w:hAnsi="Arial" w:cs="Arial"/>
        </w:rPr>
        <w:t>netto</w:t>
      </w:r>
      <w:r w:rsidR="00E76602" w:rsidRPr="00640F74">
        <w:rPr>
          <w:rFonts w:ascii="Arial" w:eastAsia="SimSun" w:hAnsi="Arial" w:cs="Arial"/>
        </w:rPr>
        <w:t>,</w:t>
      </w:r>
      <w:r w:rsidR="00215FB1" w:rsidRPr="00640F74">
        <w:rPr>
          <w:rFonts w:ascii="Arial" w:eastAsia="SimSun" w:hAnsi="Arial" w:cs="Arial"/>
        </w:rPr>
        <w:t xml:space="preserve"> </w:t>
      </w:r>
      <w:r w:rsidRPr="00640F74">
        <w:rPr>
          <w:rFonts w:ascii="Arial" w:eastAsia="SimSun" w:hAnsi="Arial" w:cs="Arial"/>
        </w:rPr>
        <w:t>określone</w:t>
      </w:r>
      <w:r w:rsidR="00E76602" w:rsidRPr="00640F74">
        <w:rPr>
          <w:rFonts w:ascii="Arial" w:eastAsia="SimSun" w:hAnsi="Arial" w:cs="Arial"/>
        </w:rPr>
        <w:t>j</w:t>
      </w:r>
      <w:r w:rsidRPr="00640F74">
        <w:rPr>
          <w:rFonts w:ascii="Arial" w:eastAsia="SimSun" w:hAnsi="Arial" w:cs="Arial"/>
        </w:rPr>
        <w:t xml:space="preserve"> w</w:t>
      </w:r>
      <w:r w:rsidR="00E76602" w:rsidRPr="00640F74">
        <w:rPr>
          <w:rFonts w:ascii="Arial" w:eastAsia="SimSun" w:hAnsi="Arial" w:cs="Arial"/>
        </w:rPr>
        <w:t> </w:t>
      </w:r>
      <w:r w:rsidRPr="00640F74">
        <w:rPr>
          <w:rFonts w:ascii="Arial" w:eastAsia="Times New Roman" w:hAnsi="Arial" w:cs="Arial"/>
          <w:lang w:eastAsia="ar-SA"/>
        </w:rPr>
        <w:t xml:space="preserve">§ 4 </w:t>
      </w:r>
      <w:r w:rsidR="00B31009">
        <w:rPr>
          <w:rFonts w:ascii="Arial" w:eastAsia="Times New Roman" w:hAnsi="Arial" w:cs="Arial"/>
          <w:lang w:eastAsia="ar-SA"/>
        </w:rPr>
        <w:t xml:space="preserve">ust. 1 </w:t>
      </w:r>
      <w:r w:rsidRPr="00640F74">
        <w:rPr>
          <w:rFonts w:ascii="Arial" w:eastAsia="Times New Roman" w:hAnsi="Arial" w:cs="Arial"/>
          <w:lang w:eastAsia="ar-SA"/>
        </w:rPr>
        <w:t>umowy.</w:t>
      </w:r>
    </w:p>
    <w:p w14:paraId="2B44DB4B" w14:textId="503BF572" w:rsidR="00240C85" w:rsidRPr="00640F74" w:rsidRDefault="00240C85" w:rsidP="001716D2">
      <w:pPr>
        <w:pStyle w:val="Akapitzlist"/>
        <w:numPr>
          <w:ilvl w:val="0"/>
          <w:numId w:val="12"/>
        </w:numPr>
        <w:tabs>
          <w:tab w:val="left" w:pos="720"/>
        </w:tabs>
        <w:spacing w:after="0" w:line="276" w:lineRule="auto"/>
        <w:ind w:left="426" w:hanging="426"/>
        <w:jc w:val="both"/>
        <w:rPr>
          <w:rFonts w:ascii="Arial" w:eastAsia="Times New Roman" w:hAnsi="Arial" w:cs="Arial"/>
          <w:lang w:eastAsia="ar-SA"/>
        </w:rPr>
      </w:pPr>
      <w:r w:rsidRPr="00640F74">
        <w:rPr>
          <w:rFonts w:ascii="Arial" w:eastAsia="Times New Roman" w:hAnsi="Arial" w:cs="Arial"/>
          <w:lang w:eastAsia="ar-SA"/>
        </w:rPr>
        <w:lastRenderedPageBreak/>
        <w:t>Zamawiający dokona potrącenia rozliczonych kar umownych z wynagrodzenia.</w:t>
      </w:r>
    </w:p>
    <w:p w14:paraId="26ED0D9F" w14:textId="2E19B516" w:rsidR="00A22C97" w:rsidRPr="002A73B3" w:rsidRDefault="00A22C97" w:rsidP="001716D2">
      <w:pPr>
        <w:pStyle w:val="Akapitzlist"/>
        <w:numPr>
          <w:ilvl w:val="0"/>
          <w:numId w:val="12"/>
        </w:numPr>
        <w:tabs>
          <w:tab w:val="left" w:pos="720"/>
        </w:tabs>
        <w:spacing w:after="0" w:line="276" w:lineRule="auto"/>
        <w:ind w:left="426" w:hanging="426"/>
        <w:jc w:val="both"/>
        <w:rPr>
          <w:rFonts w:ascii="Arial" w:eastAsia="Times New Roman" w:hAnsi="Arial" w:cs="Arial"/>
          <w:lang w:eastAsia="ar-SA"/>
        </w:rPr>
      </w:pPr>
      <w:r w:rsidRPr="002A73B3">
        <w:rPr>
          <w:rFonts w:ascii="Arial" w:eastAsia="Times New Roman" w:hAnsi="Arial" w:cs="Arial"/>
          <w:lang w:eastAsia="ar-SA"/>
        </w:rPr>
        <w:t>Stronom przysługuje prawo do dochodzenia odszkodowania na zasadach ogólnych.</w:t>
      </w:r>
    </w:p>
    <w:p w14:paraId="47837097" w14:textId="188332A4" w:rsidR="005034AB" w:rsidRDefault="005034AB" w:rsidP="002A73B3">
      <w:pPr>
        <w:suppressAutoHyphens/>
        <w:autoSpaceDE w:val="0"/>
        <w:autoSpaceDN w:val="0"/>
        <w:adjustRightInd w:val="0"/>
        <w:spacing w:after="0" w:line="276" w:lineRule="auto"/>
        <w:jc w:val="both"/>
        <w:rPr>
          <w:rFonts w:ascii="Arial" w:eastAsia="Times New Roman" w:hAnsi="Arial" w:cs="Arial"/>
          <w:color w:val="000000" w:themeColor="text1"/>
          <w:lang w:eastAsia="ar-SA"/>
        </w:rPr>
      </w:pPr>
    </w:p>
    <w:p w14:paraId="3E391CC6" w14:textId="566282EC" w:rsidR="00B57951" w:rsidRPr="001716D2" w:rsidRDefault="0004457F" w:rsidP="002A73B3">
      <w:pPr>
        <w:suppressAutoHyphens/>
        <w:spacing w:after="0" w:line="276" w:lineRule="auto"/>
        <w:jc w:val="center"/>
        <w:rPr>
          <w:rFonts w:ascii="Arial" w:eastAsia="Times New Roman" w:hAnsi="Arial" w:cs="Arial"/>
          <w:b/>
          <w:bCs/>
          <w:color w:val="000000" w:themeColor="text1"/>
          <w:lang w:eastAsia="ar-SA"/>
        </w:rPr>
      </w:pPr>
      <w:r w:rsidRPr="001716D2">
        <w:rPr>
          <w:rFonts w:ascii="Arial" w:eastAsia="Times New Roman" w:hAnsi="Arial" w:cs="Arial"/>
          <w:b/>
          <w:bCs/>
          <w:color w:val="000000" w:themeColor="text1"/>
          <w:lang w:eastAsia="ar-SA"/>
        </w:rPr>
        <w:t xml:space="preserve">§ </w:t>
      </w:r>
      <w:r w:rsidR="00282662" w:rsidRPr="001716D2">
        <w:rPr>
          <w:rFonts w:ascii="Arial" w:eastAsia="Times New Roman" w:hAnsi="Arial" w:cs="Arial"/>
          <w:b/>
          <w:bCs/>
          <w:color w:val="000000" w:themeColor="text1"/>
          <w:lang w:eastAsia="ar-SA"/>
        </w:rPr>
        <w:t>10</w:t>
      </w:r>
    </w:p>
    <w:p w14:paraId="63AF3C8D" w14:textId="3533F36E" w:rsidR="00DC79DD" w:rsidRPr="00795971" w:rsidRDefault="007B6DB3" w:rsidP="00795971">
      <w:pPr>
        <w:spacing w:after="0" w:line="276" w:lineRule="auto"/>
        <w:ind w:left="360" w:hanging="360"/>
        <w:jc w:val="both"/>
        <w:rPr>
          <w:rFonts w:ascii="Arial" w:eastAsia="Times New Roman" w:hAnsi="Arial" w:cs="Arial"/>
          <w:lang w:eastAsia="pl-PL"/>
        </w:rPr>
      </w:pPr>
      <w:r w:rsidRPr="00795971">
        <w:rPr>
          <w:rFonts w:ascii="Arial" w:eastAsia="SimSun" w:hAnsi="Arial" w:cs="Arial"/>
          <w:color w:val="000000" w:themeColor="text1"/>
        </w:rPr>
        <w:t xml:space="preserve">1. </w:t>
      </w:r>
      <w:r w:rsidR="00DC79DD" w:rsidRPr="00795971">
        <w:rPr>
          <w:rFonts w:ascii="Arial" w:eastAsia="Times New Roman" w:hAnsi="Arial" w:cs="Arial"/>
          <w:lang w:eastAsia="pl-PL"/>
        </w:rPr>
        <w:t xml:space="preserve">Z uwzględnieniem pozostałych przypadków określonych w </w:t>
      </w:r>
      <w:r w:rsidR="00614C62">
        <w:rPr>
          <w:rFonts w:ascii="Arial" w:eastAsia="Times New Roman" w:hAnsi="Arial" w:cs="Arial"/>
          <w:lang w:eastAsia="pl-PL"/>
        </w:rPr>
        <w:t>u</w:t>
      </w:r>
      <w:r w:rsidR="00DC79DD" w:rsidRPr="00795971">
        <w:rPr>
          <w:rFonts w:ascii="Arial" w:eastAsia="Times New Roman" w:hAnsi="Arial" w:cs="Arial"/>
          <w:lang w:eastAsia="pl-PL"/>
        </w:rPr>
        <w:t xml:space="preserve">mowie, Zamawiający przewiduje także możliwość dokonania zmian </w:t>
      </w:r>
      <w:r w:rsidR="00614C62">
        <w:rPr>
          <w:rFonts w:ascii="Arial" w:eastAsia="Times New Roman" w:hAnsi="Arial" w:cs="Arial"/>
          <w:lang w:eastAsia="pl-PL"/>
        </w:rPr>
        <w:t>u</w:t>
      </w:r>
      <w:r w:rsidR="00DC79DD" w:rsidRPr="00795971">
        <w:rPr>
          <w:rFonts w:ascii="Arial" w:eastAsia="Times New Roman" w:hAnsi="Arial" w:cs="Arial"/>
          <w:lang w:eastAsia="pl-PL"/>
        </w:rPr>
        <w:t>mowy w przypadku:</w:t>
      </w:r>
    </w:p>
    <w:p w14:paraId="54B2D705" w14:textId="399CF8EF" w:rsidR="00DC79DD" w:rsidRPr="00795971" w:rsidRDefault="00DC79DD" w:rsidP="00795971">
      <w:pPr>
        <w:numPr>
          <w:ilvl w:val="0"/>
          <w:numId w:val="13"/>
        </w:numPr>
        <w:autoSpaceDE w:val="0"/>
        <w:autoSpaceDN w:val="0"/>
        <w:adjustRightInd w:val="0"/>
        <w:spacing w:after="0" w:line="276" w:lineRule="auto"/>
        <w:jc w:val="both"/>
        <w:rPr>
          <w:rFonts w:ascii="Arial" w:eastAsia="Times New Roman" w:hAnsi="Arial" w:cs="Arial"/>
          <w:lang w:eastAsia="pl-PL"/>
        </w:rPr>
      </w:pPr>
      <w:r w:rsidRPr="00DC79DD">
        <w:rPr>
          <w:rFonts w:ascii="Arial" w:eastAsia="Times New Roman" w:hAnsi="Arial" w:cs="Arial"/>
          <w:lang w:eastAsia="pl-PL"/>
        </w:rPr>
        <w:t xml:space="preserve">zmiany powszechnie obowiązujących przepisów prawa w zakresie mającym wpływ na realizację przedmiotu </w:t>
      </w:r>
      <w:r w:rsidR="00614C62">
        <w:rPr>
          <w:rFonts w:ascii="Arial" w:eastAsia="Times New Roman" w:hAnsi="Arial" w:cs="Arial"/>
          <w:lang w:eastAsia="pl-PL"/>
        </w:rPr>
        <w:t>u</w:t>
      </w:r>
      <w:r w:rsidRPr="00DC79DD">
        <w:rPr>
          <w:rFonts w:ascii="Arial" w:eastAsia="Times New Roman" w:hAnsi="Arial" w:cs="Arial"/>
          <w:lang w:eastAsia="pl-PL"/>
        </w:rPr>
        <w:t xml:space="preserve">mowy, </w:t>
      </w:r>
    </w:p>
    <w:p w14:paraId="64D2A780" w14:textId="0237CB48" w:rsidR="00DC79DD" w:rsidRPr="00DC79DD" w:rsidRDefault="00DC79DD" w:rsidP="00795971">
      <w:pPr>
        <w:numPr>
          <w:ilvl w:val="0"/>
          <w:numId w:val="13"/>
        </w:numPr>
        <w:autoSpaceDE w:val="0"/>
        <w:autoSpaceDN w:val="0"/>
        <w:adjustRightInd w:val="0"/>
        <w:spacing w:after="0" w:line="276" w:lineRule="auto"/>
        <w:jc w:val="both"/>
        <w:rPr>
          <w:rFonts w:ascii="Arial" w:eastAsia="Times New Roman" w:hAnsi="Arial" w:cs="Arial"/>
          <w:lang w:eastAsia="pl-PL"/>
        </w:rPr>
      </w:pPr>
      <w:r w:rsidRPr="00795971">
        <w:rPr>
          <w:rFonts w:ascii="Arial" w:eastAsia="Times New Roman" w:hAnsi="Arial" w:cs="Arial"/>
          <w:lang w:eastAsia="pl-PL"/>
        </w:rPr>
        <w:t>zaistnienia przyczyn zewnętrznych niezależnych od Zamawiającego oraz Wykonawcy skutkujących niemożliwością prowadzenia prac lub wykonywania innych czynności przewidzianych umową</w:t>
      </w:r>
    </w:p>
    <w:p w14:paraId="6BEFC6F0" w14:textId="77777777" w:rsidR="00DC79DD" w:rsidRPr="00DC79DD" w:rsidRDefault="00DC79DD" w:rsidP="00795971">
      <w:pPr>
        <w:numPr>
          <w:ilvl w:val="0"/>
          <w:numId w:val="13"/>
        </w:numPr>
        <w:autoSpaceDE w:val="0"/>
        <w:autoSpaceDN w:val="0"/>
        <w:adjustRightInd w:val="0"/>
        <w:spacing w:after="0" w:line="276" w:lineRule="auto"/>
        <w:jc w:val="both"/>
        <w:rPr>
          <w:rFonts w:ascii="Arial" w:eastAsia="Times New Roman" w:hAnsi="Arial" w:cs="Arial"/>
          <w:lang w:eastAsia="pl-PL"/>
        </w:rPr>
      </w:pPr>
      <w:r w:rsidRPr="00DC79DD">
        <w:rPr>
          <w:rFonts w:ascii="Arial" w:eastAsia="Times New Roman" w:hAnsi="Arial" w:cs="Arial"/>
          <w:lang w:eastAsia="pl-PL"/>
        </w:rPr>
        <w:t xml:space="preserve">zmiany nazwy, danych teleadresowych lub innych danych identyfikujących Wykonawcę lub Zamawiającego, </w:t>
      </w:r>
    </w:p>
    <w:p w14:paraId="68AFC325" w14:textId="77777777" w:rsidR="00DC79DD" w:rsidRPr="00DC79DD" w:rsidRDefault="00DC79DD" w:rsidP="00795971">
      <w:pPr>
        <w:autoSpaceDE w:val="0"/>
        <w:autoSpaceDN w:val="0"/>
        <w:adjustRightInd w:val="0"/>
        <w:spacing w:after="0" w:line="276" w:lineRule="auto"/>
        <w:ind w:left="540" w:hanging="180"/>
        <w:jc w:val="both"/>
        <w:rPr>
          <w:rFonts w:ascii="Arial" w:eastAsia="Times New Roman" w:hAnsi="Arial" w:cs="Arial"/>
          <w:lang w:eastAsia="pl-PL"/>
        </w:rPr>
      </w:pPr>
      <w:r w:rsidRPr="00DC79DD">
        <w:rPr>
          <w:rFonts w:ascii="Arial" w:eastAsia="Times New Roman" w:hAnsi="Arial" w:cs="Arial"/>
          <w:lang w:eastAsia="pl-PL"/>
        </w:rPr>
        <w:t xml:space="preserve">3) </w:t>
      </w:r>
      <w:r w:rsidRPr="00DC79DD">
        <w:rPr>
          <w:rFonts w:ascii="Arial" w:eastAsia="Times New Roman" w:hAnsi="Arial" w:cs="Arial"/>
          <w:lang w:eastAsia="pl-PL"/>
        </w:rPr>
        <w:tab/>
        <w:t>zmiany zakresu części zamówienia powierzonej Podwykonawcom,</w:t>
      </w:r>
    </w:p>
    <w:p w14:paraId="39DE5A41" w14:textId="77777777" w:rsidR="00DC79DD" w:rsidRPr="00DC79DD" w:rsidRDefault="00DC79DD" w:rsidP="00795971">
      <w:pPr>
        <w:autoSpaceDE w:val="0"/>
        <w:autoSpaceDN w:val="0"/>
        <w:adjustRightInd w:val="0"/>
        <w:spacing w:after="0" w:line="276" w:lineRule="auto"/>
        <w:ind w:left="540" w:hanging="180"/>
        <w:jc w:val="both"/>
        <w:rPr>
          <w:rFonts w:ascii="Arial" w:eastAsia="Times New Roman" w:hAnsi="Arial" w:cs="Arial"/>
          <w:lang w:eastAsia="pl-PL"/>
        </w:rPr>
      </w:pPr>
      <w:r w:rsidRPr="00DC79DD">
        <w:rPr>
          <w:rFonts w:ascii="Arial" w:eastAsia="Times New Roman" w:hAnsi="Arial" w:cs="Arial"/>
          <w:lang w:eastAsia="pl-PL"/>
        </w:rPr>
        <w:t>4)  zmiany lub rezygnacji z podwykonawstwa,</w:t>
      </w:r>
    </w:p>
    <w:p w14:paraId="2239341A" w14:textId="74CA0B02" w:rsidR="00DC79DD" w:rsidRDefault="00DC79DD" w:rsidP="00DD6E51">
      <w:pPr>
        <w:autoSpaceDE w:val="0"/>
        <w:autoSpaceDN w:val="0"/>
        <w:adjustRightInd w:val="0"/>
        <w:spacing w:after="0" w:line="276" w:lineRule="auto"/>
        <w:ind w:left="540" w:hanging="180"/>
        <w:jc w:val="both"/>
        <w:rPr>
          <w:rFonts w:ascii="Arial" w:eastAsia="Times New Roman" w:hAnsi="Arial" w:cs="Arial"/>
          <w:lang w:eastAsia="ar-SA"/>
        </w:rPr>
      </w:pPr>
      <w:r w:rsidRPr="00DC79DD">
        <w:rPr>
          <w:rFonts w:ascii="Arial" w:eastAsia="Times New Roman" w:hAnsi="Arial" w:cs="Arial"/>
          <w:lang w:eastAsia="pl-PL"/>
        </w:rPr>
        <w:t xml:space="preserve">5) </w:t>
      </w:r>
      <w:r w:rsidRPr="00DC79DD">
        <w:rPr>
          <w:rFonts w:ascii="Arial" w:eastAsia="Times New Roman" w:hAnsi="Arial" w:cs="Arial"/>
          <w:lang w:eastAsia="pl-PL"/>
        </w:rPr>
        <w:tab/>
      </w:r>
      <w:r w:rsidRPr="00DC79DD">
        <w:rPr>
          <w:rFonts w:ascii="Arial" w:eastAsia="Times New Roman" w:hAnsi="Arial" w:cs="Arial"/>
          <w:lang w:eastAsia="ar-SA"/>
        </w:rPr>
        <w:t xml:space="preserve">zaistnienia omyłki pisarskiej lub rachunkowej. </w:t>
      </w:r>
    </w:p>
    <w:p w14:paraId="061545F0" w14:textId="77777777" w:rsidR="00DD6E51" w:rsidRPr="00DC79DD" w:rsidRDefault="00DD6E51" w:rsidP="00DD6E51">
      <w:pPr>
        <w:autoSpaceDE w:val="0"/>
        <w:autoSpaceDN w:val="0"/>
        <w:adjustRightInd w:val="0"/>
        <w:spacing w:after="0" w:line="276" w:lineRule="auto"/>
        <w:ind w:left="540" w:hanging="180"/>
        <w:jc w:val="both"/>
        <w:rPr>
          <w:rFonts w:ascii="Arial" w:eastAsia="Times New Roman" w:hAnsi="Arial" w:cs="Arial"/>
          <w:lang w:eastAsia="ar-SA"/>
        </w:rPr>
      </w:pPr>
    </w:p>
    <w:p w14:paraId="2BE8B7BA" w14:textId="75062E3E" w:rsidR="001A1E35" w:rsidRPr="00795971" w:rsidRDefault="00795971" w:rsidP="00614C62">
      <w:pPr>
        <w:autoSpaceDE w:val="0"/>
        <w:autoSpaceDN w:val="0"/>
        <w:adjustRightInd w:val="0"/>
        <w:spacing w:after="0" w:line="276" w:lineRule="auto"/>
        <w:ind w:left="426" w:hanging="426"/>
        <w:jc w:val="both"/>
        <w:rPr>
          <w:rFonts w:ascii="Arial" w:eastAsia="SimSun" w:hAnsi="Arial" w:cs="Arial"/>
          <w:color w:val="000000" w:themeColor="text1"/>
        </w:rPr>
      </w:pPr>
      <w:r w:rsidRPr="00795971">
        <w:rPr>
          <w:rFonts w:ascii="Arial" w:eastAsia="SimSun" w:hAnsi="Arial" w:cs="Arial"/>
          <w:color w:val="000000" w:themeColor="text1"/>
        </w:rPr>
        <w:t>2.</w:t>
      </w:r>
      <w:r w:rsidR="00614C62">
        <w:rPr>
          <w:rFonts w:ascii="Arial" w:eastAsia="SimSun" w:hAnsi="Arial" w:cs="Arial"/>
          <w:color w:val="000000" w:themeColor="text1"/>
        </w:rPr>
        <w:tab/>
      </w:r>
      <w:r w:rsidR="007B6DB3" w:rsidRPr="00795971">
        <w:rPr>
          <w:rFonts w:ascii="Arial" w:eastAsia="SimSun" w:hAnsi="Arial" w:cs="Arial"/>
          <w:color w:val="000000" w:themeColor="text1"/>
        </w:rPr>
        <w:t>Wprowadzenie zmiany postanowień umowy wymaga aneksu sporządzonego w formie pisemnej pod rygorem nieważności.</w:t>
      </w:r>
    </w:p>
    <w:p w14:paraId="41435CD3" w14:textId="77777777" w:rsidR="007B6DB3" w:rsidRPr="007B6DB3" w:rsidRDefault="007B6DB3" w:rsidP="007B6DB3">
      <w:pPr>
        <w:tabs>
          <w:tab w:val="left" w:pos="720"/>
        </w:tabs>
        <w:suppressAutoHyphens/>
        <w:autoSpaceDE w:val="0"/>
        <w:spacing w:after="0" w:line="276" w:lineRule="auto"/>
        <w:ind w:left="720"/>
        <w:jc w:val="both"/>
        <w:rPr>
          <w:rFonts w:ascii="Arial" w:eastAsia="SimSun" w:hAnsi="Arial" w:cs="Arial"/>
          <w:color w:val="000000" w:themeColor="text1"/>
        </w:rPr>
      </w:pPr>
    </w:p>
    <w:p w14:paraId="59C6BFFD" w14:textId="303119EB" w:rsidR="00B57951" w:rsidRPr="001716D2" w:rsidRDefault="0004457F" w:rsidP="002A73B3">
      <w:pPr>
        <w:suppressAutoHyphens/>
        <w:spacing w:after="0" w:line="276" w:lineRule="auto"/>
        <w:jc w:val="center"/>
        <w:rPr>
          <w:rFonts w:ascii="Arial" w:eastAsia="Times New Roman" w:hAnsi="Arial" w:cs="Arial"/>
          <w:b/>
          <w:bCs/>
          <w:color w:val="000000" w:themeColor="text1"/>
          <w:lang w:eastAsia="ar-SA"/>
        </w:rPr>
      </w:pPr>
      <w:r w:rsidRPr="001716D2">
        <w:rPr>
          <w:rFonts w:ascii="Arial" w:eastAsia="Times New Roman" w:hAnsi="Arial" w:cs="Arial"/>
          <w:b/>
          <w:bCs/>
          <w:color w:val="000000" w:themeColor="text1"/>
          <w:lang w:eastAsia="ar-SA"/>
        </w:rPr>
        <w:t>§ 1</w:t>
      </w:r>
      <w:r w:rsidR="00282662" w:rsidRPr="001716D2">
        <w:rPr>
          <w:rFonts w:ascii="Arial" w:eastAsia="Times New Roman" w:hAnsi="Arial" w:cs="Arial"/>
          <w:b/>
          <w:bCs/>
          <w:color w:val="000000" w:themeColor="text1"/>
          <w:lang w:eastAsia="ar-SA"/>
        </w:rPr>
        <w:t>1</w:t>
      </w:r>
    </w:p>
    <w:p w14:paraId="41EE3F24" w14:textId="77777777" w:rsidR="00B57951" w:rsidRPr="002A73B3" w:rsidRDefault="0004457F" w:rsidP="002A73B3">
      <w:pPr>
        <w:suppressAutoHyphens/>
        <w:spacing w:after="0" w:line="276" w:lineRule="auto"/>
        <w:jc w:val="both"/>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W kwestiach nieuregulowanych niniejszą umową mają zastosowanie przepisy Kodeksu Cywilnego i ustawy Prawo zamówień publicznych.</w:t>
      </w:r>
    </w:p>
    <w:p w14:paraId="6BF92942" w14:textId="77777777" w:rsidR="00B57951" w:rsidRPr="002A73B3" w:rsidRDefault="00B57951" w:rsidP="002A73B3">
      <w:pPr>
        <w:suppressAutoHyphens/>
        <w:spacing w:after="0" w:line="276" w:lineRule="auto"/>
        <w:ind w:left="3900" w:firstLine="348"/>
        <w:rPr>
          <w:rFonts w:ascii="Arial" w:eastAsia="Times New Roman" w:hAnsi="Arial" w:cs="Arial"/>
          <w:color w:val="000000" w:themeColor="text1"/>
          <w:lang w:eastAsia="ar-SA"/>
        </w:rPr>
      </w:pPr>
    </w:p>
    <w:p w14:paraId="50B0B95E" w14:textId="5A71BE88" w:rsidR="00B57951" w:rsidRPr="001716D2" w:rsidRDefault="0004457F" w:rsidP="002A73B3">
      <w:pPr>
        <w:suppressAutoHyphens/>
        <w:spacing w:after="0" w:line="276" w:lineRule="auto"/>
        <w:ind w:left="3900" w:firstLine="348"/>
        <w:rPr>
          <w:rFonts w:ascii="Arial" w:eastAsia="Times New Roman" w:hAnsi="Arial" w:cs="Arial"/>
          <w:b/>
          <w:bCs/>
          <w:color w:val="000000" w:themeColor="text1"/>
          <w:lang w:eastAsia="ar-SA"/>
        </w:rPr>
      </w:pPr>
      <w:r w:rsidRPr="001716D2">
        <w:rPr>
          <w:rFonts w:ascii="Arial" w:eastAsia="Times New Roman" w:hAnsi="Arial" w:cs="Arial"/>
          <w:b/>
          <w:bCs/>
          <w:color w:val="000000" w:themeColor="text1"/>
          <w:lang w:eastAsia="ar-SA"/>
        </w:rPr>
        <w:t xml:space="preserve"> § 1</w:t>
      </w:r>
      <w:r w:rsidR="00282662" w:rsidRPr="001716D2">
        <w:rPr>
          <w:rFonts w:ascii="Arial" w:eastAsia="Times New Roman" w:hAnsi="Arial" w:cs="Arial"/>
          <w:b/>
          <w:bCs/>
          <w:color w:val="000000" w:themeColor="text1"/>
          <w:lang w:eastAsia="ar-SA"/>
        </w:rPr>
        <w:t>2</w:t>
      </w:r>
    </w:p>
    <w:p w14:paraId="5072310F" w14:textId="77777777" w:rsidR="00B57951" w:rsidRPr="002A73B3" w:rsidRDefault="0004457F" w:rsidP="002A73B3">
      <w:pPr>
        <w:suppressAutoHyphens/>
        <w:spacing w:after="0" w:line="276" w:lineRule="auto"/>
        <w:jc w:val="both"/>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Umowę niniejszą sporządza się w trzech jednobrzmiących egzemplarzach, dwa egzemplarze dla Zamawiającego, a  jeden egzemplarz dla Wykonawcy.</w:t>
      </w:r>
    </w:p>
    <w:p w14:paraId="47D0FEB7" w14:textId="74D4134C" w:rsidR="00B57951" w:rsidRDefault="00B57951" w:rsidP="002A73B3">
      <w:pPr>
        <w:keepNext/>
        <w:tabs>
          <w:tab w:val="left" w:pos="0"/>
        </w:tabs>
        <w:suppressAutoHyphens/>
        <w:spacing w:after="0" w:line="276" w:lineRule="auto"/>
        <w:outlineLvl w:val="0"/>
        <w:rPr>
          <w:rFonts w:ascii="Arial" w:eastAsia="Times New Roman" w:hAnsi="Arial" w:cs="Arial"/>
          <w:color w:val="000000" w:themeColor="text1"/>
          <w:lang w:eastAsia="ar-SA"/>
        </w:rPr>
      </w:pPr>
    </w:p>
    <w:p w14:paraId="06F53F5A" w14:textId="098C132D" w:rsidR="008B1FC5" w:rsidRDefault="008B1FC5" w:rsidP="002A73B3">
      <w:pPr>
        <w:keepNext/>
        <w:tabs>
          <w:tab w:val="left" w:pos="0"/>
        </w:tabs>
        <w:suppressAutoHyphens/>
        <w:spacing w:after="0" w:line="276" w:lineRule="auto"/>
        <w:outlineLvl w:val="0"/>
        <w:rPr>
          <w:rFonts w:ascii="Arial" w:eastAsia="Times New Roman" w:hAnsi="Arial" w:cs="Arial"/>
          <w:color w:val="000000" w:themeColor="text1"/>
          <w:lang w:eastAsia="ar-SA"/>
        </w:rPr>
      </w:pPr>
    </w:p>
    <w:p w14:paraId="5DC850A8" w14:textId="77777777" w:rsidR="008B1FC5" w:rsidRPr="002A73B3" w:rsidRDefault="008B1FC5" w:rsidP="002A73B3">
      <w:pPr>
        <w:keepNext/>
        <w:tabs>
          <w:tab w:val="left" w:pos="0"/>
        </w:tabs>
        <w:suppressAutoHyphens/>
        <w:spacing w:after="0" w:line="276" w:lineRule="auto"/>
        <w:outlineLvl w:val="0"/>
        <w:rPr>
          <w:rFonts w:ascii="Arial" w:eastAsia="Times New Roman" w:hAnsi="Arial" w:cs="Arial"/>
          <w:color w:val="000000" w:themeColor="text1"/>
          <w:lang w:eastAsia="ar-SA"/>
        </w:rPr>
      </w:pPr>
    </w:p>
    <w:p w14:paraId="37C88C65" w14:textId="2C40C5EF" w:rsidR="00B57951" w:rsidRPr="002A73B3" w:rsidRDefault="0004457F" w:rsidP="002A73B3">
      <w:pPr>
        <w:keepNext/>
        <w:tabs>
          <w:tab w:val="left" w:pos="0"/>
        </w:tabs>
        <w:suppressAutoHyphens/>
        <w:spacing w:after="0" w:line="276" w:lineRule="auto"/>
        <w:jc w:val="center"/>
        <w:outlineLvl w:val="0"/>
        <w:rPr>
          <w:rFonts w:ascii="Arial" w:eastAsia="Times New Roman" w:hAnsi="Arial" w:cs="Arial"/>
          <w:color w:val="000000" w:themeColor="text1"/>
          <w:lang w:eastAsia="ar-SA"/>
        </w:rPr>
      </w:pPr>
      <w:r w:rsidRPr="002A73B3">
        <w:rPr>
          <w:rFonts w:ascii="Arial" w:eastAsia="Times New Roman" w:hAnsi="Arial" w:cs="Arial"/>
          <w:color w:val="000000" w:themeColor="text1"/>
          <w:lang w:eastAsia="ar-SA"/>
        </w:rPr>
        <w:t>Zamawiający:</w:t>
      </w:r>
      <w:r w:rsidR="00B7030D">
        <w:rPr>
          <w:rFonts w:ascii="Arial" w:eastAsia="Times New Roman" w:hAnsi="Arial" w:cs="Arial"/>
          <w:color w:val="000000" w:themeColor="text1"/>
          <w:lang w:eastAsia="ar-SA"/>
        </w:rPr>
        <w:tab/>
      </w:r>
      <w:r w:rsidRPr="002A73B3">
        <w:rPr>
          <w:rFonts w:ascii="Arial" w:eastAsia="Times New Roman" w:hAnsi="Arial" w:cs="Arial"/>
          <w:color w:val="000000" w:themeColor="text1"/>
          <w:lang w:eastAsia="ar-SA"/>
        </w:rPr>
        <w:tab/>
      </w:r>
      <w:r w:rsidRPr="002A73B3">
        <w:rPr>
          <w:rFonts w:ascii="Arial" w:eastAsia="Times New Roman" w:hAnsi="Arial" w:cs="Arial"/>
          <w:color w:val="000000" w:themeColor="text1"/>
          <w:lang w:eastAsia="ar-SA"/>
        </w:rPr>
        <w:tab/>
      </w:r>
      <w:r w:rsidRPr="002A73B3">
        <w:rPr>
          <w:rFonts w:ascii="Arial" w:eastAsia="Times New Roman" w:hAnsi="Arial" w:cs="Arial"/>
          <w:color w:val="000000" w:themeColor="text1"/>
          <w:lang w:eastAsia="ar-SA"/>
        </w:rPr>
        <w:tab/>
        <w:t>Kontrasygnata:</w:t>
      </w:r>
      <w:r w:rsidRPr="002A73B3">
        <w:rPr>
          <w:rFonts w:ascii="Arial" w:eastAsia="Times New Roman" w:hAnsi="Arial" w:cs="Arial"/>
          <w:color w:val="000000" w:themeColor="text1"/>
          <w:lang w:eastAsia="ar-SA"/>
        </w:rPr>
        <w:tab/>
      </w:r>
      <w:r w:rsidRPr="002A73B3">
        <w:rPr>
          <w:rFonts w:ascii="Arial" w:eastAsia="Times New Roman" w:hAnsi="Arial" w:cs="Arial"/>
          <w:color w:val="000000" w:themeColor="text1"/>
          <w:lang w:eastAsia="ar-SA"/>
        </w:rPr>
        <w:tab/>
      </w:r>
      <w:r w:rsidRPr="002A73B3">
        <w:rPr>
          <w:rFonts w:ascii="Arial" w:eastAsia="Times New Roman" w:hAnsi="Arial" w:cs="Arial"/>
          <w:color w:val="000000" w:themeColor="text1"/>
          <w:lang w:eastAsia="ar-SA"/>
        </w:rPr>
        <w:tab/>
        <w:t>Wykonawca:</w:t>
      </w:r>
    </w:p>
    <w:p w14:paraId="23BED755" w14:textId="77777777" w:rsidR="00B57951" w:rsidRPr="002A73B3" w:rsidRDefault="00B57951" w:rsidP="002A73B3">
      <w:pPr>
        <w:spacing w:after="0" w:line="276" w:lineRule="auto"/>
        <w:rPr>
          <w:rFonts w:ascii="Arial" w:hAnsi="Arial" w:cs="Arial"/>
        </w:rPr>
      </w:pPr>
    </w:p>
    <w:sectPr w:rsidR="00B57951" w:rsidRPr="002A73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0864D" w14:textId="77777777" w:rsidR="00B57951" w:rsidRDefault="0004457F">
      <w:pPr>
        <w:spacing w:line="240" w:lineRule="auto"/>
      </w:pPr>
      <w:r>
        <w:separator/>
      </w:r>
    </w:p>
  </w:endnote>
  <w:endnote w:type="continuationSeparator" w:id="0">
    <w:p w14:paraId="0F0FF12A" w14:textId="77777777" w:rsidR="00B57951" w:rsidRDefault="000445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7AD25" w14:textId="77777777" w:rsidR="00B57951" w:rsidRDefault="0004457F">
      <w:pPr>
        <w:spacing w:after="0" w:line="240" w:lineRule="auto"/>
      </w:pPr>
      <w:r>
        <w:separator/>
      </w:r>
    </w:p>
  </w:footnote>
  <w:footnote w:type="continuationSeparator" w:id="0">
    <w:p w14:paraId="4564B316" w14:textId="77777777" w:rsidR="00B57951" w:rsidRDefault="000445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56995F"/>
    <w:multiLevelType w:val="multilevel"/>
    <w:tmpl w:val="8156995F"/>
    <w:lvl w:ilvl="0">
      <w:start w:val="1"/>
      <w:numFmt w:val="decimal"/>
      <w:suff w:val="space"/>
      <w:lvlText w:val="%1."/>
      <w:lvlJc w:val="left"/>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2BB54BE"/>
    <w:multiLevelType w:val="singleLevel"/>
    <w:tmpl w:val="9C3C5792"/>
    <w:lvl w:ilvl="0">
      <w:start w:val="1"/>
      <w:numFmt w:val="decimal"/>
      <w:suff w:val="space"/>
      <w:lvlText w:val="%1."/>
      <w:lvlJc w:val="left"/>
      <w:pPr>
        <w:ind w:left="-59" w:firstLine="0"/>
      </w:pPr>
      <w:rPr>
        <w:rFonts w:ascii="Arial" w:eastAsia="Times New Roman" w:hAnsi="Arial" w:cs="Arial"/>
      </w:rPr>
    </w:lvl>
  </w:abstractNum>
  <w:abstractNum w:abstractNumId="2" w15:restartNumberingAfterBreak="0">
    <w:nsid w:val="036158D5"/>
    <w:multiLevelType w:val="hybridMultilevel"/>
    <w:tmpl w:val="FC78148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A41A61"/>
    <w:multiLevelType w:val="multilevel"/>
    <w:tmpl w:val="08A41A61"/>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0D4666A5"/>
    <w:multiLevelType w:val="multilevel"/>
    <w:tmpl w:val="5E231ECA"/>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19197F8C"/>
    <w:multiLevelType w:val="multilevel"/>
    <w:tmpl w:val="472A90D0"/>
    <w:lvl w:ilvl="0">
      <w:start w:val="1"/>
      <w:numFmt w:val="decimal"/>
      <w:lvlText w:val="%1."/>
      <w:lvlJc w:val="left"/>
      <w:pPr>
        <w:tabs>
          <w:tab w:val="left" w:pos="720"/>
        </w:tabs>
        <w:ind w:left="720" w:hanging="360"/>
      </w:pPr>
      <w:rPr>
        <w:b w:val="0"/>
        <w:bCs/>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2A1659BD"/>
    <w:multiLevelType w:val="multilevel"/>
    <w:tmpl w:val="FE48C324"/>
    <w:lvl w:ilvl="0">
      <w:start w:val="4"/>
      <w:numFmt w:val="decimal"/>
      <w:lvlText w:val="%1."/>
      <w:lvlJc w:val="left"/>
      <w:pPr>
        <w:tabs>
          <w:tab w:val="num" w:pos="720"/>
        </w:tabs>
        <w:ind w:left="720" w:hanging="360"/>
      </w:pPr>
      <w:rPr>
        <w:rFonts w:hint="default"/>
        <w:b w:val="0"/>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31387638"/>
    <w:multiLevelType w:val="multilevel"/>
    <w:tmpl w:val="29782834"/>
    <w:lvl w:ilvl="0">
      <w:start w:val="1"/>
      <w:numFmt w:val="lowerLetter"/>
      <w:lvlText w:val="%1)"/>
      <w:lvlJc w:val="left"/>
      <w:pPr>
        <w:tabs>
          <w:tab w:val="left" w:pos="720"/>
        </w:tabs>
        <w:ind w:left="720" w:hanging="360"/>
      </w:pPr>
      <w:rPr>
        <w:b w:val="0"/>
        <w:bCs/>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15:restartNumberingAfterBreak="0">
    <w:nsid w:val="37B9690B"/>
    <w:multiLevelType w:val="multilevel"/>
    <w:tmpl w:val="34E6D0A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4C0A6320"/>
    <w:multiLevelType w:val="multilevel"/>
    <w:tmpl w:val="4C0A6320"/>
    <w:lvl w:ilvl="0">
      <w:start w:val="1"/>
      <w:numFmt w:val="decimal"/>
      <w:lvlText w:val="%1."/>
      <w:lvlJc w:val="left"/>
      <w:pPr>
        <w:tabs>
          <w:tab w:val="left" w:pos="360"/>
        </w:tabs>
        <w:ind w:left="36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4D0279B3"/>
    <w:multiLevelType w:val="multilevel"/>
    <w:tmpl w:val="4D0279B3"/>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5E231ECA"/>
    <w:multiLevelType w:val="multilevel"/>
    <w:tmpl w:val="5E231ECA"/>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15:restartNumberingAfterBreak="0">
    <w:nsid w:val="619A2E82"/>
    <w:multiLevelType w:val="multilevel"/>
    <w:tmpl w:val="472A90D0"/>
    <w:lvl w:ilvl="0">
      <w:start w:val="1"/>
      <w:numFmt w:val="decimal"/>
      <w:lvlText w:val="%1."/>
      <w:lvlJc w:val="left"/>
      <w:pPr>
        <w:tabs>
          <w:tab w:val="left" w:pos="720"/>
        </w:tabs>
        <w:ind w:left="720" w:hanging="360"/>
      </w:pPr>
      <w:rPr>
        <w:b w:val="0"/>
        <w:bCs/>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15:restartNumberingAfterBreak="0">
    <w:nsid w:val="7696334C"/>
    <w:multiLevelType w:val="hybridMultilevel"/>
    <w:tmpl w:val="15908AD4"/>
    <w:lvl w:ilvl="0" w:tplc="F65E40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8"/>
  </w:num>
  <w:num w:numId="5">
    <w:abstractNumId w:val="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2"/>
  </w:num>
  <w:num w:numId="11">
    <w:abstractNumId w:val="6"/>
  </w:num>
  <w:num w:numId="12">
    <w:abstractNumId w:val="4"/>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7E"/>
    <w:rsid w:val="0001296E"/>
    <w:rsid w:val="00020009"/>
    <w:rsid w:val="0003531B"/>
    <w:rsid w:val="0004457F"/>
    <w:rsid w:val="00045BD5"/>
    <w:rsid w:val="00067E2D"/>
    <w:rsid w:val="0008119D"/>
    <w:rsid w:val="000878FD"/>
    <w:rsid w:val="000A3274"/>
    <w:rsid w:val="000D53B6"/>
    <w:rsid w:val="000D55D3"/>
    <w:rsid w:val="000D5EE0"/>
    <w:rsid w:val="000E1C11"/>
    <w:rsid w:val="000F2F52"/>
    <w:rsid w:val="0010367E"/>
    <w:rsid w:val="001449BC"/>
    <w:rsid w:val="00152C39"/>
    <w:rsid w:val="0015495C"/>
    <w:rsid w:val="00155426"/>
    <w:rsid w:val="00157F7E"/>
    <w:rsid w:val="001716D2"/>
    <w:rsid w:val="001A1E35"/>
    <w:rsid w:val="001A77FA"/>
    <w:rsid w:val="001A7918"/>
    <w:rsid w:val="00201464"/>
    <w:rsid w:val="00215FB1"/>
    <w:rsid w:val="00240C85"/>
    <w:rsid w:val="00244543"/>
    <w:rsid w:val="002559FE"/>
    <w:rsid w:val="00282662"/>
    <w:rsid w:val="002A1037"/>
    <w:rsid w:val="002A3C7E"/>
    <w:rsid w:val="002A6353"/>
    <w:rsid w:val="002A73B3"/>
    <w:rsid w:val="002B52E1"/>
    <w:rsid w:val="002C1DB3"/>
    <w:rsid w:val="002D47A5"/>
    <w:rsid w:val="002D4A7B"/>
    <w:rsid w:val="002D61B8"/>
    <w:rsid w:val="002D6BF0"/>
    <w:rsid w:val="002E66AC"/>
    <w:rsid w:val="002F3AEC"/>
    <w:rsid w:val="002F6E96"/>
    <w:rsid w:val="003008BD"/>
    <w:rsid w:val="00302970"/>
    <w:rsid w:val="003115CF"/>
    <w:rsid w:val="003126E0"/>
    <w:rsid w:val="0033122C"/>
    <w:rsid w:val="00375E70"/>
    <w:rsid w:val="00382819"/>
    <w:rsid w:val="003A5AE7"/>
    <w:rsid w:val="003A7D56"/>
    <w:rsid w:val="003B32ED"/>
    <w:rsid w:val="003C032A"/>
    <w:rsid w:val="003D344C"/>
    <w:rsid w:val="003E31BA"/>
    <w:rsid w:val="004054DC"/>
    <w:rsid w:val="00405918"/>
    <w:rsid w:val="00410D47"/>
    <w:rsid w:val="00414579"/>
    <w:rsid w:val="0042039D"/>
    <w:rsid w:val="004518A9"/>
    <w:rsid w:val="00453D8B"/>
    <w:rsid w:val="00483C47"/>
    <w:rsid w:val="004973B0"/>
    <w:rsid w:val="004B4C19"/>
    <w:rsid w:val="004D7D76"/>
    <w:rsid w:val="004E6894"/>
    <w:rsid w:val="005034AB"/>
    <w:rsid w:val="005047BE"/>
    <w:rsid w:val="00547EF4"/>
    <w:rsid w:val="00553B29"/>
    <w:rsid w:val="005540CE"/>
    <w:rsid w:val="00554600"/>
    <w:rsid w:val="0056796F"/>
    <w:rsid w:val="005961B3"/>
    <w:rsid w:val="005A04D5"/>
    <w:rsid w:val="005A1174"/>
    <w:rsid w:val="005B00E5"/>
    <w:rsid w:val="005B5592"/>
    <w:rsid w:val="005D2BA6"/>
    <w:rsid w:val="005E67A5"/>
    <w:rsid w:val="005E7072"/>
    <w:rsid w:val="005F4C00"/>
    <w:rsid w:val="00602BC0"/>
    <w:rsid w:val="0060764B"/>
    <w:rsid w:val="00614C62"/>
    <w:rsid w:val="006155AE"/>
    <w:rsid w:val="00640F74"/>
    <w:rsid w:val="00650F0E"/>
    <w:rsid w:val="00667538"/>
    <w:rsid w:val="00672D70"/>
    <w:rsid w:val="0067465F"/>
    <w:rsid w:val="006844F3"/>
    <w:rsid w:val="00692751"/>
    <w:rsid w:val="006A1017"/>
    <w:rsid w:val="006B18C5"/>
    <w:rsid w:val="006D12C0"/>
    <w:rsid w:val="006F1018"/>
    <w:rsid w:val="00703FED"/>
    <w:rsid w:val="00720606"/>
    <w:rsid w:val="00737411"/>
    <w:rsid w:val="00750BB8"/>
    <w:rsid w:val="00753E2B"/>
    <w:rsid w:val="00772609"/>
    <w:rsid w:val="007769F1"/>
    <w:rsid w:val="00787AFD"/>
    <w:rsid w:val="00795971"/>
    <w:rsid w:val="00797C2B"/>
    <w:rsid w:val="007B6DB3"/>
    <w:rsid w:val="007C3AC9"/>
    <w:rsid w:val="007C4156"/>
    <w:rsid w:val="007D7A0E"/>
    <w:rsid w:val="007E486B"/>
    <w:rsid w:val="007F5E53"/>
    <w:rsid w:val="00805960"/>
    <w:rsid w:val="00810D95"/>
    <w:rsid w:val="0081575A"/>
    <w:rsid w:val="00840DFC"/>
    <w:rsid w:val="00842E89"/>
    <w:rsid w:val="00844453"/>
    <w:rsid w:val="008447DB"/>
    <w:rsid w:val="00857E10"/>
    <w:rsid w:val="0087593A"/>
    <w:rsid w:val="008846F4"/>
    <w:rsid w:val="008A58E2"/>
    <w:rsid w:val="008B1FC5"/>
    <w:rsid w:val="008C3863"/>
    <w:rsid w:val="008D79C5"/>
    <w:rsid w:val="008E5416"/>
    <w:rsid w:val="008F544B"/>
    <w:rsid w:val="00902860"/>
    <w:rsid w:val="009379D7"/>
    <w:rsid w:val="00953092"/>
    <w:rsid w:val="00964051"/>
    <w:rsid w:val="00977946"/>
    <w:rsid w:val="009920C1"/>
    <w:rsid w:val="00993EFC"/>
    <w:rsid w:val="009A19E7"/>
    <w:rsid w:val="009A286D"/>
    <w:rsid w:val="009E6248"/>
    <w:rsid w:val="009E7830"/>
    <w:rsid w:val="009F2AEE"/>
    <w:rsid w:val="00A22C97"/>
    <w:rsid w:val="00A83EFD"/>
    <w:rsid w:val="00A95318"/>
    <w:rsid w:val="00AA114C"/>
    <w:rsid w:val="00AB1583"/>
    <w:rsid w:val="00AB2A47"/>
    <w:rsid w:val="00AB39EA"/>
    <w:rsid w:val="00AC7C43"/>
    <w:rsid w:val="00AD7071"/>
    <w:rsid w:val="00B042A6"/>
    <w:rsid w:val="00B0676E"/>
    <w:rsid w:val="00B07DFA"/>
    <w:rsid w:val="00B23695"/>
    <w:rsid w:val="00B31009"/>
    <w:rsid w:val="00B354D6"/>
    <w:rsid w:val="00B51815"/>
    <w:rsid w:val="00B57951"/>
    <w:rsid w:val="00B63BE6"/>
    <w:rsid w:val="00B7030D"/>
    <w:rsid w:val="00B725A9"/>
    <w:rsid w:val="00B77D3E"/>
    <w:rsid w:val="00B808D5"/>
    <w:rsid w:val="00B8152E"/>
    <w:rsid w:val="00BF25B3"/>
    <w:rsid w:val="00BF5554"/>
    <w:rsid w:val="00C015A9"/>
    <w:rsid w:val="00C10574"/>
    <w:rsid w:val="00C14828"/>
    <w:rsid w:val="00C238D7"/>
    <w:rsid w:val="00C4665D"/>
    <w:rsid w:val="00C514A4"/>
    <w:rsid w:val="00C62B5A"/>
    <w:rsid w:val="00C72FA1"/>
    <w:rsid w:val="00C741C7"/>
    <w:rsid w:val="00C81D0C"/>
    <w:rsid w:val="00CB1EE4"/>
    <w:rsid w:val="00CB6663"/>
    <w:rsid w:val="00CC43C3"/>
    <w:rsid w:val="00CD175A"/>
    <w:rsid w:val="00CD3591"/>
    <w:rsid w:val="00D23049"/>
    <w:rsid w:val="00D42F18"/>
    <w:rsid w:val="00D52097"/>
    <w:rsid w:val="00D52289"/>
    <w:rsid w:val="00D53073"/>
    <w:rsid w:val="00D6060B"/>
    <w:rsid w:val="00D737BE"/>
    <w:rsid w:val="00D76AE9"/>
    <w:rsid w:val="00DA003A"/>
    <w:rsid w:val="00DC79DD"/>
    <w:rsid w:val="00DD1F53"/>
    <w:rsid w:val="00DD6E51"/>
    <w:rsid w:val="00DD6F53"/>
    <w:rsid w:val="00DE4E0E"/>
    <w:rsid w:val="00E071D3"/>
    <w:rsid w:val="00E20A74"/>
    <w:rsid w:val="00E27981"/>
    <w:rsid w:val="00E51198"/>
    <w:rsid w:val="00E51968"/>
    <w:rsid w:val="00E54605"/>
    <w:rsid w:val="00E71CAC"/>
    <w:rsid w:val="00E76602"/>
    <w:rsid w:val="00EC1AA5"/>
    <w:rsid w:val="00EE01B6"/>
    <w:rsid w:val="00EF102A"/>
    <w:rsid w:val="00F06117"/>
    <w:rsid w:val="00F22D0C"/>
    <w:rsid w:val="00F23588"/>
    <w:rsid w:val="00F34510"/>
    <w:rsid w:val="00F36F5C"/>
    <w:rsid w:val="00F665C2"/>
    <w:rsid w:val="00F90CEE"/>
    <w:rsid w:val="00F947AB"/>
    <w:rsid w:val="00F95897"/>
    <w:rsid w:val="00FA4DEF"/>
    <w:rsid w:val="00FC1732"/>
    <w:rsid w:val="00FC54D6"/>
    <w:rsid w:val="00FF6D01"/>
    <w:rsid w:val="02945963"/>
    <w:rsid w:val="02FD00E0"/>
    <w:rsid w:val="04C91030"/>
    <w:rsid w:val="05D63A7E"/>
    <w:rsid w:val="074307F8"/>
    <w:rsid w:val="0CB836C0"/>
    <w:rsid w:val="13107568"/>
    <w:rsid w:val="15C3145D"/>
    <w:rsid w:val="176E7E70"/>
    <w:rsid w:val="1A346183"/>
    <w:rsid w:val="1D845F97"/>
    <w:rsid w:val="21F748E2"/>
    <w:rsid w:val="24F6245A"/>
    <w:rsid w:val="2B384E3F"/>
    <w:rsid w:val="314D4771"/>
    <w:rsid w:val="334A7C9F"/>
    <w:rsid w:val="3AAA371A"/>
    <w:rsid w:val="3BDD1E76"/>
    <w:rsid w:val="3BF004B2"/>
    <w:rsid w:val="3F615EBE"/>
    <w:rsid w:val="439E47C9"/>
    <w:rsid w:val="466F3C79"/>
    <w:rsid w:val="47A07281"/>
    <w:rsid w:val="58097550"/>
    <w:rsid w:val="58B17DAB"/>
    <w:rsid w:val="58DF45B0"/>
    <w:rsid w:val="59827FEE"/>
    <w:rsid w:val="5BD1719B"/>
    <w:rsid w:val="5D540711"/>
    <w:rsid w:val="60AE19A7"/>
    <w:rsid w:val="612304C0"/>
    <w:rsid w:val="69D86259"/>
    <w:rsid w:val="6F5F37DF"/>
    <w:rsid w:val="71066EA0"/>
    <w:rsid w:val="74D2275A"/>
    <w:rsid w:val="79085261"/>
    <w:rsid w:val="79F0041F"/>
    <w:rsid w:val="7D9160CA"/>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06799"/>
  <w15:docId w15:val="{11BAFE60-1C67-484F-9B96-F9DD5CF08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6" w:lineRule="auto"/>
    </w:pPr>
    <w:rPr>
      <w:rFonts w:asciiTheme="minorHAnsi" w:eastAsiaTheme="minorHAnsi" w:hAnsiTheme="minorHAnsi" w:cstheme="minorBid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semiHidden/>
    <w:unhideWhenUsed/>
    <w:qFormat/>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Hipercze">
    <w:name w:val="Hyperlink"/>
    <w:basedOn w:val="Domylnaczcionkaakapitu"/>
    <w:uiPriority w:val="99"/>
    <w:semiHidden/>
    <w:unhideWhenUsed/>
    <w:qFormat/>
    <w:rPr>
      <w:color w:val="0000FF"/>
      <w:u w:val="single"/>
    </w:rPr>
  </w:style>
  <w:style w:type="paragraph" w:styleId="NormalnyWeb">
    <w:name w:val="Normal (Web)"/>
    <w:uiPriority w:val="99"/>
    <w:unhideWhenUsed/>
    <w:qFormat/>
    <w:pPr>
      <w:spacing w:beforeAutospacing="1" w:line="276" w:lineRule="auto"/>
    </w:pPr>
    <w:rPr>
      <w:sz w:val="24"/>
      <w:szCs w:val="24"/>
      <w:lang w:val="en-US" w:eastAsia="zh-CN"/>
    </w:rPr>
  </w:style>
  <w:style w:type="character" w:customStyle="1" w:styleId="TekstkomentarzaZnak">
    <w:name w:val="Tekst komentarza Znak"/>
    <w:basedOn w:val="Domylnaczcionkaakapitu"/>
    <w:link w:val="Tekstkomentarza"/>
    <w:uiPriority w:val="99"/>
    <w:semiHidden/>
    <w:qFormat/>
    <w:rPr>
      <w:rFonts w:asciiTheme="minorHAnsi" w:eastAsiaTheme="minorHAnsi" w:hAnsiTheme="minorHAnsi" w:cstheme="minorBidi"/>
      <w:lang w:eastAsia="en-US"/>
    </w:rPr>
  </w:style>
  <w:style w:type="character" w:customStyle="1" w:styleId="TematkomentarzaZnak">
    <w:name w:val="Temat komentarza Znak"/>
    <w:basedOn w:val="TekstkomentarzaZnak"/>
    <w:link w:val="Tematkomentarza"/>
    <w:uiPriority w:val="99"/>
    <w:semiHidden/>
    <w:qFormat/>
    <w:rPr>
      <w:rFonts w:asciiTheme="minorHAnsi" w:eastAsiaTheme="minorHAnsi" w:hAnsiTheme="minorHAnsi" w:cstheme="minorBidi"/>
      <w:b/>
      <w:bCs/>
      <w:lang w:eastAsia="en-US"/>
    </w:rPr>
  </w:style>
  <w:style w:type="paragraph" w:customStyle="1" w:styleId="Default">
    <w:name w:val="Default"/>
    <w:qFormat/>
    <w:pPr>
      <w:autoSpaceDE w:val="0"/>
      <w:autoSpaceDN w:val="0"/>
      <w:adjustRightInd w:val="0"/>
    </w:pPr>
    <w:rPr>
      <w:color w:val="000000"/>
      <w:sz w:val="24"/>
      <w:szCs w:val="24"/>
    </w:rPr>
  </w:style>
  <w:style w:type="paragraph" w:styleId="Akapitzlist">
    <w:name w:val="List Paragraph"/>
    <w:basedOn w:val="Normalny"/>
    <w:uiPriority w:val="99"/>
    <w:qFormat/>
    <w:pPr>
      <w:ind w:left="720"/>
      <w:contextualSpacing/>
    </w:pPr>
  </w:style>
  <w:style w:type="paragraph" w:customStyle="1" w:styleId="western">
    <w:name w:val="western"/>
    <w:qFormat/>
    <w:rPr>
      <w:lang w:val="en-US" w:eastAsia="zh-CN"/>
    </w:rPr>
  </w:style>
  <w:style w:type="paragraph" w:styleId="Tekstprzypisudolnego">
    <w:name w:val="footnote text"/>
    <w:basedOn w:val="Normalny"/>
    <w:link w:val="TekstprzypisudolnegoZnak"/>
    <w:uiPriority w:val="99"/>
    <w:semiHidden/>
    <w:unhideWhenUsed/>
    <w:rsid w:val="00B5181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51815"/>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B51815"/>
    <w:rPr>
      <w:vertAlign w:val="superscript"/>
    </w:rPr>
  </w:style>
  <w:style w:type="character" w:styleId="UyteHipercze">
    <w:name w:val="FollowedHyperlink"/>
    <w:basedOn w:val="Domylnaczcionkaakapitu"/>
    <w:uiPriority w:val="99"/>
    <w:semiHidden/>
    <w:unhideWhenUsed/>
    <w:rsid w:val="00993E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A74F7AE-BBC2-4556-8429-341D9518339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5</Pages>
  <Words>1640</Words>
  <Characters>9842</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mtrella</dc:creator>
  <cp:lastModifiedBy>Krystian Kaleta</cp:lastModifiedBy>
  <cp:revision>59</cp:revision>
  <dcterms:created xsi:type="dcterms:W3CDTF">2021-03-18T10:08:00Z</dcterms:created>
  <dcterms:modified xsi:type="dcterms:W3CDTF">2021-05-05T11:07:00Z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1045-11.2.0.10078</vt:lpwstr>
  </property>
</Properties>
</file>