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EB27A" w14:textId="77777777" w:rsidR="005F65C6" w:rsidRPr="004924EB" w:rsidRDefault="00C91B44" w:rsidP="005F65C6">
      <w:pPr>
        <w:numPr>
          <w:ilvl w:val="0"/>
          <w:numId w:val="2"/>
        </w:numPr>
        <w:tabs>
          <w:tab w:val="left" w:pos="426"/>
        </w:tabs>
        <w:suppressAutoHyphens w:val="0"/>
        <w:ind w:right="49"/>
        <w:rPr>
          <w:b/>
          <w:sz w:val="24"/>
          <w:szCs w:val="24"/>
        </w:rPr>
      </w:pPr>
      <w:r>
        <w:rPr>
          <w:b/>
          <w:sz w:val="24"/>
          <w:szCs w:val="24"/>
        </w:rPr>
        <w:t>AE/ZP-27-11</w:t>
      </w:r>
      <w:r w:rsidR="005F65C6" w:rsidRPr="004924EB">
        <w:rPr>
          <w:b/>
          <w:sz w:val="24"/>
          <w:szCs w:val="24"/>
        </w:rPr>
        <w:t>/</w:t>
      </w:r>
      <w:r w:rsidR="005F65C6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2</w:t>
      </w:r>
      <w:r w:rsidR="005F65C6" w:rsidRPr="004924EB">
        <w:rPr>
          <w:b/>
          <w:sz w:val="24"/>
          <w:szCs w:val="24"/>
        </w:rPr>
        <w:tab/>
      </w:r>
      <w:r w:rsidR="005F65C6" w:rsidRPr="004924EB">
        <w:rPr>
          <w:b/>
          <w:sz w:val="24"/>
          <w:szCs w:val="24"/>
        </w:rPr>
        <w:tab/>
        <w:t xml:space="preserve">        </w:t>
      </w:r>
      <w:r w:rsidR="005F65C6">
        <w:rPr>
          <w:b/>
          <w:sz w:val="24"/>
          <w:szCs w:val="24"/>
        </w:rPr>
        <w:t xml:space="preserve">                                                 </w:t>
      </w:r>
      <w:r w:rsidR="00F1643F">
        <w:rPr>
          <w:b/>
          <w:sz w:val="24"/>
          <w:szCs w:val="24"/>
        </w:rPr>
        <w:t xml:space="preserve">                  ZAŁĄCZNIK NR 3</w:t>
      </w:r>
      <w:r w:rsidR="005F65C6">
        <w:rPr>
          <w:b/>
          <w:sz w:val="24"/>
          <w:szCs w:val="24"/>
        </w:rPr>
        <w:t>.1</w:t>
      </w:r>
    </w:p>
    <w:p w14:paraId="63D1CFC1" w14:textId="77777777" w:rsidR="001B3DEC" w:rsidRPr="001B3DEC" w:rsidRDefault="001B3DEC" w:rsidP="001B3DEC">
      <w:pPr>
        <w:keepNext/>
        <w:suppressAutoHyphens w:val="0"/>
        <w:jc w:val="center"/>
        <w:outlineLvl w:val="4"/>
        <w:rPr>
          <w:rFonts w:asciiTheme="minorHAnsi" w:hAnsiTheme="minorHAnsi"/>
          <w:b/>
          <w:color w:val="000000"/>
          <w:sz w:val="24"/>
          <w:szCs w:val="24"/>
          <w:lang w:val="lt-LT" w:eastAsia="pl-PL"/>
        </w:rPr>
      </w:pPr>
      <w:r w:rsidRPr="001B3DEC">
        <w:rPr>
          <w:rFonts w:asciiTheme="minorHAnsi" w:hAnsiTheme="minorHAnsi"/>
          <w:b/>
          <w:color w:val="000000"/>
          <w:sz w:val="24"/>
          <w:szCs w:val="24"/>
          <w:lang w:val="lt-LT" w:eastAsia="pl-PL"/>
        </w:rPr>
        <w:t>Wymagane i oferowane parametry techniczne</w:t>
      </w:r>
    </w:p>
    <w:p w14:paraId="031C0C5D" w14:textId="77777777" w:rsidR="001B3DEC" w:rsidRPr="001B3DEC" w:rsidRDefault="001B3DEC" w:rsidP="001B3DEC">
      <w:pPr>
        <w:tabs>
          <w:tab w:val="left" w:pos="340"/>
        </w:tabs>
        <w:jc w:val="center"/>
        <w:rPr>
          <w:rFonts w:asciiTheme="minorHAnsi" w:hAnsiTheme="minorHAnsi"/>
          <w:b/>
          <w:sz w:val="24"/>
          <w:szCs w:val="24"/>
        </w:rPr>
      </w:pPr>
      <w:r w:rsidRPr="001B3DEC">
        <w:rPr>
          <w:rFonts w:asciiTheme="minorHAnsi" w:hAnsiTheme="minorHAnsi"/>
          <w:b/>
          <w:color w:val="000000"/>
          <w:sz w:val="24"/>
          <w:szCs w:val="24"/>
        </w:rPr>
        <w:t>oferowanych kom</w:t>
      </w:r>
      <w:r w:rsidRPr="001B3DEC">
        <w:rPr>
          <w:rFonts w:asciiTheme="minorHAnsi" w:hAnsiTheme="minorHAnsi"/>
          <w:b/>
          <w:noProof/>
          <w:snapToGrid w:val="0"/>
          <w:sz w:val="24"/>
          <w:szCs w:val="24"/>
        </w:rPr>
        <w:t xml:space="preserve">puterów </w:t>
      </w:r>
      <w:r>
        <w:rPr>
          <w:rFonts w:asciiTheme="minorHAnsi" w:hAnsiTheme="minorHAnsi"/>
          <w:b/>
          <w:noProof/>
          <w:snapToGrid w:val="0"/>
          <w:sz w:val="24"/>
          <w:szCs w:val="24"/>
        </w:rPr>
        <w:t>nowyc</w:t>
      </w:r>
      <w:r w:rsidRPr="001B3DEC">
        <w:rPr>
          <w:rFonts w:asciiTheme="minorHAnsi" w:hAnsiTheme="minorHAnsi"/>
          <w:b/>
          <w:noProof/>
          <w:snapToGrid w:val="0"/>
          <w:sz w:val="24"/>
          <w:szCs w:val="24"/>
        </w:rPr>
        <w:t xml:space="preserve">h </w:t>
      </w:r>
      <w:r>
        <w:rPr>
          <w:rFonts w:asciiTheme="minorHAnsi" w:hAnsiTheme="minorHAnsi"/>
          <w:b/>
          <w:noProof/>
          <w:snapToGrid w:val="0"/>
          <w:sz w:val="24"/>
          <w:szCs w:val="24"/>
        </w:rPr>
        <w:t>33</w:t>
      </w:r>
      <w:r w:rsidRPr="001B3DEC">
        <w:rPr>
          <w:rFonts w:asciiTheme="minorHAnsi" w:hAnsiTheme="minorHAnsi"/>
          <w:b/>
          <w:noProof/>
          <w:snapToGrid w:val="0"/>
          <w:sz w:val="24"/>
          <w:szCs w:val="24"/>
        </w:rPr>
        <w:t xml:space="preserve"> szt</w:t>
      </w:r>
      <w:r w:rsidRPr="001B3DEC">
        <w:rPr>
          <w:rFonts w:asciiTheme="minorHAnsi" w:hAnsiTheme="minorHAnsi"/>
          <w:b/>
          <w:color w:val="000000"/>
          <w:sz w:val="24"/>
          <w:szCs w:val="24"/>
        </w:rPr>
        <w:t>.</w:t>
      </w:r>
    </w:p>
    <w:p w14:paraId="6612F8D1" w14:textId="77777777" w:rsidR="001B3DEC" w:rsidRDefault="001B3DEC" w:rsidP="00EA01A5">
      <w:pPr>
        <w:jc w:val="right"/>
        <w:rPr>
          <w:b/>
          <w:sz w:val="22"/>
          <w:szCs w:val="22"/>
        </w:rPr>
      </w:pPr>
    </w:p>
    <w:tbl>
      <w:tblPr>
        <w:tblW w:w="10395" w:type="dxa"/>
        <w:tblInd w:w="-150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59"/>
        <w:gridCol w:w="3974"/>
        <w:gridCol w:w="2551"/>
        <w:gridCol w:w="3402"/>
        <w:gridCol w:w="9"/>
      </w:tblGrid>
      <w:tr w:rsidR="00CE76E8" w14:paraId="565D6B8E" w14:textId="77777777" w:rsidTr="006C4412">
        <w:trPr>
          <w:gridAfter w:val="1"/>
          <w:wAfter w:w="9" w:type="dxa"/>
          <w:trHeight w:val="98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E04A24" w14:textId="77777777" w:rsidR="00CE76E8" w:rsidRDefault="00CE76E8">
            <w:pPr>
              <w:suppressAutoHyphens w:val="0"/>
              <w:spacing w:line="276" w:lineRule="auto"/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 xml:space="preserve">  LP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88F3E3" w14:textId="77777777" w:rsidR="001B3DEC" w:rsidRDefault="00CE76E8" w:rsidP="001B3DEC">
            <w:pPr>
              <w:jc w:val="center"/>
              <w:rPr>
                <w:rFonts w:asciiTheme="minorHAnsi" w:hAnsiTheme="minorHAnsi" w:cstheme="minorHAnsi"/>
                <w:b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b/>
                <w:noProof/>
                <w:snapToGrid w:val="0"/>
              </w:rPr>
              <w:t>OPIS PARAMETRÓW</w:t>
            </w:r>
            <w:r w:rsidR="001B3DEC">
              <w:rPr>
                <w:rFonts w:asciiTheme="minorHAnsi" w:hAnsiTheme="minorHAnsi" w:cstheme="minorHAnsi"/>
                <w:b/>
                <w:noProof/>
                <w:snapToGrid w:val="0"/>
              </w:rPr>
              <w:t>.</w:t>
            </w:r>
          </w:p>
          <w:p w14:paraId="1C0116C5" w14:textId="77777777" w:rsidR="001B3DEC" w:rsidRDefault="001B3DEC" w:rsidP="001B3DEC">
            <w:pPr>
              <w:jc w:val="center"/>
              <w:rPr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noProof/>
                <w:snapToGrid w:val="0"/>
              </w:rPr>
              <w:t xml:space="preserve"> WYMAGANIA ZAMAWIAJĄCEGO.</w:t>
            </w:r>
          </w:p>
          <w:p w14:paraId="70D3578F" w14:textId="77777777" w:rsidR="00CE76E8" w:rsidRDefault="00CE76E8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noProof/>
                <w:snapToGrid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D2FA8A" w14:textId="77777777" w:rsidR="00CE76E8" w:rsidRDefault="001B3DE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</w:pPr>
            <w:r w:rsidRPr="00D84E0C">
              <w:rPr>
                <w:rFonts w:ascii="Calibri" w:hAnsi="Calibri"/>
                <w:b/>
                <w:color w:val="000000"/>
              </w:rPr>
              <w:t xml:space="preserve">Warunek graniczny. Punktacja w kryterium </w:t>
            </w:r>
            <w:r>
              <w:rPr>
                <w:rFonts w:ascii="Calibri" w:hAnsi="Calibri"/>
                <w:b/>
                <w:color w:val="000000"/>
              </w:rPr>
              <w:t xml:space="preserve">„parametry techniczne” oraz </w:t>
            </w:r>
            <w:r w:rsidRPr="00D84E0C">
              <w:rPr>
                <w:rFonts w:ascii="Calibri" w:hAnsi="Calibri"/>
                <w:b/>
                <w:color w:val="000000"/>
              </w:rPr>
              <w:t>„okres gwarancji”</w:t>
            </w:r>
            <w:r>
              <w:rPr>
                <w:rFonts w:asciiTheme="minorHAnsi" w:hAnsiTheme="minorHAnsi"/>
                <w:b/>
                <w:color w:val="00000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E26810" w14:textId="77777777" w:rsidR="00CE76E8" w:rsidRDefault="00CE76E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</w:pPr>
          </w:p>
          <w:p w14:paraId="06BEDEE5" w14:textId="77777777" w:rsidR="001B3DEC" w:rsidRPr="00D84E0C" w:rsidRDefault="001B3DEC" w:rsidP="001B3DEC">
            <w:pPr>
              <w:snapToGrid w:val="0"/>
              <w:rPr>
                <w:rFonts w:ascii="Calibri" w:hAnsi="Calibri"/>
                <w:b/>
                <w:color w:val="000000"/>
              </w:rPr>
            </w:pPr>
            <w:r w:rsidRPr="00D84E0C">
              <w:rPr>
                <w:rFonts w:ascii="Calibri" w:hAnsi="Calibri"/>
                <w:b/>
                <w:color w:val="000000"/>
              </w:rPr>
              <w:t xml:space="preserve">Parametry oferowane. </w:t>
            </w:r>
          </w:p>
          <w:p w14:paraId="6379A9B1" w14:textId="77777777" w:rsidR="00CE76E8" w:rsidRDefault="001B3DEC" w:rsidP="001B3DEC">
            <w:pPr>
              <w:spacing w:line="276" w:lineRule="auto"/>
              <w:rPr>
                <w:rFonts w:ascii="Calibri" w:hAnsi="Calibri"/>
                <w:b/>
                <w:color w:val="FF0000"/>
              </w:rPr>
            </w:pPr>
            <w:r w:rsidRPr="00D84E0C">
              <w:rPr>
                <w:rFonts w:ascii="Calibri" w:hAnsi="Calibri"/>
                <w:b/>
                <w:color w:val="FF0000"/>
              </w:rPr>
              <w:t>Podać wartość, zakres oferowanych parametrów, opisać</w:t>
            </w:r>
          </w:p>
          <w:p w14:paraId="4D6FD579" w14:textId="77777777" w:rsidR="005F265E" w:rsidRDefault="005F265E" w:rsidP="001B3DEC">
            <w:pPr>
              <w:spacing w:line="276" w:lineRule="auto"/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</w:pPr>
          </w:p>
        </w:tc>
      </w:tr>
      <w:tr w:rsidR="00CE76E8" w14:paraId="27088182" w14:textId="77777777" w:rsidTr="006C4412">
        <w:trPr>
          <w:trHeight w:val="553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F4164E" w14:textId="77777777" w:rsidR="00CE76E8" w:rsidRDefault="00E11B2F" w:rsidP="00E11B2F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b/>
                <w:noProof/>
                <w:snapToGrid w:val="0"/>
              </w:rPr>
              <w:t xml:space="preserve">Komputer </w:t>
            </w:r>
            <w:r w:rsidR="00D73180">
              <w:rPr>
                <w:rFonts w:asciiTheme="minorHAnsi" w:hAnsiTheme="minorHAnsi" w:cstheme="minorHAnsi"/>
                <w:b/>
                <w:noProof/>
                <w:snapToGrid w:val="0"/>
              </w:rPr>
              <w:t>nowy</w:t>
            </w:r>
            <w:r w:rsidR="00CE76E8">
              <w:rPr>
                <w:rFonts w:asciiTheme="minorHAnsi" w:hAnsiTheme="minorHAnsi" w:cstheme="minorHAnsi"/>
                <w:b/>
                <w:noProof/>
                <w:snapToGrid w:val="0"/>
              </w:rPr>
              <w:t xml:space="preserve"> – </w:t>
            </w:r>
            <w:r w:rsidR="00D73180">
              <w:rPr>
                <w:rFonts w:asciiTheme="minorHAnsi" w:hAnsiTheme="minorHAnsi" w:cstheme="minorHAnsi"/>
                <w:b/>
                <w:noProof/>
                <w:snapToGrid w:val="0"/>
              </w:rPr>
              <w:t>33</w:t>
            </w:r>
            <w:r w:rsidR="00CE76E8">
              <w:rPr>
                <w:rFonts w:asciiTheme="minorHAnsi" w:hAnsiTheme="minorHAnsi" w:cstheme="minorHAnsi"/>
                <w:b/>
                <w:noProof/>
                <w:snapToGrid w:val="0"/>
              </w:rPr>
              <w:t xml:space="preserve"> szt</w:t>
            </w:r>
          </w:p>
        </w:tc>
      </w:tr>
      <w:tr w:rsidR="00CE76E8" w14:paraId="544BB7E7" w14:textId="77777777" w:rsidTr="006C4412">
        <w:trPr>
          <w:gridAfter w:val="1"/>
          <w:wAfter w:w="9" w:type="dxa"/>
          <w:trHeight w:val="17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2388" w14:textId="77777777" w:rsidR="00CE76E8" w:rsidRDefault="00CE76E8" w:rsidP="00F02449">
            <w:pPr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E0EF" w14:textId="77777777" w:rsidR="00CE76E8" w:rsidRDefault="00CE76E8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  <w:p w14:paraId="774A2A6E" w14:textId="77777777" w:rsidR="00CE76E8" w:rsidRDefault="00CE76E8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>Producent</w:t>
            </w:r>
          </w:p>
          <w:p w14:paraId="734AB6AB" w14:textId="77777777" w:rsidR="00CE76E8" w:rsidRDefault="00CE76E8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EAFF1" w14:textId="77777777" w:rsidR="00CE76E8" w:rsidRDefault="00CE76E8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Podać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60BB" w14:textId="77777777" w:rsidR="00CE76E8" w:rsidRDefault="00CE76E8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CE76E8" w14:paraId="73E715B8" w14:textId="77777777" w:rsidTr="006C4412">
        <w:trPr>
          <w:gridAfter w:val="1"/>
          <w:wAfter w:w="9" w:type="dxa"/>
          <w:trHeight w:val="17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0E2D" w14:textId="77777777" w:rsidR="00CE76E8" w:rsidRDefault="00CE76E8" w:rsidP="00F02449">
            <w:pPr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BDED1" w14:textId="77777777" w:rsidR="00CE76E8" w:rsidRDefault="00CE76E8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  <w:p w14:paraId="275FC52E" w14:textId="77777777" w:rsidR="00CE76E8" w:rsidRDefault="00CE76E8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>Nazwa i typ urządzenia</w:t>
            </w:r>
          </w:p>
          <w:p w14:paraId="201C339B" w14:textId="77777777" w:rsidR="00CE76E8" w:rsidRDefault="00CE76E8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47621" w14:textId="77777777" w:rsidR="00CE76E8" w:rsidRDefault="00CE76E8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Podać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D25D" w14:textId="77777777" w:rsidR="00CE76E8" w:rsidRDefault="00CE76E8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CE76E8" w14:paraId="7E45DD3B" w14:textId="77777777" w:rsidTr="006C4412">
        <w:trPr>
          <w:gridAfter w:val="1"/>
          <w:wAfter w:w="9" w:type="dxa"/>
          <w:trHeight w:val="17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92F2E" w14:textId="77777777" w:rsidR="00CE76E8" w:rsidRDefault="00CE76E8" w:rsidP="00F02449">
            <w:pPr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3AA96" w14:textId="77777777" w:rsidR="00F67A8B" w:rsidRDefault="00F67A8B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  <w:p w14:paraId="2A442326" w14:textId="77777777" w:rsidR="00195C5E" w:rsidRDefault="00E11B2F" w:rsidP="00E11B2F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 xml:space="preserve">Obudowa </w:t>
            </w:r>
            <w:r w:rsidR="00337944">
              <w:rPr>
                <w:rFonts w:asciiTheme="minorHAnsi" w:hAnsiTheme="minorHAnsi" w:cstheme="minorHAnsi"/>
                <w:noProof/>
                <w:snapToGrid w:val="0"/>
              </w:rPr>
              <w:t>Tower lub Desktop lub Small Form Factor</w:t>
            </w:r>
          </w:p>
          <w:p w14:paraId="13052D71" w14:textId="77777777" w:rsidR="001C6E26" w:rsidRDefault="001C6E26" w:rsidP="00E11B2F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>musi posidać:</w:t>
            </w:r>
          </w:p>
          <w:p w14:paraId="48AD0A36" w14:textId="77777777" w:rsidR="001C6E26" w:rsidRDefault="001C6E26" w:rsidP="001C6E26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 xml:space="preserve">- minimum 1 wolne miejsce do podłączenia dysku 3,5” jako drugiego dysku </w:t>
            </w:r>
            <w:r w:rsidR="00A90BC7">
              <w:rPr>
                <w:rFonts w:asciiTheme="minorHAnsi" w:hAnsiTheme="minorHAnsi" w:cstheme="minorHAnsi"/>
                <w:noProof/>
                <w:snapToGrid w:val="0"/>
              </w:rPr>
              <w:t>wewnątrz obudowy</w:t>
            </w:r>
          </w:p>
          <w:p w14:paraId="316DA25E" w14:textId="77777777" w:rsidR="001C6E26" w:rsidRDefault="001C6E26" w:rsidP="00A90BC7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AC770" w14:textId="77777777" w:rsidR="00CE76E8" w:rsidRDefault="00F67A8B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TAK</w:t>
            </w: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br/>
              <w:t>Podać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04FB" w14:textId="77777777" w:rsidR="00CE76E8" w:rsidRDefault="00CE76E8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CE76E8" w:rsidRPr="008E18B0" w14:paraId="582A145B" w14:textId="77777777" w:rsidTr="006C4412">
        <w:trPr>
          <w:gridAfter w:val="1"/>
          <w:wAfter w:w="9" w:type="dxa"/>
          <w:trHeight w:val="17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2EA5" w14:textId="77777777" w:rsidR="00CE76E8" w:rsidRDefault="00CE76E8" w:rsidP="00F02449">
            <w:pPr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66DA" w14:textId="77777777" w:rsidR="007513DA" w:rsidRDefault="007513DA" w:rsidP="006256DD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  <w:p w14:paraId="0C459D27" w14:textId="77777777" w:rsidR="006256DD" w:rsidRPr="008E18B0" w:rsidRDefault="006256DD" w:rsidP="006256DD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 w:rsidRPr="008E18B0">
              <w:rPr>
                <w:rFonts w:asciiTheme="minorHAnsi" w:hAnsiTheme="minorHAnsi" w:cstheme="minorHAnsi"/>
                <w:noProof/>
                <w:snapToGrid w:val="0"/>
              </w:rPr>
              <w:t xml:space="preserve">Procesor osiągajacy w teście na stronie cpubenchmark.net  PassMark – CPU Mark wartość co najmniej </w:t>
            </w:r>
            <w:r w:rsidR="00FC69AE" w:rsidRPr="008E18B0">
              <w:rPr>
                <w:rFonts w:asciiTheme="minorHAnsi" w:hAnsiTheme="minorHAnsi" w:cstheme="minorHAnsi"/>
                <w:noProof/>
                <w:snapToGrid w:val="0"/>
              </w:rPr>
              <w:t>10 0</w:t>
            </w:r>
            <w:r w:rsidRPr="008E18B0">
              <w:rPr>
                <w:rFonts w:asciiTheme="minorHAnsi" w:hAnsiTheme="minorHAnsi" w:cstheme="minorHAnsi"/>
                <w:noProof/>
                <w:snapToGrid w:val="0"/>
              </w:rPr>
              <w:t>00pkt</w:t>
            </w:r>
          </w:p>
          <w:p w14:paraId="65AAA07B" w14:textId="77777777" w:rsidR="006256DD" w:rsidRPr="008E18B0" w:rsidRDefault="006256DD" w:rsidP="006256DD">
            <w:pPr>
              <w:pStyle w:val="Bezodstpw"/>
              <w:rPr>
                <w:rStyle w:val="Hipercze"/>
                <w:rFonts w:asciiTheme="minorHAnsi" w:hAnsiTheme="minorHAnsi" w:cstheme="minorHAnsi"/>
                <w:bCs/>
                <w:noProof/>
                <w:sz w:val="20"/>
                <w:szCs w:val="20"/>
                <w:lang w:val="pl-PL"/>
              </w:rPr>
            </w:pPr>
            <w:r w:rsidRPr="008E18B0">
              <w:rPr>
                <w:rFonts w:asciiTheme="minorHAnsi" w:hAnsiTheme="minorHAnsi" w:cstheme="minorHAnsi"/>
                <w:bCs/>
                <w:noProof/>
                <w:color w:val="000000"/>
                <w:sz w:val="20"/>
                <w:szCs w:val="20"/>
                <w:lang w:val="pl-PL"/>
              </w:rPr>
              <w:t xml:space="preserve">adres  </w:t>
            </w:r>
            <w:hyperlink r:id="rId7" w:history="1">
              <w:r w:rsidRPr="008E18B0">
                <w:rPr>
                  <w:rStyle w:val="Hipercze"/>
                  <w:rFonts w:asciiTheme="minorHAnsi" w:hAnsiTheme="minorHAnsi" w:cstheme="minorHAnsi"/>
                  <w:bCs/>
                  <w:noProof/>
                  <w:sz w:val="20"/>
                  <w:szCs w:val="20"/>
                  <w:lang w:val="pl-PL"/>
                </w:rPr>
                <w:t>https://www.cpubenchmark.net/cpu_list.php</w:t>
              </w:r>
            </w:hyperlink>
          </w:p>
          <w:p w14:paraId="5DDB7B2E" w14:textId="77777777" w:rsidR="00337944" w:rsidRPr="008E18B0" w:rsidRDefault="006256DD" w:rsidP="00FC69AE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 w:rsidRPr="008E18B0">
              <w:rPr>
                <w:rFonts w:asciiTheme="minorHAnsi" w:hAnsiTheme="minorHAnsi" w:cstheme="minorHAnsi"/>
                <w:noProof/>
                <w:color w:val="000000"/>
              </w:rPr>
              <w:t xml:space="preserve">z dnia </w:t>
            </w:r>
            <w:r w:rsidR="00FC69AE" w:rsidRPr="008E18B0">
              <w:rPr>
                <w:rFonts w:asciiTheme="minorHAnsi" w:hAnsiTheme="minorHAnsi" w:cstheme="minorHAnsi"/>
                <w:noProof/>
                <w:color w:val="000000"/>
              </w:rPr>
              <w:t>25</w:t>
            </w:r>
            <w:r w:rsidRPr="008E18B0">
              <w:rPr>
                <w:rFonts w:asciiTheme="minorHAnsi" w:hAnsiTheme="minorHAnsi" w:cstheme="minorHAnsi"/>
                <w:noProof/>
                <w:color w:val="000000"/>
              </w:rPr>
              <w:t>.</w:t>
            </w:r>
            <w:r w:rsidR="00FC69AE" w:rsidRPr="008E18B0">
              <w:rPr>
                <w:rFonts w:asciiTheme="minorHAnsi" w:hAnsiTheme="minorHAnsi" w:cstheme="minorHAnsi"/>
                <w:noProof/>
                <w:color w:val="000000"/>
              </w:rPr>
              <w:t>01</w:t>
            </w:r>
            <w:r w:rsidRPr="008E18B0">
              <w:rPr>
                <w:rFonts w:asciiTheme="minorHAnsi" w:hAnsiTheme="minorHAnsi" w:cstheme="minorHAnsi"/>
                <w:noProof/>
                <w:color w:val="000000"/>
              </w:rPr>
              <w:t>.202</w:t>
            </w:r>
            <w:r w:rsidR="00FC69AE" w:rsidRPr="008E18B0">
              <w:rPr>
                <w:rFonts w:asciiTheme="minorHAnsi" w:hAnsiTheme="minorHAnsi" w:cstheme="minorHAnsi"/>
                <w:noProof/>
                <w:color w:val="000000"/>
              </w:rPr>
              <w:t>2</w:t>
            </w:r>
            <w:r w:rsidRPr="008E18B0">
              <w:rPr>
                <w:rFonts w:asciiTheme="minorHAnsi" w:hAnsiTheme="minorHAnsi" w:cstheme="minorHAnsi"/>
                <w:noProof/>
                <w:color w:val="000000"/>
              </w:rPr>
              <w:t>r</w:t>
            </w:r>
            <w:r w:rsidR="008D14AC" w:rsidRPr="008E18B0">
              <w:rPr>
                <w:rFonts w:asciiTheme="minorHAnsi" w:hAnsiTheme="minorHAnsi" w:cstheme="minorHAnsi"/>
                <w:noProof/>
                <w:color w:val="00000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16E26" w14:textId="77777777" w:rsidR="00016CAA" w:rsidRPr="008E18B0" w:rsidRDefault="006256DD" w:rsidP="006256DD">
            <w:pPr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 w:rsidRPr="008E18B0"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 xml:space="preserve">Tak, Podać </w:t>
            </w:r>
          </w:p>
          <w:p w14:paraId="5FBB8ADC" w14:textId="77777777" w:rsidR="006256DD" w:rsidRPr="008E18B0" w:rsidRDefault="006256DD" w:rsidP="00016CAA">
            <w:pPr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 w:rsidRPr="008E18B0"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Punktacja:</w:t>
            </w:r>
          </w:p>
          <w:p w14:paraId="38CAF8B5" w14:textId="77777777" w:rsidR="006C4412" w:rsidRPr="008E18B0" w:rsidRDefault="006C4412" w:rsidP="006C4412">
            <w:pPr>
              <w:tabs>
                <w:tab w:val="left" w:pos="173"/>
              </w:tabs>
              <w:snapToGrid w:val="0"/>
              <w:rPr>
                <w:rFonts w:ascii="Calibri" w:hAnsi="Calibri"/>
              </w:rPr>
            </w:pPr>
            <w:r w:rsidRPr="008E18B0">
              <w:rPr>
                <w:rFonts w:ascii="Calibri" w:hAnsi="Calibri"/>
              </w:rPr>
              <w:t xml:space="preserve">Warunek minimum </w:t>
            </w:r>
            <w:r w:rsidRPr="008E18B0">
              <w:rPr>
                <w:rFonts w:asciiTheme="minorHAnsi" w:hAnsiTheme="minorHAnsi"/>
              </w:rPr>
              <w:t xml:space="preserve">– </w:t>
            </w:r>
            <w:r w:rsidRPr="008E18B0">
              <w:rPr>
                <w:rFonts w:ascii="Calibri" w:hAnsi="Calibri"/>
              </w:rPr>
              <w:t>0 pkt</w:t>
            </w:r>
          </w:p>
          <w:p w14:paraId="5DB408FA" w14:textId="77777777" w:rsidR="006C4412" w:rsidRPr="008E18B0" w:rsidRDefault="006C4412" w:rsidP="006C4412">
            <w:pPr>
              <w:rPr>
                <w:rFonts w:ascii="Calibri" w:hAnsi="Calibri"/>
              </w:rPr>
            </w:pPr>
            <w:r w:rsidRPr="008E18B0">
              <w:rPr>
                <w:rFonts w:ascii="Calibri" w:hAnsi="Calibri"/>
              </w:rPr>
              <w:t xml:space="preserve">Maksymalna wartość </w:t>
            </w:r>
            <w:r w:rsidRPr="008E18B0">
              <w:rPr>
                <w:rFonts w:asciiTheme="minorHAnsi" w:hAnsiTheme="minorHAnsi"/>
              </w:rPr>
              <w:t>–</w:t>
            </w:r>
            <w:r w:rsidRPr="008E18B0">
              <w:rPr>
                <w:rFonts w:ascii="Calibri" w:hAnsi="Calibri"/>
              </w:rPr>
              <w:t xml:space="preserve"> </w:t>
            </w:r>
            <w:r w:rsidRPr="008E18B0">
              <w:rPr>
                <w:rFonts w:asciiTheme="minorHAnsi" w:hAnsiTheme="minorHAnsi"/>
              </w:rPr>
              <w:t xml:space="preserve">10 </w:t>
            </w:r>
            <w:r w:rsidRPr="008E18B0">
              <w:rPr>
                <w:rFonts w:ascii="Calibri" w:hAnsi="Calibri"/>
              </w:rPr>
              <w:t>pkt.</w:t>
            </w:r>
          </w:p>
          <w:p w14:paraId="5EC934C3" w14:textId="77777777" w:rsidR="00913330" w:rsidRPr="008E18B0" w:rsidRDefault="006C4412" w:rsidP="006C4412">
            <w:pPr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 w:rsidRPr="008E18B0">
              <w:rPr>
                <w:rFonts w:ascii="Calibri" w:hAnsi="Calibri"/>
              </w:rPr>
              <w:t>Pozostałe proporcjonalnie</w:t>
            </w:r>
          </w:p>
          <w:p w14:paraId="67FA03CA" w14:textId="77777777" w:rsidR="00CE76E8" w:rsidRPr="008E18B0" w:rsidRDefault="00CE76E8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4C3F" w14:textId="77777777" w:rsidR="00CE76E8" w:rsidRPr="008E18B0" w:rsidRDefault="00CE76E8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CE76E8" w:rsidRPr="008E18B0" w14:paraId="48F1DB05" w14:textId="77777777" w:rsidTr="006C4412">
        <w:trPr>
          <w:gridAfter w:val="1"/>
          <w:wAfter w:w="9" w:type="dxa"/>
          <w:trHeight w:val="17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D07B" w14:textId="77777777" w:rsidR="00CE76E8" w:rsidRPr="008E18B0" w:rsidRDefault="00CE76E8" w:rsidP="00F02449">
            <w:pPr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9EE54" w14:textId="77777777" w:rsidR="00337944" w:rsidRPr="008E18B0" w:rsidRDefault="00337944" w:rsidP="00FC69AE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 w:rsidRPr="008E18B0">
              <w:rPr>
                <w:rFonts w:asciiTheme="minorHAnsi" w:hAnsiTheme="minorHAnsi" w:cstheme="minorHAnsi"/>
                <w:noProof/>
                <w:snapToGrid w:val="0"/>
              </w:rPr>
              <w:t>Pamięć minimum 8GB</w:t>
            </w:r>
            <w:r w:rsidR="0055404C" w:rsidRPr="008E18B0">
              <w:rPr>
                <w:rFonts w:asciiTheme="minorHAnsi" w:hAnsiTheme="minorHAnsi" w:cstheme="minorHAnsi"/>
                <w:noProof/>
                <w:snapToGrid w:val="0"/>
              </w:rPr>
              <w:t>, jednak nie więcej niż 16GB</w:t>
            </w:r>
            <w:r w:rsidR="00195C5E" w:rsidRPr="008E18B0">
              <w:rPr>
                <w:rFonts w:asciiTheme="minorHAnsi" w:hAnsiTheme="minorHAnsi" w:cstheme="minorHAnsi"/>
                <w:noProof/>
                <w:snapToGrid w:val="0"/>
              </w:rPr>
              <w:br/>
              <w:t>(musi być możliwość rozbudowy do</w:t>
            </w:r>
            <w:r w:rsidR="00084CA9" w:rsidRPr="008E18B0">
              <w:rPr>
                <w:rFonts w:asciiTheme="minorHAnsi" w:hAnsiTheme="minorHAnsi" w:cstheme="minorHAnsi"/>
                <w:noProof/>
                <w:snapToGrid w:val="0"/>
              </w:rPr>
              <w:t xml:space="preserve"> minimum </w:t>
            </w:r>
            <w:r w:rsidR="00195C5E" w:rsidRPr="008E18B0">
              <w:rPr>
                <w:rFonts w:asciiTheme="minorHAnsi" w:hAnsiTheme="minorHAnsi" w:cstheme="minorHAnsi"/>
                <w:noProof/>
                <w:snapToGrid w:val="0"/>
              </w:rPr>
              <w:t xml:space="preserve"> 16GB </w:t>
            </w:r>
            <w:r w:rsidR="00084CA9" w:rsidRPr="008E18B0">
              <w:rPr>
                <w:rFonts w:asciiTheme="minorHAnsi" w:hAnsiTheme="minorHAnsi" w:cstheme="minorHAnsi"/>
                <w:noProof/>
                <w:snapToGrid w:val="0"/>
              </w:rPr>
              <w:t>bez konieczności wymiany obecnie dostarczonej</w:t>
            </w:r>
            <w:r w:rsidR="00195C5E" w:rsidRPr="008E18B0">
              <w:rPr>
                <w:rFonts w:asciiTheme="minorHAnsi" w:hAnsiTheme="minorHAnsi" w:cstheme="minorHAnsi"/>
                <w:noProof/>
                <w:snapToGrid w:val="0"/>
              </w:rPr>
              <w:t xml:space="preserve"> pamięci)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8D8B9" w14:textId="77777777" w:rsidR="00016CAA" w:rsidRPr="008E18B0" w:rsidRDefault="00D82119" w:rsidP="00D82119">
            <w:pPr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 w:rsidRPr="008E18B0"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 xml:space="preserve">Tak, Podać </w:t>
            </w:r>
          </w:p>
          <w:p w14:paraId="5F3EDA44" w14:textId="77777777" w:rsidR="00D82119" w:rsidRPr="008E18B0" w:rsidRDefault="00D82119" w:rsidP="00016CAA">
            <w:pPr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 w:rsidRPr="008E18B0"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Punktacja:</w:t>
            </w:r>
          </w:p>
          <w:p w14:paraId="0948513A" w14:textId="77777777" w:rsidR="0055404C" w:rsidRPr="008E18B0" w:rsidRDefault="0055404C" w:rsidP="0055404C">
            <w:pPr>
              <w:tabs>
                <w:tab w:val="left" w:pos="173"/>
              </w:tabs>
              <w:snapToGrid w:val="0"/>
              <w:rPr>
                <w:rFonts w:ascii="Calibri" w:hAnsi="Calibri"/>
              </w:rPr>
            </w:pPr>
            <w:r w:rsidRPr="008E18B0">
              <w:rPr>
                <w:rFonts w:ascii="Calibri" w:hAnsi="Calibri"/>
              </w:rPr>
              <w:t xml:space="preserve">Warunek minimum tj. 8GB </w:t>
            </w:r>
            <w:r w:rsidRPr="008E18B0">
              <w:rPr>
                <w:rFonts w:asciiTheme="minorHAnsi" w:hAnsiTheme="minorHAnsi"/>
              </w:rPr>
              <w:t xml:space="preserve">– </w:t>
            </w:r>
            <w:r w:rsidRPr="008E18B0">
              <w:rPr>
                <w:rFonts w:ascii="Calibri" w:hAnsi="Calibri"/>
              </w:rPr>
              <w:t>0 pkt</w:t>
            </w:r>
          </w:p>
          <w:p w14:paraId="3660CE7A" w14:textId="77777777" w:rsidR="0055404C" w:rsidRPr="008E18B0" w:rsidRDefault="0055404C" w:rsidP="0055404C">
            <w:pPr>
              <w:rPr>
                <w:rFonts w:ascii="Calibri" w:hAnsi="Calibri"/>
              </w:rPr>
            </w:pPr>
            <w:r w:rsidRPr="008E18B0">
              <w:rPr>
                <w:rFonts w:ascii="Calibri" w:hAnsi="Calibri"/>
              </w:rPr>
              <w:t xml:space="preserve">Maksymalna wartość tj.16 GB </w:t>
            </w:r>
            <w:r w:rsidRPr="008E18B0">
              <w:rPr>
                <w:rFonts w:asciiTheme="minorHAnsi" w:hAnsiTheme="minorHAnsi"/>
              </w:rPr>
              <w:t>–</w:t>
            </w:r>
            <w:r w:rsidRPr="008E18B0">
              <w:rPr>
                <w:rFonts w:ascii="Calibri" w:hAnsi="Calibri"/>
              </w:rPr>
              <w:t xml:space="preserve"> </w:t>
            </w:r>
            <w:r w:rsidRPr="008E18B0">
              <w:rPr>
                <w:rFonts w:asciiTheme="minorHAnsi" w:hAnsiTheme="minorHAnsi"/>
              </w:rPr>
              <w:t xml:space="preserve">10 </w:t>
            </w:r>
            <w:r w:rsidRPr="008E18B0">
              <w:rPr>
                <w:rFonts w:ascii="Calibri" w:hAnsi="Calibri"/>
              </w:rPr>
              <w:t>pkt.</w:t>
            </w:r>
          </w:p>
          <w:p w14:paraId="3ADDDED6" w14:textId="77777777" w:rsidR="00CE76E8" w:rsidRPr="008E18B0" w:rsidRDefault="0055404C" w:rsidP="0055404C">
            <w:pPr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 w:rsidRPr="008E18B0">
              <w:rPr>
                <w:rFonts w:ascii="Calibri" w:hAnsi="Calibri"/>
              </w:rPr>
              <w:t>Pozostałe proporcjonalnie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7A47" w14:textId="77777777" w:rsidR="00CE76E8" w:rsidRPr="008E18B0" w:rsidRDefault="00CE76E8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CE76E8" w:rsidRPr="008E18B0" w14:paraId="475B8257" w14:textId="77777777" w:rsidTr="006C4412">
        <w:trPr>
          <w:gridAfter w:val="1"/>
          <w:wAfter w:w="9" w:type="dxa"/>
          <w:trHeight w:val="17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C37F2" w14:textId="77777777" w:rsidR="00CE76E8" w:rsidRPr="008E18B0" w:rsidRDefault="00CE76E8" w:rsidP="00F02449">
            <w:pPr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EC52" w14:textId="77777777" w:rsidR="001C6E26" w:rsidRPr="008E18B0" w:rsidRDefault="001C6E26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  <w:p w14:paraId="4B38E27A" w14:textId="77777777" w:rsidR="00337944" w:rsidRPr="008E18B0" w:rsidRDefault="00337944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 w:rsidRPr="008E18B0">
              <w:rPr>
                <w:rFonts w:asciiTheme="minorHAnsi" w:hAnsiTheme="minorHAnsi" w:cstheme="minorHAnsi"/>
                <w:noProof/>
                <w:snapToGrid w:val="0"/>
              </w:rPr>
              <w:t>Dysk SSD NVMe minimum 240GB</w:t>
            </w:r>
          </w:p>
          <w:p w14:paraId="60553BBF" w14:textId="77777777" w:rsidR="00337944" w:rsidRPr="008E18B0" w:rsidRDefault="00337944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1F33E" w14:textId="77777777" w:rsidR="00CE76E8" w:rsidRPr="008E18B0" w:rsidRDefault="00337944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 w:rsidRPr="008E18B0"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TAK</w:t>
            </w:r>
            <w:r w:rsidRPr="008E18B0"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br/>
              <w:t>Podać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57BB" w14:textId="77777777" w:rsidR="00CE76E8" w:rsidRPr="008E18B0" w:rsidRDefault="00CE76E8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A90BC7" w:rsidRPr="008E18B0" w14:paraId="258392E2" w14:textId="77777777" w:rsidTr="006C4412">
        <w:trPr>
          <w:gridAfter w:val="1"/>
          <w:wAfter w:w="9" w:type="dxa"/>
          <w:trHeight w:val="17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4228B" w14:textId="77777777" w:rsidR="00A90BC7" w:rsidRPr="008E18B0" w:rsidRDefault="00A90BC7" w:rsidP="00F02449">
            <w:pPr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E74A" w14:textId="77777777" w:rsidR="00A90BC7" w:rsidRPr="008E18B0" w:rsidRDefault="00A90BC7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  <w:p w14:paraId="792EF5F2" w14:textId="77777777" w:rsidR="00A90BC7" w:rsidRPr="008E18B0" w:rsidRDefault="00A90BC7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 w:rsidRPr="008E18B0">
              <w:rPr>
                <w:rFonts w:asciiTheme="minorHAnsi" w:hAnsiTheme="minorHAnsi" w:cstheme="minorHAnsi"/>
                <w:noProof/>
                <w:snapToGrid w:val="0"/>
              </w:rPr>
              <w:t>Napęd CD/DVD</w:t>
            </w:r>
          </w:p>
          <w:p w14:paraId="199E2C9E" w14:textId="77777777" w:rsidR="00A90BC7" w:rsidRPr="008E18B0" w:rsidRDefault="00A90BC7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26BDC" w14:textId="77777777" w:rsidR="00A90BC7" w:rsidRPr="008E18B0" w:rsidRDefault="00A90BC7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 w:rsidRPr="008E18B0"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TAK</w:t>
            </w:r>
            <w:r w:rsidRPr="008E18B0"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br/>
              <w:t>Podać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B52F" w14:textId="77777777" w:rsidR="00A90BC7" w:rsidRPr="008E18B0" w:rsidRDefault="00A90BC7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F67A8B" w:rsidRPr="008E18B0" w14:paraId="09FB0D8B" w14:textId="77777777" w:rsidTr="006C4412">
        <w:trPr>
          <w:gridAfter w:val="1"/>
          <w:wAfter w:w="9" w:type="dxa"/>
          <w:trHeight w:val="17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B487" w14:textId="77777777" w:rsidR="00F67A8B" w:rsidRPr="008E18B0" w:rsidRDefault="00F67A8B" w:rsidP="00F02449">
            <w:pPr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8835F" w14:textId="77777777" w:rsidR="00337944" w:rsidRPr="008E18B0" w:rsidRDefault="00337944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 w:rsidRPr="008E18B0">
              <w:rPr>
                <w:rFonts w:asciiTheme="minorHAnsi" w:hAnsiTheme="minorHAnsi" w:cstheme="minorHAnsi"/>
                <w:noProof/>
                <w:snapToGrid w:val="0"/>
              </w:rPr>
              <w:t>Karta graficzna zintegrowana</w:t>
            </w:r>
          </w:p>
          <w:p w14:paraId="5D84B5AB" w14:textId="77777777" w:rsidR="00337944" w:rsidRPr="008E18B0" w:rsidRDefault="00337944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 w:rsidRPr="008E18B0">
              <w:rPr>
                <w:rFonts w:asciiTheme="minorHAnsi" w:hAnsiTheme="minorHAnsi" w:cstheme="minorHAnsi"/>
                <w:noProof/>
                <w:snapToGrid w:val="0"/>
              </w:rPr>
              <w:t>(wyjście minimum 1 DisplayPort)</w:t>
            </w:r>
          </w:p>
          <w:p w14:paraId="473A3929" w14:textId="77777777" w:rsidR="00337944" w:rsidRPr="008E18B0" w:rsidRDefault="00337944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FC425" w14:textId="77777777" w:rsidR="00F67A8B" w:rsidRPr="008E18B0" w:rsidRDefault="00337944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 w:rsidRPr="008E18B0"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TAK</w:t>
            </w:r>
            <w:r w:rsidRPr="008E18B0"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br/>
              <w:t>Podać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88A6" w14:textId="77777777" w:rsidR="00F67A8B" w:rsidRPr="008E18B0" w:rsidRDefault="00F67A8B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F67A8B" w:rsidRPr="008E18B0" w14:paraId="15FE5DCB" w14:textId="77777777" w:rsidTr="006C4412">
        <w:trPr>
          <w:gridAfter w:val="1"/>
          <w:wAfter w:w="9" w:type="dxa"/>
          <w:trHeight w:val="17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3AAD" w14:textId="77777777" w:rsidR="00F67A8B" w:rsidRPr="008E18B0" w:rsidRDefault="00F67A8B" w:rsidP="00F02449">
            <w:pPr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EECFE" w14:textId="77777777" w:rsidR="00B13F96" w:rsidRPr="008E18B0" w:rsidRDefault="00B13F96" w:rsidP="00B13F96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  <w:p w14:paraId="1046A6B7" w14:textId="77777777" w:rsidR="00337944" w:rsidRPr="008E18B0" w:rsidRDefault="00337944" w:rsidP="00B13F96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 w:rsidRPr="008E18B0">
              <w:rPr>
                <w:rFonts w:asciiTheme="minorHAnsi" w:hAnsiTheme="minorHAnsi" w:cstheme="minorHAnsi"/>
                <w:noProof/>
                <w:snapToGrid w:val="0"/>
              </w:rPr>
              <w:t xml:space="preserve">Karta </w:t>
            </w:r>
            <w:r w:rsidR="00BB4B81" w:rsidRPr="008E18B0">
              <w:rPr>
                <w:rFonts w:asciiTheme="minorHAnsi" w:hAnsiTheme="minorHAnsi" w:cstheme="minorHAnsi"/>
                <w:noProof/>
                <w:snapToGrid w:val="0"/>
              </w:rPr>
              <w:t>dżwiękowa</w:t>
            </w:r>
            <w:r w:rsidRPr="008E18B0">
              <w:rPr>
                <w:rFonts w:asciiTheme="minorHAnsi" w:hAnsiTheme="minorHAnsi" w:cstheme="minorHAnsi"/>
                <w:noProof/>
                <w:snapToGrid w:val="0"/>
              </w:rPr>
              <w:t xml:space="preserve"> zintegrowana</w:t>
            </w:r>
          </w:p>
          <w:p w14:paraId="0176772D" w14:textId="77777777" w:rsidR="00337944" w:rsidRPr="008E18B0" w:rsidRDefault="00337944" w:rsidP="00B13F96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6B1C5" w14:textId="77777777" w:rsidR="00F67A8B" w:rsidRPr="008E18B0" w:rsidRDefault="00337944" w:rsidP="00B13F96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 w:rsidRPr="008E18B0"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A3CA" w14:textId="77777777" w:rsidR="00F67A8B" w:rsidRPr="008E18B0" w:rsidRDefault="00F67A8B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337944" w:rsidRPr="008E18B0" w14:paraId="2C07A3C2" w14:textId="77777777" w:rsidTr="006C4412">
        <w:trPr>
          <w:gridAfter w:val="1"/>
          <w:wAfter w:w="9" w:type="dxa"/>
          <w:trHeight w:val="17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ED51" w14:textId="77777777" w:rsidR="00337944" w:rsidRPr="008E18B0" w:rsidRDefault="00337944" w:rsidP="00F02449">
            <w:pPr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D1B95" w14:textId="77777777" w:rsidR="00337944" w:rsidRPr="008E18B0" w:rsidRDefault="00337944" w:rsidP="00B13F96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  <w:p w14:paraId="01981732" w14:textId="77777777" w:rsidR="00337944" w:rsidRPr="008E18B0" w:rsidRDefault="00337944" w:rsidP="00B13F96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 w:rsidRPr="008E18B0">
              <w:rPr>
                <w:rFonts w:asciiTheme="minorHAnsi" w:hAnsiTheme="minorHAnsi" w:cstheme="minorHAnsi"/>
                <w:noProof/>
                <w:snapToGrid w:val="0"/>
              </w:rPr>
              <w:t xml:space="preserve">Karta sieciowa zintegrowana </w:t>
            </w:r>
            <w:r w:rsidR="00BB4B81" w:rsidRPr="008E18B0">
              <w:rPr>
                <w:rFonts w:asciiTheme="minorHAnsi" w:hAnsiTheme="minorHAnsi" w:cstheme="minorHAnsi"/>
                <w:noProof/>
                <w:snapToGrid w:val="0"/>
              </w:rPr>
              <w:t>–</w:t>
            </w:r>
            <w:r w:rsidRPr="008E18B0">
              <w:rPr>
                <w:rFonts w:asciiTheme="minorHAnsi" w:hAnsiTheme="minorHAnsi" w:cstheme="minorHAnsi"/>
                <w:noProof/>
                <w:snapToGrid w:val="0"/>
              </w:rPr>
              <w:t xml:space="preserve"> </w:t>
            </w:r>
            <w:r w:rsidR="00BB4B81" w:rsidRPr="008E18B0">
              <w:rPr>
                <w:rFonts w:asciiTheme="minorHAnsi" w:hAnsiTheme="minorHAnsi" w:cstheme="minorHAnsi"/>
                <w:noProof/>
                <w:snapToGrid w:val="0"/>
              </w:rPr>
              <w:t xml:space="preserve">minimum </w:t>
            </w:r>
            <w:r w:rsidR="00B7659D" w:rsidRPr="008E18B0">
              <w:rPr>
                <w:rFonts w:asciiTheme="minorHAnsi" w:hAnsiTheme="minorHAnsi" w:cstheme="minorHAnsi"/>
                <w:noProof/>
                <w:snapToGrid w:val="0"/>
              </w:rPr>
              <w:t>1Gb/s</w:t>
            </w:r>
          </w:p>
          <w:p w14:paraId="42BE9A80" w14:textId="77777777" w:rsidR="00337944" w:rsidRPr="008E18B0" w:rsidRDefault="00337944" w:rsidP="00B13F96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A0954" w14:textId="77777777" w:rsidR="00D15AB8" w:rsidRPr="008E18B0" w:rsidRDefault="00337944" w:rsidP="00D15AB8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 w:rsidRPr="008E18B0"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TAK</w:t>
            </w:r>
          </w:p>
          <w:p w14:paraId="3E849EE0" w14:textId="77777777" w:rsidR="00BB4B81" w:rsidRPr="008E18B0" w:rsidRDefault="00BB4B81" w:rsidP="00D15AB8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 w:rsidRPr="008E18B0"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Podać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DC88" w14:textId="77777777" w:rsidR="00337944" w:rsidRPr="008E18B0" w:rsidRDefault="00337944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  <w:p w14:paraId="414C0920" w14:textId="77777777" w:rsidR="00D15AB8" w:rsidRPr="008E18B0" w:rsidRDefault="00D15AB8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 w:rsidRPr="008E18B0"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 xml:space="preserve">  </w:t>
            </w:r>
            <w:r w:rsidRPr="008E18B0"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br/>
            </w:r>
          </w:p>
          <w:p w14:paraId="1D06E18D" w14:textId="77777777" w:rsidR="00D15AB8" w:rsidRPr="008E18B0" w:rsidRDefault="00D15AB8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337944" w:rsidRPr="008E18B0" w14:paraId="3A803EA1" w14:textId="77777777" w:rsidTr="006C4412">
        <w:trPr>
          <w:gridAfter w:val="1"/>
          <w:wAfter w:w="9" w:type="dxa"/>
          <w:trHeight w:val="17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21288" w14:textId="77777777" w:rsidR="00337944" w:rsidRPr="008E18B0" w:rsidRDefault="00337944" w:rsidP="00F02449">
            <w:pPr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C912" w14:textId="77777777" w:rsidR="00337944" w:rsidRPr="008E18B0" w:rsidRDefault="00337944" w:rsidP="00B13F96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  <w:p w14:paraId="31876CF7" w14:textId="77777777" w:rsidR="00337944" w:rsidRPr="008E18B0" w:rsidRDefault="00337944" w:rsidP="00B13F96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 w:rsidRPr="008E18B0">
              <w:rPr>
                <w:rFonts w:asciiTheme="minorHAnsi" w:hAnsiTheme="minorHAnsi" w:cstheme="minorHAnsi"/>
                <w:noProof/>
                <w:snapToGrid w:val="0"/>
              </w:rPr>
              <w:t>Interfejsy</w:t>
            </w:r>
            <w:r w:rsidR="001C6E26" w:rsidRPr="008E18B0">
              <w:rPr>
                <w:rFonts w:asciiTheme="minorHAnsi" w:hAnsiTheme="minorHAnsi" w:cstheme="minorHAnsi"/>
                <w:noProof/>
                <w:snapToGrid w:val="0"/>
              </w:rPr>
              <w:t xml:space="preserve"> zewnętrzne</w:t>
            </w:r>
            <w:r w:rsidRPr="008E18B0">
              <w:rPr>
                <w:rFonts w:asciiTheme="minorHAnsi" w:hAnsiTheme="minorHAnsi" w:cstheme="minorHAnsi"/>
                <w:noProof/>
                <w:snapToGrid w:val="0"/>
              </w:rPr>
              <w:t>:</w:t>
            </w:r>
          </w:p>
          <w:p w14:paraId="336C06C4" w14:textId="77777777" w:rsidR="00337944" w:rsidRPr="008E18B0" w:rsidRDefault="00337944" w:rsidP="00337944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 w:rsidRPr="008E18B0">
              <w:rPr>
                <w:rFonts w:asciiTheme="minorHAnsi" w:hAnsiTheme="minorHAnsi" w:cstheme="minorHAnsi"/>
                <w:noProof/>
                <w:snapToGrid w:val="0"/>
              </w:rPr>
              <w:t>- USB 3</w:t>
            </w:r>
            <w:r w:rsidR="00BB4B81" w:rsidRPr="008E18B0">
              <w:rPr>
                <w:rFonts w:asciiTheme="minorHAnsi" w:hAnsiTheme="minorHAnsi" w:cstheme="minorHAnsi"/>
                <w:noProof/>
                <w:snapToGrid w:val="0"/>
              </w:rPr>
              <w:t>.x</w:t>
            </w:r>
            <w:r w:rsidRPr="008E18B0">
              <w:rPr>
                <w:rFonts w:asciiTheme="minorHAnsi" w:hAnsiTheme="minorHAnsi" w:cstheme="minorHAnsi"/>
                <w:noProof/>
                <w:snapToGrid w:val="0"/>
              </w:rPr>
              <w:t xml:space="preserve"> minimum </w:t>
            </w:r>
            <w:r w:rsidR="00D738A1" w:rsidRPr="008E18B0">
              <w:rPr>
                <w:rFonts w:asciiTheme="minorHAnsi" w:hAnsiTheme="minorHAnsi" w:cstheme="minorHAnsi"/>
                <w:noProof/>
                <w:snapToGrid w:val="0"/>
              </w:rPr>
              <w:t xml:space="preserve"> </w:t>
            </w:r>
            <w:r w:rsidRPr="008E18B0">
              <w:rPr>
                <w:rFonts w:asciiTheme="minorHAnsi" w:hAnsiTheme="minorHAnsi" w:cstheme="minorHAnsi"/>
                <w:noProof/>
                <w:snapToGrid w:val="0"/>
              </w:rPr>
              <w:t xml:space="preserve">1 przód obudowy i </w:t>
            </w:r>
            <w:r w:rsidR="00A90BC7" w:rsidRPr="008E18B0">
              <w:rPr>
                <w:rFonts w:asciiTheme="minorHAnsi" w:hAnsiTheme="minorHAnsi" w:cstheme="minorHAnsi"/>
                <w:noProof/>
                <w:snapToGrid w:val="0"/>
              </w:rPr>
              <w:t>2</w:t>
            </w:r>
            <w:r w:rsidRPr="008E18B0">
              <w:rPr>
                <w:rFonts w:asciiTheme="minorHAnsi" w:hAnsiTheme="minorHAnsi" w:cstheme="minorHAnsi"/>
                <w:noProof/>
                <w:snapToGrid w:val="0"/>
              </w:rPr>
              <w:t xml:space="preserve"> tył obudowy</w:t>
            </w:r>
          </w:p>
          <w:p w14:paraId="524C5F2D" w14:textId="77777777" w:rsidR="00337944" w:rsidRPr="008E18B0" w:rsidRDefault="00337944" w:rsidP="00337944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 w:rsidRPr="008E18B0">
              <w:rPr>
                <w:rFonts w:asciiTheme="minorHAnsi" w:hAnsiTheme="minorHAnsi" w:cstheme="minorHAnsi"/>
                <w:noProof/>
                <w:snapToGrid w:val="0"/>
              </w:rPr>
              <w:t xml:space="preserve">- USB </w:t>
            </w:r>
            <w:r w:rsidR="00BB4B81" w:rsidRPr="008E18B0">
              <w:rPr>
                <w:rFonts w:asciiTheme="minorHAnsi" w:hAnsiTheme="minorHAnsi" w:cstheme="minorHAnsi"/>
                <w:noProof/>
                <w:snapToGrid w:val="0"/>
              </w:rPr>
              <w:t>2.x</w:t>
            </w:r>
            <w:r w:rsidRPr="008E18B0">
              <w:rPr>
                <w:rFonts w:asciiTheme="minorHAnsi" w:hAnsiTheme="minorHAnsi" w:cstheme="minorHAnsi"/>
                <w:noProof/>
                <w:snapToGrid w:val="0"/>
              </w:rPr>
              <w:t xml:space="preserve"> minimum </w:t>
            </w:r>
            <w:r w:rsidR="00A90BC7" w:rsidRPr="008E18B0">
              <w:rPr>
                <w:rFonts w:asciiTheme="minorHAnsi" w:hAnsiTheme="minorHAnsi" w:cstheme="minorHAnsi"/>
                <w:noProof/>
                <w:snapToGrid w:val="0"/>
              </w:rPr>
              <w:t xml:space="preserve"> </w:t>
            </w:r>
            <w:r w:rsidRPr="008E18B0">
              <w:rPr>
                <w:rFonts w:asciiTheme="minorHAnsi" w:hAnsiTheme="minorHAnsi" w:cstheme="minorHAnsi"/>
                <w:noProof/>
                <w:snapToGrid w:val="0"/>
              </w:rPr>
              <w:t xml:space="preserve">2 tył obudowy) </w:t>
            </w:r>
          </w:p>
          <w:p w14:paraId="56EC103F" w14:textId="77777777" w:rsidR="00337944" w:rsidRPr="008E18B0" w:rsidRDefault="00337944" w:rsidP="00337944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 w:rsidRPr="008E18B0">
              <w:rPr>
                <w:rFonts w:asciiTheme="minorHAnsi" w:hAnsiTheme="minorHAnsi" w:cstheme="minorHAnsi"/>
                <w:noProof/>
                <w:snapToGrid w:val="0"/>
              </w:rPr>
              <w:t xml:space="preserve">- RJ-45 minimum 1szt - tył obudowy  </w:t>
            </w:r>
          </w:p>
          <w:p w14:paraId="393824FE" w14:textId="77777777" w:rsidR="00337944" w:rsidRPr="008E18B0" w:rsidRDefault="00337944" w:rsidP="00337944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 w:rsidRPr="008E18B0">
              <w:rPr>
                <w:rFonts w:asciiTheme="minorHAnsi" w:hAnsiTheme="minorHAnsi" w:cstheme="minorHAnsi"/>
                <w:noProof/>
                <w:snapToGrid w:val="0"/>
              </w:rPr>
              <w:t xml:space="preserve">- Display Port minimum 1szt tył obudowy  </w:t>
            </w:r>
          </w:p>
          <w:p w14:paraId="39EFF186" w14:textId="77777777" w:rsidR="00337944" w:rsidRPr="008E18B0" w:rsidRDefault="00337944" w:rsidP="00D738A1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 w:rsidRPr="008E18B0">
              <w:rPr>
                <w:rFonts w:asciiTheme="minorHAnsi" w:hAnsiTheme="minorHAnsi" w:cstheme="minorHAnsi"/>
                <w:noProof/>
                <w:snapToGrid w:val="0"/>
              </w:rPr>
              <w:t xml:space="preserve">- </w:t>
            </w:r>
            <w:r w:rsidR="00640317" w:rsidRPr="008E18B0">
              <w:rPr>
                <w:rFonts w:asciiTheme="minorHAnsi" w:hAnsiTheme="minorHAnsi" w:cstheme="minorHAnsi"/>
                <w:noProof/>
                <w:snapToGrid w:val="0"/>
              </w:rPr>
              <w:t>gniazdo</w:t>
            </w:r>
            <w:r w:rsidRPr="008E18B0">
              <w:rPr>
                <w:rFonts w:asciiTheme="minorHAnsi" w:hAnsiTheme="minorHAnsi" w:cstheme="minorHAnsi"/>
                <w:noProof/>
                <w:snapToGrid w:val="0"/>
              </w:rPr>
              <w:t xml:space="preserve"> jack </w:t>
            </w:r>
            <w:r w:rsidR="00D738A1" w:rsidRPr="008E18B0">
              <w:rPr>
                <w:rFonts w:asciiTheme="minorHAnsi" w:hAnsiTheme="minorHAnsi" w:cstheme="minorHAnsi"/>
                <w:noProof/>
                <w:snapToGrid w:val="0"/>
              </w:rPr>
              <w:t>Głośniki/</w:t>
            </w:r>
            <w:r w:rsidRPr="008E18B0">
              <w:rPr>
                <w:rFonts w:asciiTheme="minorHAnsi" w:hAnsiTheme="minorHAnsi" w:cstheme="minorHAnsi"/>
                <w:noProof/>
                <w:snapToGrid w:val="0"/>
              </w:rPr>
              <w:t>Słuchawki</w:t>
            </w:r>
            <w:r w:rsidR="00D738A1" w:rsidRPr="008E18B0">
              <w:rPr>
                <w:rFonts w:asciiTheme="minorHAnsi" w:hAnsiTheme="minorHAnsi" w:cstheme="minorHAnsi"/>
                <w:noProof/>
                <w:snapToGrid w:val="0"/>
              </w:rPr>
              <w:t>/</w:t>
            </w:r>
            <w:r w:rsidRPr="008E18B0">
              <w:rPr>
                <w:rFonts w:asciiTheme="minorHAnsi" w:hAnsiTheme="minorHAnsi" w:cstheme="minorHAnsi"/>
                <w:noProof/>
                <w:snapToGrid w:val="0"/>
              </w:rPr>
              <w:t xml:space="preserve">Mikrofon minimum 1szt </w:t>
            </w:r>
            <w:r w:rsidR="00D738A1" w:rsidRPr="008E18B0">
              <w:rPr>
                <w:rFonts w:asciiTheme="minorHAnsi" w:hAnsiTheme="minorHAnsi" w:cstheme="minorHAnsi"/>
                <w:noProof/>
                <w:snapToGrid w:val="0"/>
              </w:rPr>
              <w:t>lub osobne gniazda</w:t>
            </w:r>
          </w:p>
          <w:p w14:paraId="451185EF" w14:textId="77777777" w:rsidR="008D14AC" w:rsidRPr="008E18B0" w:rsidRDefault="008D14AC" w:rsidP="00D738A1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BFD03" w14:textId="77777777" w:rsidR="00640317" w:rsidRPr="008E18B0" w:rsidRDefault="00640317" w:rsidP="00B13F96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  <w:p w14:paraId="1A36381B" w14:textId="77777777" w:rsidR="00640317" w:rsidRPr="008E18B0" w:rsidRDefault="00640317" w:rsidP="00B13F96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  <w:p w14:paraId="2D131962" w14:textId="77777777" w:rsidR="00640317" w:rsidRPr="008E18B0" w:rsidRDefault="00640317" w:rsidP="00B13F96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  <w:p w14:paraId="50C19992" w14:textId="77777777" w:rsidR="00640317" w:rsidRPr="008E18B0" w:rsidRDefault="00640317" w:rsidP="00B13F96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  <w:p w14:paraId="2E2D4F21" w14:textId="77777777" w:rsidR="00337944" w:rsidRPr="008E18B0" w:rsidRDefault="00640317" w:rsidP="00B13F96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 w:rsidRPr="008E18B0"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TAK</w:t>
            </w:r>
            <w:r w:rsidRPr="008E18B0"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br/>
              <w:t>Podać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7DB5" w14:textId="77777777" w:rsidR="00337944" w:rsidRPr="008E18B0" w:rsidRDefault="00337944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337944" w:rsidRPr="008E18B0" w14:paraId="4DAE7C45" w14:textId="77777777" w:rsidTr="006C4412">
        <w:trPr>
          <w:gridAfter w:val="1"/>
          <w:wAfter w:w="9" w:type="dxa"/>
          <w:trHeight w:val="17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F70F7" w14:textId="77777777" w:rsidR="00337944" w:rsidRPr="008E18B0" w:rsidRDefault="00337944" w:rsidP="00F02449">
            <w:pPr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A2B3" w14:textId="77777777" w:rsidR="00337944" w:rsidRPr="008E18B0" w:rsidRDefault="00337944" w:rsidP="00B13F96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  <w:p w14:paraId="7BE7873D" w14:textId="77777777" w:rsidR="00337944" w:rsidRPr="008E18B0" w:rsidRDefault="00337944" w:rsidP="00B13F96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 w:rsidRPr="008E18B0">
              <w:rPr>
                <w:rFonts w:asciiTheme="minorHAnsi" w:hAnsiTheme="minorHAnsi" w:cstheme="minorHAnsi"/>
                <w:noProof/>
                <w:snapToGrid w:val="0"/>
              </w:rPr>
              <w:t>Gniazda</w:t>
            </w:r>
            <w:r w:rsidR="00CF2EFE" w:rsidRPr="008E18B0">
              <w:rPr>
                <w:rFonts w:asciiTheme="minorHAnsi" w:hAnsiTheme="minorHAnsi" w:cstheme="minorHAnsi"/>
                <w:noProof/>
                <w:snapToGrid w:val="0"/>
              </w:rPr>
              <w:t xml:space="preserve"> na płycie głównej </w:t>
            </w:r>
            <w:r w:rsidRPr="008E18B0">
              <w:rPr>
                <w:rFonts w:asciiTheme="minorHAnsi" w:hAnsiTheme="minorHAnsi" w:cstheme="minorHAnsi"/>
                <w:noProof/>
                <w:snapToGrid w:val="0"/>
              </w:rPr>
              <w:t>dostępne -  nieobsadzone:</w:t>
            </w:r>
          </w:p>
          <w:p w14:paraId="7C3C23AC" w14:textId="77777777" w:rsidR="00337944" w:rsidRPr="008E18B0" w:rsidRDefault="00337944" w:rsidP="00B13F96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 w:rsidRPr="008E18B0">
              <w:rPr>
                <w:rFonts w:asciiTheme="minorHAnsi" w:hAnsiTheme="minorHAnsi" w:cstheme="minorHAnsi"/>
                <w:noProof/>
                <w:snapToGrid w:val="0"/>
              </w:rPr>
              <w:t xml:space="preserve">- PCIe x 16 minimum 1szt </w:t>
            </w:r>
          </w:p>
          <w:p w14:paraId="2A3168B5" w14:textId="77777777" w:rsidR="00337944" w:rsidRPr="008E18B0" w:rsidRDefault="00337944" w:rsidP="00B13F96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 w:rsidRPr="008E18B0">
              <w:rPr>
                <w:rFonts w:asciiTheme="minorHAnsi" w:hAnsiTheme="minorHAnsi" w:cstheme="minorHAnsi"/>
                <w:noProof/>
                <w:snapToGrid w:val="0"/>
              </w:rPr>
              <w:t>- PCI</w:t>
            </w:r>
            <w:r w:rsidR="00BB4B81" w:rsidRPr="008E18B0">
              <w:rPr>
                <w:rFonts w:asciiTheme="minorHAnsi" w:hAnsiTheme="minorHAnsi" w:cstheme="minorHAnsi"/>
                <w:noProof/>
                <w:snapToGrid w:val="0"/>
              </w:rPr>
              <w:t>e</w:t>
            </w:r>
            <w:r w:rsidRPr="008E18B0">
              <w:rPr>
                <w:rFonts w:asciiTheme="minorHAnsi" w:hAnsiTheme="minorHAnsi" w:cstheme="minorHAnsi"/>
                <w:noProof/>
                <w:snapToGrid w:val="0"/>
              </w:rPr>
              <w:t xml:space="preserve"> x 1 minimum 1szt</w:t>
            </w:r>
          </w:p>
          <w:p w14:paraId="448ABEE5" w14:textId="77777777" w:rsidR="001C6E26" w:rsidRPr="008E18B0" w:rsidRDefault="001C6E26" w:rsidP="00A90BC7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 w:rsidRPr="008E18B0">
              <w:rPr>
                <w:rFonts w:asciiTheme="minorHAnsi" w:hAnsiTheme="minorHAnsi" w:cstheme="minorHAnsi"/>
                <w:noProof/>
                <w:snapToGrid w:val="0"/>
              </w:rPr>
              <w:t xml:space="preserve">- Złącze SATA dla </w:t>
            </w:r>
            <w:r w:rsidR="00A90BC7" w:rsidRPr="008E18B0">
              <w:rPr>
                <w:rFonts w:asciiTheme="minorHAnsi" w:hAnsiTheme="minorHAnsi" w:cstheme="minorHAnsi"/>
                <w:noProof/>
                <w:snapToGrid w:val="0"/>
              </w:rPr>
              <w:t xml:space="preserve">dodatkowego dysku </w:t>
            </w:r>
            <w:r w:rsidRPr="008E18B0">
              <w:rPr>
                <w:rFonts w:asciiTheme="minorHAnsi" w:hAnsiTheme="minorHAnsi" w:cstheme="minorHAnsi"/>
                <w:noProof/>
                <w:snapToGrid w:val="0"/>
              </w:rPr>
              <w:t>minimum 1szt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A3A8D" w14:textId="77777777" w:rsidR="00337944" w:rsidRPr="008E18B0" w:rsidRDefault="00337944" w:rsidP="00B13F96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 w:rsidRPr="008E18B0"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TAK</w:t>
            </w:r>
            <w:r w:rsidRPr="008E18B0"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br/>
              <w:t>Podać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E126" w14:textId="77777777" w:rsidR="00337944" w:rsidRPr="008E18B0" w:rsidRDefault="00337944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337944" w:rsidRPr="008E18B0" w14:paraId="59705AC7" w14:textId="77777777" w:rsidTr="006C4412">
        <w:trPr>
          <w:gridAfter w:val="1"/>
          <w:wAfter w:w="9" w:type="dxa"/>
          <w:trHeight w:val="17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3A82" w14:textId="77777777" w:rsidR="00337944" w:rsidRPr="008E18B0" w:rsidRDefault="00337944" w:rsidP="00F02449">
            <w:pPr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B6618" w14:textId="77777777" w:rsidR="00337944" w:rsidRPr="008E18B0" w:rsidRDefault="00337944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  <w:p w14:paraId="7FB86A86" w14:textId="77777777" w:rsidR="00337944" w:rsidRPr="008E18B0" w:rsidRDefault="006A4B59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 w:rsidRPr="008E18B0">
              <w:rPr>
                <w:rFonts w:asciiTheme="minorHAnsi" w:hAnsiTheme="minorHAnsi" w:cstheme="minorHAnsi"/>
                <w:noProof/>
                <w:snapToGrid w:val="0"/>
              </w:rPr>
              <w:t xml:space="preserve">System licencja Windows 10 Professional 64-bit lub równoważny </w:t>
            </w:r>
            <w:r w:rsidRPr="008E18B0">
              <w:rPr>
                <w:rFonts w:asciiTheme="minorHAnsi" w:hAnsiTheme="minorHAnsi" w:cstheme="minorHAnsi"/>
                <w:color w:val="000000"/>
              </w:rPr>
              <w:t>(opisany w Załączniku Nr A</w:t>
            </w:r>
            <w:r w:rsidR="00777942" w:rsidRPr="008E18B0">
              <w:rPr>
                <w:rFonts w:asciiTheme="minorHAnsi" w:hAnsiTheme="minorHAnsi" w:cstheme="minorHAnsi"/>
                <w:color w:val="000000"/>
              </w:rPr>
              <w:t xml:space="preserve"> do SWZ</w:t>
            </w:r>
            <w:r w:rsidRPr="008E18B0">
              <w:rPr>
                <w:rFonts w:asciiTheme="minorHAnsi" w:hAnsiTheme="minorHAnsi" w:cstheme="minorHAnsi"/>
                <w:color w:val="00000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BA5A4" w14:textId="77777777" w:rsidR="00337944" w:rsidRPr="008E18B0" w:rsidRDefault="00D73180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 w:rsidRPr="008E18B0"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TAK</w:t>
            </w:r>
            <w:r w:rsidRPr="008E18B0"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br/>
              <w:t>Podać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744B" w14:textId="77777777" w:rsidR="00337944" w:rsidRPr="008E18B0" w:rsidRDefault="00337944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E11B2F" w:rsidRPr="008E18B0" w14:paraId="320036D1" w14:textId="77777777" w:rsidTr="006C4412">
        <w:trPr>
          <w:gridAfter w:val="1"/>
          <w:wAfter w:w="9" w:type="dxa"/>
          <w:trHeight w:val="17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775F6" w14:textId="77777777" w:rsidR="00E11B2F" w:rsidRPr="008E18B0" w:rsidRDefault="00E11B2F" w:rsidP="00F02449">
            <w:pPr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526E6" w14:textId="77777777" w:rsidR="00E11B2F" w:rsidRPr="008E18B0" w:rsidRDefault="00E11B2F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  <w:p w14:paraId="71C218CC" w14:textId="77777777" w:rsidR="001C709D" w:rsidRPr="008E18B0" w:rsidRDefault="001C709D" w:rsidP="0072234C">
            <w:pPr>
              <w:spacing w:line="276" w:lineRule="auto"/>
              <w:rPr>
                <w:rFonts w:asciiTheme="minorHAnsi" w:hAnsiTheme="minorHAnsi"/>
                <w:snapToGrid w:val="0"/>
                <w:color w:val="000000"/>
              </w:rPr>
            </w:pPr>
            <w:r w:rsidRPr="008E18B0">
              <w:rPr>
                <w:rFonts w:asciiTheme="minorHAnsi" w:hAnsiTheme="minorHAnsi"/>
                <w:snapToGrid w:val="0"/>
                <w:color w:val="000000"/>
              </w:rPr>
              <w:t xml:space="preserve">Pełna gwarancja oraz wliczony w cenę oferty serwis </w:t>
            </w:r>
            <w:r w:rsidR="004A7F04" w:rsidRPr="008E18B0">
              <w:rPr>
                <w:rFonts w:asciiTheme="minorHAnsi" w:hAnsiTheme="minorHAnsi"/>
                <w:snapToGrid w:val="0"/>
                <w:color w:val="000000"/>
              </w:rPr>
              <w:t xml:space="preserve">w okresie </w:t>
            </w:r>
            <w:r w:rsidRPr="008E18B0">
              <w:rPr>
                <w:rFonts w:asciiTheme="minorHAnsi" w:hAnsiTheme="minorHAnsi"/>
                <w:snapToGrid w:val="0"/>
                <w:color w:val="000000"/>
              </w:rPr>
              <w:t>minimum 36 miesięcy</w:t>
            </w:r>
            <w:r w:rsidR="00542EF9" w:rsidRPr="008E18B0">
              <w:rPr>
                <w:rFonts w:asciiTheme="minorHAnsi" w:hAnsiTheme="minorHAnsi"/>
                <w:snapToGrid w:val="0"/>
                <w:color w:val="000000"/>
              </w:rPr>
              <w:t xml:space="preserve"> </w:t>
            </w:r>
            <w:r w:rsidR="0061062D" w:rsidRPr="008E18B0">
              <w:rPr>
                <w:rFonts w:asciiTheme="minorHAnsi" w:hAnsiTheme="minorHAnsi"/>
                <w:snapToGrid w:val="0"/>
                <w:color w:val="000000"/>
              </w:rPr>
              <w:t xml:space="preserve">, jednak nie więcej niż 72 miesiące </w:t>
            </w:r>
            <w:r w:rsidRPr="008E18B0">
              <w:rPr>
                <w:rFonts w:asciiTheme="minorHAnsi" w:hAnsiTheme="minorHAnsi"/>
                <w:snapToGrid w:val="0"/>
                <w:color w:val="000000"/>
              </w:rPr>
              <w:t>od dnia protokolarnego odbioru urządzeń. Rękojmia na przedmiot zamówienia od dnia protokolarnego odbioru urządzeń.</w:t>
            </w:r>
          </w:p>
          <w:p w14:paraId="3E3E42BF" w14:textId="77777777" w:rsidR="00381B09" w:rsidRPr="008E18B0" w:rsidRDefault="00381B09" w:rsidP="0072234C">
            <w:pPr>
              <w:spacing w:line="276" w:lineRule="auto"/>
              <w:rPr>
                <w:rFonts w:asciiTheme="minorHAnsi" w:hAnsiTheme="minorHAnsi"/>
                <w:snapToGrid w:val="0"/>
                <w:color w:val="000000"/>
              </w:rPr>
            </w:pPr>
          </w:p>
          <w:p w14:paraId="75935DF1" w14:textId="77777777" w:rsidR="00381B09" w:rsidRPr="008E18B0" w:rsidRDefault="00381B09" w:rsidP="0072234C">
            <w:pPr>
              <w:spacing w:line="276" w:lineRule="auto"/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7EE79" w14:textId="77777777" w:rsidR="001A2DA3" w:rsidRPr="008E18B0" w:rsidRDefault="0072234C" w:rsidP="0072234C">
            <w:pPr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 w:rsidRPr="008E18B0"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T</w:t>
            </w:r>
            <w:r w:rsidR="001C709D" w:rsidRPr="008E18B0"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AK</w:t>
            </w:r>
            <w:r w:rsidRPr="008E18B0"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 xml:space="preserve">, Podać </w:t>
            </w:r>
          </w:p>
          <w:p w14:paraId="46D45E9D" w14:textId="77777777" w:rsidR="0072234C" w:rsidRPr="008E18B0" w:rsidRDefault="0072234C" w:rsidP="001A2DA3">
            <w:pPr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 w:rsidRPr="008E18B0"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Punktacja:</w:t>
            </w:r>
          </w:p>
          <w:p w14:paraId="5C3E91E3" w14:textId="77777777" w:rsidR="0072234C" w:rsidRPr="008E18B0" w:rsidRDefault="00551ECF" w:rsidP="001A2DA3">
            <w:pPr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 w:rsidRPr="008E18B0">
              <w:rPr>
                <w:rFonts w:asciiTheme="minorHAnsi" w:hAnsiTheme="minorHAnsi" w:cstheme="minorHAnsi"/>
              </w:rPr>
              <w:t xml:space="preserve">Warunek minimalny </w:t>
            </w:r>
            <w:r w:rsidRPr="008E18B0"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 xml:space="preserve">tj.               36 m-cy </w:t>
            </w:r>
            <w:r w:rsidR="00B349E6" w:rsidRPr="008E18B0"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-</w:t>
            </w:r>
            <w:r w:rsidR="0072234C" w:rsidRPr="008E18B0"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 xml:space="preserve"> 0 pkt</w:t>
            </w:r>
          </w:p>
          <w:p w14:paraId="676F9E09" w14:textId="77777777" w:rsidR="0061062D" w:rsidRPr="008E18B0" w:rsidRDefault="0061062D" w:rsidP="0061062D">
            <w:pPr>
              <w:rPr>
                <w:rFonts w:asciiTheme="minorHAnsi" w:hAnsiTheme="minorHAnsi" w:cstheme="minorHAnsi"/>
              </w:rPr>
            </w:pPr>
            <w:r w:rsidRPr="008E18B0">
              <w:rPr>
                <w:rFonts w:asciiTheme="minorHAnsi" w:hAnsiTheme="minorHAnsi" w:cstheme="minorHAnsi"/>
              </w:rPr>
              <w:t>Za każde dodatkowe 12 miesięcy powyżej 36 miesięcy - 2 pkt , jednak nie więcej niż 6 pkt.</w:t>
            </w:r>
          </w:p>
          <w:p w14:paraId="400EA0AD" w14:textId="77777777" w:rsidR="00E11B2F" w:rsidRPr="008E18B0" w:rsidRDefault="00E11B2F" w:rsidP="00551ECF">
            <w:pPr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EBC9" w14:textId="77777777" w:rsidR="00E11B2F" w:rsidRPr="008E18B0" w:rsidRDefault="00E11B2F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72234C" w:rsidRPr="008E18B0" w14:paraId="6B13635D" w14:textId="77777777" w:rsidTr="006C4412">
        <w:trPr>
          <w:gridAfter w:val="1"/>
          <w:wAfter w:w="9" w:type="dxa"/>
          <w:trHeight w:val="17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3BDA0" w14:textId="77777777" w:rsidR="0072234C" w:rsidRPr="008E18B0" w:rsidRDefault="0072234C" w:rsidP="00F02449">
            <w:pPr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8AD4" w14:textId="77777777" w:rsidR="0072234C" w:rsidRPr="008E18B0" w:rsidRDefault="0072234C" w:rsidP="0072234C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  <w:p w14:paraId="20B0A97B" w14:textId="77777777" w:rsidR="001C709D" w:rsidRPr="008E18B0" w:rsidRDefault="001C709D" w:rsidP="001C709D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 w:rsidRPr="008E18B0">
              <w:rPr>
                <w:rFonts w:asciiTheme="minorHAnsi" w:hAnsiTheme="minorHAnsi" w:cstheme="minorHAnsi"/>
                <w:noProof/>
                <w:snapToGrid w:val="0"/>
              </w:rPr>
              <w:t>Podać nr telefonu i adres e-mail do zgłoszeń urządzeń do naprawy.</w:t>
            </w:r>
          </w:p>
          <w:p w14:paraId="34628B95" w14:textId="77777777" w:rsidR="0072234C" w:rsidRPr="008E18B0" w:rsidRDefault="0072234C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99F0" w14:textId="77777777" w:rsidR="0072234C" w:rsidRPr="008E18B0" w:rsidRDefault="0072234C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 w:rsidRPr="008E18B0"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TAK</w:t>
            </w:r>
            <w:r w:rsidRPr="008E18B0"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br/>
              <w:t>Podać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589D" w14:textId="77777777" w:rsidR="0072234C" w:rsidRPr="008E18B0" w:rsidRDefault="0072234C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FC69AE" w:rsidRPr="008E18B0" w14:paraId="0852AED5" w14:textId="77777777" w:rsidTr="006C4412">
        <w:trPr>
          <w:gridAfter w:val="1"/>
          <w:wAfter w:w="9" w:type="dxa"/>
          <w:trHeight w:val="17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C8F1" w14:textId="77777777" w:rsidR="00FC69AE" w:rsidRPr="008E18B0" w:rsidRDefault="00FC69AE" w:rsidP="00F02449">
            <w:pPr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9D98" w14:textId="77777777" w:rsidR="00FC69AE" w:rsidRPr="008E18B0" w:rsidRDefault="00FC69AE" w:rsidP="00C839B8">
            <w:pPr>
              <w:rPr>
                <w:rFonts w:asciiTheme="minorHAnsi" w:hAnsiTheme="minorHAnsi"/>
              </w:rPr>
            </w:pPr>
            <w:r w:rsidRPr="008E18B0">
              <w:rPr>
                <w:rFonts w:asciiTheme="minorHAnsi" w:hAnsiTheme="minorHAnsi"/>
              </w:rPr>
              <w:t>Wsparcie techniczne</w:t>
            </w:r>
          </w:p>
          <w:p w14:paraId="195E941B" w14:textId="77777777" w:rsidR="00FC69AE" w:rsidRPr="008E18B0" w:rsidRDefault="00FC69AE" w:rsidP="00C839B8">
            <w:pPr>
              <w:rPr>
                <w:rFonts w:asciiTheme="minorHAnsi" w:eastAsiaTheme="minorHAnsi" w:hAnsiTheme="minorHAnsi"/>
                <w:color w:val="000000"/>
                <w:lang w:eastAsia="en-US"/>
              </w:rPr>
            </w:pPr>
            <w:r w:rsidRPr="008E18B0">
              <w:rPr>
                <w:rFonts w:asciiTheme="minorHAnsi" w:eastAsiaTheme="minorHAnsi" w:hAnsiTheme="minorHAnsi"/>
                <w:color w:val="000000"/>
                <w:lang w:eastAsia="en-US"/>
              </w:rPr>
              <w:t>Dostęp do aktualnych sterowników zainstalowanych w komputerze urządzeń, realizowany poprzez podanie identyfikatora klienta lub modelu komputera lub numeru seryjnego komputera, na dedykowanej przez producenta stronie internetowej – należy podać adres strony oraz sposób realizacji wymagania (opis uzyskania w/w informacji)</w:t>
            </w:r>
          </w:p>
          <w:p w14:paraId="5C649903" w14:textId="77777777" w:rsidR="00FC69AE" w:rsidRPr="008E18B0" w:rsidRDefault="00FC69AE" w:rsidP="00C839B8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F3B1" w14:textId="77777777" w:rsidR="00FC69AE" w:rsidRPr="008E18B0" w:rsidRDefault="00FC69AE" w:rsidP="00C839B8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 w:rsidRPr="008E18B0"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TAK</w:t>
            </w:r>
            <w:r w:rsidRPr="008E18B0"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br/>
              <w:t>Podać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7A7B" w14:textId="77777777" w:rsidR="00FC69AE" w:rsidRPr="008E18B0" w:rsidRDefault="00FC69AE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FC69AE" w:rsidRPr="008E18B0" w14:paraId="1FEFFD27" w14:textId="77777777" w:rsidTr="006C4412">
        <w:trPr>
          <w:gridAfter w:val="1"/>
          <w:wAfter w:w="9" w:type="dxa"/>
          <w:trHeight w:val="17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D54D" w14:textId="77777777" w:rsidR="00FC69AE" w:rsidRPr="008E18B0" w:rsidRDefault="00FC69AE" w:rsidP="00F02449">
            <w:pPr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E673" w14:textId="77777777" w:rsidR="00FC69AE" w:rsidRPr="008E18B0" w:rsidRDefault="00FC69AE" w:rsidP="00C839B8">
            <w:pPr>
              <w:rPr>
                <w:rFonts w:asciiTheme="minorHAnsi" w:eastAsiaTheme="minorHAnsi" w:hAnsiTheme="minorHAnsi"/>
                <w:color w:val="000000"/>
                <w:lang w:eastAsia="en-US"/>
              </w:rPr>
            </w:pPr>
            <w:r w:rsidRPr="008E18B0">
              <w:rPr>
                <w:rFonts w:asciiTheme="minorHAnsi" w:eastAsiaTheme="minorHAnsi" w:hAnsiTheme="minorHAnsi"/>
                <w:color w:val="000000"/>
                <w:lang w:eastAsia="en-US"/>
              </w:rPr>
              <w:t>Bezpieczeństwo urządzeń</w:t>
            </w:r>
          </w:p>
          <w:p w14:paraId="2ABDD72B" w14:textId="77777777" w:rsidR="00FC69AE" w:rsidRPr="008E18B0" w:rsidRDefault="00FC69AE" w:rsidP="00C839B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E18B0">
              <w:rPr>
                <w:rFonts w:asciiTheme="minorHAnsi" w:hAnsiTheme="minorHAnsi"/>
                <w:sz w:val="20"/>
                <w:szCs w:val="20"/>
              </w:rPr>
              <w:t xml:space="preserve">Moduł TPM, wbudowany w płycie głównej </w:t>
            </w:r>
          </w:p>
          <w:p w14:paraId="4FF45D2B" w14:textId="77777777" w:rsidR="00FC69AE" w:rsidRPr="008E18B0" w:rsidRDefault="00FC69AE" w:rsidP="00C839B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E18B0">
              <w:rPr>
                <w:rFonts w:asciiTheme="minorHAnsi" w:hAnsiTheme="minorHAnsi"/>
                <w:sz w:val="20"/>
                <w:szCs w:val="20"/>
              </w:rPr>
              <w:t xml:space="preserve">Możliwość ustawienia hasła dla BIOS </w:t>
            </w:r>
          </w:p>
          <w:p w14:paraId="6CA71E93" w14:textId="77777777" w:rsidR="00FC69AE" w:rsidRPr="008E18B0" w:rsidRDefault="00FC69AE" w:rsidP="00C839B8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CD314" w14:textId="77777777" w:rsidR="00FC69AE" w:rsidRPr="008E18B0" w:rsidRDefault="00FC69AE" w:rsidP="00C839B8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 w:rsidRPr="008E18B0"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92D6" w14:textId="77777777" w:rsidR="00FC69AE" w:rsidRPr="008E18B0" w:rsidRDefault="00FC69AE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FC69AE" w:rsidRPr="008E18B0" w14:paraId="2363E366" w14:textId="77777777" w:rsidTr="006C4412">
        <w:trPr>
          <w:gridAfter w:val="1"/>
          <w:wAfter w:w="9" w:type="dxa"/>
          <w:trHeight w:val="17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F79BD" w14:textId="77777777" w:rsidR="00FC69AE" w:rsidRPr="008E18B0" w:rsidRDefault="00FC69AE" w:rsidP="00F02449">
            <w:pPr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E26D2" w14:textId="77777777" w:rsidR="00FC69AE" w:rsidRPr="008E18B0" w:rsidRDefault="00FC69AE" w:rsidP="00C839B8">
            <w:pPr>
              <w:pStyle w:val="Default"/>
              <w:rPr>
                <w:sz w:val="23"/>
                <w:szCs w:val="23"/>
              </w:rPr>
            </w:pPr>
            <w:r w:rsidRPr="008E18B0">
              <w:rPr>
                <w:rFonts w:asciiTheme="minorHAnsi" w:hAnsiTheme="minorHAnsi"/>
                <w:sz w:val="20"/>
                <w:szCs w:val="20"/>
              </w:rPr>
              <w:t>Wbudowany system diagnostyczny umożliwiający przetestowanie komponentów komputera w zakresie m.in.: procesor, płyta główna, pamięć RAM, dysk twardy. System taki musi działać niezależnie od obecności dysku twardego, dostępu do sieci i Internetu oraz bez konieczności stosowania urządzeń zewnętrznych</w:t>
            </w:r>
            <w:r w:rsidRPr="008E18B0">
              <w:rPr>
                <w:sz w:val="23"/>
                <w:szCs w:val="23"/>
              </w:rPr>
              <w:t xml:space="preserve">. </w:t>
            </w:r>
          </w:p>
          <w:p w14:paraId="20A413FE" w14:textId="77777777" w:rsidR="00FC69AE" w:rsidRPr="008E18B0" w:rsidRDefault="00FC69AE" w:rsidP="00C839B8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FB89C" w14:textId="77777777" w:rsidR="00FC69AE" w:rsidRPr="008E18B0" w:rsidRDefault="00FC69AE" w:rsidP="00C839B8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 w:rsidRPr="008E18B0"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217E" w14:textId="77777777" w:rsidR="00FC69AE" w:rsidRPr="008E18B0" w:rsidRDefault="00FC69AE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D640EB" w:rsidRPr="008E18B0" w14:paraId="726F3F91" w14:textId="77777777" w:rsidTr="006C4412">
        <w:trPr>
          <w:gridAfter w:val="1"/>
          <w:wAfter w:w="9" w:type="dxa"/>
          <w:trHeight w:val="17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8703" w14:textId="77777777" w:rsidR="00D640EB" w:rsidRPr="008E18B0" w:rsidRDefault="00D640EB" w:rsidP="00F02449">
            <w:pPr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35875" w14:textId="77777777" w:rsidR="00F54D6C" w:rsidRPr="008E18B0" w:rsidRDefault="00D640EB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 w:rsidRPr="008E18B0">
              <w:rPr>
                <w:rFonts w:asciiTheme="minorHAnsi" w:hAnsiTheme="minorHAnsi" w:cstheme="minorHAnsi"/>
                <w:noProof/>
                <w:snapToGrid w:val="0"/>
              </w:rPr>
              <w:t xml:space="preserve">Klawiatura </w:t>
            </w:r>
            <w:r w:rsidR="00F54D6C" w:rsidRPr="008E18B0">
              <w:rPr>
                <w:rFonts w:asciiTheme="minorHAnsi" w:hAnsiTheme="minorHAnsi" w:cstheme="minorHAnsi"/>
                <w:noProof/>
                <w:snapToGrid w:val="0"/>
              </w:rPr>
              <w:t xml:space="preserve">przewodowa </w:t>
            </w:r>
            <w:r w:rsidRPr="008E18B0">
              <w:rPr>
                <w:rFonts w:asciiTheme="minorHAnsi" w:hAnsiTheme="minorHAnsi" w:cstheme="minorHAnsi"/>
                <w:noProof/>
                <w:snapToGrid w:val="0"/>
              </w:rPr>
              <w:t xml:space="preserve">USB </w:t>
            </w:r>
          </w:p>
          <w:p w14:paraId="2C85363B" w14:textId="77777777" w:rsidR="00D640EB" w:rsidRPr="008E18B0" w:rsidRDefault="00936F1A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 w:rsidRPr="008E18B0">
              <w:rPr>
                <w:rFonts w:asciiTheme="minorHAnsi" w:hAnsiTheme="minorHAnsi" w:cstheme="minorHAnsi"/>
                <w:noProof/>
                <w:snapToGrid w:val="0"/>
              </w:rPr>
              <w:t>-</w:t>
            </w:r>
            <w:r w:rsidR="00D640EB" w:rsidRPr="008E18B0">
              <w:rPr>
                <w:rFonts w:asciiTheme="minorHAnsi" w:hAnsiTheme="minorHAnsi" w:cstheme="minorHAnsi"/>
                <w:noProof/>
                <w:snapToGrid w:val="0"/>
              </w:rPr>
              <w:t xml:space="preserve"> klawiatura z klawiaturą numeryczną</w:t>
            </w:r>
          </w:p>
          <w:p w14:paraId="0D7E31FB" w14:textId="77777777" w:rsidR="00D640EB" w:rsidRPr="008E18B0" w:rsidRDefault="00F54D6C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 w:rsidRPr="008E18B0">
              <w:rPr>
                <w:rFonts w:asciiTheme="minorHAnsi" w:hAnsiTheme="minorHAnsi" w:cstheme="minorHAnsi"/>
                <w:noProof/>
                <w:snapToGrid w:val="0"/>
              </w:rPr>
              <w:t xml:space="preserve">- kabel min 1,4m </w:t>
            </w:r>
          </w:p>
          <w:p w14:paraId="3D5014AB" w14:textId="77777777" w:rsidR="00D640EB" w:rsidRPr="008E18B0" w:rsidRDefault="00F54D6C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 w:rsidRPr="008E18B0">
              <w:rPr>
                <w:rFonts w:asciiTheme="minorHAnsi" w:hAnsiTheme="minorHAnsi" w:cstheme="minorHAnsi"/>
                <w:noProof/>
                <w:snapToGrid w:val="0"/>
              </w:rPr>
              <w:t xml:space="preserve">- klawisze </w:t>
            </w:r>
            <w:r w:rsidR="00D14A15" w:rsidRPr="008E18B0">
              <w:rPr>
                <w:rFonts w:asciiTheme="minorHAnsi" w:hAnsiTheme="minorHAnsi" w:cstheme="minorHAnsi"/>
                <w:noProof/>
                <w:snapToGrid w:val="0"/>
              </w:rPr>
              <w:t xml:space="preserve">odporne na </w:t>
            </w:r>
            <w:r w:rsidR="00AD0043" w:rsidRPr="008E18B0">
              <w:rPr>
                <w:rFonts w:asciiTheme="minorHAnsi" w:hAnsiTheme="minorHAnsi" w:cstheme="minorHAnsi"/>
                <w:noProof/>
                <w:snapToGrid w:val="0"/>
              </w:rPr>
              <w:t>ścieranie (codzienne użytkowanie oraz dezynfekcja) – wytarte litery będą podstawą do wymiany klawaitury.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BD96" w14:textId="77777777" w:rsidR="00D640EB" w:rsidRPr="008E18B0" w:rsidRDefault="00D640EB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 w:rsidRPr="008E18B0"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TAK</w:t>
            </w:r>
            <w:r w:rsidRPr="008E18B0"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br/>
              <w:t>Podać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F8AF" w14:textId="77777777" w:rsidR="00D640EB" w:rsidRPr="008E18B0" w:rsidRDefault="00D640EB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D640EB" w:rsidRPr="008E18B0" w14:paraId="2BFF73F8" w14:textId="77777777" w:rsidTr="006C4412">
        <w:trPr>
          <w:gridAfter w:val="1"/>
          <w:wAfter w:w="9" w:type="dxa"/>
          <w:trHeight w:val="17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69064" w14:textId="77777777" w:rsidR="00D640EB" w:rsidRPr="008E18B0" w:rsidRDefault="00D640EB" w:rsidP="00F02449">
            <w:pPr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29C4" w14:textId="77777777" w:rsidR="00F54D6C" w:rsidRPr="008E18B0" w:rsidRDefault="00D640EB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 w:rsidRPr="008E18B0">
              <w:rPr>
                <w:rFonts w:asciiTheme="minorHAnsi" w:hAnsiTheme="minorHAnsi" w:cstheme="minorHAnsi"/>
                <w:noProof/>
                <w:snapToGrid w:val="0"/>
              </w:rPr>
              <w:t xml:space="preserve">Mysz </w:t>
            </w:r>
            <w:r w:rsidR="00F54D6C" w:rsidRPr="008E18B0">
              <w:rPr>
                <w:rFonts w:asciiTheme="minorHAnsi" w:hAnsiTheme="minorHAnsi" w:cstheme="minorHAnsi"/>
                <w:noProof/>
                <w:snapToGrid w:val="0"/>
              </w:rPr>
              <w:t xml:space="preserve">przewodowa </w:t>
            </w:r>
            <w:r w:rsidRPr="008E18B0">
              <w:rPr>
                <w:rFonts w:asciiTheme="minorHAnsi" w:hAnsiTheme="minorHAnsi" w:cstheme="minorHAnsi"/>
                <w:noProof/>
                <w:snapToGrid w:val="0"/>
              </w:rPr>
              <w:t xml:space="preserve">USB  </w:t>
            </w:r>
          </w:p>
          <w:p w14:paraId="23D50B16" w14:textId="77777777" w:rsidR="00D640EB" w:rsidRPr="008E18B0" w:rsidRDefault="00D640EB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 w:rsidRPr="008E18B0">
              <w:rPr>
                <w:rFonts w:asciiTheme="minorHAnsi" w:hAnsiTheme="minorHAnsi" w:cstheme="minorHAnsi"/>
                <w:noProof/>
                <w:snapToGrid w:val="0"/>
              </w:rPr>
              <w:t xml:space="preserve">- minimum 2 przyciski </w:t>
            </w:r>
            <w:r w:rsidR="00A03FDE" w:rsidRPr="008E18B0">
              <w:rPr>
                <w:rFonts w:asciiTheme="minorHAnsi" w:hAnsiTheme="minorHAnsi" w:cstheme="minorHAnsi"/>
                <w:noProof/>
                <w:snapToGrid w:val="0"/>
              </w:rPr>
              <w:t xml:space="preserve">i 1 </w:t>
            </w:r>
            <w:r w:rsidRPr="008E18B0">
              <w:rPr>
                <w:rFonts w:asciiTheme="minorHAnsi" w:hAnsiTheme="minorHAnsi" w:cstheme="minorHAnsi"/>
                <w:noProof/>
                <w:snapToGrid w:val="0"/>
              </w:rPr>
              <w:t>rolka</w:t>
            </w:r>
          </w:p>
          <w:p w14:paraId="3F171E63" w14:textId="77777777" w:rsidR="00A03FDE" w:rsidRPr="008E18B0" w:rsidRDefault="00F54D6C" w:rsidP="00F54D6C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 w:rsidRPr="008E18B0">
              <w:rPr>
                <w:rFonts w:asciiTheme="minorHAnsi" w:hAnsiTheme="minorHAnsi" w:cstheme="minorHAnsi"/>
                <w:noProof/>
                <w:snapToGrid w:val="0"/>
              </w:rPr>
              <w:t xml:space="preserve">- kabel min 1,4m </w:t>
            </w:r>
          </w:p>
          <w:p w14:paraId="74F59C2B" w14:textId="77777777" w:rsidR="00F54D6C" w:rsidRPr="008E18B0" w:rsidRDefault="00F54D6C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2685" w14:textId="77777777" w:rsidR="00D640EB" w:rsidRPr="008E18B0" w:rsidRDefault="00D640EB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  <w:p w14:paraId="62536A65" w14:textId="77777777" w:rsidR="00D640EB" w:rsidRPr="008E18B0" w:rsidRDefault="00D640EB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 w:rsidRPr="008E18B0"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TAK</w:t>
            </w:r>
            <w:r w:rsidRPr="008E18B0"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br/>
              <w:t>Podać</w:t>
            </w:r>
          </w:p>
          <w:p w14:paraId="352599BB" w14:textId="77777777" w:rsidR="00D640EB" w:rsidRPr="008E18B0" w:rsidRDefault="00D640EB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6A21" w14:textId="77777777" w:rsidR="00D640EB" w:rsidRPr="008E18B0" w:rsidRDefault="00D640EB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</w:tbl>
    <w:p w14:paraId="0210ADDD" w14:textId="77777777" w:rsidR="007F0879" w:rsidRPr="008E18B0" w:rsidRDefault="007F0879" w:rsidP="007F0879">
      <w:pPr>
        <w:ind w:left="284"/>
        <w:jc w:val="center"/>
        <w:rPr>
          <w:rFonts w:asciiTheme="minorHAnsi" w:hAnsiTheme="minorHAnsi"/>
          <w:b/>
          <w:sz w:val="22"/>
          <w:szCs w:val="22"/>
        </w:rPr>
      </w:pPr>
    </w:p>
    <w:p w14:paraId="54EAB6AC" w14:textId="77777777" w:rsidR="007F0879" w:rsidRPr="00E31CCA" w:rsidRDefault="007F0879" w:rsidP="007F0879">
      <w:pPr>
        <w:ind w:left="284"/>
        <w:jc w:val="center"/>
        <w:rPr>
          <w:rFonts w:asciiTheme="minorHAnsi" w:hAnsiTheme="minorHAnsi"/>
          <w:b/>
          <w:sz w:val="22"/>
          <w:szCs w:val="22"/>
        </w:rPr>
      </w:pPr>
      <w:r w:rsidRPr="008E18B0">
        <w:rPr>
          <w:rFonts w:asciiTheme="minorHAnsi" w:hAnsiTheme="minorHAnsi"/>
          <w:b/>
          <w:sz w:val="22"/>
          <w:szCs w:val="22"/>
        </w:rPr>
        <w:t>Niespełnienie wyżej wyszczególnionych parametrów spowoduje odrzucenie oferty</w:t>
      </w:r>
    </w:p>
    <w:p w14:paraId="4B6ED7F3" w14:textId="77777777" w:rsidR="00D26143" w:rsidRDefault="00D26143"/>
    <w:sectPr w:rsidR="00D26143" w:rsidSect="005F65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993" w:left="851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392CA" w14:textId="77777777" w:rsidR="00A320BB" w:rsidRDefault="00A320BB" w:rsidP="00195C5E">
      <w:r>
        <w:separator/>
      </w:r>
    </w:p>
  </w:endnote>
  <w:endnote w:type="continuationSeparator" w:id="0">
    <w:p w14:paraId="4097E513" w14:textId="77777777" w:rsidR="00A320BB" w:rsidRDefault="00A320BB" w:rsidP="00195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52E67" w14:textId="77777777" w:rsidR="00044E53" w:rsidRDefault="00044E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25B9" w14:textId="77777777" w:rsidR="005F65C6" w:rsidRDefault="005F65C6" w:rsidP="005F65C6">
    <w:pPr>
      <w:pStyle w:val="Stopka"/>
      <w:ind w:right="-852"/>
      <w:rPr>
        <w:i/>
        <w:sz w:val="16"/>
        <w:szCs w:val="16"/>
      </w:rPr>
    </w:pPr>
  </w:p>
  <w:p w14:paraId="45D92ADC" w14:textId="77777777" w:rsidR="005F65C6" w:rsidRDefault="005F65C6" w:rsidP="005F65C6">
    <w:pPr>
      <w:pStyle w:val="Stopka"/>
      <w:ind w:left="142" w:right="-852"/>
      <w:rPr>
        <w:i/>
        <w:sz w:val="16"/>
        <w:szCs w:val="16"/>
      </w:rPr>
    </w:pPr>
  </w:p>
  <w:p w14:paraId="374E0F1E" w14:textId="77777777" w:rsidR="005F65C6" w:rsidRDefault="005F65C6" w:rsidP="005F65C6">
    <w:pPr>
      <w:pStyle w:val="Stopka"/>
      <w:jc w:val="right"/>
    </w:pPr>
    <w:r>
      <w:t>........................................................................................</w:t>
    </w:r>
  </w:p>
  <w:p w14:paraId="48A6B988" w14:textId="77777777" w:rsidR="005F65C6" w:rsidRPr="005F65C6" w:rsidRDefault="005F65C6" w:rsidP="005F65C6">
    <w:pPr>
      <w:pStyle w:val="Stopka"/>
      <w:jc w:val="center"/>
      <w:rPr>
        <w:sz w:val="22"/>
      </w:rPr>
    </w:pPr>
    <w:r>
      <w:rPr>
        <w:sz w:val="22"/>
      </w:rPr>
      <w:t xml:space="preserve">                                                                                          Podpis osoby uprawnionej do złożenia oferty</w:t>
    </w:r>
  </w:p>
  <w:p w14:paraId="3F2862C2" w14:textId="77777777" w:rsidR="005F65C6" w:rsidRDefault="005F65C6" w:rsidP="005F65C6">
    <w:pPr>
      <w:pStyle w:val="Stopka"/>
      <w:ind w:left="142" w:right="-852"/>
      <w:rPr>
        <w:i/>
        <w:sz w:val="16"/>
        <w:szCs w:val="16"/>
      </w:rPr>
    </w:pPr>
  </w:p>
  <w:p w14:paraId="0B6189D7" w14:textId="77777777" w:rsidR="005F65C6" w:rsidRDefault="005F65C6" w:rsidP="005F65C6">
    <w:pPr>
      <w:pStyle w:val="Stopka"/>
      <w:ind w:left="142" w:right="-852"/>
      <w:rPr>
        <w:i/>
        <w:sz w:val="16"/>
        <w:szCs w:val="16"/>
      </w:rPr>
    </w:pPr>
  </w:p>
  <w:p w14:paraId="37F1BD05" w14:textId="77777777" w:rsidR="005F65C6" w:rsidRPr="00270A84" w:rsidRDefault="005F65C6" w:rsidP="005F65C6">
    <w:pPr>
      <w:pStyle w:val="Stopka"/>
      <w:ind w:left="142" w:right="-852"/>
      <w:rPr>
        <w:i/>
        <w:sz w:val="16"/>
        <w:szCs w:val="16"/>
      </w:rPr>
    </w:pPr>
    <w:r w:rsidRPr="00270A84">
      <w:rPr>
        <w:i/>
        <w:sz w:val="16"/>
        <w:szCs w:val="16"/>
      </w:rPr>
      <w:t xml:space="preserve">Specjalistyczny Szpital im. E. Szczeklika w Tarnowie ~ ul. Szpitalna 13, 33-100 Tarnów ~ tel.(14) 63 10 100 ~  administracja@ssz.tar.pl ~ www.ssz.tar.pl </w:t>
    </w:r>
  </w:p>
  <w:p w14:paraId="4FED4055" w14:textId="77777777" w:rsidR="005F65C6" w:rsidRPr="00270A84" w:rsidRDefault="005F65C6" w:rsidP="005F65C6">
    <w:pPr>
      <w:spacing w:before="120"/>
      <w:ind w:left="567"/>
      <w:jc w:val="center"/>
      <w:rPr>
        <w:b/>
        <w:i/>
        <w:sz w:val="16"/>
        <w:szCs w:val="16"/>
      </w:rPr>
    </w:pPr>
    <w:r>
      <w:rPr>
        <w:i/>
        <w:noProof/>
        <w:sz w:val="16"/>
        <w:szCs w:val="16"/>
        <w:lang w:eastAsia="pl-PL"/>
      </w:rPr>
      <w:drawing>
        <wp:anchor distT="0" distB="0" distL="114300" distR="114300" simplePos="0" relativeHeight="251661312" behindDoc="1" locked="0" layoutInCell="1" allowOverlap="1" wp14:anchorId="4E6229EC" wp14:editId="26EF17B4">
          <wp:simplePos x="0" y="0"/>
          <wp:positionH relativeFrom="column">
            <wp:posOffset>-743585</wp:posOffset>
          </wp:positionH>
          <wp:positionV relativeFrom="paragraph">
            <wp:posOffset>-232410</wp:posOffset>
          </wp:positionV>
          <wp:extent cx="756920" cy="748030"/>
          <wp:effectExtent l="19050" t="0" r="508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320BB">
      <w:rPr>
        <w:b/>
        <w:color w:val="404040"/>
        <w:sz w:val="16"/>
        <w:szCs w:val="16"/>
        <w:lang w:eastAsia="en-US"/>
      </w:rPr>
      <w:pict w14:anchorId="3D6D2D7B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6.3pt;margin-top:1.9pt;width:487.75pt;height:.05pt;z-index:251660288;mso-position-horizontal-relative:text;mso-position-vertical-relative:text" o:connectortype="straight"/>
      </w:pict>
    </w:r>
    <w:r w:rsidRPr="00270A84">
      <w:rPr>
        <w:b/>
        <w:i/>
        <w:sz w:val="16"/>
        <w:szCs w:val="16"/>
      </w:rPr>
      <w:t>„Małopolski System Informacji Medycznej (MSIM)”</w:t>
    </w:r>
  </w:p>
  <w:p w14:paraId="5BC9DCB6" w14:textId="77777777" w:rsidR="005F65C6" w:rsidRDefault="005F65C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3F070" w14:textId="77777777" w:rsidR="00044E53" w:rsidRDefault="00044E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E3878" w14:textId="77777777" w:rsidR="00A320BB" w:rsidRDefault="00A320BB" w:rsidP="00195C5E">
      <w:r>
        <w:separator/>
      </w:r>
    </w:p>
  </w:footnote>
  <w:footnote w:type="continuationSeparator" w:id="0">
    <w:p w14:paraId="4623A6B7" w14:textId="77777777" w:rsidR="00A320BB" w:rsidRDefault="00A320BB" w:rsidP="00195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7CA09" w14:textId="77777777" w:rsidR="00044E53" w:rsidRDefault="00044E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AF955" w14:textId="77777777" w:rsidR="005F65C6" w:rsidRDefault="005F65C6" w:rsidP="005F65C6">
    <w:pPr>
      <w:jc w:val="center"/>
      <w:rPr>
        <w:b/>
        <w:sz w:val="24"/>
        <w:szCs w:val="24"/>
      </w:rPr>
    </w:pPr>
    <w:r>
      <w:rPr>
        <w:b/>
        <w:noProof/>
        <w:sz w:val="24"/>
        <w:szCs w:val="24"/>
        <w:lang w:eastAsia="pl-PL"/>
      </w:rPr>
      <w:drawing>
        <wp:inline distT="0" distB="0" distL="0" distR="0" wp14:anchorId="61EE063D" wp14:editId="03722E2D">
          <wp:extent cx="5638800" cy="638175"/>
          <wp:effectExtent l="19050" t="0" r="0" b="0"/>
          <wp:docPr id="1" name="Obraz 1" descr="EFRR_mono-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mono-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8FC1C20" w14:textId="77777777" w:rsidR="005F65C6" w:rsidRDefault="005F65C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D1299" w14:textId="77777777" w:rsidR="00044E53" w:rsidRDefault="00044E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</w:pPr>
    </w:lvl>
  </w:abstractNum>
  <w:abstractNum w:abstractNumId="1" w15:restartNumberingAfterBreak="0">
    <w:nsid w:val="181B6A32"/>
    <w:multiLevelType w:val="hybridMultilevel"/>
    <w:tmpl w:val="660C51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76E8"/>
    <w:rsid w:val="0000270F"/>
    <w:rsid w:val="00016CAA"/>
    <w:rsid w:val="00044E53"/>
    <w:rsid w:val="00084CA9"/>
    <w:rsid w:val="000F6B3C"/>
    <w:rsid w:val="00143422"/>
    <w:rsid w:val="0015464E"/>
    <w:rsid w:val="00195C5E"/>
    <w:rsid w:val="001A2DA3"/>
    <w:rsid w:val="001B3DEC"/>
    <w:rsid w:val="001C6E26"/>
    <w:rsid w:val="001C709D"/>
    <w:rsid w:val="001D6698"/>
    <w:rsid w:val="0022388F"/>
    <w:rsid w:val="002A5D9D"/>
    <w:rsid w:val="002B4776"/>
    <w:rsid w:val="002E0EDE"/>
    <w:rsid w:val="00301B35"/>
    <w:rsid w:val="00326227"/>
    <w:rsid w:val="00326EF6"/>
    <w:rsid w:val="00337944"/>
    <w:rsid w:val="00344AC3"/>
    <w:rsid w:val="00381B09"/>
    <w:rsid w:val="003C4350"/>
    <w:rsid w:val="004054AF"/>
    <w:rsid w:val="0041612D"/>
    <w:rsid w:val="004252E9"/>
    <w:rsid w:val="00436EF6"/>
    <w:rsid w:val="00452237"/>
    <w:rsid w:val="0047768C"/>
    <w:rsid w:val="004A7F04"/>
    <w:rsid w:val="004B38F7"/>
    <w:rsid w:val="0050749A"/>
    <w:rsid w:val="00532A9E"/>
    <w:rsid w:val="00542EF9"/>
    <w:rsid w:val="00551ECF"/>
    <w:rsid w:val="0055404C"/>
    <w:rsid w:val="005968C1"/>
    <w:rsid w:val="005A34A3"/>
    <w:rsid w:val="005D19AE"/>
    <w:rsid w:val="005F265E"/>
    <w:rsid w:val="005F65C6"/>
    <w:rsid w:val="0061062D"/>
    <w:rsid w:val="006256DD"/>
    <w:rsid w:val="00640317"/>
    <w:rsid w:val="00693113"/>
    <w:rsid w:val="006A4B59"/>
    <w:rsid w:val="006C4412"/>
    <w:rsid w:val="006D1116"/>
    <w:rsid w:val="006D761D"/>
    <w:rsid w:val="006F731E"/>
    <w:rsid w:val="00710C50"/>
    <w:rsid w:val="007119BA"/>
    <w:rsid w:val="0072234C"/>
    <w:rsid w:val="007513DA"/>
    <w:rsid w:val="00776314"/>
    <w:rsid w:val="00777942"/>
    <w:rsid w:val="00793D2A"/>
    <w:rsid w:val="007D70F8"/>
    <w:rsid w:val="007F0879"/>
    <w:rsid w:val="00871D9E"/>
    <w:rsid w:val="008C41D8"/>
    <w:rsid w:val="008D14AC"/>
    <w:rsid w:val="008D3646"/>
    <w:rsid w:val="008E18B0"/>
    <w:rsid w:val="008F6445"/>
    <w:rsid w:val="00913330"/>
    <w:rsid w:val="009360B5"/>
    <w:rsid w:val="00936F1A"/>
    <w:rsid w:val="00977A6C"/>
    <w:rsid w:val="00995115"/>
    <w:rsid w:val="009C28A3"/>
    <w:rsid w:val="009E5D95"/>
    <w:rsid w:val="009F3F2C"/>
    <w:rsid w:val="00A03FDE"/>
    <w:rsid w:val="00A320BB"/>
    <w:rsid w:val="00A418DA"/>
    <w:rsid w:val="00A50695"/>
    <w:rsid w:val="00A51083"/>
    <w:rsid w:val="00A60F04"/>
    <w:rsid w:val="00A671AB"/>
    <w:rsid w:val="00A8356D"/>
    <w:rsid w:val="00A90BC7"/>
    <w:rsid w:val="00AD0043"/>
    <w:rsid w:val="00AD4EDE"/>
    <w:rsid w:val="00B136C0"/>
    <w:rsid w:val="00B13F96"/>
    <w:rsid w:val="00B318A8"/>
    <w:rsid w:val="00B349E6"/>
    <w:rsid w:val="00B7659D"/>
    <w:rsid w:val="00B909C8"/>
    <w:rsid w:val="00BB4B81"/>
    <w:rsid w:val="00C91B44"/>
    <w:rsid w:val="00CE6262"/>
    <w:rsid w:val="00CE76E8"/>
    <w:rsid w:val="00CF2EFE"/>
    <w:rsid w:val="00D078FE"/>
    <w:rsid w:val="00D14A15"/>
    <w:rsid w:val="00D15AB8"/>
    <w:rsid w:val="00D26143"/>
    <w:rsid w:val="00D3070A"/>
    <w:rsid w:val="00D32FCF"/>
    <w:rsid w:val="00D640EB"/>
    <w:rsid w:val="00D73180"/>
    <w:rsid w:val="00D738A1"/>
    <w:rsid w:val="00D82119"/>
    <w:rsid w:val="00DA63A5"/>
    <w:rsid w:val="00DB634A"/>
    <w:rsid w:val="00DD4CBA"/>
    <w:rsid w:val="00DE1B09"/>
    <w:rsid w:val="00DF7AA3"/>
    <w:rsid w:val="00E11B2F"/>
    <w:rsid w:val="00E34D1A"/>
    <w:rsid w:val="00E41467"/>
    <w:rsid w:val="00EA01A5"/>
    <w:rsid w:val="00EB6C73"/>
    <w:rsid w:val="00EF29FE"/>
    <w:rsid w:val="00F1643F"/>
    <w:rsid w:val="00F35716"/>
    <w:rsid w:val="00F54D6C"/>
    <w:rsid w:val="00F67A8B"/>
    <w:rsid w:val="00F82862"/>
    <w:rsid w:val="00F858F2"/>
    <w:rsid w:val="00FC58E3"/>
    <w:rsid w:val="00FC69AE"/>
    <w:rsid w:val="00FD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F4454C"/>
  <w15:docId w15:val="{AD0780B9-1EE8-480C-BD60-E3DF24A87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6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5C5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5C5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5C5E"/>
    <w:rPr>
      <w:vertAlign w:val="superscript"/>
    </w:rPr>
  </w:style>
  <w:style w:type="paragraph" w:styleId="Bezodstpw">
    <w:name w:val="No Spacing"/>
    <w:uiPriority w:val="1"/>
    <w:qFormat/>
    <w:rsid w:val="006256DD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ipercze">
    <w:name w:val="Hyperlink"/>
    <w:basedOn w:val="Domylnaczcionkaakapitu"/>
    <w:uiPriority w:val="99"/>
    <w:unhideWhenUsed/>
    <w:rsid w:val="006256D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5F65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65C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5F65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F65C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FC69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7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cpu_list.ph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3</Pages>
  <Words>530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</dc:creator>
  <cp:keywords/>
  <dc:description/>
  <cp:lastModifiedBy>zamowienia</cp:lastModifiedBy>
  <cp:revision>85</cp:revision>
  <cp:lastPrinted>2021-11-29T08:11:00Z</cp:lastPrinted>
  <dcterms:created xsi:type="dcterms:W3CDTF">2021-03-15T12:31:00Z</dcterms:created>
  <dcterms:modified xsi:type="dcterms:W3CDTF">2022-02-16T08:20:00Z</dcterms:modified>
</cp:coreProperties>
</file>