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29840" w14:textId="77777777" w:rsidR="00470145" w:rsidRPr="002E72EB" w:rsidRDefault="00470145" w:rsidP="00470145">
      <w:pPr>
        <w:tabs>
          <w:tab w:val="left" w:pos="2927"/>
          <w:tab w:val="center" w:pos="4536"/>
        </w:tabs>
        <w:jc w:val="center"/>
        <w:textAlignment w:val="center"/>
        <w:rPr>
          <w:rFonts w:asciiTheme="majorHAnsi" w:eastAsia="Arial Unicode MS" w:hAnsiTheme="majorHAnsi" w:cstheme="majorHAnsi"/>
          <w:b/>
          <w:bCs/>
          <w:lang w:eastAsia="pl-PL"/>
        </w:rPr>
      </w:pPr>
      <w:bookmarkStart w:id="0" w:name="_Toc46148878"/>
      <w:bookmarkStart w:id="1" w:name="_GoBack"/>
      <w:bookmarkEnd w:id="1"/>
    </w:p>
    <w:p w14:paraId="69477550" w14:textId="6C4AB6E4" w:rsidR="00470145" w:rsidRPr="002E72EB" w:rsidRDefault="00470145" w:rsidP="00470145">
      <w:pPr>
        <w:tabs>
          <w:tab w:val="left" w:pos="2927"/>
          <w:tab w:val="center" w:pos="4536"/>
        </w:tabs>
        <w:jc w:val="center"/>
        <w:textAlignment w:val="center"/>
        <w:rPr>
          <w:rFonts w:asciiTheme="majorHAnsi" w:eastAsia="Arial Unicode MS" w:hAnsiTheme="majorHAnsi" w:cstheme="majorHAnsi"/>
          <w:b/>
          <w:bCs/>
          <w:lang w:eastAsia="pl-PL"/>
        </w:rPr>
      </w:pPr>
      <w:r w:rsidRPr="002E72EB">
        <w:rPr>
          <w:rFonts w:asciiTheme="majorHAnsi" w:eastAsia="Arial Unicode MS" w:hAnsiTheme="majorHAnsi" w:cstheme="majorHAnsi"/>
          <w:b/>
          <w:bCs/>
          <w:lang w:eastAsia="pl-PL"/>
        </w:rPr>
        <w:t>UMOWA nr …</w:t>
      </w:r>
      <w:r w:rsidR="000D7A7E" w:rsidRPr="002E72EB">
        <w:rPr>
          <w:rFonts w:asciiTheme="majorHAnsi" w:eastAsia="Arial Unicode MS" w:hAnsiTheme="majorHAnsi" w:cstheme="majorHAnsi"/>
          <w:b/>
          <w:bCs/>
          <w:lang w:eastAsia="pl-PL"/>
        </w:rPr>
        <w:t>ZZ-ZP-2376-21/24</w:t>
      </w:r>
    </w:p>
    <w:p w14:paraId="756C6263" w14:textId="77777777" w:rsidR="00470145" w:rsidRPr="002E72EB" w:rsidRDefault="00470145" w:rsidP="00470145">
      <w:pPr>
        <w:tabs>
          <w:tab w:val="left" w:pos="2927"/>
          <w:tab w:val="center" w:pos="4536"/>
        </w:tabs>
        <w:jc w:val="center"/>
        <w:textAlignment w:val="center"/>
        <w:rPr>
          <w:rFonts w:asciiTheme="majorHAnsi" w:eastAsia="Arial Unicode MS" w:hAnsiTheme="majorHAnsi" w:cstheme="majorHAnsi"/>
          <w:b/>
          <w:bCs/>
          <w:lang w:eastAsia="pl-PL"/>
        </w:rPr>
      </w:pPr>
    </w:p>
    <w:p w14:paraId="5A07787C" w14:textId="77777777" w:rsidR="00470145" w:rsidRPr="002E72EB" w:rsidRDefault="00470145" w:rsidP="00470145">
      <w:pPr>
        <w:autoSpaceDE w:val="0"/>
        <w:spacing w:before="120" w:after="120"/>
        <w:rPr>
          <w:rFonts w:asciiTheme="majorHAnsi" w:eastAsia="Times New Roman" w:hAnsiTheme="majorHAnsi" w:cstheme="majorHAnsi"/>
          <w:lang w:eastAsia="pl-PL"/>
        </w:rPr>
      </w:pPr>
      <w:r w:rsidRPr="002E72EB">
        <w:rPr>
          <w:rFonts w:asciiTheme="majorHAnsi" w:eastAsia="Times New Roman" w:hAnsiTheme="majorHAnsi" w:cstheme="majorHAnsi"/>
          <w:lang w:eastAsia="pl-PL"/>
        </w:rPr>
        <w:t>W dniu ……………………..2024 r. we Wrocławiu, pomiędzy:</w:t>
      </w:r>
    </w:p>
    <w:p w14:paraId="6BA60516" w14:textId="77777777" w:rsidR="00470145" w:rsidRPr="002E72EB" w:rsidRDefault="00470145" w:rsidP="00470145">
      <w:pPr>
        <w:autoSpaceDE w:val="0"/>
        <w:rPr>
          <w:rFonts w:asciiTheme="majorHAnsi" w:eastAsia="Times New Roman" w:hAnsiTheme="majorHAnsi" w:cstheme="majorHAnsi"/>
          <w:lang w:eastAsia="pl-PL"/>
        </w:rPr>
      </w:pPr>
    </w:p>
    <w:p w14:paraId="5B1E073D" w14:textId="77777777" w:rsidR="00470145" w:rsidRPr="002E72EB" w:rsidRDefault="00470145" w:rsidP="00470145">
      <w:pPr>
        <w:widowControl w:val="0"/>
        <w:suppressAutoHyphens/>
        <w:autoSpaceDE w:val="0"/>
        <w:autoSpaceDN w:val="0"/>
        <w:ind w:left="0" w:right="-35" w:firstLine="0"/>
        <w:textAlignment w:val="baseline"/>
        <w:rPr>
          <w:rFonts w:asciiTheme="majorHAnsi" w:eastAsia="Arial" w:hAnsiTheme="majorHAnsi" w:cstheme="majorHAnsi"/>
          <w:kern w:val="3"/>
          <w:lang w:eastAsia="pl-PL" w:bidi="pl-PL"/>
        </w:rPr>
      </w:pPr>
      <w:r w:rsidRPr="002E72EB">
        <w:rPr>
          <w:rFonts w:asciiTheme="majorHAnsi" w:eastAsia="Arial" w:hAnsiTheme="majorHAnsi" w:cstheme="majorHAnsi"/>
          <w:b/>
          <w:kern w:val="3"/>
          <w:lang w:eastAsia="pl-PL" w:bidi="pl-PL"/>
        </w:rPr>
        <w:t>Samodzielnym Publicznym Zakładem Opieki Zdrowotnej Ministerstwa Spraw Wewnętrznych i Administracji we Wrocławiu</w:t>
      </w:r>
      <w:r w:rsidRPr="002E72EB">
        <w:rPr>
          <w:rFonts w:asciiTheme="majorHAnsi" w:eastAsia="Arial" w:hAnsiTheme="majorHAnsi" w:cstheme="majorHAnsi"/>
          <w:kern w:val="3"/>
          <w:lang w:eastAsia="pl-PL" w:bidi="pl-PL"/>
        </w:rPr>
        <w:t xml:space="preserve">, wpisanym do rejestru stowarzyszeń, innych organizacji społecznych i zawodowych, fundacji i samodzielnych publicznych zakładów opieki zdrowotnej Krajowego Rejestru Sądowego, prowadzonego przez Sąd Rejonowy dla Wrocławia – Fabrycznej we Wrocławiu, VI Wydział Gospodarczy Krajowego Rejestru Sądowego, pod numerem </w:t>
      </w:r>
      <w:r w:rsidRPr="002E72EB">
        <w:rPr>
          <w:rFonts w:asciiTheme="majorHAnsi" w:eastAsia="Arial" w:hAnsiTheme="majorHAnsi" w:cstheme="majorHAnsi"/>
          <w:b/>
          <w:kern w:val="3"/>
          <w:lang w:eastAsia="pl-PL" w:bidi="pl-PL"/>
        </w:rPr>
        <w:t>KRS 0000104928</w:t>
      </w:r>
      <w:r w:rsidRPr="002E72EB">
        <w:rPr>
          <w:rFonts w:asciiTheme="majorHAnsi" w:eastAsia="Arial" w:hAnsiTheme="majorHAnsi" w:cstheme="majorHAnsi"/>
          <w:kern w:val="3"/>
          <w:lang w:eastAsia="pl-PL" w:bidi="pl-PL"/>
        </w:rPr>
        <w:t xml:space="preserve">, </w:t>
      </w:r>
    </w:p>
    <w:p w14:paraId="2A089EE1" w14:textId="77777777" w:rsidR="00470145" w:rsidRPr="002E72EB" w:rsidRDefault="00470145" w:rsidP="00470145">
      <w:pPr>
        <w:widowControl w:val="0"/>
        <w:suppressAutoHyphens/>
        <w:autoSpaceDE w:val="0"/>
        <w:autoSpaceDN w:val="0"/>
        <w:ind w:right="-35"/>
        <w:textAlignment w:val="baseline"/>
        <w:rPr>
          <w:rFonts w:asciiTheme="majorHAnsi" w:eastAsia="Arial" w:hAnsiTheme="majorHAnsi" w:cstheme="majorHAnsi"/>
          <w:kern w:val="3"/>
          <w:lang w:eastAsia="pl-PL" w:bidi="pl-PL"/>
        </w:rPr>
      </w:pPr>
      <w:r w:rsidRPr="002E72EB">
        <w:rPr>
          <w:rFonts w:asciiTheme="majorHAnsi" w:eastAsia="Arial" w:hAnsiTheme="majorHAnsi" w:cstheme="majorHAnsi"/>
          <w:kern w:val="3"/>
          <w:lang w:eastAsia="pl-PL" w:bidi="pl-PL"/>
        </w:rPr>
        <w:t xml:space="preserve">adres ul. Ołbińska 32, 50-233 Wrocław, </w:t>
      </w:r>
      <w:r w:rsidRPr="002E72EB">
        <w:rPr>
          <w:rFonts w:asciiTheme="majorHAnsi" w:eastAsia="Arial" w:hAnsiTheme="majorHAnsi" w:cstheme="majorHAnsi"/>
          <w:b/>
          <w:kern w:val="3"/>
          <w:lang w:eastAsia="pl-PL" w:bidi="pl-PL"/>
        </w:rPr>
        <w:t>NIP 8981803575</w:t>
      </w:r>
      <w:r w:rsidRPr="002E72EB">
        <w:rPr>
          <w:rFonts w:asciiTheme="majorHAnsi" w:eastAsia="Arial" w:hAnsiTheme="majorHAnsi" w:cstheme="majorHAnsi"/>
          <w:kern w:val="3"/>
          <w:lang w:eastAsia="pl-PL" w:bidi="pl-PL"/>
        </w:rPr>
        <w:t xml:space="preserve">; </w:t>
      </w:r>
    </w:p>
    <w:p w14:paraId="27C3F0E9" w14:textId="77777777" w:rsidR="00470145" w:rsidRPr="002E72EB" w:rsidRDefault="00470145" w:rsidP="00470145">
      <w:pPr>
        <w:widowControl w:val="0"/>
        <w:suppressAutoHyphens/>
        <w:autoSpaceDE w:val="0"/>
        <w:autoSpaceDN w:val="0"/>
        <w:ind w:right="-35"/>
        <w:textAlignment w:val="baseline"/>
        <w:rPr>
          <w:rFonts w:asciiTheme="majorHAnsi" w:eastAsia="Arial" w:hAnsiTheme="majorHAnsi" w:cstheme="majorHAnsi"/>
          <w:kern w:val="3"/>
          <w:lang w:eastAsia="pl-PL" w:bidi="pl-PL"/>
        </w:rPr>
      </w:pPr>
      <w:r w:rsidRPr="002E72EB">
        <w:rPr>
          <w:rFonts w:asciiTheme="majorHAnsi" w:eastAsia="Arial" w:hAnsiTheme="majorHAnsi" w:cstheme="majorHAnsi"/>
          <w:kern w:val="3"/>
          <w:lang w:eastAsia="pl-PL" w:bidi="pl-PL"/>
        </w:rPr>
        <w:t xml:space="preserve">zwanym dalej </w:t>
      </w:r>
      <w:r w:rsidRPr="002E72EB">
        <w:rPr>
          <w:rFonts w:asciiTheme="majorHAnsi" w:eastAsia="Arial" w:hAnsiTheme="majorHAnsi" w:cstheme="majorHAnsi"/>
          <w:b/>
          <w:kern w:val="3"/>
          <w:lang w:eastAsia="pl-PL" w:bidi="pl-PL"/>
        </w:rPr>
        <w:t>"Zamawiającym"</w:t>
      </w:r>
      <w:r w:rsidRPr="002E72EB">
        <w:rPr>
          <w:rFonts w:asciiTheme="majorHAnsi" w:eastAsia="Arial" w:hAnsiTheme="majorHAnsi" w:cstheme="majorHAnsi"/>
          <w:kern w:val="3"/>
          <w:lang w:eastAsia="pl-PL" w:bidi="pl-PL"/>
        </w:rPr>
        <w:t xml:space="preserve"> reprezentowanym przez: </w:t>
      </w:r>
    </w:p>
    <w:p w14:paraId="22FDE5F3" w14:textId="77777777" w:rsidR="00470145" w:rsidRPr="002E72EB" w:rsidRDefault="00470145" w:rsidP="00470145">
      <w:pPr>
        <w:widowControl w:val="0"/>
        <w:suppressAutoHyphens/>
        <w:autoSpaceDE w:val="0"/>
        <w:autoSpaceDN w:val="0"/>
        <w:ind w:right="-35"/>
        <w:textAlignment w:val="baseline"/>
        <w:rPr>
          <w:rFonts w:asciiTheme="majorHAnsi" w:eastAsia="Arial" w:hAnsiTheme="majorHAnsi" w:cstheme="majorHAnsi"/>
          <w:kern w:val="3"/>
          <w:lang w:eastAsia="pl-PL" w:bidi="pl-PL"/>
        </w:rPr>
      </w:pPr>
    </w:p>
    <w:p w14:paraId="016B63D0" w14:textId="76D21A91" w:rsidR="00470145" w:rsidRPr="002E72EB" w:rsidRDefault="00470145" w:rsidP="000D7A7E">
      <w:pPr>
        <w:spacing w:before="120"/>
        <w:ind w:left="0" w:firstLine="0"/>
        <w:rPr>
          <w:rFonts w:asciiTheme="majorHAnsi" w:hAnsiTheme="majorHAnsi" w:cstheme="majorHAnsi"/>
        </w:rPr>
      </w:pPr>
      <w:r w:rsidRPr="002E72EB">
        <w:rPr>
          <w:rFonts w:asciiTheme="majorHAnsi" w:eastAsia="Times New Roman" w:hAnsiTheme="majorHAnsi" w:cstheme="majorHAnsi"/>
          <w:lang w:eastAsia="pl-PL"/>
        </w:rPr>
        <w:t xml:space="preserve"> </w:t>
      </w:r>
      <w:r w:rsidR="000D7A7E" w:rsidRPr="002E72EB">
        <w:rPr>
          <w:rFonts w:asciiTheme="majorHAnsi" w:eastAsia="Times New Roman" w:hAnsiTheme="majorHAnsi" w:cstheme="majorHAnsi"/>
          <w:b/>
          <w:lang w:eastAsia="pl-PL"/>
        </w:rPr>
        <w:t>Jana Mularczyka</w:t>
      </w:r>
      <w:r w:rsidR="000D7A7E" w:rsidRPr="002E72EB">
        <w:rPr>
          <w:rFonts w:asciiTheme="majorHAnsi" w:eastAsia="Times New Roman" w:hAnsiTheme="majorHAnsi" w:cstheme="majorHAnsi"/>
          <w:lang w:eastAsia="pl-PL"/>
        </w:rPr>
        <w:t xml:space="preserve"> - </w:t>
      </w:r>
      <w:r w:rsidRPr="002E72EB">
        <w:rPr>
          <w:rFonts w:asciiTheme="majorHAnsi" w:eastAsia="Times New Roman" w:hAnsiTheme="majorHAnsi" w:cstheme="majorHAnsi"/>
          <w:lang w:eastAsia="pl-PL"/>
        </w:rPr>
        <w:t>kierownika publicznego zakładu opieki zdrowotnej uprawnionego do reprezentacji Zamawiającego zgodnie z informacja odpowiadająca odpisowi aktualnemu z KRS</w:t>
      </w:r>
      <w:r w:rsidRPr="002E72EB">
        <w:rPr>
          <w:rFonts w:asciiTheme="majorHAnsi" w:hAnsiTheme="majorHAnsi" w:cstheme="majorHAnsi"/>
        </w:rPr>
        <w:t>,</w:t>
      </w:r>
    </w:p>
    <w:p w14:paraId="0FE0CF73" w14:textId="77777777" w:rsidR="00470145" w:rsidRPr="002E72EB" w:rsidRDefault="00470145" w:rsidP="00470145">
      <w:pPr>
        <w:autoSpaceDE w:val="0"/>
        <w:rPr>
          <w:rFonts w:asciiTheme="majorHAnsi" w:eastAsia="Times New Roman" w:hAnsiTheme="majorHAnsi" w:cstheme="majorHAnsi"/>
          <w:lang w:eastAsia="pl-PL"/>
        </w:rPr>
      </w:pPr>
    </w:p>
    <w:p w14:paraId="3E831AB0" w14:textId="77777777" w:rsidR="00470145" w:rsidRPr="002E72EB" w:rsidRDefault="00470145" w:rsidP="00470145">
      <w:pPr>
        <w:spacing w:before="120"/>
        <w:rPr>
          <w:rFonts w:asciiTheme="majorHAnsi" w:eastAsia="Times New Roman" w:hAnsiTheme="majorHAnsi" w:cstheme="majorHAnsi"/>
          <w:bCs/>
          <w:iCs/>
          <w:lang w:eastAsia="pl-PL"/>
        </w:rPr>
      </w:pPr>
      <w:r w:rsidRPr="002E72EB">
        <w:rPr>
          <w:rFonts w:asciiTheme="majorHAnsi" w:eastAsia="Times New Roman" w:hAnsiTheme="majorHAnsi" w:cstheme="majorHAnsi"/>
          <w:bCs/>
          <w:iCs/>
          <w:lang w:eastAsia="pl-PL"/>
        </w:rPr>
        <w:t>a</w:t>
      </w:r>
    </w:p>
    <w:p w14:paraId="46A3A1D9" w14:textId="77777777" w:rsidR="00470145" w:rsidRPr="002E72EB" w:rsidRDefault="00470145" w:rsidP="00470145">
      <w:pPr>
        <w:rPr>
          <w:rFonts w:asciiTheme="majorHAnsi" w:hAnsiTheme="majorHAnsi" w:cstheme="majorHAnsi"/>
          <w:bCs/>
          <w:iCs/>
        </w:rPr>
      </w:pPr>
      <w:r w:rsidRPr="002E72EB">
        <w:rPr>
          <w:rFonts w:asciiTheme="majorHAnsi" w:hAnsiTheme="majorHAnsi" w:cstheme="majorHAnsi"/>
          <w:bCs/>
          <w:iCs/>
        </w:rPr>
        <w:t>……………………………………………………………………………………………..</w:t>
      </w:r>
    </w:p>
    <w:p w14:paraId="0E84E424" w14:textId="77777777" w:rsidR="00470145" w:rsidRPr="002E72EB" w:rsidRDefault="00470145" w:rsidP="00470145">
      <w:pPr>
        <w:rPr>
          <w:rFonts w:asciiTheme="majorHAnsi" w:hAnsiTheme="majorHAnsi" w:cstheme="majorHAnsi"/>
          <w:bCs/>
          <w:iCs/>
        </w:rPr>
      </w:pPr>
      <w:r w:rsidRPr="002E72EB">
        <w:rPr>
          <w:rFonts w:asciiTheme="majorHAnsi" w:hAnsiTheme="majorHAnsi" w:cstheme="majorHAnsi"/>
          <w:bCs/>
          <w:iCs/>
        </w:rPr>
        <w:t>……………………………………………………………………………………………..</w:t>
      </w:r>
    </w:p>
    <w:p w14:paraId="1B30F88C" w14:textId="77777777" w:rsidR="00470145" w:rsidRPr="002E72EB" w:rsidRDefault="00470145" w:rsidP="00470145">
      <w:pPr>
        <w:rPr>
          <w:rFonts w:asciiTheme="majorHAnsi" w:hAnsiTheme="majorHAnsi" w:cstheme="majorHAnsi"/>
          <w:bCs/>
          <w:iCs/>
        </w:rPr>
      </w:pPr>
      <w:r w:rsidRPr="002E72EB">
        <w:rPr>
          <w:rFonts w:asciiTheme="majorHAnsi" w:hAnsiTheme="majorHAnsi" w:cstheme="majorHAnsi"/>
          <w:bCs/>
          <w:iCs/>
        </w:rPr>
        <w:t>……………………………………………………………………………………………..</w:t>
      </w:r>
    </w:p>
    <w:p w14:paraId="40BBC091" w14:textId="77777777" w:rsidR="00470145" w:rsidRPr="002E72EB" w:rsidRDefault="00470145" w:rsidP="00470145">
      <w:pPr>
        <w:rPr>
          <w:rFonts w:asciiTheme="majorHAnsi" w:hAnsiTheme="majorHAnsi" w:cstheme="majorHAnsi"/>
          <w:bCs/>
          <w:iCs/>
        </w:rPr>
      </w:pPr>
      <w:r w:rsidRPr="002E72EB">
        <w:rPr>
          <w:rFonts w:asciiTheme="majorHAnsi" w:hAnsiTheme="majorHAnsi" w:cstheme="majorHAnsi"/>
          <w:bCs/>
          <w:iCs/>
        </w:rPr>
        <w:t>………………………………………………………………………………………………</w:t>
      </w:r>
    </w:p>
    <w:p w14:paraId="7DD74CDE" w14:textId="77777777" w:rsidR="00470145" w:rsidRPr="002E72EB" w:rsidRDefault="00470145" w:rsidP="00470145">
      <w:pPr>
        <w:spacing w:before="120"/>
        <w:rPr>
          <w:rFonts w:asciiTheme="majorHAnsi" w:eastAsia="Times New Roman" w:hAnsiTheme="majorHAnsi" w:cstheme="majorHAnsi"/>
          <w:bCs/>
          <w:iCs/>
          <w:lang w:eastAsia="pl-PL"/>
        </w:rPr>
      </w:pPr>
    </w:p>
    <w:p w14:paraId="47ACEAD1" w14:textId="77777777" w:rsidR="00470145" w:rsidRPr="002E72EB" w:rsidRDefault="00470145" w:rsidP="00470145">
      <w:pPr>
        <w:rPr>
          <w:rFonts w:asciiTheme="majorHAnsi" w:hAnsiTheme="majorHAnsi" w:cstheme="majorHAnsi"/>
          <w:bCs/>
          <w:i/>
          <w:iCs/>
        </w:rPr>
      </w:pPr>
    </w:p>
    <w:p w14:paraId="4FB92BAB" w14:textId="52CC8522" w:rsidR="00470145" w:rsidRPr="002E72EB" w:rsidRDefault="00470145" w:rsidP="00470145">
      <w:pPr>
        <w:autoSpaceDE w:val="0"/>
        <w:spacing w:before="120"/>
        <w:jc w:val="center"/>
        <w:rPr>
          <w:rFonts w:asciiTheme="majorHAnsi" w:eastAsia="Times New Roman" w:hAnsiTheme="majorHAnsi" w:cstheme="majorHAnsi"/>
          <w:lang w:eastAsia="pl-PL"/>
        </w:rPr>
      </w:pPr>
      <w:r w:rsidRPr="002E72EB">
        <w:rPr>
          <w:rFonts w:asciiTheme="majorHAnsi" w:eastAsia="Times New Roman" w:hAnsiTheme="majorHAnsi" w:cstheme="majorHAnsi"/>
          <w:lang w:eastAsia="pl-PL"/>
        </w:rPr>
        <w:t xml:space="preserve">w rezultacie dokonania przez Zamawiającego wyboru Wykonawcy w trybie </w:t>
      </w:r>
      <w:r w:rsidR="000D7A7E" w:rsidRPr="002E72EB">
        <w:rPr>
          <w:rFonts w:asciiTheme="majorHAnsi" w:eastAsia="Times New Roman" w:hAnsiTheme="majorHAnsi" w:cstheme="majorHAnsi"/>
          <w:lang w:eastAsia="pl-PL"/>
        </w:rPr>
        <w:t>podstawowym</w:t>
      </w:r>
      <w:r w:rsidRPr="002E72EB">
        <w:rPr>
          <w:rFonts w:asciiTheme="majorHAnsi" w:eastAsia="Times New Roman" w:hAnsiTheme="majorHAnsi" w:cstheme="majorHAnsi"/>
          <w:lang w:eastAsia="pl-PL"/>
        </w:rPr>
        <w:t xml:space="preserve"> na podstawie art. </w:t>
      </w:r>
      <w:r w:rsidR="000D7A7E" w:rsidRPr="002E72EB">
        <w:rPr>
          <w:rFonts w:asciiTheme="majorHAnsi" w:eastAsia="Times New Roman" w:hAnsiTheme="majorHAnsi" w:cstheme="majorHAnsi"/>
          <w:lang w:eastAsia="pl-PL"/>
        </w:rPr>
        <w:t>275 pkt.1)</w:t>
      </w:r>
      <w:r w:rsidRPr="002E72EB">
        <w:rPr>
          <w:rFonts w:asciiTheme="majorHAnsi" w:eastAsia="Times New Roman" w:hAnsiTheme="majorHAnsi" w:cstheme="majorHAnsi"/>
          <w:lang w:eastAsia="pl-PL"/>
        </w:rPr>
        <w:t> ustawy z dnia 11 września 2019 r. – Prawo zamówień publicznych (Dz. U. z 2023 r. poz. 1605 z późn. zm.), została zawarta umowa o następującej treści:</w:t>
      </w:r>
    </w:p>
    <w:p w14:paraId="49D09C48" w14:textId="77777777" w:rsidR="0008795D" w:rsidRPr="002E72EB" w:rsidRDefault="008B318D" w:rsidP="008B318D">
      <w:pPr>
        <w:pStyle w:val="a"/>
        <w:rPr>
          <w:rFonts w:asciiTheme="majorHAnsi" w:hAnsiTheme="majorHAnsi"/>
          <w:color w:val="auto"/>
        </w:rPr>
      </w:pPr>
      <w:r w:rsidRPr="002E72EB">
        <w:rPr>
          <w:rFonts w:asciiTheme="majorHAnsi" w:hAnsiTheme="majorHAnsi"/>
          <w:color w:val="auto"/>
        </w:rPr>
        <w:t>§ 1. </w:t>
      </w:r>
      <w:r w:rsidR="0008795D" w:rsidRPr="002E72EB">
        <w:rPr>
          <w:rFonts w:asciiTheme="majorHAnsi" w:hAnsiTheme="majorHAnsi"/>
          <w:color w:val="auto"/>
        </w:rPr>
        <w:br/>
        <w:t>Przedmiot Umowy.</w:t>
      </w:r>
      <w:bookmarkEnd w:id="0"/>
    </w:p>
    <w:p w14:paraId="63084D72" w14:textId="5D225FE0" w:rsidR="0008795D" w:rsidRPr="002E72EB" w:rsidRDefault="0008795D" w:rsidP="00554F0C">
      <w:pPr>
        <w:pStyle w:val="Listanumerowana"/>
        <w:numPr>
          <w:ilvl w:val="0"/>
          <w:numId w:val="22"/>
        </w:numPr>
        <w:rPr>
          <w:rFonts w:asciiTheme="majorHAnsi" w:hAnsiTheme="majorHAnsi"/>
          <w:szCs w:val="22"/>
        </w:rPr>
      </w:pPr>
      <w:r w:rsidRPr="002E72EB">
        <w:rPr>
          <w:rFonts w:asciiTheme="majorHAnsi" w:hAnsiTheme="majorHAnsi"/>
          <w:szCs w:val="22"/>
        </w:rPr>
        <w:t>Pr</w:t>
      </w:r>
      <w:r w:rsidR="00554F0C" w:rsidRPr="002E72EB">
        <w:rPr>
          <w:rFonts w:asciiTheme="majorHAnsi" w:hAnsiTheme="majorHAnsi"/>
          <w:szCs w:val="22"/>
        </w:rPr>
        <w:t xml:space="preserve">zedmiotem niniejszej umowy jest </w:t>
      </w:r>
      <w:r w:rsidRPr="002E72EB">
        <w:rPr>
          <w:rFonts w:asciiTheme="majorHAnsi" w:hAnsiTheme="majorHAnsi"/>
          <w:bCs/>
          <w:szCs w:val="22"/>
        </w:rPr>
        <w:t>wykonanie dokumentacji technicznej</w:t>
      </w:r>
      <w:r w:rsidRPr="002E72EB">
        <w:rPr>
          <w:rFonts w:asciiTheme="majorHAnsi" w:hAnsiTheme="majorHAnsi"/>
          <w:szCs w:val="22"/>
        </w:rPr>
        <w:t xml:space="preserve"> pn.: </w:t>
      </w:r>
      <w:r w:rsidR="00CA6B75" w:rsidRPr="002E72EB">
        <w:rPr>
          <w:rFonts w:asciiTheme="majorHAnsi" w:hAnsiTheme="majorHAnsi"/>
          <w:szCs w:val="22"/>
        </w:rPr>
        <w:t xml:space="preserve">……………………………… </w:t>
      </w:r>
      <w:r w:rsidRPr="002E72EB">
        <w:rPr>
          <w:rFonts w:asciiTheme="majorHAnsi" w:hAnsiTheme="majorHAnsi"/>
          <w:szCs w:val="22"/>
        </w:rPr>
        <w:t>oraz pełnienie nadzoru autorskiego</w:t>
      </w:r>
      <w:r w:rsidR="008B318D" w:rsidRPr="002E72EB">
        <w:rPr>
          <w:rFonts w:asciiTheme="majorHAnsi" w:hAnsiTheme="majorHAnsi"/>
          <w:szCs w:val="22"/>
        </w:rPr>
        <w:t xml:space="preserve"> w </w:t>
      </w:r>
      <w:r w:rsidRPr="002E72EB">
        <w:rPr>
          <w:rFonts w:asciiTheme="majorHAnsi" w:hAnsiTheme="majorHAnsi"/>
          <w:szCs w:val="22"/>
        </w:rPr>
        <w:t>trakcie realizacji robót budowlanych</w:t>
      </w:r>
      <w:r w:rsidR="00554F0C" w:rsidRPr="002E72EB">
        <w:rPr>
          <w:rFonts w:asciiTheme="majorHAnsi" w:hAnsiTheme="majorHAnsi"/>
          <w:szCs w:val="22"/>
        </w:rPr>
        <w:t xml:space="preserve"> </w:t>
      </w:r>
      <w:r w:rsidRPr="002E72EB">
        <w:rPr>
          <w:rFonts w:asciiTheme="majorHAnsi" w:hAnsiTheme="majorHAnsi"/>
          <w:bCs/>
          <w:szCs w:val="22"/>
        </w:rPr>
        <w:t xml:space="preserve">w ramach realizacji inwestycji budowlanej pn. </w:t>
      </w:r>
      <w:r w:rsidR="00CA6B75" w:rsidRPr="002E72EB">
        <w:rPr>
          <w:rFonts w:asciiTheme="majorHAnsi" w:hAnsiTheme="majorHAnsi"/>
          <w:bCs/>
          <w:szCs w:val="22"/>
        </w:rPr>
        <w:t>…………………………………………………………………………………………………………………………………..</w:t>
      </w:r>
    </w:p>
    <w:p w14:paraId="508FFFB4" w14:textId="77777777" w:rsidR="0008795D" w:rsidRPr="002E72EB" w:rsidRDefault="0008795D" w:rsidP="00554F0C">
      <w:pPr>
        <w:pStyle w:val="Listanumerowana"/>
        <w:numPr>
          <w:ilvl w:val="0"/>
          <w:numId w:val="22"/>
        </w:numPr>
        <w:rPr>
          <w:rFonts w:asciiTheme="majorHAnsi" w:hAnsiTheme="majorHAnsi"/>
          <w:szCs w:val="22"/>
        </w:rPr>
      </w:pPr>
      <w:r w:rsidRPr="002E72EB">
        <w:rPr>
          <w:rFonts w:asciiTheme="majorHAnsi" w:hAnsiTheme="majorHAnsi"/>
          <w:szCs w:val="22"/>
        </w:rPr>
        <w:t>Zakres prac obejmuje</w:t>
      </w:r>
      <w:r w:rsidR="008B318D" w:rsidRPr="002E72EB">
        <w:rPr>
          <w:rFonts w:asciiTheme="majorHAnsi" w:hAnsiTheme="majorHAnsi"/>
          <w:szCs w:val="22"/>
        </w:rPr>
        <w:t xml:space="preserve"> w </w:t>
      </w:r>
      <w:r w:rsidRPr="002E72EB">
        <w:rPr>
          <w:rFonts w:asciiTheme="majorHAnsi" w:hAnsiTheme="majorHAnsi"/>
          <w:szCs w:val="22"/>
        </w:rPr>
        <w:t>szczególności:</w:t>
      </w:r>
    </w:p>
    <w:p w14:paraId="3F518ECE" w14:textId="77777777" w:rsidR="0008795D" w:rsidRPr="002E72EB" w:rsidRDefault="009A0A14" w:rsidP="00FA05D0">
      <w:pPr>
        <w:pStyle w:val="Listanumerowana"/>
        <w:numPr>
          <w:ilvl w:val="0"/>
          <w:numId w:val="23"/>
        </w:numPr>
        <w:spacing w:before="60"/>
        <w:rPr>
          <w:rFonts w:asciiTheme="majorHAnsi" w:hAnsiTheme="majorHAnsi"/>
          <w:szCs w:val="22"/>
        </w:rPr>
      </w:pPr>
      <w:r w:rsidRPr="002E72EB">
        <w:rPr>
          <w:rFonts w:asciiTheme="majorHAnsi" w:hAnsiTheme="majorHAnsi"/>
          <w:szCs w:val="22"/>
        </w:rPr>
        <w:t>w</w:t>
      </w:r>
      <w:r w:rsidR="0008795D" w:rsidRPr="002E72EB">
        <w:rPr>
          <w:rFonts w:asciiTheme="majorHAnsi" w:hAnsiTheme="majorHAnsi"/>
          <w:szCs w:val="22"/>
        </w:rPr>
        <w:t>ykonanie projektu budowlanego poprzedzonego wykonaniem inwentaryzacji</w:t>
      </w:r>
      <w:r w:rsidR="008B318D" w:rsidRPr="002E72EB">
        <w:rPr>
          <w:rFonts w:asciiTheme="majorHAnsi" w:hAnsiTheme="majorHAnsi"/>
          <w:szCs w:val="22"/>
        </w:rPr>
        <w:t xml:space="preserve"> w </w:t>
      </w:r>
      <w:r w:rsidR="0008795D" w:rsidRPr="002E72EB">
        <w:rPr>
          <w:rFonts w:asciiTheme="majorHAnsi" w:hAnsiTheme="majorHAnsi"/>
          <w:szCs w:val="22"/>
        </w:rPr>
        <w:t>zakresie nie</w:t>
      </w:r>
      <w:r w:rsidRPr="002E72EB">
        <w:rPr>
          <w:rFonts w:asciiTheme="majorHAnsi" w:hAnsiTheme="majorHAnsi"/>
          <w:szCs w:val="22"/>
        </w:rPr>
        <w:t>zbędnym do wykonania zamówienia,</w:t>
      </w:r>
    </w:p>
    <w:p w14:paraId="36E05CB0" w14:textId="77777777" w:rsidR="0008795D" w:rsidRPr="002E72EB" w:rsidRDefault="009A0A14" w:rsidP="00FA05D0">
      <w:pPr>
        <w:pStyle w:val="Listanumerowana"/>
        <w:numPr>
          <w:ilvl w:val="0"/>
          <w:numId w:val="23"/>
        </w:numPr>
        <w:spacing w:before="60"/>
        <w:rPr>
          <w:rFonts w:asciiTheme="majorHAnsi" w:hAnsiTheme="majorHAnsi"/>
          <w:szCs w:val="22"/>
        </w:rPr>
      </w:pPr>
      <w:r w:rsidRPr="002E72EB">
        <w:rPr>
          <w:rFonts w:asciiTheme="majorHAnsi" w:hAnsiTheme="majorHAnsi"/>
          <w:szCs w:val="22"/>
        </w:rPr>
        <w:t>w</w:t>
      </w:r>
      <w:r w:rsidR="0008795D" w:rsidRPr="002E72EB">
        <w:rPr>
          <w:rFonts w:asciiTheme="majorHAnsi" w:hAnsiTheme="majorHAnsi"/>
          <w:szCs w:val="22"/>
        </w:rPr>
        <w:t>ykonanie projektu wykonawczego na</w:t>
      </w:r>
      <w:r w:rsidRPr="002E72EB">
        <w:rPr>
          <w:rFonts w:asciiTheme="majorHAnsi" w:hAnsiTheme="majorHAnsi"/>
          <w:szCs w:val="22"/>
        </w:rPr>
        <w:t xml:space="preserve"> podstawie projektu budowlanego,</w:t>
      </w:r>
    </w:p>
    <w:p w14:paraId="58509C56" w14:textId="77777777" w:rsidR="0008795D" w:rsidRPr="002E72EB" w:rsidRDefault="009A0A14" w:rsidP="00FA05D0">
      <w:pPr>
        <w:pStyle w:val="Listanumerowana"/>
        <w:numPr>
          <w:ilvl w:val="0"/>
          <w:numId w:val="23"/>
        </w:numPr>
        <w:spacing w:before="60"/>
        <w:rPr>
          <w:rFonts w:asciiTheme="majorHAnsi" w:hAnsiTheme="majorHAnsi"/>
          <w:szCs w:val="22"/>
        </w:rPr>
      </w:pPr>
      <w:r w:rsidRPr="002E72EB">
        <w:rPr>
          <w:rFonts w:asciiTheme="majorHAnsi" w:hAnsiTheme="majorHAnsi"/>
          <w:szCs w:val="22"/>
        </w:rPr>
        <w:t>w</w:t>
      </w:r>
      <w:r w:rsidR="0008795D" w:rsidRPr="002E72EB">
        <w:rPr>
          <w:rFonts w:asciiTheme="majorHAnsi" w:hAnsiTheme="majorHAnsi"/>
          <w:szCs w:val="22"/>
        </w:rPr>
        <w:t xml:space="preserve">ykonanie kosztorysów inwestorskich oddzielne dla </w:t>
      </w:r>
      <w:r w:rsidRPr="002E72EB">
        <w:rPr>
          <w:rFonts w:asciiTheme="majorHAnsi" w:hAnsiTheme="majorHAnsi"/>
          <w:szCs w:val="22"/>
        </w:rPr>
        <w:t>każdej dokumentacji projektowej,</w:t>
      </w:r>
    </w:p>
    <w:p w14:paraId="278A6543" w14:textId="77777777" w:rsidR="0008795D" w:rsidRPr="002E72EB" w:rsidRDefault="009A0A14" w:rsidP="00FA05D0">
      <w:pPr>
        <w:pStyle w:val="Listanumerowana"/>
        <w:numPr>
          <w:ilvl w:val="0"/>
          <w:numId w:val="23"/>
        </w:numPr>
        <w:spacing w:before="60"/>
        <w:rPr>
          <w:rFonts w:asciiTheme="majorHAnsi" w:hAnsiTheme="majorHAnsi"/>
          <w:szCs w:val="22"/>
        </w:rPr>
      </w:pPr>
      <w:r w:rsidRPr="002E72EB">
        <w:rPr>
          <w:rFonts w:asciiTheme="majorHAnsi" w:hAnsiTheme="majorHAnsi"/>
          <w:szCs w:val="22"/>
        </w:rPr>
        <w:t>w</w:t>
      </w:r>
      <w:r w:rsidR="0008795D" w:rsidRPr="002E72EB">
        <w:rPr>
          <w:rFonts w:asciiTheme="majorHAnsi" w:hAnsiTheme="majorHAnsi"/>
          <w:szCs w:val="22"/>
        </w:rPr>
        <w:t xml:space="preserve">ykonanie kosztorysów „ślepych” oddzielne dla </w:t>
      </w:r>
      <w:r w:rsidRPr="002E72EB">
        <w:rPr>
          <w:rFonts w:asciiTheme="majorHAnsi" w:hAnsiTheme="majorHAnsi"/>
          <w:szCs w:val="22"/>
        </w:rPr>
        <w:t>każdej dokumentacji projektowej,</w:t>
      </w:r>
    </w:p>
    <w:p w14:paraId="035B82E7" w14:textId="77777777" w:rsidR="0008795D" w:rsidRPr="002E72EB" w:rsidRDefault="009A0A14" w:rsidP="00FA05D0">
      <w:pPr>
        <w:pStyle w:val="Listanumerowana"/>
        <w:numPr>
          <w:ilvl w:val="0"/>
          <w:numId w:val="23"/>
        </w:numPr>
        <w:spacing w:before="60"/>
        <w:rPr>
          <w:rFonts w:asciiTheme="majorHAnsi" w:hAnsiTheme="majorHAnsi"/>
          <w:szCs w:val="22"/>
        </w:rPr>
      </w:pPr>
      <w:r w:rsidRPr="002E72EB">
        <w:rPr>
          <w:rFonts w:asciiTheme="majorHAnsi" w:hAnsiTheme="majorHAnsi"/>
          <w:szCs w:val="22"/>
        </w:rPr>
        <w:t>w</w:t>
      </w:r>
      <w:r w:rsidR="0008795D" w:rsidRPr="002E72EB">
        <w:rPr>
          <w:rFonts w:asciiTheme="majorHAnsi" w:hAnsiTheme="majorHAnsi"/>
          <w:szCs w:val="22"/>
        </w:rPr>
        <w:t>ykonanie</w:t>
      </w:r>
      <w:r w:rsidR="008B318D" w:rsidRPr="002E72EB">
        <w:rPr>
          <w:rFonts w:asciiTheme="majorHAnsi" w:hAnsiTheme="majorHAnsi"/>
          <w:szCs w:val="22"/>
        </w:rPr>
        <w:t xml:space="preserve"> </w:t>
      </w:r>
      <w:r w:rsidR="0008795D" w:rsidRPr="002E72EB">
        <w:rPr>
          <w:rFonts w:asciiTheme="majorHAnsi" w:hAnsiTheme="majorHAnsi"/>
          <w:szCs w:val="22"/>
        </w:rPr>
        <w:t>przedmiarów oddzielnie dla każdej do</w:t>
      </w:r>
      <w:r w:rsidRPr="002E72EB">
        <w:rPr>
          <w:rFonts w:asciiTheme="majorHAnsi" w:hAnsiTheme="majorHAnsi"/>
          <w:szCs w:val="22"/>
        </w:rPr>
        <w:t>kumentacji projektowej,</w:t>
      </w:r>
    </w:p>
    <w:p w14:paraId="68B976F0" w14:textId="77777777" w:rsidR="0008795D" w:rsidRPr="002E72EB" w:rsidRDefault="009A0A14" w:rsidP="00FA05D0">
      <w:pPr>
        <w:pStyle w:val="Listanumerowana"/>
        <w:numPr>
          <w:ilvl w:val="0"/>
          <w:numId w:val="23"/>
        </w:numPr>
        <w:spacing w:before="60"/>
        <w:rPr>
          <w:rFonts w:asciiTheme="majorHAnsi" w:hAnsiTheme="majorHAnsi"/>
          <w:szCs w:val="22"/>
        </w:rPr>
      </w:pPr>
      <w:r w:rsidRPr="002E72EB">
        <w:rPr>
          <w:rFonts w:asciiTheme="majorHAnsi" w:hAnsiTheme="majorHAnsi"/>
          <w:bCs/>
          <w:szCs w:val="22"/>
        </w:rPr>
        <w:t>o</w:t>
      </w:r>
      <w:r w:rsidR="0008795D" w:rsidRPr="002E72EB">
        <w:rPr>
          <w:rFonts w:asciiTheme="majorHAnsi" w:hAnsiTheme="majorHAnsi"/>
          <w:bCs/>
          <w:szCs w:val="22"/>
        </w:rPr>
        <w:t>pracowanie zmian Specyfikacji Technicznej Wykonania</w:t>
      </w:r>
      <w:r w:rsidR="008B318D" w:rsidRPr="002E72EB">
        <w:rPr>
          <w:rFonts w:asciiTheme="majorHAnsi" w:hAnsiTheme="majorHAnsi"/>
          <w:bCs/>
          <w:szCs w:val="22"/>
        </w:rPr>
        <w:t xml:space="preserve"> i </w:t>
      </w:r>
      <w:r w:rsidR="0008795D" w:rsidRPr="002E72EB">
        <w:rPr>
          <w:rFonts w:asciiTheme="majorHAnsi" w:hAnsiTheme="majorHAnsi"/>
          <w:bCs/>
          <w:szCs w:val="22"/>
        </w:rPr>
        <w:t>Odbioru Robót wynikających ze zmian</w:t>
      </w:r>
      <w:r w:rsidR="008B318D" w:rsidRPr="002E72EB">
        <w:rPr>
          <w:rFonts w:asciiTheme="majorHAnsi" w:hAnsiTheme="majorHAnsi"/>
          <w:bCs/>
          <w:szCs w:val="22"/>
        </w:rPr>
        <w:t xml:space="preserve"> w </w:t>
      </w:r>
      <w:r w:rsidR="0008795D" w:rsidRPr="002E72EB">
        <w:rPr>
          <w:rFonts w:asciiTheme="majorHAnsi" w:hAnsiTheme="majorHAnsi"/>
          <w:bCs/>
          <w:szCs w:val="22"/>
        </w:rPr>
        <w:t>dokumentacji przygotowywanej</w:t>
      </w:r>
      <w:r w:rsidR="008B318D" w:rsidRPr="002E72EB">
        <w:rPr>
          <w:rFonts w:asciiTheme="majorHAnsi" w:hAnsiTheme="majorHAnsi"/>
          <w:bCs/>
          <w:szCs w:val="22"/>
        </w:rPr>
        <w:t xml:space="preserve"> w </w:t>
      </w:r>
      <w:r w:rsidRPr="002E72EB">
        <w:rPr>
          <w:rFonts w:asciiTheme="majorHAnsi" w:hAnsiTheme="majorHAnsi"/>
          <w:bCs/>
          <w:szCs w:val="22"/>
        </w:rPr>
        <w:t>ramach niniejszej umowy,</w:t>
      </w:r>
    </w:p>
    <w:p w14:paraId="2E14B6AC" w14:textId="77777777" w:rsidR="0008795D" w:rsidRPr="002E72EB" w:rsidRDefault="009A0A14" w:rsidP="00FA05D0">
      <w:pPr>
        <w:pStyle w:val="Listanumerowana"/>
        <w:numPr>
          <w:ilvl w:val="0"/>
          <w:numId w:val="23"/>
        </w:numPr>
        <w:spacing w:before="60"/>
        <w:rPr>
          <w:rFonts w:asciiTheme="majorHAnsi" w:hAnsiTheme="majorHAnsi"/>
          <w:szCs w:val="22"/>
        </w:rPr>
      </w:pPr>
      <w:r w:rsidRPr="002E72EB">
        <w:rPr>
          <w:rFonts w:asciiTheme="majorHAnsi" w:hAnsiTheme="majorHAnsi"/>
          <w:bCs/>
          <w:szCs w:val="22"/>
        </w:rPr>
        <w:t>m</w:t>
      </w:r>
      <w:r w:rsidR="0008795D" w:rsidRPr="002E72EB">
        <w:rPr>
          <w:rFonts w:asciiTheme="majorHAnsi" w:hAnsiTheme="majorHAnsi"/>
          <w:bCs/>
          <w:szCs w:val="22"/>
        </w:rPr>
        <w:t>erytoryczne uczestnictwo</w:t>
      </w:r>
      <w:r w:rsidR="008B318D" w:rsidRPr="002E72EB">
        <w:rPr>
          <w:rFonts w:asciiTheme="majorHAnsi" w:hAnsiTheme="majorHAnsi"/>
          <w:bCs/>
          <w:szCs w:val="22"/>
        </w:rPr>
        <w:t xml:space="preserve"> w </w:t>
      </w:r>
      <w:r w:rsidR="0008795D" w:rsidRPr="002E72EB">
        <w:rPr>
          <w:rFonts w:asciiTheme="majorHAnsi" w:hAnsiTheme="majorHAnsi"/>
          <w:szCs w:val="22"/>
        </w:rPr>
        <w:t>postepowaniu dotyczącym wyboru wykonawcy robot budowalnych</w:t>
      </w:r>
      <w:r w:rsidRPr="002E72EB">
        <w:rPr>
          <w:rFonts w:asciiTheme="majorHAnsi" w:hAnsiTheme="majorHAnsi"/>
          <w:bCs/>
          <w:szCs w:val="22"/>
        </w:rPr>
        <w:t>,</w:t>
      </w:r>
    </w:p>
    <w:p w14:paraId="6BB0A405" w14:textId="77777777" w:rsidR="0008795D" w:rsidRPr="002E72EB" w:rsidRDefault="009A0A14" w:rsidP="00FA05D0">
      <w:pPr>
        <w:pStyle w:val="Listanumerowana"/>
        <w:numPr>
          <w:ilvl w:val="0"/>
          <w:numId w:val="23"/>
        </w:numPr>
        <w:spacing w:before="60"/>
        <w:rPr>
          <w:rFonts w:asciiTheme="majorHAnsi" w:hAnsiTheme="majorHAnsi"/>
          <w:bCs/>
          <w:szCs w:val="22"/>
        </w:rPr>
      </w:pPr>
      <w:r w:rsidRPr="002E72EB">
        <w:rPr>
          <w:rFonts w:asciiTheme="majorHAnsi" w:hAnsiTheme="majorHAnsi"/>
          <w:bCs/>
          <w:szCs w:val="22"/>
        </w:rPr>
        <w:t>w</w:t>
      </w:r>
      <w:r w:rsidR="0008795D" w:rsidRPr="002E72EB">
        <w:rPr>
          <w:rFonts w:asciiTheme="majorHAnsi" w:hAnsiTheme="majorHAnsi"/>
          <w:bCs/>
          <w:szCs w:val="22"/>
        </w:rPr>
        <w:t>ykonanie innych opracowań</w:t>
      </w:r>
      <w:r w:rsidR="008B318D" w:rsidRPr="002E72EB">
        <w:rPr>
          <w:rFonts w:asciiTheme="majorHAnsi" w:hAnsiTheme="majorHAnsi"/>
          <w:bCs/>
          <w:szCs w:val="22"/>
        </w:rPr>
        <w:t xml:space="preserve"> i </w:t>
      </w:r>
      <w:r w:rsidR="0008795D" w:rsidRPr="002E72EB">
        <w:rPr>
          <w:rFonts w:asciiTheme="majorHAnsi" w:hAnsiTheme="majorHAnsi"/>
          <w:bCs/>
          <w:szCs w:val="22"/>
        </w:rPr>
        <w:t>dokumentów niezbędnych dla prawidłowego przygotowania</w:t>
      </w:r>
      <w:r w:rsidR="008B318D" w:rsidRPr="002E72EB">
        <w:rPr>
          <w:rFonts w:asciiTheme="majorHAnsi" w:hAnsiTheme="majorHAnsi"/>
          <w:bCs/>
          <w:szCs w:val="22"/>
        </w:rPr>
        <w:t xml:space="preserve"> i </w:t>
      </w:r>
      <w:r w:rsidR="0008795D" w:rsidRPr="002E72EB">
        <w:rPr>
          <w:rFonts w:asciiTheme="majorHAnsi" w:hAnsiTheme="majorHAnsi"/>
          <w:bCs/>
          <w:szCs w:val="22"/>
        </w:rPr>
        <w:t>wykonania zamierzenia tj. inwestycji budowlanej,</w:t>
      </w:r>
      <w:r w:rsidR="008B318D" w:rsidRPr="002E72EB">
        <w:rPr>
          <w:rFonts w:asciiTheme="majorHAnsi" w:hAnsiTheme="majorHAnsi"/>
          <w:bCs/>
          <w:szCs w:val="22"/>
        </w:rPr>
        <w:t xml:space="preserve"> o </w:t>
      </w:r>
      <w:r w:rsidR="0008795D" w:rsidRPr="002E72EB">
        <w:rPr>
          <w:rFonts w:asciiTheme="majorHAnsi" w:hAnsiTheme="majorHAnsi"/>
          <w:bCs/>
          <w:szCs w:val="22"/>
        </w:rPr>
        <w:t>której mowa</w:t>
      </w:r>
      <w:r w:rsidR="008B318D" w:rsidRPr="002E72EB">
        <w:rPr>
          <w:rFonts w:asciiTheme="majorHAnsi" w:hAnsiTheme="majorHAnsi"/>
          <w:bCs/>
          <w:szCs w:val="22"/>
        </w:rPr>
        <w:t xml:space="preserve"> w § </w:t>
      </w:r>
      <w:r w:rsidRPr="002E72EB">
        <w:rPr>
          <w:rFonts w:asciiTheme="majorHAnsi" w:hAnsiTheme="majorHAnsi"/>
          <w:bCs/>
          <w:szCs w:val="22"/>
        </w:rPr>
        <w:t>1 ust. 1,</w:t>
      </w:r>
    </w:p>
    <w:p w14:paraId="72915537" w14:textId="77777777" w:rsidR="0008795D" w:rsidRPr="002E72EB" w:rsidRDefault="009A0A14" w:rsidP="00FA05D0">
      <w:pPr>
        <w:pStyle w:val="Listanumerowana"/>
        <w:numPr>
          <w:ilvl w:val="0"/>
          <w:numId w:val="23"/>
        </w:numPr>
        <w:spacing w:before="60"/>
        <w:rPr>
          <w:rFonts w:asciiTheme="majorHAnsi" w:hAnsiTheme="majorHAnsi"/>
          <w:szCs w:val="22"/>
        </w:rPr>
      </w:pPr>
      <w:r w:rsidRPr="002E72EB">
        <w:rPr>
          <w:rFonts w:asciiTheme="majorHAnsi" w:hAnsiTheme="majorHAnsi"/>
          <w:bCs/>
          <w:szCs w:val="22"/>
        </w:rPr>
        <w:lastRenderedPageBreak/>
        <w:t>p</w:t>
      </w:r>
      <w:r w:rsidR="0008795D" w:rsidRPr="002E72EB">
        <w:rPr>
          <w:rFonts w:asciiTheme="majorHAnsi" w:hAnsiTheme="majorHAnsi"/>
          <w:bCs/>
          <w:szCs w:val="22"/>
        </w:rPr>
        <w:t>ełnienie nadzoru autorskiego</w:t>
      </w:r>
      <w:r w:rsidR="008B318D" w:rsidRPr="002E72EB">
        <w:rPr>
          <w:rFonts w:asciiTheme="majorHAnsi" w:hAnsiTheme="majorHAnsi"/>
          <w:bCs/>
          <w:szCs w:val="22"/>
        </w:rPr>
        <w:t xml:space="preserve"> w </w:t>
      </w:r>
      <w:r w:rsidR="0008795D" w:rsidRPr="002E72EB">
        <w:rPr>
          <w:rFonts w:asciiTheme="majorHAnsi" w:hAnsiTheme="majorHAnsi"/>
          <w:bCs/>
          <w:szCs w:val="22"/>
        </w:rPr>
        <w:t>trakcie realizacji robot budowlanych.</w:t>
      </w:r>
    </w:p>
    <w:p w14:paraId="4C7F137E" w14:textId="77777777" w:rsidR="0008795D" w:rsidRPr="002E72EB" w:rsidRDefault="0008795D" w:rsidP="00B01044">
      <w:pPr>
        <w:pStyle w:val="Listanumerowana"/>
        <w:numPr>
          <w:ilvl w:val="0"/>
          <w:numId w:val="22"/>
        </w:numPr>
        <w:rPr>
          <w:rFonts w:asciiTheme="majorHAnsi" w:hAnsiTheme="majorHAnsi"/>
          <w:b/>
          <w:szCs w:val="22"/>
        </w:rPr>
      </w:pPr>
      <w:r w:rsidRPr="002E72EB">
        <w:rPr>
          <w:rFonts w:asciiTheme="majorHAnsi" w:hAnsiTheme="majorHAnsi"/>
          <w:szCs w:val="22"/>
        </w:rPr>
        <w:t>Szczegółowy opis przedmiotu zamówienia znajduje się</w:t>
      </w:r>
      <w:r w:rsidR="008B318D" w:rsidRPr="002E72EB">
        <w:rPr>
          <w:rFonts w:asciiTheme="majorHAnsi" w:hAnsiTheme="majorHAnsi"/>
          <w:szCs w:val="22"/>
        </w:rPr>
        <w:t xml:space="preserve"> w </w:t>
      </w:r>
      <w:r w:rsidRPr="002E72EB">
        <w:rPr>
          <w:rFonts w:asciiTheme="majorHAnsi" w:hAnsiTheme="majorHAnsi"/>
          <w:b/>
          <w:szCs w:val="22"/>
        </w:rPr>
        <w:t>załączniku</w:t>
      </w:r>
      <w:r w:rsidR="008B318D" w:rsidRPr="002E72EB">
        <w:rPr>
          <w:rFonts w:asciiTheme="majorHAnsi" w:hAnsiTheme="majorHAnsi"/>
          <w:b/>
          <w:szCs w:val="22"/>
        </w:rPr>
        <w:t xml:space="preserve"> Nr </w:t>
      </w:r>
      <w:r w:rsidRPr="002E72EB">
        <w:rPr>
          <w:rFonts w:asciiTheme="majorHAnsi" w:hAnsiTheme="majorHAnsi"/>
          <w:b/>
          <w:bCs/>
          <w:szCs w:val="22"/>
        </w:rPr>
        <w:t>1</w:t>
      </w:r>
      <w:r w:rsidRPr="002E72EB">
        <w:rPr>
          <w:rFonts w:asciiTheme="majorHAnsi" w:hAnsiTheme="majorHAnsi"/>
          <w:b/>
          <w:szCs w:val="22"/>
        </w:rPr>
        <w:t xml:space="preserve"> </w:t>
      </w:r>
      <w:r w:rsidRPr="002E72EB">
        <w:rPr>
          <w:rFonts w:asciiTheme="majorHAnsi" w:hAnsiTheme="majorHAnsi"/>
          <w:szCs w:val="22"/>
        </w:rPr>
        <w:t>do niniejszej umowy</w:t>
      </w:r>
      <w:r w:rsidRPr="002E72EB">
        <w:rPr>
          <w:rFonts w:asciiTheme="majorHAnsi" w:hAnsiTheme="majorHAnsi"/>
          <w:b/>
          <w:szCs w:val="22"/>
        </w:rPr>
        <w:t xml:space="preserve"> „OPIS PRZEDMIOTU ZAMÓWIENIA”</w:t>
      </w:r>
      <w:r w:rsidRPr="002E72EB">
        <w:rPr>
          <w:rFonts w:asciiTheme="majorHAnsi" w:hAnsiTheme="majorHAnsi"/>
          <w:bCs/>
          <w:szCs w:val="22"/>
        </w:rPr>
        <w:t>, który stanowi integralną część umowy.</w:t>
      </w:r>
    </w:p>
    <w:p w14:paraId="421BB3FF" w14:textId="77777777" w:rsidR="0008795D" w:rsidRPr="002E72EB" w:rsidRDefault="0008795D" w:rsidP="00B01044">
      <w:pPr>
        <w:pStyle w:val="Listanumerowana"/>
        <w:numPr>
          <w:ilvl w:val="0"/>
          <w:numId w:val="22"/>
        </w:numPr>
        <w:spacing w:before="0"/>
        <w:rPr>
          <w:rFonts w:asciiTheme="majorHAnsi" w:hAnsiTheme="majorHAnsi"/>
          <w:szCs w:val="22"/>
        </w:rPr>
      </w:pPr>
      <w:r w:rsidRPr="002E72EB">
        <w:rPr>
          <w:rFonts w:asciiTheme="majorHAnsi" w:hAnsiTheme="majorHAnsi"/>
          <w:szCs w:val="22"/>
        </w:rPr>
        <w:t>W celu prawidłowego wykonania przedmiotu umowy, na Wykonawcy ciąży obowiązek pozyskania wszelkich niezbędnych opracowań, map, uzgodnień, ekspertyz, opinii</w:t>
      </w:r>
      <w:r w:rsidR="008B318D" w:rsidRPr="002E72EB">
        <w:rPr>
          <w:rFonts w:asciiTheme="majorHAnsi" w:hAnsiTheme="majorHAnsi"/>
          <w:szCs w:val="22"/>
        </w:rPr>
        <w:t xml:space="preserve"> i </w:t>
      </w:r>
      <w:r w:rsidRPr="002E72EB">
        <w:rPr>
          <w:rFonts w:asciiTheme="majorHAnsi" w:hAnsiTheme="majorHAnsi"/>
          <w:szCs w:val="22"/>
        </w:rPr>
        <w:t>pozwoleń.</w:t>
      </w:r>
    </w:p>
    <w:p w14:paraId="3BD514B4" w14:textId="77777777" w:rsidR="0008795D" w:rsidRPr="002E72EB" w:rsidRDefault="008B318D" w:rsidP="008B318D">
      <w:pPr>
        <w:pStyle w:val="a"/>
        <w:rPr>
          <w:rFonts w:asciiTheme="majorHAnsi" w:hAnsiTheme="majorHAnsi"/>
          <w:color w:val="auto"/>
        </w:rPr>
      </w:pPr>
      <w:bookmarkStart w:id="2" w:name="_Toc46148879"/>
      <w:r w:rsidRPr="002E72EB">
        <w:rPr>
          <w:rFonts w:asciiTheme="majorHAnsi" w:hAnsiTheme="majorHAnsi"/>
          <w:color w:val="auto"/>
        </w:rPr>
        <w:t>§ </w:t>
      </w:r>
      <w:r w:rsidR="0008795D" w:rsidRPr="002E72EB">
        <w:rPr>
          <w:rFonts w:asciiTheme="majorHAnsi" w:hAnsiTheme="majorHAnsi"/>
          <w:color w:val="auto"/>
        </w:rPr>
        <w:t>2.</w:t>
      </w:r>
      <w:r w:rsidR="0008795D" w:rsidRPr="002E72EB">
        <w:rPr>
          <w:rFonts w:asciiTheme="majorHAnsi" w:hAnsiTheme="majorHAnsi"/>
          <w:color w:val="auto"/>
        </w:rPr>
        <w:br/>
        <w:t>Wymagana Forma</w:t>
      </w:r>
      <w:r w:rsidRPr="002E72EB">
        <w:rPr>
          <w:rFonts w:asciiTheme="majorHAnsi" w:hAnsiTheme="majorHAnsi"/>
          <w:color w:val="auto"/>
        </w:rPr>
        <w:t xml:space="preserve"> i </w:t>
      </w:r>
      <w:r w:rsidR="0008795D" w:rsidRPr="002E72EB">
        <w:rPr>
          <w:rFonts w:asciiTheme="majorHAnsi" w:hAnsiTheme="majorHAnsi"/>
          <w:color w:val="auto"/>
        </w:rPr>
        <w:t>Treść Dokumentacji.</w:t>
      </w:r>
      <w:bookmarkEnd w:id="2"/>
    </w:p>
    <w:p w14:paraId="788819C6" w14:textId="77777777" w:rsidR="0008795D" w:rsidRPr="002E72EB" w:rsidRDefault="0008795D" w:rsidP="00B01044">
      <w:pPr>
        <w:pStyle w:val="Listanumerowana"/>
        <w:rPr>
          <w:rFonts w:asciiTheme="majorHAnsi" w:hAnsiTheme="majorHAnsi"/>
          <w:szCs w:val="22"/>
        </w:rPr>
      </w:pPr>
      <w:r w:rsidRPr="002E72EB">
        <w:rPr>
          <w:rFonts w:asciiTheme="majorHAnsi" w:hAnsiTheme="majorHAnsi"/>
          <w:szCs w:val="22"/>
        </w:rPr>
        <w:t>Projekt budowlany</w:t>
      </w:r>
      <w:r w:rsidR="008B318D" w:rsidRPr="002E72EB">
        <w:rPr>
          <w:rFonts w:asciiTheme="majorHAnsi" w:hAnsiTheme="majorHAnsi"/>
          <w:szCs w:val="22"/>
        </w:rPr>
        <w:t xml:space="preserve"> i </w:t>
      </w:r>
      <w:r w:rsidRPr="002E72EB">
        <w:rPr>
          <w:rFonts w:asciiTheme="majorHAnsi" w:hAnsiTheme="majorHAnsi"/>
          <w:szCs w:val="22"/>
        </w:rPr>
        <w:t>projekty wykonawcze należy opracować zgodnie</w:t>
      </w:r>
      <w:r w:rsidR="008B318D" w:rsidRPr="002E72EB">
        <w:rPr>
          <w:rFonts w:asciiTheme="majorHAnsi" w:hAnsiTheme="majorHAnsi"/>
          <w:szCs w:val="22"/>
        </w:rPr>
        <w:t xml:space="preserve"> z </w:t>
      </w:r>
      <w:r w:rsidRPr="002E72EB">
        <w:rPr>
          <w:rFonts w:asciiTheme="majorHAnsi" w:hAnsiTheme="majorHAnsi"/>
          <w:szCs w:val="22"/>
        </w:rPr>
        <w:t>obowiązującym prawem,</w:t>
      </w:r>
      <w:r w:rsidR="008B318D" w:rsidRPr="002E72EB">
        <w:rPr>
          <w:rFonts w:asciiTheme="majorHAnsi" w:hAnsiTheme="majorHAnsi"/>
          <w:szCs w:val="22"/>
        </w:rPr>
        <w:t xml:space="preserve"> a w </w:t>
      </w:r>
      <w:r w:rsidRPr="002E72EB">
        <w:rPr>
          <w:rFonts w:asciiTheme="majorHAnsi" w:hAnsiTheme="majorHAnsi"/>
          <w:szCs w:val="22"/>
        </w:rPr>
        <w:t>szczególności:</w:t>
      </w:r>
    </w:p>
    <w:p w14:paraId="1851BFB6" w14:textId="4B7F9DC2"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Ustawą</w:t>
      </w:r>
      <w:r w:rsidR="008B318D" w:rsidRPr="002E72EB">
        <w:rPr>
          <w:rFonts w:asciiTheme="majorHAnsi" w:hAnsiTheme="majorHAnsi"/>
          <w:szCs w:val="22"/>
        </w:rPr>
        <w:t xml:space="preserve"> z </w:t>
      </w:r>
      <w:r w:rsidRPr="002E72EB">
        <w:rPr>
          <w:rFonts w:asciiTheme="majorHAnsi" w:hAnsiTheme="majorHAnsi"/>
          <w:szCs w:val="22"/>
        </w:rPr>
        <w:t>dnia 7 lipca 1994</w:t>
      </w:r>
      <w:r w:rsidR="008B318D" w:rsidRPr="002E72EB">
        <w:rPr>
          <w:rFonts w:asciiTheme="majorHAnsi" w:hAnsiTheme="majorHAnsi"/>
          <w:szCs w:val="22"/>
        </w:rPr>
        <w:t xml:space="preserve"> r. </w:t>
      </w:r>
      <w:r w:rsidRPr="002E72EB">
        <w:rPr>
          <w:rFonts w:asciiTheme="majorHAnsi" w:hAnsiTheme="majorHAnsi"/>
          <w:szCs w:val="22"/>
        </w:rPr>
        <w:t>Prawo Budowlane (</w:t>
      </w:r>
      <w:r w:rsidR="008B318D" w:rsidRPr="002E72EB">
        <w:rPr>
          <w:rFonts w:asciiTheme="majorHAnsi" w:hAnsiTheme="majorHAnsi"/>
          <w:szCs w:val="22"/>
        </w:rPr>
        <w:t>Dz.U. </w:t>
      </w:r>
      <w:r w:rsidR="003E3102" w:rsidRPr="002E72EB">
        <w:rPr>
          <w:rFonts w:asciiTheme="majorHAnsi" w:hAnsiTheme="majorHAnsi"/>
          <w:szCs w:val="22"/>
        </w:rPr>
        <w:t>z 202</w:t>
      </w:r>
      <w:r w:rsidR="00CA6B75" w:rsidRPr="002E72EB">
        <w:rPr>
          <w:rFonts w:asciiTheme="majorHAnsi" w:hAnsiTheme="majorHAnsi"/>
          <w:szCs w:val="22"/>
        </w:rPr>
        <w:t>4</w:t>
      </w:r>
      <w:r w:rsidR="003E3102" w:rsidRPr="002E72EB">
        <w:rPr>
          <w:rFonts w:asciiTheme="majorHAnsi" w:hAnsiTheme="majorHAnsi"/>
          <w:szCs w:val="22"/>
        </w:rPr>
        <w:t xml:space="preserve"> </w:t>
      </w:r>
      <w:r w:rsidRPr="002E72EB">
        <w:rPr>
          <w:rFonts w:asciiTheme="majorHAnsi" w:hAnsiTheme="majorHAnsi"/>
          <w:szCs w:val="22"/>
        </w:rPr>
        <w:t>r</w:t>
      </w:r>
      <w:r w:rsidR="003E3102" w:rsidRPr="002E72EB">
        <w:rPr>
          <w:rFonts w:asciiTheme="majorHAnsi" w:hAnsiTheme="majorHAnsi"/>
          <w:szCs w:val="22"/>
        </w:rPr>
        <w:t>.</w:t>
      </w:r>
      <w:r w:rsidR="008B318D" w:rsidRPr="002E72EB">
        <w:rPr>
          <w:rFonts w:asciiTheme="majorHAnsi" w:hAnsiTheme="majorHAnsi"/>
          <w:szCs w:val="22"/>
        </w:rPr>
        <w:t xml:space="preserve"> poz. </w:t>
      </w:r>
      <w:r w:rsidR="00CA6B75" w:rsidRPr="002E72EB">
        <w:rPr>
          <w:rFonts w:asciiTheme="majorHAnsi" w:hAnsiTheme="majorHAnsi"/>
          <w:szCs w:val="22"/>
        </w:rPr>
        <w:t xml:space="preserve">834 </w:t>
      </w:r>
      <w:r w:rsidR="003E3102" w:rsidRPr="002E72EB">
        <w:rPr>
          <w:rFonts w:asciiTheme="majorHAnsi" w:hAnsiTheme="majorHAnsi"/>
          <w:szCs w:val="22"/>
        </w:rPr>
        <w:t>z</w:t>
      </w:r>
      <w:r w:rsidR="00CA6B75" w:rsidRPr="002E72EB">
        <w:rPr>
          <w:rFonts w:asciiTheme="majorHAnsi" w:hAnsiTheme="majorHAnsi"/>
          <w:szCs w:val="22"/>
        </w:rPr>
        <w:t xml:space="preserve">e </w:t>
      </w:r>
      <w:r w:rsidR="003E3102" w:rsidRPr="002E72EB">
        <w:rPr>
          <w:rFonts w:asciiTheme="majorHAnsi" w:hAnsiTheme="majorHAnsi"/>
          <w:szCs w:val="22"/>
        </w:rPr>
        <w:t>zm.</w:t>
      </w:r>
      <w:r w:rsidRPr="002E72EB">
        <w:rPr>
          <w:rFonts w:asciiTheme="majorHAnsi" w:hAnsiTheme="majorHAnsi"/>
          <w:szCs w:val="22"/>
        </w:rPr>
        <w:t>);</w:t>
      </w:r>
    </w:p>
    <w:p w14:paraId="1334697C" w14:textId="77777777"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Rozporządzeniem Ministra Infrastruktury</w:t>
      </w:r>
      <w:r w:rsidR="008B318D" w:rsidRPr="002E72EB">
        <w:rPr>
          <w:rFonts w:asciiTheme="majorHAnsi" w:hAnsiTheme="majorHAnsi"/>
          <w:szCs w:val="22"/>
        </w:rPr>
        <w:t xml:space="preserve"> z </w:t>
      </w:r>
      <w:r w:rsidR="003E3102" w:rsidRPr="002E72EB">
        <w:rPr>
          <w:rFonts w:asciiTheme="majorHAnsi" w:hAnsiTheme="majorHAnsi"/>
          <w:szCs w:val="22"/>
        </w:rPr>
        <w:t>dnia 20 grudnia 2021</w:t>
      </w:r>
      <w:r w:rsidR="008B318D" w:rsidRPr="002E72EB">
        <w:rPr>
          <w:rFonts w:asciiTheme="majorHAnsi" w:hAnsiTheme="majorHAnsi"/>
          <w:szCs w:val="22"/>
        </w:rPr>
        <w:t> r. w </w:t>
      </w:r>
      <w:r w:rsidRPr="002E72EB">
        <w:rPr>
          <w:rFonts w:asciiTheme="majorHAnsi" w:hAnsiTheme="majorHAnsi"/>
          <w:szCs w:val="22"/>
        </w:rPr>
        <w:t>sprawie szczegółowego zakresu</w:t>
      </w:r>
      <w:r w:rsidR="008B318D" w:rsidRPr="002E72EB">
        <w:rPr>
          <w:rFonts w:asciiTheme="majorHAnsi" w:hAnsiTheme="majorHAnsi"/>
          <w:szCs w:val="22"/>
        </w:rPr>
        <w:t xml:space="preserve"> i </w:t>
      </w:r>
      <w:r w:rsidRPr="002E72EB">
        <w:rPr>
          <w:rFonts w:asciiTheme="majorHAnsi" w:hAnsiTheme="majorHAnsi"/>
          <w:szCs w:val="22"/>
        </w:rPr>
        <w:t>formy dokumentacji projektowej, specyfikacji technicznych wykonania</w:t>
      </w:r>
      <w:r w:rsidR="008B318D" w:rsidRPr="002E72EB">
        <w:rPr>
          <w:rFonts w:asciiTheme="majorHAnsi" w:hAnsiTheme="majorHAnsi"/>
          <w:szCs w:val="22"/>
        </w:rPr>
        <w:t xml:space="preserve"> i </w:t>
      </w:r>
      <w:r w:rsidRPr="002E72EB">
        <w:rPr>
          <w:rFonts w:asciiTheme="majorHAnsi" w:hAnsiTheme="majorHAnsi"/>
          <w:szCs w:val="22"/>
        </w:rPr>
        <w:t xml:space="preserve">odbioru robót budowlanych oraz programu funkcjonalno-użytkowego (Dz.U. </w:t>
      </w:r>
      <w:r w:rsidR="003E3102" w:rsidRPr="002E72EB">
        <w:rPr>
          <w:rFonts w:asciiTheme="majorHAnsi" w:hAnsiTheme="majorHAnsi"/>
          <w:szCs w:val="22"/>
        </w:rPr>
        <w:t xml:space="preserve">z </w:t>
      </w:r>
      <w:r w:rsidRPr="002E72EB">
        <w:rPr>
          <w:rFonts w:asciiTheme="majorHAnsi" w:hAnsiTheme="majorHAnsi"/>
          <w:szCs w:val="22"/>
        </w:rPr>
        <w:t>20</w:t>
      </w:r>
      <w:r w:rsidR="003E3102" w:rsidRPr="002E72EB">
        <w:rPr>
          <w:rFonts w:asciiTheme="majorHAnsi" w:hAnsiTheme="majorHAnsi"/>
          <w:szCs w:val="22"/>
        </w:rPr>
        <w:t xml:space="preserve">21 r. </w:t>
      </w:r>
      <w:r w:rsidR="008B318D" w:rsidRPr="002E72EB">
        <w:rPr>
          <w:rFonts w:asciiTheme="majorHAnsi" w:hAnsiTheme="majorHAnsi"/>
          <w:szCs w:val="22"/>
        </w:rPr>
        <w:t>poz. </w:t>
      </w:r>
      <w:r w:rsidR="003E3102" w:rsidRPr="002E72EB">
        <w:rPr>
          <w:rFonts w:asciiTheme="majorHAnsi" w:hAnsiTheme="majorHAnsi"/>
          <w:szCs w:val="22"/>
        </w:rPr>
        <w:t>2454</w:t>
      </w:r>
      <w:r w:rsidRPr="002E72EB">
        <w:rPr>
          <w:rFonts w:asciiTheme="majorHAnsi" w:hAnsiTheme="majorHAnsi"/>
          <w:szCs w:val="22"/>
        </w:rPr>
        <w:t xml:space="preserve">); </w:t>
      </w:r>
    </w:p>
    <w:p w14:paraId="5CBF6EA5" w14:textId="77777777"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Rozporządzeniem Ministra Zdrowia</w:t>
      </w:r>
      <w:r w:rsidR="008B318D" w:rsidRPr="002E72EB">
        <w:rPr>
          <w:rFonts w:asciiTheme="majorHAnsi" w:hAnsiTheme="majorHAnsi"/>
          <w:szCs w:val="22"/>
        </w:rPr>
        <w:t xml:space="preserve"> z </w:t>
      </w:r>
      <w:r w:rsidRPr="002E72EB">
        <w:rPr>
          <w:rFonts w:asciiTheme="majorHAnsi" w:hAnsiTheme="majorHAnsi"/>
          <w:szCs w:val="22"/>
        </w:rPr>
        <w:t>dnia 26 marca 2019</w:t>
      </w:r>
      <w:r w:rsidR="008B318D" w:rsidRPr="002E72EB">
        <w:rPr>
          <w:rFonts w:asciiTheme="majorHAnsi" w:hAnsiTheme="majorHAnsi"/>
          <w:szCs w:val="22"/>
        </w:rPr>
        <w:t> r. w </w:t>
      </w:r>
      <w:r w:rsidRPr="002E72EB">
        <w:rPr>
          <w:rFonts w:asciiTheme="majorHAnsi" w:hAnsiTheme="majorHAnsi"/>
          <w:szCs w:val="22"/>
        </w:rPr>
        <w:t>sprawie szczegółowych wymagań, jakim powinny odpowiadać pomieszczenia</w:t>
      </w:r>
      <w:r w:rsidR="008B318D" w:rsidRPr="002E72EB">
        <w:rPr>
          <w:rFonts w:asciiTheme="majorHAnsi" w:hAnsiTheme="majorHAnsi"/>
          <w:szCs w:val="22"/>
        </w:rPr>
        <w:t xml:space="preserve"> i </w:t>
      </w:r>
      <w:r w:rsidRPr="002E72EB">
        <w:rPr>
          <w:rFonts w:asciiTheme="majorHAnsi" w:hAnsiTheme="majorHAnsi"/>
          <w:szCs w:val="22"/>
        </w:rPr>
        <w:t>urządzenia podmiotu wykonującego działalność leczniczą (</w:t>
      </w:r>
      <w:r w:rsidR="008B318D" w:rsidRPr="002E72EB">
        <w:rPr>
          <w:rFonts w:asciiTheme="majorHAnsi" w:hAnsiTheme="majorHAnsi"/>
          <w:szCs w:val="22"/>
        </w:rPr>
        <w:t>Dz.U. </w:t>
      </w:r>
      <w:r w:rsidRPr="002E72EB">
        <w:rPr>
          <w:rFonts w:asciiTheme="majorHAnsi" w:hAnsiTheme="majorHAnsi"/>
          <w:szCs w:val="22"/>
        </w:rPr>
        <w:t>2</w:t>
      </w:r>
      <w:r w:rsidR="003E3102" w:rsidRPr="002E72EB">
        <w:rPr>
          <w:rFonts w:asciiTheme="majorHAnsi" w:hAnsiTheme="majorHAnsi"/>
          <w:szCs w:val="22"/>
        </w:rPr>
        <w:t>022 r.</w:t>
      </w:r>
      <w:r w:rsidR="008B318D" w:rsidRPr="002E72EB">
        <w:rPr>
          <w:rFonts w:asciiTheme="majorHAnsi" w:hAnsiTheme="majorHAnsi"/>
          <w:szCs w:val="22"/>
        </w:rPr>
        <w:t xml:space="preserve"> poz. </w:t>
      </w:r>
      <w:r w:rsidR="003E3102" w:rsidRPr="002E72EB">
        <w:rPr>
          <w:rFonts w:asciiTheme="majorHAnsi" w:hAnsiTheme="majorHAnsi"/>
          <w:szCs w:val="22"/>
        </w:rPr>
        <w:t>402</w:t>
      </w:r>
      <w:r w:rsidRPr="002E72EB">
        <w:rPr>
          <w:rFonts w:asciiTheme="majorHAnsi" w:hAnsiTheme="majorHAnsi"/>
          <w:szCs w:val="22"/>
        </w:rPr>
        <w:t>);</w:t>
      </w:r>
    </w:p>
    <w:p w14:paraId="37049D6A" w14:textId="52A891A5"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Rozporządzenie Ministra Zdrowia</w:t>
      </w:r>
      <w:r w:rsidR="008B318D" w:rsidRPr="002E72EB">
        <w:rPr>
          <w:rFonts w:asciiTheme="majorHAnsi" w:hAnsiTheme="majorHAnsi"/>
          <w:szCs w:val="22"/>
        </w:rPr>
        <w:t xml:space="preserve"> z </w:t>
      </w:r>
      <w:r w:rsidRPr="002E72EB">
        <w:rPr>
          <w:rFonts w:asciiTheme="majorHAnsi" w:hAnsiTheme="majorHAnsi"/>
          <w:szCs w:val="22"/>
        </w:rPr>
        <w:t>dnia 16 grudnia 2016</w:t>
      </w:r>
      <w:r w:rsidR="008B318D" w:rsidRPr="002E72EB">
        <w:rPr>
          <w:rFonts w:asciiTheme="majorHAnsi" w:hAnsiTheme="majorHAnsi"/>
          <w:szCs w:val="22"/>
        </w:rPr>
        <w:t> r. w </w:t>
      </w:r>
      <w:r w:rsidRPr="002E72EB">
        <w:rPr>
          <w:rFonts w:asciiTheme="majorHAnsi" w:hAnsiTheme="majorHAnsi"/>
          <w:szCs w:val="22"/>
        </w:rPr>
        <w:t>sprawie standardu organizacyjnego opieki zdrowotnej</w:t>
      </w:r>
      <w:r w:rsidR="008B318D" w:rsidRPr="002E72EB">
        <w:rPr>
          <w:rFonts w:asciiTheme="majorHAnsi" w:hAnsiTheme="majorHAnsi"/>
          <w:szCs w:val="22"/>
        </w:rPr>
        <w:t xml:space="preserve"> w </w:t>
      </w:r>
      <w:r w:rsidRPr="002E72EB">
        <w:rPr>
          <w:rFonts w:asciiTheme="majorHAnsi" w:hAnsiTheme="majorHAnsi"/>
          <w:szCs w:val="22"/>
        </w:rPr>
        <w:t>dziedzinie anestezjologii</w:t>
      </w:r>
      <w:r w:rsidR="008B318D" w:rsidRPr="002E72EB">
        <w:rPr>
          <w:rFonts w:asciiTheme="majorHAnsi" w:hAnsiTheme="majorHAnsi"/>
          <w:szCs w:val="22"/>
        </w:rPr>
        <w:t xml:space="preserve"> i </w:t>
      </w:r>
      <w:r w:rsidRPr="002E72EB">
        <w:rPr>
          <w:rFonts w:asciiTheme="majorHAnsi" w:hAnsiTheme="majorHAnsi"/>
          <w:szCs w:val="22"/>
        </w:rPr>
        <w:t>intensywnej terapii (</w:t>
      </w:r>
      <w:r w:rsidR="008B318D" w:rsidRPr="002E72EB">
        <w:rPr>
          <w:rFonts w:asciiTheme="majorHAnsi" w:hAnsiTheme="majorHAnsi"/>
          <w:szCs w:val="22"/>
        </w:rPr>
        <w:t>Dz.U.</w:t>
      </w:r>
      <w:r w:rsidR="003E3102" w:rsidRPr="002E72EB">
        <w:rPr>
          <w:rFonts w:asciiTheme="majorHAnsi" w:hAnsiTheme="majorHAnsi"/>
          <w:szCs w:val="22"/>
        </w:rPr>
        <w:t xml:space="preserve"> z</w:t>
      </w:r>
      <w:r w:rsidR="008B318D" w:rsidRPr="002E72EB">
        <w:rPr>
          <w:rFonts w:asciiTheme="majorHAnsi" w:hAnsiTheme="majorHAnsi"/>
          <w:szCs w:val="22"/>
        </w:rPr>
        <w:t> </w:t>
      </w:r>
      <w:r w:rsidR="003E3102" w:rsidRPr="002E72EB">
        <w:rPr>
          <w:rFonts w:asciiTheme="majorHAnsi" w:hAnsiTheme="majorHAnsi"/>
          <w:szCs w:val="22"/>
        </w:rPr>
        <w:t>202</w:t>
      </w:r>
      <w:r w:rsidR="00CA6B75" w:rsidRPr="002E72EB">
        <w:rPr>
          <w:rFonts w:asciiTheme="majorHAnsi" w:hAnsiTheme="majorHAnsi"/>
          <w:szCs w:val="22"/>
        </w:rPr>
        <w:t>4</w:t>
      </w:r>
      <w:r w:rsidR="003E3102" w:rsidRPr="002E72EB">
        <w:rPr>
          <w:rFonts w:asciiTheme="majorHAnsi" w:hAnsiTheme="majorHAnsi"/>
          <w:szCs w:val="22"/>
        </w:rPr>
        <w:t xml:space="preserve"> r.</w:t>
      </w:r>
      <w:r w:rsidR="008B318D" w:rsidRPr="002E72EB">
        <w:rPr>
          <w:rFonts w:asciiTheme="majorHAnsi" w:hAnsiTheme="majorHAnsi"/>
          <w:szCs w:val="22"/>
        </w:rPr>
        <w:t xml:space="preserve"> poz. </w:t>
      </w:r>
      <w:r w:rsidR="00CA6B75" w:rsidRPr="002E72EB">
        <w:rPr>
          <w:rFonts w:asciiTheme="majorHAnsi" w:hAnsiTheme="majorHAnsi"/>
          <w:szCs w:val="22"/>
        </w:rPr>
        <w:t>332</w:t>
      </w:r>
      <w:r w:rsidRPr="002E72EB">
        <w:rPr>
          <w:rFonts w:asciiTheme="majorHAnsi" w:hAnsiTheme="majorHAnsi"/>
          <w:szCs w:val="22"/>
        </w:rPr>
        <w:t>);</w:t>
      </w:r>
    </w:p>
    <w:p w14:paraId="4717AD72" w14:textId="1BD00704"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Rozporządzeniem Ministra Infrastruktury</w:t>
      </w:r>
      <w:r w:rsidR="008B318D" w:rsidRPr="002E72EB">
        <w:rPr>
          <w:rFonts w:asciiTheme="majorHAnsi" w:hAnsiTheme="majorHAnsi"/>
          <w:szCs w:val="22"/>
        </w:rPr>
        <w:t xml:space="preserve"> z </w:t>
      </w:r>
      <w:r w:rsidRPr="002E72EB">
        <w:rPr>
          <w:rFonts w:asciiTheme="majorHAnsi" w:hAnsiTheme="majorHAnsi"/>
          <w:szCs w:val="22"/>
        </w:rPr>
        <w:t>dnia 12 kwietnia 2002</w:t>
      </w:r>
      <w:r w:rsidR="008B318D" w:rsidRPr="002E72EB">
        <w:rPr>
          <w:rFonts w:asciiTheme="majorHAnsi" w:hAnsiTheme="majorHAnsi"/>
          <w:szCs w:val="22"/>
        </w:rPr>
        <w:t> r. w </w:t>
      </w:r>
      <w:r w:rsidRPr="002E72EB">
        <w:rPr>
          <w:rFonts w:asciiTheme="majorHAnsi" w:hAnsiTheme="majorHAnsi"/>
          <w:szCs w:val="22"/>
        </w:rPr>
        <w:t>sprawie warunków technicznych, jakim powinny odpowiadać budynki</w:t>
      </w:r>
      <w:r w:rsidR="008B318D" w:rsidRPr="002E72EB">
        <w:rPr>
          <w:rFonts w:asciiTheme="majorHAnsi" w:hAnsiTheme="majorHAnsi"/>
          <w:szCs w:val="22"/>
        </w:rPr>
        <w:t xml:space="preserve"> i </w:t>
      </w:r>
      <w:r w:rsidRPr="002E72EB">
        <w:rPr>
          <w:rFonts w:asciiTheme="majorHAnsi" w:hAnsiTheme="majorHAnsi"/>
          <w:szCs w:val="22"/>
        </w:rPr>
        <w:t>ich usytuowanie (Dz.U.</w:t>
      </w:r>
      <w:r w:rsidR="00B97003" w:rsidRPr="002E72EB">
        <w:rPr>
          <w:rFonts w:asciiTheme="majorHAnsi" w:hAnsiTheme="majorHAnsi"/>
          <w:szCs w:val="22"/>
        </w:rPr>
        <w:t xml:space="preserve"> z </w:t>
      </w:r>
      <w:r w:rsidRPr="002E72EB">
        <w:rPr>
          <w:rFonts w:asciiTheme="majorHAnsi" w:hAnsiTheme="majorHAnsi"/>
          <w:szCs w:val="22"/>
        </w:rPr>
        <w:t>20</w:t>
      </w:r>
      <w:r w:rsidR="00B97003" w:rsidRPr="002E72EB">
        <w:rPr>
          <w:rFonts w:asciiTheme="majorHAnsi" w:hAnsiTheme="majorHAnsi"/>
          <w:szCs w:val="22"/>
        </w:rPr>
        <w:t>22 r. poz. 1225</w:t>
      </w:r>
      <w:r w:rsidR="00CA6B75" w:rsidRPr="002E72EB">
        <w:rPr>
          <w:rFonts w:asciiTheme="majorHAnsi" w:hAnsiTheme="majorHAnsi"/>
          <w:szCs w:val="22"/>
        </w:rPr>
        <w:t xml:space="preserve"> ze zm.</w:t>
      </w:r>
      <w:r w:rsidRPr="002E72EB">
        <w:rPr>
          <w:rFonts w:asciiTheme="majorHAnsi" w:hAnsiTheme="majorHAnsi"/>
          <w:szCs w:val="22"/>
        </w:rPr>
        <w:t>);</w:t>
      </w:r>
    </w:p>
    <w:p w14:paraId="7265C242" w14:textId="77777777"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Rozporządzeniem Ministra Spraw Wewnętrznych</w:t>
      </w:r>
      <w:r w:rsidR="008B318D" w:rsidRPr="002E72EB">
        <w:rPr>
          <w:rFonts w:asciiTheme="majorHAnsi" w:hAnsiTheme="majorHAnsi"/>
          <w:szCs w:val="22"/>
        </w:rPr>
        <w:t xml:space="preserve"> i </w:t>
      </w:r>
      <w:r w:rsidRPr="002E72EB">
        <w:rPr>
          <w:rFonts w:asciiTheme="majorHAnsi" w:hAnsiTheme="majorHAnsi"/>
          <w:szCs w:val="22"/>
        </w:rPr>
        <w:t>Administracji</w:t>
      </w:r>
      <w:r w:rsidR="008B318D" w:rsidRPr="002E72EB">
        <w:rPr>
          <w:rFonts w:asciiTheme="majorHAnsi" w:hAnsiTheme="majorHAnsi"/>
          <w:szCs w:val="22"/>
        </w:rPr>
        <w:t xml:space="preserve"> z </w:t>
      </w:r>
      <w:r w:rsidRPr="002E72EB">
        <w:rPr>
          <w:rFonts w:asciiTheme="majorHAnsi" w:hAnsiTheme="majorHAnsi"/>
          <w:szCs w:val="22"/>
        </w:rPr>
        <w:t>dnia 24 lipca 2009</w:t>
      </w:r>
      <w:r w:rsidR="008B318D" w:rsidRPr="002E72EB">
        <w:rPr>
          <w:rFonts w:asciiTheme="majorHAnsi" w:hAnsiTheme="majorHAnsi"/>
          <w:szCs w:val="22"/>
        </w:rPr>
        <w:t> r. w </w:t>
      </w:r>
      <w:r w:rsidRPr="002E72EB">
        <w:rPr>
          <w:rFonts w:asciiTheme="majorHAnsi" w:hAnsiTheme="majorHAnsi"/>
          <w:szCs w:val="22"/>
        </w:rPr>
        <w:t>sprawie przeciwpożarowego zaopatrzenia</w:t>
      </w:r>
      <w:r w:rsidR="008B318D" w:rsidRPr="002E72EB">
        <w:rPr>
          <w:rFonts w:asciiTheme="majorHAnsi" w:hAnsiTheme="majorHAnsi"/>
          <w:szCs w:val="22"/>
        </w:rPr>
        <w:t xml:space="preserve"> w </w:t>
      </w:r>
      <w:r w:rsidRPr="002E72EB">
        <w:rPr>
          <w:rFonts w:asciiTheme="majorHAnsi" w:hAnsiTheme="majorHAnsi"/>
          <w:szCs w:val="22"/>
        </w:rPr>
        <w:t>wodę oraz dróg pożarowych (</w:t>
      </w:r>
      <w:r w:rsidR="008B318D" w:rsidRPr="002E72EB">
        <w:rPr>
          <w:rFonts w:asciiTheme="majorHAnsi" w:hAnsiTheme="majorHAnsi"/>
          <w:szCs w:val="22"/>
        </w:rPr>
        <w:t>Dz.U. Nr </w:t>
      </w:r>
      <w:r w:rsidRPr="002E72EB">
        <w:rPr>
          <w:rFonts w:asciiTheme="majorHAnsi" w:hAnsiTheme="majorHAnsi"/>
          <w:szCs w:val="22"/>
        </w:rPr>
        <w:t>124,</w:t>
      </w:r>
      <w:r w:rsidR="008B318D" w:rsidRPr="002E72EB">
        <w:rPr>
          <w:rFonts w:asciiTheme="majorHAnsi" w:hAnsiTheme="majorHAnsi"/>
          <w:szCs w:val="22"/>
        </w:rPr>
        <w:t xml:space="preserve"> poz. </w:t>
      </w:r>
      <w:r w:rsidRPr="002E72EB">
        <w:rPr>
          <w:rFonts w:asciiTheme="majorHAnsi" w:hAnsiTheme="majorHAnsi"/>
          <w:szCs w:val="22"/>
        </w:rPr>
        <w:t>1030);</w:t>
      </w:r>
    </w:p>
    <w:p w14:paraId="44DA41A2" w14:textId="7A34BA6C"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Rozporządzeniem Ministra Transportu, Budownictwa</w:t>
      </w:r>
      <w:r w:rsidR="008B318D" w:rsidRPr="002E72EB">
        <w:rPr>
          <w:rFonts w:asciiTheme="majorHAnsi" w:hAnsiTheme="majorHAnsi"/>
          <w:szCs w:val="22"/>
        </w:rPr>
        <w:t xml:space="preserve"> i </w:t>
      </w:r>
      <w:r w:rsidRPr="002E72EB">
        <w:rPr>
          <w:rFonts w:asciiTheme="majorHAnsi" w:hAnsiTheme="majorHAnsi"/>
          <w:szCs w:val="22"/>
        </w:rPr>
        <w:t>Gospodarki Morskiej</w:t>
      </w:r>
      <w:r w:rsidR="008B318D" w:rsidRPr="002E72EB">
        <w:rPr>
          <w:rFonts w:asciiTheme="majorHAnsi" w:hAnsiTheme="majorHAnsi"/>
          <w:szCs w:val="22"/>
        </w:rPr>
        <w:t xml:space="preserve"> z </w:t>
      </w:r>
      <w:r w:rsidRPr="002E72EB">
        <w:rPr>
          <w:rFonts w:asciiTheme="majorHAnsi" w:hAnsiTheme="majorHAnsi"/>
          <w:szCs w:val="22"/>
        </w:rPr>
        <w:t xml:space="preserve">dnia </w:t>
      </w:r>
      <w:r w:rsidR="00B97003" w:rsidRPr="002E72EB">
        <w:rPr>
          <w:rFonts w:asciiTheme="majorHAnsi" w:hAnsiTheme="majorHAnsi"/>
          <w:szCs w:val="22"/>
        </w:rPr>
        <w:t>11 września 2020 r.</w:t>
      </w:r>
      <w:r w:rsidR="008B318D" w:rsidRPr="002E72EB">
        <w:rPr>
          <w:rFonts w:asciiTheme="majorHAnsi" w:hAnsiTheme="majorHAnsi"/>
          <w:szCs w:val="22"/>
        </w:rPr>
        <w:t xml:space="preserve"> w </w:t>
      </w:r>
      <w:r w:rsidRPr="002E72EB">
        <w:rPr>
          <w:rFonts w:asciiTheme="majorHAnsi" w:hAnsiTheme="majorHAnsi"/>
          <w:szCs w:val="22"/>
        </w:rPr>
        <w:t>sprawie szczegółowego zakresu</w:t>
      </w:r>
      <w:r w:rsidR="008B318D" w:rsidRPr="002E72EB">
        <w:rPr>
          <w:rFonts w:asciiTheme="majorHAnsi" w:hAnsiTheme="majorHAnsi"/>
          <w:szCs w:val="22"/>
        </w:rPr>
        <w:t xml:space="preserve"> i </w:t>
      </w:r>
      <w:r w:rsidRPr="002E72EB">
        <w:rPr>
          <w:rFonts w:asciiTheme="majorHAnsi" w:hAnsiTheme="majorHAnsi"/>
          <w:szCs w:val="22"/>
        </w:rPr>
        <w:t>formy projektu budowlanego (</w:t>
      </w:r>
      <w:r w:rsidR="008B318D" w:rsidRPr="002E72EB">
        <w:rPr>
          <w:rFonts w:asciiTheme="majorHAnsi" w:hAnsiTheme="majorHAnsi"/>
          <w:szCs w:val="22"/>
        </w:rPr>
        <w:t>Dz.U. z </w:t>
      </w:r>
      <w:r w:rsidR="00B97003" w:rsidRPr="002E72EB">
        <w:rPr>
          <w:rFonts w:asciiTheme="majorHAnsi" w:hAnsiTheme="majorHAnsi"/>
          <w:szCs w:val="22"/>
        </w:rPr>
        <w:t xml:space="preserve">2022 r. </w:t>
      </w:r>
      <w:r w:rsidR="008B318D" w:rsidRPr="002E72EB">
        <w:rPr>
          <w:rFonts w:asciiTheme="majorHAnsi" w:hAnsiTheme="majorHAnsi"/>
          <w:szCs w:val="22"/>
        </w:rPr>
        <w:t>poz. </w:t>
      </w:r>
      <w:r w:rsidRPr="002E72EB">
        <w:rPr>
          <w:rFonts w:asciiTheme="majorHAnsi" w:hAnsiTheme="majorHAnsi"/>
          <w:szCs w:val="22"/>
        </w:rPr>
        <w:t>1</w:t>
      </w:r>
      <w:r w:rsidR="00B97003" w:rsidRPr="002E72EB">
        <w:rPr>
          <w:rFonts w:asciiTheme="majorHAnsi" w:hAnsiTheme="majorHAnsi"/>
          <w:szCs w:val="22"/>
        </w:rPr>
        <w:t>679</w:t>
      </w:r>
      <w:r w:rsidR="00CA6B75" w:rsidRPr="002E72EB">
        <w:rPr>
          <w:rFonts w:asciiTheme="majorHAnsi" w:hAnsiTheme="majorHAnsi"/>
          <w:szCs w:val="22"/>
        </w:rPr>
        <w:t xml:space="preserve"> ze zm.</w:t>
      </w:r>
      <w:r w:rsidRPr="002E72EB">
        <w:rPr>
          <w:rFonts w:asciiTheme="majorHAnsi" w:hAnsiTheme="majorHAnsi"/>
          <w:szCs w:val="22"/>
        </w:rPr>
        <w:t>);</w:t>
      </w:r>
    </w:p>
    <w:p w14:paraId="0414ADCF" w14:textId="77777777"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Rozporządzeniem Ministra Spraw Wewnętrznych</w:t>
      </w:r>
      <w:r w:rsidR="008B318D" w:rsidRPr="002E72EB">
        <w:rPr>
          <w:rFonts w:asciiTheme="majorHAnsi" w:hAnsiTheme="majorHAnsi"/>
          <w:szCs w:val="22"/>
        </w:rPr>
        <w:t xml:space="preserve"> i </w:t>
      </w:r>
      <w:r w:rsidRPr="002E72EB">
        <w:rPr>
          <w:rFonts w:asciiTheme="majorHAnsi" w:hAnsiTheme="majorHAnsi"/>
          <w:szCs w:val="22"/>
        </w:rPr>
        <w:t>Administracji</w:t>
      </w:r>
      <w:r w:rsidR="008B318D" w:rsidRPr="002E72EB">
        <w:rPr>
          <w:rFonts w:asciiTheme="majorHAnsi" w:hAnsiTheme="majorHAnsi"/>
          <w:szCs w:val="22"/>
        </w:rPr>
        <w:t xml:space="preserve"> z </w:t>
      </w:r>
      <w:r w:rsidRPr="002E72EB">
        <w:rPr>
          <w:rFonts w:asciiTheme="majorHAnsi" w:hAnsiTheme="majorHAnsi"/>
          <w:szCs w:val="22"/>
        </w:rPr>
        <w:t>dnia 7 czerwca 2010</w:t>
      </w:r>
      <w:r w:rsidR="008B318D" w:rsidRPr="002E72EB">
        <w:rPr>
          <w:rFonts w:asciiTheme="majorHAnsi" w:hAnsiTheme="majorHAnsi"/>
          <w:szCs w:val="22"/>
        </w:rPr>
        <w:t> r. w </w:t>
      </w:r>
      <w:r w:rsidRPr="002E72EB">
        <w:rPr>
          <w:rFonts w:asciiTheme="majorHAnsi" w:hAnsiTheme="majorHAnsi"/>
          <w:szCs w:val="22"/>
        </w:rPr>
        <w:t>sprawie ochrony przeciwpożarowej budynków, innych obiektów budowlanych</w:t>
      </w:r>
      <w:r w:rsidR="008B318D" w:rsidRPr="002E72EB">
        <w:rPr>
          <w:rFonts w:asciiTheme="majorHAnsi" w:hAnsiTheme="majorHAnsi"/>
          <w:szCs w:val="22"/>
        </w:rPr>
        <w:t xml:space="preserve"> i </w:t>
      </w:r>
      <w:r w:rsidRPr="002E72EB">
        <w:rPr>
          <w:rFonts w:asciiTheme="majorHAnsi" w:hAnsiTheme="majorHAnsi"/>
          <w:szCs w:val="22"/>
        </w:rPr>
        <w:t>terenów (</w:t>
      </w:r>
      <w:r w:rsidR="008B318D" w:rsidRPr="002E72EB">
        <w:rPr>
          <w:rFonts w:asciiTheme="majorHAnsi" w:hAnsiTheme="majorHAnsi"/>
          <w:szCs w:val="22"/>
        </w:rPr>
        <w:t>Dz.U.</w:t>
      </w:r>
      <w:r w:rsidR="00B97003" w:rsidRPr="002E72EB">
        <w:rPr>
          <w:rFonts w:asciiTheme="majorHAnsi" w:hAnsiTheme="majorHAnsi"/>
          <w:szCs w:val="22"/>
        </w:rPr>
        <w:t xml:space="preserve"> z</w:t>
      </w:r>
      <w:r w:rsidR="008B318D" w:rsidRPr="002E72EB">
        <w:rPr>
          <w:rFonts w:asciiTheme="majorHAnsi" w:hAnsiTheme="majorHAnsi"/>
          <w:szCs w:val="22"/>
        </w:rPr>
        <w:t> </w:t>
      </w:r>
      <w:r w:rsidRPr="002E72EB">
        <w:rPr>
          <w:rFonts w:asciiTheme="majorHAnsi" w:hAnsiTheme="majorHAnsi"/>
          <w:szCs w:val="22"/>
        </w:rPr>
        <w:t>20</w:t>
      </w:r>
      <w:r w:rsidR="00B97003" w:rsidRPr="002E72EB">
        <w:rPr>
          <w:rFonts w:asciiTheme="majorHAnsi" w:hAnsiTheme="majorHAnsi"/>
          <w:szCs w:val="22"/>
        </w:rPr>
        <w:t>23 r.</w:t>
      </w:r>
      <w:r w:rsidR="008B318D" w:rsidRPr="002E72EB">
        <w:rPr>
          <w:rFonts w:asciiTheme="majorHAnsi" w:hAnsiTheme="majorHAnsi"/>
          <w:szCs w:val="22"/>
        </w:rPr>
        <w:t xml:space="preserve"> poz. </w:t>
      </w:r>
      <w:r w:rsidR="00B97003" w:rsidRPr="002E72EB">
        <w:rPr>
          <w:rFonts w:asciiTheme="majorHAnsi" w:hAnsiTheme="majorHAnsi"/>
          <w:szCs w:val="22"/>
        </w:rPr>
        <w:t>822</w:t>
      </w:r>
      <w:r w:rsidRPr="002E72EB">
        <w:rPr>
          <w:rFonts w:asciiTheme="majorHAnsi" w:hAnsiTheme="majorHAnsi"/>
          <w:szCs w:val="22"/>
        </w:rPr>
        <w:t>);</w:t>
      </w:r>
    </w:p>
    <w:p w14:paraId="1666258F" w14:textId="77777777" w:rsidR="00CA6B75"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Rozporządzeniem Ministra Infrastruktury</w:t>
      </w:r>
      <w:r w:rsidR="008B318D" w:rsidRPr="002E72EB">
        <w:rPr>
          <w:rFonts w:asciiTheme="majorHAnsi" w:hAnsiTheme="majorHAnsi"/>
          <w:szCs w:val="22"/>
        </w:rPr>
        <w:t xml:space="preserve"> z </w:t>
      </w:r>
      <w:r w:rsidRPr="002E72EB">
        <w:rPr>
          <w:rFonts w:asciiTheme="majorHAnsi" w:hAnsiTheme="majorHAnsi"/>
          <w:szCs w:val="22"/>
        </w:rPr>
        <w:t xml:space="preserve">dnia </w:t>
      </w:r>
      <w:r w:rsidR="006119D7" w:rsidRPr="002E72EB">
        <w:rPr>
          <w:rFonts w:asciiTheme="majorHAnsi" w:hAnsiTheme="majorHAnsi"/>
          <w:szCs w:val="22"/>
        </w:rPr>
        <w:t xml:space="preserve">20 grudnia 2021 </w:t>
      </w:r>
      <w:r w:rsidR="008B318D" w:rsidRPr="002E72EB">
        <w:rPr>
          <w:rFonts w:asciiTheme="majorHAnsi" w:hAnsiTheme="majorHAnsi"/>
          <w:szCs w:val="22"/>
        </w:rPr>
        <w:t>r. w </w:t>
      </w:r>
      <w:r w:rsidRPr="002E72EB">
        <w:rPr>
          <w:rFonts w:asciiTheme="majorHAnsi" w:hAnsiTheme="majorHAnsi"/>
          <w:szCs w:val="22"/>
        </w:rPr>
        <w:t>sprawie metod</w:t>
      </w:r>
      <w:r w:rsidR="008B318D" w:rsidRPr="002E72EB">
        <w:rPr>
          <w:rFonts w:asciiTheme="majorHAnsi" w:hAnsiTheme="majorHAnsi"/>
          <w:szCs w:val="22"/>
        </w:rPr>
        <w:t xml:space="preserve"> i </w:t>
      </w:r>
      <w:r w:rsidRPr="002E72EB">
        <w:rPr>
          <w:rFonts w:asciiTheme="majorHAnsi" w:hAnsiTheme="majorHAnsi"/>
          <w:szCs w:val="22"/>
        </w:rPr>
        <w:t>podstaw sporządzania kosztorysu inwestorskiego, obliczania planowanych kosztów prac projektowych oraz planowanych kosztów robót budowlanych określonych</w:t>
      </w:r>
      <w:r w:rsidR="008B318D" w:rsidRPr="002E72EB">
        <w:rPr>
          <w:rFonts w:asciiTheme="majorHAnsi" w:hAnsiTheme="majorHAnsi"/>
          <w:szCs w:val="22"/>
        </w:rPr>
        <w:t xml:space="preserve"> w </w:t>
      </w:r>
      <w:r w:rsidRPr="002E72EB">
        <w:rPr>
          <w:rFonts w:asciiTheme="majorHAnsi" w:hAnsiTheme="majorHAnsi"/>
          <w:szCs w:val="22"/>
        </w:rPr>
        <w:t>programie funkcjonalno</w:t>
      </w:r>
      <w:r w:rsidR="008B318D" w:rsidRPr="002E72EB">
        <w:rPr>
          <w:rFonts w:asciiTheme="majorHAnsi" w:hAnsiTheme="majorHAnsi"/>
          <w:szCs w:val="22"/>
        </w:rPr>
        <w:t>- </w:t>
      </w:r>
      <w:r w:rsidRPr="002E72EB">
        <w:rPr>
          <w:rFonts w:asciiTheme="majorHAnsi" w:hAnsiTheme="majorHAnsi"/>
          <w:szCs w:val="22"/>
        </w:rPr>
        <w:t>użytkowym (</w:t>
      </w:r>
      <w:r w:rsidR="008B318D" w:rsidRPr="002E72EB">
        <w:rPr>
          <w:rFonts w:asciiTheme="majorHAnsi" w:hAnsiTheme="majorHAnsi"/>
          <w:szCs w:val="22"/>
        </w:rPr>
        <w:t>Dz.U. z </w:t>
      </w:r>
      <w:r w:rsidR="006119D7" w:rsidRPr="002E72EB">
        <w:rPr>
          <w:rFonts w:asciiTheme="majorHAnsi" w:hAnsiTheme="majorHAnsi"/>
          <w:szCs w:val="22"/>
        </w:rPr>
        <w:t>2021 r. poz. 2458</w:t>
      </w:r>
      <w:r w:rsidRPr="002E72EB">
        <w:rPr>
          <w:rFonts w:asciiTheme="majorHAnsi" w:hAnsiTheme="majorHAnsi"/>
          <w:szCs w:val="22"/>
        </w:rPr>
        <w:t>);</w:t>
      </w:r>
    </w:p>
    <w:p w14:paraId="03E87908" w14:textId="14BE0CA8"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Ustawą</w:t>
      </w:r>
      <w:r w:rsidR="008B318D" w:rsidRPr="002E72EB">
        <w:rPr>
          <w:rFonts w:asciiTheme="majorHAnsi" w:hAnsiTheme="majorHAnsi"/>
          <w:szCs w:val="22"/>
        </w:rPr>
        <w:t xml:space="preserve"> z </w:t>
      </w:r>
      <w:r w:rsidRPr="002E72EB">
        <w:rPr>
          <w:rFonts w:asciiTheme="majorHAnsi" w:hAnsiTheme="majorHAnsi"/>
          <w:szCs w:val="22"/>
        </w:rPr>
        <w:t>dnia 23 lipca 200</w:t>
      </w:r>
      <w:r w:rsidR="008B318D" w:rsidRPr="002E72EB">
        <w:rPr>
          <w:rFonts w:asciiTheme="majorHAnsi" w:hAnsiTheme="majorHAnsi"/>
          <w:szCs w:val="22"/>
        </w:rPr>
        <w:t>3 r. o </w:t>
      </w:r>
      <w:r w:rsidRPr="002E72EB">
        <w:rPr>
          <w:rFonts w:asciiTheme="majorHAnsi" w:hAnsiTheme="majorHAnsi"/>
          <w:szCs w:val="22"/>
        </w:rPr>
        <w:t>ochronie zabytków</w:t>
      </w:r>
      <w:r w:rsidR="008B318D" w:rsidRPr="002E72EB">
        <w:rPr>
          <w:rFonts w:asciiTheme="majorHAnsi" w:hAnsiTheme="majorHAnsi"/>
          <w:szCs w:val="22"/>
        </w:rPr>
        <w:t xml:space="preserve"> i </w:t>
      </w:r>
      <w:r w:rsidRPr="002E72EB">
        <w:rPr>
          <w:rFonts w:asciiTheme="majorHAnsi" w:hAnsiTheme="majorHAnsi"/>
          <w:szCs w:val="22"/>
        </w:rPr>
        <w:t>opiece nad zabytkami (</w:t>
      </w:r>
      <w:r w:rsidR="008B318D" w:rsidRPr="002E72EB">
        <w:rPr>
          <w:rFonts w:asciiTheme="majorHAnsi" w:hAnsiTheme="majorHAnsi"/>
          <w:szCs w:val="22"/>
        </w:rPr>
        <w:t>Dz.U. </w:t>
      </w:r>
      <w:r w:rsidR="006119D7" w:rsidRPr="002E72EB">
        <w:rPr>
          <w:rFonts w:asciiTheme="majorHAnsi" w:hAnsiTheme="majorHAnsi"/>
          <w:szCs w:val="22"/>
        </w:rPr>
        <w:t xml:space="preserve">z </w:t>
      </w:r>
      <w:r w:rsidRPr="002E72EB">
        <w:rPr>
          <w:rFonts w:asciiTheme="majorHAnsi" w:hAnsiTheme="majorHAnsi"/>
          <w:szCs w:val="22"/>
        </w:rPr>
        <w:t>202</w:t>
      </w:r>
      <w:r w:rsidR="006119D7" w:rsidRPr="002E72EB">
        <w:rPr>
          <w:rFonts w:asciiTheme="majorHAnsi" w:hAnsiTheme="majorHAnsi"/>
          <w:szCs w:val="22"/>
        </w:rPr>
        <w:t>2 r.</w:t>
      </w:r>
      <w:r w:rsidR="008B318D" w:rsidRPr="002E72EB">
        <w:rPr>
          <w:rFonts w:asciiTheme="majorHAnsi" w:hAnsiTheme="majorHAnsi"/>
          <w:szCs w:val="22"/>
        </w:rPr>
        <w:t xml:space="preserve"> poz. </w:t>
      </w:r>
      <w:r w:rsidR="006119D7" w:rsidRPr="002E72EB">
        <w:rPr>
          <w:rFonts w:asciiTheme="majorHAnsi" w:hAnsiTheme="majorHAnsi"/>
          <w:szCs w:val="22"/>
        </w:rPr>
        <w:t>840</w:t>
      </w:r>
      <w:r w:rsidR="00CA6B75" w:rsidRPr="002E72EB">
        <w:rPr>
          <w:rFonts w:asciiTheme="majorHAnsi" w:hAnsiTheme="majorHAnsi"/>
          <w:szCs w:val="22"/>
        </w:rPr>
        <w:t xml:space="preserve"> ze zm.</w:t>
      </w:r>
      <w:r w:rsidRPr="002E72EB">
        <w:rPr>
          <w:rFonts w:asciiTheme="majorHAnsi" w:hAnsiTheme="majorHAnsi"/>
          <w:szCs w:val="22"/>
        </w:rPr>
        <w:t>);</w:t>
      </w:r>
    </w:p>
    <w:p w14:paraId="0877CD13" w14:textId="77777777"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Rozporządzeniem Ministra Kultury</w:t>
      </w:r>
      <w:r w:rsidR="008B318D" w:rsidRPr="002E72EB">
        <w:rPr>
          <w:rFonts w:asciiTheme="majorHAnsi" w:hAnsiTheme="majorHAnsi"/>
          <w:szCs w:val="22"/>
        </w:rPr>
        <w:t xml:space="preserve"> i </w:t>
      </w:r>
      <w:r w:rsidRPr="002E72EB">
        <w:rPr>
          <w:rFonts w:asciiTheme="majorHAnsi" w:hAnsiTheme="majorHAnsi"/>
          <w:szCs w:val="22"/>
        </w:rPr>
        <w:t>Dziedzictwa Narodowego</w:t>
      </w:r>
      <w:r w:rsidR="008B318D" w:rsidRPr="002E72EB">
        <w:rPr>
          <w:rFonts w:asciiTheme="majorHAnsi" w:hAnsiTheme="majorHAnsi"/>
          <w:szCs w:val="22"/>
        </w:rPr>
        <w:t xml:space="preserve"> z </w:t>
      </w:r>
      <w:r w:rsidRPr="002E72EB">
        <w:rPr>
          <w:rFonts w:asciiTheme="majorHAnsi" w:hAnsiTheme="majorHAnsi"/>
          <w:szCs w:val="22"/>
        </w:rPr>
        <w:t>dnia 2 sierpnia 201</w:t>
      </w:r>
      <w:r w:rsidR="008B318D" w:rsidRPr="002E72EB">
        <w:rPr>
          <w:rFonts w:asciiTheme="majorHAnsi" w:hAnsiTheme="majorHAnsi"/>
          <w:szCs w:val="22"/>
        </w:rPr>
        <w:t>8 r. w </w:t>
      </w:r>
      <w:r w:rsidRPr="002E72EB">
        <w:rPr>
          <w:rFonts w:asciiTheme="majorHAnsi" w:hAnsiTheme="majorHAnsi"/>
          <w:szCs w:val="22"/>
        </w:rPr>
        <w:t>sprawie prowadzenia prac konserwatorskich, prac restauratorskich</w:t>
      </w:r>
      <w:r w:rsidR="008B318D" w:rsidRPr="002E72EB">
        <w:rPr>
          <w:rFonts w:asciiTheme="majorHAnsi" w:hAnsiTheme="majorHAnsi"/>
          <w:szCs w:val="22"/>
        </w:rPr>
        <w:t xml:space="preserve"> i </w:t>
      </w:r>
      <w:r w:rsidRPr="002E72EB">
        <w:rPr>
          <w:rFonts w:asciiTheme="majorHAnsi" w:hAnsiTheme="majorHAnsi"/>
          <w:szCs w:val="22"/>
        </w:rPr>
        <w:t>badań konserwatorskich przy zabytku wpisanym do rejestru zabytków albo na Listę Skarbów Dziedzictwa oraz robót budowlanych, badań architektonicznych</w:t>
      </w:r>
      <w:r w:rsidR="008B318D" w:rsidRPr="002E72EB">
        <w:rPr>
          <w:rFonts w:asciiTheme="majorHAnsi" w:hAnsiTheme="majorHAnsi"/>
          <w:szCs w:val="22"/>
        </w:rPr>
        <w:t xml:space="preserve"> i </w:t>
      </w:r>
      <w:r w:rsidRPr="002E72EB">
        <w:rPr>
          <w:rFonts w:asciiTheme="majorHAnsi" w:hAnsiTheme="majorHAnsi"/>
          <w:szCs w:val="22"/>
        </w:rPr>
        <w:t>innych działań przy zabytku wpisanym do rejestru zabytków,</w:t>
      </w:r>
      <w:r w:rsidR="008B318D" w:rsidRPr="002E72EB">
        <w:rPr>
          <w:rFonts w:asciiTheme="majorHAnsi" w:hAnsiTheme="majorHAnsi"/>
          <w:szCs w:val="22"/>
        </w:rPr>
        <w:t xml:space="preserve"> a </w:t>
      </w:r>
      <w:r w:rsidRPr="002E72EB">
        <w:rPr>
          <w:rFonts w:asciiTheme="majorHAnsi" w:hAnsiTheme="majorHAnsi"/>
          <w:szCs w:val="22"/>
        </w:rPr>
        <w:t>także badań archeologicznych</w:t>
      </w:r>
      <w:r w:rsidR="008B318D" w:rsidRPr="002E72EB">
        <w:rPr>
          <w:rFonts w:asciiTheme="majorHAnsi" w:hAnsiTheme="majorHAnsi"/>
          <w:szCs w:val="22"/>
        </w:rPr>
        <w:t xml:space="preserve"> i </w:t>
      </w:r>
      <w:r w:rsidRPr="002E72EB">
        <w:rPr>
          <w:rFonts w:asciiTheme="majorHAnsi" w:hAnsiTheme="majorHAnsi"/>
          <w:szCs w:val="22"/>
        </w:rPr>
        <w:t>poszukiwań zabytków (</w:t>
      </w:r>
      <w:r w:rsidR="008B318D" w:rsidRPr="002E72EB">
        <w:rPr>
          <w:rFonts w:asciiTheme="majorHAnsi" w:hAnsiTheme="majorHAnsi"/>
          <w:szCs w:val="22"/>
        </w:rPr>
        <w:t>Dz.U. </w:t>
      </w:r>
      <w:r w:rsidR="006119D7" w:rsidRPr="002E72EB">
        <w:rPr>
          <w:rFonts w:asciiTheme="majorHAnsi" w:hAnsiTheme="majorHAnsi"/>
          <w:szCs w:val="22"/>
        </w:rPr>
        <w:t>z 2021 r.</w:t>
      </w:r>
      <w:r w:rsidR="008B318D" w:rsidRPr="002E72EB">
        <w:rPr>
          <w:rFonts w:asciiTheme="majorHAnsi" w:hAnsiTheme="majorHAnsi"/>
          <w:szCs w:val="22"/>
        </w:rPr>
        <w:t xml:space="preserve"> poz. </w:t>
      </w:r>
      <w:r w:rsidR="006119D7" w:rsidRPr="002E72EB">
        <w:rPr>
          <w:rFonts w:asciiTheme="majorHAnsi" w:hAnsiTheme="majorHAnsi"/>
          <w:szCs w:val="22"/>
        </w:rPr>
        <w:t>81</w:t>
      </w:r>
      <w:r w:rsidRPr="002E72EB">
        <w:rPr>
          <w:rFonts w:asciiTheme="majorHAnsi" w:hAnsiTheme="majorHAnsi"/>
          <w:szCs w:val="22"/>
        </w:rPr>
        <w:t>);</w:t>
      </w:r>
    </w:p>
    <w:p w14:paraId="770308F9" w14:textId="77777777" w:rsidR="0008795D" w:rsidRPr="002E72EB" w:rsidRDefault="0008795D" w:rsidP="00CA6B75">
      <w:pPr>
        <w:pStyle w:val="Listanumerowana"/>
        <w:numPr>
          <w:ilvl w:val="1"/>
          <w:numId w:val="21"/>
        </w:numPr>
        <w:jc w:val="left"/>
        <w:rPr>
          <w:rFonts w:asciiTheme="majorHAnsi" w:hAnsiTheme="majorHAnsi"/>
          <w:szCs w:val="22"/>
        </w:rPr>
      </w:pPr>
      <w:r w:rsidRPr="002E72EB">
        <w:rPr>
          <w:rFonts w:asciiTheme="majorHAnsi" w:hAnsiTheme="majorHAnsi"/>
          <w:szCs w:val="22"/>
        </w:rPr>
        <w:t>Wszystkimi innymi obowiązującymi przepisami</w:t>
      </w:r>
      <w:r w:rsidR="008B318D" w:rsidRPr="002E72EB">
        <w:rPr>
          <w:rFonts w:asciiTheme="majorHAnsi" w:hAnsiTheme="majorHAnsi"/>
          <w:szCs w:val="22"/>
        </w:rPr>
        <w:t xml:space="preserve"> i </w:t>
      </w:r>
      <w:r w:rsidRPr="002E72EB">
        <w:rPr>
          <w:rFonts w:asciiTheme="majorHAnsi" w:hAnsiTheme="majorHAnsi"/>
          <w:szCs w:val="22"/>
        </w:rPr>
        <w:t>normami nie wymienionymi powyżej,</w:t>
      </w:r>
      <w:r w:rsidR="008B318D" w:rsidRPr="002E72EB">
        <w:rPr>
          <w:rFonts w:asciiTheme="majorHAnsi" w:hAnsiTheme="majorHAnsi"/>
          <w:szCs w:val="22"/>
        </w:rPr>
        <w:t xml:space="preserve"> a </w:t>
      </w:r>
      <w:r w:rsidRPr="002E72EB">
        <w:rPr>
          <w:rFonts w:asciiTheme="majorHAnsi" w:hAnsiTheme="majorHAnsi"/>
          <w:szCs w:val="22"/>
        </w:rPr>
        <w:t>koniecznymi do uwzględnienia przy realizacji przedmiotu umowy.</w:t>
      </w:r>
    </w:p>
    <w:p w14:paraId="4A7C25B4"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bCs/>
          <w:szCs w:val="22"/>
        </w:rPr>
        <w:lastRenderedPageBreak/>
        <w:t>Dokumentację wykonawczą</w:t>
      </w:r>
      <w:r w:rsidRPr="002E72EB">
        <w:rPr>
          <w:rFonts w:asciiTheme="majorHAnsi" w:hAnsiTheme="majorHAnsi"/>
          <w:szCs w:val="22"/>
        </w:rPr>
        <w:t xml:space="preserve"> we wszystkich branżach należy opracować</w:t>
      </w:r>
      <w:r w:rsidR="008B318D" w:rsidRPr="002E72EB">
        <w:rPr>
          <w:rFonts w:asciiTheme="majorHAnsi" w:hAnsiTheme="majorHAnsi"/>
          <w:szCs w:val="22"/>
        </w:rPr>
        <w:t xml:space="preserve"> z </w:t>
      </w:r>
      <w:r w:rsidRPr="002E72EB">
        <w:rPr>
          <w:rFonts w:asciiTheme="majorHAnsi" w:hAnsiTheme="majorHAnsi"/>
          <w:szCs w:val="22"/>
        </w:rPr>
        <w:t>bardzo dużym uszczegółowieniem rozwiązań, jednoznacznym określeniem parametrów technicznych</w:t>
      </w:r>
      <w:r w:rsidR="008B318D" w:rsidRPr="002E72EB">
        <w:rPr>
          <w:rFonts w:asciiTheme="majorHAnsi" w:hAnsiTheme="majorHAnsi"/>
          <w:szCs w:val="22"/>
        </w:rPr>
        <w:t xml:space="preserve"> i </w:t>
      </w:r>
      <w:r w:rsidRPr="002E72EB">
        <w:rPr>
          <w:rFonts w:asciiTheme="majorHAnsi" w:hAnsiTheme="majorHAnsi"/>
          <w:szCs w:val="22"/>
        </w:rPr>
        <w:t>standardów wykończenia. Projekt wykonawczy powinien zawierać optymalne rozwiązania funkcjonalno-użytkowe, technologiczne, konstrukcyjne, materiałowe</w:t>
      </w:r>
      <w:r w:rsidR="008B318D" w:rsidRPr="002E72EB">
        <w:rPr>
          <w:rFonts w:asciiTheme="majorHAnsi" w:hAnsiTheme="majorHAnsi"/>
          <w:szCs w:val="22"/>
        </w:rPr>
        <w:t xml:space="preserve"> i </w:t>
      </w:r>
      <w:r w:rsidRPr="002E72EB">
        <w:rPr>
          <w:rFonts w:asciiTheme="majorHAnsi" w:hAnsiTheme="majorHAnsi"/>
          <w:szCs w:val="22"/>
        </w:rPr>
        <w:t>kosztowe oraz wszystkie niezbędne zestawienia ze szczegółowym opisem (np.: grzejników, stolarki okiennej, stolarki drzwiowej), rysunki szczegółów</w:t>
      </w:r>
      <w:r w:rsidR="008B318D" w:rsidRPr="002E72EB">
        <w:rPr>
          <w:rFonts w:asciiTheme="majorHAnsi" w:hAnsiTheme="majorHAnsi"/>
          <w:szCs w:val="22"/>
        </w:rPr>
        <w:t xml:space="preserve"> i </w:t>
      </w:r>
      <w:r w:rsidRPr="002E72EB">
        <w:rPr>
          <w:rFonts w:asciiTheme="majorHAnsi" w:hAnsiTheme="majorHAnsi"/>
          <w:szCs w:val="22"/>
        </w:rPr>
        <w:t>detali wraz</w:t>
      </w:r>
      <w:r w:rsidR="008B318D" w:rsidRPr="002E72EB">
        <w:rPr>
          <w:rFonts w:asciiTheme="majorHAnsi" w:hAnsiTheme="majorHAnsi"/>
          <w:szCs w:val="22"/>
        </w:rPr>
        <w:t xml:space="preserve"> z </w:t>
      </w:r>
      <w:r w:rsidRPr="002E72EB">
        <w:rPr>
          <w:rFonts w:asciiTheme="majorHAnsi" w:hAnsiTheme="majorHAnsi"/>
          <w:szCs w:val="22"/>
        </w:rPr>
        <w:t>dokładnym opisem</w:t>
      </w:r>
      <w:r w:rsidR="008B318D" w:rsidRPr="002E72EB">
        <w:rPr>
          <w:rFonts w:asciiTheme="majorHAnsi" w:hAnsiTheme="majorHAnsi"/>
          <w:szCs w:val="22"/>
        </w:rPr>
        <w:t xml:space="preserve"> i </w:t>
      </w:r>
      <w:r w:rsidRPr="002E72EB">
        <w:rPr>
          <w:rFonts w:asciiTheme="majorHAnsi" w:hAnsiTheme="majorHAnsi"/>
          <w:szCs w:val="22"/>
        </w:rPr>
        <w:t>podaniem niezbędnych parametrów pozwalających na identyfikację materiału, urządzenia.</w:t>
      </w:r>
    </w:p>
    <w:p w14:paraId="17BF3DF0" w14:textId="77777777" w:rsidR="0008795D" w:rsidRPr="002E72EB" w:rsidRDefault="0008795D" w:rsidP="00697015">
      <w:pPr>
        <w:pStyle w:val="Listanumerowana"/>
        <w:rPr>
          <w:rFonts w:asciiTheme="majorHAnsi" w:hAnsiTheme="majorHAnsi"/>
          <w:szCs w:val="22"/>
        </w:rPr>
      </w:pPr>
      <w:r w:rsidRPr="002E72EB">
        <w:rPr>
          <w:rFonts w:asciiTheme="majorHAnsi" w:hAnsiTheme="majorHAnsi"/>
          <w:szCs w:val="22"/>
        </w:rPr>
        <w:t>Kosztorys inwestorski należy opracować zgodnie</w:t>
      </w:r>
      <w:r w:rsidR="008B318D" w:rsidRPr="002E72EB">
        <w:rPr>
          <w:rFonts w:asciiTheme="majorHAnsi" w:hAnsiTheme="majorHAnsi"/>
          <w:szCs w:val="22"/>
        </w:rPr>
        <w:t xml:space="preserve"> z </w:t>
      </w:r>
      <w:r w:rsidRPr="002E72EB">
        <w:rPr>
          <w:rFonts w:asciiTheme="majorHAnsi" w:hAnsiTheme="majorHAnsi"/>
          <w:szCs w:val="22"/>
        </w:rPr>
        <w:t>rozporządzeniem,</w:t>
      </w:r>
      <w:r w:rsidR="008B318D" w:rsidRPr="002E72EB">
        <w:rPr>
          <w:rFonts w:asciiTheme="majorHAnsi" w:hAnsiTheme="majorHAnsi"/>
          <w:szCs w:val="22"/>
        </w:rPr>
        <w:t xml:space="preserve"> o </w:t>
      </w:r>
      <w:r w:rsidRPr="002E72EB">
        <w:rPr>
          <w:rFonts w:asciiTheme="majorHAnsi" w:hAnsiTheme="majorHAnsi"/>
          <w:szCs w:val="22"/>
        </w:rPr>
        <w:t>którym mowa</w:t>
      </w:r>
      <w:r w:rsidR="008B318D" w:rsidRPr="002E72EB">
        <w:rPr>
          <w:rFonts w:asciiTheme="majorHAnsi" w:hAnsiTheme="majorHAnsi"/>
          <w:szCs w:val="22"/>
        </w:rPr>
        <w:t xml:space="preserve"> w </w:t>
      </w:r>
      <w:r w:rsidRPr="002E72EB">
        <w:rPr>
          <w:rFonts w:asciiTheme="majorHAnsi" w:hAnsiTheme="majorHAnsi"/>
          <w:szCs w:val="22"/>
        </w:rPr>
        <w:t>pkt. 1.</w:t>
      </w:r>
      <w:r w:rsidR="008B318D" w:rsidRPr="002E72EB">
        <w:rPr>
          <w:rFonts w:asciiTheme="majorHAnsi" w:hAnsiTheme="majorHAnsi"/>
          <w:szCs w:val="22"/>
        </w:rPr>
        <w:t>9. </w:t>
      </w:r>
      <w:r w:rsidRPr="002E72EB">
        <w:rPr>
          <w:rFonts w:asciiTheme="majorHAnsi" w:hAnsiTheme="majorHAnsi"/>
          <w:szCs w:val="22"/>
        </w:rPr>
        <w:br/>
        <w:t>w podziale jak przedmiary robót. Przyjęte</w:t>
      </w:r>
      <w:r w:rsidR="008B318D" w:rsidRPr="002E72EB">
        <w:rPr>
          <w:rFonts w:asciiTheme="majorHAnsi" w:hAnsiTheme="majorHAnsi"/>
          <w:szCs w:val="22"/>
        </w:rPr>
        <w:t xml:space="preserve"> w </w:t>
      </w:r>
      <w:r w:rsidRPr="002E72EB">
        <w:rPr>
          <w:rFonts w:asciiTheme="majorHAnsi" w:hAnsiTheme="majorHAnsi"/>
          <w:szCs w:val="22"/>
        </w:rPr>
        <w:t>kosztorysie ceny jednostkowe muszą być</w:t>
      </w:r>
      <w:r w:rsidR="008B318D" w:rsidRPr="002E72EB">
        <w:rPr>
          <w:rFonts w:asciiTheme="majorHAnsi" w:hAnsiTheme="majorHAnsi"/>
          <w:szCs w:val="22"/>
        </w:rPr>
        <w:t xml:space="preserve"> z </w:t>
      </w:r>
      <w:r w:rsidRPr="002E72EB">
        <w:rPr>
          <w:rFonts w:asciiTheme="majorHAnsi" w:hAnsiTheme="majorHAnsi"/>
          <w:szCs w:val="22"/>
        </w:rPr>
        <w:t>kwartału poprzedzającego wykonanie dokumentu.</w:t>
      </w:r>
    </w:p>
    <w:p w14:paraId="1EB7E7F9" w14:textId="77777777" w:rsidR="0008795D" w:rsidRPr="002E72EB" w:rsidRDefault="0008795D" w:rsidP="00697015">
      <w:pPr>
        <w:pStyle w:val="Listanumerowana"/>
        <w:rPr>
          <w:rFonts w:asciiTheme="majorHAnsi" w:hAnsiTheme="majorHAnsi"/>
          <w:szCs w:val="22"/>
        </w:rPr>
      </w:pPr>
      <w:r w:rsidRPr="002E72EB">
        <w:rPr>
          <w:rFonts w:asciiTheme="majorHAnsi" w:hAnsiTheme="majorHAnsi"/>
          <w:szCs w:val="22"/>
        </w:rPr>
        <w:t>Przedmiar robót należy wykonać</w:t>
      </w:r>
      <w:r w:rsidR="008B318D" w:rsidRPr="002E72EB">
        <w:rPr>
          <w:rFonts w:asciiTheme="majorHAnsi" w:hAnsiTheme="majorHAnsi"/>
          <w:szCs w:val="22"/>
        </w:rPr>
        <w:t xml:space="preserve"> w </w:t>
      </w:r>
      <w:r w:rsidRPr="002E72EB">
        <w:rPr>
          <w:rFonts w:asciiTheme="majorHAnsi" w:hAnsiTheme="majorHAnsi"/>
          <w:szCs w:val="22"/>
        </w:rPr>
        <w:t>oparciu</w:t>
      </w:r>
      <w:r w:rsidR="008B318D" w:rsidRPr="002E72EB">
        <w:rPr>
          <w:rFonts w:asciiTheme="majorHAnsi" w:hAnsiTheme="majorHAnsi"/>
          <w:szCs w:val="22"/>
        </w:rPr>
        <w:t xml:space="preserve"> o </w:t>
      </w:r>
      <w:r w:rsidRPr="002E72EB">
        <w:rPr>
          <w:rFonts w:asciiTheme="majorHAnsi" w:hAnsiTheme="majorHAnsi"/>
          <w:szCs w:val="22"/>
        </w:rPr>
        <w:t>KNR, KNNR, KSNR (z zachowaniem kolejności stosowania katalogów)</w:t>
      </w:r>
      <w:r w:rsidR="008B318D" w:rsidRPr="002E72EB">
        <w:rPr>
          <w:rFonts w:asciiTheme="majorHAnsi" w:hAnsiTheme="majorHAnsi"/>
          <w:szCs w:val="22"/>
        </w:rPr>
        <w:t xml:space="preserve"> z </w:t>
      </w:r>
      <w:r w:rsidRPr="002E72EB">
        <w:rPr>
          <w:rFonts w:asciiTheme="majorHAnsi" w:hAnsiTheme="majorHAnsi"/>
          <w:szCs w:val="22"/>
        </w:rPr>
        <w:t>opisem robót</w:t>
      </w:r>
      <w:r w:rsidR="008B318D" w:rsidRPr="002E72EB">
        <w:rPr>
          <w:rFonts w:asciiTheme="majorHAnsi" w:hAnsiTheme="majorHAnsi"/>
          <w:szCs w:val="22"/>
        </w:rPr>
        <w:t xml:space="preserve"> w </w:t>
      </w:r>
      <w:r w:rsidRPr="002E72EB">
        <w:rPr>
          <w:rFonts w:asciiTheme="majorHAnsi" w:hAnsiTheme="majorHAnsi"/>
          <w:szCs w:val="22"/>
        </w:rPr>
        <w:t>kolejności technologicznej ich wykonania,</w:t>
      </w:r>
      <w:r w:rsidR="008B318D" w:rsidRPr="002E72EB">
        <w:rPr>
          <w:rFonts w:asciiTheme="majorHAnsi" w:hAnsiTheme="majorHAnsi"/>
          <w:szCs w:val="22"/>
        </w:rPr>
        <w:t xml:space="preserve"> z </w:t>
      </w:r>
      <w:r w:rsidRPr="002E72EB">
        <w:rPr>
          <w:rFonts w:asciiTheme="majorHAnsi" w:hAnsiTheme="majorHAnsi"/>
          <w:szCs w:val="22"/>
        </w:rPr>
        <w:t>podaniem ilości jednostek przedmiarowych robót wynikających</w:t>
      </w:r>
      <w:r w:rsidR="008B318D" w:rsidRPr="002E72EB">
        <w:rPr>
          <w:rFonts w:asciiTheme="majorHAnsi" w:hAnsiTheme="majorHAnsi"/>
          <w:szCs w:val="22"/>
        </w:rPr>
        <w:t xml:space="preserve"> z </w:t>
      </w:r>
      <w:r w:rsidRPr="002E72EB">
        <w:rPr>
          <w:rFonts w:asciiTheme="majorHAnsi" w:hAnsiTheme="majorHAnsi"/>
          <w:szCs w:val="22"/>
        </w:rPr>
        <w:t>dokumentacji projektowej oraz podstaw do ustalania cen jednostkowych robót nakładów rzeczowych (nr katalogu, tablicy, kolumny). Zakres</w:t>
      </w:r>
      <w:r w:rsidR="008B318D" w:rsidRPr="002E72EB">
        <w:rPr>
          <w:rFonts w:asciiTheme="majorHAnsi" w:hAnsiTheme="majorHAnsi"/>
          <w:szCs w:val="22"/>
        </w:rPr>
        <w:t xml:space="preserve"> i </w:t>
      </w:r>
      <w:r w:rsidRPr="002E72EB">
        <w:rPr>
          <w:rFonts w:asciiTheme="majorHAnsi" w:hAnsiTheme="majorHAnsi"/>
          <w:szCs w:val="22"/>
        </w:rPr>
        <w:t>sposób opracowania przedmiarów określa Rozporządzenie,</w:t>
      </w:r>
      <w:r w:rsidR="008B318D" w:rsidRPr="002E72EB">
        <w:rPr>
          <w:rFonts w:asciiTheme="majorHAnsi" w:hAnsiTheme="majorHAnsi"/>
          <w:szCs w:val="22"/>
        </w:rPr>
        <w:t xml:space="preserve"> o </w:t>
      </w:r>
      <w:r w:rsidRPr="002E72EB">
        <w:rPr>
          <w:rFonts w:asciiTheme="majorHAnsi" w:hAnsiTheme="majorHAnsi"/>
          <w:szCs w:val="22"/>
        </w:rPr>
        <w:t>którym mowa</w:t>
      </w:r>
      <w:r w:rsidR="008B318D" w:rsidRPr="002E72EB">
        <w:rPr>
          <w:rFonts w:asciiTheme="majorHAnsi" w:hAnsiTheme="majorHAnsi"/>
          <w:szCs w:val="22"/>
        </w:rPr>
        <w:t xml:space="preserve"> w </w:t>
      </w:r>
      <w:r w:rsidRPr="002E72EB">
        <w:rPr>
          <w:rFonts w:asciiTheme="majorHAnsi" w:hAnsiTheme="majorHAnsi"/>
          <w:szCs w:val="22"/>
        </w:rPr>
        <w:t>pkt. 1.</w:t>
      </w:r>
      <w:r w:rsidR="008B318D" w:rsidRPr="002E72EB">
        <w:rPr>
          <w:rFonts w:asciiTheme="majorHAnsi" w:hAnsiTheme="majorHAnsi"/>
          <w:szCs w:val="22"/>
        </w:rPr>
        <w:t>2. </w:t>
      </w:r>
      <w:r w:rsidRPr="002E72EB">
        <w:rPr>
          <w:rFonts w:asciiTheme="majorHAnsi" w:hAnsiTheme="majorHAnsi"/>
          <w:szCs w:val="22"/>
        </w:rPr>
        <w:t>Przedmiary poza w/w, winny zawierać nakłady</w:t>
      </w:r>
      <w:r w:rsidR="008B318D" w:rsidRPr="002E72EB">
        <w:rPr>
          <w:rFonts w:asciiTheme="majorHAnsi" w:hAnsiTheme="majorHAnsi"/>
          <w:szCs w:val="22"/>
        </w:rPr>
        <w:t xml:space="preserve"> z </w:t>
      </w:r>
      <w:r w:rsidRPr="002E72EB">
        <w:rPr>
          <w:rFonts w:asciiTheme="majorHAnsi" w:hAnsiTheme="majorHAnsi"/>
          <w:szCs w:val="22"/>
        </w:rPr>
        <w:t>tytułu utylizacji odpadów (ilości</w:t>
      </w:r>
      <w:r w:rsidR="008B318D" w:rsidRPr="002E72EB">
        <w:rPr>
          <w:rFonts w:asciiTheme="majorHAnsi" w:hAnsiTheme="majorHAnsi"/>
          <w:szCs w:val="22"/>
        </w:rPr>
        <w:t xml:space="preserve"> w </w:t>
      </w:r>
      <w:r w:rsidRPr="002E72EB">
        <w:rPr>
          <w:rFonts w:asciiTheme="majorHAnsi" w:hAnsiTheme="majorHAnsi"/>
          <w:szCs w:val="22"/>
        </w:rPr>
        <w:t>tonach), koszty transportu oraz wszystkie nakłady mające wpływ na ryczałtowy koszt realizacji robót.</w:t>
      </w:r>
    </w:p>
    <w:p w14:paraId="104AEF63"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bCs/>
          <w:szCs w:val="22"/>
        </w:rPr>
        <w:t>Specyfikacja techniczna</w:t>
      </w:r>
      <w:r w:rsidRPr="002E72EB">
        <w:rPr>
          <w:rFonts w:asciiTheme="majorHAnsi" w:hAnsiTheme="majorHAnsi"/>
          <w:b/>
          <w:bCs/>
          <w:szCs w:val="22"/>
        </w:rPr>
        <w:t xml:space="preserve"> </w:t>
      </w:r>
      <w:r w:rsidRPr="002E72EB">
        <w:rPr>
          <w:rFonts w:asciiTheme="majorHAnsi" w:hAnsiTheme="majorHAnsi"/>
          <w:szCs w:val="22"/>
        </w:rPr>
        <w:t>wykonania</w:t>
      </w:r>
      <w:r w:rsidR="008B318D" w:rsidRPr="002E72EB">
        <w:rPr>
          <w:rFonts w:asciiTheme="majorHAnsi" w:hAnsiTheme="majorHAnsi"/>
          <w:szCs w:val="22"/>
        </w:rPr>
        <w:t xml:space="preserve"> i </w:t>
      </w:r>
      <w:r w:rsidRPr="002E72EB">
        <w:rPr>
          <w:rFonts w:asciiTheme="majorHAnsi" w:hAnsiTheme="majorHAnsi"/>
          <w:szCs w:val="22"/>
        </w:rPr>
        <w:t>odbioru robót budowlanych powinna być opracowana na podstawie dokumentacji projektowej</w:t>
      </w:r>
      <w:r w:rsidR="008B318D" w:rsidRPr="002E72EB">
        <w:rPr>
          <w:rFonts w:asciiTheme="majorHAnsi" w:hAnsiTheme="majorHAnsi"/>
          <w:szCs w:val="22"/>
        </w:rPr>
        <w:t xml:space="preserve"> i </w:t>
      </w:r>
      <w:r w:rsidRPr="002E72EB">
        <w:rPr>
          <w:rFonts w:asciiTheme="majorHAnsi" w:hAnsiTheme="majorHAnsi"/>
          <w:szCs w:val="22"/>
        </w:rPr>
        <w:t>winna zawierać</w:t>
      </w:r>
      <w:r w:rsidR="008B318D" w:rsidRPr="002E72EB">
        <w:rPr>
          <w:rFonts w:asciiTheme="majorHAnsi" w:hAnsiTheme="majorHAnsi"/>
          <w:szCs w:val="22"/>
        </w:rPr>
        <w:t xml:space="preserve"> w </w:t>
      </w:r>
      <w:r w:rsidRPr="002E72EB">
        <w:rPr>
          <w:rFonts w:asciiTheme="majorHAnsi" w:hAnsiTheme="majorHAnsi"/>
          <w:szCs w:val="22"/>
        </w:rPr>
        <w:t>szczególności zbiory wymagań, które są niezbędne do określenia standardu</w:t>
      </w:r>
      <w:r w:rsidR="008B318D" w:rsidRPr="002E72EB">
        <w:rPr>
          <w:rFonts w:asciiTheme="majorHAnsi" w:hAnsiTheme="majorHAnsi"/>
          <w:szCs w:val="22"/>
        </w:rPr>
        <w:t xml:space="preserve"> i </w:t>
      </w:r>
      <w:r w:rsidRPr="002E72EB">
        <w:rPr>
          <w:rFonts w:asciiTheme="majorHAnsi" w:hAnsiTheme="majorHAnsi"/>
          <w:szCs w:val="22"/>
        </w:rPr>
        <w:t>jakości wykonania robót</w:t>
      </w:r>
      <w:r w:rsidR="008B318D" w:rsidRPr="002E72EB">
        <w:rPr>
          <w:rFonts w:asciiTheme="majorHAnsi" w:hAnsiTheme="majorHAnsi"/>
          <w:szCs w:val="22"/>
        </w:rPr>
        <w:t xml:space="preserve"> w </w:t>
      </w:r>
      <w:r w:rsidRPr="002E72EB">
        <w:rPr>
          <w:rFonts w:asciiTheme="majorHAnsi" w:hAnsiTheme="majorHAnsi"/>
          <w:szCs w:val="22"/>
        </w:rPr>
        <w:t>zakresie sposobu wykonania robót budowlanych, właściwości wyrobów budowlanych oraz oceny prawidłowości wykonania poszczególnych robót. Zakres</w:t>
      </w:r>
      <w:r w:rsidR="008B318D" w:rsidRPr="002E72EB">
        <w:rPr>
          <w:rFonts w:asciiTheme="majorHAnsi" w:hAnsiTheme="majorHAnsi"/>
          <w:szCs w:val="22"/>
        </w:rPr>
        <w:t xml:space="preserve"> i </w:t>
      </w:r>
      <w:r w:rsidRPr="002E72EB">
        <w:rPr>
          <w:rFonts w:asciiTheme="majorHAnsi" w:hAnsiTheme="majorHAnsi"/>
          <w:szCs w:val="22"/>
        </w:rPr>
        <w:t>sposób jej opracowania określa Rozporządzenie,</w:t>
      </w:r>
      <w:r w:rsidR="008B318D" w:rsidRPr="002E72EB">
        <w:rPr>
          <w:rFonts w:asciiTheme="majorHAnsi" w:hAnsiTheme="majorHAnsi"/>
          <w:szCs w:val="22"/>
        </w:rPr>
        <w:t xml:space="preserve"> o </w:t>
      </w:r>
      <w:r w:rsidRPr="002E72EB">
        <w:rPr>
          <w:rFonts w:asciiTheme="majorHAnsi" w:hAnsiTheme="majorHAnsi"/>
          <w:szCs w:val="22"/>
        </w:rPr>
        <w:t>którym mowa</w:t>
      </w:r>
      <w:r w:rsidR="008B318D" w:rsidRPr="002E72EB">
        <w:rPr>
          <w:rFonts w:asciiTheme="majorHAnsi" w:hAnsiTheme="majorHAnsi"/>
          <w:szCs w:val="22"/>
        </w:rPr>
        <w:t xml:space="preserve"> w </w:t>
      </w:r>
      <w:r w:rsidRPr="002E72EB">
        <w:rPr>
          <w:rFonts w:asciiTheme="majorHAnsi" w:hAnsiTheme="majorHAnsi"/>
          <w:szCs w:val="22"/>
        </w:rPr>
        <w:t>pkt. 1.2.</w:t>
      </w:r>
    </w:p>
    <w:p w14:paraId="25CE57B9"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t>Opracowanie projektu budowlanego</w:t>
      </w:r>
      <w:r w:rsidR="008B318D" w:rsidRPr="002E72EB">
        <w:rPr>
          <w:rFonts w:asciiTheme="majorHAnsi" w:hAnsiTheme="majorHAnsi"/>
          <w:szCs w:val="22"/>
        </w:rPr>
        <w:t xml:space="preserve"> i </w:t>
      </w:r>
      <w:r w:rsidRPr="002E72EB">
        <w:rPr>
          <w:rFonts w:asciiTheme="majorHAnsi" w:hAnsiTheme="majorHAnsi"/>
          <w:szCs w:val="22"/>
        </w:rPr>
        <w:t>wykonawczego powinno być zgodne</w:t>
      </w:r>
      <w:r w:rsidR="008B318D" w:rsidRPr="002E72EB">
        <w:rPr>
          <w:rFonts w:asciiTheme="majorHAnsi" w:hAnsiTheme="majorHAnsi"/>
          <w:szCs w:val="22"/>
        </w:rPr>
        <w:t xml:space="preserve"> z </w:t>
      </w:r>
      <w:r w:rsidRPr="002E72EB">
        <w:rPr>
          <w:rFonts w:asciiTheme="majorHAnsi" w:hAnsiTheme="majorHAnsi"/>
          <w:szCs w:val="22"/>
        </w:rPr>
        <w:t>aktualnymi przepisami prawa budowlanego, warunkami technicznymi, polskimi normami oraz zgodnie</w:t>
      </w:r>
      <w:r w:rsidR="008B318D" w:rsidRPr="002E72EB">
        <w:rPr>
          <w:rFonts w:asciiTheme="majorHAnsi" w:hAnsiTheme="majorHAnsi"/>
          <w:szCs w:val="22"/>
        </w:rPr>
        <w:t xml:space="preserve"> z </w:t>
      </w:r>
      <w:r w:rsidRPr="002E72EB">
        <w:rPr>
          <w:rFonts w:asciiTheme="majorHAnsi" w:hAnsiTheme="majorHAnsi"/>
          <w:szCs w:val="22"/>
        </w:rPr>
        <w:t>zasadami wiedzy technicznej. Opracowanie ma być wykonane</w:t>
      </w:r>
      <w:r w:rsidR="008B318D" w:rsidRPr="002E72EB">
        <w:rPr>
          <w:rFonts w:asciiTheme="majorHAnsi" w:hAnsiTheme="majorHAnsi"/>
          <w:szCs w:val="22"/>
        </w:rPr>
        <w:t xml:space="preserve"> w </w:t>
      </w:r>
      <w:r w:rsidRPr="002E72EB">
        <w:rPr>
          <w:rFonts w:asciiTheme="majorHAnsi" w:hAnsiTheme="majorHAnsi"/>
          <w:szCs w:val="22"/>
        </w:rPr>
        <w:t>j. polskim. Należy wy</w:t>
      </w:r>
      <w:r w:rsidR="00885DDE" w:rsidRPr="002E72EB">
        <w:rPr>
          <w:rFonts w:asciiTheme="majorHAnsi" w:hAnsiTheme="majorHAnsi"/>
          <w:szCs w:val="22"/>
        </w:rPr>
        <w:t xml:space="preserve">konać rzuty, przekroje, detale </w:t>
      </w:r>
      <w:r w:rsidRPr="002E72EB">
        <w:rPr>
          <w:rFonts w:asciiTheme="majorHAnsi" w:hAnsiTheme="majorHAnsi"/>
          <w:szCs w:val="22"/>
        </w:rPr>
        <w:t>i schematy oraz inne rysunki niezbędne do określenia wszystkich pr</w:t>
      </w:r>
      <w:r w:rsidR="00885DDE" w:rsidRPr="002E72EB">
        <w:rPr>
          <w:rFonts w:asciiTheme="majorHAnsi" w:hAnsiTheme="majorHAnsi"/>
          <w:szCs w:val="22"/>
        </w:rPr>
        <w:t xml:space="preserve">zewidzianych robót budowlanych </w:t>
      </w:r>
      <w:r w:rsidRPr="002E72EB">
        <w:rPr>
          <w:rFonts w:asciiTheme="majorHAnsi" w:hAnsiTheme="majorHAnsi"/>
          <w:szCs w:val="22"/>
        </w:rPr>
        <w:t>w skali 1:50, 1:20, 1:10,lub 1:100 (w zależności od potrzeb).</w:t>
      </w:r>
    </w:p>
    <w:p w14:paraId="780814DE"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t>Opracowanie dokumentacji dotyczące wyżej omawianego zadania, winno zawierać szczegółowy opis zaproponowanego rozwiązania</w:t>
      </w:r>
      <w:r w:rsidR="008B318D" w:rsidRPr="002E72EB">
        <w:rPr>
          <w:rFonts w:asciiTheme="majorHAnsi" w:hAnsiTheme="majorHAnsi"/>
          <w:szCs w:val="22"/>
        </w:rPr>
        <w:t xml:space="preserve"> w </w:t>
      </w:r>
      <w:r w:rsidRPr="002E72EB">
        <w:rPr>
          <w:rFonts w:asciiTheme="majorHAnsi" w:hAnsiTheme="majorHAnsi"/>
          <w:szCs w:val="22"/>
        </w:rPr>
        <w:t>formie papierowej</w:t>
      </w:r>
      <w:r w:rsidR="008B318D" w:rsidRPr="002E72EB">
        <w:rPr>
          <w:rFonts w:asciiTheme="majorHAnsi" w:hAnsiTheme="majorHAnsi"/>
          <w:szCs w:val="22"/>
        </w:rPr>
        <w:t xml:space="preserve"> i </w:t>
      </w:r>
      <w:r w:rsidRPr="002E72EB">
        <w:rPr>
          <w:rFonts w:asciiTheme="majorHAnsi" w:hAnsiTheme="majorHAnsi"/>
          <w:szCs w:val="22"/>
        </w:rPr>
        <w:t>elektronicznej (edytowalnej – DWG, DOC, XLS, ATH, KST)</w:t>
      </w:r>
      <w:r w:rsidR="008B318D" w:rsidRPr="002E72EB">
        <w:rPr>
          <w:rFonts w:asciiTheme="majorHAnsi" w:hAnsiTheme="majorHAnsi"/>
          <w:szCs w:val="22"/>
        </w:rPr>
        <w:t xml:space="preserve"> i </w:t>
      </w:r>
      <w:r w:rsidRPr="002E72EB">
        <w:rPr>
          <w:rFonts w:asciiTheme="majorHAnsi" w:hAnsiTheme="majorHAnsi"/>
          <w:szCs w:val="22"/>
        </w:rPr>
        <w:t>nieedytowalnej (PDF). Całość</w:t>
      </w:r>
      <w:r w:rsidR="008B318D" w:rsidRPr="002E72EB">
        <w:rPr>
          <w:rFonts w:asciiTheme="majorHAnsi" w:hAnsiTheme="majorHAnsi"/>
          <w:szCs w:val="22"/>
        </w:rPr>
        <w:t xml:space="preserve"> w </w:t>
      </w:r>
      <w:r w:rsidRPr="002E72EB">
        <w:rPr>
          <w:rFonts w:asciiTheme="majorHAnsi" w:hAnsiTheme="majorHAnsi"/>
          <w:szCs w:val="22"/>
        </w:rPr>
        <w:t>wersji drukowanej ma być tożsama</w:t>
      </w:r>
      <w:r w:rsidR="008B318D" w:rsidRPr="002E72EB">
        <w:rPr>
          <w:rFonts w:asciiTheme="majorHAnsi" w:hAnsiTheme="majorHAnsi"/>
          <w:szCs w:val="22"/>
        </w:rPr>
        <w:t xml:space="preserve"> z </w:t>
      </w:r>
      <w:r w:rsidRPr="002E72EB">
        <w:rPr>
          <w:rFonts w:asciiTheme="majorHAnsi" w:hAnsiTheme="majorHAnsi"/>
          <w:szCs w:val="22"/>
        </w:rPr>
        <w:t>wersją elektroniczną. Format pdf wielostronicowy, rysunki</w:t>
      </w:r>
      <w:r w:rsidR="008B318D" w:rsidRPr="002E72EB">
        <w:rPr>
          <w:rFonts w:asciiTheme="majorHAnsi" w:hAnsiTheme="majorHAnsi"/>
          <w:szCs w:val="22"/>
        </w:rPr>
        <w:t xml:space="preserve"> w </w:t>
      </w:r>
      <w:r w:rsidRPr="002E72EB">
        <w:rPr>
          <w:rFonts w:asciiTheme="majorHAnsi" w:hAnsiTheme="majorHAnsi"/>
          <w:szCs w:val="22"/>
        </w:rPr>
        <w:t>całości (bez dzielenia na częśc</w:t>
      </w:r>
      <w:r w:rsidR="008B318D" w:rsidRPr="002E72EB">
        <w:rPr>
          <w:rFonts w:asciiTheme="majorHAnsi" w:hAnsiTheme="majorHAnsi"/>
          <w:szCs w:val="22"/>
        </w:rPr>
        <w:t>i) </w:t>
      </w:r>
      <w:r w:rsidRPr="002E72EB">
        <w:rPr>
          <w:rFonts w:asciiTheme="majorHAnsi" w:hAnsiTheme="majorHAnsi"/>
          <w:szCs w:val="22"/>
        </w:rPr>
        <w:t>czytelne na wydruku i zoptymalizowane pod względem objętości.</w:t>
      </w:r>
    </w:p>
    <w:p w14:paraId="69157F7C"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t>Wszystkie opisy należy wykonać</w:t>
      </w:r>
      <w:r w:rsidR="008B318D" w:rsidRPr="002E72EB">
        <w:rPr>
          <w:rFonts w:asciiTheme="majorHAnsi" w:hAnsiTheme="majorHAnsi"/>
          <w:szCs w:val="22"/>
        </w:rPr>
        <w:t xml:space="preserve"> w </w:t>
      </w:r>
      <w:r w:rsidRPr="002E72EB">
        <w:rPr>
          <w:rFonts w:asciiTheme="majorHAnsi" w:hAnsiTheme="majorHAnsi"/>
          <w:szCs w:val="22"/>
        </w:rPr>
        <w:t>formacie A4</w:t>
      </w:r>
      <w:r w:rsidR="008B318D" w:rsidRPr="002E72EB">
        <w:rPr>
          <w:rFonts w:asciiTheme="majorHAnsi" w:hAnsiTheme="majorHAnsi"/>
          <w:szCs w:val="22"/>
        </w:rPr>
        <w:t xml:space="preserve"> a </w:t>
      </w:r>
      <w:r w:rsidRPr="002E72EB">
        <w:rPr>
          <w:rFonts w:asciiTheme="majorHAnsi" w:hAnsiTheme="majorHAnsi"/>
          <w:szCs w:val="22"/>
        </w:rPr>
        <w:t>obliczenia</w:t>
      </w:r>
      <w:r w:rsidR="008B318D" w:rsidRPr="002E72EB">
        <w:rPr>
          <w:rFonts w:asciiTheme="majorHAnsi" w:hAnsiTheme="majorHAnsi"/>
          <w:szCs w:val="22"/>
        </w:rPr>
        <w:t xml:space="preserve"> i </w:t>
      </w:r>
      <w:r w:rsidRPr="002E72EB">
        <w:rPr>
          <w:rFonts w:asciiTheme="majorHAnsi" w:hAnsiTheme="majorHAnsi"/>
          <w:szCs w:val="22"/>
        </w:rPr>
        <w:t>wykresy</w:t>
      </w:r>
      <w:r w:rsidR="008B318D" w:rsidRPr="002E72EB">
        <w:rPr>
          <w:rFonts w:asciiTheme="majorHAnsi" w:hAnsiTheme="majorHAnsi"/>
          <w:szCs w:val="22"/>
        </w:rPr>
        <w:t xml:space="preserve"> w </w:t>
      </w:r>
      <w:r w:rsidRPr="002E72EB">
        <w:rPr>
          <w:rFonts w:asciiTheme="majorHAnsi" w:hAnsiTheme="majorHAnsi"/>
          <w:szCs w:val="22"/>
        </w:rPr>
        <w:t>formacie A4</w:t>
      </w:r>
      <w:r w:rsidR="008B318D" w:rsidRPr="002E72EB">
        <w:rPr>
          <w:rFonts w:asciiTheme="majorHAnsi" w:hAnsiTheme="majorHAnsi"/>
          <w:szCs w:val="22"/>
        </w:rPr>
        <w:t xml:space="preserve"> i </w:t>
      </w:r>
      <w:r w:rsidRPr="002E72EB">
        <w:rPr>
          <w:rFonts w:asciiTheme="majorHAnsi" w:hAnsiTheme="majorHAnsi"/>
          <w:szCs w:val="22"/>
        </w:rPr>
        <w:t>A3.</w:t>
      </w:r>
    </w:p>
    <w:p w14:paraId="78C8952E" w14:textId="76A86748"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t>Zamawiający wymaga dostarczenia dokumentacji</w:t>
      </w:r>
      <w:r w:rsidR="008B318D" w:rsidRPr="002E72EB">
        <w:rPr>
          <w:rFonts w:asciiTheme="majorHAnsi" w:hAnsiTheme="majorHAnsi"/>
          <w:szCs w:val="22"/>
        </w:rPr>
        <w:t xml:space="preserve"> w </w:t>
      </w:r>
      <w:r w:rsidRPr="002E72EB">
        <w:rPr>
          <w:rFonts w:asciiTheme="majorHAnsi" w:hAnsiTheme="majorHAnsi"/>
          <w:szCs w:val="22"/>
        </w:rPr>
        <w:t>wersji papierowej</w:t>
      </w:r>
      <w:r w:rsidR="008B318D" w:rsidRPr="002E72EB">
        <w:rPr>
          <w:rFonts w:asciiTheme="majorHAnsi" w:hAnsiTheme="majorHAnsi"/>
          <w:szCs w:val="22"/>
        </w:rPr>
        <w:t xml:space="preserve"> w </w:t>
      </w:r>
      <w:r w:rsidR="00CA6B75" w:rsidRPr="002E72EB">
        <w:rPr>
          <w:rFonts w:asciiTheme="majorHAnsi" w:hAnsiTheme="majorHAnsi"/>
          <w:szCs w:val="22"/>
        </w:rPr>
        <w:t>…</w:t>
      </w:r>
      <w:r w:rsidRPr="002E72EB">
        <w:rPr>
          <w:rFonts w:asciiTheme="majorHAnsi" w:hAnsiTheme="majorHAnsi"/>
          <w:szCs w:val="22"/>
        </w:rPr>
        <w:t xml:space="preserve"> egzemplarzach (z wyjątkiem informacji dotyczącej bezpieczeństwa</w:t>
      </w:r>
      <w:r w:rsidR="008B318D" w:rsidRPr="002E72EB">
        <w:rPr>
          <w:rFonts w:asciiTheme="majorHAnsi" w:hAnsiTheme="majorHAnsi"/>
          <w:szCs w:val="22"/>
        </w:rPr>
        <w:t xml:space="preserve"> i </w:t>
      </w:r>
      <w:r w:rsidRPr="002E72EB">
        <w:rPr>
          <w:rFonts w:asciiTheme="majorHAnsi" w:hAnsiTheme="majorHAnsi"/>
          <w:szCs w:val="22"/>
        </w:rPr>
        <w:t>ochrony zdrowia (BIOZ)</w:t>
      </w:r>
      <w:r w:rsidR="008B318D" w:rsidRPr="002E72EB">
        <w:rPr>
          <w:rFonts w:asciiTheme="majorHAnsi" w:hAnsiTheme="majorHAnsi"/>
          <w:szCs w:val="22"/>
        </w:rPr>
        <w:t xml:space="preserve"> – </w:t>
      </w:r>
      <w:r w:rsidR="00CA6B75" w:rsidRPr="002E72EB">
        <w:rPr>
          <w:rFonts w:asciiTheme="majorHAnsi" w:hAnsiTheme="majorHAnsi"/>
          <w:szCs w:val="22"/>
        </w:rPr>
        <w:t>…</w:t>
      </w:r>
      <w:r w:rsidRPr="002E72EB">
        <w:rPr>
          <w:rFonts w:asciiTheme="majorHAnsi" w:hAnsiTheme="majorHAnsi"/>
          <w:szCs w:val="22"/>
        </w:rPr>
        <w:t xml:space="preserve"> szt.); elektronicznej na płytach CD (5 egz.)</w:t>
      </w:r>
      <w:r w:rsidR="008B318D" w:rsidRPr="002E72EB">
        <w:rPr>
          <w:rFonts w:asciiTheme="majorHAnsi" w:hAnsiTheme="majorHAnsi"/>
          <w:szCs w:val="22"/>
        </w:rPr>
        <w:t xml:space="preserve"> w </w:t>
      </w:r>
      <w:r w:rsidRPr="002E72EB">
        <w:rPr>
          <w:rFonts w:asciiTheme="majorHAnsi" w:hAnsiTheme="majorHAnsi"/>
          <w:szCs w:val="22"/>
        </w:rPr>
        <w:t>formie, uzgodnionej</w:t>
      </w:r>
      <w:r w:rsidR="008B318D" w:rsidRPr="002E72EB">
        <w:rPr>
          <w:rFonts w:asciiTheme="majorHAnsi" w:hAnsiTheme="majorHAnsi"/>
          <w:szCs w:val="22"/>
        </w:rPr>
        <w:t xml:space="preserve"> z </w:t>
      </w:r>
      <w:r w:rsidRPr="002E72EB">
        <w:rPr>
          <w:rFonts w:asciiTheme="majorHAnsi" w:hAnsiTheme="majorHAnsi"/>
          <w:szCs w:val="22"/>
        </w:rPr>
        <w:t>Zamawiającym. Każda strona obliczeń</w:t>
      </w:r>
      <w:r w:rsidR="008B318D" w:rsidRPr="002E72EB">
        <w:rPr>
          <w:rFonts w:asciiTheme="majorHAnsi" w:hAnsiTheme="majorHAnsi"/>
          <w:szCs w:val="22"/>
        </w:rPr>
        <w:t xml:space="preserve"> i </w:t>
      </w:r>
      <w:r w:rsidRPr="002E72EB">
        <w:rPr>
          <w:rFonts w:asciiTheme="majorHAnsi" w:hAnsiTheme="majorHAnsi"/>
          <w:szCs w:val="22"/>
        </w:rPr>
        <w:t>opisów musi być zaopatrzona</w:t>
      </w:r>
      <w:r w:rsidR="008B318D" w:rsidRPr="002E72EB">
        <w:rPr>
          <w:rFonts w:asciiTheme="majorHAnsi" w:hAnsiTheme="majorHAnsi"/>
          <w:szCs w:val="22"/>
        </w:rPr>
        <w:t xml:space="preserve"> w </w:t>
      </w:r>
      <w:r w:rsidRPr="002E72EB">
        <w:rPr>
          <w:rFonts w:asciiTheme="majorHAnsi" w:hAnsiTheme="majorHAnsi"/>
          <w:szCs w:val="22"/>
        </w:rPr>
        <w:t>numerację bieżącą oraz nazwę</w:t>
      </w:r>
      <w:r w:rsidR="008B318D" w:rsidRPr="002E72EB">
        <w:rPr>
          <w:rFonts w:asciiTheme="majorHAnsi" w:hAnsiTheme="majorHAnsi"/>
          <w:szCs w:val="22"/>
        </w:rPr>
        <w:t xml:space="preserve"> i Nr </w:t>
      </w:r>
      <w:r w:rsidRPr="002E72EB">
        <w:rPr>
          <w:rFonts w:asciiTheme="majorHAnsi" w:hAnsiTheme="majorHAnsi"/>
          <w:szCs w:val="22"/>
        </w:rPr>
        <w:t xml:space="preserve">opracowania. </w:t>
      </w:r>
    </w:p>
    <w:p w14:paraId="420FFD72"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t>Dokumentacja projektowa musi być wykonana</w:t>
      </w:r>
      <w:r w:rsidR="008B318D" w:rsidRPr="002E72EB">
        <w:rPr>
          <w:rFonts w:asciiTheme="majorHAnsi" w:hAnsiTheme="majorHAnsi"/>
          <w:szCs w:val="22"/>
        </w:rPr>
        <w:t xml:space="preserve"> w </w:t>
      </w:r>
      <w:r w:rsidRPr="002E72EB">
        <w:rPr>
          <w:rFonts w:asciiTheme="majorHAnsi" w:hAnsiTheme="majorHAnsi"/>
          <w:szCs w:val="22"/>
        </w:rPr>
        <w:t>stanie kompletnym</w:t>
      </w:r>
      <w:r w:rsidR="008B318D" w:rsidRPr="002E72EB">
        <w:rPr>
          <w:rFonts w:asciiTheme="majorHAnsi" w:hAnsiTheme="majorHAnsi"/>
          <w:szCs w:val="22"/>
        </w:rPr>
        <w:t xml:space="preserve"> z </w:t>
      </w:r>
      <w:r w:rsidRPr="002E72EB">
        <w:rPr>
          <w:rFonts w:asciiTheme="majorHAnsi" w:hAnsiTheme="majorHAnsi"/>
          <w:szCs w:val="22"/>
        </w:rPr>
        <w:t>punktu widzenia celu, któremu ma służyć.</w:t>
      </w:r>
    </w:p>
    <w:p w14:paraId="7A7AE271" w14:textId="5EA61859"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t>Przekazana dokumentacja będzie wzajemnie skoordynowana technicznie</w:t>
      </w:r>
      <w:r w:rsidR="008B318D" w:rsidRPr="002E72EB">
        <w:rPr>
          <w:rFonts w:asciiTheme="majorHAnsi" w:hAnsiTheme="majorHAnsi"/>
          <w:szCs w:val="22"/>
        </w:rPr>
        <w:t xml:space="preserve"> i</w:t>
      </w:r>
      <w:r w:rsidR="004F0A7D" w:rsidRPr="002E72EB">
        <w:rPr>
          <w:rFonts w:asciiTheme="majorHAnsi" w:hAnsiTheme="majorHAnsi"/>
          <w:szCs w:val="22"/>
        </w:rPr>
        <w:t xml:space="preserve"> z</w:t>
      </w:r>
      <w:r w:rsidRPr="002E72EB">
        <w:rPr>
          <w:rFonts w:asciiTheme="majorHAnsi" w:hAnsiTheme="majorHAnsi"/>
          <w:szCs w:val="22"/>
        </w:rPr>
        <w:t>awierać będzie wymagane potwierdzenia sprawdzeń rozwiązań projektowych, wymagane opinie, uzgodnienia, zgody</w:t>
      </w:r>
      <w:r w:rsidR="008B318D" w:rsidRPr="002E72EB">
        <w:rPr>
          <w:rFonts w:asciiTheme="majorHAnsi" w:hAnsiTheme="majorHAnsi"/>
          <w:szCs w:val="22"/>
        </w:rPr>
        <w:t xml:space="preserve"> i </w:t>
      </w:r>
      <w:r w:rsidRPr="002E72EB">
        <w:rPr>
          <w:rFonts w:asciiTheme="majorHAnsi" w:hAnsiTheme="majorHAnsi"/>
          <w:szCs w:val="22"/>
        </w:rPr>
        <w:t>pozwolenia</w:t>
      </w:r>
      <w:r w:rsidR="008B318D" w:rsidRPr="002E72EB">
        <w:rPr>
          <w:rFonts w:asciiTheme="majorHAnsi" w:hAnsiTheme="majorHAnsi"/>
          <w:szCs w:val="22"/>
        </w:rPr>
        <w:t xml:space="preserve"> w </w:t>
      </w:r>
      <w:r w:rsidRPr="002E72EB">
        <w:rPr>
          <w:rFonts w:asciiTheme="majorHAnsi" w:hAnsiTheme="majorHAnsi"/>
          <w:szCs w:val="22"/>
        </w:rPr>
        <w:t>zakresie wynikającym</w:t>
      </w:r>
      <w:r w:rsidR="008B318D" w:rsidRPr="002E72EB">
        <w:rPr>
          <w:rFonts w:asciiTheme="majorHAnsi" w:hAnsiTheme="majorHAnsi"/>
          <w:szCs w:val="22"/>
        </w:rPr>
        <w:t xml:space="preserve"> z </w:t>
      </w:r>
      <w:r w:rsidRPr="002E72EB">
        <w:rPr>
          <w:rFonts w:asciiTheme="majorHAnsi" w:hAnsiTheme="majorHAnsi"/>
          <w:szCs w:val="22"/>
        </w:rPr>
        <w:t>przepisów,</w:t>
      </w:r>
      <w:r w:rsidR="008B318D" w:rsidRPr="002E72EB">
        <w:rPr>
          <w:rFonts w:asciiTheme="majorHAnsi" w:hAnsiTheme="majorHAnsi"/>
          <w:szCs w:val="22"/>
        </w:rPr>
        <w:t xml:space="preserve"> a </w:t>
      </w:r>
      <w:r w:rsidRPr="002E72EB">
        <w:rPr>
          <w:rFonts w:asciiTheme="majorHAnsi" w:hAnsiTheme="majorHAnsi"/>
          <w:szCs w:val="22"/>
        </w:rPr>
        <w:t>także spis opracowań</w:t>
      </w:r>
      <w:r w:rsidR="008B318D" w:rsidRPr="002E72EB">
        <w:rPr>
          <w:rFonts w:asciiTheme="majorHAnsi" w:hAnsiTheme="majorHAnsi"/>
          <w:szCs w:val="22"/>
        </w:rPr>
        <w:t xml:space="preserve"> i </w:t>
      </w:r>
      <w:r w:rsidRPr="002E72EB">
        <w:rPr>
          <w:rFonts w:asciiTheme="majorHAnsi" w:hAnsiTheme="majorHAnsi"/>
          <w:szCs w:val="22"/>
        </w:rPr>
        <w:t>dokumentac</w:t>
      </w:r>
      <w:r w:rsidR="004F0A7D" w:rsidRPr="002E72EB">
        <w:rPr>
          <w:rFonts w:asciiTheme="majorHAnsi" w:hAnsiTheme="majorHAnsi"/>
          <w:szCs w:val="22"/>
        </w:rPr>
        <w:t>ji składających się na komplet p</w:t>
      </w:r>
      <w:r w:rsidRPr="002E72EB">
        <w:rPr>
          <w:rFonts w:asciiTheme="majorHAnsi" w:hAnsiTheme="majorHAnsi"/>
          <w:szCs w:val="22"/>
        </w:rPr>
        <w:t>rzedmiotu umowy</w:t>
      </w:r>
      <w:r w:rsidR="004F0A7D" w:rsidRPr="002E72EB">
        <w:rPr>
          <w:rFonts w:asciiTheme="majorHAnsi" w:hAnsiTheme="majorHAnsi"/>
          <w:szCs w:val="22"/>
        </w:rPr>
        <w:t>. Posiadać będzie oświadczenie p</w:t>
      </w:r>
      <w:r w:rsidRPr="002E72EB">
        <w:rPr>
          <w:rFonts w:asciiTheme="majorHAnsi" w:hAnsiTheme="majorHAnsi"/>
          <w:szCs w:val="22"/>
        </w:rPr>
        <w:t>rojektanta</w:t>
      </w:r>
      <w:r w:rsidR="008B318D" w:rsidRPr="002E72EB">
        <w:rPr>
          <w:rFonts w:asciiTheme="majorHAnsi" w:hAnsiTheme="majorHAnsi"/>
          <w:szCs w:val="22"/>
        </w:rPr>
        <w:t xml:space="preserve"> w </w:t>
      </w:r>
      <w:r w:rsidRPr="002E72EB">
        <w:rPr>
          <w:rFonts w:asciiTheme="majorHAnsi" w:hAnsiTheme="majorHAnsi"/>
          <w:szCs w:val="22"/>
        </w:rPr>
        <w:t>powyższym zakresie, podpisane przez sprawdzających, odpowiedzialnych za spełnienie tych wymagań.</w:t>
      </w:r>
    </w:p>
    <w:p w14:paraId="574DF5B2"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lastRenderedPageBreak/>
        <w:t>Informacje zawarte</w:t>
      </w:r>
      <w:r w:rsidR="008B318D" w:rsidRPr="002E72EB">
        <w:rPr>
          <w:rFonts w:asciiTheme="majorHAnsi" w:hAnsiTheme="majorHAnsi"/>
          <w:szCs w:val="22"/>
        </w:rPr>
        <w:t xml:space="preserve"> w </w:t>
      </w:r>
      <w:r w:rsidRPr="002E72EB">
        <w:rPr>
          <w:rFonts w:asciiTheme="majorHAnsi" w:hAnsiTheme="majorHAnsi"/>
          <w:szCs w:val="22"/>
        </w:rPr>
        <w:t>dokumentacji dotyczące technologii wykonania robót, doboru materiałów</w:t>
      </w:r>
      <w:r w:rsidR="008B318D" w:rsidRPr="002E72EB">
        <w:rPr>
          <w:rFonts w:asciiTheme="majorHAnsi" w:hAnsiTheme="majorHAnsi"/>
          <w:szCs w:val="22"/>
        </w:rPr>
        <w:t xml:space="preserve"> i </w:t>
      </w:r>
      <w:r w:rsidRPr="002E72EB">
        <w:rPr>
          <w:rFonts w:asciiTheme="majorHAnsi" w:hAnsiTheme="majorHAnsi"/>
          <w:szCs w:val="22"/>
        </w:rPr>
        <w:t>urządzeń powinny być opisane</w:t>
      </w:r>
      <w:r w:rsidR="008B318D" w:rsidRPr="002E72EB">
        <w:rPr>
          <w:rFonts w:asciiTheme="majorHAnsi" w:hAnsiTheme="majorHAnsi"/>
          <w:szCs w:val="22"/>
        </w:rPr>
        <w:t xml:space="preserve"> w </w:t>
      </w:r>
      <w:r w:rsidRPr="002E72EB">
        <w:rPr>
          <w:rFonts w:asciiTheme="majorHAnsi" w:hAnsiTheme="majorHAnsi"/>
          <w:szCs w:val="22"/>
        </w:rPr>
        <w:t>sposób umożliwiający sporządzenie opisu przedmiotu zamówienia dla robót budowlanych, zgodnie</w:t>
      </w:r>
      <w:r w:rsidR="008B318D" w:rsidRPr="002E72EB">
        <w:rPr>
          <w:rFonts w:asciiTheme="majorHAnsi" w:hAnsiTheme="majorHAnsi"/>
          <w:szCs w:val="22"/>
        </w:rPr>
        <w:t xml:space="preserve"> z </w:t>
      </w:r>
      <w:r w:rsidRPr="002E72EB">
        <w:rPr>
          <w:rFonts w:asciiTheme="majorHAnsi" w:hAnsiTheme="majorHAnsi"/>
          <w:szCs w:val="22"/>
        </w:rPr>
        <w:t>ustawą Prawo Zamówień Publicznych.</w:t>
      </w:r>
    </w:p>
    <w:p w14:paraId="64D79630"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t>Przedmiot umowy winien być wykonany</w:t>
      </w:r>
      <w:r w:rsidR="008B318D" w:rsidRPr="002E72EB">
        <w:rPr>
          <w:rFonts w:asciiTheme="majorHAnsi" w:hAnsiTheme="majorHAnsi"/>
          <w:szCs w:val="22"/>
        </w:rPr>
        <w:t xml:space="preserve"> w </w:t>
      </w:r>
      <w:r w:rsidRPr="002E72EB">
        <w:rPr>
          <w:rFonts w:asciiTheme="majorHAnsi" w:hAnsiTheme="majorHAnsi"/>
          <w:szCs w:val="22"/>
        </w:rPr>
        <w:t>oparciu</w:t>
      </w:r>
      <w:r w:rsidR="008B318D" w:rsidRPr="002E72EB">
        <w:rPr>
          <w:rFonts w:asciiTheme="majorHAnsi" w:hAnsiTheme="majorHAnsi"/>
          <w:szCs w:val="22"/>
        </w:rPr>
        <w:t xml:space="preserve"> o </w:t>
      </w:r>
      <w:r w:rsidRPr="002E72EB">
        <w:rPr>
          <w:rFonts w:asciiTheme="majorHAnsi" w:hAnsiTheme="majorHAnsi"/>
          <w:szCs w:val="22"/>
        </w:rPr>
        <w:t>wizję lokalną przeprowadzoną</w:t>
      </w:r>
      <w:r w:rsidR="008B318D" w:rsidRPr="002E72EB">
        <w:rPr>
          <w:rFonts w:asciiTheme="majorHAnsi" w:hAnsiTheme="majorHAnsi"/>
          <w:szCs w:val="22"/>
        </w:rPr>
        <w:t xml:space="preserve"> w </w:t>
      </w:r>
      <w:r w:rsidRPr="002E72EB">
        <w:rPr>
          <w:rFonts w:asciiTheme="majorHAnsi" w:hAnsiTheme="majorHAnsi"/>
          <w:szCs w:val="22"/>
        </w:rPr>
        <w:t>miejscu zamierzenia projektowego.</w:t>
      </w:r>
    </w:p>
    <w:p w14:paraId="3DA99830"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t>Wszelkie rozwiązania konstrukcyjne</w:t>
      </w:r>
      <w:r w:rsidR="008B318D" w:rsidRPr="002E72EB">
        <w:rPr>
          <w:rFonts w:asciiTheme="majorHAnsi" w:hAnsiTheme="majorHAnsi"/>
          <w:szCs w:val="22"/>
        </w:rPr>
        <w:t xml:space="preserve"> i </w:t>
      </w:r>
      <w:r w:rsidRPr="002E72EB">
        <w:rPr>
          <w:rFonts w:asciiTheme="majorHAnsi" w:hAnsiTheme="majorHAnsi"/>
          <w:szCs w:val="22"/>
        </w:rPr>
        <w:t>architektoniczne oraz co do instalacji</w:t>
      </w:r>
      <w:r w:rsidR="008B318D" w:rsidRPr="002E72EB">
        <w:rPr>
          <w:rFonts w:asciiTheme="majorHAnsi" w:hAnsiTheme="majorHAnsi"/>
          <w:szCs w:val="22"/>
        </w:rPr>
        <w:t xml:space="preserve"> i </w:t>
      </w:r>
      <w:r w:rsidRPr="002E72EB">
        <w:rPr>
          <w:rFonts w:asciiTheme="majorHAnsi" w:hAnsiTheme="majorHAnsi"/>
          <w:szCs w:val="22"/>
        </w:rPr>
        <w:t>wyposażenia powinny uzyskać akceptację Zamawiającego przed umieszczeniem ich</w:t>
      </w:r>
      <w:r w:rsidR="008B318D" w:rsidRPr="002E72EB">
        <w:rPr>
          <w:rFonts w:asciiTheme="majorHAnsi" w:hAnsiTheme="majorHAnsi"/>
          <w:szCs w:val="22"/>
        </w:rPr>
        <w:t xml:space="preserve"> w </w:t>
      </w:r>
      <w:r w:rsidRPr="002E72EB">
        <w:rPr>
          <w:rFonts w:asciiTheme="majorHAnsi" w:hAnsiTheme="majorHAnsi"/>
          <w:szCs w:val="22"/>
        </w:rPr>
        <w:t>projekcie. Brak takiego uzgodnienia upoważnia Zamawiającego do odmowy odbioru projektu</w:t>
      </w:r>
      <w:r w:rsidR="008B318D" w:rsidRPr="002E72EB">
        <w:rPr>
          <w:rFonts w:asciiTheme="majorHAnsi" w:hAnsiTheme="majorHAnsi"/>
          <w:szCs w:val="22"/>
        </w:rPr>
        <w:t xml:space="preserve"> i </w:t>
      </w:r>
      <w:r w:rsidRPr="002E72EB">
        <w:rPr>
          <w:rFonts w:asciiTheme="majorHAnsi" w:hAnsiTheme="majorHAnsi"/>
          <w:szCs w:val="22"/>
        </w:rPr>
        <w:t>traktowania dokumentacji jako wykonanej niezgodnie</w:t>
      </w:r>
      <w:r w:rsidR="008B318D" w:rsidRPr="002E72EB">
        <w:rPr>
          <w:rFonts w:asciiTheme="majorHAnsi" w:hAnsiTheme="majorHAnsi"/>
          <w:szCs w:val="22"/>
        </w:rPr>
        <w:t xml:space="preserve"> z </w:t>
      </w:r>
      <w:r w:rsidRPr="002E72EB">
        <w:rPr>
          <w:rFonts w:asciiTheme="majorHAnsi" w:hAnsiTheme="majorHAnsi"/>
          <w:szCs w:val="22"/>
        </w:rPr>
        <w:t>umową.</w:t>
      </w:r>
    </w:p>
    <w:p w14:paraId="2E4040BB" w14:textId="77777777" w:rsidR="0008795D" w:rsidRPr="002E72EB" w:rsidRDefault="0008795D" w:rsidP="00B01044">
      <w:pPr>
        <w:pStyle w:val="Listanumerowana"/>
        <w:numPr>
          <w:ilvl w:val="0"/>
          <w:numId w:val="21"/>
        </w:numPr>
        <w:rPr>
          <w:rFonts w:asciiTheme="majorHAnsi" w:hAnsiTheme="majorHAnsi"/>
          <w:szCs w:val="22"/>
        </w:rPr>
      </w:pPr>
      <w:r w:rsidRPr="002E72EB">
        <w:rPr>
          <w:rFonts w:asciiTheme="majorHAnsi" w:hAnsiTheme="majorHAnsi"/>
          <w:szCs w:val="22"/>
        </w:rPr>
        <w:t>Zamawiający oświadcza, że dokumentacja projektowa zostanie wykorzystana do opisu przedmiotu zamówienia</w:t>
      </w:r>
      <w:r w:rsidR="008B318D" w:rsidRPr="002E72EB">
        <w:rPr>
          <w:rFonts w:asciiTheme="majorHAnsi" w:hAnsiTheme="majorHAnsi"/>
          <w:szCs w:val="22"/>
        </w:rPr>
        <w:t xml:space="preserve"> w </w:t>
      </w:r>
      <w:r w:rsidRPr="002E72EB">
        <w:rPr>
          <w:rFonts w:asciiTheme="majorHAnsi" w:hAnsiTheme="majorHAnsi"/>
          <w:szCs w:val="22"/>
        </w:rPr>
        <w:t>planowanym przetargu na wykonanie robót budowlanych.</w:t>
      </w:r>
    </w:p>
    <w:p w14:paraId="720010DC" w14:textId="77777777" w:rsidR="0008795D" w:rsidRPr="002E72EB" w:rsidRDefault="008B318D" w:rsidP="008B318D">
      <w:pPr>
        <w:pStyle w:val="a"/>
        <w:rPr>
          <w:rFonts w:asciiTheme="majorHAnsi" w:hAnsiTheme="majorHAnsi"/>
          <w:color w:val="auto"/>
        </w:rPr>
      </w:pPr>
      <w:bookmarkStart w:id="3" w:name="_Toc46148880"/>
      <w:r w:rsidRPr="002E72EB">
        <w:rPr>
          <w:rFonts w:asciiTheme="majorHAnsi" w:hAnsiTheme="majorHAnsi"/>
          <w:color w:val="auto"/>
        </w:rPr>
        <w:t>§ 3. </w:t>
      </w:r>
      <w:r w:rsidR="0008795D" w:rsidRPr="002E72EB">
        <w:rPr>
          <w:rFonts w:asciiTheme="majorHAnsi" w:hAnsiTheme="majorHAnsi"/>
          <w:color w:val="auto"/>
        </w:rPr>
        <w:br/>
        <w:t>Termin Wykonania Umowy.</w:t>
      </w:r>
      <w:bookmarkEnd w:id="3"/>
    </w:p>
    <w:p w14:paraId="0793BA57" w14:textId="329B1CB4" w:rsidR="0008795D" w:rsidRPr="002E72EB" w:rsidRDefault="0008795D" w:rsidP="00B01044">
      <w:pPr>
        <w:pStyle w:val="Listanumerowana"/>
        <w:numPr>
          <w:ilvl w:val="0"/>
          <w:numId w:val="20"/>
        </w:numPr>
        <w:rPr>
          <w:rFonts w:asciiTheme="majorHAnsi" w:hAnsiTheme="majorHAnsi"/>
          <w:szCs w:val="22"/>
        </w:rPr>
      </w:pPr>
      <w:r w:rsidRPr="002E72EB">
        <w:rPr>
          <w:rFonts w:asciiTheme="majorHAnsi" w:hAnsiTheme="majorHAnsi"/>
          <w:szCs w:val="22"/>
        </w:rPr>
        <w:t xml:space="preserve">Strony ustalają termin realizacji przedmiotu umowy na </w:t>
      </w:r>
      <w:r w:rsidR="00CA6B75" w:rsidRPr="002E72EB">
        <w:rPr>
          <w:rFonts w:asciiTheme="majorHAnsi" w:hAnsiTheme="majorHAnsi"/>
          <w:b/>
          <w:szCs w:val="22"/>
        </w:rPr>
        <w:t>……</w:t>
      </w:r>
      <w:r w:rsidRPr="002E72EB">
        <w:rPr>
          <w:rFonts w:asciiTheme="majorHAnsi" w:hAnsiTheme="majorHAnsi"/>
          <w:b/>
          <w:szCs w:val="22"/>
        </w:rPr>
        <w:t xml:space="preserve"> </w:t>
      </w:r>
      <w:r w:rsidRPr="002E72EB">
        <w:rPr>
          <w:rFonts w:asciiTheme="majorHAnsi" w:hAnsiTheme="majorHAnsi"/>
          <w:szCs w:val="22"/>
        </w:rPr>
        <w:t xml:space="preserve">od dnia zawarcia umowy – nie później niż do dnia </w:t>
      </w:r>
      <w:r w:rsidR="00CA6B75" w:rsidRPr="002E72EB">
        <w:rPr>
          <w:rFonts w:asciiTheme="majorHAnsi" w:hAnsiTheme="majorHAnsi"/>
          <w:b/>
          <w:szCs w:val="22"/>
        </w:rPr>
        <w:t>……</w:t>
      </w:r>
      <w:r w:rsidR="008B318D" w:rsidRPr="002E72EB">
        <w:rPr>
          <w:rFonts w:asciiTheme="majorHAnsi" w:hAnsiTheme="majorHAnsi"/>
          <w:b/>
          <w:szCs w:val="22"/>
        </w:rPr>
        <w:t> r.</w:t>
      </w:r>
    </w:p>
    <w:p w14:paraId="19311522" w14:textId="77777777" w:rsidR="0008795D" w:rsidRPr="002E72EB" w:rsidRDefault="0008795D" w:rsidP="00B01044">
      <w:pPr>
        <w:pStyle w:val="Listanumerowana"/>
        <w:numPr>
          <w:ilvl w:val="0"/>
          <w:numId w:val="20"/>
        </w:numPr>
        <w:rPr>
          <w:rFonts w:asciiTheme="majorHAnsi" w:hAnsiTheme="majorHAnsi"/>
          <w:szCs w:val="22"/>
        </w:rPr>
      </w:pPr>
      <w:r w:rsidRPr="002E72EB">
        <w:rPr>
          <w:rFonts w:asciiTheme="majorHAnsi" w:hAnsiTheme="majorHAnsi"/>
          <w:szCs w:val="22"/>
        </w:rPr>
        <w:t>Wykonanie umowy</w:t>
      </w:r>
      <w:r w:rsidR="008B318D" w:rsidRPr="002E72EB">
        <w:rPr>
          <w:rFonts w:asciiTheme="majorHAnsi" w:hAnsiTheme="majorHAnsi"/>
          <w:szCs w:val="22"/>
        </w:rPr>
        <w:t xml:space="preserve"> w </w:t>
      </w:r>
      <w:r w:rsidRPr="002E72EB">
        <w:rPr>
          <w:rFonts w:asciiTheme="majorHAnsi" w:hAnsiTheme="majorHAnsi"/>
          <w:szCs w:val="22"/>
        </w:rPr>
        <w:t xml:space="preserve">zakresie pełnienia </w:t>
      </w:r>
      <w:r w:rsidRPr="002E72EB">
        <w:rPr>
          <w:rFonts w:asciiTheme="majorHAnsi" w:hAnsiTheme="majorHAnsi"/>
          <w:b/>
          <w:bCs/>
          <w:szCs w:val="22"/>
        </w:rPr>
        <w:t>nadzoru autorskiego</w:t>
      </w:r>
      <w:r w:rsidRPr="002E72EB">
        <w:rPr>
          <w:rFonts w:asciiTheme="majorHAnsi" w:hAnsiTheme="majorHAnsi"/>
          <w:szCs w:val="22"/>
        </w:rPr>
        <w:t xml:space="preserve"> przez cały etap realizacji robót budowlanych</w:t>
      </w:r>
      <w:r w:rsidR="008B318D" w:rsidRPr="002E72EB">
        <w:rPr>
          <w:rFonts w:asciiTheme="majorHAnsi" w:hAnsiTheme="majorHAnsi"/>
          <w:szCs w:val="22"/>
        </w:rPr>
        <w:t xml:space="preserve"> i </w:t>
      </w:r>
      <w:r w:rsidRPr="002E72EB">
        <w:rPr>
          <w:rFonts w:asciiTheme="majorHAnsi" w:hAnsiTheme="majorHAnsi"/>
          <w:szCs w:val="22"/>
        </w:rPr>
        <w:t>instalacyjnych zostanie zrealizowane</w:t>
      </w:r>
      <w:r w:rsidR="008B318D" w:rsidRPr="002E72EB">
        <w:rPr>
          <w:rFonts w:asciiTheme="majorHAnsi" w:hAnsiTheme="majorHAnsi"/>
          <w:szCs w:val="22"/>
        </w:rPr>
        <w:t xml:space="preserve"> w </w:t>
      </w:r>
      <w:r w:rsidRPr="002E72EB">
        <w:rPr>
          <w:rFonts w:asciiTheme="majorHAnsi" w:hAnsiTheme="majorHAnsi"/>
          <w:szCs w:val="22"/>
        </w:rPr>
        <w:t>terminie uzgodnionym przez strony po zawarciu umowy</w:t>
      </w:r>
      <w:r w:rsidR="008B318D" w:rsidRPr="002E72EB">
        <w:rPr>
          <w:rFonts w:asciiTheme="majorHAnsi" w:hAnsiTheme="majorHAnsi"/>
          <w:szCs w:val="22"/>
        </w:rPr>
        <w:t xml:space="preserve"> z </w:t>
      </w:r>
      <w:r w:rsidRPr="002E72EB">
        <w:rPr>
          <w:rFonts w:asciiTheme="majorHAnsi" w:hAnsiTheme="majorHAnsi"/>
          <w:szCs w:val="22"/>
        </w:rPr>
        <w:t>wykonawcą robót budowlanych realizowanych na podstawie wykonanej</w:t>
      </w:r>
      <w:r w:rsidR="008B318D" w:rsidRPr="002E72EB">
        <w:rPr>
          <w:rFonts w:asciiTheme="majorHAnsi" w:hAnsiTheme="majorHAnsi"/>
          <w:szCs w:val="22"/>
        </w:rPr>
        <w:t xml:space="preserve"> w </w:t>
      </w:r>
      <w:r w:rsidRPr="002E72EB">
        <w:rPr>
          <w:rFonts w:asciiTheme="majorHAnsi" w:hAnsiTheme="majorHAnsi"/>
          <w:szCs w:val="22"/>
        </w:rPr>
        <w:t>ramach niniejszej umowy dokumentacji.</w:t>
      </w:r>
    </w:p>
    <w:p w14:paraId="45F7B9DB" w14:textId="77777777" w:rsidR="0008795D" w:rsidRPr="002E72EB" w:rsidRDefault="0008795D" w:rsidP="00B01044">
      <w:pPr>
        <w:pStyle w:val="Listanumerowana"/>
        <w:numPr>
          <w:ilvl w:val="0"/>
          <w:numId w:val="20"/>
        </w:numPr>
        <w:rPr>
          <w:rFonts w:asciiTheme="majorHAnsi" w:hAnsiTheme="majorHAnsi"/>
          <w:szCs w:val="22"/>
        </w:rPr>
      </w:pPr>
      <w:r w:rsidRPr="002E72EB">
        <w:rPr>
          <w:rFonts w:asciiTheme="majorHAnsi" w:hAnsiTheme="majorHAnsi"/>
          <w:szCs w:val="22"/>
        </w:rPr>
        <w:t>W przypadku konieczności uzyskania przez Wykonawcę, dla prawidłowego sporządzenia dokumentacji projektowej, niezbędnych uzgodnień (np.: uzyskania przez Wykonawcę technicznych warunków przyłączenia do sieci zewnętrznych od właścicieli bądź dysponentów mediów), gdy mimo zachowania należytej staranności przez Wykonawcę, terminy uzyskania przez Wykonawcę tych uzgodnień wykluczają możliwość wykonania poszczególnych części lub całości przedmiotu umowy</w:t>
      </w:r>
      <w:r w:rsidR="008B318D" w:rsidRPr="002E72EB">
        <w:rPr>
          <w:rFonts w:asciiTheme="majorHAnsi" w:hAnsiTheme="majorHAnsi"/>
          <w:szCs w:val="22"/>
        </w:rPr>
        <w:t xml:space="preserve"> w </w:t>
      </w:r>
      <w:r w:rsidRPr="002E72EB">
        <w:rPr>
          <w:rFonts w:asciiTheme="majorHAnsi" w:hAnsiTheme="majorHAnsi"/>
          <w:szCs w:val="22"/>
        </w:rPr>
        <w:t>terminach umownych, Wykonawcy przysługuje prawo do wystąpienia do Zamawiającego</w:t>
      </w:r>
      <w:r w:rsidR="008B318D" w:rsidRPr="002E72EB">
        <w:rPr>
          <w:rFonts w:asciiTheme="majorHAnsi" w:hAnsiTheme="majorHAnsi"/>
          <w:szCs w:val="22"/>
        </w:rPr>
        <w:t xml:space="preserve"> z </w:t>
      </w:r>
      <w:r w:rsidRPr="002E72EB">
        <w:rPr>
          <w:rFonts w:asciiTheme="majorHAnsi" w:hAnsiTheme="majorHAnsi"/>
          <w:szCs w:val="22"/>
        </w:rPr>
        <w:t>pisemnym, uzasadnionym wnioskiem</w:t>
      </w:r>
      <w:r w:rsidR="008B318D" w:rsidRPr="002E72EB">
        <w:rPr>
          <w:rFonts w:asciiTheme="majorHAnsi" w:hAnsiTheme="majorHAnsi"/>
          <w:szCs w:val="22"/>
        </w:rPr>
        <w:t xml:space="preserve"> o </w:t>
      </w:r>
      <w:r w:rsidRPr="002E72EB">
        <w:rPr>
          <w:rFonts w:asciiTheme="majorHAnsi" w:hAnsiTheme="majorHAnsi"/>
          <w:szCs w:val="22"/>
        </w:rPr>
        <w:t>zmianę terminów umownych.</w:t>
      </w:r>
      <w:r w:rsidR="008B318D" w:rsidRPr="002E72EB">
        <w:rPr>
          <w:rFonts w:asciiTheme="majorHAnsi" w:hAnsiTheme="majorHAnsi"/>
          <w:szCs w:val="22"/>
        </w:rPr>
        <w:t xml:space="preserve"> W </w:t>
      </w:r>
      <w:r w:rsidRPr="002E72EB">
        <w:rPr>
          <w:rFonts w:asciiTheme="majorHAnsi" w:hAnsiTheme="majorHAnsi"/>
          <w:szCs w:val="22"/>
        </w:rPr>
        <w:t>przypadku dochowania przez Wykonawcę należytej staranności, Zamawiający po dokonaniu oceny przyczyn opóźnienia, przedłuży termin lub terminy wykonania przedmiotu umowy.</w:t>
      </w:r>
    </w:p>
    <w:p w14:paraId="4BA1EE55" w14:textId="74B48486" w:rsidR="0008795D" w:rsidRPr="002E72EB" w:rsidRDefault="0008795D" w:rsidP="00B01044">
      <w:pPr>
        <w:pStyle w:val="Listanumerowana"/>
        <w:numPr>
          <w:ilvl w:val="0"/>
          <w:numId w:val="20"/>
        </w:numPr>
        <w:rPr>
          <w:rFonts w:asciiTheme="majorHAnsi" w:hAnsiTheme="majorHAnsi"/>
          <w:szCs w:val="22"/>
        </w:rPr>
      </w:pPr>
      <w:r w:rsidRPr="002E72EB">
        <w:rPr>
          <w:rFonts w:asciiTheme="majorHAnsi" w:hAnsiTheme="majorHAnsi"/>
          <w:szCs w:val="22"/>
        </w:rPr>
        <w:t xml:space="preserve">W terminie do 3 dni od daty zawarcia umowy Wykonawca przedstawi </w:t>
      </w:r>
      <w:r w:rsidRPr="002E72EB">
        <w:rPr>
          <w:rFonts w:asciiTheme="majorHAnsi" w:hAnsiTheme="majorHAnsi"/>
          <w:b/>
          <w:szCs w:val="22"/>
        </w:rPr>
        <w:t>harmonogram prac projektowych</w:t>
      </w:r>
      <w:r w:rsidR="008B318D" w:rsidRPr="002E72EB">
        <w:rPr>
          <w:rFonts w:asciiTheme="majorHAnsi" w:hAnsiTheme="majorHAnsi"/>
          <w:szCs w:val="22"/>
        </w:rPr>
        <w:t xml:space="preserve"> i </w:t>
      </w:r>
      <w:r w:rsidRPr="002E72EB">
        <w:rPr>
          <w:rFonts w:asciiTheme="majorHAnsi" w:hAnsiTheme="majorHAnsi"/>
          <w:szCs w:val="22"/>
        </w:rPr>
        <w:t xml:space="preserve">czynności składających się na wykonanie przedmiotu umowy, który stanowić będzie </w:t>
      </w:r>
      <w:r w:rsidRPr="002E72EB">
        <w:rPr>
          <w:rFonts w:asciiTheme="majorHAnsi" w:hAnsiTheme="majorHAnsi"/>
          <w:b/>
          <w:szCs w:val="22"/>
        </w:rPr>
        <w:t>Załącznik</w:t>
      </w:r>
      <w:r w:rsidR="008B318D" w:rsidRPr="002E72EB">
        <w:rPr>
          <w:rFonts w:asciiTheme="majorHAnsi" w:hAnsiTheme="majorHAnsi"/>
          <w:b/>
          <w:szCs w:val="22"/>
        </w:rPr>
        <w:t xml:space="preserve"> Nr </w:t>
      </w:r>
      <w:r w:rsidR="00D01D23" w:rsidRPr="002E72EB">
        <w:rPr>
          <w:rFonts w:asciiTheme="majorHAnsi" w:hAnsiTheme="majorHAnsi"/>
          <w:b/>
          <w:szCs w:val="22"/>
        </w:rPr>
        <w:t>2</w:t>
      </w:r>
      <w:r w:rsidRPr="002E72EB">
        <w:rPr>
          <w:rFonts w:asciiTheme="majorHAnsi" w:hAnsiTheme="majorHAnsi"/>
          <w:b/>
          <w:szCs w:val="22"/>
        </w:rPr>
        <w:t xml:space="preserve"> </w:t>
      </w:r>
      <w:r w:rsidRPr="002E72EB">
        <w:rPr>
          <w:rFonts w:asciiTheme="majorHAnsi" w:hAnsiTheme="majorHAnsi"/>
          <w:szCs w:val="22"/>
        </w:rPr>
        <w:t>do umowy</w:t>
      </w:r>
      <w:r w:rsidR="008B318D" w:rsidRPr="002E72EB">
        <w:rPr>
          <w:rFonts w:asciiTheme="majorHAnsi" w:hAnsiTheme="majorHAnsi"/>
          <w:b/>
          <w:szCs w:val="22"/>
        </w:rPr>
        <w:t xml:space="preserve"> </w:t>
      </w:r>
      <w:r w:rsidR="008B318D" w:rsidRPr="002E72EB">
        <w:rPr>
          <w:rFonts w:asciiTheme="majorHAnsi" w:hAnsiTheme="majorHAnsi"/>
          <w:szCs w:val="22"/>
        </w:rPr>
        <w:t>i </w:t>
      </w:r>
      <w:r w:rsidRPr="002E72EB">
        <w:rPr>
          <w:rFonts w:asciiTheme="majorHAnsi" w:hAnsiTheme="majorHAnsi"/>
          <w:szCs w:val="22"/>
        </w:rPr>
        <w:t>stanie się jej częścią. Harmonogram może zostać zmieniony za zgodą obu stron wyrażoną</w:t>
      </w:r>
      <w:r w:rsidR="008B318D" w:rsidRPr="002E72EB">
        <w:rPr>
          <w:rFonts w:asciiTheme="majorHAnsi" w:hAnsiTheme="majorHAnsi"/>
          <w:szCs w:val="22"/>
        </w:rPr>
        <w:t xml:space="preserve"> w </w:t>
      </w:r>
      <w:r w:rsidRPr="002E72EB">
        <w:rPr>
          <w:rFonts w:asciiTheme="majorHAnsi" w:hAnsiTheme="majorHAnsi"/>
          <w:szCs w:val="22"/>
        </w:rPr>
        <w:t>formie pisemnej pod rygorem nieważności.</w:t>
      </w:r>
    </w:p>
    <w:p w14:paraId="1E4122AD" w14:textId="77777777" w:rsidR="0008795D" w:rsidRPr="002E72EB" w:rsidRDefault="008B318D" w:rsidP="008B318D">
      <w:pPr>
        <w:pStyle w:val="a"/>
        <w:rPr>
          <w:rFonts w:asciiTheme="majorHAnsi" w:hAnsiTheme="majorHAnsi"/>
          <w:color w:val="auto"/>
        </w:rPr>
      </w:pPr>
      <w:bookmarkStart w:id="4" w:name="_Toc46148881"/>
      <w:r w:rsidRPr="002E72EB">
        <w:rPr>
          <w:rFonts w:asciiTheme="majorHAnsi" w:hAnsiTheme="majorHAnsi"/>
          <w:color w:val="auto"/>
        </w:rPr>
        <w:t>§ 4. </w:t>
      </w:r>
      <w:r w:rsidR="0008795D" w:rsidRPr="002E72EB">
        <w:rPr>
          <w:rFonts w:asciiTheme="majorHAnsi" w:hAnsiTheme="majorHAnsi"/>
          <w:color w:val="auto"/>
        </w:rPr>
        <w:br/>
        <w:t>Wynagrodzenie.</w:t>
      </w:r>
      <w:bookmarkEnd w:id="4"/>
    </w:p>
    <w:p w14:paraId="43DBFAA0" w14:textId="2864CAC9" w:rsidR="0008795D" w:rsidRPr="002E72EB" w:rsidRDefault="0008795D" w:rsidP="00B01044">
      <w:pPr>
        <w:pStyle w:val="Listanumerowana"/>
        <w:numPr>
          <w:ilvl w:val="0"/>
          <w:numId w:val="19"/>
        </w:numPr>
        <w:rPr>
          <w:rFonts w:asciiTheme="majorHAnsi" w:hAnsiTheme="majorHAnsi"/>
          <w:szCs w:val="22"/>
        </w:rPr>
      </w:pPr>
      <w:r w:rsidRPr="002E72EB">
        <w:rPr>
          <w:rFonts w:asciiTheme="majorHAnsi" w:hAnsiTheme="majorHAnsi"/>
          <w:szCs w:val="22"/>
        </w:rPr>
        <w:t xml:space="preserve">Za wykonanie przedmiotu umowy strony ustalają wynagrodzenie </w:t>
      </w:r>
      <w:r w:rsidR="00CA6B75" w:rsidRPr="002E72EB">
        <w:rPr>
          <w:rFonts w:asciiTheme="majorHAnsi" w:hAnsiTheme="majorHAnsi"/>
          <w:szCs w:val="22"/>
        </w:rPr>
        <w:t>ryczałtowe brutto</w:t>
      </w:r>
      <w:r w:rsidRPr="002E72EB">
        <w:rPr>
          <w:rFonts w:asciiTheme="majorHAnsi" w:hAnsiTheme="majorHAnsi"/>
          <w:szCs w:val="22"/>
        </w:rPr>
        <w:t xml:space="preserve">: </w:t>
      </w:r>
      <w:r w:rsidR="00CA6B75" w:rsidRPr="002E72EB">
        <w:rPr>
          <w:rFonts w:asciiTheme="majorHAnsi" w:hAnsiTheme="majorHAnsi"/>
          <w:b/>
          <w:szCs w:val="22"/>
          <w:lang w:eastAsia="en-US"/>
        </w:rPr>
        <w:t xml:space="preserve">……………………… </w:t>
      </w:r>
      <w:r w:rsidRPr="002E72EB">
        <w:rPr>
          <w:rFonts w:asciiTheme="majorHAnsi" w:hAnsiTheme="majorHAnsi"/>
          <w:b/>
          <w:szCs w:val="22"/>
        </w:rPr>
        <w:t>zł</w:t>
      </w:r>
      <w:r w:rsidRPr="002E72EB">
        <w:rPr>
          <w:rFonts w:asciiTheme="majorHAnsi" w:hAnsiTheme="majorHAnsi"/>
          <w:szCs w:val="22"/>
        </w:rPr>
        <w:t xml:space="preserve"> (słownie: </w:t>
      </w:r>
      <w:r w:rsidR="00CA6B75" w:rsidRPr="002E72EB">
        <w:rPr>
          <w:rFonts w:asciiTheme="majorHAnsi" w:hAnsiTheme="majorHAnsi"/>
          <w:b/>
          <w:szCs w:val="22"/>
        </w:rPr>
        <w:t>………………………………………………………………….</w:t>
      </w:r>
      <w:r w:rsidRPr="002E72EB">
        <w:rPr>
          <w:rFonts w:asciiTheme="majorHAnsi" w:hAnsiTheme="majorHAnsi"/>
          <w:b/>
          <w:szCs w:val="22"/>
        </w:rPr>
        <w:t xml:space="preserve"> złotych)</w:t>
      </w:r>
      <w:r w:rsidRPr="002E72EB">
        <w:rPr>
          <w:rFonts w:asciiTheme="majorHAnsi" w:hAnsiTheme="majorHAnsi"/>
          <w:szCs w:val="22"/>
        </w:rPr>
        <w:t>.</w:t>
      </w:r>
    </w:p>
    <w:p w14:paraId="2162069B" w14:textId="77777777" w:rsidR="0008795D" w:rsidRPr="002E72EB" w:rsidRDefault="0008795D" w:rsidP="00B01044">
      <w:pPr>
        <w:pStyle w:val="Listanumerowana"/>
        <w:numPr>
          <w:ilvl w:val="0"/>
          <w:numId w:val="19"/>
        </w:numPr>
        <w:rPr>
          <w:rFonts w:asciiTheme="majorHAnsi" w:hAnsiTheme="majorHAnsi"/>
          <w:szCs w:val="22"/>
        </w:rPr>
      </w:pPr>
      <w:r w:rsidRPr="002E72EB">
        <w:rPr>
          <w:rFonts w:asciiTheme="majorHAnsi" w:hAnsiTheme="majorHAnsi"/>
          <w:szCs w:val="22"/>
        </w:rPr>
        <w:t>Wynagrodzenie uwzględnia wszelkie koszty związane</w:t>
      </w:r>
      <w:r w:rsidR="008B318D" w:rsidRPr="002E72EB">
        <w:rPr>
          <w:rFonts w:asciiTheme="majorHAnsi" w:hAnsiTheme="majorHAnsi"/>
          <w:szCs w:val="22"/>
        </w:rPr>
        <w:t xml:space="preserve"> z </w:t>
      </w:r>
      <w:r w:rsidRPr="002E72EB">
        <w:rPr>
          <w:rFonts w:asciiTheme="majorHAnsi" w:hAnsiTheme="majorHAnsi"/>
          <w:szCs w:val="22"/>
        </w:rPr>
        <w:t>należytą realizacją umowy,</w:t>
      </w:r>
      <w:r w:rsidR="008B318D" w:rsidRPr="002E72EB">
        <w:rPr>
          <w:rFonts w:asciiTheme="majorHAnsi" w:hAnsiTheme="majorHAnsi"/>
          <w:szCs w:val="22"/>
        </w:rPr>
        <w:t xml:space="preserve"> w </w:t>
      </w:r>
      <w:r w:rsidRPr="002E72EB">
        <w:rPr>
          <w:rFonts w:asciiTheme="majorHAnsi" w:hAnsiTheme="majorHAnsi"/>
          <w:szCs w:val="22"/>
        </w:rPr>
        <w:t>szczególności uwzględnia koszty, które Wykonawca poniesie</w:t>
      </w:r>
      <w:r w:rsidR="008B318D" w:rsidRPr="002E72EB">
        <w:rPr>
          <w:rFonts w:asciiTheme="majorHAnsi" w:hAnsiTheme="majorHAnsi"/>
          <w:szCs w:val="22"/>
        </w:rPr>
        <w:t xml:space="preserve"> w </w:t>
      </w:r>
      <w:r w:rsidRPr="002E72EB">
        <w:rPr>
          <w:rFonts w:asciiTheme="majorHAnsi" w:hAnsiTheme="majorHAnsi"/>
          <w:szCs w:val="22"/>
        </w:rPr>
        <w:t>ramach wykonywania czynności</w:t>
      </w:r>
      <w:r w:rsidR="008B318D" w:rsidRPr="002E72EB">
        <w:rPr>
          <w:rFonts w:asciiTheme="majorHAnsi" w:hAnsiTheme="majorHAnsi"/>
          <w:szCs w:val="22"/>
        </w:rPr>
        <w:t xml:space="preserve"> i </w:t>
      </w:r>
      <w:r w:rsidRPr="002E72EB">
        <w:rPr>
          <w:rFonts w:asciiTheme="majorHAnsi" w:hAnsiTheme="majorHAnsi"/>
          <w:szCs w:val="22"/>
        </w:rPr>
        <w:t>opracowań,</w:t>
      </w:r>
      <w:r w:rsidR="008B318D" w:rsidRPr="002E72EB">
        <w:rPr>
          <w:rFonts w:asciiTheme="majorHAnsi" w:hAnsiTheme="majorHAnsi"/>
          <w:szCs w:val="22"/>
        </w:rPr>
        <w:t xml:space="preserve"> w </w:t>
      </w:r>
      <w:r w:rsidRPr="002E72EB">
        <w:rPr>
          <w:rFonts w:asciiTheme="majorHAnsi" w:hAnsiTheme="majorHAnsi"/>
          <w:szCs w:val="22"/>
        </w:rPr>
        <w:t>tym nadzór autorski oraz przeniesienie na Zamawiającego praw autorskich do dokumentacji.</w:t>
      </w:r>
    </w:p>
    <w:p w14:paraId="48A43808" w14:textId="77777777" w:rsidR="0008795D" w:rsidRPr="002E72EB" w:rsidRDefault="008B318D" w:rsidP="008B318D">
      <w:pPr>
        <w:pStyle w:val="a"/>
        <w:rPr>
          <w:rFonts w:asciiTheme="majorHAnsi" w:hAnsiTheme="majorHAnsi"/>
          <w:color w:val="auto"/>
        </w:rPr>
      </w:pPr>
      <w:bookmarkStart w:id="5" w:name="_Toc46148882"/>
      <w:r w:rsidRPr="002E72EB">
        <w:rPr>
          <w:rFonts w:asciiTheme="majorHAnsi" w:hAnsiTheme="majorHAnsi"/>
          <w:color w:val="auto"/>
        </w:rPr>
        <w:lastRenderedPageBreak/>
        <w:t>§ 5. </w:t>
      </w:r>
      <w:r w:rsidR="0008795D" w:rsidRPr="002E72EB">
        <w:rPr>
          <w:rFonts w:asciiTheme="majorHAnsi" w:hAnsiTheme="majorHAnsi"/>
          <w:color w:val="auto"/>
        </w:rPr>
        <w:br/>
        <w:t>Zasady dokonywania odbiorów</w:t>
      </w:r>
      <w:r w:rsidRPr="002E72EB">
        <w:rPr>
          <w:rFonts w:asciiTheme="majorHAnsi" w:hAnsiTheme="majorHAnsi"/>
          <w:color w:val="auto"/>
        </w:rPr>
        <w:t xml:space="preserve"> i </w:t>
      </w:r>
      <w:r w:rsidR="0008795D" w:rsidRPr="002E72EB">
        <w:rPr>
          <w:rFonts w:asciiTheme="majorHAnsi" w:hAnsiTheme="majorHAnsi"/>
          <w:color w:val="auto"/>
        </w:rPr>
        <w:t>rozliczania wynagrodzenia.</w:t>
      </w:r>
      <w:bookmarkEnd w:id="5"/>
    </w:p>
    <w:p w14:paraId="5F066EEF"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 xml:space="preserve">Rozliczenie prac objętych przedmiotem umowy nastąpi na podstawie następujących </w:t>
      </w:r>
      <w:r w:rsidRPr="002E72EB">
        <w:rPr>
          <w:rFonts w:asciiTheme="majorHAnsi" w:hAnsiTheme="majorHAnsi"/>
          <w:b/>
          <w:bCs/>
          <w:szCs w:val="22"/>
        </w:rPr>
        <w:t>faktur częściowych</w:t>
      </w:r>
      <w:r w:rsidRPr="002E72EB">
        <w:rPr>
          <w:rFonts w:asciiTheme="majorHAnsi" w:hAnsiTheme="majorHAnsi"/>
          <w:szCs w:val="22"/>
        </w:rPr>
        <w:t>:</w:t>
      </w:r>
    </w:p>
    <w:p w14:paraId="14DAB379" w14:textId="5E5358FF" w:rsidR="0008795D" w:rsidRPr="002E72EB" w:rsidRDefault="0008795D" w:rsidP="00B01044">
      <w:pPr>
        <w:pStyle w:val="Listanumerowana"/>
        <w:numPr>
          <w:ilvl w:val="1"/>
          <w:numId w:val="18"/>
        </w:numPr>
        <w:rPr>
          <w:rFonts w:asciiTheme="majorHAnsi" w:hAnsiTheme="majorHAnsi"/>
          <w:szCs w:val="22"/>
        </w:rPr>
      </w:pPr>
      <w:r w:rsidRPr="002E72EB">
        <w:rPr>
          <w:rFonts w:asciiTheme="majorHAnsi" w:hAnsiTheme="majorHAnsi"/>
          <w:szCs w:val="22"/>
        </w:rPr>
        <w:t xml:space="preserve">za wykonanie </w:t>
      </w:r>
      <w:r w:rsidRPr="002E72EB">
        <w:rPr>
          <w:rFonts w:asciiTheme="majorHAnsi" w:hAnsiTheme="majorHAnsi"/>
          <w:b/>
          <w:bCs/>
          <w:szCs w:val="22"/>
        </w:rPr>
        <w:t>kompletnego projektu budowlanego</w:t>
      </w:r>
      <w:r w:rsidRPr="002E72EB">
        <w:rPr>
          <w:rFonts w:asciiTheme="majorHAnsi" w:hAnsiTheme="majorHAnsi"/>
          <w:szCs w:val="22"/>
        </w:rPr>
        <w:t xml:space="preserve"> – zawierającego wszystkie niezbędne uzgodnienia</w:t>
      </w:r>
      <w:r w:rsidR="008B318D" w:rsidRPr="002E72EB">
        <w:rPr>
          <w:rFonts w:asciiTheme="majorHAnsi" w:hAnsiTheme="majorHAnsi"/>
          <w:szCs w:val="22"/>
        </w:rPr>
        <w:t xml:space="preserve"> i </w:t>
      </w:r>
      <w:r w:rsidRPr="002E72EB">
        <w:rPr>
          <w:rFonts w:asciiTheme="majorHAnsi" w:hAnsiTheme="majorHAnsi"/>
          <w:szCs w:val="22"/>
        </w:rPr>
        <w:t xml:space="preserve">spełniającego warunek skutecznego uzyskania przez Zamawiającego pozwolenia na budowę: </w:t>
      </w:r>
      <w:r w:rsidR="00F56A63" w:rsidRPr="002E72EB">
        <w:rPr>
          <w:rFonts w:asciiTheme="majorHAnsi" w:hAnsiTheme="majorHAnsi"/>
          <w:b/>
          <w:szCs w:val="22"/>
        </w:rPr>
        <w:t>40</w:t>
      </w:r>
      <w:r w:rsidRPr="002E72EB">
        <w:rPr>
          <w:rFonts w:asciiTheme="majorHAnsi" w:hAnsiTheme="majorHAnsi"/>
          <w:b/>
          <w:szCs w:val="22"/>
        </w:rPr>
        <w:t xml:space="preserve">% </w:t>
      </w:r>
      <w:r w:rsidRPr="002E72EB">
        <w:rPr>
          <w:rFonts w:asciiTheme="majorHAnsi" w:hAnsiTheme="majorHAnsi"/>
          <w:szCs w:val="22"/>
        </w:rPr>
        <w:t>wartości wynagrodzenia umownego brutto;</w:t>
      </w:r>
    </w:p>
    <w:p w14:paraId="2523EAF9" w14:textId="73192B74" w:rsidR="0008795D" w:rsidRPr="002E72EB" w:rsidRDefault="0008795D" w:rsidP="00B01044">
      <w:pPr>
        <w:pStyle w:val="Listanumerowana"/>
        <w:numPr>
          <w:ilvl w:val="1"/>
          <w:numId w:val="18"/>
        </w:numPr>
        <w:rPr>
          <w:rFonts w:asciiTheme="majorHAnsi" w:hAnsiTheme="majorHAnsi"/>
          <w:szCs w:val="22"/>
        </w:rPr>
      </w:pPr>
      <w:r w:rsidRPr="002E72EB">
        <w:rPr>
          <w:rFonts w:asciiTheme="majorHAnsi" w:hAnsiTheme="majorHAnsi"/>
          <w:szCs w:val="22"/>
        </w:rPr>
        <w:t xml:space="preserve">za wykonanie </w:t>
      </w:r>
      <w:r w:rsidRPr="002E72EB">
        <w:rPr>
          <w:rFonts w:asciiTheme="majorHAnsi" w:hAnsiTheme="majorHAnsi"/>
          <w:b/>
          <w:bCs/>
          <w:szCs w:val="22"/>
        </w:rPr>
        <w:t>projektów wykonawczych</w:t>
      </w:r>
      <w:r w:rsidRPr="002E72EB">
        <w:rPr>
          <w:rFonts w:asciiTheme="majorHAnsi" w:hAnsiTheme="majorHAnsi"/>
          <w:szCs w:val="22"/>
        </w:rPr>
        <w:t xml:space="preserve"> we wszystkich branżach (uzgodnionego przez Rzeczoznawcę ds. przeciwpożarowyc</w:t>
      </w:r>
      <w:r w:rsidR="008B318D" w:rsidRPr="002E72EB">
        <w:rPr>
          <w:rFonts w:asciiTheme="majorHAnsi" w:hAnsiTheme="majorHAnsi"/>
          <w:szCs w:val="22"/>
        </w:rPr>
        <w:t>h) </w:t>
      </w:r>
      <w:r w:rsidRPr="002E72EB">
        <w:rPr>
          <w:rFonts w:asciiTheme="majorHAnsi" w:hAnsiTheme="majorHAnsi"/>
          <w:szCs w:val="22"/>
        </w:rPr>
        <w:t>wraz</w:t>
      </w:r>
      <w:r w:rsidR="008B318D" w:rsidRPr="002E72EB">
        <w:rPr>
          <w:rFonts w:asciiTheme="majorHAnsi" w:hAnsiTheme="majorHAnsi"/>
          <w:szCs w:val="22"/>
        </w:rPr>
        <w:t xml:space="preserve"> z </w:t>
      </w:r>
      <w:r w:rsidRPr="002E72EB">
        <w:rPr>
          <w:rFonts w:asciiTheme="majorHAnsi" w:hAnsiTheme="majorHAnsi"/>
          <w:szCs w:val="22"/>
        </w:rPr>
        <w:t xml:space="preserve">przedmiarami, kosztorysami, STWiORB: </w:t>
      </w:r>
      <w:r w:rsidR="00F56A63" w:rsidRPr="002E72EB">
        <w:rPr>
          <w:rFonts w:asciiTheme="majorHAnsi" w:hAnsiTheme="majorHAnsi"/>
          <w:b/>
          <w:szCs w:val="22"/>
        </w:rPr>
        <w:t>55</w:t>
      </w:r>
      <w:r w:rsidRPr="002E72EB">
        <w:rPr>
          <w:rFonts w:asciiTheme="majorHAnsi" w:hAnsiTheme="majorHAnsi"/>
          <w:b/>
          <w:szCs w:val="22"/>
        </w:rPr>
        <w:t xml:space="preserve">% </w:t>
      </w:r>
      <w:r w:rsidRPr="002E72EB">
        <w:rPr>
          <w:rFonts w:asciiTheme="majorHAnsi" w:hAnsiTheme="majorHAnsi"/>
          <w:szCs w:val="22"/>
        </w:rPr>
        <w:t>wartości wynagrodzenia umownego brutto;</w:t>
      </w:r>
    </w:p>
    <w:p w14:paraId="6DFA06E8" w14:textId="36CC8231" w:rsidR="0008795D" w:rsidRPr="002E72EB" w:rsidRDefault="0008795D" w:rsidP="00B01044">
      <w:pPr>
        <w:pStyle w:val="Listanumerowana"/>
        <w:numPr>
          <w:ilvl w:val="1"/>
          <w:numId w:val="18"/>
        </w:numPr>
        <w:rPr>
          <w:rFonts w:asciiTheme="majorHAnsi" w:hAnsiTheme="majorHAnsi"/>
          <w:szCs w:val="22"/>
        </w:rPr>
      </w:pPr>
      <w:r w:rsidRPr="002E72EB">
        <w:rPr>
          <w:rFonts w:asciiTheme="majorHAnsi" w:hAnsiTheme="majorHAnsi"/>
          <w:szCs w:val="22"/>
        </w:rPr>
        <w:t xml:space="preserve">za pełnienie </w:t>
      </w:r>
      <w:r w:rsidRPr="002E72EB">
        <w:rPr>
          <w:rFonts w:asciiTheme="majorHAnsi" w:hAnsiTheme="majorHAnsi"/>
          <w:b/>
          <w:bCs/>
          <w:szCs w:val="22"/>
        </w:rPr>
        <w:t xml:space="preserve">nadzoru </w:t>
      </w:r>
      <w:r w:rsidR="00F56A63" w:rsidRPr="002E72EB">
        <w:rPr>
          <w:rFonts w:asciiTheme="majorHAnsi" w:hAnsiTheme="majorHAnsi"/>
          <w:b/>
          <w:bCs/>
          <w:szCs w:val="22"/>
        </w:rPr>
        <w:t>autorskiego</w:t>
      </w:r>
      <w:r w:rsidRPr="002E72EB">
        <w:rPr>
          <w:rFonts w:asciiTheme="majorHAnsi" w:hAnsiTheme="majorHAnsi"/>
          <w:szCs w:val="22"/>
        </w:rPr>
        <w:t xml:space="preserve"> (po dokonaniu odbioru końcowego prac budowlanych): </w:t>
      </w:r>
      <w:r w:rsidR="00F56A63" w:rsidRPr="002E72EB">
        <w:rPr>
          <w:rFonts w:asciiTheme="majorHAnsi" w:hAnsiTheme="majorHAnsi"/>
          <w:b/>
          <w:szCs w:val="22"/>
        </w:rPr>
        <w:t>5</w:t>
      </w:r>
      <w:r w:rsidRPr="002E72EB">
        <w:rPr>
          <w:rFonts w:asciiTheme="majorHAnsi" w:hAnsiTheme="majorHAnsi"/>
          <w:b/>
          <w:szCs w:val="22"/>
        </w:rPr>
        <w:t xml:space="preserve">% </w:t>
      </w:r>
      <w:r w:rsidRPr="002E72EB">
        <w:rPr>
          <w:rFonts w:asciiTheme="majorHAnsi" w:hAnsiTheme="majorHAnsi"/>
          <w:bCs/>
          <w:szCs w:val="22"/>
        </w:rPr>
        <w:t>wartości wynagrodzenia umownego brutto;</w:t>
      </w:r>
    </w:p>
    <w:p w14:paraId="2BE7D1D1"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Podstawą do wystawienia przez Wykonawcę każdej faktury częściowej (z wyjątkiem faktury,</w:t>
      </w:r>
      <w:r w:rsidR="008B318D" w:rsidRPr="002E72EB">
        <w:rPr>
          <w:rFonts w:asciiTheme="majorHAnsi" w:hAnsiTheme="majorHAnsi"/>
          <w:szCs w:val="22"/>
        </w:rPr>
        <w:t xml:space="preserve"> o </w:t>
      </w:r>
      <w:r w:rsidRPr="002E72EB">
        <w:rPr>
          <w:rFonts w:asciiTheme="majorHAnsi" w:hAnsiTheme="majorHAnsi"/>
          <w:szCs w:val="22"/>
        </w:rPr>
        <w:t>której mowa</w:t>
      </w:r>
      <w:r w:rsidR="008B318D" w:rsidRPr="002E72EB">
        <w:rPr>
          <w:rFonts w:asciiTheme="majorHAnsi" w:hAnsiTheme="majorHAnsi"/>
          <w:szCs w:val="22"/>
        </w:rPr>
        <w:t xml:space="preserve"> w </w:t>
      </w:r>
      <w:r w:rsidR="0005524C" w:rsidRPr="002E72EB">
        <w:rPr>
          <w:rFonts w:asciiTheme="majorHAnsi" w:hAnsiTheme="majorHAnsi"/>
          <w:szCs w:val="22"/>
        </w:rPr>
        <w:t>pkt. 1.3</w:t>
      </w:r>
      <w:r w:rsidRPr="002E72EB">
        <w:rPr>
          <w:rFonts w:asciiTheme="majorHAnsi" w:hAnsiTheme="majorHAnsi"/>
          <w:szCs w:val="22"/>
        </w:rPr>
        <w:t>.) będzie doręczenie do siedziby Zamawiającego dokumentu potwierdzającego wykonanie dokumentacji, czynności</w:t>
      </w:r>
      <w:r w:rsidR="008B318D" w:rsidRPr="002E72EB">
        <w:rPr>
          <w:rFonts w:asciiTheme="majorHAnsi" w:hAnsiTheme="majorHAnsi"/>
          <w:szCs w:val="22"/>
        </w:rPr>
        <w:t xml:space="preserve"> i </w:t>
      </w:r>
      <w:r w:rsidRPr="002E72EB">
        <w:rPr>
          <w:rFonts w:asciiTheme="majorHAnsi" w:hAnsiTheme="majorHAnsi"/>
          <w:szCs w:val="22"/>
        </w:rPr>
        <w:t>opracowań zgodnie</w:t>
      </w:r>
      <w:r w:rsidR="008B318D" w:rsidRPr="002E72EB">
        <w:rPr>
          <w:rFonts w:asciiTheme="majorHAnsi" w:hAnsiTheme="majorHAnsi"/>
          <w:szCs w:val="22"/>
        </w:rPr>
        <w:t xml:space="preserve"> z </w:t>
      </w:r>
      <w:r w:rsidRPr="002E72EB">
        <w:rPr>
          <w:rFonts w:asciiTheme="majorHAnsi" w:hAnsiTheme="majorHAnsi"/>
          <w:szCs w:val="22"/>
        </w:rPr>
        <w:t>niniejszą umową,</w:t>
      </w:r>
      <w:r w:rsidR="008B318D" w:rsidRPr="002E72EB">
        <w:rPr>
          <w:rFonts w:asciiTheme="majorHAnsi" w:hAnsiTheme="majorHAnsi"/>
          <w:szCs w:val="22"/>
        </w:rPr>
        <w:t xml:space="preserve"> a </w:t>
      </w:r>
      <w:r w:rsidRPr="002E72EB">
        <w:rPr>
          <w:rFonts w:asciiTheme="majorHAnsi" w:hAnsiTheme="majorHAnsi"/>
          <w:szCs w:val="22"/>
        </w:rPr>
        <w:t>nadto:</w:t>
      </w:r>
    </w:p>
    <w:p w14:paraId="7769092D" w14:textId="77777777" w:rsidR="0008795D" w:rsidRPr="002E72EB" w:rsidRDefault="0008795D" w:rsidP="00B01044">
      <w:pPr>
        <w:pStyle w:val="Listanumerowana"/>
        <w:numPr>
          <w:ilvl w:val="1"/>
          <w:numId w:val="18"/>
        </w:numPr>
        <w:rPr>
          <w:rFonts w:asciiTheme="majorHAnsi" w:hAnsiTheme="majorHAnsi"/>
          <w:szCs w:val="22"/>
        </w:rPr>
      </w:pPr>
      <w:r w:rsidRPr="002E72EB">
        <w:rPr>
          <w:rFonts w:asciiTheme="majorHAnsi" w:hAnsiTheme="majorHAnsi"/>
          <w:szCs w:val="22"/>
        </w:rPr>
        <w:t>złożenie odrębnego, pisemnego oświadczenia, że przekazywane opracowania projektowe są kompletne</w:t>
      </w:r>
      <w:r w:rsidR="008B318D" w:rsidRPr="002E72EB">
        <w:rPr>
          <w:rFonts w:asciiTheme="majorHAnsi" w:hAnsiTheme="majorHAnsi"/>
          <w:szCs w:val="22"/>
        </w:rPr>
        <w:t xml:space="preserve"> z </w:t>
      </w:r>
      <w:r w:rsidRPr="002E72EB">
        <w:rPr>
          <w:rFonts w:asciiTheme="majorHAnsi" w:hAnsiTheme="majorHAnsi"/>
          <w:szCs w:val="22"/>
        </w:rPr>
        <w:t>punktu widzenia celu, jakiemu mają służyć oraz zostały wykonane zgodnie</w:t>
      </w:r>
      <w:r w:rsidR="008B318D" w:rsidRPr="002E72EB">
        <w:rPr>
          <w:rFonts w:asciiTheme="majorHAnsi" w:hAnsiTheme="majorHAnsi"/>
          <w:szCs w:val="22"/>
        </w:rPr>
        <w:t xml:space="preserve"> z </w:t>
      </w:r>
      <w:r w:rsidRPr="002E72EB">
        <w:rPr>
          <w:rFonts w:asciiTheme="majorHAnsi" w:hAnsiTheme="majorHAnsi"/>
          <w:szCs w:val="22"/>
        </w:rPr>
        <w:t>obowiązującymi przepisami prawa, umową oraz zasadami wiedzy technicznej</w:t>
      </w:r>
      <w:r w:rsidR="008B318D" w:rsidRPr="002E72EB">
        <w:rPr>
          <w:rFonts w:asciiTheme="majorHAnsi" w:hAnsiTheme="majorHAnsi"/>
          <w:szCs w:val="22"/>
        </w:rPr>
        <w:t xml:space="preserve"> i </w:t>
      </w:r>
      <w:r w:rsidRPr="002E72EB">
        <w:rPr>
          <w:rFonts w:asciiTheme="majorHAnsi" w:hAnsiTheme="majorHAnsi"/>
          <w:szCs w:val="22"/>
        </w:rPr>
        <w:t>sztuki budowlanej,</w:t>
      </w:r>
    </w:p>
    <w:p w14:paraId="139203C7" w14:textId="77777777" w:rsidR="0008795D" w:rsidRPr="002E72EB" w:rsidRDefault="0008795D" w:rsidP="00B01044">
      <w:pPr>
        <w:pStyle w:val="Listanumerowana"/>
        <w:numPr>
          <w:ilvl w:val="1"/>
          <w:numId w:val="18"/>
        </w:numPr>
        <w:rPr>
          <w:rFonts w:asciiTheme="majorHAnsi" w:hAnsiTheme="majorHAnsi"/>
          <w:szCs w:val="22"/>
        </w:rPr>
      </w:pPr>
      <w:r w:rsidRPr="002E72EB">
        <w:rPr>
          <w:rFonts w:asciiTheme="majorHAnsi" w:hAnsiTheme="majorHAnsi"/>
          <w:szCs w:val="22"/>
        </w:rPr>
        <w:t>doręczenie protokołu koordynacji międzybranżowej podpisanego przez wszystkich projektantów branżowych uczestniczących</w:t>
      </w:r>
      <w:r w:rsidR="008B318D" w:rsidRPr="002E72EB">
        <w:rPr>
          <w:rFonts w:asciiTheme="majorHAnsi" w:hAnsiTheme="majorHAnsi"/>
          <w:szCs w:val="22"/>
        </w:rPr>
        <w:t xml:space="preserve"> w </w:t>
      </w:r>
      <w:r w:rsidRPr="002E72EB">
        <w:rPr>
          <w:rFonts w:asciiTheme="majorHAnsi" w:hAnsiTheme="majorHAnsi"/>
          <w:szCs w:val="22"/>
        </w:rPr>
        <w:t>realizacji odbieranej części przedmiotu umowy,</w:t>
      </w:r>
    </w:p>
    <w:p w14:paraId="63A7A9A8" w14:textId="77777777" w:rsidR="0008795D" w:rsidRPr="002E72EB" w:rsidRDefault="0008795D" w:rsidP="00B01044">
      <w:pPr>
        <w:pStyle w:val="Listanumerowana"/>
        <w:numPr>
          <w:ilvl w:val="1"/>
          <w:numId w:val="18"/>
        </w:numPr>
        <w:rPr>
          <w:rFonts w:asciiTheme="majorHAnsi" w:hAnsiTheme="majorHAnsi"/>
          <w:szCs w:val="22"/>
        </w:rPr>
      </w:pPr>
      <w:r w:rsidRPr="002E72EB">
        <w:rPr>
          <w:rFonts w:asciiTheme="majorHAnsi" w:hAnsiTheme="majorHAnsi"/>
          <w:szCs w:val="22"/>
        </w:rPr>
        <w:t>podpisanie przez Wykonawcę</w:t>
      </w:r>
      <w:r w:rsidR="008B318D" w:rsidRPr="002E72EB">
        <w:rPr>
          <w:rFonts w:asciiTheme="majorHAnsi" w:hAnsiTheme="majorHAnsi"/>
          <w:szCs w:val="22"/>
        </w:rPr>
        <w:t xml:space="preserve"> i </w:t>
      </w:r>
      <w:r w:rsidRPr="002E72EB">
        <w:rPr>
          <w:rFonts w:asciiTheme="majorHAnsi" w:hAnsiTheme="majorHAnsi"/>
          <w:szCs w:val="22"/>
        </w:rPr>
        <w:t>osobę upoważnioną ze strony Zamawiającego „protokołu odbioru” dostarczonej dokumentacji projektowej, przy czym podpis składany będzie po weryfikacji wykonanych prac pod kątem jakościowym, ilościowym oraz merytorycznym</w:t>
      </w:r>
      <w:r w:rsidR="008B318D" w:rsidRPr="002E72EB">
        <w:rPr>
          <w:rFonts w:asciiTheme="majorHAnsi" w:hAnsiTheme="majorHAnsi"/>
          <w:szCs w:val="22"/>
        </w:rPr>
        <w:t xml:space="preserve"> i </w:t>
      </w:r>
      <w:r w:rsidRPr="002E72EB">
        <w:rPr>
          <w:rFonts w:asciiTheme="majorHAnsi" w:hAnsiTheme="majorHAnsi"/>
          <w:szCs w:val="22"/>
        </w:rPr>
        <w:t>będzie miał znaczenie „odbioru prac” (nie będzie stanowić podstawy wystawienia faktury potwierdzenie wpływu przekazywanej dokumentacji, które stanowić będzie jedynie dowód ich złożenia przez Wykonawcę oraz daty,</w:t>
      </w:r>
      <w:r w:rsidR="008B318D" w:rsidRPr="002E72EB">
        <w:rPr>
          <w:rFonts w:asciiTheme="majorHAnsi" w:hAnsiTheme="majorHAnsi"/>
          <w:szCs w:val="22"/>
        </w:rPr>
        <w:t xml:space="preserve"> w </w:t>
      </w:r>
      <w:r w:rsidRPr="002E72EB">
        <w:rPr>
          <w:rFonts w:asciiTheme="majorHAnsi" w:hAnsiTheme="majorHAnsi"/>
          <w:szCs w:val="22"/>
        </w:rPr>
        <w:t>której to nastąpiło).</w:t>
      </w:r>
    </w:p>
    <w:p w14:paraId="32246CFF"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Podstawą do wystawienia przez Wykonawcę faktury,</w:t>
      </w:r>
      <w:r w:rsidR="008B318D" w:rsidRPr="002E72EB">
        <w:rPr>
          <w:rFonts w:asciiTheme="majorHAnsi" w:hAnsiTheme="majorHAnsi"/>
          <w:szCs w:val="22"/>
        </w:rPr>
        <w:t xml:space="preserve"> o </w:t>
      </w:r>
      <w:r w:rsidRPr="002E72EB">
        <w:rPr>
          <w:rFonts w:asciiTheme="majorHAnsi" w:hAnsiTheme="majorHAnsi"/>
          <w:szCs w:val="22"/>
        </w:rPr>
        <w:t>której mowa</w:t>
      </w:r>
      <w:r w:rsidR="008B318D" w:rsidRPr="002E72EB">
        <w:rPr>
          <w:rFonts w:asciiTheme="majorHAnsi" w:hAnsiTheme="majorHAnsi"/>
          <w:szCs w:val="22"/>
        </w:rPr>
        <w:t xml:space="preserve"> w </w:t>
      </w:r>
      <w:r w:rsidR="0005524C" w:rsidRPr="002E72EB">
        <w:rPr>
          <w:rFonts w:asciiTheme="majorHAnsi" w:hAnsiTheme="majorHAnsi"/>
          <w:szCs w:val="22"/>
        </w:rPr>
        <w:t>pkt. 1.3.</w:t>
      </w:r>
      <w:r w:rsidRPr="002E72EB">
        <w:rPr>
          <w:rFonts w:asciiTheme="majorHAnsi" w:hAnsiTheme="majorHAnsi"/>
          <w:szCs w:val="22"/>
        </w:rPr>
        <w:t xml:space="preserve"> będzie protokół odbioru końcowego robót budowlanych od generalnego wykonawcy.</w:t>
      </w:r>
    </w:p>
    <w:p w14:paraId="3A7639BF"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Przed podpisaniem –</w:t>
      </w:r>
      <w:r w:rsidR="008B318D" w:rsidRPr="002E72EB">
        <w:rPr>
          <w:rFonts w:asciiTheme="majorHAnsi" w:hAnsiTheme="majorHAnsi"/>
          <w:szCs w:val="22"/>
        </w:rPr>
        <w:t xml:space="preserve"> w </w:t>
      </w:r>
      <w:r w:rsidRPr="002E72EB">
        <w:rPr>
          <w:rFonts w:asciiTheme="majorHAnsi" w:hAnsiTheme="majorHAnsi"/>
          <w:szCs w:val="22"/>
        </w:rPr>
        <w:t>przypadku faktury częściowej</w:t>
      </w:r>
      <w:r w:rsidR="008B318D" w:rsidRPr="002E72EB">
        <w:rPr>
          <w:rFonts w:asciiTheme="majorHAnsi" w:hAnsiTheme="majorHAnsi"/>
          <w:szCs w:val="22"/>
        </w:rPr>
        <w:t xml:space="preserve"> – </w:t>
      </w:r>
      <w:r w:rsidRPr="002E72EB">
        <w:rPr>
          <w:rFonts w:asciiTheme="majorHAnsi" w:hAnsiTheme="majorHAnsi"/>
          <w:bCs/>
          <w:iCs/>
          <w:szCs w:val="22"/>
        </w:rPr>
        <w:t>protokołu odbioru</w:t>
      </w:r>
      <w:r w:rsidRPr="002E72EB">
        <w:rPr>
          <w:rFonts w:asciiTheme="majorHAnsi" w:hAnsiTheme="majorHAnsi"/>
          <w:i/>
          <w:szCs w:val="22"/>
        </w:rPr>
        <w:t xml:space="preserve"> </w:t>
      </w:r>
      <w:r w:rsidRPr="002E72EB">
        <w:rPr>
          <w:rFonts w:asciiTheme="majorHAnsi" w:hAnsiTheme="majorHAnsi"/>
          <w:szCs w:val="22"/>
        </w:rPr>
        <w:t>Zamawiający zastrzega sobie prawo oceny poprawności wykonania</w:t>
      </w:r>
      <w:r w:rsidR="008B318D" w:rsidRPr="002E72EB">
        <w:rPr>
          <w:rFonts w:asciiTheme="majorHAnsi" w:hAnsiTheme="majorHAnsi"/>
          <w:szCs w:val="22"/>
        </w:rPr>
        <w:t xml:space="preserve"> i </w:t>
      </w:r>
      <w:r w:rsidRPr="002E72EB">
        <w:rPr>
          <w:rFonts w:asciiTheme="majorHAnsi" w:hAnsiTheme="majorHAnsi"/>
          <w:szCs w:val="22"/>
        </w:rPr>
        <w:t>kompletności sporządzonych opracowań</w:t>
      </w:r>
      <w:r w:rsidR="008B318D" w:rsidRPr="002E72EB">
        <w:rPr>
          <w:rFonts w:asciiTheme="majorHAnsi" w:hAnsiTheme="majorHAnsi"/>
          <w:szCs w:val="22"/>
        </w:rPr>
        <w:t xml:space="preserve"> i </w:t>
      </w:r>
      <w:r w:rsidRPr="002E72EB">
        <w:rPr>
          <w:rFonts w:asciiTheme="majorHAnsi" w:hAnsiTheme="majorHAnsi"/>
          <w:szCs w:val="22"/>
        </w:rPr>
        <w:t>zgłoszenia pisemnych uwag wraz</w:t>
      </w:r>
      <w:r w:rsidR="008B318D" w:rsidRPr="002E72EB">
        <w:rPr>
          <w:rFonts w:asciiTheme="majorHAnsi" w:hAnsiTheme="majorHAnsi"/>
          <w:szCs w:val="22"/>
        </w:rPr>
        <w:t xml:space="preserve"> z </w:t>
      </w:r>
      <w:r w:rsidRPr="002E72EB">
        <w:rPr>
          <w:rFonts w:asciiTheme="majorHAnsi" w:hAnsiTheme="majorHAnsi"/>
          <w:szCs w:val="22"/>
        </w:rPr>
        <w:t>uzasadnieniem do poprawności wykonania opracowania,</w:t>
      </w:r>
      <w:r w:rsidR="008B318D" w:rsidRPr="002E72EB">
        <w:rPr>
          <w:rFonts w:asciiTheme="majorHAnsi" w:hAnsiTheme="majorHAnsi"/>
          <w:szCs w:val="22"/>
        </w:rPr>
        <w:t xml:space="preserve"> w </w:t>
      </w:r>
      <w:r w:rsidRPr="002E72EB">
        <w:rPr>
          <w:rFonts w:asciiTheme="majorHAnsi" w:hAnsiTheme="majorHAnsi"/>
          <w:szCs w:val="22"/>
        </w:rPr>
        <w:t>terminie do 10 dni roboczych od daty doręczenia.</w:t>
      </w:r>
    </w:p>
    <w:p w14:paraId="64921652"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 xml:space="preserve">Wykonawca zobowiązany jest ustosunkować się do zgłoszonych przez Zamawiającego uwag </w:t>
      </w:r>
      <w:r w:rsidRPr="002E72EB">
        <w:rPr>
          <w:rFonts w:asciiTheme="majorHAnsi" w:hAnsiTheme="majorHAnsi"/>
          <w:szCs w:val="22"/>
        </w:rPr>
        <w:br/>
        <w:t>i dokonać stosownych poprawek bądź potwierdzić</w:t>
      </w:r>
      <w:r w:rsidR="008B318D" w:rsidRPr="002E72EB">
        <w:rPr>
          <w:rFonts w:asciiTheme="majorHAnsi" w:hAnsiTheme="majorHAnsi"/>
          <w:szCs w:val="22"/>
        </w:rPr>
        <w:t xml:space="preserve"> i </w:t>
      </w:r>
      <w:r w:rsidRPr="002E72EB">
        <w:rPr>
          <w:rFonts w:asciiTheme="majorHAnsi" w:hAnsiTheme="majorHAnsi"/>
          <w:szCs w:val="22"/>
        </w:rPr>
        <w:t>uzasadnić poprawność wykonania doręczonej dokumentacji technicznej, uznając tym samym zgłoszone przez Zamawiającego uwagi za bezzasadne,</w:t>
      </w:r>
      <w:r w:rsidR="008B318D" w:rsidRPr="002E72EB">
        <w:rPr>
          <w:rFonts w:asciiTheme="majorHAnsi" w:hAnsiTheme="majorHAnsi"/>
          <w:szCs w:val="22"/>
        </w:rPr>
        <w:t xml:space="preserve"> w </w:t>
      </w:r>
      <w:r w:rsidRPr="002E72EB">
        <w:rPr>
          <w:rFonts w:asciiTheme="majorHAnsi" w:hAnsiTheme="majorHAnsi"/>
          <w:szCs w:val="22"/>
        </w:rPr>
        <w:t>terminie do 7 dni od daty otrzymania uwag.</w:t>
      </w:r>
    </w:p>
    <w:p w14:paraId="536F41FF"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W przypadku nie wniesienia przez Zamawiającego uwag do wykonania doręczonej części przedmiotu umowy, bądź</w:t>
      </w:r>
      <w:r w:rsidR="008B318D" w:rsidRPr="002E72EB">
        <w:rPr>
          <w:rFonts w:asciiTheme="majorHAnsi" w:hAnsiTheme="majorHAnsi"/>
          <w:szCs w:val="22"/>
        </w:rPr>
        <w:t xml:space="preserve"> w </w:t>
      </w:r>
      <w:r w:rsidRPr="002E72EB">
        <w:rPr>
          <w:rFonts w:asciiTheme="majorHAnsi" w:hAnsiTheme="majorHAnsi"/>
          <w:szCs w:val="22"/>
        </w:rPr>
        <w:t>przypadku ich wniesienia</w:t>
      </w:r>
      <w:r w:rsidR="008B318D" w:rsidRPr="002E72EB">
        <w:rPr>
          <w:rFonts w:asciiTheme="majorHAnsi" w:hAnsiTheme="majorHAnsi"/>
          <w:szCs w:val="22"/>
        </w:rPr>
        <w:t xml:space="preserve"> i </w:t>
      </w:r>
      <w:r w:rsidRPr="002E72EB">
        <w:rPr>
          <w:rFonts w:asciiTheme="majorHAnsi" w:hAnsiTheme="majorHAnsi"/>
          <w:szCs w:val="22"/>
        </w:rPr>
        <w:t xml:space="preserve">ustosunkowania się do wniesionych uwag przez Wykonawcę, Zamawiający podpisuje </w:t>
      </w:r>
      <w:r w:rsidRPr="002E72EB">
        <w:rPr>
          <w:rFonts w:asciiTheme="majorHAnsi" w:hAnsiTheme="majorHAnsi"/>
          <w:iCs/>
          <w:szCs w:val="22"/>
        </w:rPr>
        <w:t>protokół odbioru</w:t>
      </w:r>
      <w:r w:rsidR="008B318D" w:rsidRPr="002E72EB">
        <w:rPr>
          <w:rFonts w:asciiTheme="majorHAnsi" w:hAnsiTheme="majorHAnsi"/>
          <w:i/>
          <w:szCs w:val="22"/>
        </w:rPr>
        <w:t xml:space="preserve"> i </w:t>
      </w:r>
      <w:r w:rsidRPr="002E72EB">
        <w:rPr>
          <w:rFonts w:asciiTheme="majorHAnsi" w:hAnsiTheme="majorHAnsi"/>
          <w:szCs w:val="22"/>
        </w:rPr>
        <w:t>niezwłocznie informuje</w:t>
      </w:r>
      <w:r w:rsidR="008B318D" w:rsidRPr="002E72EB">
        <w:rPr>
          <w:rFonts w:asciiTheme="majorHAnsi" w:hAnsiTheme="majorHAnsi"/>
          <w:szCs w:val="22"/>
        </w:rPr>
        <w:t xml:space="preserve"> o </w:t>
      </w:r>
      <w:r w:rsidRPr="002E72EB">
        <w:rPr>
          <w:rFonts w:asciiTheme="majorHAnsi" w:hAnsiTheme="majorHAnsi"/>
          <w:szCs w:val="22"/>
        </w:rPr>
        <w:t>tym Wykonawcę. Podpisanie protokołu odbioru nie zwalnia Wykonawcy od odpowiedzialności za wady projektu, jeśli ujawnią się</w:t>
      </w:r>
      <w:r w:rsidR="008B318D" w:rsidRPr="002E72EB">
        <w:rPr>
          <w:rFonts w:asciiTheme="majorHAnsi" w:hAnsiTheme="majorHAnsi"/>
          <w:szCs w:val="22"/>
        </w:rPr>
        <w:t xml:space="preserve"> w </w:t>
      </w:r>
      <w:r w:rsidRPr="002E72EB">
        <w:rPr>
          <w:rFonts w:asciiTheme="majorHAnsi" w:hAnsiTheme="majorHAnsi"/>
          <w:szCs w:val="22"/>
        </w:rPr>
        <w:t>toku realizacji przedsięwzięcia,</w:t>
      </w:r>
      <w:r w:rsidR="008B318D" w:rsidRPr="002E72EB">
        <w:rPr>
          <w:rFonts w:asciiTheme="majorHAnsi" w:hAnsiTheme="majorHAnsi"/>
          <w:szCs w:val="22"/>
        </w:rPr>
        <w:t xml:space="preserve"> o </w:t>
      </w:r>
      <w:r w:rsidRPr="002E72EB">
        <w:rPr>
          <w:rFonts w:asciiTheme="majorHAnsi" w:hAnsiTheme="majorHAnsi"/>
          <w:szCs w:val="22"/>
        </w:rPr>
        <w:t>którym mowa</w:t>
      </w:r>
      <w:r w:rsidR="008B318D" w:rsidRPr="002E72EB">
        <w:rPr>
          <w:rFonts w:asciiTheme="majorHAnsi" w:hAnsiTheme="majorHAnsi"/>
          <w:szCs w:val="22"/>
        </w:rPr>
        <w:t xml:space="preserve"> w § </w:t>
      </w:r>
      <w:r w:rsidRPr="002E72EB">
        <w:rPr>
          <w:rFonts w:asciiTheme="majorHAnsi" w:hAnsiTheme="majorHAnsi"/>
          <w:szCs w:val="22"/>
        </w:rPr>
        <w:t>1 ust. 1 umowy.</w:t>
      </w:r>
    </w:p>
    <w:p w14:paraId="6E43B74A"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 xml:space="preserve">Jeżeli Wykonawca nie ustosunkuje się do uwag Zamawiającego, Zamawiający odmawia podpisania </w:t>
      </w:r>
      <w:r w:rsidRPr="002E72EB">
        <w:rPr>
          <w:rFonts w:asciiTheme="majorHAnsi" w:hAnsiTheme="majorHAnsi"/>
          <w:iCs/>
          <w:szCs w:val="22"/>
        </w:rPr>
        <w:t>protokołu odbioru</w:t>
      </w:r>
      <w:r w:rsidRPr="002E72EB">
        <w:rPr>
          <w:rFonts w:asciiTheme="majorHAnsi" w:hAnsiTheme="majorHAnsi"/>
          <w:i/>
          <w:szCs w:val="22"/>
        </w:rPr>
        <w:t xml:space="preserve"> </w:t>
      </w:r>
      <w:r w:rsidRPr="002E72EB">
        <w:rPr>
          <w:rFonts w:asciiTheme="majorHAnsi" w:hAnsiTheme="majorHAnsi"/>
          <w:szCs w:val="22"/>
        </w:rPr>
        <w:t>oraz</w:t>
      </w:r>
      <w:r w:rsidR="008B318D" w:rsidRPr="002E72EB">
        <w:rPr>
          <w:rFonts w:asciiTheme="majorHAnsi" w:hAnsiTheme="majorHAnsi"/>
          <w:szCs w:val="22"/>
        </w:rPr>
        <w:t xml:space="preserve"> </w:t>
      </w:r>
      <w:r w:rsidRPr="002E72EB">
        <w:rPr>
          <w:rFonts w:asciiTheme="majorHAnsi" w:hAnsiTheme="majorHAnsi"/>
          <w:szCs w:val="22"/>
        </w:rPr>
        <w:t>uzyskuje prawo do przekazania odbieranego opracowania do uzupełnienia lub poprawy innemu projektantowi (wykonanie zastępcz</w:t>
      </w:r>
      <w:r w:rsidR="008B318D" w:rsidRPr="002E72EB">
        <w:rPr>
          <w:rFonts w:asciiTheme="majorHAnsi" w:hAnsiTheme="majorHAnsi"/>
          <w:szCs w:val="22"/>
        </w:rPr>
        <w:t>e) </w:t>
      </w:r>
      <w:r w:rsidRPr="002E72EB">
        <w:rPr>
          <w:rFonts w:asciiTheme="majorHAnsi" w:hAnsiTheme="majorHAnsi"/>
          <w:szCs w:val="22"/>
        </w:rPr>
        <w:t xml:space="preserve">na koszt Wykonawcy, tj. Zamawiający ma prawo </w:t>
      </w:r>
      <w:r w:rsidRPr="002E72EB">
        <w:rPr>
          <w:rFonts w:asciiTheme="majorHAnsi" w:hAnsiTheme="majorHAnsi"/>
          <w:szCs w:val="22"/>
        </w:rPr>
        <w:lastRenderedPageBreak/>
        <w:t>do obniżenia wynagrodzenia Wykonawcy</w:t>
      </w:r>
      <w:r w:rsidR="008B318D" w:rsidRPr="002E72EB">
        <w:rPr>
          <w:rFonts w:asciiTheme="majorHAnsi" w:hAnsiTheme="majorHAnsi"/>
          <w:szCs w:val="22"/>
        </w:rPr>
        <w:t xml:space="preserve"> o </w:t>
      </w:r>
      <w:r w:rsidRPr="002E72EB">
        <w:rPr>
          <w:rFonts w:asciiTheme="majorHAnsi" w:hAnsiTheme="majorHAnsi"/>
          <w:szCs w:val="22"/>
        </w:rPr>
        <w:t>koszty poniesione</w:t>
      </w:r>
      <w:r w:rsidR="008B318D" w:rsidRPr="002E72EB">
        <w:rPr>
          <w:rFonts w:asciiTheme="majorHAnsi" w:hAnsiTheme="majorHAnsi"/>
          <w:szCs w:val="22"/>
        </w:rPr>
        <w:t xml:space="preserve"> w </w:t>
      </w:r>
      <w:r w:rsidRPr="002E72EB">
        <w:rPr>
          <w:rFonts w:asciiTheme="majorHAnsi" w:hAnsiTheme="majorHAnsi"/>
          <w:szCs w:val="22"/>
        </w:rPr>
        <w:t>związku</w:t>
      </w:r>
      <w:r w:rsidR="008B318D" w:rsidRPr="002E72EB">
        <w:rPr>
          <w:rFonts w:asciiTheme="majorHAnsi" w:hAnsiTheme="majorHAnsi"/>
          <w:szCs w:val="22"/>
        </w:rPr>
        <w:t xml:space="preserve"> z </w:t>
      </w:r>
      <w:r w:rsidRPr="002E72EB">
        <w:rPr>
          <w:rFonts w:asciiTheme="majorHAnsi" w:hAnsiTheme="majorHAnsi"/>
          <w:szCs w:val="22"/>
        </w:rPr>
        <w:t>zaangażowaniem innego projektanta. Wykonawca wyraża zgody na stosowne potrącenie</w:t>
      </w:r>
      <w:r w:rsidR="008B318D" w:rsidRPr="002E72EB">
        <w:rPr>
          <w:rFonts w:asciiTheme="majorHAnsi" w:hAnsiTheme="majorHAnsi"/>
          <w:szCs w:val="22"/>
        </w:rPr>
        <w:t xml:space="preserve"> z </w:t>
      </w:r>
      <w:r w:rsidRPr="002E72EB">
        <w:rPr>
          <w:rFonts w:asciiTheme="majorHAnsi" w:hAnsiTheme="majorHAnsi"/>
          <w:szCs w:val="22"/>
        </w:rPr>
        <w:t>wynagrodzenia</w:t>
      </w:r>
      <w:r w:rsidR="008B318D" w:rsidRPr="002E72EB">
        <w:rPr>
          <w:rFonts w:asciiTheme="majorHAnsi" w:hAnsiTheme="majorHAnsi"/>
          <w:szCs w:val="22"/>
        </w:rPr>
        <w:t xml:space="preserve"> w </w:t>
      </w:r>
      <w:r w:rsidRPr="002E72EB">
        <w:rPr>
          <w:rFonts w:asciiTheme="majorHAnsi" w:hAnsiTheme="majorHAnsi"/>
          <w:szCs w:val="22"/>
        </w:rPr>
        <w:t>takim przypadku.</w:t>
      </w:r>
    </w:p>
    <w:p w14:paraId="36DB820D"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Faktury za realizację przedmiotu umowy będą doręczane będą do siedziby Zamawiającego.</w:t>
      </w:r>
    </w:p>
    <w:p w14:paraId="1E19036B"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Wykonawca razem</w:t>
      </w:r>
      <w:r w:rsidR="008B318D" w:rsidRPr="002E72EB">
        <w:rPr>
          <w:rFonts w:asciiTheme="majorHAnsi" w:hAnsiTheme="majorHAnsi"/>
          <w:szCs w:val="22"/>
        </w:rPr>
        <w:t xml:space="preserve"> z </w:t>
      </w:r>
      <w:r w:rsidRPr="002E72EB">
        <w:rPr>
          <w:rFonts w:asciiTheme="majorHAnsi" w:hAnsiTheme="majorHAnsi"/>
          <w:szCs w:val="22"/>
        </w:rPr>
        <w:t>fakturą przedłoży dokumenty składające się na rozliczenie</w:t>
      </w:r>
      <w:r w:rsidR="008B318D" w:rsidRPr="002E72EB">
        <w:rPr>
          <w:rFonts w:asciiTheme="majorHAnsi" w:hAnsiTheme="majorHAnsi"/>
          <w:szCs w:val="22"/>
        </w:rPr>
        <w:t xml:space="preserve"> z </w:t>
      </w:r>
      <w:r w:rsidRPr="002E72EB">
        <w:rPr>
          <w:rFonts w:asciiTheme="majorHAnsi" w:hAnsiTheme="majorHAnsi"/>
          <w:szCs w:val="22"/>
        </w:rPr>
        <w:t>Podwykonawcami oraz oświadczenie Podwykonawców, że należne wynagrodzenie za wykonane prace zostało im zapłacone.</w:t>
      </w:r>
      <w:r w:rsidR="008B318D" w:rsidRPr="002E72EB">
        <w:rPr>
          <w:rFonts w:asciiTheme="majorHAnsi" w:hAnsiTheme="majorHAnsi"/>
          <w:szCs w:val="22"/>
        </w:rPr>
        <w:t xml:space="preserve"> W </w:t>
      </w:r>
      <w:r w:rsidRPr="002E72EB">
        <w:rPr>
          <w:rFonts w:asciiTheme="majorHAnsi" w:hAnsiTheme="majorHAnsi"/>
          <w:szCs w:val="22"/>
        </w:rPr>
        <w:t xml:space="preserve">celu poświadczenia zapłaty za prace wykonane przez Podwykonawcę, Wykonawca przedłoży kopie dokonanych przelewów, potwierdzone </w:t>
      </w:r>
      <w:r w:rsidRPr="002E72EB">
        <w:rPr>
          <w:rFonts w:asciiTheme="majorHAnsi" w:hAnsiTheme="majorHAnsi"/>
          <w:i/>
          <w:szCs w:val="22"/>
        </w:rPr>
        <w:t>„za zgodność</w:t>
      </w:r>
      <w:r w:rsidR="008B318D" w:rsidRPr="002E72EB">
        <w:rPr>
          <w:rFonts w:asciiTheme="majorHAnsi" w:hAnsiTheme="majorHAnsi"/>
          <w:i/>
          <w:szCs w:val="22"/>
        </w:rPr>
        <w:t xml:space="preserve"> z </w:t>
      </w:r>
      <w:r w:rsidRPr="002E72EB">
        <w:rPr>
          <w:rFonts w:asciiTheme="majorHAnsi" w:hAnsiTheme="majorHAnsi"/>
          <w:i/>
          <w:szCs w:val="22"/>
        </w:rPr>
        <w:t>oryginałem”</w:t>
      </w:r>
      <w:r w:rsidRPr="002E72EB">
        <w:rPr>
          <w:rFonts w:asciiTheme="majorHAnsi" w:hAnsiTheme="majorHAnsi"/>
          <w:szCs w:val="22"/>
        </w:rPr>
        <w:t>. Brak potwie</w:t>
      </w:r>
      <w:r w:rsidR="004F0A7D" w:rsidRPr="002E72EB">
        <w:rPr>
          <w:rFonts w:asciiTheme="majorHAnsi" w:hAnsiTheme="majorHAnsi"/>
          <w:szCs w:val="22"/>
        </w:rPr>
        <w:t>rdzenia przekazania należności p</w:t>
      </w:r>
      <w:r w:rsidRPr="002E72EB">
        <w:rPr>
          <w:rFonts w:asciiTheme="majorHAnsi" w:hAnsiTheme="majorHAnsi"/>
          <w:szCs w:val="22"/>
        </w:rPr>
        <w:t>odwykonawcom, spowoduje zatrzymanie płatności faktury do czasu dostarczenia wymaganych dokumentów.</w:t>
      </w:r>
    </w:p>
    <w:p w14:paraId="40A4D96B"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Zamawiający zobowiązuje się do zapłaty faktur nie później niż</w:t>
      </w:r>
      <w:r w:rsidR="008B318D" w:rsidRPr="002E72EB">
        <w:rPr>
          <w:rFonts w:asciiTheme="majorHAnsi" w:hAnsiTheme="majorHAnsi"/>
          <w:szCs w:val="22"/>
        </w:rPr>
        <w:t xml:space="preserve"> w </w:t>
      </w:r>
      <w:r w:rsidRPr="002E72EB">
        <w:rPr>
          <w:rFonts w:asciiTheme="majorHAnsi" w:hAnsiTheme="majorHAnsi"/>
          <w:szCs w:val="22"/>
        </w:rPr>
        <w:t xml:space="preserve">terminie do </w:t>
      </w:r>
      <w:r w:rsidRPr="002E72EB">
        <w:rPr>
          <w:rFonts w:asciiTheme="majorHAnsi" w:hAnsiTheme="majorHAnsi"/>
          <w:b/>
          <w:szCs w:val="22"/>
        </w:rPr>
        <w:t>60</w:t>
      </w:r>
      <w:r w:rsidRPr="002E72EB">
        <w:rPr>
          <w:rFonts w:asciiTheme="majorHAnsi" w:hAnsiTheme="majorHAnsi"/>
          <w:szCs w:val="22"/>
        </w:rPr>
        <w:t xml:space="preserve"> dni liczonym od daty złożenia prawidłowo wystawionej faktury</w:t>
      </w:r>
      <w:r w:rsidR="008B318D" w:rsidRPr="002E72EB">
        <w:rPr>
          <w:rFonts w:asciiTheme="majorHAnsi" w:hAnsiTheme="majorHAnsi"/>
          <w:szCs w:val="22"/>
        </w:rPr>
        <w:t xml:space="preserve"> w </w:t>
      </w:r>
      <w:r w:rsidRPr="002E72EB">
        <w:rPr>
          <w:rFonts w:asciiTheme="majorHAnsi" w:hAnsiTheme="majorHAnsi"/>
          <w:szCs w:val="22"/>
        </w:rPr>
        <w:t>siedzibie Zamawiającego. Za datę dokonania przez Zamawiającego płatności uznaje się datę złożenia przelewu należności</w:t>
      </w:r>
      <w:r w:rsidR="008B318D" w:rsidRPr="002E72EB">
        <w:rPr>
          <w:rFonts w:asciiTheme="majorHAnsi" w:hAnsiTheme="majorHAnsi"/>
          <w:szCs w:val="22"/>
        </w:rPr>
        <w:t xml:space="preserve"> w </w:t>
      </w:r>
      <w:r w:rsidRPr="002E72EB">
        <w:rPr>
          <w:rFonts w:asciiTheme="majorHAnsi" w:hAnsiTheme="majorHAnsi"/>
          <w:szCs w:val="22"/>
        </w:rPr>
        <w:t>banku Zamawiającego.</w:t>
      </w:r>
    </w:p>
    <w:p w14:paraId="0F35A488"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Zamawiający nie udziela zaliczek.</w:t>
      </w:r>
    </w:p>
    <w:p w14:paraId="17F5B3E6" w14:textId="77777777" w:rsidR="0008795D" w:rsidRPr="002E72EB" w:rsidRDefault="0008795D" w:rsidP="008159B2">
      <w:pPr>
        <w:pStyle w:val="Listanumerowana"/>
        <w:numPr>
          <w:ilvl w:val="0"/>
          <w:numId w:val="18"/>
        </w:numPr>
        <w:rPr>
          <w:rFonts w:asciiTheme="majorHAnsi" w:hAnsiTheme="majorHAnsi"/>
          <w:szCs w:val="22"/>
        </w:rPr>
      </w:pPr>
      <w:r w:rsidRPr="002E72EB">
        <w:rPr>
          <w:rFonts w:asciiTheme="majorHAnsi" w:hAnsiTheme="majorHAnsi"/>
          <w:szCs w:val="22"/>
        </w:rPr>
        <w:t>Wynagrodzenie płatne będzie na konto Wykonawcy</w:t>
      </w:r>
      <w:r w:rsidR="008B318D" w:rsidRPr="002E72EB">
        <w:rPr>
          <w:rFonts w:asciiTheme="majorHAnsi" w:hAnsiTheme="majorHAnsi"/>
          <w:szCs w:val="22"/>
        </w:rPr>
        <w:t xml:space="preserve"> w </w:t>
      </w:r>
      <w:r w:rsidRPr="002E72EB">
        <w:rPr>
          <w:rFonts w:asciiTheme="majorHAnsi" w:hAnsiTheme="majorHAnsi"/>
          <w:szCs w:val="22"/>
        </w:rPr>
        <w:t xml:space="preserve">banku </w:t>
      </w:r>
      <w:r w:rsidR="006B65D4" w:rsidRPr="002E72EB">
        <w:rPr>
          <w:rFonts w:asciiTheme="majorHAnsi" w:hAnsiTheme="majorHAnsi"/>
          <w:b/>
          <w:szCs w:val="22"/>
        </w:rPr>
        <w:t>…………………………………</w:t>
      </w:r>
      <w:r w:rsidR="008159B2" w:rsidRPr="002E72EB">
        <w:rPr>
          <w:rFonts w:asciiTheme="majorHAnsi" w:hAnsiTheme="majorHAnsi"/>
          <w:b/>
          <w:szCs w:val="22"/>
        </w:rPr>
        <w:t xml:space="preserve"> </w:t>
      </w:r>
      <w:r w:rsidRPr="002E72EB">
        <w:rPr>
          <w:rFonts w:asciiTheme="majorHAnsi" w:hAnsiTheme="majorHAnsi"/>
          <w:szCs w:val="22"/>
        </w:rPr>
        <w:t xml:space="preserve">numer konta: </w:t>
      </w:r>
      <w:r w:rsidR="006B65D4" w:rsidRPr="002E72EB">
        <w:rPr>
          <w:rFonts w:asciiTheme="majorHAnsi" w:hAnsiTheme="majorHAnsi"/>
          <w:b/>
          <w:szCs w:val="22"/>
        </w:rPr>
        <w:t>………………………………………………….</w:t>
      </w:r>
      <w:r w:rsidRPr="002E72EB">
        <w:rPr>
          <w:rFonts w:asciiTheme="majorHAnsi" w:hAnsiTheme="majorHAnsi"/>
          <w:b/>
          <w:szCs w:val="22"/>
        </w:rPr>
        <w:t>.</w:t>
      </w:r>
    </w:p>
    <w:p w14:paraId="480344C3" w14:textId="77777777" w:rsidR="0008795D" w:rsidRPr="002E72EB" w:rsidRDefault="0008795D" w:rsidP="00B01044">
      <w:pPr>
        <w:pStyle w:val="Listanumerowana"/>
        <w:numPr>
          <w:ilvl w:val="0"/>
          <w:numId w:val="18"/>
        </w:numPr>
        <w:rPr>
          <w:rFonts w:asciiTheme="majorHAnsi" w:hAnsiTheme="majorHAnsi"/>
          <w:szCs w:val="22"/>
        </w:rPr>
      </w:pPr>
      <w:r w:rsidRPr="002E72EB">
        <w:rPr>
          <w:rFonts w:asciiTheme="majorHAnsi" w:hAnsiTheme="majorHAnsi"/>
          <w:szCs w:val="22"/>
        </w:rPr>
        <w:t>Strony postanawiają, że</w:t>
      </w:r>
      <w:r w:rsidR="008B318D" w:rsidRPr="002E72EB">
        <w:rPr>
          <w:rFonts w:asciiTheme="majorHAnsi" w:hAnsiTheme="majorHAnsi"/>
          <w:szCs w:val="22"/>
        </w:rPr>
        <w:t xml:space="preserve"> w </w:t>
      </w:r>
      <w:r w:rsidRPr="002E72EB">
        <w:rPr>
          <w:rFonts w:asciiTheme="majorHAnsi" w:hAnsiTheme="majorHAnsi"/>
          <w:szCs w:val="22"/>
        </w:rPr>
        <w:t>razie konieczności przerwania prac stanowiących przedmiot umowy</w:t>
      </w:r>
      <w:r w:rsidR="008B318D" w:rsidRPr="002E72EB">
        <w:rPr>
          <w:rFonts w:asciiTheme="majorHAnsi" w:hAnsiTheme="majorHAnsi"/>
          <w:szCs w:val="22"/>
        </w:rPr>
        <w:t xml:space="preserve"> z </w:t>
      </w:r>
      <w:r w:rsidRPr="002E72EB">
        <w:rPr>
          <w:rFonts w:asciiTheme="majorHAnsi" w:hAnsiTheme="majorHAnsi"/>
          <w:szCs w:val="22"/>
        </w:rPr>
        <w:t>przyczyn niezależnych od Stron umowy Zamawiający zapłaci Wykonawcy wynagrodzenie za wykonane</w:t>
      </w:r>
      <w:r w:rsidR="008B318D" w:rsidRPr="002E72EB">
        <w:rPr>
          <w:rFonts w:asciiTheme="majorHAnsi" w:hAnsiTheme="majorHAnsi"/>
          <w:szCs w:val="22"/>
        </w:rPr>
        <w:t xml:space="preserve"> i </w:t>
      </w:r>
      <w:r w:rsidRPr="002E72EB">
        <w:rPr>
          <w:rFonts w:asciiTheme="majorHAnsi" w:hAnsiTheme="majorHAnsi"/>
          <w:szCs w:val="22"/>
        </w:rPr>
        <w:t>odebrane prace, przyjmując procentowy stan ich zaawansowania ustalony protokolarnie przez Strony.</w:t>
      </w:r>
    </w:p>
    <w:p w14:paraId="4071CE3F" w14:textId="77777777" w:rsidR="0008795D" w:rsidRPr="002E72EB" w:rsidRDefault="008B318D" w:rsidP="008B318D">
      <w:pPr>
        <w:pStyle w:val="a"/>
        <w:rPr>
          <w:rFonts w:asciiTheme="majorHAnsi" w:hAnsiTheme="majorHAnsi"/>
          <w:color w:val="auto"/>
        </w:rPr>
      </w:pPr>
      <w:bookmarkStart w:id="6" w:name="_Toc46148883"/>
      <w:r w:rsidRPr="002E72EB">
        <w:rPr>
          <w:rFonts w:asciiTheme="majorHAnsi" w:hAnsiTheme="majorHAnsi"/>
          <w:color w:val="auto"/>
        </w:rPr>
        <w:t>§ </w:t>
      </w:r>
      <w:r w:rsidR="0008795D" w:rsidRPr="002E72EB">
        <w:rPr>
          <w:rFonts w:asciiTheme="majorHAnsi" w:hAnsiTheme="majorHAnsi"/>
          <w:color w:val="auto"/>
        </w:rPr>
        <w:t>6.</w:t>
      </w:r>
      <w:r w:rsidR="0008795D" w:rsidRPr="002E72EB">
        <w:rPr>
          <w:rFonts w:asciiTheme="majorHAnsi" w:hAnsiTheme="majorHAnsi"/>
          <w:color w:val="auto"/>
        </w:rPr>
        <w:br/>
        <w:t>Odpowiedzialność</w:t>
      </w:r>
      <w:r w:rsidRPr="002E72EB">
        <w:rPr>
          <w:rFonts w:asciiTheme="majorHAnsi" w:hAnsiTheme="majorHAnsi"/>
          <w:color w:val="auto"/>
        </w:rPr>
        <w:t xml:space="preserve"> i </w:t>
      </w:r>
      <w:r w:rsidR="0008795D" w:rsidRPr="002E72EB">
        <w:rPr>
          <w:rFonts w:asciiTheme="majorHAnsi" w:hAnsiTheme="majorHAnsi"/>
          <w:color w:val="auto"/>
        </w:rPr>
        <w:t>Ubezpieczenie Wykonawcy.</w:t>
      </w:r>
      <w:bookmarkEnd w:id="6"/>
    </w:p>
    <w:p w14:paraId="690225D2" w14:textId="1381A1C1" w:rsidR="0008795D" w:rsidRPr="002E72EB" w:rsidRDefault="0008795D" w:rsidP="00B01044">
      <w:pPr>
        <w:pStyle w:val="Listanumerowana"/>
        <w:numPr>
          <w:ilvl w:val="0"/>
          <w:numId w:val="17"/>
        </w:numPr>
        <w:rPr>
          <w:rFonts w:asciiTheme="majorHAnsi" w:hAnsiTheme="majorHAnsi"/>
          <w:szCs w:val="22"/>
        </w:rPr>
      </w:pPr>
      <w:r w:rsidRPr="002E72EB">
        <w:rPr>
          <w:rFonts w:asciiTheme="majorHAnsi" w:hAnsiTheme="majorHAnsi"/>
          <w:szCs w:val="22"/>
        </w:rPr>
        <w:t>Wykonawca przez cały okres trwania umowy ma obowiązek posiadać aktualną polisę ubezpieczenia</w:t>
      </w:r>
      <w:r w:rsidR="008B318D" w:rsidRPr="002E72EB">
        <w:rPr>
          <w:rFonts w:asciiTheme="majorHAnsi" w:hAnsiTheme="majorHAnsi"/>
          <w:szCs w:val="22"/>
        </w:rPr>
        <w:t xml:space="preserve"> w </w:t>
      </w:r>
      <w:r w:rsidRPr="002E72EB">
        <w:rPr>
          <w:rFonts w:asciiTheme="majorHAnsi" w:hAnsiTheme="majorHAnsi"/>
          <w:szCs w:val="22"/>
        </w:rPr>
        <w:t>zakresie odpowiedzialności cywilnej</w:t>
      </w:r>
      <w:r w:rsidR="008B318D" w:rsidRPr="002E72EB">
        <w:rPr>
          <w:rFonts w:asciiTheme="majorHAnsi" w:hAnsiTheme="majorHAnsi"/>
          <w:szCs w:val="22"/>
        </w:rPr>
        <w:t xml:space="preserve"> z </w:t>
      </w:r>
      <w:r w:rsidRPr="002E72EB">
        <w:rPr>
          <w:rFonts w:asciiTheme="majorHAnsi" w:hAnsiTheme="majorHAnsi"/>
          <w:szCs w:val="22"/>
        </w:rPr>
        <w:t>tytułu prowadzonej działalności odpowiadającej przedmiotowi zamówienia co</w:t>
      </w:r>
      <w:r w:rsidR="0005524C" w:rsidRPr="002E72EB">
        <w:rPr>
          <w:rFonts w:asciiTheme="majorHAnsi" w:hAnsiTheme="majorHAnsi"/>
          <w:szCs w:val="22"/>
        </w:rPr>
        <w:t xml:space="preserve"> najmniej </w:t>
      </w:r>
      <w:r w:rsidR="009F77B0" w:rsidRPr="002E72EB">
        <w:rPr>
          <w:rFonts w:asciiTheme="majorHAnsi" w:hAnsiTheme="majorHAnsi"/>
          <w:szCs w:val="22"/>
        </w:rPr>
        <w:t xml:space="preserve">do </w:t>
      </w:r>
      <w:r w:rsidR="0005524C" w:rsidRPr="002E72EB">
        <w:rPr>
          <w:rFonts w:asciiTheme="majorHAnsi" w:hAnsiTheme="majorHAnsi"/>
          <w:szCs w:val="22"/>
        </w:rPr>
        <w:t xml:space="preserve">sumy gwarancyjnej </w:t>
      </w:r>
      <w:r w:rsidR="00270C20" w:rsidRPr="002E72EB">
        <w:rPr>
          <w:rFonts w:asciiTheme="majorHAnsi" w:hAnsiTheme="majorHAnsi"/>
          <w:szCs w:val="22"/>
        </w:rPr>
        <w:t>2 000 000,-</w:t>
      </w:r>
      <w:r w:rsidRPr="002E72EB">
        <w:rPr>
          <w:rFonts w:asciiTheme="majorHAnsi" w:hAnsiTheme="majorHAnsi"/>
          <w:szCs w:val="22"/>
        </w:rPr>
        <w:t xml:space="preserve"> zł (słownie:</w:t>
      </w:r>
      <w:r w:rsidR="00B01120" w:rsidRPr="002E72EB">
        <w:rPr>
          <w:rFonts w:asciiTheme="majorHAnsi" w:hAnsiTheme="majorHAnsi"/>
          <w:szCs w:val="22"/>
        </w:rPr>
        <w:t xml:space="preserve"> </w:t>
      </w:r>
      <w:r w:rsidR="00270C20" w:rsidRPr="002E72EB">
        <w:rPr>
          <w:rFonts w:asciiTheme="majorHAnsi" w:hAnsiTheme="majorHAnsi"/>
          <w:szCs w:val="22"/>
        </w:rPr>
        <w:t>dwa miliony i 00/100 zł</w:t>
      </w:r>
      <w:r w:rsidRPr="002E72EB">
        <w:rPr>
          <w:rFonts w:asciiTheme="majorHAnsi" w:hAnsiTheme="majorHAnsi"/>
          <w:szCs w:val="22"/>
        </w:rPr>
        <w:t>), na dowód czego przedstawi upoważnionemu przedstawicielowi Zamawiającego,</w:t>
      </w:r>
      <w:r w:rsidR="008B318D" w:rsidRPr="002E72EB">
        <w:rPr>
          <w:rFonts w:asciiTheme="majorHAnsi" w:hAnsiTheme="majorHAnsi"/>
          <w:szCs w:val="22"/>
        </w:rPr>
        <w:t xml:space="preserve"> w </w:t>
      </w:r>
      <w:r w:rsidRPr="002E72EB">
        <w:rPr>
          <w:rFonts w:asciiTheme="majorHAnsi" w:hAnsiTheme="majorHAnsi"/>
          <w:szCs w:val="22"/>
        </w:rPr>
        <w:t>dniu podpisania niniejszej umowy, komplet dokumentów ubezpieczeniowych. Przez komplet dokumentów ubezpieczeniowych rozumie się: polisę ubezpieczeniową (lub inny dokument wystawiony przez ubezpieczyciela potwierdzający zawarcie umowy ubezpieczeni</w:t>
      </w:r>
      <w:r w:rsidR="008B318D" w:rsidRPr="002E72EB">
        <w:rPr>
          <w:rFonts w:asciiTheme="majorHAnsi" w:hAnsiTheme="majorHAnsi"/>
          <w:szCs w:val="22"/>
        </w:rPr>
        <w:t>a) </w:t>
      </w:r>
      <w:r w:rsidRPr="002E72EB">
        <w:rPr>
          <w:rFonts w:asciiTheme="majorHAnsi" w:hAnsiTheme="majorHAnsi"/>
          <w:szCs w:val="22"/>
        </w:rPr>
        <w:t>wraz</w:t>
      </w:r>
      <w:r w:rsidR="008B318D" w:rsidRPr="002E72EB">
        <w:rPr>
          <w:rFonts w:asciiTheme="majorHAnsi" w:hAnsiTheme="majorHAnsi"/>
          <w:szCs w:val="22"/>
        </w:rPr>
        <w:t xml:space="preserve"> z </w:t>
      </w:r>
      <w:r w:rsidRPr="002E72EB">
        <w:rPr>
          <w:rFonts w:asciiTheme="majorHAnsi" w:hAnsiTheme="majorHAnsi"/>
          <w:szCs w:val="22"/>
        </w:rPr>
        <w:t>załącznikami, klauzulami, aneksami</w:t>
      </w:r>
      <w:r w:rsidR="008B318D" w:rsidRPr="002E72EB">
        <w:rPr>
          <w:rFonts w:asciiTheme="majorHAnsi" w:hAnsiTheme="majorHAnsi"/>
          <w:szCs w:val="22"/>
        </w:rPr>
        <w:t xml:space="preserve"> i </w:t>
      </w:r>
      <w:r w:rsidRPr="002E72EB">
        <w:rPr>
          <w:rFonts w:asciiTheme="majorHAnsi" w:hAnsiTheme="majorHAnsi"/>
          <w:szCs w:val="22"/>
        </w:rPr>
        <w:t>ogólnymi warunkami umowy oraz potwierdzenie zapłaty składki ubezpieczeniowej.</w:t>
      </w:r>
    </w:p>
    <w:p w14:paraId="1271C873" w14:textId="77777777" w:rsidR="0008795D" w:rsidRPr="002E72EB" w:rsidRDefault="0008795D" w:rsidP="00B01044">
      <w:pPr>
        <w:pStyle w:val="Listanumerowana"/>
        <w:numPr>
          <w:ilvl w:val="0"/>
          <w:numId w:val="17"/>
        </w:numPr>
        <w:rPr>
          <w:rFonts w:asciiTheme="majorHAnsi" w:hAnsiTheme="majorHAnsi"/>
          <w:szCs w:val="22"/>
        </w:rPr>
      </w:pPr>
      <w:r w:rsidRPr="002E72EB">
        <w:rPr>
          <w:rFonts w:asciiTheme="majorHAnsi" w:hAnsiTheme="majorHAnsi"/>
          <w:szCs w:val="22"/>
        </w:rPr>
        <w:t>Wykonawca zobowiązany jest do przedłużenia okresu obowiązywania ubezpieczenia</w:t>
      </w:r>
      <w:r w:rsidR="008B318D" w:rsidRPr="002E72EB">
        <w:rPr>
          <w:rFonts w:asciiTheme="majorHAnsi" w:hAnsiTheme="majorHAnsi"/>
          <w:szCs w:val="22"/>
        </w:rPr>
        <w:t xml:space="preserve"> w </w:t>
      </w:r>
      <w:r w:rsidRPr="002E72EB">
        <w:rPr>
          <w:rFonts w:asciiTheme="majorHAnsi" w:hAnsiTheme="majorHAnsi"/>
          <w:szCs w:val="22"/>
        </w:rPr>
        <w:t>zakresie odpowiedzialności cywilnej na cały okres trwania niniejszej umowy, tj. do czasu zakończenia robót budowlanych wykonywanych na podstawie dokumentacji projektowej stanowiącej przedmiot niniejszej umowy</w:t>
      </w:r>
      <w:r w:rsidR="008B318D" w:rsidRPr="002E72EB">
        <w:rPr>
          <w:rFonts w:asciiTheme="majorHAnsi" w:hAnsiTheme="majorHAnsi"/>
          <w:szCs w:val="22"/>
        </w:rPr>
        <w:t xml:space="preserve"> i </w:t>
      </w:r>
      <w:r w:rsidRPr="002E72EB">
        <w:rPr>
          <w:rFonts w:asciiTheme="majorHAnsi" w:hAnsiTheme="majorHAnsi"/>
          <w:szCs w:val="22"/>
        </w:rPr>
        <w:t>przedkładania na dowód tego Zamawiającemu kompletu dokumentów ubezpieczeniowych bez osobnego wezwania, nie później niż 3 dni przed upływem terminu obowiązywania polisy.</w:t>
      </w:r>
    </w:p>
    <w:p w14:paraId="3223B17B" w14:textId="77777777" w:rsidR="0008795D" w:rsidRPr="002E72EB" w:rsidRDefault="008B318D" w:rsidP="008B318D">
      <w:pPr>
        <w:pStyle w:val="a"/>
        <w:rPr>
          <w:rFonts w:asciiTheme="majorHAnsi" w:hAnsiTheme="majorHAnsi"/>
          <w:color w:val="auto"/>
        </w:rPr>
      </w:pPr>
      <w:bookmarkStart w:id="7" w:name="_Toc46148884"/>
      <w:r w:rsidRPr="002E72EB">
        <w:rPr>
          <w:rFonts w:asciiTheme="majorHAnsi" w:hAnsiTheme="majorHAnsi"/>
          <w:color w:val="auto"/>
        </w:rPr>
        <w:t>§ </w:t>
      </w:r>
      <w:r w:rsidR="0008795D" w:rsidRPr="002E72EB">
        <w:rPr>
          <w:rFonts w:asciiTheme="majorHAnsi" w:hAnsiTheme="majorHAnsi"/>
          <w:color w:val="auto"/>
        </w:rPr>
        <w:t>7.</w:t>
      </w:r>
      <w:r w:rsidR="0008795D" w:rsidRPr="002E72EB">
        <w:rPr>
          <w:rFonts w:asciiTheme="majorHAnsi" w:hAnsiTheme="majorHAnsi"/>
          <w:color w:val="auto"/>
        </w:rPr>
        <w:br/>
        <w:t>Obowiązki Zamawiającego.</w:t>
      </w:r>
      <w:bookmarkEnd w:id="7"/>
    </w:p>
    <w:p w14:paraId="1E5C7D06" w14:textId="77777777" w:rsidR="0008795D" w:rsidRPr="002E72EB" w:rsidRDefault="0008795D" w:rsidP="00B01044">
      <w:pPr>
        <w:pStyle w:val="Listanumerowana"/>
        <w:numPr>
          <w:ilvl w:val="0"/>
          <w:numId w:val="16"/>
        </w:numPr>
        <w:rPr>
          <w:rFonts w:asciiTheme="majorHAnsi" w:hAnsiTheme="majorHAnsi"/>
          <w:szCs w:val="22"/>
        </w:rPr>
      </w:pPr>
      <w:r w:rsidRPr="002E72EB">
        <w:rPr>
          <w:rFonts w:asciiTheme="majorHAnsi" w:hAnsiTheme="majorHAnsi"/>
          <w:szCs w:val="22"/>
        </w:rPr>
        <w:t>Zamawiający wskazuje osoby uprawnione do kontaktowania się</w:t>
      </w:r>
      <w:r w:rsidR="008B318D" w:rsidRPr="002E72EB">
        <w:rPr>
          <w:rFonts w:asciiTheme="majorHAnsi" w:hAnsiTheme="majorHAnsi"/>
          <w:szCs w:val="22"/>
        </w:rPr>
        <w:t xml:space="preserve"> z </w:t>
      </w:r>
      <w:r w:rsidRPr="002E72EB">
        <w:rPr>
          <w:rFonts w:asciiTheme="majorHAnsi" w:hAnsiTheme="majorHAnsi"/>
          <w:szCs w:val="22"/>
        </w:rPr>
        <w:t>Wykonawcą dla celów realizacji przedmiotu umowy:</w:t>
      </w:r>
    </w:p>
    <w:p w14:paraId="5D3511A4" w14:textId="23E7A6A8" w:rsidR="0008795D" w:rsidRPr="002E72EB" w:rsidRDefault="00E15421" w:rsidP="00B01044">
      <w:pPr>
        <w:pStyle w:val="Listanumerowana"/>
        <w:numPr>
          <w:ilvl w:val="1"/>
          <w:numId w:val="16"/>
        </w:numPr>
        <w:rPr>
          <w:rFonts w:asciiTheme="majorHAnsi" w:hAnsiTheme="majorHAnsi"/>
          <w:szCs w:val="22"/>
          <w:lang w:val="en-GB"/>
        </w:rPr>
      </w:pPr>
      <w:r w:rsidRPr="002E72EB">
        <w:rPr>
          <w:rFonts w:asciiTheme="majorHAnsi" w:hAnsiTheme="majorHAnsi"/>
          <w:szCs w:val="22"/>
          <w:lang w:val="en-GB"/>
        </w:rPr>
        <w:t>…………………………………………………………………………………………………………………..</w:t>
      </w:r>
    </w:p>
    <w:p w14:paraId="57F29ED6" w14:textId="1C6DD19E" w:rsidR="0008795D" w:rsidRPr="002E72EB" w:rsidRDefault="00E15421" w:rsidP="00B01044">
      <w:pPr>
        <w:pStyle w:val="Listanumerowana"/>
        <w:numPr>
          <w:ilvl w:val="1"/>
          <w:numId w:val="16"/>
        </w:numPr>
        <w:rPr>
          <w:rFonts w:asciiTheme="majorHAnsi" w:hAnsiTheme="majorHAnsi"/>
          <w:szCs w:val="22"/>
          <w:lang w:val="en-GB"/>
        </w:rPr>
      </w:pPr>
      <w:r w:rsidRPr="002E72EB">
        <w:rPr>
          <w:rFonts w:asciiTheme="majorHAnsi" w:hAnsiTheme="majorHAnsi"/>
          <w:szCs w:val="22"/>
          <w:lang w:val="en-GB"/>
        </w:rPr>
        <w:t>…………………………………………………………………………………………………………………..</w:t>
      </w:r>
    </w:p>
    <w:p w14:paraId="11C464EA" w14:textId="3C53ADA8" w:rsidR="0008795D" w:rsidRPr="002E72EB" w:rsidRDefault="0008795D" w:rsidP="00B01044">
      <w:pPr>
        <w:pStyle w:val="Listanumerowana"/>
        <w:numPr>
          <w:ilvl w:val="0"/>
          <w:numId w:val="16"/>
        </w:numPr>
        <w:rPr>
          <w:rFonts w:asciiTheme="majorHAnsi" w:hAnsiTheme="majorHAnsi"/>
          <w:szCs w:val="22"/>
        </w:rPr>
      </w:pPr>
      <w:r w:rsidRPr="002E72EB">
        <w:rPr>
          <w:rFonts w:asciiTheme="majorHAnsi" w:hAnsiTheme="majorHAnsi"/>
          <w:szCs w:val="22"/>
        </w:rPr>
        <w:t xml:space="preserve">Przedstawicielem Zamawiającego jest </w:t>
      </w:r>
      <w:r w:rsidR="00E15421" w:rsidRPr="002E72EB">
        <w:rPr>
          <w:rFonts w:asciiTheme="majorHAnsi" w:hAnsiTheme="majorHAnsi"/>
          <w:szCs w:val="22"/>
        </w:rPr>
        <w:t>………………………………………………………………………………………………..</w:t>
      </w:r>
    </w:p>
    <w:p w14:paraId="36603170" w14:textId="77777777" w:rsidR="0008795D" w:rsidRPr="002E72EB" w:rsidRDefault="0008795D" w:rsidP="00B01044">
      <w:pPr>
        <w:pStyle w:val="Listanumerowana"/>
        <w:numPr>
          <w:ilvl w:val="0"/>
          <w:numId w:val="16"/>
        </w:numPr>
        <w:rPr>
          <w:rFonts w:asciiTheme="majorHAnsi" w:hAnsiTheme="majorHAnsi"/>
          <w:szCs w:val="22"/>
        </w:rPr>
      </w:pPr>
      <w:r w:rsidRPr="002E72EB">
        <w:rPr>
          <w:rFonts w:asciiTheme="majorHAnsi" w:hAnsiTheme="majorHAnsi"/>
          <w:szCs w:val="22"/>
        </w:rPr>
        <w:lastRenderedPageBreak/>
        <w:t>Zamawiający zobowiązuje się do ścisłej współpracy</w:t>
      </w:r>
      <w:r w:rsidR="008B318D" w:rsidRPr="002E72EB">
        <w:rPr>
          <w:rFonts w:asciiTheme="majorHAnsi" w:hAnsiTheme="majorHAnsi"/>
          <w:szCs w:val="22"/>
        </w:rPr>
        <w:t xml:space="preserve"> z </w:t>
      </w:r>
      <w:r w:rsidRPr="002E72EB">
        <w:rPr>
          <w:rFonts w:asciiTheme="majorHAnsi" w:hAnsiTheme="majorHAnsi"/>
          <w:szCs w:val="22"/>
        </w:rPr>
        <w:t>Wykonawcą</w:t>
      </w:r>
      <w:r w:rsidR="008B318D" w:rsidRPr="002E72EB">
        <w:rPr>
          <w:rFonts w:asciiTheme="majorHAnsi" w:hAnsiTheme="majorHAnsi"/>
          <w:szCs w:val="22"/>
        </w:rPr>
        <w:t xml:space="preserve"> i </w:t>
      </w:r>
      <w:r w:rsidRPr="002E72EB">
        <w:rPr>
          <w:rFonts w:asciiTheme="majorHAnsi" w:hAnsiTheme="majorHAnsi"/>
          <w:szCs w:val="22"/>
        </w:rPr>
        <w:t>pomocy Wykonawcy</w:t>
      </w:r>
      <w:r w:rsidR="008B318D" w:rsidRPr="002E72EB">
        <w:rPr>
          <w:rFonts w:asciiTheme="majorHAnsi" w:hAnsiTheme="majorHAnsi"/>
          <w:szCs w:val="22"/>
        </w:rPr>
        <w:t xml:space="preserve"> w </w:t>
      </w:r>
      <w:r w:rsidRPr="002E72EB">
        <w:rPr>
          <w:rFonts w:asciiTheme="majorHAnsi" w:hAnsiTheme="majorHAnsi"/>
          <w:szCs w:val="22"/>
        </w:rPr>
        <w:t>realizacji przedmiotu umowy.</w:t>
      </w:r>
    </w:p>
    <w:p w14:paraId="235553A8" w14:textId="77777777" w:rsidR="0008795D" w:rsidRPr="002E72EB" w:rsidRDefault="0008795D" w:rsidP="00B01044">
      <w:pPr>
        <w:pStyle w:val="Listanumerowana"/>
        <w:numPr>
          <w:ilvl w:val="0"/>
          <w:numId w:val="16"/>
        </w:numPr>
        <w:rPr>
          <w:rFonts w:asciiTheme="majorHAnsi" w:hAnsiTheme="majorHAnsi"/>
          <w:szCs w:val="22"/>
        </w:rPr>
      </w:pPr>
      <w:r w:rsidRPr="002E72EB">
        <w:rPr>
          <w:rFonts w:asciiTheme="majorHAnsi" w:hAnsiTheme="majorHAnsi"/>
          <w:szCs w:val="22"/>
        </w:rPr>
        <w:t>W celu umożliwienia Wykonawcy realizacji zadań określonych niniejszą umową Zamawiający udzieli Wykonawcy pełnomocnictwa do reprezentowania Zamawiającego.</w:t>
      </w:r>
    </w:p>
    <w:p w14:paraId="1B770FD4" w14:textId="77777777" w:rsidR="0008795D" w:rsidRPr="002E72EB" w:rsidRDefault="008B318D" w:rsidP="008B318D">
      <w:pPr>
        <w:pStyle w:val="a"/>
        <w:rPr>
          <w:rFonts w:asciiTheme="majorHAnsi" w:hAnsiTheme="majorHAnsi"/>
          <w:color w:val="auto"/>
        </w:rPr>
      </w:pPr>
      <w:bookmarkStart w:id="8" w:name="_Toc46148885"/>
      <w:r w:rsidRPr="002E72EB">
        <w:rPr>
          <w:rFonts w:asciiTheme="majorHAnsi" w:hAnsiTheme="majorHAnsi"/>
          <w:color w:val="auto"/>
        </w:rPr>
        <w:t>§ </w:t>
      </w:r>
      <w:r w:rsidR="0008795D" w:rsidRPr="002E72EB">
        <w:rPr>
          <w:rFonts w:asciiTheme="majorHAnsi" w:hAnsiTheme="majorHAnsi"/>
          <w:color w:val="auto"/>
        </w:rPr>
        <w:t>8.</w:t>
      </w:r>
      <w:r w:rsidR="0008795D" w:rsidRPr="002E72EB">
        <w:rPr>
          <w:rFonts w:asciiTheme="majorHAnsi" w:hAnsiTheme="majorHAnsi"/>
          <w:color w:val="auto"/>
        </w:rPr>
        <w:br/>
        <w:t>Obowiązki Wykonawcy.</w:t>
      </w:r>
      <w:bookmarkEnd w:id="8"/>
    </w:p>
    <w:p w14:paraId="41A6E98B" w14:textId="77777777" w:rsidR="0008795D" w:rsidRPr="002E72EB" w:rsidRDefault="0008795D" w:rsidP="00B01044">
      <w:pPr>
        <w:pStyle w:val="Listanumerowana"/>
        <w:numPr>
          <w:ilvl w:val="0"/>
          <w:numId w:val="15"/>
        </w:numPr>
        <w:rPr>
          <w:rFonts w:asciiTheme="majorHAnsi" w:hAnsiTheme="majorHAnsi"/>
          <w:szCs w:val="22"/>
        </w:rPr>
      </w:pPr>
      <w:r w:rsidRPr="002E72EB">
        <w:rPr>
          <w:rFonts w:asciiTheme="majorHAnsi" w:hAnsiTheme="majorHAnsi"/>
          <w:szCs w:val="22"/>
        </w:rPr>
        <w:t>Wykonawca wskazuje osoby uprawnione do kontaktowania się</w:t>
      </w:r>
      <w:r w:rsidR="008B318D" w:rsidRPr="002E72EB">
        <w:rPr>
          <w:rFonts w:asciiTheme="majorHAnsi" w:hAnsiTheme="majorHAnsi"/>
          <w:szCs w:val="22"/>
        </w:rPr>
        <w:t xml:space="preserve"> z </w:t>
      </w:r>
      <w:r w:rsidRPr="002E72EB">
        <w:rPr>
          <w:rFonts w:asciiTheme="majorHAnsi" w:hAnsiTheme="majorHAnsi"/>
          <w:szCs w:val="22"/>
        </w:rPr>
        <w:t>Wykonawcą dla celów realizacji przedmiotu umowy:</w:t>
      </w:r>
    </w:p>
    <w:p w14:paraId="3B5A55CF" w14:textId="77777777" w:rsidR="008159B2" w:rsidRPr="002E72EB" w:rsidRDefault="006B65D4" w:rsidP="008159B2">
      <w:pPr>
        <w:pStyle w:val="Listanumerowana"/>
        <w:numPr>
          <w:ilvl w:val="1"/>
          <w:numId w:val="15"/>
        </w:numPr>
        <w:rPr>
          <w:rFonts w:asciiTheme="majorHAnsi" w:hAnsiTheme="majorHAnsi"/>
          <w:szCs w:val="22"/>
        </w:rPr>
      </w:pPr>
      <w:r w:rsidRPr="002E72EB">
        <w:rPr>
          <w:rFonts w:asciiTheme="majorHAnsi" w:hAnsiTheme="majorHAnsi"/>
          <w:szCs w:val="22"/>
        </w:rPr>
        <w:t>……………………………………………………………….</w:t>
      </w:r>
    </w:p>
    <w:p w14:paraId="139AB7A6" w14:textId="77777777" w:rsidR="008159B2" w:rsidRPr="002E72EB" w:rsidRDefault="006B65D4" w:rsidP="008159B2">
      <w:pPr>
        <w:pStyle w:val="Listanumerowana"/>
        <w:numPr>
          <w:ilvl w:val="1"/>
          <w:numId w:val="15"/>
        </w:numPr>
        <w:rPr>
          <w:rFonts w:asciiTheme="majorHAnsi" w:hAnsiTheme="majorHAnsi"/>
          <w:szCs w:val="22"/>
        </w:rPr>
      </w:pPr>
      <w:r w:rsidRPr="002E72EB">
        <w:rPr>
          <w:rFonts w:asciiTheme="majorHAnsi" w:hAnsiTheme="majorHAnsi"/>
          <w:szCs w:val="22"/>
        </w:rPr>
        <w:t>……………………………………………………………….</w:t>
      </w:r>
    </w:p>
    <w:p w14:paraId="31841FCA" w14:textId="77777777" w:rsidR="0008795D" w:rsidRPr="002E72EB" w:rsidRDefault="0008795D" w:rsidP="008159B2">
      <w:pPr>
        <w:pStyle w:val="Listanumerowana"/>
        <w:numPr>
          <w:ilvl w:val="0"/>
          <w:numId w:val="17"/>
        </w:numPr>
        <w:rPr>
          <w:rFonts w:asciiTheme="majorHAnsi" w:hAnsiTheme="majorHAnsi"/>
          <w:szCs w:val="22"/>
        </w:rPr>
      </w:pPr>
      <w:r w:rsidRPr="002E72EB">
        <w:rPr>
          <w:rFonts w:asciiTheme="majorHAnsi" w:hAnsiTheme="majorHAnsi"/>
          <w:szCs w:val="22"/>
        </w:rPr>
        <w:t>W terminie 3 dni po zawarciu umowy Wykonawca poinformuje Zamawiającego wyznaczy projektanta – koordynatora realizacji przedmiotu umowy</w:t>
      </w:r>
      <w:r w:rsidR="008B318D" w:rsidRPr="002E72EB">
        <w:rPr>
          <w:rFonts w:asciiTheme="majorHAnsi" w:hAnsiTheme="majorHAnsi"/>
          <w:szCs w:val="22"/>
        </w:rPr>
        <w:t xml:space="preserve"> w </w:t>
      </w:r>
      <w:r w:rsidRPr="002E72EB">
        <w:rPr>
          <w:rFonts w:asciiTheme="majorHAnsi" w:hAnsiTheme="majorHAnsi"/>
          <w:szCs w:val="22"/>
        </w:rPr>
        <w:t>zakresie dokumentacji projektowej.</w:t>
      </w:r>
    </w:p>
    <w:p w14:paraId="34C462F9" w14:textId="77777777" w:rsidR="0008795D" w:rsidRPr="002E72EB" w:rsidRDefault="0008795D" w:rsidP="008159B2">
      <w:pPr>
        <w:pStyle w:val="Listanumerowana"/>
        <w:numPr>
          <w:ilvl w:val="0"/>
          <w:numId w:val="17"/>
        </w:numPr>
        <w:rPr>
          <w:rFonts w:asciiTheme="majorHAnsi" w:hAnsiTheme="majorHAnsi"/>
          <w:szCs w:val="22"/>
        </w:rPr>
      </w:pPr>
      <w:r w:rsidRPr="002E72EB">
        <w:rPr>
          <w:rFonts w:asciiTheme="majorHAnsi" w:hAnsiTheme="majorHAnsi"/>
          <w:szCs w:val="22"/>
        </w:rPr>
        <w:t>Wykonawca oświadcza, że posiada stosowne uprawnienia niezbędne do wykonania przedmiotu umowy.</w:t>
      </w:r>
    </w:p>
    <w:p w14:paraId="0CB5D0D2" w14:textId="77777777" w:rsidR="0008795D" w:rsidRPr="002E72EB" w:rsidRDefault="0008795D" w:rsidP="008159B2">
      <w:pPr>
        <w:pStyle w:val="Listanumerowana"/>
        <w:numPr>
          <w:ilvl w:val="0"/>
          <w:numId w:val="17"/>
        </w:numPr>
        <w:rPr>
          <w:rFonts w:asciiTheme="majorHAnsi" w:hAnsiTheme="majorHAnsi"/>
          <w:szCs w:val="22"/>
        </w:rPr>
      </w:pPr>
      <w:r w:rsidRPr="002E72EB">
        <w:rPr>
          <w:rFonts w:asciiTheme="majorHAnsi" w:hAnsiTheme="majorHAnsi"/>
          <w:szCs w:val="22"/>
        </w:rPr>
        <w:t>Wykonawca zapewni opracowanie dokumentacji projektowej, STWiORB, przedmiarów oraz kosztorysu inwestorskiego</w:t>
      </w:r>
      <w:r w:rsidR="008B318D" w:rsidRPr="002E72EB">
        <w:rPr>
          <w:rFonts w:asciiTheme="majorHAnsi" w:hAnsiTheme="majorHAnsi"/>
          <w:szCs w:val="22"/>
        </w:rPr>
        <w:t xml:space="preserve"> z </w:t>
      </w:r>
      <w:r w:rsidRPr="002E72EB">
        <w:rPr>
          <w:rFonts w:asciiTheme="majorHAnsi" w:hAnsiTheme="majorHAnsi"/>
          <w:szCs w:val="22"/>
        </w:rPr>
        <w:t>należytą starannością,</w:t>
      </w:r>
      <w:r w:rsidR="008B318D" w:rsidRPr="002E72EB">
        <w:rPr>
          <w:rFonts w:asciiTheme="majorHAnsi" w:hAnsiTheme="majorHAnsi"/>
          <w:szCs w:val="22"/>
        </w:rPr>
        <w:t xml:space="preserve"> w </w:t>
      </w:r>
      <w:r w:rsidRPr="002E72EB">
        <w:rPr>
          <w:rFonts w:asciiTheme="majorHAnsi" w:hAnsiTheme="majorHAnsi"/>
          <w:szCs w:val="22"/>
        </w:rPr>
        <w:t>sposób zgodny</w:t>
      </w:r>
      <w:r w:rsidR="008B318D" w:rsidRPr="002E72EB">
        <w:rPr>
          <w:rFonts w:asciiTheme="majorHAnsi" w:hAnsiTheme="majorHAnsi"/>
          <w:szCs w:val="22"/>
        </w:rPr>
        <w:t xml:space="preserve"> z </w:t>
      </w:r>
      <w:r w:rsidRPr="002E72EB">
        <w:rPr>
          <w:rFonts w:asciiTheme="majorHAnsi" w:hAnsiTheme="majorHAnsi"/>
          <w:szCs w:val="22"/>
        </w:rPr>
        <w:t>obowiązującymi przepisami prawa, Polskimi Normami</w:t>
      </w:r>
      <w:r w:rsidR="008B318D" w:rsidRPr="002E72EB">
        <w:rPr>
          <w:rFonts w:asciiTheme="majorHAnsi" w:hAnsiTheme="majorHAnsi"/>
          <w:szCs w:val="22"/>
        </w:rPr>
        <w:t xml:space="preserve"> i </w:t>
      </w:r>
      <w:r w:rsidRPr="002E72EB">
        <w:rPr>
          <w:rFonts w:asciiTheme="majorHAnsi" w:hAnsiTheme="majorHAnsi"/>
          <w:szCs w:val="22"/>
        </w:rPr>
        <w:t>zasadami wiedzy technicznej. Dokumentacja projektowa zawierać będzie sprawdzenia, opinie, uzgodnienia wymagane przez obowiązujące przepisy prawa.</w:t>
      </w:r>
    </w:p>
    <w:p w14:paraId="3618B7DF" w14:textId="77777777" w:rsidR="0008795D" w:rsidRPr="002E72EB" w:rsidRDefault="0008795D" w:rsidP="008159B2">
      <w:pPr>
        <w:pStyle w:val="Listanumerowana"/>
        <w:numPr>
          <w:ilvl w:val="0"/>
          <w:numId w:val="17"/>
        </w:numPr>
        <w:rPr>
          <w:rFonts w:asciiTheme="majorHAnsi" w:hAnsiTheme="majorHAnsi"/>
          <w:szCs w:val="22"/>
        </w:rPr>
      </w:pPr>
      <w:r w:rsidRPr="002E72EB">
        <w:rPr>
          <w:rFonts w:asciiTheme="majorHAnsi" w:hAnsiTheme="majorHAnsi"/>
          <w:szCs w:val="22"/>
        </w:rPr>
        <w:t>Wykonawca zobowiązuje się do ścisłej współpracy</w:t>
      </w:r>
      <w:r w:rsidR="008B318D" w:rsidRPr="002E72EB">
        <w:rPr>
          <w:rFonts w:asciiTheme="majorHAnsi" w:hAnsiTheme="majorHAnsi"/>
          <w:szCs w:val="22"/>
        </w:rPr>
        <w:t xml:space="preserve"> z </w:t>
      </w:r>
      <w:r w:rsidRPr="002E72EB">
        <w:rPr>
          <w:rFonts w:asciiTheme="majorHAnsi" w:hAnsiTheme="majorHAnsi"/>
          <w:szCs w:val="22"/>
        </w:rPr>
        <w:t>Zamawiającym</w:t>
      </w:r>
      <w:r w:rsidR="008B318D" w:rsidRPr="002E72EB">
        <w:rPr>
          <w:rFonts w:asciiTheme="majorHAnsi" w:hAnsiTheme="majorHAnsi"/>
          <w:szCs w:val="22"/>
        </w:rPr>
        <w:t xml:space="preserve"> w </w:t>
      </w:r>
      <w:r w:rsidRPr="002E72EB">
        <w:rPr>
          <w:rFonts w:asciiTheme="majorHAnsi" w:hAnsiTheme="majorHAnsi"/>
          <w:szCs w:val="22"/>
        </w:rPr>
        <w:t>realizacji przedmiotu umowy,</w:t>
      </w:r>
      <w:r w:rsidR="008B318D" w:rsidRPr="002E72EB">
        <w:rPr>
          <w:rFonts w:asciiTheme="majorHAnsi" w:hAnsiTheme="majorHAnsi"/>
          <w:szCs w:val="22"/>
        </w:rPr>
        <w:t xml:space="preserve"> w </w:t>
      </w:r>
      <w:r w:rsidRPr="002E72EB">
        <w:rPr>
          <w:rFonts w:asciiTheme="majorHAnsi" w:hAnsiTheme="majorHAnsi"/>
          <w:szCs w:val="22"/>
        </w:rPr>
        <w:t>szczególności,</w:t>
      </w:r>
      <w:r w:rsidR="008B318D" w:rsidRPr="002E72EB">
        <w:rPr>
          <w:rFonts w:asciiTheme="majorHAnsi" w:hAnsiTheme="majorHAnsi"/>
          <w:szCs w:val="22"/>
        </w:rPr>
        <w:t xml:space="preserve"> w </w:t>
      </w:r>
      <w:r w:rsidRPr="002E72EB">
        <w:rPr>
          <w:rFonts w:asciiTheme="majorHAnsi" w:hAnsiTheme="majorHAnsi"/>
          <w:szCs w:val="22"/>
        </w:rPr>
        <w:t>odniesieniu do dokumentacji projektowej, Wykonawca zobowiązuje się do współpracy</w:t>
      </w:r>
      <w:r w:rsidR="008B318D" w:rsidRPr="002E72EB">
        <w:rPr>
          <w:rFonts w:asciiTheme="majorHAnsi" w:hAnsiTheme="majorHAnsi"/>
          <w:szCs w:val="22"/>
        </w:rPr>
        <w:t xml:space="preserve"> w </w:t>
      </w:r>
      <w:r w:rsidRPr="002E72EB">
        <w:rPr>
          <w:rFonts w:asciiTheme="majorHAnsi" w:hAnsiTheme="majorHAnsi"/>
          <w:szCs w:val="22"/>
        </w:rPr>
        <w:t>zakresie uzgodnień co do zastosowanej technologii robót, materiałów</w:t>
      </w:r>
      <w:r w:rsidR="008B318D" w:rsidRPr="002E72EB">
        <w:rPr>
          <w:rFonts w:asciiTheme="majorHAnsi" w:hAnsiTheme="majorHAnsi"/>
          <w:szCs w:val="22"/>
        </w:rPr>
        <w:t xml:space="preserve"> i </w:t>
      </w:r>
      <w:r w:rsidRPr="002E72EB">
        <w:rPr>
          <w:rFonts w:asciiTheme="majorHAnsi" w:hAnsiTheme="majorHAnsi"/>
          <w:szCs w:val="22"/>
        </w:rPr>
        <w:t>urządzeń, wyglądu zewnętrznego projektowanego budynku, sposobu zagospodarowania terenu, tak by przyjęte rozwiązania były optymalne</w:t>
      </w:r>
      <w:r w:rsidR="008B318D" w:rsidRPr="002E72EB">
        <w:rPr>
          <w:rFonts w:asciiTheme="majorHAnsi" w:hAnsiTheme="majorHAnsi"/>
          <w:szCs w:val="22"/>
        </w:rPr>
        <w:t xml:space="preserve"> z </w:t>
      </w:r>
      <w:r w:rsidRPr="002E72EB">
        <w:rPr>
          <w:rFonts w:asciiTheme="majorHAnsi" w:hAnsiTheme="majorHAnsi"/>
          <w:szCs w:val="22"/>
        </w:rPr>
        <w:t>punktu widzenia kosztów ich realizacji.</w:t>
      </w:r>
    </w:p>
    <w:p w14:paraId="6D52A699" w14:textId="77777777" w:rsidR="0008795D" w:rsidRPr="002E72EB" w:rsidRDefault="0008795D" w:rsidP="008159B2">
      <w:pPr>
        <w:pStyle w:val="Listanumerowana"/>
        <w:numPr>
          <w:ilvl w:val="0"/>
          <w:numId w:val="17"/>
        </w:numPr>
        <w:rPr>
          <w:rFonts w:asciiTheme="majorHAnsi" w:hAnsiTheme="majorHAnsi"/>
          <w:szCs w:val="22"/>
        </w:rPr>
      </w:pPr>
      <w:r w:rsidRPr="002E72EB">
        <w:rPr>
          <w:rFonts w:asciiTheme="majorHAnsi" w:hAnsiTheme="majorHAnsi"/>
          <w:szCs w:val="22"/>
        </w:rPr>
        <w:t>Wykonawca zobowiązany jest do zapewnienia na naradach technicznych, organizowanych przez Zamawiającego, obecności osób wyznaczonych przez niego do technicznego wykonania przedmiotu umowy,</w:t>
      </w:r>
      <w:r w:rsidR="008B318D" w:rsidRPr="002E72EB">
        <w:rPr>
          <w:rFonts w:asciiTheme="majorHAnsi" w:hAnsiTheme="majorHAnsi"/>
          <w:szCs w:val="22"/>
        </w:rPr>
        <w:t xml:space="preserve"> w </w:t>
      </w:r>
      <w:r w:rsidRPr="002E72EB">
        <w:rPr>
          <w:rFonts w:asciiTheme="majorHAnsi" w:hAnsiTheme="majorHAnsi"/>
          <w:szCs w:val="22"/>
        </w:rPr>
        <w:t>szczególności wyznaczonego projektanta – koordynatora. Osoby te</w:t>
      </w:r>
      <w:r w:rsidR="008B318D" w:rsidRPr="002E72EB">
        <w:rPr>
          <w:rFonts w:asciiTheme="majorHAnsi" w:hAnsiTheme="majorHAnsi"/>
          <w:szCs w:val="22"/>
        </w:rPr>
        <w:t xml:space="preserve"> w </w:t>
      </w:r>
      <w:r w:rsidRPr="002E72EB">
        <w:rPr>
          <w:rFonts w:asciiTheme="majorHAnsi" w:hAnsiTheme="majorHAnsi"/>
          <w:szCs w:val="22"/>
        </w:rPr>
        <w:t>imieniu Wykonawcy przedstawiają Zamawiającemu stan zaawansowania realizacji przedmiotu umowy</w:t>
      </w:r>
      <w:r w:rsidR="008B318D" w:rsidRPr="002E72EB">
        <w:rPr>
          <w:rFonts w:asciiTheme="majorHAnsi" w:hAnsiTheme="majorHAnsi"/>
          <w:szCs w:val="22"/>
        </w:rPr>
        <w:t xml:space="preserve"> i </w:t>
      </w:r>
      <w:r w:rsidRPr="002E72EB">
        <w:rPr>
          <w:rFonts w:asciiTheme="majorHAnsi" w:hAnsiTheme="majorHAnsi"/>
          <w:szCs w:val="22"/>
        </w:rPr>
        <w:t>ewentualne problemy</w:t>
      </w:r>
      <w:r w:rsidR="008B318D" w:rsidRPr="002E72EB">
        <w:rPr>
          <w:rFonts w:asciiTheme="majorHAnsi" w:hAnsiTheme="majorHAnsi"/>
          <w:szCs w:val="22"/>
        </w:rPr>
        <w:t xml:space="preserve"> z </w:t>
      </w:r>
      <w:r w:rsidRPr="002E72EB">
        <w:rPr>
          <w:rFonts w:asciiTheme="majorHAnsi" w:hAnsiTheme="majorHAnsi"/>
          <w:szCs w:val="22"/>
        </w:rPr>
        <w:t>poprawną jej realizacją.</w:t>
      </w:r>
    </w:p>
    <w:p w14:paraId="16CE2B74" w14:textId="77777777" w:rsidR="0008795D" w:rsidRPr="002E72EB" w:rsidRDefault="0008795D" w:rsidP="008159B2">
      <w:pPr>
        <w:pStyle w:val="Listanumerowana"/>
        <w:numPr>
          <w:ilvl w:val="0"/>
          <w:numId w:val="17"/>
        </w:numPr>
        <w:rPr>
          <w:rFonts w:asciiTheme="majorHAnsi" w:hAnsiTheme="majorHAnsi"/>
          <w:szCs w:val="22"/>
        </w:rPr>
      </w:pPr>
      <w:r w:rsidRPr="002E72EB">
        <w:rPr>
          <w:rFonts w:asciiTheme="majorHAnsi" w:hAnsiTheme="majorHAnsi"/>
          <w:szCs w:val="22"/>
        </w:rPr>
        <w:t>Zamawiający jest uprawniony do dokonywania zmian swojego stanowiska</w:t>
      </w:r>
      <w:r w:rsidR="008B318D" w:rsidRPr="002E72EB">
        <w:rPr>
          <w:rFonts w:asciiTheme="majorHAnsi" w:hAnsiTheme="majorHAnsi"/>
          <w:szCs w:val="22"/>
        </w:rPr>
        <w:t xml:space="preserve"> w </w:t>
      </w:r>
      <w:r w:rsidRPr="002E72EB">
        <w:rPr>
          <w:rFonts w:asciiTheme="majorHAnsi" w:hAnsiTheme="majorHAnsi"/>
          <w:szCs w:val="22"/>
        </w:rPr>
        <w:t>zakresie przyjętych</w:t>
      </w:r>
      <w:r w:rsidR="008B318D" w:rsidRPr="002E72EB">
        <w:rPr>
          <w:rFonts w:asciiTheme="majorHAnsi" w:hAnsiTheme="majorHAnsi"/>
          <w:szCs w:val="22"/>
        </w:rPr>
        <w:t xml:space="preserve"> z </w:t>
      </w:r>
      <w:r w:rsidRPr="002E72EB">
        <w:rPr>
          <w:rFonts w:asciiTheme="majorHAnsi" w:hAnsiTheme="majorHAnsi"/>
          <w:szCs w:val="22"/>
        </w:rPr>
        <w:t>Wykonawcą uzgodnień,</w:t>
      </w:r>
      <w:r w:rsidR="008B318D" w:rsidRPr="002E72EB">
        <w:rPr>
          <w:rFonts w:asciiTheme="majorHAnsi" w:hAnsiTheme="majorHAnsi"/>
          <w:szCs w:val="22"/>
        </w:rPr>
        <w:t xml:space="preserve"> w </w:t>
      </w:r>
      <w:r w:rsidRPr="002E72EB">
        <w:rPr>
          <w:rFonts w:asciiTheme="majorHAnsi" w:hAnsiTheme="majorHAnsi"/>
          <w:szCs w:val="22"/>
        </w:rPr>
        <w:t>trakcie realizacji przedmiotu niniejszej umowy</w:t>
      </w:r>
      <w:r w:rsidR="008B318D" w:rsidRPr="002E72EB">
        <w:rPr>
          <w:rFonts w:asciiTheme="majorHAnsi" w:hAnsiTheme="majorHAnsi"/>
          <w:szCs w:val="22"/>
        </w:rPr>
        <w:t xml:space="preserve"> o </w:t>
      </w:r>
      <w:r w:rsidRPr="002E72EB">
        <w:rPr>
          <w:rFonts w:asciiTheme="majorHAnsi" w:hAnsiTheme="majorHAnsi"/>
          <w:szCs w:val="22"/>
        </w:rPr>
        <w:t>ile zmiany te nie powodują dodatkowych kosztów po stronie Wykonawcy, nie wpływają na jego wynagrodzenie umowne lub termin wykonania umowy.</w:t>
      </w:r>
    </w:p>
    <w:p w14:paraId="7E65BBF5" w14:textId="77777777" w:rsidR="0008795D" w:rsidRPr="002E72EB" w:rsidRDefault="0008795D" w:rsidP="008159B2">
      <w:pPr>
        <w:pStyle w:val="Listanumerowana"/>
        <w:numPr>
          <w:ilvl w:val="0"/>
          <w:numId w:val="17"/>
        </w:numPr>
        <w:rPr>
          <w:rFonts w:asciiTheme="majorHAnsi" w:hAnsiTheme="majorHAnsi"/>
          <w:szCs w:val="22"/>
        </w:rPr>
      </w:pPr>
      <w:r w:rsidRPr="002E72EB">
        <w:rPr>
          <w:rFonts w:asciiTheme="majorHAnsi" w:hAnsiTheme="majorHAnsi"/>
          <w:szCs w:val="22"/>
        </w:rPr>
        <w:t>Wykonawca zobowiązany jest do przygotowania dokumentacji projektowej</w:t>
      </w:r>
      <w:r w:rsidR="008B318D" w:rsidRPr="002E72EB">
        <w:rPr>
          <w:rFonts w:asciiTheme="majorHAnsi" w:hAnsiTheme="majorHAnsi"/>
          <w:szCs w:val="22"/>
        </w:rPr>
        <w:t xml:space="preserve"> w </w:t>
      </w:r>
      <w:r w:rsidRPr="002E72EB">
        <w:rPr>
          <w:rFonts w:asciiTheme="majorHAnsi" w:hAnsiTheme="majorHAnsi"/>
          <w:szCs w:val="22"/>
        </w:rPr>
        <w:t>taki sposób, aby rozwiązania architektoniczne</w:t>
      </w:r>
      <w:r w:rsidR="008B318D" w:rsidRPr="002E72EB">
        <w:rPr>
          <w:rFonts w:asciiTheme="majorHAnsi" w:hAnsiTheme="majorHAnsi"/>
          <w:szCs w:val="22"/>
        </w:rPr>
        <w:t xml:space="preserve"> i </w:t>
      </w:r>
      <w:r w:rsidRPr="002E72EB">
        <w:rPr>
          <w:rFonts w:asciiTheme="majorHAnsi" w:hAnsiTheme="majorHAnsi"/>
          <w:szCs w:val="22"/>
        </w:rPr>
        <w:t>konstrukcyjne były ekonomiczne</w:t>
      </w:r>
      <w:r w:rsidR="008B318D" w:rsidRPr="002E72EB">
        <w:rPr>
          <w:rFonts w:asciiTheme="majorHAnsi" w:hAnsiTheme="majorHAnsi"/>
          <w:szCs w:val="22"/>
        </w:rPr>
        <w:t xml:space="preserve"> i </w:t>
      </w:r>
      <w:r w:rsidRPr="002E72EB">
        <w:rPr>
          <w:rFonts w:asciiTheme="majorHAnsi" w:hAnsiTheme="majorHAnsi"/>
          <w:szCs w:val="22"/>
        </w:rPr>
        <w:t>nie powodowały zbędnego wzrostu kosztów realizacji inwestycji.</w:t>
      </w:r>
    </w:p>
    <w:p w14:paraId="2C76D544" w14:textId="77777777" w:rsidR="0008795D" w:rsidRPr="002E72EB" w:rsidRDefault="008B318D" w:rsidP="008B318D">
      <w:pPr>
        <w:pStyle w:val="a"/>
        <w:rPr>
          <w:rFonts w:asciiTheme="majorHAnsi" w:hAnsiTheme="majorHAnsi"/>
          <w:color w:val="auto"/>
        </w:rPr>
      </w:pPr>
      <w:bookmarkStart w:id="9" w:name="_Toc46148886"/>
      <w:r w:rsidRPr="002E72EB">
        <w:rPr>
          <w:rFonts w:asciiTheme="majorHAnsi" w:hAnsiTheme="majorHAnsi"/>
          <w:color w:val="auto"/>
        </w:rPr>
        <w:t>§ 9. </w:t>
      </w:r>
      <w:r w:rsidR="0008795D" w:rsidRPr="002E72EB">
        <w:rPr>
          <w:rFonts w:asciiTheme="majorHAnsi" w:hAnsiTheme="majorHAnsi"/>
          <w:color w:val="auto"/>
        </w:rPr>
        <w:br/>
        <w:t>Prawa autorskie.</w:t>
      </w:r>
      <w:bookmarkEnd w:id="9"/>
    </w:p>
    <w:p w14:paraId="5ABB6B1D" w14:textId="77777777" w:rsidR="00E15421" w:rsidRPr="002E72EB" w:rsidRDefault="0008795D" w:rsidP="00E15421">
      <w:pPr>
        <w:pStyle w:val="Listanumerowana"/>
        <w:numPr>
          <w:ilvl w:val="0"/>
          <w:numId w:val="33"/>
        </w:numPr>
        <w:rPr>
          <w:rFonts w:asciiTheme="majorHAnsi" w:hAnsiTheme="majorHAnsi"/>
          <w:szCs w:val="22"/>
        </w:rPr>
      </w:pPr>
      <w:r w:rsidRPr="002E72EB">
        <w:rPr>
          <w:rFonts w:asciiTheme="majorHAnsi" w:hAnsiTheme="majorHAnsi"/>
          <w:szCs w:val="22"/>
        </w:rPr>
        <w:t xml:space="preserve">Projektantów podpisanych na składowych częściach dokumentacji projektowej uznaje się za autorów tej dokumentacji. Zachowują oni osobiste prawa autorskie do niej zastrzeżone na mocy przepisów </w:t>
      </w:r>
      <w:r w:rsidRPr="002E72EB">
        <w:rPr>
          <w:rFonts w:asciiTheme="majorHAnsi" w:hAnsiTheme="majorHAnsi"/>
          <w:szCs w:val="22"/>
        </w:rPr>
        <w:br/>
        <w:t>o prawach autorskich</w:t>
      </w:r>
      <w:r w:rsidR="008B318D" w:rsidRPr="002E72EB">
        <w:rPr>
          <w:rFonts w:asciiTheme="majorHAnsi" w:hAnsiTheme="majorHAnsi"/>
          <w:szCs w:val="22"/>
        </w:rPr>
        <w:t xml:space="preserve"> i </w:t>
      </w:r>
      <w:r w:rsidRPr="002E72EB">
        <w:rPr>
          <w:rFonts w:asciiTheme="majorHAnsi" w:hAnsiTheme="majorHAnsi"/>
          <w:szCs w:val="22"/>
        </w:rPr>
        <w:t>prawach pokrewnych,</w:t>
      </w:r>
      <w:r w:rsidR="008B318D" w:rsidRPr="002E72EB">
        <w:rPr>
          <w:rFonts w:asciiTheme="majorHAnsi" w:hAnsiTheme="majorHAnsi"/>
          <w:szCs w:val="22"/>
        </w:rPr>
        <w:t xml:space="preserve"> z </w:t>
      </w:r>
      <w:r w:rsidRPr="002E72EB">
        <w:rPr>
          <w:rFonts w:asciiTheme="majorHAnsi" w:hAnsiTheme="majorHAnsi"/>
          <w:szCs w:val="22"/>
        </w:rPr>
        <w:t>zastrzeżeniem postanowień niniejszej umowy.</w:t>
      </w:r>
    </w:p>
    <w:p w14:paraId="1D874E50" w14:textId="77777777" w:rsidR="00E15421" w:rsidRPr="002E72EB" w:rsidRDefault="0008795D" w:rsidP="00E15421">
      <w:pPr>
        <w:pStyle w:val="Listanumerowana"/>
        <w:numPr>
          <w:ilvl w:val="0"/>
          <w:numId w:val="33"/>
        </w:numPr>
        <w:rPr>
          <w:rFonts w:asciiTheme="majorHAnsi" w:hAnsiTheme="majorHAnsi"/>
          <w:szCs w:val="22"/>
        </w:rPr>
      </w:pPr>
      <w:r w:rsidRPr="002E72EB">
        <w:rPr>
          <w:rFonts w:asciiTheme="majorHAnsi" w:hAnsiTheme="majorHAnsi"/>
          <w:szCs w:val="22"/>
        </w:rPr>
        <w:lastRenderedPageBreak/>
        <w:t>Całość dokumentacji projektowej wraz</w:t>
      </w:r>
      <w:r w:rsidR="008B318D" w:rsidRPr="002E72EB">
        <w:rPr>
          <w:rFonts w:asciiTheme="majorHAnsi" w:hAnsiTheme="majorHAnsi"/>
          <w:szCs w:val="22"/>
        </w:rPr>
        <w:t xml:space="preserve"> z </w:t>
      </w:r>
      <w:r w:rsidRPr="002E72EB">
        <w:rPr>
          <w:rFonts w:asciiTheme="majorHAnsi" w:hAnsiTheme="majorHAnsi"/>
          <w:szCs w:val="22"/>
        </w:rPr>
        <w:t>załącznikami, uzgodnieniami, pozwoleniami</w:t>
      </w:r>
      <w:r w:rsidR="008B318D" w:rsidRPr="002E72EB">
        <w:rPr>
          <w:rFonts w:asciiTheme="majorHAnsi" w:hAnsiTheme="majorHAnsi"/>
          <w:szCs w:val="22"/>
        </w:rPr>
        <w:t xml:space="preserve"> i </w:t>
      </w:r>
      <w:r w:rsidRPr="002E72EB">
        <w:rPr>
          <w:rFonts w:asciiTheme="majorHAnsi" w:hAnsiTheme="majorHAnsi"/>
          <w:szCs w:val="22"/>
        </w:rPr>
        <w:t xml:space="preserve">każda jej część osobno, stanowić będą własność Zamawiającego. </w:t>
      </w:r>
    </w:p>
    <w:p w14:paraId="1FD6865E" w14:textId="77777777" w:rsidR="00E15421" w:rsidRPr="002E72EB" w:rsidRDefault="0008795D" w:rsidP="00E15421">
      <w:pPr>
        <w:pStyle w:val="Listanumerowana"/>
        <w:numPr>
          <w:ilvl w:val="0"/>
          <w:numId w:val="33"/>
        </w:numPr>
        <w:rPr>
          <w:rFonts w:asciiTheme="majorHAnsi" w:hAnsiTheme="majorHAnsi"/>
          <w:szCs w:val="22"/>
        </w:rPr>
      </w:pPr>
      <w:r w:rsidRPr="002E72EB">
        <w:rPr>
          <w:rFonts w:asciiTheme="majorHAnsi" w:hAnsiTheme="majorHAnsi"/>
          <w:szCs w:val="22"/>
        </w:rPr>
        <w:t>Prawa autorskie majątkowe do dokumentacji przechodzą na Zamawiającego</w:t>
      </w:r>
      <w:r w:rsidR="008B318D" w:rsidRPr="002E72EB">
        <w:rPr>
          <w:rFonts w:asciiTheme="majorHAnsi" w:hAnsiTheme="majorHAnsi"/>
          <w:szCs w:val="22"/>
        </w:rPr>
        <w:t xml:space="preserve"> z </w:t>
      </w:r>
      <w:r w:rsidRPr="002E72EB">
        <w:rPr>
          <w:rFonts w:asciiTheme="majorHAnsi" w:hAnsiTheme="majorHAnsi"/>
          <w:szCs w:val="22"/>
        </w:rPr>
        <w:t>chwilą utrwalenia</w:t>
      </w:r>
      <w:r w:rsidR="008B318D" w:rsidRPr="002E72EB">
        <w:rPr>
          <w:rFonts w:asciiTheme="majorHAnsi" w:hAnsiTheme="majorHAnsi"/>
          <w:szCs w:val="22"/>
        </w:rPr>
        <w:t xml:space="preserve"> w </w:t>
      </w:r>
      <w:r w:rsidRPr="002E72EB">
        <w:rPr>
          <w:rFonts w:asciiTheme="majorHAnsi" w:hAnsiTheme="majorHAnsi"/>
          <w:szCs w:val="22"/>
        </w:rPr>
        <w:t>dowolnej formie bez składania dodatkowego oświadczenia woli.</w:t>
      </w:r>
      <w:r w:rsidR="008B318D" w:rsidRPr="002E72EB">
        <w:rPr>
          <w:rFonts w:asciiTheme="majorHAnsi" w:hAnsiTheme="majorHAnsi"/>
          <w:szCs w:val="22"/>
        </w:rPr>
        <w:t xml:space="preserve"> W </w:t>
      </w:r>
      <w:r w:rsidRPr="002E72EB">
        <w:rPr>
          <w:rFonts w:asciiTheme="majorHAnsi" w:hAnsiTheme="majorHAnsi"/>
          <w:szCs w:val="22"/>
        </w:rPr>
        <w:t>razie wątpliwości co do momentu ustalenia, prawa autorskie majątkowe przechodzą na Zamawiającego najpóźniej</w:t>
      </w:r>
      <w:r w:rsidR="008B318D" w:rsidRPr="002E72EB">
        <w:rPr>
          <w:rFonts w:asciiTheme="majorHAnsi" w:hAnsiTheme="majorHAnsi"/>
          <w:szCs w:val="22"/>
        </w:rPr>
        <w:t xml:space="preserve"> z </w:t>
      </w:r>
      <w:r w:rsidRPr="002E72EB">
        <w:rPr>
          <w:rFonts w:asciiTheme="majorHAnsi" w:hAnsiTheme="majorHAnsi"/>
          <w:szCs w:val="22"/>
        </w:rPr>
        <w:t>momentem dostarczenia utworu Zamawiającemu niezależnie od formy</w:t>
      </w:r>
      <w:r w:rsidR="008B318D" w:rsidRPr="002E72EB">
        <w:rPr>
          <w:rFonts w:asciiTheme="majorHAnsi" w:hAnsiTheme="majorHAnsi"/>
          <w:szCs w:val="22"/>
        </w:rPr>
        <w:t xml:space="preserve"> i </w:t>
      </w:r>
      <w:r w:rsidRPr="002E72EB">
        <w:rPr>
          <w:rFonts w:asciiTheme="majorHAnsi" w:hAnsiTheme="majorHAnsi"/>
          <w:szCs w:val="22"/>
        </w:rPr>
        <w:t xml:space="preserve">sposobu dostarczenia. </w:t>
      </w:r>
    </w:p>
    <w:p w14:paraId="054FB5C5" w14:textId="77777777" w:rsidR="00E15421" w:rsidRPr="002E72EB" w:rsidRDefault="0008795D" w:rsidP="00E15421">
      <w:pPr>
        <w:pStyle w:val="Listanumerowana"/>
        <w:numPr>
          <w:ilvl w:val="0"/>
          <w:numId w:val="33"/>
        </w:numPr>
        <w:rPr>
          <w:rFonts w:asciiTheme="majorHAnsi" w:hAnsiTheme="majorHAnsi"/>
          <w:szCs w:val="22"/>
        </w:rPr>
      </w:pPr>
      <w:r w:rsidRPr="002E72EB">
        <w:rPr>
          <w:rFonts w:asciiTheme="majorHAnsi" w:hAnsiTheme="majorHAnsi"/>
          <w:szCs w:val="22"/>
        </w:rPr>
        <w:t>W wypadku rozwiązania umowy przed zakończeniem wykonania jej przedmiotu</w:t>
      </w:r>
      <w:r w:rsidR="008B318D" w:rsidRPr="002E72EB">
        <w:rPr>
          <w:rFonts w:asciiTheme="majorHAnsi" w:hAnsiTheme="majorHAnsi"/>
          <w:szCs w:val="22"/>
        </w:rPr>
        <w:t xml:space="preserve"> w </w:t>
      </w:r>
      <w:r w:rsidRPr="002E72EB">
        <w:rPr>
          <w:rFonts w:asciiTheme="majorHAnsi" w:hAnsiTheme="majorHAnsi"/>
          <w:szCs w:val="22"/>
        </w:rPr>
        <w:t>całości, Wykonawca</w:t>
      </w:r>
      <w:r w:rsidR="008B318D" w:rsidRPr="002E72EB">
        <w:rPr>
          <w:rFonts w:asciiTheme="majorHAnsi" w:hAnsiTheme="majorHAnsi"/>
          <w:szCs w:val="22"/>
        </w:rPr>
        <w:t xml:space="preserve"> w </w:t>
      </w:r>
      <w:r w:rsidRPr="002E72EB">
        <w:rPr>
          <w:rFonts w:asciiTheme="majorHAnsi" w:hAnsiTheme="majorHAnsi"/>
          <w:szCs w:val="22"/>
        </w:rPr>
        <w:t>terminie do 7 dni od dnia rozwiązania umowy wyda Zamawiającemu wszelkie dokumenty objęte przedmiotem umowy</w:t>
      </w:r>
      <w:r w:rsidR="008B318D" w:rsidRPr="002E72EB">
        <w:rPr>
          <w:rFonts w:asciiTheme="majorHAnsi" w:hAnsiTheme="majorHAnsi"/>
          <w:szCs w:val="22"/>
        </w:rPr>
        <w:t xml:space="preserve"> w </w:t>
      </w:r>
      <w:r w:rsidRPr="002E72EB">
        <w:rPr>
          <w:rFonts w:asciiTheme="majorHAnsi" w:hAnsiTheme="majorHAnsi"/>
          <w:szCs w:val="22"/>
        </w:rPr>
        <w:t>takiej wersji</w:t>
      </w:r>
      <w:r w:rsidR="008B318D" w:rsidRPr="002E72EB">
        <w:rPr>
          <w:rFonts w:asciiTheme="majorHAnsi" w:hAnsiTheme="majorHAnsi"/>
          <w:szCs w:val="22"/>
        </w:rPr>
        <w:t xml:space="preserve"> i w </w:t>
      </w:r>
      <w:r w:rsidRPr="002E72EB">
        <w:rPr>
          <w:rFonts w:asciiTheme="majorHAnsi" w:hAnsiTheme="majorHAnsi"/>
          <w:szCs w:val="22"/>
        </w:rPr>
        <w:t>takim stopniu wykonania,</w:t>
      </w:r>
      <w:r w:rsidR="008B318D" w:rsidRPr="002E72EB">
        <w:rPr>
          <w:rFonts w:asciiTheme="majorHAnsi" w:hAnsiTheme="majorHAnsi"/>
          <w:szCs w:val="22"/>
        </w:rPr>
        <w:t xml:space="preserve"> w </w:t>
      </w:r>
      <w:r w:rsidRPr="002E72EB">
        <w:rPr>
          <w:rFonts w:asciiTheme="majorHAnsi" w:hAnsiTheme="majorHAnsi"/>
          <w:szCs w:val="22"/>
        </w:rPr>
        <w:t>jakim będą istnieć na ten dzień</w:t>
      </w:r>
      <w:r w:rsidR="008B318D" w:rsidRPr="002E72EB">
        <w:rPr>
          <w:rFonts w:asciiTheme="majorHAnsi" w:hAnsiTheme="majorHAnsi"/>
          <w:szCs w:val="22"/>
        </w:rPr>
        <w:t xml:space="preserve"> w </w:t>
      </w:r>
      <w:r w:rsidRPr="002E72EB">
        <w:rPr>
          <w:rFonts w:asciiTheme="majorHAnsi" w:hAnsiTheme="majorHAnsi"/>
          <w:szCs w:val="22"/>
        </w:rPr>
        <w:t xml:space="preserve">ramach wynagrodzenia przypadającego za okres do rozwiązania umowy. </w:t>
      </w:r>
    </w:p>
    <w:p w14:paraId="17A9EF89" w14:textId="71347A96" w:rsidR="0008795D" w:rsidRPr="002E72EB" w:rsidRDefault="0008795D" w:rsidP="00E15421">
      <w:pPr>
        <w:pStyle w:val="Listanumerowana"/>
        <w:numPr>
          <w:ilvl w:val="0"/>
          <w:numId w:val="33"/>
        </w:numPr>
        <w:rPr>
          <w:rFonts w:asciiTheme="majorHAnsi" w:hAnsiTheme="majorHAnsi"/>
          <w:szCs w:val="22"/>
        </w:rPr>
      </w:pPr>
      <w:r w:rsidRPr="002E72EB">
        <w:rPr>
          <w:rFonts w:asciiTheme="majorHAnsi" w:hAnsiTheme="majorHAnsi"/>
          <w:szCs w:val="22"/>
        </w:rPr>
        <w:t>Autorskie prawa majątkowe przechodzą na Zamawiającego</w:t>
      </w:r>
      <w:r w:rsidR="008B318D" w:rsidRPr="002E72EB">
        <w:rPr>
          <w:rFonts w:asciiTheme="majorHAnsi" w:hAnsiTheme="majorHAnsi"/>
          <w:szCs w:val="22"/>
        </w:rPr>
        <w:t xml:space="preserve"> w </w:t>
      </w:r>
      <w:r w:rsidRPr="002E72EB">
        <w:rPr>
          <w:rFonts w:asciiTheme="majorHAnsi" w:hAnsiTheme="majorHAnsi"/>
          <w:szCs w:val="22"/>
        </w:rPr>
        <w:t>całości,</w:t>
      </w:r>
      <w:r w:rsidR="008B318D" w:rsidRPr="002E72EB">
        <w:rPr>
          <w:rFonts w:asciiTheme="majorHAnsi" w:hAnsiTheme="majorHAnsi"/>
          <w:szCs w:val="22"/>
        </w:rPr>
        <w:t xml:space="preserve"> w </w:t>
      </w:r>
      <w:r w:rsidRPr="002E72EB">
        <w:rPr>
          <w:rFonts w:asciiTheme="majorHAnsi" w:hAnsiTheme="majorHAnsi"/>
          <w:szCs w:val="22"/>
        </w:rPr>
        <w:t>szczególności na następujących polach eksploatacji :</w:t>
      </w:r>
    </w:p>
    <w:p w14:paraId="6D5725EC" w14:textId="77777777" w:rsidR="0008795D" w:rsidRPr="002E72EB" w:rsidRDefault="0008795D" w:rsidP="00B01044">
      <w:pPr>
        <w:pStyle w:val="Listanumerowana"/>
        <w:numPr>
          <w:ilvl w:val="1"/>
          <w:numId w:val="14"/>
        </w:numPr>
        <w:rPr>
          <w:rFonts w:asciiTheme="majorHAnsi" w:hAnsiTheme="majorHAnsi"/>
          <w:szCs w:val="22"/>
        </w:rPr>
      </w:pPr>
      <w:r w:rsidRPr="002E72EB">
        <w:rPr>
          <w:rFonts w:asciiTheme="majorHAnsi" w:hAnsiTheme="majorHAnsi"/>
          <w:szCs w:val="22"/>
        </w:rPr>
        <w:t>utrwalenia,</w:t>
      </w:r>
    </w:p>
    <w:p w14:paraId="4356AFB1" w14:textId="77777777" w:rsidR="0008795D" w:rsidRPr="002E72EB" w:rsidRDefault="0008795D" w:rsidP="00B01044">
      <w:pPr>
        <w:pStyle w:val="Listanumerowana"/>
        <w:numPr>
          <w:ilvl w:val="1"/>
          <w:numId w:val="14"/>
        </w:numPr>
        <w:rPr>
          <w:rFonts w:asciiTheme="majorHAnsi" w:hAnsiTheme="majorHAnsi"/>
          <w:szCs w:val="22"/>
        </w:rPr>
      </w:pPr>
      <w:r w:rsidRPr="002E72EB">
        <w:rPr>
          <w:rFonts w:asciiTheme="majorHAnsi" w:hAnsiTheme="majorHAnsi"/>
          <w:szCs w:val="22"/>
        </w:rPr>
        <w:t>zwielokrotnienie dowolną techniką,</w:t>
      </w:r>
    </w:p>
    <w:p w14:paraId="6F9EF4EF" w14:textId="77777777" w:rsidR="0008795D" w:rsidRPr="002E72EB" w:rsidRDefault="0008795D" w:rsidP="00B01044">
      <w:pPr>
        <w:pStyle w:val="Listanumerowana"/>
        <w:numPr>
          <w:ilvl w:val="1"/>
          <w:numId w:val="14"/>
        </w:numPr>
        <w:rPr>
          <w:rFonts w:asciiTheme="majorHAnsi" w:hAnsiTheme="majorHAnsi"/>
          <w:szCs w:val="22"/>
        </w:rPr>
      </w:pPr>
      <w:r w:rsidRPr="002E72EB">
        <w:rPr>
          <w:rFonts w:asciiTheme="majorHAnsi" w:hAnsiTheme="majorHAnsi"/>
          <w:szCs w:val="22"/>
        </w:rPr>
        <w:t>wprowadzenie do obrotu,</w:t>
      </w:r>
    </w:p>
    <w:p w14:paraId="40277AA5" w14:textId="77777777" w:rsidR="0008795D" w:rsidRPr="002E72EB" w:rsidRDefault="0008795D" w:rsidP="00B01044">
      <w:pPr>
        <w:pStyle w:val="Listanumerowana"/>
        <w:numPr>
          <w:ilvl w:val="1"/>
          <w:numId w:val="14"/>
        </w:numPr>
        <w:rPr>
          <w:rFonts w:asciiTheme="majorHAnsi" w:hAnsiTheme="majorHAnsi"/>
          <w:szCs w:val="22"/>
        </w:rPr>
      </w:pPr>
      <w:r w:rsidRPr="002E72EB">
        <w:rPr>
          <w:rFonts w:asciiTheme="majorHAnsi" w:hAnsiTheme="majorHAnsi"/>
          <w:szCs w:val="22"/>
        </w:rPr>
        <w:t>wprowadzenie do pamięci komputera,</w:t>
      </w:r>
    </w:p>
    <w:p w14:paraId="4598F5AA" w14:textId="77777777" w:rsidR="0008795D" w:rsidRPr="002E72EB" w:rsidRDefault="0008795D" w:rsidP="00B01044">
      <w:pPr>
        <w:pStyle w:val="Listanumerowana"/>
        <w:numPr>
          <w:ilvl w:val="1"/>
          <w:numId w:val="14"/>
        </w:numPr>
        <w:rPr>
          <w:rFonts w:asciiTheme="majorHAnsi" w:hAnsiTheme="majorHAnsi"/>
          <w:szCs w:val="22"/>
        </w:rPr>
      </w:pPr>
      <w:r w:rsidRPr="002E72EB">
        <w:rPr>
          <w:rFonts w:asciiTheme="majorHAnsi" w:hAnsiTheme="majorHAnsi"/>
          <w:szCs w:val="22"/>
        </w:rPr>
        <w:t>publikacji –</w:t>
      </w:r>
      <w:r w:rsidR="008B318D" w:rsidRPr="002E72EB">
        <w:rPr>
          <w:rFonts w:asciiTheme="majorHAnsi" w:hAnsiTheme="majorHAnsi"/>
          <w:szCs w:val="22"/>
        </w:rPr>
        <w:t xml:space="preserve"> w </w:t>
      </w:r>
      <w:r w:rsidRPr="002E72EB">
        <w:rPr>
          <w:rFonts w:asciiTheme="majorHAnsi" w:hAnsiTheme="majorHAnsi"/>
          <w:szCs w:val="22"/>
        </w:rPr>
        <w:t>tym publikacji do powszechnej wiadomości</w:t>
      </w:r>
      <w:r w:rsidR="008B318D" w:rsidRPr="002E72EB">
        <w:rPr>
          <w:rFonts w:asciiTheme="majorHAnsi" w:hAnsiTheme="majorHAnsi"/>
          <w:szCs w:val="22"/>
        </w:rPr>
        <w:t xml:space="preserve"> w </w:t>
      </w:r>
      <w:r w:rsidRPr="002E72EB">
        <w:rPr>
          <w:rFonts w:asciiTheme="majorHAnsi" w:hAnsiTheme="majorHAnsi"/>
          <w:szCs w:val="22"/>
        </w:rPr>
        <w:t>Internecie,</w:t>
      </w:r>
    </w:p>
    <w:p w14:paraId="18155FEA" w14:textId="77777777" w:rsidR="0008795D" w:rsidRPr="002E72EB" w:rsidRDefault="0008795D" w:rsidP="00B01044">
      <w:pPr>
        <w:pStyle w:val="Listanumerowana"/>
        <w:numPr>
          <w:ilvl w:val="1"/>
          <w:numId w:val="14"/>
        </w:numPr>
        <w:rPr>
          <w:rFonts w:asciiTheme="majorHAnsi" w:hAnsiTheme="majorHAnsi"/>
          <w:szCs w:val="22"/>
        </w:rPr>
      </w:pPr>
      <w:r w:rsidRPr="002E72EB">
        <w:rPr>
          <w:rFonts w:asciiTheme="majorHAnsi" w:hAnsiTheme="majorHAnsi"/>
          <w:szCs w:val="22"/>
        </w:rPr>
        <w:t>wykorzystania</w:t>
      </w:r>
      <w:r w:rsidR="008B318D" w:rsidRPr="002E72EB">
        <w:rPr>
          <w:rFonts w:asciiTheme="majorHAnsi" w:hAnsiTheme="majorHAnsi"/>
          <w:szCs w:val="22"/>
        </w:rPr>
        <w:t xml:space="preserve"> w </w:t>
      </w:r>
      <w:r w:rsidRPr="002E72EB">
        <w:rPr>
          <w:rFonts w:asciiTheme="majorHAnsi" w:hAnsiTheme="majorHAnsi"/>
          <w:szCs w:val="22"/>
        </w:rPr>
        <w:t>celu zrealizowania inwestycji na ich podstawie (w tym posługiwania się nimi</w:t>
      </w:r>
      <w:r w:rsidR="008B318D" w:rsidRPr="002E72EB">
        <w:rPr>
          <w:rFonts w:asciiTheme="majorHAnsi" w:hAnsiTheme="majorHAnsi"/>
          <w:szCs w:val="22"/>
        </w:rPr>
        <w:t xml:space="preserve"> w </w:t>
      </w:r>
      <w:r w:rsidRPr="002E72EB">
        <w:rPr>
          <w:rFonts w:asciiTheme="majorHAnsi" w:hAnsiTheme="majorHAnsi"/>
          <w:szCs w:val="22"/>
        </w:rPr>
        <w:t>postępowaniach administracyjnych,</w:t>
      </w:r>
      <w:r w:rsidR="008B318D" w:rsidRPr="002E72EB">
        <w:rPr>
          <w:rFonts w:asciiTheme="majorHAnsi" w:hAnsiTheme="majorHAnsi"/>
          <w:szCs w:val="22"/>
        </w:rPr>
        <w:t xml:space="preserve"> w </w:t>
      </w:r>
      <w:r w:rsidRPr="002E72EB">
        <w:rPr>
          <w:rFonts w:asciiTheme="majorHAnsi" w:hAnsiTheme="majorHAnsi"/>
          <w:szCs w:val="22"/>
        </w:rPr>
        <w:t>postępowaniach</w:t>
      </w:r>
      <w:r w:rsidR="008B318D" w:rsidRPr="002E72EB">
        <w:rPr>
          <w:rFonts w:asciiTheme="majorHAnsi" w:hAnsiTheme="majorHAnsi"/>
          <w:szCs w:val="22"/>
        </w:rPr>
        <w:t xml:space="preserve"> o </w:t>
      </w:r>
      <w:r w:rsidRPr="002E72EB">
        <w:rPr>
          <w:rFonts w:asciiTheme="majorHAnsi" w:hAnsiTheme="majorHAnsi"/>
          <w:szCs w:val="22"/>
        </w:rPr>
        <w:t>udzielenie zamówienia publicznego</w:t>
      </w:r>
      <w:r w:rsidR="008B318D" w:rsidRPr="002E72EB">
        <w:rPr>
          <w:rFonts w:asciiTheme="majorHAnsi" w:hAnsiTheme="majorHAnsi"/>
          <w:szCs w:val="22"/>
        </w:rPr>
        <w:t xml:space="preserve"> i </w:t>
      </w:r>
      <w:r w:rsidRPr="002E72EB">
        <w:rPr>
          <w:rFonts w:asciiTheme="majorHAnsi" w:hAnsiTheme="majorHAnsi"/>
          <w:szCs w:val="22"/>
        </w:rPr>
        <w:t>udostępniania do wykorzystania wykonawcy robót instalacyjnych, budowlanych</w:t>
      </w:r>
      <w:r w:rsidR="008B318D" w:rsidRPr="002E72EB">
        <w:rPr>
          <w:rFonts w:asciiTheme="majorHAnsi" w:hAnsiTheme="majorHAnsi"/>
          <w:szCs w:val="22"/>
        </w:rPr>
        <w:t xml:space="preserve"> i </w:t>
      </w:r>
      <w:r w:rsidRPr="002E72EB">
        <w:rPr>
          <w:rFonts w:asciiTheme="majorHAnsi" w:hAnsiTheme="majorHAnsi"/>
          <w:szCs w:val="22"/>
        </w:rPr>
        <w:t>innych potrzebnych dla wykonania prac),</w:t>
      </w:r>
    </w:p>
    <w:p w14:paraId="070D4FBB" w14:textId="77777777" w:rsidR="0008795D" w:rsidRPr="002E72EB" w:rsidRDefault="0008795D" w:rsidP="00B01044">
      <w:pPr>
        <w:pStyle w:val="Listanumerowana"/>
        <w:numPr>
          <w:ilvl w:val="1"/>
          <w:numId w:val="14"/>
        </w:numPr>
        <w:rPr>
          <w:rFonts w:asciiTheme="majorHAnsi" w:hAnsiTheme="majorHAnsi"/>
          <w:szCs w:val="22"/>
        </w:rPr>
      </w:pPr>
      <w:r w:rsidRPr="002E72EB">
        <w:rPr>
          <w:rFonts w:asciiTheme="majorHAnsi" w:hAnsiTheme="majorHAnsi"/>
          <w:szCs w:val="22"/>
        </w:rPr>
        <w:t>wykorzystywania</w:t>
      </w:r>
      <w:r w:rsidR="008B318D" w:rsidRPr="002E72EB">
        <w:rPr>
          <w:rFonts w:asciiTheme="majorHAnsi" w:hAnsiTheme="majorHAnsi"/>
          <w:szCs w:val="22"/>
        </w:rPr>
        <w:t xml:space="preserve"> w </w:t>
      </w:r>
      <w:r w:rsidRPr="002E72EB">
        <w:rPr>
          <w:rFonts w:asciiTheme="majorHAnsi" w:hAnsiTheme="majorHAnsi"/>
          <w:szCs w:val="22"/>
        </w:rPr>
        <w:t>celu planowania dalszych prac, inwestycji, remontów itd. na terenie obiektu, dla którego dokumentacja została stworzona.</w:t>
      </w:r>
    </w:p>
    <w:p w14:paraId="24B8637F" w14:textId="77777777" w:rsidR="0008795D" w:rsidRPr="002E72EB" w:rsidRDefault="0008795D" w:rsidP="00E15421">
      <w:pPr>
        <w:pStyle w:val="Listanumerowana"/>
        <w:numPr>
          <w:ilvl w:val="0"/>
          <w:numId w:val="34"/>
        </w:numPr>
        <w:rPr>
          <w:rFonts w:asciiTheme="majorHAnsi" w:hAnsiTheme="majorHAnsi"/>
          <w:szCs w:val="22"/>
        </w:rPr>
      </w:pPr>
      <w:r w:rsidRPr="002E72EB">
        <w:rPr>
          <w:rFonts w:asciiTheme="majorHAnsi" w:hAnsiTheme="majorHAnsi"/>
          <w:szCs w:val="22"/>
        </w:rPr>
        <w:t>Wykonawca zezwala Zamawiającemu na dokonywanie bez konieczności uzyskania jego dalszej zgody wszelkich zmian,</w:t>
      </w:r>
      <w:r w:rsidR="008B318D" w:rsidRPr="002E72EB">
        <w:rPr>
          <w:rFonts w:asciiTheme="majorHAnsi" w:hAnsiTheme="majorHAnsi"/>
          <w:szCs w:val="22"/>
        </w:rPr>
        <w:t xml:space="preserve"> w </w:t>
      </w:r>
      <w:r w:rsidRPr="002E72EB">
        <w:rPr>
          <w:rFonts w:asciiTheme="majorHAnsi" w:hAnsiTheme="majorHAnsi"/>
          <w:szCs w:val="22"/>
        </w:rPr>
        <w:t>tym projektów zamiennych oraz projektów opartych na dokumentacji dostarczonej przez Wykonawcę (zezwolenie na wykonywanie przez Zamawiającego zależnych praw autorskic</w:t>
      </w:r>
      <w:r w:rsidR="008B318D" w:rsidRPr="002E72EB">
        <w:rPr>
          <w:rFonts w:asciiTheme="majorHAnsi" w:hAnsiTheme="majorHAnsi"/>
          <w:szCs w:val="22"/>
        </w:rPr>
        <w:t>h) i </w:t>
      </w:r>
      <w:r w:rsidRPr="002E72EB">
        <w:rPr>
          <w:rFonts w:asciiTheme="majorHAnsi" w:hAnsiTheme="majorHAnsi"/>
          <w:szCs w:val="22"/>
        </w:rPr>
        <w:t>przenosi na</w:t>
      </w:r>
      <w:r w:rsidR="008B318D" w:rsidRPr="002E72EB">
        <w:rPr>
          <w:rFonts w:asciiTheme="majorHAnsi" w:hAnsiTheme="majorHAnsi"/>
          <w:szCs w:val="22"/>
        </w:rPr>
        <w:t xml:space="preserve"> </w:t>
      </w:r>
      <w:r w:rsidRPr="002E72EB">
        <w:rPr>
          <w:rFonts w:asciiTheme="majorHAnsi" w:hAnsiTheme="majorHAnsi"/>
          <w:szCs w:val="22"/>
        </w:rPr>
        <w:t>niego wyłączne prawo do wyrażania zgody dla podmiotów trzecich.</w:t>
      </w:r>
    </w:p>
    <w:p w14:paraId="50CDB935" w14:textId="77777777" w:rsidR="0008795D" w:rsidRPr="002E72EB" w:rsidRDefault="0008795D" w:rsidP="00E15421">
      <w:pPr>
        <w:pStyle w:val="Listanumerowana"/>
        <w:numPr>
          <w:ilvl w:val="0"/>
          <w:numId w:val="34"/>
        </w:numPr>
        <w:rPr>
          <w:rFonts w:asciiTheme="majorHAnsi" w:hAnsiTheme="majorHAnsi"/>
          <w:szCs w:val="22"/>
        </w:rPr>
      </w:pPr>
      <w:r w:rsidRPr="002E72EB">
        <w:rPr>
          <w:rFonts w:asciiTheme="majorHAnsi" w:hAnsiTheme="majorHAnsi"/>
          <w:szCs w:val="22"/>
        </w:rPr>
        <w:t>Przeniesienie autorskich praw majątkowych następuje</w:t>
      </w:r>
      <w:r w:rsidR="008B318D" w:rsidRPr="002E72EB">
        <w:rPr>
          <w:rFonts w:asciiTheme="majorHAnsi" w:hAnsiTheme="majorHAnsi"/>
          <w:szCs w:val="22"/>
        </w:rPr>
        <w:t xml:space="preserve"> w </w:t>
      </w:r>
      <w:r w:rsidRPr="002E72EB">
        <w:rPr>
          <w:rFonts w:asciiTheme="majorHAnsi" w:hAnsiTheme="majorHAnsi"/>
          <w:szCs w:val="22"/>
        </w:rPr>
        <w:t>stanie wolnym od obciążeń</w:t>
      </w:r>
      <w:r w:rsidR="008B318D" w:rsidRPr="002E72EB">
        <w:rPr>
          <w:rFonts w:asciiTheme="majorHAnsi" w:hAnsiTheme="majorHAnsi"/>
          <w:szCs w:val="22"/>
        </w:rPr>
        <w:t xml:space="preserve"> i </w:t>
      </w:r>
      <w:r w:rsidRPr="002E72EB">
        <w:rPr>
          <w:rFonts w:asciiTheme="majorHAnsi" w:hAnsiTheme="majorHAnsi"/>
          <w:szCs w:val="22"/>
        </w:rPr>
        <w:t>praw osób trzecich</w:t>
      </w:r>
      <w:r w:rsidR="008B318D" w:rsidRPr="002E72EB">
        <w:rPr>
          <w:rFonts w:asciiTheme="majorHAnsi" w:hAnsiTheme="majorHAnsi"/>
          <w:szCs w:val="22"/>
        </w:rPr>
        <w:t xml:space="preserve"> i </w:t>
      </w:r>
      <w:r w:rsidRPr="002E72EB">
        <w:rPr>
          <w:rFonts w:asciiTheme="majorHAnsi" w:hAnsiTheme="majorHAnsi"/>
          <w:szCs w:val="22"/>
        </w:rPr>
        <w:t>obejmuje także wszelkie późniejsze zmiany</w:t>
      </w:r>
      <w:r w:rsidR="008B318D" w:rsidRPr="002E72EB">
        <w:rPr>
          <w:rFonts w:asciiTheme="majorHAnsi" w:hAnsiTheme="majorHAnsi"/>
          <w:szCs w:val="22"/>
        </w:rPr>
        <w:t xml:space="preserve"> w </w:t>
      </w:r>
      <w:r w:rsidRPr="002E72EB">
        <w:rPr>
          <w:rFonts w:asciiTheme="majorHAnsi" w:hAnsiTheme="majorHAnsi"/>
          <w:szCs w:val="22"/>
        </w:rPr>
        <w:t xml:space="preserve">dokumentacji dokonywane przez Wykonawcę. </w:t>
      </w:r>
    </w:p>
    <w:p w14:paraId="7F46F753" w14:textId="77777777" w:rsidR="0008795D" w:rsidRPr="002E72EB" w:rsidRDefault="0008795D" w:rsidP="00E15421">
      <w:pPr>
        <w:pStyle w:val="Listanumerowana"/>
        <w:numPr>
          <w:ilvl w:val="0"/>
          <w:numId w:val="34"/>
        </w:numPr>
        <w:rPr>
          <w:rFonts w:asciiTheme="majorHAnsi" w:hAnsiTheme="majorHAnsi"/>
          <w:szCs w:val="22"/>
        </w:rPr>
      </w:pPr>
      <w:r w:rsidRPr="002E72EB">
        <w:rPr>
          <w:rFonts w:asciiTheme="majorHAnsi" w:hAnsiTheme="majorHAnsi"/>
          <w:szCs w:val="22"/>
        </w:rPr>
        <w:t>Wykonawca zobowiązuje się do uzyskania od osób, którymi będzie posługiwał się</w:t>
      </w:r>
      <w:r w:rsidR="008B318D" w:rsidRPr="002E72EB">
        <w:rPr>
          <w:rFonts w:asciiTheme="majorHAnsi" w:hAnsiTheme="majorHAnsi"/>
          <w:szCs w:val="22"/>
        </w:rPr>
        <w:t xml:space="preserve"> w </w:t>
      </w:r>
      <w:r w:rsidRPr="002E72EB">
        <w:rPr>
          <w:rFonts w:asciiTheme="majorHAnsi" w:hAnsiTheme="majorHAnsi"/>
          <w:szCs w:val="22"/>
        </w:rPr>
        <w:t>wykonaniu niniejszej umowy nie zatrudnionych na podstawie umowy</w:t>
      </w:r>
      <w:r w:rsidR="008B318D" w:rsidRPr="002E72EB">
        <w:rPr>
          <w:rFonts w:asciiTheme="majorHAnsi" w:hAnsiTheme="majorHAnsi"/>
          <w:szCs w:val="22"/>
        </w:rPr>
        <w:t xml:space="preserve"> o </w:t>
      </w:r>
      <w:r w:rsidRPr="002E72EB">
        <w:rPr>
          <w:rFonts w:asciiTheme="majorHAnsi" w:hAnsiTheme="majorHAnsi"/>
          <w:szCs w:val="22"/>
        </w:rPr>
        <w:t>pracę stosownych zobowiązań</w:t>
      </w:r>
      <w:r w:rsidR="008B318D" w:rsidRPr="002E72EB">
        <w:rPr>
          <w:rFonts w:asciiTheme="majorHAnsi" w:hAnsiTheme="majorHAnsi"/>
          <w:szCs w:val="22"/>
        </w:rPr>
        <w:t xml:space="preserve"> i </w:t>
      </w:r>
      <w:r w:rsidRPr="002E72EB">
        <w:rPr>
          <w:rFonts w:asciiTheme="majorHAnsi" w:hAnsiTheme="majorHAnsi"/>
          <w:szCs w:val="22"/>
        </w:rPr>
        <w:t>oświadczeń</w:t>
      </w:r>
      <w:r w:rsidR="008B318D" w:rsidRPr="002E72EB">
        <w:rPr>
          <w:rFonts w:asciiTheme="majorHAnsi" w:hAnsiTheme="majorHAnsi"/>
          <w:szCs w:val="22"/>
        </w:rPr>
        <w:t xml:space="preserve"> w </w:t>
      </w:r>
      <w:r w:rsidRPr="002E72EB">
        <w:rPr>
          <w:rFonts w:asciiTheme="majorHAnsi" w:hAnsiTheme="majorHAnsi"/>
          <w:szCs w:val="22"/>
        </w:rPr>
        <w:t>taki sposób, by możliwe było przejście praw autorskich zgodnie</w:t>
      </w:r>
      <w:r w:rsidR="008B318D" w:rsidRPr="002E72EB">
        <w:rPr>
          <w:rFonts w:asciiTheme="majorHAnsi" w:hAnsiTheme="majorHAnsi"/>
          <w:szCs w:val="22"/>
        </w:rPr>
        <w:t xml:space="preserve"> z </w:t>
      </w:r>
      <w:r w:rsidRPr="002E72EB">
        <w:rPr>
          <w:rFonts w:asciiTheme="majorHAnsi" w:hAnsiTheme="majorHAnsi"/>
          <w:szCs w:val="22"/>
        </w:rPr>
        <w:t>niniejszym zapisem.</w:t>
      </w:r>
    </w:p>
    <w:p w14:paraId="183647EA" w14:textId="77777777" w:rsidR="00E15421" w:rsidRPr="002E72EB" w:rsidRDefault="0008795D" w:rsidP="00E15421">
      <w:pPr>
        <w:pStyle w:val="Listanumerowana"/>
        <w:numPr>
          <w:ilvl w:val="0"/>
          <w:numId w:val="34"/>
        </w:numPr>
        <w:rPr>
          <w:rFonts w:asciiTheme="majorHAnsi" w:hAnsiTheme="majorHAnsi"/>
          <w:szCs w:val="22"/>
        </w:rPr>
      </w:pPr>
      <w:r w:rsidRPr="002E72EB">
        <w:rPr>
          <w:rFonts w:asciiTheme="majorHAnsi" w:hAnsiTheme="majorHAnsi"/>
          <w:szCs w:val="22"/>
        </w:rPr>
        <w:t>Zapłata wynagrodzenia określonego</w:t>
      </w:r>
      <w:r w:rsidR="008B318D" w:rsidRPr="002E72EB">
        <w:rPr>
          <w:rFonts w:asciiTheme="majorHAnsi" w:hAnsiTheme="majorHAnsi"/>
          <w:szCs w:val="22"/>
        </w:rPr>
        <w:t xml:space="preserve"> w § </w:t>
      </w:r>
      <w:r w:rsidRPr="002E72EB">
        <w:rPr>
          <w:rFonts w:asciiTheme="majorHAnsi" w:hAnsiTheme="majorHAnsi"/>
          <w:szCs w:val="22"/>
        </w:rPr>
        <w:t>5 pkt. 1.1 – 1.</w:t>
      </w:r>
      <w:r w:rsidR="004F0A7D" w:rsidRPr="002E72EB">
        <w:rPr>
          <w:rFonts w:asciiTheme="majorHAnsi" w:hAnsiTheme="majorHAnsi"/>
          <w:szCs w:val="22"/>
        </w:rPr>
        <w:t>2</w:t>
      </w:r>
      <w:r w:rsidR="008B318D" w:rsidRPr="002E72EB">
        <w:rPr>
          <w:rFonts w:asciiTheme="majorHAnsi" w:hAnsiTheme="majorHAnsi"/>
          <w:b/>
          <w:szCs w:val="22"/>
        </w:rPr>
        <w:t>. </w:t>
      </w:r>
      <w:r w:rsidRPr="002E72EB">
        <w:rPr>
          <w:rFonts w:asciiTheme="majorHAnsi" w:hAnsiTheme="majorHAnsi"/>
          <w:szCs w:val="22"/>
        </w:rPr>
        <w:t xml:space="preserve">niniejszej umowy wyczerpuje wszelkie roszczenia </w:t>
      </w:r>
      <w:r w:rsidR="004F0A7D" w:rsidRPr="002E72EB">
        <w:rPr>
          <w:rFonts w:asciiTheme="majorHAnsi" w:hAnsiTheme="majorHAnsi"/>
          <w:szCs w:val="22"/>
        </w:rPr>
        <w:t>Wykonawcy</w:t>
      </w:r>
      <w:r w:rsidR="008B318D" w:rsidRPr="002E72EB">
        <w:rPr>
          <w:rFonts w:asciiTheme="majorHAnsi" w:hAnsiTheme="majorHAnsi"/>
          <w:szCs w:val="22"/>
        </w:rPr>
        <w:t xml:space="preserve"> z </w:t>
      </w:r>
      <w:r w:rsidRPr="002E72EB">
        <w:rPr>
          <w:rFonts w:asciiTheme="majorHAnsi" w:hAnsiTheme="majorHAnsi"/>
          <w:szCs w:val="22"/>
        </w:rPr>
        <w:t xml:space="preserve">tytułu przeniesienia na rzecz </w:t>
      </w:r>
      <w:r w:rsidR="004F0A7D" w:rsidRPr="002E72EB">
        <w:rPr>
          <w:rFonts w:asciiTheme="majorHAnsi" w:hAnsiTheme="majorHAnsi"/>
          <w:szCs w:val="22"/>
        </w:rPr>
        <w:t>Zamawiającego</w:t>
      </w:r>
      <w:r w:rsidRPr="002E72EB">
        <w:rPr>
          <w:rFonts w:asciiTheme="majorHAnsi" w:hAnsiTheme="majorHAnsi"/>
          <w:szCs w:val="22"/>
        </w:rPr>
        <w:t xml:space="preserve"> autorskich praw majątkowych na wskazanych polach eksploatacji oraz przeniesienia własności egzemplarzy dokumentacji.</w:t>
      </w:r>
    </w:p>
    <w:p w14:paraId="535EF296" w14:textId="7A11CEC5" w:rsidR="0008795D" w:rsidRPr="002E72EB" w:rsidRDefault="0008795D" w:rsidP="00E15421">
      <w:pPr>
        <w:pStyle w:val="Listanumerowana"/>
        <w:numPr>
          <w:ilvl w:val="0"/>
          <w:numId w:val="34"/>
        </w:numPr>
        <w:rPr>
          <w:rFonts w:asciiTheme="majorHAnsi" w:hAnsiTheme="majorHAnsi"/>
          <w:szCs w:val="22"/>
        </w:rPr>
      </w:pPr>
      <w:r w:rsidRPr="002E72EB">
        <w:rPr>
          <w:rFonts w:asciiTheme="majorHAnsi" w:hAnsiTheme="majorHAnsi"/>
          <w:szCs w:val="22"/>
        </w:rPr>
        <w:t>Wykonawca jest odpowiedzialny względem Zleceniodawcy za wszelkie wady prawne,</w:t>
      </w:r>
      <w:r w:rsidR="008B318D" w:rsidRPr="002E72EB">
        <w:rPr>
          <w:rFonts w:asciiTheme="majorHAnsi" w:hAnsiTheme="majorHAnsi"/>
          <w:szCs w:val="22"/>
        </w:rPr>
        <w:t xml:space="preserve"> a w </w:t>
      </w:r>
      <w:r w:rsidRPr="002E72EB">
        <w:rPr>
          <w:rFonts w:asciiTheme="majorHAnsi" w:hAnsiTheme="majorHAnsi"/>
          <w:szCs w:val="22"/>
        </w:rPr>
        <w:t>szczególności za ewentualne roszczenia osób trzecich wynikające</w:t>
      </w:r>
      <w:r w:rsidR="008B318D" w:rsidRPr="002E72EB">
        <w:rPr>
          <w:rFonts w:asciiTheme="majorHAnsi" w:hAnsiTheme="majorHAnsi"/>
          <w:szCs w:val="22"/>
        </w:rPr>
        <w:t xml:space="preserve"> z </w:t>
      </w:r>
      <w:r w:rsidRPr="002E72EB">
        <w:rPr>
          <w:rFonts w:asciiTheme="majorHAnsi" w:hAnsiTheme="majorHAnsi"/>
          <w:szCs w:val="22"/>
        </w:rPr>
        <w:t>naruszenia praw własności intelektualnej,</w:t>
      </w:r>
      <w:r w:rsidR="008B318D" w:rsidRPr="002E72EB">
        <w:rPr>
          <w:rFonts w:asciiTheme="majorHAnsi" w:hAnsiTheme="majorHAnsi"/>
          <w:szCs w:val="22"/>
        </w:rPr>
        <w:t xml:space="preserve"> w </w:t>
      </w:r>
      <w:r w:rsidRPr="002E72EB">
        <w:rPr>
          <w:rFonts w:asciiTheme="majorHAnsi" w:hAnsiTheme="majorHAnsi"/>
          <w:szCs w:val="22"/>
        </w:rPr>
        <w:t>tym za nieprzestrzeganie przepisów ustawy</w:t>
      </w:r>
      <w:r w:rsidR="008B318D" w:rsidRPr="002E72EB">
        <w:rPr>
          <w:rFonts w:asciiTheme="majorHAnsi" w:hAnsiTheme="majorHAnsi"/>
          <w:szCs w:val="22"/>
        </w:rPr>
        <w:t xml:space="preserve"> o </w:t>
      </w:r>
      <w:r w:rsidRPr="002E72EB">
        <w:rPr>
          <w:rFonts w:asciiTheme="majorHAnsi" w:hAnsiTheme="majorHAnsi"/>
          <w:szCs w:val="22"/>
        </w:rPr>
        <w:t>prawie autorskim</w:t>
      </w:r>
      <w:r w:rsidR="008B318D" w:rsidRPr="002E72EB">
        <w:rPr>
          <w:rFonts w:asciiTheme="majorHAnsi" w:hAnsiTheme="majorHAnsi"/>
          <w:szCs w:val="22"/>
        </w:rPr>
        <w:t xml:space="preserve"> i </w:t>
      </w:r>
      <w:r w:rsidRPr="002E72EB">
        <w:rPr>
          <w:rFonts w:asciiTheme="majorHAnsi" w:hAnsiTheme="majorHAnsi"/>
          <w:szCs w:val="22"/>
        </w:rPr>
        <w:t>prawach pokrewnych,</w:t>
      </w:r>
      <w:r w:rsidR="008B318D" w:rsidRPr="002E72EB">
        <w:rPr>
          <w:rFonts w:asciiTheme="majorHAnsi" w:hAnsiTheme="majorHAnsi"/>
          <w:szCs w:val="22"/>
        </w:rPr>
        <w:t xml:space="preserve"> w </w:t>
      </w:r>
      <w:r w:rsidRPr="002E72EB">
        <w:rPr>
          <w:rFonts w:asciiTheme="majorHAnsi" w:hAnsiTheme="majorHAnsi"/>
          <w:szCs w:val="22"/>
        </w:rPr>
        <w:t xml:space="preserve">związku </w:t>
      </w:r>
      <w:r w:rsidRPr="002E72EB">
        <w:rPr>
          <w:rFonts w:asciiTheme="majorHAnsi" w:hAnsiTheme="majorHAnsi"/>
          <w:szCs w:val="22"/>
        </w:rPr>
        <w:br/>
        <w:t>z wykonywaniem przedmiotu umowy. Wykonawca przystąpi do każdego postępowania toczącego się</w:t>
      </w:r>
      <w:r w:rsidR="008B318D" w:rsidRPr="002E72EB">
        <w:rPr>
          <w:rFonts w:asciiTheme="majorHAnsi" w:hAnsiTheme="majorHAnsi"/>
          <w:szCs w:val="22"/>
        </w:rPr>
        <w:t xml:space="preserve"> w </w:t>
      </w:r>
      <w:r w:rsidRPr="002E72EB">
        <w:rPr>
          <w:rFonts w:asciiTheme="majorHAnsi" w:hAnsiTheme="majorHAnsi"/>
          <w:szCs w:val="22"/>
        </w:rPr>
        <w:t>przedmiocie naruszenia praw własności intelektualnej zgłoszonego do Zamawiającego</w:t>
      </w:r>
      <w:r w:rsidR="008B318D" w:rsidRPr="002E72EB">
        <w:rPr>
          <w:rFonts w:asciiTheme="majorHAnsi" w:hAnsiTheme="majorHAnsi"/>
          <w:szCs w:val="22"/>
        </w:rPr>
        <w:t xml:space="preserve"> i </w:t>
      </w:r>
      <w:r w:rsidRPr="002E72EB">
        <w:rPr>
          <w:rFonts w:asciiTheme="majorHAnsi" w:hAnsiTheme="majorHAnsi"/>
          <w:szCs w:val="22"/>
        </w:rPr>
        <w:t>zwolni Zamawiającego ze wszystkich zobowiązań</w:t>
      </w:r>
      <w:r w:rsidR="008B318D" w:rsidRPr="002E72EB">
        <w:rPr>
          <w:rFonts w:asciiTheme="majorHAnsi" w:hAnsiTheme="majorHAnsi"/>
          <w:szCs w:val="22"/>
        </w:rPr>
        <w:t xml:space="preserve"> w </w:t>
      </w:r>
      <w:r w:rsidRPr="002E72EB">
        <w:rPr>
          <w:rFonts w:asciiTheme="majorHAnsi" w:hAnsiTheme="majorHAnsi"/>
          <w:szCs w:val="22"/>
        </w:rPr>
        <w:t>tym zakresie,</w:t>
      </w:r>
      <w:r w:rsidR="008B318D" w:rsidRPr="002E72EB">
        <w:rPr>
          <w:rFonts w:asciiTheme="majorHAnsi" w:hAnsiTheme="majorHAnsi"/>
          <w:szCs w:val="22"/>
        </w:rPr>
        <w:t xml:space="preserve"> w </w:t>
      </w:r>
      <w:r w:rsidRPr="002E72EB">
        <w:rPr>
          <w:rFonts w:asciiTheme="majorHAnsi" w:hAnsiTheme="majorHAnsi"/>
          <w:szCs w:val="22"/>
        </w:rPr>
        <w:t>szczególności przystąpi do postępowań sądowych jako pozwany albo interwenient po stronie Zamawiającego oraz pokryje wszystkie koszty związane</w:t>
      </w:r>
      <w:r w:rsidR="008B318D" w:rsidRPr="002E72EB">
        <w:rPr>
          <w:rFonts w:asciiTheme="majorHAnsi" w:hAnsiTheme="majorHAnsi"/>
          <w:szCs w:val="22"/>
        </w:rPr>
        <w:t xml:space="preserve"> z </w:t>
      </w:r>
      <w:r w:rsidRPr="002E72EB">
        <w:rPr>
          <w:rFonts w:asciiTheme="majorHAnsi" w:hAnsiTheme="majorHAnsi"/>
          <w:szCs w:val="22"/>
        </w:rPr>
        <w:t>takimi postępowaniami.</w:t>
      </w:r>
      <w:r w:rsidR="008B318D" w:rsidRPr="002E72EB">
        <w:rPr>
          <w:rFonts w:asciiTheme="majorHAnsi" w:hAnsiTheme="majorHAnsi"/>
          <w:szCs w:val="22"/>
        </w:rPr>
        <w:t xml:space="preserve"> W </w:t>
      </w:r>
      <w:r w:rsidRPr="002E72EB">
        <w:rPr>
          <w:rFonts w:asciiTheme="majorHAnsi" w:hAnsiTheme="majorHAnsi"/>
          <w:szCs w:val="22"/>
        </w:rPr>
        <w:t xml:space="preserve">przypadku niewykonania tego zobowiązania Wykonawca zobowiązany będzie </w:t>
      </w:r>
      <w:r w:rsidRPr="002E72EB">
        <w:rPr>
          <w:rFonts w:asciiTheme="majorHAnsi" w:hAnsiTheme="majorHAnsi"/>
          <w:szCs w:val="22"/>
        </w:rPr>
        <w:lastRenderedPageBreak/>
        <w:t>do naprawienia szkody Zamawiającego tj. zapłaty wszelkich zasądzonych kwot oraz zwrotu kosztów postępowań</w:t>
      </w:r>
      <w:r w:rsidR="008B318D" w:rsidRPr="002E72EB">
        <w:rPr>
          <w:rFonts w:asciiTheme="majorHAnsi" w:hAnsiTheme="majorHAnsi"/>
          <w:szCs w:val="22"/>
        </w:rPr>
        <w:t xml:space="preserve"> i </w:t>
      </w:r>
      <w:r w:rsidRPr="002E72EB">
        <w:rPr>
          <w:rFonts w:asciiTheme="majorHAnsi" w:hAnsiTheme="majorHAnsi"/>
          <w:szCs w:val="22"/>
        </w:rPr>
        <w:t>kwot utraconych na skutek ich prowadzenia</w:t>
      </w:r>
      <w:r w:rsidR="008B318D" w:rsidRPr="002E72EB">
        <w:rPr>
          <w:rFonts w:asciiTheme="majorHAnsi" w:hAnsiTheme="majorHAnsi"/>
          <w:szCs w:val="22"/>
        </w:rPr>
        <w:t xml:space="preserve"> i </w:t>
      </w:r>
      <w:r w:rsidRPr="002E72EB">
        <w:rPr>
          <w:rFonts w:asciiTheme="majorHAnsi" w:hAnsiTheme="majorHAnsi"/>
          <w:szCs w:val="22"/>
        </w:rPr>
        <w:t>nie będą mu przysługiwały zarzuty jakimi można było się posłużyć</w:t>
      </w:r>
      <w:r w:rsidR="008B318D" w:rsidRPr="002E72EB">
        <w:rPr>
          <w:rFonts w:asciiTheme="majorHAnsi" w:hAnsiTheme="majorHAnsi"/>
          <w:szCs w:val="22"/>
        </w:rPr>
        <w:t xml:space="preserve"> w </w:t>
      </w:r>
      <w:r w:rsidRPr="002E72EB">
        <w:rPr>
          <w:rFonts w:asciiTheme="majorHAnsi" w:hAnsiTheme="majorHAnsi"/>
          <w:szCs w:val="22"/>
        </w:rPr>
        <w:t>celu obrony przed roszczeniami osób trzecich związanymi</w:t>
      </w:r>
      <w:r w:rsidR="008B318D" w:rsidRPr="002E72EB">
        <w:rPr>
          <w:rFonts w:asciiTheme="majorHAnsi" w:hAnsiTheme="majorHAnsi"/>
          <w:szCs w:val="22"/>
        </w:rPr>
        <w:t xml:space="preserve"> z </w:t>
      </w:r>
      <w:r w:rsidRPr="002E72EB">
        <w:rPr>
          <w:rFonts w:asciiTheme="majorHAnsi" w:hAnsiTheme="majorHAnsi"/>
          <w:szCs w:val="22"/>
        </w:rPr>
        <w:t>naruszeniem praw własności intelektualnej.</w:t>
      </w:r>
    </w:p>
    <w:p w14:paraId="7C8D3436" w14:textId="77777777" w:rsidR="0008795D" w:rsidRPr="002E72EB" w:rsidRDefault="0008795D" w:rsidP="00E15421">
      <w:pPr>
        <w:pStyle w:val="Listanumerowana"/>
        <w:numPr>
          <w:ilvl w:val="0"/>
          <w:numId w:val="34"/>
        </w:numPr>
        <w:rPr>
          <w:rFonts w:asciiTheme="majorHAnsi" w:hAnsiTheme="majorHAnsi"/>
          <w:szCs w:val="22"/>
        </w:rPr>
      </w:pPr>
      <w:r w:rsidRPr="002E72EB">
        <w:rPr>
          <w:rFonts w:asciiTheme="majorHAnsi" w:hAnsiTheme="majorHAnsi"/>
          <w:szCs w:val="22"/>
        </w:rPr>
        <w:t>Wraz</w:t>
      </w:r>
      <w:r w:rsidR="008B318D" w:rsidRPr="002E72EB">
        <w:rPr>
          <w:rFonts w:asciiTheme="majorHAnsi" w:hAnsiTheme="majorHAnsi"/>
          <w:szCs w:val="22"/>
        </w:rPr>
        <w:t xml:space="preserve"> z </w:t>
      </w:r>
      <w:r w:rsidRPr="002E72EB">
        <w:rPr>
          <w:rFonts w:asciiTheme="majorHAnsi" w:hAnsiTheme="majorHAnsi"/>
          <w:szCs w:val="22"/>
        </w:rPr>
        <w:t>przekazaniem utworów, Zamawiający nabywa również własność egzemplarzy utworów.</w:t>
      </w:r>
    </w:p>
    <w:p w14:paraId="50190602" w14:textId="77777777" w:rsidR="0008795D" w:rsidRPr="002E72EB" w:rsidRDefault="0008795D" w:rsidP="00E15421">
      <w:pPr>
        <w:pStyle w:val="Listanumerowana"/>
        <w:numPr>
          <w:ilvl w:val="0"/>
          <w:numId w:val="34"/>
        </w:numPr>
        <w:rPr>
          <w:rFonts w:asciiTheme="majorHAnsi" w:hAnsiTheme="majorHAnsi"/>
          <w:szCs w:val="22"/>
        </w:rPr>
      </w:pPr>
      <w:r w:rsidRPr="002E72EB">
        <w:rPr>
          <w:rFonts w:asciiTheme="majorHAnsi" w:hAnsiTheme="majorHAnsi"/>
          <w:szCs w:val="22"/>
        </w:rPr>
        <w:t>Na żądanie Zamawiającego, Wykonawca</w:t>
      </w:r>
      <w:r w:rsidR="008B318D" w:rsidRPr="002E72EB">
        <w:rPr>
          <w:rFonts w:asciiTheme="majorHAnsi" w:hAnsiTheme="majorHAnsi"/>
          <w:szCs w:val="22"/>
        </w:rPr>
        <w:t xml:space="preserve"> w </w:t>
      </w:r>
      <w:r w:rsidRPr="002E72EB">
        <w:rPr>
          <w:rFonts w:asciiTheme="majorHAnsi" w:hAnsiTheme="majorHAnsi"/>
          <w:szCs w:val="22"/>
        </w:rPr>
        <w:t>każdej chwili potwierdzi na piśmie nabycie przez Z</w:t>
      </w:r>
      <w:r w:rsidR="00E85E23" w:rsidRPr="002E72EB">
        <w:rPr>
          <w:rFonts w:asciiTheme="majorHAnsi" w:hAnsiTheme="majorHAnsi"/>
          <w:szCs w:val="22"/>
        </w:rPr>
        <w:t xml:space="preserve">amawiającego </w:t>
      </w:r>
      <w:r w:rsidRPr="002E72EB">
        <w:rPr>
          <w:rFonts w:asciiTheme="majorHAnsi" w:hAnsiTheme="majorHAnsi"/>
          <w:szCs w:val="22"/>
        </w:rPr>
        <w:t>autorskich praw majątkowych do utworów wykonanych na podstawie niniejszej umowy.</w:t>
      </w:r>
    </w:p>
    <w:p w14:paraId="6B086772" w14:textId="77777777" w:rsidR="0008795D" w:rsidRPr="002E72EB" w:rsidRDefault="008B318D" w:rsidP="008B318D">
      <w:pPr>
        <w:pStyle w:val="a"/>
        <w:rPr>
          <w:rFonts w:asciiTheme="majorHAnsi" w:hAnsiTheme="majorHAnsi"/>
          <w:color w:val="auto"/>
        </w:rPr>
      </w:pPr>
      <w:bookmarkStart w:id="10" w:name="_Toc46148887"/>
      <w:r w:rsidRPr="002E72EB">
        <w:rPr>
          <w:rFonts w:asciiTheme="majorHAnsi" w:hAnsiTheme="majorHAnsi"/>
          <w:color w:val="auto"/>
        </w:rPr>
        <w:t>§ </w:t>
      </w:r>
      <w:r w:rsidR="0008795D" w:rsidRPr="002E72EB">
        <w:rPr>
          <w:rFonts w:asciiTheme="majorHAnsi" w:hAnsiTheme="majorHAnsi"/>
          <w:color w:val="auto"/>
        </w:rPr>
        <w:t>10.</w:t>
      </w:r>
      <w:r w:rsidR="0008795D" w:rsidRPr="002E72EB">
        <w:rPr>
          <w:rFonts w:asciiTheme="majorHAnsi" w:hAnsiTheme="majorHAnsi"/>
          <w:color w:val="auto"/>
        </w:rPr>
        <w:br/>
        <w:t>Nadzór autorski.</w:t>
      </w:r>
      <w:bookmarkEnd w:id="10"/>
    </w:p>
    <w:p w14:paraId="3C756FC2"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Wykonawca będzie pełnił nadzór autorski nad realizacją zaprojektowanych</w:t>
      </w:r>
      <w:r w:rsidR="008B318D" w:rsidRPr="002E72EB">
        <w:rPr>
          <w:rFonts w:asciiTheme="majorHAnsi" w:hAnsiTheme="majorHAnsi"/>
          <w:szCs w:val="22"/>
        </w:rPr>
        <w:t xml:space="preserve"> w </w:t>
      </w:r>
      <w:r w:rsidRPr="002E72EB">
        <w:rPr>
          <w:rFonts w:asciiTheme="majorHAnsi" w:hAnsiTheme="majorHAnsi"/>
          <w:szCs w:val="22"/>
        </w:rPr>
        <w:t>ramach niniejszej umowy robót budowlanych,</w:t>
      </w:r>
      <w:r w:rsidR="008B318D" w:rsidRPr="002E72EB">
        <w:rPr>
          <w:rFonts w:asciiTheme="majorHAnsi" w:hAnsiTheme="majorHAnsi"/>
          <w:szCs w:val="22"/>
        </w:rPr>
        <w:t xml:space="preserve"> w </w:t>
      </w:r>
      <w:r w:rsidRPr="002E72EB">
        <w:rPr>
          <w:rFonts w:asciiTheme="majorHAnsi" w:hAnsiTheme="majorHAnsi"/>
          <w:szCs w:val="22"/>
        </w:rPr>
        <w:t>okresie ich realizacji, po wyłonieniu przez Zamawiającego wykonawcy tych robót.</w:t>
      </w:r>
    </w:p>
    <w:p w14:paraId="004D3C53"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Podstawą przystąpienia do pełnienia nadzoru autorskiego będzie pisemna informacja Zamawiającego obejmująca wskazanie wybranego przez niego wykonawcy robót budowlanych, ustalone</w:t>
      </w:r>
      <w:r w:rsidR="008B318D" w:rsidRPr="002E72EB">
        <w:rPr>
          <w:rFonts w:asciiTheme="majorHAnsi" w:hAnsiTheme="majorHAnsi"/>
          <w:szCs w:val="22"/>
        </w:rPr>
        <w:t xml:space="preserve"> z </w:t>
      </w:r>
      <w:r w:rsidRPr="002E72EB">
        <w:rPr>
          <w:rFonts w:asciiTheme="majorHAnsi" w:hAnsiTheme="majorHAnsi"/>
          <w:szCs w:val="22"/>
        </w:rPr>
        <w:t>nim terminy realizacji robót oraz – wezwanie Wykonawcy do podjęcia obowiązków wynikających</w:t>
      </w:r>
      <w:r w:rsidR="008B318D" w:rsidRPr="002E72EB">
        <w:rPr>
          <w:rFonts w:asciiTheme="majorHAnsi" w:hAnsiTheme="majorHAnsi"/>
          <w:szCs w:val="22"/>
        </w:rPr>
        <w:t xml:space="preserve"> z </w:t>
      </w:r>
      <w:r w:rsidRPr="002E72EB">
        <w:rPr>
          <w:rFonts w:asciiTheme="majorHAnsi" w:hAnsiTheme="majorHAnsi"/>
          <w:szCs w:val="22"/>
        </w:rPr>
        <w:t>zobowiązania do pełnienia nadzoru autorskiego,</w:t>
      </w:r>
      <w:r w:rsidR="008B318D" w:rsidRPr="002E72EB">
        <w:rPr>
          <w:rFonts w:asciiTheme="majorHAnsi" w:hAnsiTheme="majorHAnsi"/>
          <w:szCs w:val="22"/>
        </w:rPr>
        <w:t xml:space="preserve"> w </w:t>
      </w:r>
      <w:r w:rsidRPr="002E72EB">
        <w:rPr>
          <w:rFonts w:asciiTheme="majorHAnsi" w:hAnsiTheme="majorHAnsi"/>
          <w:szCs w:val="22"/>
        </w:rPr>
        <w:t>terminie wskazanym przez Zamawiającego.</w:t>
      </w:r>
    </w:p>
    <w:p w14:paraId="2E0FDD46"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Termin sprawowania nadzoru autorskiego będzie odpowiadał liczbie miesięcy realizacji robót budowlanych (nie częściej niż 1 raz</w:t>
      </w:r>
      <w:r w:rsidR="008B318D" w:rsidRPr="002E72EB">
        <w:rPr>
          <w:rFonts w:asciiTheme="majorHAnsi" w:hAnsiTheme="majorHAnsi"/>
          <w:szCs w:val="22"/>
        </w:rPr>
        <w:t xml:space="preserve"> w </w:t>
      </w:r>
      <w:r w:rsidRPr="002E72EB">
        <w:rPr>
          <w:rFonts w:asciiTheme="majorHAnsi" w:hAnsiTheme="majorHAnsi"/>
          <w:szCs w:val="22"/>
        </w:rPr>
        <w:t>tygodniu)</w:t>
      </w:r>
      <w:r w:rsidR="008B318D" w:rsidRPr="002E72EB">
        <w:rPr>
          <w:rFonts w:asciiTheme="majorHAnsi" w:hAnsiTheme="majorHAnsi"/>
          <w:szCs w:val="22"/>
        </w:rPr>
        <w:t xml:space="preserve"> i </w:t>
      </w:r>
      <w:r w:rsidRPr="002E72EB">
        <w:rPr>
          <w:rFonts w:asciiTheme="majorHAnsi" w:hAnsiTheme="majorHAnsi"/>
          <w:szCs w:val="22"/>
        </w:rPr>
        <w:t>dodatkowo dwóch tygodni przewidzianych na odbiór końcowy robót, niezbędne sprawdzenia, pomiary</w:t>
      </w:r>
      <w:r w:rsidR="008B318D" w:rsidRPr="002E72EB">
        <w:rPr>
          <w:rFonts w:asciiTheme="majorHAnsi" w:hAnsiTheme="majorHAnsi"/>
          <w:szCs w:val="22"/>
        </w:rPr>
        <w:t xml:space="preserve"> i </w:t>
      </w:r>
      <w:r w:rsidRPr="002E72EB">
        <w:rPr>
          <w:rFonts w:asciiTheme="majorHAnsi" w:hAnsiTheme="majorHAnsi"/>
          <w:szCs w:val="22"/>
        </w:rPr>
        <w:t>inspekcje.</w:t>
      </w:r>
    </w:p>
    <w:p w14:paraId="31A884D9" w14:textId="1595D816"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W terminie do 7 dni po przekazaniu informacji,</w:t>
      </w:r>
      <w:r w:rsidR="008B318D" w:rsidRPr="002E72EB">
        <w:rPr>
          <w:rFonts w:asciiTheme="majorHAnsi" w:hAnsiTheme="majorHAnsi"/>
          <w:szCs w:val="22"/>
        </w:rPr>
        <w:t xml:space="preserve"> o </w:t>
      </w:r>
      <w:r w:rsidRPr="002E72EB">
        <w:rPr>
          <w:rFonts w:asciiTheme="majorHAnsi" w:hAnsiTheme="majorHAnsi"/>
          <w:szCs w:val="22"/>
        </w:rPr>
        <w:t>której mowa</w:t>
      </w:r>
      <w:r w:rsidR="008B318D" w:rsidRPr="002E72EB">
        <w:rPr>
          <w:rFonts w:asciiTheme="majorHAnsi" w:hAnsiTheme="majorHAnsi"/>
          <w:szCs w:val="22"/>
        </w:rPr>
        <w:t xml:space="preserve"> w </w:t>
      </w:r>
      <w:r w:rsidRPr="002E72EB">
        <w:rPr>
          <w:rFonts w:asciiTheme="majorHAnsi" w:hAnsiTheme="majorHAnsi"/>
          <w:szCs w:val="22"/>
        </w:rPr>
        <w:t>ust. 2 Wykonawca poinformuje Zamawiającego</w:t>
      </w:r>
      <w:r w:rsidR="008B318D" w:rsidRPr="002E72EB">
        <w:rPr>
          <w:rFonts w:asciiTheme="majorHAnsi" w:hAnsiTheme="majorHAnsi"/>
          <w:szCs w:val="22"/>
        </w:rPr>
        <w:t xml:space="preserve"> o </w:t>
      </w:r>
      <w:r w:rsidRPr="002E72EB">
        <w:rPr>
          <w:rFonts w:asciiTheme="majorHAnsi" w:hAnsiTheme="majorHAnsi"/>
          <w:szCs w:val="22"/>
        </w:rPr>
        <w:t>osobach uprawnionych do kontaktowania się</w:t>
      </w:r>
      <w:r w:rsidR="008B318D" w:rsidRPr="002E72EB">
        <w:rPr>
          <w:rFonts w:asciiTheme="majorHAnsi" w:hAnsiTheme="majorHAnsi"/>
          <w:szCs w:val="22"/>
        </w:rPr>
        <w:t xml:space="preserve"> z </w:t>
      </w:r>
      <w:r w:rsidRPr="002E72EB">
        <w:rPr>
          <w:rFonts w:asciiTheme="majorHAnsi" w:hAnsiTheme="majorHAnsi"/>
          <w:szCs w:val="22"/>
        </w:rPr>
        <w:t>Zamawiającym</w:t>
      </w:r>
      <w:r w:rsidR="008B318D" w:rsidRPr="002E72EB">
        <w:rPr>
          <w:rFonts w:asciiTheme="majorHAnsi" w:hAnsiTheme="majorHAnsi"/>
          <w:szCs w:val="22"/>
        </w:rPr>
        <w:t xml:space="preserve"> i </w:t>
      </w:r>
      <w:r w:rsidRPr="002E72EB">
        <w:rPr>
          <w:rFonts w:asciiTheme="majorHAnsi" w:hAnsiTheme="majorHAnsi"/>
          <w:szCs w:val="22"/>
        </w:rPr>
        <w:t>wyznaczy projektanta – koordynatora realizacji przedmiotu umowy</w:t>
      </w:r>
      <w:r w:rsidR="008B318D" w:rsidRPr="002E72EB">
        <w:rPr>
          <w:rFonts w:asciiTheme="majorHAnsi" w:hAnsiTheme="majorHAnsi"/>
          <w:szCs w:val="22"/>
        </w:rPr>
        <w:t xml:space="preserve"> w </w:t>
      </w:r>
      <w:r w:rsidRPr="002E72EB">
        <w:rPr>
          <w:rFonts w:asciiTheme="majorHAnsi" w:hAnsiTheme="majorHAnsi"/>
          <w:szCs w:val="22"/>
        </w:rPr>
        <w:t>zakresie pełnienia nadzoru autorskiego.</w:t>
      </w:r>
    </w:p>
    <w:p w14:paraId="28FD4676"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Wykonawca zapewni, by osoby pełniące nadzór autorski posiadały stosowne uprawnienia niezbędne do wykonania przedmiotu umowy.</w:t>
      </w:r>
    </w:p>
    <w:p w14:paraId="1784D73D"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Wykonawca zapewni, że osoby pełniące nadzór autorski przystąpią do wykonywania swoich obowiązków nie później niż</w:t>
      </w:r>
      <w:r w:rsidR="008B318D" w:rsidRPr="002E72EB">
        <w:rPr>
          <w:rFonts w:asciiTheme="majorHAnsi" w:hAnsiTheme="majorHAnsi"/>
          <w:szCs w:val="22"/>
        </w:rPr>
        <w:t xml:space="preserve"> w </w:t>
      </w:r>
      <w:r w:rsidRPr="002E72EB">
        <w:rPr>
          <w:rFonts w:asciiTheme="majorHAnsi" w:hAnsiTheme="majorHAnsi"/>
          <w:szCs w:val="22"/>
        </w:rPr>
        <w:t>terminie 3 dni od daty wezwania.</w:t>
      </w:r>
    </w:p>
    <w:p w14:paraId="5E4205BE"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W ramach obowiązków umownych Wykonawca będzie sprawował nadzór autorski polegający na kontrolowaniu zgodności realizacji robót budowlanych ze sporządzoną dokumentacją projektową</w:t>
      </w:r>
      <w:r w:rsidR="008B318D" w:rsidRPr="002E72EB">
        <w:rPr>
          <w:rFonts w:asciiTheme="majorHAnsi" w:hAnsiTheme="majorHAnsi"/>
          <w:szCs w:val="22"/>
        </w:rPr>
        <w:t xml:space="preserve"> i </w:t>
      </w:r>
      <w:r w:rsidRPr="002E72EB">
        <w:rPr>
          <w:rFonts w:asciiTheme="majorHAnsi" w:hAnsiTheme="majorHAnsi"/>
          <w:szCs w:val="22"/>
        </w:rPr>
        <w:t>STWiORB.</w:t>
      </w:r>
    </w:p>
    <w:p w14:paraId="25E327E9"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W szczególności obowiązki nadzoru autorskiego polegają na uczestniczeniu</w:t>
      </w:r>
      <w:r w:rsidR="008B318D" w:rsidRPr="002E72EB">
        <w:rPr>
          <w:rFonts w:asciiTheme="majorHAnsi" w:hAnsiTheme="majorHAnsi"/>
          <w:szCs w:val="22"/>
        </w:rPr>
        <w:t xml:space="preserve"> w </w:t>
      </w:r>
      <w:r w:rsidRPr="002E72EB">
        <w:rPr>
          <w:rFonts w:asciiTheme="majorHAnsi" w:hAnsiTheme="majorHAnsi"/>
          <w:szCs w:val="22"/>
        </w:rPr>
        <w:t>realizacji inwestycji poprzez:</w:t>
      </w:r>
    </w:p>
    <w:p w14:paraId="167EDFFA" w14:textId="77777777" w:rsidR="0008795D" w:rsidRPr="002E72EB" w:rsidRDefault="0008795D" w:rsidP="00B01044">
      <w:pPr>
        <w:pStyle w:val="Listanumerowana"/>
        <w:numPr>
          <w:ilvl w:val="1"/>
          <w:numId w:val="13"/>
        </w:numPr>
        <w:rPr>
          <w:rFonts w:asciiTheme="majorHAnsi" w:hAnsiTheme="majorHAnsi"/>
          <w:szCs w:val="22"/>
        </w:rPr>
      </w:pPr>
      <w:r w:rsidRPr="002E72EB">
        <w:rPr>
          <w:rFonts w:asciiTheme="majorHAnsi" w:hAnsiTheme="majorHAnsi"/>
          <w:szCs w:val="22"/>
        </w:rPr>
        <w:t>czuwanie nad zgodnością wykonywania robót</w:t>
      </w:r>
      <w:r w:rsidR="008B318D" w:rsidRPr="002E72EB">
        <w:rPr>
          <w:rFonts w:asciiTheme="majorHAnsi" w:hAnsiTheme="majorHAnsi"/>
          <w:szCs w:val="22"/>
        </w:rPr>
        <w:t xml:space="preserve"> z </w:t>
      </w:r>
      <w:r w:rsidRPr="002E72EB">
        <w:rPr>
          <w:rFonts w:asciiTheme="majorHAnsi" w:hAnsiTheme="majorHAnsi"/>
          <w:szCs w:val="22"/>
        </w:rPr>
        <w:t>dokumentacją projektową</w:t>
      </w:r>
      <w:r w:rsidR="008B318D" w:rsidRPr="002E72EB">
        <w:rPr>
          <w:rFonts w:asciiTheme="majorHAnsi" w:hAnsiTheme="majorHAnsi"/>
          <w:szCs w:val="22"/>
        </w:rPr>
        <w:t xml:space="preserve"> w </w:t>
      </w:r>
      <w:r w:rsidRPr="002E72EB">
        <w:rPr>
          <w:rFonts w:asciiTheme="majorHAnsi" w:hAnsiTheme="majorHAnsi"/>
          <w:szCs w:val="22"/>
        </w:rPr>
        <w:t>zakresie rozwiązań użytkowych, technicznych</w:t>
      </w:r>
      <w:r w:rsidR="008B318D" w:rsidRPr="002E72EB">
        <w:rPr>
          <w:rFonts w:asciiTheme="majorHAnsi" w:hAnsiTheme="majorHAnsi"/>
          <w:szCs w:val="22"/>
        </w:rPr>
        <w:t xml:space="preserve"> i </w:t>
      </w:r>
      <w:r w:rsidRPr="002E72EB">
        <w:rPr>
          <w:rFonts w:asciiTheme="majorHAnsi" w:hAnsiTheme="majorHAnsi"/>
          <w:szCs w:val="22"/>
        </w:rPr>
        <w:t>materiałowych;</w:t>
      </w:r>
    </w:p>
    <w:p w14:paraId="1C63347E" w14:textId="77777777" w:rsidR="0008795D" w:rsidRPr="002E72EB" w:rsidRDefault="0008795D" w:rsidP="00B01044">
      <w:pPr>
        <w:pStyle w:val="Listanumerowana"/>
        <w:numPr>
          <w:ilvl w:val="1"/>
          <w:numId w:val="13"/>
        </w:numPr>
        <w:rPr>
          <w:rFonts w:asciiTheme="majorHAnsi" w:hAnsiTheme="majorHAnsi"/>
          <w:szCs w:val="22"/>
        </w:rPr>
      </w:pPr>
      <w:r w:rsidRPr="002E72EB">
        <w:rPr>
          <w:rFonts w:asciiTheme="majorHAnsi" w:hAnsiTheme="majorHAnsi"/>
          <w:szCs w:val="22"/>
        </w:rPr>
        <w:t>wyjaśnianie powstałych</w:t>
      </w:r>
      <w:r w:rsidR="008B318D" w:rsidRPr="002E72EB">
        <w:rPr>
          <w:rFonts w:asciiTheme="majorHAnsi" w:hAnsiTheme="majorHAnsi"/>
          <w:szCs w:val="22"/>
        </w:rPr>
        <w:t xml:space="preserve"> w </w:t>
      </w:r>
      <w:r w:rsidRPr="002E72EB">
        <w:rPr>
          <w:rFonts w:asciiTheme="majorHAnsi" w:hAnsiTheme="majorHAnsi"/>
          <w:szCs w:val="22"/>
        </w:rPr>
        <w:t>toku realizacji wątpliwości dotyczących projektu</w:t>
      </w:r>
      <w:r w:rsidR="008B318D" w:rsidRPr="002E72EB">
        <w:rPr>
          <w:rFonts w:asciiTheme="majorHAnsi" w:hAnsiTheme="majorHAnsi"/>
          <w:szCs w:val="22"/>
        </w:rPr>
        <w:t xml:space="preserve"> i </w:t>
      </w:r>
      <w:r w:rsidRPr="002E72EB">
        <w:rPr>
          <w:rFonts w:asciiTheme="majorHAnsi" w:hAnsiTheme="majorHAnsi"/>
          <w:szCs w:val="22"/>
        </w:rPr>
        <w:t>zawartych</w:t>
      </w:r>
      <w:r w:rsidR="008B318D" w:rsidRPr="002E72EB">
        <w:rPr>
          <w:rFonts w:asciiTheme="majorHAnsi" w:hAnsiTheme="majorHAnsi"/>
          <w:szCs w:val="22"/>
        </w:rPr>
        <w:t xml:space="preserve"> w </w:t>
      </w:r>
      <w:r w:rsidRPr="002E72EB">
        <w:rPr>
          <w:rFonts w:asciiTheme="majorHAnsi" w:hAnsiTheme="majorHAnsi"/>
          <w:szCs w:val="22"/>
        </w:rPr>
        <w:t>nim rozwiązań, poprzez udzielanie dodatkowych informacji oraz przygotowanie opracowań</w:t>
      </w:r>
      <w:r w:rsidR="008B318D" w:rsidRPr="002E72EB">
        <w:rPr>
          <w:rFonts w:asciiTheme="majorHAnsi" w:hAnsiTheme="majorHAnsi"/>
          <w:szCs w:val="22"/>
        </w:rPr>
        <w:t xml:space="preserve"> i </w:t>
      </w:r>
      <w:r w:rsidRPr="002E72EB">
        <w:rPr>
          <w:rFonts w:asciiTheme="majorHAnsi" w:hAnsiTheme="majorHAnsi"/>
          <w:szCs w:val="22"/>
        </w:rPr>
        <w:t>uzupełnień szczegółów dokumentacji;</w:t>
      </w:r>
    </w:p>
    <w:p w14:paraId="24E181DE" w14:textId="77777777" w:rsidR="0008795D" w:rsidRPr="002E72EB" w:rsidRDefault="0008795D" w:rsidP="00B01044">
      <w:pPr>
        <w:pStyle w:val="Listanumerowana"/>
        <w:numPr>
          <w:ilvl w:val="1"/>
          <w:numId w:val="13"/>
        </w:numPr>
        <w:rPr>
          <w:rFonts w:asciiTheme="majorHAnsi" w:hAnsiTheme="majorHAnsi"/>
          <w:szCs w:val="22"/>
        </w:rPr>
      </w:pPr>
      <w:r w:rsidRPr="002E72EB">
        <w:rPr>
          <w:rFonts w:asciiTheme="majorHAnsi" w:hAnsiTheme="majorHAnsi"/>
          <w:szCs w:val="22"/>
        </w:rPr>
        <w:t>uzgadnianie</w:t>
      </w:r>
      <w:r w:rsidR="008B318D" w:rsidRPr="002E72EB">
        <w:rPr>
          <w:rFonts w:asciiTheme="majorHAnsi" w:hAnsiTheme="majorHAnsi"/>
          <w:szCs w:val="22"/>
        </w:rPr>
        <w:t xml:space="preserve"> z </w:t>
      </w:r>
      <w:r w:rsidRPr="002E72EB">
        <w:rPr>
          <w:rFonts w:asciiTheme="majorHAnsi" w:hAnsiTheme="majorHAnsi"/>
          <w:szCs w:val="22"/>
        </w:rPr>
        <w:t>Zamawiającym</w:t>
      </w:r>
      <w:r w:rsidR="008B318D" w:rsidRPr="002E72EB">
        <w:rPr>
          <w:rFonts w:asciiTheme="majorHAnsi" w:hAnsiTheme="majorHAnsi"/>
          <w:szCs w:val="22"/>
        </w:rPr>
        <w:t xml:space="preserve"> i </w:t>
      </w:r>
      <w:r w:rsidRPr="002E72EB">
        <w:rPr>
          <w:rFonts w:asciiTheme="majorHAnsi" w:hAnsiTheme="majorHAnsi"/>
          <w:szCs w:val="22"/>
        </w:rPr>
        <w:t>wykonawcą robót budowlanych możliwości wprowadzania zmian</w:t>
      </w:r>
      <w:r w:rsidR="008B318D" w:rsidRPr="002E72EB">
        <w:rPr>
          <w:rFonts w:asciiTheme="majorHAnsi" w:hAnsiTheme="majorHAnsi"/>
          <w:szCs w:val="22"/>
        </w:rPr>
        <w:t xml:space="preserve"> w </w:t>
      </w:r>
      <w:r w:rsidRPr="002E72EB">
        <w:rPr>
          <w:rFonts w:asciiTheme="majorHAnsi" w:hAnsiTheme="majorHAnsi"/>
          <w:szCs w:val="22"/>
        </w:rPr>
        <w:t>stosunku do materiałów, rozwiązań użytkowych</w:t>
      </w:r>
      <w:r w:rsidR="008B318D" w:rsidRPr="002E72EB">
        <w:rPr>
          <w:rFonts w:asciiTheme="majorHAnsi" w:hAnsiTheme="majorHAnsi"/>
          <w:szCs w:val="22"/>
        </w:rPr>
        <w:t xml:space="preserve"> i </w:t>
      </w:r>
      <w:r w:rsidRPr="002E72EB">
        <w:rPr>
          <w:rFonts w:asciiTheme="majorHAnsi" w:hAnsiTheme="majorHAnsi"/>
          <w:szCs w:val="22"/>
        </w:rPr>
        <w:t>technicznych przewidzianych</w:t>
      </w:r>
      <w:r w:rsidR="008B318D" w:rsidRPr="002E72EB">
        <w:rPr>
          <w:rFonts w:asciiTheme="majorHAnsi" w:hAnsiTheme="majorHAnsi"/>
          <w:szCs w:val="22"/>
        </w:rPr>
        <w:t xml:space="preserve"> w </w:t>
      </w:r>
      <w:r w:rsidRPr="002E72EB">
        <w:rPr>
          <w:rFonts w:asciiTheme="majorHAnsi" w:hAnsiTheme="majorHAnsi"/>
          <w:szCs w:val="22"/>
        </w:rPr>
        <w:t>dokumentacji projektowej lub (</w:t>
      </w:r>
      <w:r w:rsidR="008B318D" w:rsidRPr="002E72EB">
        <w:rPr>
          <w:rFonts w:asciiTheme="majorHAnsi" w:hAnsiTheme="majorHAnsi"/>
          <w:szCs w:val="22"/>
        </w:rPr>
        <w:t>i) </w:t>
      </w:r>
      <w:r w:rsidRPr="002E72EB">
        <w:rPr>
          <w:rFonts w:asciiTheme="majorHAnsi" w:hAnsiTheme="majorHAnsi"/>
          <w:szCs w:val="22"/>
        </w:rPr>
        <w:t>STWiORB,</w:t>
      </w:r>
      <w:r w:rsidR="008B318D" w:rsidRPr="002E72EB">
        <w:rPr>
          <w:rFonts w:asciiTheme="majorHAnsi" w:hAnsiTheme="majorHAnsi"/>
          <w:szCs w:val="22"/>
        </w:rPr>
        <w:t xml:space="preserve"> w </w:t>
      </w:r>
      <w:r w:rsidRPr="002E72EB">
        <w:rPr>
          <w:rFonts w:asciiTheme="majorHAnsi" w:hAnsiTheme="majorHAnsi"/>
          <w:szCs w:val="22"/>
        </w:rPr>
        <w:t>szczególności zmian zgłoszonych przez kierownika budowy lub inspektorów nadzoru inwestorskiego;</w:t>
      </w:r>
    </w:p>
    <w:p w14:paraId="7A3FEF0C" w14:textId="77777777" w:rsidR="0008795D" w:rsidRPr="002E72EB" w:rsidRDefault="0008795D" w:rsidP="00B01044">
      <w:pPr>
        <w:pStyle w:val="Listanumerowana"/>
        <w:numPr>
          <w:ilvl w:val="1"/>
          <w:numId w:val="13"/>
        </w:numPr>
        <w:rPr>
          <w:rFonts w:asciiTheme="majorHAnsi" w:hAnsiTheme="majorHAnsi"/>
          <w:szCs w:val="22"/>
        </w:rPr>
      </w:pPr>
      <w:r w:rsidRPr="002E72EB">
        <w:rPr>
          <w:rFonts w:asciiTheme="majorHAnsi" w:hAnsiTheme="majorHAnsi"/>
          <w:szCs w:val="22"/>
        </w:rPr>
        <w:t>dokonywanie zmian</w:t>
      </w:r>
      <w:r w:rsidR="008B318D" w:rsidRPr="002E72EB">
        <w:rPr>
          <w:rFonts w:asciiTheme="majorHAnsi" w:hAnsiTheme="majorHAnsi"/>
          <w:szCs w:val="22"/>
        </w:rPr>
        <w:t xml:space="preserve"> w </w:t>
      </w:r>
      <w:r w:rsidRPr="002E72EB">
        <w:rPr>
          <w:rFonts w:asciiTheme="majorHAnsi" w:hAnsiTheme="majorHAnsi"/>
          <w:szCs w:val="22"/>
        </w:rPr>
        <w:t>projekcie</w:t>
      </w:r>
      <w:r w:rsidR="008B318D" w:rsidRPr="002E72EB">
        <w:rPr>
          <w:rFonts w:asciiTheme="majorHAnsi" w:hAnsiTheme="majorHAnsi"/>
          <w:szCs w:val="22"/>
        </w:rPr>
        <w:t xml:space="preserve"> i </w:t>
      </w:r>
      <w:r w:rsidRPr="002E72EB">
        <w:rPr>
          <w:rFonts w:asciiTheme="majorHAnsi" w:hAnsiTheme="majorHAnsi"/>
          <w:szCs w:val="22"/>
        </w:rPr>
        <w:t>uzupełnianie szczegółów dokumentacji projektowej oraz składanie wyjaśnień wątpliwości powstałych na etapie procedowania wniosku</w:t>
      </w:r>
      <w:r w:rsidR="008B318D" w:rsidRPr="002E72EB">
        <w:rPr>
          <w:rFonts w:asciiTheme="majorHAnsi" w:hAnsiTheme="majorHAnsi"/>
          <w:szCs w:val="22"/>
        </w:rPr>
        <w:t xml:space="preserve"> o </w:t>
      </w:r>
      <w:r w:rsidRPr="002E72EB">
        <w:rPr>
          <w:rFonts w:asciiTheme="majorHAnsi" w:hAnsiTheme="majorHAnsi"/>
          <w:szCs w:val="22"/>
        </w:rPr>
        <w:t>pozwolenie na budowę, składania ofert oraz</w:t>
      </w:r>
      <w:r w:rsidR="008B318D" w:rsidRPr="002E72EB">
        <w:rPr>
          <w:rFonts w:asciiTheme="majorHAnsi" w:hAnsiTheme="majorHAnsi"/>
          <w:szCs w:val="22"/>
        </w:rPr>
        <w:t xml:space="preserve"> w </w:t>
      </w:r>
      <w:r w:rsidRPr="002E72EB">
        <w:rPr>
          <w:rFonts w:asciiTheme="majorHAnsi" w:hAnsiTheme="majorHAnsi"/>
          <w:szCs w:val="22"/>
        </w:rPr>
        <w:t>toku realizacji robót budowlanych;</w:t>
      </w:r>
    </w:p>
    <w:p w14:paraId="01C2918E" w14:textId="77777777" w:rsidR="0008795D" w:rsidRPr="002E72EB" w:rsidRDefault="0008795D" w:rsidP="00B01044">
      <w:pPr>
        <w:pStyle w:val="Listanumerowana"/>
        <w:numPr>
          <w:ilvl w:val="1"/>
          <w:numId w:val="13"/>
        </w:numPr>
        <w:rPr>
          <w:rFonts w:asciiTheme="majorHAnsi" w:hAnsiTheme="majorHAnsi"/>
          <w:szCs w:val="22"/>
        </w:rPr>
      </w:pPr>
      <w:r w:rsidRPr="002E72EB">
        <w:rPr>
          <w:rFonts w:asciiTheme="majorHAnsi" w:hAnsiTheme="majorHAnsi"/>
          <w:szCs w:val="22"/>
        </w:rPr>
        <w:lastRenderedPageBreak/>
        <w:t>udział</w:t>
      </w:r>
      <w:r w:rsidR="008B318D" w:rsidRPr="002E72EB">
        <w:rPr>
          <w:rFonts w:asciiTheme="majorHAnsi" w:hAnsiTheme="majorHAnsi"/>
          <w:szCs w:val="22"/>
        </w:rPr>
        <w:t xml:space="preserve"> w </w:t>
      </w:r>
      <w:r w:rsidRPr="002E72EB">
        <w:rPr>
          <w:rFonts w:asciiTheme="majorHAnsi" w:hAnsiTheme="majorHAnsi"/>
          <w:szCs w:val="22"/>
        </w:rPr>
        <w:t>naradach technicznych</w:t>
      </w:r>
      <w:r w:rsidR="008B318D" w:rsidRPr="002E72EB">
        <w:rPr>
          <w:rFonts w:asciiTheme="majorHAnsi" w:hAnsiTheme="majorHAnsi"/>
          <w:szCs w:val="22"/>
        </w:rPr>
        <w:t xml:space="preserve"> i </w:t>
      </w:r>
      <w:r w:rsidRPr="002E72EB">
        <w:rPr>
          <w:rFonts w:asciiTheme="majorHAnsi" w:hAnsiTheme="majorHAnsi"/>
          <w:szCs w:val="22"/>
        </w:rPr>
        <w:t>odbiorze poszczególnych istotnych części robót budowlanych praz</w:t>
      </w:r>
      <w:r w:rsidR="008B318D" w:rsidRPr="002E72EB">
        <w:rPr>
          <w:rFonts w:asciiTheme="majorHAnsi" w:hAnsiTheme="majorHAnsi"/>
          <w:szCs w:val="22"/>
        </w:rPr>
        <w:t xml:space="preserve"> w </w:t>
      </w:r>
      <w:r w:rsidRPr="002E72EB">
        <w:rPr>
          <w:rFonts w:asciiTheme="majorHAnsi" w:hAnsiTheme="majorHAnsi"/>
          <w:szCs w:val="22"/>
        </w:rPr>
        <w:t>odbiorze końcowym inwestycji;</w:t>
      </w:r>
    </w:p>
    <w:p w14:paraId="2056A12C" w14:textId="77777777" w:rsidR="0008795D" w:rsidRPr="002E72EB" w:rsidRDefault="0008795D" w:rsidP="00B01044">
      <w:pPr>
        <w:pStyle w:val="Listanumerowana"/>
        <w:numPr>
          <w:ilvl w:val="1"/>
          <w:numId w:val="13"/>
        </w:numPr>
        <w:rPr>
          <w:rFonts w:asciiTheme="majorHAnsi" w:hAnsiTheme="majorHAnsi"/>
          <w:szCs w:val="22"/>
        </w:rPr>
      </w:pPr>
      <w:r w:rsidRPr="002E72EB">
        <w:rPr>
          <w:rFonts w:asciiTheme="majorHAnsi" w:hAnsiTheme="majorHAnsi"/>
          <w:szCs w:val="22"/>
        </w:rPr>
        <w:t>udział</w:t>
      </w:r>
      <w:r w:rsidR="008B318D" w:rsidRPr="002E72EB">
        <w:rPr>
          <w:rFonts w:asciiTheme="majorHAnsi" w:hAnsiTheme="majorHAnsi"/>
          <w:szCs w:val="22"/>
        </w:rPr>
        <w:t xml:space="preserve"> w </w:t>
      </w:r>
      <w:r w:rsidRPr="002E72EB">
        <w:rPr>
          <w:rFonts w:asciiTheme="majorHAnsi" w:hAnsiTheme="majorHAnsi"/>
          <w:szCs w:val="22"/>
        </w:rPr>
        <w:t>próbach instalacji</w:t>
      </w:r>
      <w:r w:rsidR="008B318D" w:rsidRPr="002E72EB">
        <w:rPr>
          <w:rFonts w:asciiTheme="majorHAnsi" w:hAnsiTheme="majorHAnsi"/>
          <w:szCs w:val="22"/>
        </w:rPr>
        <w:t xml:space="preserve"> i </w:t>
      </w:r>
      <w:r w:rsidRPr="002E72EB">
        <w:rPr>
          <w:rFonts w:asciiTheme="majorHAnsi" w:hAnsiTheme="majorHAnsi"/>
          <w:szCs w:val="22"/>
        </w:rPr>
        <w:t>rozruchach,</w:t>
      </w:r>
      <w:r w:rsidR="008B318D" w:rsidRPr="002E72EB">
        <w:rPr>
          <w:rFonts w:asciiTheme="majorHAnsi" w:hAnsiTheme="majorHAnsi"/>
          <w:szCs w:val="22"/>
        </w:rPr>
        <w:t xml:space="preserve"> w </w:t>
      </w:r>
      <w:r w:rsidRPr="002E72EB">
        <w:rPr>
          <w:rFonts w:asciiTheme="majorHAnsi" w:hAnsiTheme="majorHAnsi"/>
          <w:szCs w:val="22"/>
        </w:rPr>
        <w:t>naradach</w:t>
      </w:r>
      <w:r w:rsidR="008B318D" w:rsidRPr="002E72EB">
        <w:rPr>
          <w:rFonts w:asciiTheme="majorHAnsi" w:hAnsiTheme="majorHAnsi"/>
          <w:szCs w:val="22"/>
        </w:rPr>
        <w:t xml:space="preserve"> i </w:t>
      </w:r>
      <w:r w:rsidRPr="002E72EB">
        <w:rPr>
          <w:rFonts w:asciiTheme="majorHAnsi" w:hAnsiTheme="majorHAnsi"/>
          <w:szCs w:val="22"/>
        </w:rPr>
        <w:t>komisjach technicznych,</w:t>
      </w:r>
      <w:r w:rsidR="008B318D" w:rsidRPr="002E72EB">
        <w:rPr>
          <w:rFonts w:asciiTheme="majorHAnsi" w:hAnsiTheme="majorHAnsi"/>
          <w:szCs w:val="22"/>
        </w:rPr>
        <w:t xml:space="preserve"> w </w:t>
      </w:r>
      <w:r w:rsidRPr="002E72EB">
        <w:rPr>
          <w:rFonts w:asciiTheme="majorHAnsi" w:hAnsiTheme="majorHAnsi"/>
          <w:szCs w:val="22"/>
        </w:rPr>
        <w:t>częściowych odbiorach robót oraz</w:t>
      </w:r>
      <w:r w:rsidR="008B318D" w:rsidRPr="002E72EB">
        <w:rPr>
          <w:rFonts w:asciiTheme="majorHAnsi" w:hAnsiTheme="majorHAnsi"/>
          <w:szCs w:val="22"/>
        </w:rPr>
        <w:t xml:space="preserve"> w </w:t>
      </w:r>
      <w:r w:rsidRPr="002E72EB">
        <w:rPr>
          <w:rFonts w:asciiTheme="majorHAnsi" w:hAnsiTheme="majorHAnsi"/>
          <w:szCs w:val="22"/>
        </w:rPr>
        <w:t>odbiorze końcowym.</w:t>
      </w:r>
    </w:p>
    <w:p w14:paraId="3671CB63"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W ramach obowiązków wynikających</w:t>
      </w:r>
      <w:r w:rsidR="008B318D" w:rsidRPr="002E72EB">
        <w:rPr>
          <w:rFonts w:asciiTheme="majorHAnsi" w:hAnsiTheme="majorHAnsi"/>
          <w:szCs w:val="22"/>
        </w:rPr>
        <w:t xml:space="preserve"> z </w:t>
      </w:r>
      <w:r w:rsidRPr="002E72EB">
        <w:rPr>
          <w:rFonts w:asciiTheme="majorHAnsi" w:hAnsiTheme="majorHAnsi"/>
          <w:szCs w:val="22"/>
        </w:rPr>
        <w:t>nadzoru autorskiego Wykonawca dodatkowo, bez odrębnego wynagrodzenia, będzie służył pomocą Zamawiającemu, po wszczęciu przez Zamawiającego procedury wyboru wykonawcy robót budowlanych,</w:t>
      </w:r>
      <w:r w:rsidR="008B318D" w:rsidRPr="002E72EB">
        <w:rPr>
          <w:rFonts w:asciiTheme="majorHAnsi" w:hAnsiTheme="majorHAnsi"/>
          <w:szCs w:val="22"/>
        </w:rPr>
        <w:t xml:space="preserve"> w </w:t>
      </w:r>
      <w:r w:rsidRPr="002E72EB">
        <w:rPr>
          <w:rFonts w:asciiTheme="majorHAnsi" w:hAnsiTheme="majorHAnsi"/>
          <w:szCs w:val="22"/>
        </w:rPr>
        <w:t>odpowiedzi na ewentualne pytania oferentów dotyczące wyjaśnień związanych</w:t>
      </w:r>
      <w:r w:rsidR="008B318D" w:rsidRPr="002E72EB">
        <w:rPr>
          <w:rFonts w:asciiTheme="majorHAnsi" w:hAnsiTheme="majorHAnsi"/>
          <w:szCs w:val="22"/>
        </w:rPr>
        <w:t xml:space="preserve"> z </w:t>
      </w:r>
      <w:r w:rsidR="00832FA1" w:rsidRPr="002E72EB">
        <w:rPr>
          <w:rFonts w:asciiTheme="majorHAnsi" w:hAnsiTheme="majorHAnsi"/>
          <w:szCs w:val="22"/>
        </w:rPr>
        <w:t>wykonaną</w:t>
      </w:r>
      <w:r w:rsidRPr="002E72EB">
        <w:rPr>
          <w:rFonts w:asciiTheme="majorHAnsi" w:hAnsiTheme="majorHAnsi"/>
          <w:szCs w:val="22"/>
        </w:rPr>
        <w:t xml:space="preserve"> przez Wykonawcę dokumentacją .</w:t>
      </w:r>
    </w:p>
    <w:p w14:paraId="46945A80"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Wykonawca zobowiązany jest do zapewnienia na naradach budowlanych, organizowanych przez Zamawiającego</w:t>
      </w:r>
      <w:r w:rsidR="008B318D" w:rsidRPr="002E72EB">
        <w:rPr>
          <w:rFonts w:asciiTheme="majorHAnsi" w:hAnsiTheme="majorHAnsi"/>
          <w:szCs w:val="22"/>
        </w:rPr>
        <w:t xml:space="preserve"> w </w:t>
      </w:r>
      <w:r w:rsidRPr="002E72EB">
        <w:rPr>
          <w:rFonts w:asciiTheme="majorHAnsi" w:hAnsiTheme="majorHAnsi"/>
          <w:szCs w:val="22"/>
        </w:rPr>
        <w:t>ramach wykonania umowy</w:t>
      </w:r>
      <w:r w:rsidR="008B318D" w:rsidRPr="002E72EB">
        <w:rPr>
          <w:rFonts w:asciiTheme="majorHAnsi" w:hAnsiTheme="majorHAnsi"/>
          <w:szCs w:val="22"/>
        </w:rPr>
        <w:t xml:space="preserve"> z </w:t>
      </w:r>
      <w:r w:rsidRPr="002E72EB">
        <w:rPr>
          <w:rFonts w:asciiTheme="majorHAnsi" w:hAnsiTheme="majorHAnsi"/>
          <w:szCs w:val="22"/>
        </w:rPr>
        <w:t>wykonawcą robót, obecności osób wyznaczonych przez niego do wykonania przedmiotu umowy,</w:t>
      </w:r>
      <w:r w:rsidR="008B318D" w:rsidRPr="002E72EB">
        <w:rPr>
          <w:rFonts w:asciiTheme="majorHAnsi" w:hAnsiTheme="majorHAnsi"/>
          <w:szCs w:val="22"/>
        </w:rPr>
        <w:t xml:space="preserve"> w </w:t>
      </w:r>
      <w:r w:rsidRPr="002E72EB">
        <w:rPr>
          <w:rFonts w:asciiTheme="majorHAnsi" w:hAnsiTheme="majorHAnsi"/>
          <w:szCs w:val="22"/>
        </w:rPr>
        <w:t>szczególności wyznaczonego projektanta – koordynatora.</w:t>
      </w:r>
    </w:p>
    <w:p w14:paraId="4460A98E"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Nadzór autorski pełniony będzie przez Wykonawcę na terenie budowy lub</w:t>
      </w:r>
      <w:r w:rsidR="008B318D" w:rsidRPr="002E72EB">
        <w:rPr>
          <w:rFonts w:asciiTheme="majorHAnsi" w:hAnsiTheme="majorHAnsi"/>
          <w:szCs w:val="22"/>
        </w:rPr>
        <w:t xml:space="preserve"> w </w:t>
      </w:r>
      <w:r w:rsidRPr="002E72EB">
        <w:rPr>
          <w:rFonts w:asciiTheme="majorHAnsi" w:hAnsiTheme="majorHAnsi"/>
          <w:szCs w:val="22"/>
        </w:rPr>
        <w:t>przypadku takiej konieczności</w:t>
      </w:r>
      <w:r w:rsidR="008B318D" w:rsidRPr="002E72EB">
        <w:rPr>
          <w:rFonts w:asciiTheme="majorHAnsi" w:hAnsiTheme="majorHAnsi"/>
          <w:szCs w:val="22"/>
        </w:rPr>
        <w:t xml:space="preserve"> w </w:t>
      </w:r>
      <w:r w:rsidRPr="002E72EB">
        <w:rPr>
          <w:rFonts w:asciiTheme="majorHAnsi" w:hAnsiTheme="majorHAnsi"/>
          <w:szCs w:val="22"/>
        </w:rPr>
        <w:t>siedzibie Zamawiającego lub Wykonawcy.</w:t>
      </w:r>
    </w:p>
    <w:p w14:paraId="4B558A3F" w14:textId="77777777" w:rsidR="0008795D" w:rsidRPr="002E72EB" w:rsidRDefault="0008795D" w:rsidP="00B01044">
      <w:pPr>
        <w:pStyle w:val="Listanumerowana"/>
        <w:numPr>
          <w:ilvl w:val="0"/>
          <w:numId w:val="13"/>
        </w:numPr>
        <w:rPr>
          <w:rFonts w:asciiTheme="majorHAnsi" w:hAnsiTheme="majorHAnsi"/>
          <w:szCs w:val="22"/>
        </w:rPr>
      </w:pPr>
      <w:r w:rsidRPr="002E72EB">
        <w:rPr>
          <w:rFonts w:asciiTheme="majorHAnsi" w:hAnsiTheme="majorHAnsi"/>
          <w:szCs w:val="22"/>
        </w:rPr>
        <w:t>Za pełnienie czynności nadzoru autorskiego nie będą uznane działania Wykonawcy polegające na poprawianiu błędów dokumentacji projektowej powstałych</w:t>
      </w:r>
      <w:r w:rsidR="008B318D" w:rsidRPr="002E72EB">
        <w:rPr>
          <w:rFonts w:asciiTheme="majorHAnsi" w:hAnsiTheme="majorHAnsi"/>
          <w:szCs w:val="22"/>
        </w:rPr>
        <w:t xml:space="preserve"> z </w:t>
      </w:r>
      <w:r w:rsidRPr="002E72EB">
        <w:rPr>
          <w:rFonts w:asciiTheme="majorHAnsi" w:hAnsiTheme="majorHAnsi"/>
          <w:szCs w:val="22"/>
        </w:rPr>
        <w:t>winy Wykonawcy, stwierdzonych przy realizacji robót budowlanych.</w:t>
      </w:r>
    </w:p>
    <w:p w14:paraId="2BA56EAD" w14:textId="77777777" w:rsidR="0008795D" w:rsidRPr="002E72EB" w:rsidRDefault="008B318D" w:rsidP="008B318D">
      <w:pPr>
        <w:pStyle w:val="a"/>
        <w:rPr>
          <w:rFonts w:asciiTheme="majorHAnsi" w:hAnsiTheme="majorHAnsi"/>
          <w:color w:val="auto"/>
        </w:rPr>
      </w:pPr>
      <w:bookmarkStart w:id="11" w:name="_Toc46148888"/>
      <w:r w:rsidRPr="002E72EB">
        <w:rPr>
          <w:rFonts w:asciiTheme="majorHAnsi" w:hAnsiTheme="majorHAnsi"/>
          <w:color w:val="auto"/>
        </w:rPr>
        <w:t>§ </w:t>
      </w:r>
      <w:r w:rsidR="0008795D" w:rsidRPr="002E72EB">
        <w:rPr>
          <w:rFonts w:asciiTheme="majorHAnsi" w:hAnsiTheme="majorHAnsi"/>
          <w:color w:val="auto"/>
        </w:rPr>
        <w:t>11.</w:t>
      </w:r>
      <w:r w:rsidR="0008795D" w:rsidRPr="002E72EB">
        <w:rPr>
          <w:rFonts w:asciiTheme="majorHAnsi" w:hAnsiTheme="majorHAnsi"/>
          <w:color w:val="auto"/>
        </w:rPr>
        <w:br/>
        <w:t>Podwykonawcy.</w:t>
      </w:r>
      <w:bookmarkEnd w:id="11"/>
    </w:p>
    <w:p w14:paraId="0493A9E2" w14:textId="77777777" w:rsidR="0008795D" w:rsidRPr="002E72EB" w:rsidRDefault="0008795D" w:rsidP="00B01044">
      <w:pPr>
        <w:pStyle w:val="Listanumerowana"/>
        <w:numPr>
          <w:ilvl w:val="0"/>
          <w:numId w:val="12"/>
        </w:numPr>
        <w:rPr>
          <w:rFonts w:asciiTheme="majorHAnsi" w:hAnsiTheme="majorHAnsi"/>
          <w:szCs w:val="22"/>
        </w:rPr>
      </w:pPr>
      <w:r w:rsidRPr="002E72EB">
        <w:rPr>
          <w:rFonts w:asciiTheme="majorHAnsi" w:hAnsiTheme="majorHAnsi"/>
          <w:szCs w:val="22"/>
        </w:rPr>
        <w:t>Wykonawca ma prawo podpisać umowę</w:t>
      </w:r>
      <w:r w:rsidR="008B318D" w:rsidRPr="002E72EB">
        <w:rPr>
          <w:rFonts w:asciiTheme="majorHAnsi" w:hAnsiTheme="majorHAnsi"/>
          <w:szCs w:val="22"/>
        </w:rPr>
        <w:t xml:space="preserve"> z </w:t>
      </w:r>
      <w:r w:rsidRPr="002E72EB">
        <w:rPr>
          <w:rFonts w:asciiTheme="majorHAnsi" w:hAnsiTheme="majorHAnsi"/>
          <w:szCs w:val="22"/>
        </w:rPr>
        <w:t>Podwykonawcą pod warunkiem wcześniejszego uzyskania pisemnej zgody Zamawiającego.</w:t>
      </w:r>
    </w:p>
    <w:p w14:paraId="2FE8FE12" w14:textId="77777777" w:rsidR="0008795D" w:rsidRPr="002E72EB" w:rsidRDefault="0008795D" w:rsidP="00B01044">
      <w:pPr>
        <w:pStyle w:val="Listanumerowana"/>
        <w:numPr>
          <w:ilvl w:val="0"/>
          <w:numId w:val="12"/>
        </w:numPr>
        <w:rPr>
          <w:rFonts w:asciiTheme="majorHAnsi" w:hAnsiTheme="majorHAnsi"/>
          <w:szCs w:val="22"/>
        </w:rPr>
      </w:pPr>
      <w:r w:rsidRPr="002E72EB">
        <w:rPr>
          <w:rFonts w:asciiTheme="majorHAnsi" w:hAnsiTheme="majorHAnsi"/>
          <w:szCs w:val="22"/>
        </w:rPr>
        <w:t>Zamawiający może wyrazić zgodę na zlecenie części prac projektowych</w:t>
      </w:r>
      <w:r w:rsidR="008B318D" w:rsidRPr="002E72EB">
        <w:rPr>
          <w:rFonts w:asciiTheme="majorHAnsi" w:hAnsiTheme="majorHAnsi"/>
          <w:szCs w:val="22"/>
        </w:rPr>
        <w:t xml:space="preserve"> i </w:t>
      </w:r>
      <w:r w:rsidRPr="002E72EB">
        <w:rPr>
          <w:rFonts w:asciiTheme="majorHAnsi" w:hAnsiTheme="majorHAnsi"/>
          <w:szCs w:val="22"/>
        </w:rPr>
        <w:t>usług ujętych</w:t>
      </w:r>
      <w:r w:rsidR="008B318D" w:rsidRPr="002E72EB">
        <w:rPr>
          <w:rFonts w:asciiTheme="majorHAnsi" w:hAnsiTheme="majorHAnsi"/>
          <w:szCs w:val="22"/>
        </w:rPr>
        <w:t xml:space="preserve"> w </w:t>
      </w:r>
      <w:r w:rsidRPr="002E72EB">
        <w:rPr>
          <w:rFonts w:asciiTheme="majorHAnsi" w:hAnsiTheme="majorHAnsi"/>
          <w:szCs w:val="22"/>
        </w:rPr>
        <w:t>umowie odpowiednim, wyspecjalizowanym podwykonawcom, pod następującymi warunkami:</w:t>
      </w:r>
    </w:p>
    <w:p w14:paraId="1867D082" w14:textId="77777777" w:rsidR="0008795D" w:rsidRPr="002E72EB" w:rsidRDefault="0008795D" w:rsidP="00B01044">
      <w:pPr>
        <w:pStyle w:val="Listanumerowana"/>
        <w:numPr>
          <w:ilvl w:val="1"/>
          <w:numId w:val="12"/>
        </w:numPr>
        <w:rPr>
          <w:rFonts w:asciiTheme="majorHAnsi" w:hAnsiTheme="majorHAnsi"/>
          <w:szCs w:val="22"/>
        </w:rPr>
      </w:pPr>
      <w:r w:rsidRPr="002E72EB">
        <w:rPr>
          <w:rFonts w:asciiTheme="majorHAnsi" w:hAnsiTheme="majorHAnsi"/>
          <w:szCs w:val="22"/>
        </w:rPr>
        <w:t>nie spowoduje to wydłużenia czasu ani wzrostu kosztu określonego</w:t>
      </w:r>
      <w:r w:rsidR="008B318D" w:rsidRPr="002E72EB">
        <w:rPr>
          <w:rFonts w:asciiTheme="majorHAnsi" w:hAnsiTheme="majorHAnsi"/>
          <w:szCs w:val="22"/>
        </w:rPr>
        <w:t xml:space="preserve"> w </w:t>
      </w:r>
      <w:r w:rsidRPr="002E72EB">
        <w:rPr>
          <w:rFonts w:asciiTheme="majorHAnsi" w:hAnsiTheme="majorHAnsi"/>
          <w:szCs w:val="22"/>
        </w:rPr>
        <w:t>niniejszej umowie,</w:t>
      </w:r>
    </w:p>
    <w:p w14:paraId="61B6C824" w14:textId="77777777" w:rsidR="0008795D" w:rsidRPr="002E72EB" w:rsidRDefault="0008795D" w:rsidP="00B01044">
      <w:pPr>
        <w:pStyle w:val="Listanumerowana"/>
        <w:numPr>
          <w:ilvl w:val="1"/>
          <w:numId w:val="12"/>
        </w:numPr>
        <w:rPr>
          <w:rFonts w:asciiTheme="majorHAnsi" w:hAnsiTheme="majorHAnsi"/>
          <w:szCs w:val="22"/>
        </w:rPr>
      </w:pPr>
      <w:r w:rsidRPr="002E72EB">
        <w:rPr>
          <w:rFonts w:asciiTheme="majorHAnsi" w:hAnsiTheme="majorHAnsi"/>
          <w:szCs w:val="22"/>
        </w:rPr>
        <w:t>nie ulegnie zmianom zakres dokumentacji projektowej;</w:t>
      </w:r>
    </w:p>
    <w:p w14:paraId="3C2900C5" w14:textId="77777777" w:rsidR="0008795D" w:rsidRPr="002E72EB" w:rsidRDefault="0008795D" w:rsidP="00907789">
      <w:pPr>
        <w:pStyle w:val="Listanumerowana"/>
        <w:numPr>
          <w:ilvl w:val="1"/>
          <w:numId w:val="12"/>
        </w:numPr>
        <w:tabs>
          <w:tab w:val="left" w:pos="450"/>
        </w:tabs>
        <w:rPr>
          <w:rFonts w:asciiTheme="majorHAnsi" w:hAnsiTheme="majorHAnsi"/>
          <w:szCs w:val="22"/>
        </w:rPr>
      </w:pPr>
      <w:r w:rsidRPr="002E72EB">
        <w:rPr>
          <w:rFonts w:asciiTheme="majorHAnsi" w:hAnsiTheme="majorHAnsi"/>
          <w:szCs w:val="22"/>
        </w:rPr>
        <w:t>podwykonawcy złożą oświadczenia</w:t>
      </w:r>
      <w:r w:rsidR="008B318D" w:rsidRPr="002E72EB">
        <w:rPr>
          <w:rFonts w:asciiTheme="majorHAnsi" w:hAnsiTheme="majorHAnsi"/>
          <w:szCs w:val="22"/>
        </w:rPr>
        <w:t xml:space="preserve"> o </w:t>
      </w:r>
      <w:r w:rsidRPr="002E72EB">
        <w:rPr>
          <w:rFonts w:asciiTheme="majorHAnsi" w:hAnsiTheme="majorHAnsi"/>
          <w:szCs w:val="22"/>
        </w:rPr>
        <w:t>przeniesieniu autorskich praw majątkowych</w:t>
      </w:r>
      <w:r w:rsidR="008B318D" w:rsidRPr="002E72EB">
        <w:rPr>
          <w:rFonts w:asciiTheme="majorHAnsi" w:hAnsiTheme="majorHAnsi"/>
          <w:szCs w:val="22"/>
        </w:rPr>
        <w:t xml:space="preserve"> i </w:t>
      </w:r>
      <w:r w:rsidRPr="002E72EB">
        <w:rPr>
          <w:rFonts w:asciiTheme="majorHAnsi" w:hAnsiTheme="majorHAnsi"/>
          <w:szCs w:val="22"/>
        </w:rPr>
        <w:t>wyrażeniu zgody na wykonywanie autorskich praw zależnych</w:t>
      </w:r>
      <w:r w:rsidR="008B318D" w:rsidRPr="002E72EB">
        <w:rPr>
          <w:rFonts w:asciiTheme="majorHAnsi" w:hAnsiTheme="majorHAnsi"/>
          <w:szCs w:val="22"/>
        </w:rPr>
        <w:t xml:space="preserve"> w </w:t>
      </w:r>
      <w:r w:rsidRPr="002E72EB">
        <w:rPr>
          <w:rFonts w:asciiTheme="majorHAnsi" w:hAnsiTheme="majorHAnsi"/>
          <w:szCs w:val="22"/>
        </w:rPr>
        <w:t>sposób gwarantujący przeniesienie praw autorskich zgodnie</w:t>
      </w:r>
      <w:r w:rsidR="008B318D" w:rsidRPr="002E72EB">
        <w:rPr>
          <w:rFonts w:asciiTheme="majorHAnsi" w:hAnsiTheme="majorHAnsi"/>
          <w:szCs w:val="22"/>
        </w:rPr>
        <w:t xml:space="preserve"> z § </w:t>
      </w:r>
      <w:r w:rsidRPr="002E72EB">
        <w:rPr>
          <w:rFonts w:asciiTheme="majorHAnsi" w:hAnsiTheme="majorHAnsi"/>
          <w:szCs w:val="22"/>
        </w:rPr>
        <w:t>9 umowy.</w:t>
      </w:r>
    </w:p>
    <w:p w14:paraId="0C0F4A6E" w14:textId="77777777" w:rsidR="0008795D" w:rsidRPr="002E72EB" w:rsidRDefault="0008795D" w:rsidP="00B01044">
      <w:pPr>
        <w:pStyle w:val="Listanumerowana"/>
        <w:numPr>
          <w:ilvl w:val="0"/>
          <w:numId w:val="12"/>
        </w:numPr>
        <w:rPr>
          <w:rFonts w:asciiTheme="majorHAnsi" w:hAnsiTheme="majorHAnsi"/>
          <w:szCs w:val="22"/>
        </w:rPr>
      </w:pPr>
      <w:r w:rsidRPr="002E72EB">
        <w:rPr>
          <w:rFonts w:asciiTheme="majorHAnsi" w:hAnsiTheme="majorHAnsi"/>
          <w:szCs w:val="22"/>
        </w:rPr>
        <w:t>W celu uzyskania zgody,</w:t>
      </w:r>
      <w:r w:rsidR="008B318D" w:rsidRPr="002E72EB">
        <w:rPr>
          <w:rFonts w:asciiTheme="majorHAnsi" w:hAnsiTheme="majorHAnsi"/>
          <w:szCs w:val="22"/>
        </w:rPr>
        <w:t xml:space="preserve"> o </w:t>
      </w:r>
      <w:r w:rsidRPr="002E72EB">
        <w:rPr>
          <w:rFonts w:asciiTheme="majorHAnsi" w:hAnsiTheme="majorHAnsi"/>
          <w:szCs w:val="22"/>
        </w:rPr>
        <w:t>której mowa</w:t>
      </w:r>
      <w:r w:rsidR="008B318D" w:rsidRPr="002E72EB">
        <w:rPr>
          <w:rFonts w:asciiTheme="majorHAnsi" w:hAnsiTheme="majorHAnsi"/>
          <w:szCs w:val="22"/>
        </w:rPr>
        <w:t xml:space="preserve"> w </w:t>
      </w:r>
      <w:r w:rsidRPr="002E72EB">
        <w:rPr>
          <w:rFonts w:asciiTheme="majorHAnsi" w:hAnsiTheme="majorHAnsi"/>
          <w:szCs w:val="22"/>
        </w:rPr>
        <w:t>ust. 1, Wykonawca przedłoży Zamawiającemu projekt umowy</w:t>
      </w:r>
      <w:r w:rsidR="008B318D" w:rsidRPr="002E72EB">
        <w:rPr>
          <w:rFonts w:asciiTheme="majorHAnsi" w:hAnsiTheme="majorHAnsi"/>
          <w:szCs w:val="22"/>
        </w:rPr>
        <w:t xml:space="preserve"> z </w:t>
      </w:r>
      <w:r w:rsidR="00E85E23" w:rsidRPr="002E72EB">
        <w:rPr>
          <w:rFonts w:asciiTheme="majorHAnsi" w:hAnsiTheme="majorHAnsi"/>
          <w:szCs w:val="22"/>
        </w:rPr>
        <w:t>p</w:t>
      </w:r>
      <w:r w:rsidRPr="002E72EB">
        <w:rPr>
          <w:rFonts w:asciiTheme="majorHAnsi" w:hAnsiTheme="majorHAnsi"/>
          <w:szCs w:val="22"/>
        </w:rPr>
        <w:t>odwykonawcą.</w:t>
      </w:r>
    </w:p>
    <w:p w14:paraId="41A70EAA" w14:textId="77777777" w:rsidR="0008795D" w:rsidRPr="002E72EB" w:rsidRDefault="0008795D" w:rsidP="00B01044">
      <w:pPr>
        <w:pStyle w:val="Listanumerowana"/>
        <w:numPr>
          <w:ilvl w:val="0"/>
          <w:numId w:val="12"/>
        </w:numPr>
        <w:rPr>
          <w:rFonts w:asciiTheme="majorHAnsi" w:hAnsiTheme="majorHAnsi"/>
          <w:szCs w:val="22"/>
        </w:rPr>
      </w:pPr>
      <w:r w:rsidRPr="002E72EB">
        <w:rPr>
          <w:rFonts w:asciiTheme="majorHAnsi" w:hAnsiTheme="majorHAnsi"/>
          <w:szCs w:val="22"/>
        </w:rPr>
        <w:t>Wykonawca jest odpowiedzialny za działania</w:t>
      </w:r>
      <w:r w:rsidR="008B318D" w:rsidRPr="002E72EB">
        <w:rPr>
          <w:rFonts w:asciiTheme="majorHAnsi" w:hAnsiTheme="majorHAnsi"/>
          <w:szCs w:val="22"/>
        </w:rPr>
        <w:t xml:space="preserve"> i </w:t>
      </w:r>
      <w:r w:rsidR="00E85E23" w:rsidRPr="002E72EB">
        <w:rPr>
          <w:rFonts w:asciiTheme="majorHAnsi" w:hAnsiTheme="majorHAnsi"/>
          <w:szCs w:val="22"/>
        </w:rPr>
        <w:t>zaniechania p</w:t>
      </w:r>
      <w:r w:rsidRPr="002E72EB">
        <w:rPr>
          <w:rFonts w:asciiTheme="majorHAnsi" w:hAnsiTheme="majorHAnsi"/>
          <w:szCs w:val="22"/>
        </w:rPr>
        <w:t>odwykonawcy jak za swoje własne.</w:t>
      </w:r>
    </w:p>
    <w:p w14:paraId="1DFBAB4A" w14:textId="77777777" w:rsidR="00907789" w:rsidRPr="002E72EB" w:rsidRDefault="00907789" w:rsidP="00907789">
      <w:pPr>
        <w:spacing w:before="120"/>
        <w:jc w:val="center"/>
        <w:rPr>
          <w:rFonts w:ascii="Arial" w:hAnsi="Arial" w:cs="Arial"/>
          <w:b/>
          <w:bCs/>
          <w:szCs w:val="22"/>
        </w:rPr>
      </w:pPr>
      <w:bookmarkStart w:id="12" w:name="_Toc46148889"/>
    </w:p>
    <w:p w14:paraId="10F4D252" w14:textId="1546F0C3" w:rsidR="00907789" w:rsidRPr="002E72EB" w:rsidRDefault="00907789" w:rsidP="00907789">
      <w:pPr>
        <w:spacing w:before="120"/>
        <w:jc w:val="center"/>
        <w:rPr>
          <w:rFonts w:asciiTheme="majorHAnsi" w:hAnsiTheme="majorHAnsi" w:cstheme="majorHAnsi"/>
          <w:b/>
          <w:bCs/>
          <w:szCs w:val="22"/>
        </w:rPr>
      </w:pPr>
      <w:r w:rsidRPr="002E72EB">
        <w:rPr>
          <w:rFonts w:asciiTheme="majorHAnsi" w:hAnsiTheme="majorHAnsi" w:cstheme="majorHAnsi"/>
          <w:b/>
          <w:bCs/>
          <w:szCs w:val="22"/>
        </w:rPr>
        <w:t>§ 12</w:t>
      </w:r>
      <w:r w:rsidRPr="002E72EB">
        <w:rPr>
          <w:rFonts w:asciiTheme="majorHAnsi" w:hAnsiTheme="majorHAnsi" w:cstheme="majorHAnsi"/>
          <w:b/>
          <w:bCs/>
          <w:szCs w:val="22"/>
        </w:rPr>
        <w:br/>
        <w:t>Zabezpieczenie należytego wykonania umowy i gwarancja</w:t>
      </w:r>
    </w:p>
    <w:p w14:paraId="24C55829" w14:textId="361FC557" w:rsidR="00907789" w:rsidRPr="002E72EB" w:rsidRDefault="00907789" w:rsidP="00907789">
      <w:pPr>
        <w:numPr>
          <w:ilvl w:val="0"/>
          <w:numId w:val="39"/>
        </w:numPr>
        <w:tabs>
          <w:tab w:val="left" w:pos="426"/>
        </w:tabs>
        <w:suppressAutoHyphens/>
        <w:ind w:left="426" w:hanging="142"/>
        <w:rPr>
          <w:rFonts w:asciiTheme="majorHAnsi" w:hAnsiTheme="majorHAnsi" w:cstheme="majorHAnsi"/>
          <w:szCs w:val="22"/>
        </w:rPr>
      </w:pPr>
      <w:r w:rsidRPr="002E72EB">
        <w:rPr>
          <w:rFonts w:asciiTheme="majorHAnsi" w:hAnsiTheme="majorHAnsi" w:cstheme="majorHAnsi"/>
          <w:szCs w:val="22"/>
        </w:rPr>
        <w:t>Ustala się zabezpieczenie należytego wykonania umowy w wysokości 5% wartości umownej wynagrodzenia brutto określonej w § 4 ust. 1 umowy.</w:t>
      </w:r>
    </w:p>
    <w:p w14:paraId="2477CE77" w14:textId="77777777" w:rsidR="00907789" w:rsidRPr="002E72EB" w:rsidRDefault="00907789" w:rsidP="00907789">
      <w:pPr>
        <w:numPr>
          <w:ilvl w:val="0"/>
          <w:numId w:val="39"/>
        </w:numPr>
        <w:tabs>
          <w:tab w:val="left" w:pos="426"/>
        </w:tabs>
        <w:suppressAutoHyphens/>
        <w:ind w:left="426" w:hanging="142"/>
        <w:rPr>
          <w:rFonts w:asciiTheme="majorHAnsi" w:hAnsiTheme="majorHAnsi" w:cstheme="majorHAnsi"/>
          <w:szCs w:val="22"/>
        </w:rPr>
      </w:pPr>
      <w:r w:rsidRPr="002E72EB">
        <w:rPr>
          <w:rFonts w:asciiTheme="majorHAnsi" w:hAnsiTheme="majorHAnsi" w:cstheme="majorHAnsi"/>
          <w:szCs w:val="22"/>
        </w:rPr>
        <w:t>Wykonawca wniósł zabezpieczenie należytego wykonania umowy w kwocie [kwota zabezpieczenia]-zł w formie: ................................................................................................................................................</w:t>
      </w:r>
    </w:p>
    <w:p w14:paraId="1A74437F" w14:textId="77777777" w:rsidR="00907789" w:rsidRPr="002E72EB" w:rsidRDefault="00907789" w:rsidP="00907789">
      <w:pPr>
        <w:numPr>
          <w:ilvl w:val="0"/>
          <w:numId w:val="39"/>
        </w:numPr>
        <w:tabs>
          <w:tab w:val="left" w:pos="426"/>
        </w:tabs>
        <w:suppressAutoHyphens/>
        <w:ind w:left="426" w:hanging="142"/>
        <w:rPr>
          <w:rFonts w:asciiTheme="majorHAnsi" w:hAnsiTheme="majorHAnsi" w:cstheme="majorHAnsi"/>
          <w:szCs w:val="22"/>
        </w:rPr>
      </w:pPr>
      <w:r w:rsidRPr="002E72EB">
        <w:rPr>
          <w:rFonts w:asciiTheme="majorHAnsi" w:hAnsiTheme="majorHAnsi" w:cstheme="majorHAnsi"/>
          <w:szCs w:val="22"/>
        </w:rPr>
        <w:t>Zabezpieczenie należytego wykonania umowy Wykonawca wnosi z ważnością 30 dni ponad końcowy termin realizacji umowy określony w § 3 ust. 1 niniejszej umowy, w tym 20% wartości zabezpieczenia należytego wykonania umowy z ważnością na okres rękojmi za wady - gwarancji.</w:t>
      </w:r>
    </w:p>
    <w:p w14:paraId="6CB2BE37" w14:textId="77777777" w:rsidR="00907789" w:rsidRPr="002E72EB" w:rsidRDefault="00907789" w:rsidP="00907789">
      <w:pPr>
        <w:numPr>
          <w:ilvl w:val="0"/>
          <w:numId w:val="39"/>
        </w:numPr>
        <w:tabs>
          <w:tab w:val="left" w:pos="426"/>
        </w:tabs>
        <w:suppressAutoHyphens/>
        <w:ind w:left="426" w:hanging="142"/>
        <w:rPr>
          <w:rFonts w:asciiTheme="majorHAnsi" w:hAnsiTheme="majorHAnsi" w:cstheme="majorHAnsi"/>
          <w:szCs w:val="22"/>
        </w:rPr>
      </w:pPr>
      <w:r w:rsidRPr="002E72EB">
        <w:rPr>
          <w:rFonts w:asciiTheme="majorHAnsi" w:hAnsiTheme="majorHAnsi" w:cstheme="majorHAnsi"/>
          <w:szCs w:val="22"/>
        </w:rPr>
        <w:lastRenderedPageBreak/>
        <w:t>W przypadku wystąpienia konieczności przedłużenia końcowego terminu realizacji niniejszej umowy określonego w § 3 ust. 1 powyżej 15 dni, Wykonawca dodatkowo zabezpieczy należyte wykonanie umowy z ważnością 30 dni ponad nowo ustalony termin.</w:t>
      </w:r>
    </w:p>
    <w:p w14:paraId="2002FAF9" w14:textId="77777777" w:rsidR="00D01D23" w:rsidRPr="002E72EB" w:rsidRDefault="00907789" w:rsidP="00D01D23">
      <w:pPr>
        <w:numPr>
          <w:ilvl w:val="0"/>
          <w:numId w:val="39"/>
        </w:numPr>
        <w:tabs>
          <w:tab w:val="left" w:pos="426"/>
        </w:tabs>
        <w:suppressAutoHyphens/>
        <w:ind w:left="426" w:hanging="142"/>
        <w:rPr>
          <w:rFonts w:asciiTheme="majorHAnsi" w:hAnsiTheme="majorHAnsi" w:cstheme="majorHAnsi"/>
          <w:szCs w:val="22"/>
        </w:rPr>
      </w:pPr>
      <w:r w:rsidRPr="002E72EB">
        <w:rPr>
          <w:rFonts w:asciiTheme="majorHAnsi" w:hAnsiTheme="majorHAnsi" w:cstheme="majorHAnsi"/>
          <w:szCs w:val="22"/>
        </w:rPr>
        <w:t>Zabezpieczenie należytego wykonania umowy, o którym mowa w ust. 1 zostanie zwrócone Wykonawcy:</w:t>
      </w:r>
    </w:p>
    <w:p w14:paraId="2D884D16" w14:textId="77777777" w:rsidR="00D01D23" w:rsidRPr="002E72EB" w:rsidRDefault="00907789" w:rsidP="00D01D23">
      <w:pPr>
        <w:numPr>
          <w:ilvl w:val="1"/>
          <w:numId w:val="39"/>
        </w:numPr>
        <w:tabs>
          <w:tab w:val="left" w:pos="426"/>
        </w:tabs>
        <w:suppressAutoHyphens/>
        <w:rPr>
          <w:rFonts w:asciiTheme="majorHAnsi" w:hAnsiTheme="majorHAnsi" w:cstheme="majorHAnsi"/>
          <w:szCs w:val="22"/>
        </w:rPr>
      </w:pPr>
      <w:r w:rsidRPr="002E72EB">
        <w:rPr>
          <w:rFonts w:asciiTheme="majorHAnsi" w:hAnsiTheme="majorHAnsi" w:cstheme="majorHAnsi"/>
          <w:szCs w:val="22"/>
        </w:rPr>
        <w:t>80% w terminie 30 dni od dnia wykonania zamówienia i uznania przez Zamawiającego za należycie wykonane.</w:t>
      </w:r>
    </w:p>
    <w:p w14:paraId="38247305" w14:textId="1224EC42" w:rsidR="00907789" w:rsidRPr="002E72EB" w:rsidRDefault="00907789" w:rsidP="00D01D23">
      <w:pPr>
        <w:numPr>
          <w:ilvl w:val="1"/>
          <w:numId w:val="39"/>
        </w:numPr>
        <w:tabs>
          <w:tab w:val="left" w:pos="426"/>
        </w:tabs>
        <w:suppressAutoHyphens/>
        <w:rPr>
          <w:rFonts w:asciiTheme="majorHAnsi" w:hAnsiTheme="majorHAnsi" w:cstheme="majorHAnsi"/>
          <w:szCs w:val="22"/>
        </w:rPr>
      </w:pPr>
      <w:r w:rsidRPr="002E72EB">
        <w:rPr>
          <w:rFonts w:asciiTheme="majorHAnsi" w:hAnsiTheme="majorHAnsi" w:cstheme="majorHAnsi"/>
          <w:szCs w:val="22"/>
        </w:rPr>
        <w:t>20% w terminie do 15 dni po upływie okresu rękojmi za wady - gwarancji udzielonej przez Wykonawcę na wykonanie prac będących przedmiotem umowy.</w:t>
      </w:r>
    </w:p>
    <w:p w14:paraId="4B145313" w14:textId="77777777" w:rsidR="00907789" w:rsidRPr="002E72EB" w:rsidRDefault="00907789" w:rsidP="00907789">
      <w:pPr>
        <w:numPr>
          <w:ilvl w:val="0"/>
          <w:numId w:val="39"/>
        </w:numPr>
        <w:suppressAutoHyphens/>
        <w:ind w:left="709" w:hanging="425"/>
        <w:rPr>
          <w:rFonts w:asciiTheme="majorHAnsi" w:eastAsia="Arial" w:hAnsiTheme="majorHAnsi" w:cstheme="majorHAnsi"/>
          <w:szCs w:val="22"/>
          <w:lang w:eastAsia="ar-SA"/>
        </w:rPr>
      </w:pPr>
      <w:r w:rsidRPr="002E72EB">
        <w:rPr>
          <w:rFonts w:asciiTheme="majorHAnsi" w:hAnsiTheme="majorHAnsi" w:cstheme="majorHAnsi"/>
          <w:szCs w:val="22"/>
        </w:rPr>
        <w:t>Wykonawca</w:t>
      </w:r>
      <w:r w:rsidRPr="002E72EB">
        <w:rPr>
          <w:rFonts w:asciiTheme="majorHAnsi" w:eastAsia="Arial" w:hAnsiTheme="majorHAnsi" w:cstheme="majorHAnsi"/>
          <w:szCs w:val="22"/>
          <w:lang w:eastAsia="ar-SA"/>
        </w:rPr>
        <w:t xml:space="preserve"> odpowiedzialny jest względem Zamawiającego za wady zmniejszające wartość lub użyteczność dokumentacji, ze względu na cel wynikający z jej przeznaczenia. Wykonawca odpowiada względem Zamawiającego za wady dokumentacji i rozwiązania projektowe niezgodne z obowiązującymi aktami prawnymi, w tym z przepisami prawa budowlanego i obowiązującymi normami i normatywami technicznymi.</w:t>
      </w:r>
    </w:p>
    <w:p w14:paraId="42F375A3" w14:textId="610205CE" w:rsidR="00907789" w:rsidRPr="002E72EB" w:rsidRDefault="00907789" w:rsidP="00907789">
      <w:pPr>
        <w:numPr>
          <w:ilvl w:val="0"/>
          <w:numId w:val="39"/>
        </w:numPr>
        <w:suppressAutoHyphens/>
        <w:ind w:left="709" w:hanging="425"/>
        <w:rPr>
          <w:rFonts w:asciiTheme="majorHAnsi" w:eastAsia="Arial" w:hAnsiTheme="majorHAnsi" w:cstheme="majorHAnsi"/>
          <w:szCs w:val="22"/>
          <w:lang w:eastAsia="ar-SA"/>
        </w:rPr>
      </w:pPr>
      <w:r w:rsidRPr="002E72EB">
        <w:rPr>
          <w:rFonts w:asciiTheme="majorHAnsi" w:eastAsia="Arial" w:hAnsiTheme="majorHAnsi" w:cstheme="majorHAnsi"/>
          <w:szCs w:val="22"/>
          <w:lang w:eastAsia="ar-SA"/>
        </w:rPr>
        <w:t>Okres gwarancji wynosi 4 lata od daty przekazania przedmiotowej dokumentacji, spełniającej warunki określone niniejszą umową. Okres rękojmi jest równy okresowi gwarancji.</w:t>
      </w:r>
      <w:r w:rsidR="00D01D23" w:rsidRPr="002E72EB">
        <w:rPr>
          <w:rFonts w:asciiTheme="majorHAnsi" w:eastAsia="Arial" w:hAnsiTheme="majorHAnsi" w:cstheme="majorHAnsi"/>
          <w:szCs w:val="22"/>
          <w:lang w:eastAsia="ar-SA"/>
        </w:rPr>
        <w:t xml:space="preserve"> </w:t>
      </w:r>
      <w:r w:rsidRPr="002E72EB">
        <w:rPr>
          <w:rFonts w:asciiTheme="majorHAnsi" w:eastAsia="Arial" w:hAnsiTheme="majorHAnsi" w:cstheme="majorHAnsi"/>
        </w:rPr>
        <w:t xml:space="preserve">W przypadku stwierdzenia wad i nienależytego wykonania umowy Wykonawca zobowiązany jest do nieodpłatnego usunięcia wad (m.in.: </w:t>
      </w:r>
      <w:r w:rsidRPr="002E72EB">
        <w:rPr>
          <w:rFonts w:asciiTheme="majorHAnsi" w:eastAsia="Arial" w:hAnsiTheme="majorHAnsi" w:cstheme="majorHAnsi"/>
          <w:bCs/>
        </w:rPr>
        <w:t xml:space="preserve">dokonywania uzupełnień, poprawek błędów, naprawiania zaniechań, zaniedbań i nieścisłości) </w:t>
      </w:r>
      <w:r w:rsidRPr="002E72EB">
        <w:rPr>
          <w:rFonts w:asciiTheme="majorHAnsi" w:eastAsia="Arial" w:hAnsiTheme="majorHAnsi" w:cstheme="majorHAnsi"/>
        </w:rPr>
        <w:t>w dokumentacji niezwłocznie, lecz w terminie nie dłuższym niż 10 dni od daty zgłoszenia przez Zamawiającego zastrzeżenia. Za zgodą Zamawiającego dopuszcza się przedłużenie tego terminu na pisemny wniosek Wykonawcy wraz z uzasadnieniem</w:t>
      </w:r>
    </w:p>
    <w:p w14:paraId="40EA6C25" w14:textId="5519C9F0" w:rsidR="0008795D" w:rsidRPr="002E72EB" w:rsidRDefault="008B318D" w:rsidP="008B318D">
      <w:pPr>
        <w:pStyle w:val="a"/>
        <w:rPr>
          <w:rFonts w:asciiTheme="majorHAnsi" w:hAnsiTheme="majorHAnsi"/>
          <w:color w:val="auto"/>
        </w:rPr>
      </w:pPr>
      <w:r w:rsidRPr="002E72EB">
        <w:rPr>
          <w:rFonts w:asciiTheme="majorHAnsi" w:hAnsiTheme="majorHAnsi" w:cstheme="majorHAnsi"/>
          <w:color w:val="auto"/>
        </w:rPr>
        <w:t>§ </w:t>
      </w:r>
      <w:r w:rsidR="0008795D" w:rsidRPr="002E72EB">
        <w:rPr>
          <w:rFonts w:asciiTheme="majorHAnsi" w:hAnsiTheme="majorHAnsi" w:cstheme="majorHAnsi"/>
          <w:color w:val="auto"/>
        </w:rPr>
        <w:t>1</w:t>
      </w:r>
      <w:r w:rsidR="00907789" w:rsidRPr="002E72EB">
        <w:rPr>
          <w:rFonts w:asciiTheme="majorHAnsi" w:hAnsiTheme="majorHAnsi" w:cstheme="majorHAnsi"/>
          <w:color w:val="auto"/>
        </w:rPr>
        <w:t>3.</w:t>
      </w:r>
      <w:r w:rsidR="0008795D" w:rsidRPr="002E72EB">
        <w:rPr>
          <w:rFonts w:asciiTheme="majorHAnsi" w:hAnsiTheme="majorHAnsi" w:cstheme="majorHAnsi"/>
          <w:color w:val="auto"/>
        </w:rPr>
        <w:br/>
      </w:r>
      <w:r w:rsidR="0008795D" w:rsidRPr="002E72EB">
        <w:rPr>
          <w:rFonts w:asciiTheme="majorHAnsi" w:hAnsiTheme="majorHAnsi"/>
          <w:color w:val="auto"/>
        </w:rPr>
        <w:t>Kary umowne.</w:t>
      </w:r>
      <w:bookmarkEnd w:id="12"/>
    </w:p>
    <w:p w14:paraId="7C439FDA" w14:textId="77777777" w:rsidR="0008795D" w:rsidRPr="002E72EB" w:rsidRDefault="0008795D" w:rsidP="00B01044">
      <w:pPr>
        <w:pStyle w:val="Listanumerowana"/>
        <w:numPr>
          <w:ilvl w:val="0"/>
          <w:numId w:val="11"/>
        </w:numPr>
        <w:rPr>
          <w:rFonts w:asciiTheme="majorHAnsi" w:hAnsiTheme="majorHAnsi"/>
          <w:szCs w:val="22"/>
        </w:rPr>
      </w:pPr>
      <w:r w:rsidRPr="002E72EB">
        <w:rPr>
          <w:rFonts w:asciiTheme="majorHAnsi" w:hAnsiTheme="majorHAnsi"/>
          <w:szCs w:val="22"/>
        </w:rPr>
        <w:t>W przypadku nienależytego wykonania umowy</w:t>
      </w:r>
      <w:r w:rsidR="008B318D" w:rsidRPr="002E72EB">
        <w:rPr>
          <w:rFonts w:asciiTheme="majorHAnsi" w:hAnsiTheme="majorHAnsi"/>
          <w:szCs w:val="22"/>
        </w:rPr>
        <w:t xml:space="preserve"> </w:t>
      </w:r>
      <w:r w:rsidRPr="002E72EB">
        <w:rPr>
          <w:rFonts w:asciiTheme="majorHAnsi" w:hAnsiTheme="majorHAnsi"/>
          <w:szCs w:val="22"/>
        </w:rPr>
        <w:t>Wykonawca zapłaci Zamawiającemu kary umowne:</w:t>
      </w:r>
    </w:p>
    <w:p w14:paraId="49587B49" w14:textId="6488A796" w:rsidR="0008795D" w:rsidRPr="002E72EB" w:rsidRDefault="0008795D" w:rsidP="00B01044">
      <w:pPr>
        <w:pStyle w:val="Listanumerowana"/>
        <w:numPr>
          <w:ilvl w:val="1"/>
          <w:numId w:val="11"/>
        </w:numPr>
        <w:rPr>
          <w:rFonts w:asciiTheme="majorHAnsi" w:hAnsiTheme="majorHAnsi"/>
          <w:szCs w:val="22"/>
        </w:rPr>
      </w:pPr>
      <w:r w:rsidRPr="002E72EB">
        <w:rPr>
          <w:rFonts w:asciiTheme="majorHAnsi" w:hAnsiTheme="majorHAnsi"/>
          <w:szCs w:val="22"/>
        </w:rPr>
        <w:t xml:space="preserve">za </w:t>
      </w:r>
      <w:r w:rsidR="00832FA1" w:rsidRPr="002E72EB">
        <w:rPr>
          <w:rFonts w:asciiTheme="majorHAnsi" w:hAnsiTheme="majorHAnsi"/>
          <w:szCs w:val="22"/>
        </w:rPr>
        <w:t xml:space="preserve">każdą zwłokę </w:t>
      </w:r>
      <w:r w:rsidR="008B318D" w:rsidRPr="002E72EB">
        <w:rPr>
          <w:rFonts w:asciiTheme="majorHAnsi" w:hAnsiTheme="majorHAnsi"/>
          <w:szCs w:val="22"/>
        </w:rPr>
        <w:t>w </w:t>
      </w:r>
      <w:r w:rsidRPr="002E72EB">
        <w:rPr>
          <w:rFonts w:asciiTheme="majorHAnsi" w:hAnsiTheme="majorHAnsi"/>
          <w:szCs w:val="22"/>
        </w:rPr>
        <w:t xml:space="preserve">wykonaniu przedmiotu umowy </w:t>
      </w:r>
      <w:r w:rsidR="00E85E23" w:rsidRPr="002E72EB">
        <w:rPr>
          <w:rFonts w:asciiTheme="majorHAnsi" w:hAnsiTheme="majorHAnsi"/>
          <w:szCs w:val="22"/>
        </w:rPr>
        <w:t>w odniesieniu do terminów, przewidzianych w § 3</w:t>
      </w:r>
      <w:r w:rsidRPr="002E72EB">
        <w:rPr>
          <w:rFonts w:asciiTheme="majorHAnsi" w:hAnsiTheme="majorHAnsi"/>
          <w:szCs w:val="22"/>
        </w:rPr>
        <w:t xml:space="preserve"> –</w:t>
      </w:r>
      <w:r w:rsidR="008B318D" w:rsidRPr="002E72EB">
        <w:rPr>
          <w:rFonts w:asciiTheme="majorHAnsi" w:hAnsiTheme="majorHAnsi"/>
          <w:szCs w:val="22"/>
        </w:rPr>
        <w:t xml:space="preserve"> w </w:t>
      </w:r>
      <w:r w:rsidRPr="002E72EB">
        <w:rPr>
          <w:rFonts w:asciiTheme="majorHAnsi" w:hAnsiTheme="majorHAnsi"/>
          <w:szCs w:val="22"/>
        </w:rPr>
        <w:t xml:space="preserve">wysokości </w:t>
      </w:r>
      <w:r w:rsidR="00F56A63" w:rsidRPr="002E72EB">
        <w:rPr>
          <w:rFonts w:asciiTheme="majorHAnsi" w:hAnsiTheme="majorHAnsi"/>
          <w:szCs w:val="22"/>
        </w:rPr>
        <w:t>0,5</w:t>
      </w:r>
      <w:r w:rsidRPr="002E72EB">
        <w:rPr>
          <w:rFonts w:asciiTheme="majorHAnsi" w:hAnsiTheme="majorHAnsi"/>
          <w:szCs w:val="22"/>
        </w:rPr>
        <w:t>% wynagrodzenia umownego brutto określonego odpowiednio dla danego zakresu</w:t>
      </w:r>
      <w:r w:rsidR="008B318D" w:rsidRPr="002E72EB">
        <w:rPr>
          <w:rFonts w:asciiTheme="majorHAnsi" w:hAnsiTheme="majorHAnsi"/>
          <w:szCs w:val="22"/>
        </w:rPr>
        <w:t xml:space="preserve"> w </w:t>
      </w:r>
      <w:r w:rsidR="008B318D" w:rsidRPr="002E72EB">
        <w:rPr>
          <w:rFonts w:asciiTheme="majorHAnsi" w:hAnsiTheme="majorHAnsi"/>
          <w:bCs/>
          <w:szCs w:val="22"/>
        </w:rPr>
        <w:t>§ </w:t>
      </w:r>
      <w:r w:rsidR="00832FA1" w:rsidRPr="002E72EB">
        <w:rPr>
          <w:rFonts w:asciiTheme="majorHAnsi" w:hAnsiTheme="majorHAnsi"/>
          <w:bCs/>
          <w:szCs w:val="22"/>
        </w:rPr>
        <w:t>5</w:t>
      </w:r>
      <w:r w:rsidRPr="002E72EB">
        <w:rPr>
          <w:rFonts w:asciiTheme="majorHAnsi" w:hAnsiTheme="majorHAnsi"/>
          <w:bCs/>
          <w:szCs w:val="22"/>
        </w:rPr>
        <w:t xml:space="preserve"> </w:t>
      </w:r>
      <w:r w:rsidR="00E85E23" w:rsidRPr="002E72EB">
        <w:rPr>
          <w:rFonts w:asciiTheme="majorHAnsi" w:hAnsiTheme="majorHAnsi"/>
          <w:bCs/>
          <w:szCs w:val="22"/>
        </w:rPr>
        <w:t xml:space="preserve">ust. 1 </w:t>
      </w:r>
      <w:r w:rsidRPr="002E72EB">
        <w:rPr>
          <w:rFonts w:asciiTheme="majorHAnsi" w:hAnsiTheme="majorHAnsi"/>
          <w:bCs/>
          <w:szCs w:val="22"/>
        </w:rPr>
        <w:t>pkt. 1.</w:t>
      </w:r>
      <w:r w:rsidR="008B318D" w:rsidRPr="002E72EB">
        <w:rPr>
          <w:rFonts w:asciiTheme="majorHAnsi" w:hAnsiTheme="majorHAnsi"/>
          <w:bCs/>
          <w:szCs w:val="22"/>
        </w:rPr>
        <w:t>1. </w:t>
      </w:r>
      <w:r w:rsidRPr="002E72EB">
        <w:rPr>
          <w:rFonts w:asciiTheme="majorHAnsi" w:hAnsiTheme="majorHAnsi"/>
          <w:bCs/>
          <w:szCs w:val="22"/>
        </w:rPr>
        <w:t>– 1.</w:t>
      </w:r>
      <w:r w:rsidR="008B318D" w:rsidRPr="002E72EB">
        <w:rPr>
          <w:rFonts w:asciiTheme="majorHAnsi" w:hAnsiTheme="majorHAnsi"/>
          <w:bCs/>
          <w:szCs w:val="22"/>
        </w:rPr>
        <w:t>3.</w:t>
      </w:r>
      <w:r w:rsidR="008B318D" w:rsidRPr="002E72EB">
        <w:rPr>
          <w:rFonts w:asciiTheme="majorHAnsi" w:hAnsiTheme="majorHAnsi"/>
          <w:b/>
          <w:szCs w:val="22"/>
        </w:rPr>
        <w:t> </w:t>
      </w:r>
      <w:r w:rsidRPr="002E72EB">
        <w:rPr>
          <w:rFonts w:asciiTheme="majorHAnsi" w:hAnsiTheme="majorHAnsi"/>
          <w:szCs w:val="22"/>
        </w:rPr>
        <w:t xml:space="preserve">za każdy dzień </w:t>
      </w:r>
      <w:r w:rsidR="00832FA1" w:rsidRPr="002E72EB">
        <w:rPr>
          <w:rFonts w:asciiTheme="majorHAnsi" w:hAnsiTheme="majorHAnsi"/>
          <w:szCs w:val="22"/>
        </w:rPr>
        <w:t>zwłoki</w:t>
      </w:r>
      <w:r w:rsidRPr="002E72EB">
        <w:rPr>
          <w:rFonts w:asciiTheme="majorHAnsi" w:hAnsiTheme="majorHAnsi"/>
          <w:szCs w:val="22"/>
        </w:rPr>
        <w:t>,</w:t>
      </w:r>
    </w:p>
    <w:p w14:paraId="627E7A8E" w14:textId="3C852AF0" w:rsidR="0008795D" w:rsidRPr="002E72EB" w:rsidRDefault="0008795D" w:rsidP="00B01044">
      <w:pPr>
        <w:pStyle w:val="Listanumerowana"/>
        <w:numPr>
          <w:ilvl w:val="1"/>
          <w:numId w:val="11"/>
        </w:numPr>
        <w:rPr>
          <w:rFonts w:asciiTheme="majorHAnsi" w:hAnsiTheme="majorHAnsi"/>
          <w:szCs w:val="22"/>
        </w:rPr>
      </w:pPr>
      <w:r w:rsidRPr="002E72EB">
        <w:rPr>
          <w:rFonts w:asciiTheme="majorHAnsi" w:hAnsiTheme="majorHAnsi"/>
          <w:szCs w:val="22"/>
        </w:rPr>
        <w:t xml:space="preserve">za </w:t>
      </w:r>
      <w:r w:rsidR="00832FA1" w:rsidRPr="002E72EB">
        <w:rPr>
          <w:rFonts w:asciiTheme="majorHAnsi" w:hAnsiTheme="majorHAnsi"/>
          <w:szCs w:val="22"/>
        </w:rPr>
        <w:t xml:space="preserve">zwłokę </w:t>
      </w:r>
      <w:r w:rsidR="008B318D" w:rsidRPr="002E72EB">
        <w:rPr>
          <w:rFonts w:asciiTheme="majorHAnsi" w:hAnsiTheme="majorHAnsi"/>
          <w:szCs w:val="22"/>
        </w:rPr>
        <w:t>w </w:t>
      </w:r>
      <w:r w:rsidRPr="002E72EB">
        <w:rPr>
          <w:rFonts w:asciiTheme="majorHAnsi" w:hAnsiTheme="majorHAnsi"/>
          <w:szCs w:val="22"/>
        </w:rPr>
        <w:t>usunięciu wad przedmiotu umowy –</w:t>
      </w:r>
      <w:r w:rsidR="008B318D" w:rsidRPr="002E72EB">
        <w:rPr>
          <w:rFonts w:asciiTheme="majorHAnsi" w:hAnsiTheme="majorHAnsi"/>
          <w:szCs w:val="22"/>
        </w:rPr>
        <w:t xml:space="preserve"> w </w:t>
      </w:r>
      <w:r w:rsidRPr="002E72EB">
        <w:rPr>
          <w:rFonts w:asciiTheme="majorHAnsi" w:hAnsiTheme="majorHAnsi"/>
          <w:szCs w:val="22"/>
        </w:rPr>
        <w:t xml:space="preserve">wysokości </w:t>
      </w:r>
      <w:r w:rsidR="00F56A63" w:rsidRPr="002E72EB">
        <w:rPr>
          <w:rFonts w:asciiTheme="majorHAnsi" w:hAnsiTheme="majorHAnsi"/>
          <w:szCs w:val="22"/>
        </w:rPr>
        <w:t>0,5</w:t>
      </w:r>
      <w:r w:rsidRPr="002E72EB">
        <w:rPr>
          <w:rFonts w:asciiTheme="majorHAnsi" w:hAnsiTheme="majorHAnsi"/>
          <w:szCs w:val="22"/>
        </w:rPr>
        <w:t>% wynagrodzenia umownego brutto określonego dla danego zakresu odpowiednio</w:t>
      </w:r>
      <w:r w:rsidR="008B318D" w:rsidRPr="002E72EB">
        <w:rPr>
          <w:rFonts w:asciiTheme="majorHAnsi" w:hAnsiTheme="majorHAnsi"/>
          <w:szCs w:val="22"/>
        </w:rPr>
        <w:t xml:space="preserve"> w </w:t>
      </w:r>
      <w:r w:rsidR="008B318D" w:rsidRPr="002E72EB">
        <w:rPr>
          <w:rFonts w:asciiTheme="majorHAnsi" w:hAnsiTheme="majorHAnsi"/>
          <w:bCs/>
          <w:szCs w:val="22"/>
        </w:rPr>
        <w:t>§ </w:t>
      </w:r>
      <w:r w:rsidR="00832FA1" w:rsidRPr="002E72EB">
        <w:rPr>
          <w:rFonts w:asciiTheme="majorHAnsi" w:hAnsiTheme="majorHAnsi"/>
          <w:bCs/>
          <w:szCs w:val="22"/>
        </w:rPr>
        <w:t>5</w:t>
      </w:r>
      <w:r w:rsidR="00E85E23" w:rsidRPr="002E72EB">
        <w:rPr>
          <w:rFonts w:asciiTheme="majorHAnsi" w:hAnsiTheme="majorHAnsi"/>
          <w:bCs/>
          <w:szCs w:val="22"/>
        </w:rPr>
        <w:t xml:space="preserve"> ust. 1</w:t>
      </w:r>
      <w:r w:rsidRPr="002E72EB">
        <w:rPr>
          <w:rFonts w:asciiTheme="majorHAnsi" w:hAnsiTheme="majorHAnsi"/>
          <w:bCs/>
          <w:szCs w:val="22"/>
        </w:rPr>
        <w:t xml:space="preserve"> pkt. 1.</w:t>
      </w:r>
      <w:r w:rsidR="008B318D" w:rsidRPr="002E72EB">
        <w:rPr>
          <w:rFonts w:asciiTheme="majorHAnsi" w:hAnsiTheme="majorHAnsi"/>
          <w:bCs/>
          <w:szCs w:val="22"/>
        </w:rPr>
        <w:t>1. </w:t>
      </w:r>
      <w:r w:rsidRPr="002E72EB">
        <w:rPr>
          <w:rFonts w:asciiTheme="majorHAnsi" w:hAnsiTheme="majorHAnsi"/>
          <w:bCs/>
          <w:szCs w:val="22"/>
        </w:rPr>
        <w:t>– 1.</w:t>
      </w:r>
      <w:r w:rsidR="008B318D" w:rsidRPr="002E72EB">
        <w:rPr>
          <w:rFonts w:asciiTheme="majorHAnsi" w:hAnsiTheme="majorHAnsi"/>
          <w:bCs/>
          <w:szCs w:val="22"/>
        </w:rPr>
        <w:t>3</w:t>
      </w:r>
      <w:r w:rsidR="008B318D" w:rsidRPr="002E72EB">
        <w:rPr>
          <w:rFonts w:asciiTheme="majorHAnsi" w:hAnsiTheme="majorHAnsi"/>
          <w:b/>
          <w:szCs w:val="22"/>
        </w:rPr>
        <w:t>. </w:t>
      </w:r>
      <w:r w:rsidRPr="002E72EB">
        <w:rPr>
          <w:rFonts w:asciiTheme="majorHAnsi" w:hAnsiTheme="majorHAnsi"/>
          <w:szCs w:val="22"/>
        </w:rPr>
        <w:t xml:space="preserve">– za każdy dzień </w:t>
      </w:r>
      <w:r w:rsidR="00E85E23" w:rsidRPr="002E72EB">
        <w:rPr>
          <w:rFonts w:asciiTheme="majorHAnsi" w:hAnsiTheme="majorHAnsi"/>
          <w:szCs w:val="22"/>
        </w:rPr>
        <w:t>zwłoki</w:t>
      </w:r>
      <w:r w:rsidR="00832FA1" w:rsidRPr="002E72EB">
        <w:rPr>
          <w:rFonts w:asciiTheme="majorHAnsi" w:hAnsiTheme="majorHAnsi"/>
          <w:szCs w:val="22"/>
        </w:rPr>
        <w:t>, licząc od ustalonego przez S</w:t>
      </w:r>
      <w:r w:rsidRPr="002E72EB">
        <w:rPr>
          <w:rFonts w:asciiTheme="majorHAnsi" w:hAnsiTheme="majorHAnsi"/>
          <w:szCs w:val="22"/>
        </w:rPr>
        <w:t>trony terminu na usunięcie wad,</w:t>
      </w:r>
    </w:p>
    <w:p w14:paraId="29308E07" w14:textId="6DC11C19" w:rsidR="0008795D" w:rsidRPr="002E72EB" w:rsidRDefault="0008795D" w:rsidP="00B01044">
      <w:pPr>
        <w:pStyle w:val="Listanumerowana"/>
        <w:numPr>
          <w:ilvl w:val="1"/>
          <w:numId w:val="11"/>
        </w:numPr>
        <w:rPr>
          <w:rFonts w:asciiTheme="majorHAnsi" w:hAnsiTheme="majorHAnsi"/>
          <w:szCs w:val="22"/>
        </w:rPr>
      </w:pPr>
      <w:r w:rsidRPr="002E72EB">
        <w:rPr>
          <w:rFonts w:asciiTheme="majorHAnsi" w:hAnsiTheme="majorHAnsi"/>
          <w:szCs w:val="22"/>
        </w:rPr>
        <w:t>za odstąpienie od umowy</w:t>
      </w:r>
      <w:r w:rsidR="008B318D" w:rsidRPr="002E72EB">
        <w:rPr>
          <w:rFonts w:asciiTheme="majorHAnsi" w:hAnsiTheme="majorHAnsi"/>
          <w:szCs w:val="22"/>
        </w:rPr>
        <w:t xml:space="preserve"> z </w:t>
      </w:r>
      <w:r w:rsidRPr="002E72EB">
        <w:rPr>
          <w:rFonts w:asciiTheme="majorHAnsi" w:hAnsiTheme="majorHAnsi"/>
          <w:szCs w:val="22"/>
        </w:rPr>
        <w:t>przyczyn leżących po stronie Wykonawcy oraz za rozwiązanie umowy przez Zamawiającego</w:t>
      </w:r>
      <w:r w:rsidR="008B318D" w:rsidRPr="002E72EB">
        <w:rPr>
          <w:rFonts w:asciiTheme="majorHAnsi" w:hAnsiTheme="majorHAnsi"/>
          <w:szCs w:val="22"/>
        </w:rPr>
        <w:t xml:space="preserve"> z </w:t>
      </w:r>
      <w:r w:rsidRPr="002E72EB">
        <w:rPr>
          <w:rFonts w:asciiTheme="majorHAnsi" w:hAnsiTheme="majorHAnsi"/>
          <w:szCs w:val="22"/>
        </w:rPr>
        <w:t>przyczyn leżących po stronie Wykonawcy</w:t>
      </w:r>
      <w:r w:rsidR="008B318D" w:rsidRPr="002E72EB">
        <w:rPr>
          <w:rFonts w:asciiTheme="majorHAnsi" w:hAnsiTheme="majorHAnsi"/>
          <w:szCs w:val="22"/>
        </w:rPr>
        <w:t xml:space="preserve"> w </w:t>
      </w:r>
      <w:r w:rsidRPr="002E72EB">
        <w:rPr>
          <w:rFonts w:asciiTheme="majorHAnsi" w:hAnsiTheme="majorHAnsi"/>
          <w:szCs w:val="22"/>
        </w:rPr>
        <w:t>wysokości</w:t>
      </w:r>
      <w:r w:rsidR="00DC3327" w:rsidRPr="002E72EB">
        <w:rPr>
          <w:rFonts w:asciiTheme="majorHAnsi" w:hAnsiTheme="majorHAnsi"/>
          <w:szCs w:val="22"/>
        </w:rPr>
        <w:t xml:space="preserve"> 10</w:t>
      </w:r>
      <w:r w:rsidR="00B379C2" w:rsidRPr="002E72EB">
        <w:rPr>
          <w:rFonts w:asciiTheme="majorHAnsi" w:hAnsiTheme="majorHAnsi"/>
          <w:szCs w:val="22"/>
        </w:rPr>
        <w:t xml:space="preserve"> </w:t>
      </w:r>
      <w:r w:rsidRPr="002E72EB">
        <w:rPr>
          <w:rFonts w:asciiTheme="majorHAnsi" w:hAnsiTheme="majorHAnsi"/>
          <w:szCs w:val="22"/>
        </w:rPr>
        <w:t>% wynagrodzenia umownego ogółem brutto określonego</w:t>
      </w:r>
      <w:r w:rsidR="008B318D" w:rsidRPr="002E72EB">
        <w:rPr>
          <w:rFonts w:asciiTheme="majorHAnsi" w:hAnsiTheme="majorHAnsi"/>
          <w:szCs w:val="22"/>
        </w:rPr>
        <w:t xml:space="preserve"> w </w:t>
      </w:r>
      <w:r w:rsidR="008B318D" w:rsidRPr="002E72EB">
        <w:rPr>
          <w:rFonts w:asciiTheme="majorHAnsi" w:hAnsiTheme="majorHAnsi"/>
          <w:bCs/>
          <w:szCs w:val="22"/>
        </w:rPr>
        <w:t>§ </w:t>
      </w:r>
      <w:r w:rsidR="00832FA1" w:rsidRPr="002E72EB">
        <w:rPr>
          <w:rFonts w:asciiTheme="majorHAnsi" w:hAnsiTheme="majorHAnsi"/>
          <w:bCs/>
          <w:szCs w:val="22"/>
        </w:rPr>
        <w:t>4 ust. 1</w:t>
      </w:r>
      <w:r w:rsidRPr="002E72EB">
        <w:rPr>
          <w:rFonts w:asciiTheme="majorHAnsi" w:hAnsiTheme="majorHAnsi"/>
          <w:bCs/>
          <w:szCs w:val="22"/>
        </w:rPr>
        <w:t>;</w:t>
      </w:r>
    </w:p>
    <w:p w14:paraId="46C5605C" w14:textId="0E00D372" w:rsidR="0008795D" w:rsidRPr="002E72EB" w:rsidRDefault="0008795D" w:rsidP="00B01044">
      <w:pPr>
        <w:pStyle w:val="Listanumerowana"/>
        <w:numPr>
          <w:ilvl w:val="1"/>
          <w:numId w:val="11"/>
        </w:numPr>
        <w:rPr>
          <w:rFonts w:asciiTheme="majorHAnsi" w:hAnsiTheme="majorHAnsi"/>
          <w:szCs w:val="22"/>
        </w:rPr>
      </w:pPr>
      <w:r w:rsidRPr="002E72EB">
        <w:rPr>
          <w:rFonts w:asciiTheme="majorHAnsi" w:hAnsiTheme="majorHAnsi"/>
          <w:szCs w:val="22"/>
        </w:rPr>
        <w:t xml:space="preserve">za każdy dzień </w:t>
      </w:r>
      <w:r w:rsidR="00832FA1" w:rsidRPr="002E72EB">
        <w:rPr>
          <w:rFonts w:asciiTheme="majorHAnsi" w:hAnsiTheme="majorHAnsi"/>
          <w:szCs w:val="22"/>
        </w:rPr>
        <w:t xml:space="preserve">zwłoki </w:t>
      </w:r>
      <w:r w:rsidR="008B318D" w:rsidRPr="002E72EB">
        <w:rPr>
          <w:rFonts w:asciiTheme="majorHAnsi" w:hAnsiTheme="majorHAnsi"/>
          <w:szCs w:val="22"/>
        </w:rPr>
        <w:t>w </w:t>
      </w:r>
      <w:r w:rsidRPr="002E72EB">
        <w:rPr>
          <w:rFonts w:asciiTheme="majorHAnsi" w:hAnsiTheme="majorHAnsi"/>
          <w:szCs w:val="22"/>
        </w:rPr>
        <w:t>wykonywaniu czynności</w:t>
      </w:r>
      <w:r w:rsidR="008B318D" w:rsidRPr="002E72EB">
        <w:rPr>
          <w:rFonts w:asciiTheme="majorHAnsi" w:hAnsiTheme="majorHAnsi"/>
          <w:szCs w:val="22"/>
        </w:rPr>
        <w:t xml:space="preserve"> z </w:t>
      </w:r>
      <w:r w:rsidRPr="002E72EB">
        <w:rPr>
          <w:rFonts w:asciiTheme="majorHAnsi" w:hAnsiTheme="majorHAnsi"/>
          <w:szCs w:val="22"/>
        </w:rPr>
        <w:t>zakresu nadzoru autorskiego</w:t>
      </w:r>
      <w:r w:rsidR="008B318D" w:rsidRPr="002E72EB">
        <w:rPr>
          <w:rFonts w:asciiTheme="majorHAnsi" w:hAnsiTheme="majorHAnsi"/>
          <w:szCs w:val="22"/>
        </w:rPr>
        <w:t xml:space="preserve"> – w </w:t>
      </w:r>
      <w:r w:rsidRPr="002E72EB">
        <w:rPr>
          <w:rFonts w:asciiTheme="majorHAnsi" w:hAnsiTheme="majorHAnsi"/>
          <w:szCs w:val="22"/>
        </w:rPr>
        <w:t xml:space="preserve">wysokości </w:t>
      </w:r>
      <w:r w:rsidR="00F56A63" w:rsidRPr="002E72EB">
        <w:rPr>
          <w:rFonts w:asciiTheme="majorHAnsi" w:hAnsiTheme="majorHAnsi"/>
          <w:szCs w:val="22"/>
        </w:rPr>
        <w:t>500,00</w:t>
      </w:r>
      <w:r w:rsidRPr="002E72EB">
        <w:rPr>
          <w:rFonts w:asciiTheme="majorHAnsi" w:hAnsiTheme="majorHAnsi"/>
          <w:szCs w:val="22"/>
        </w:rPr>
        <w:t xml:space="preserve"> zł (słownie:</w:t>
      </w:r>
      <w:r w:rsidR="00F56A63" w:rsidRPr="002E72EB">
        <w:rPr>
          <w:rFonts w:asciiTheme="majorHAnsi" w:hAnsiTheme="majorHAnsi"/>
          <w:szCs w:val="22"/>
        </w:rPr>
        <w:t xml:space="preserve"> pięćset </w:t>
      </w:r>
      <w:r w:rsidR="00DC3327" w:rsidRPr="002E72EB">
        <w:rPr>
          <w:rFonts w:asciiTheme="majorHAnsi" w:hAnsiTheme="majorHAnsi"/>
          <w:szCs w:val="22"/>
        </w:rPr>
        <w:t xml:space="preserve">i 00/100 </w:t>
      </w:r>
      <w:r w:rsidRPr="002E72EB">
        <w:rPr>
          <w:rFonts w:asciiTheme="majorHAnsi" w:hAnsiTheme="majorHAnsi"/>
          <w:szCs w:val="22"/>
        </w:rPr>
        <w:t>złotych).</w:t>
      </w:r>
    </w:p>
    <w:p w14:paraId="6B1B51AF" w14:textId="4F668DA6" w:rsidR="00B379C2" w:rsidRPr="002E72EB" w:rsidRDefault="00B379C2" w:rsidP="00B379C2">
      <w:pPr>
        <w:pStyle w:val="Listanumerowana"/>
        <w:numPr>
          <w:ilvl w:val="0"/>
          <w:numId w:val="11"/>
        </w:numPr>
        <w:rPr>
          <w:rFonts w:asciiTheme="majorHAnsi" w:hAnsiTheme="majorHAnsi" w:cstheme="majorHAnsi"/>
          <w:szCs w:val="22"/>
        </w:rPr>
      </w:pPr>
      <w:r w:rsidRPr="002E72EB">
        <w:rPr>
          <w:rFonts w:asciiTheme="majorHAnsi" w:hAnsiTheme="majorHAnsi" w:cstheme="majorHAnsi"/>
          <w:szCs w:val="22"/>
        </w:rPr>
        <w:t xml:space="preserve">Zamawiający zapłaci Wykonawcy karę umowną w wysokości </w:t>
      </w:r>
      <w:r w:rsidR="00DC3327" w:rsidRPr="002E72EB">
        <w:rPr>
          <w:rFonts w:asciiTheme="majorHAnsi" w:hAnsiTheme="majorHAnsi" w:cstheme="majorHAnsi"/>
          <w:szCs w:val="22"/>
        </w:rPr>
        <w:t>10</w:t>
      </w:r>
      <w:r w:rsidRPr="002E72EB">
        <w:rPr>
          <w:rFonts w:asciiTheme="majorHAnsi" w:hAnsiTheme="majorHAnsi" w:cstheme="majorHAnsi"/>
          <w:szCs w:val="22"/>
        </w:rPr>
        <w:t xml:space="preserve"> % wynagrodzenia brutto określonego w § </w:t>
      </w:r>
      <w:r w:rsidR="00D01D23" w:rsidRPr="002E72EB">
        <w:rPr>
          <w:rFonts w:asciiTheme="majorHAnsi" w:hAnsiTheme="majorHAnsi" w:cstheme="majorHAnsi"/>
          <w:szCs w:val="22"/>
        </w:rPr>
        <w:t>4</w:t>
      </w:r>
      <w:r w:rsidRPr="002E72EB">
        <w:rPr>
          <w:rFonts w:asciiTheme="majorHAnsi" w:hAnsiTheme="majorHAnsi" w:cstheme="majorHAnsi"/>
          <w:szCs w:val="22"/>
        </w:rPr>
        <w:t xml:space="preserve"> ust. </w:t>
      </w:r>
      <w:r w:rsidR="00D01D23" w:rsidRPr="002E72EB">
        <w:rPr>
          <w:rFonts w:asciiTheme="majorHAnsi" w:hAnsiTheme="majorHAnsi" w:cstheme="majorHAnsi"/>
          <w:szCs w:val="22"/>
        </w:rPr>
        <w:t>1</w:t>
      </w:r>
      <w:r w:rsidRPr="002E72EB">
        <w:rPr>
          <w:rFonts w:asciiTheme="majorHAnsi" w:hAnsiTheme="majorHAnsi" w:cstheme="majorHAnsi"/>
          <w:szCs w:val="22"/>
        </w:rPr>
        <w:t xml:space="preserve"> w przypadku odstąpienia od umowy z przyczyn leżących po stronie Zamawiającego z wyjątkiem wystąpienia okoliczności, o których mowa w art. 456 ustawy Prawo zamówień publicznych.</w:t>
      </w:r>
    </w:p>
    <w:p w14:paraId="76855265" w14:textId="164DFF01" w:rsidR="00B379C2" w:rsidRPr="002E72EB" w:rsidRDefault="00B379C2" w:rsidP="00B379C2">
      <w:pPr>
        <w:pStyle w:val="Listanumerowana"/>
        <w:numPr>
          <w:ilvl w:val="0"/>
          <w:numId w:val="11"/>
        </w:numPr>
        <w:rPr>
          <w:rFonts w:asciiTheme="majorHAnsi" w:hAnsiTheme="majorHAnsi" w:cstheme="majorHAnsi"/>
          <w:szCs w:val="22"/>
        </w:rPr>
      </w:pPr>
      <w:r w:rsidRPr="002E72EB">
        <w:rPr>
          <w:rFonts w:asciiTheme="majorHAnsi" w:hAnsiTheme="majorHAnsi" w:cstheme="majorHAnsi"/>
          <w:szCs w:val="22"/>
        </w:rPr>
        <w:t xml:space="preserve">Łączna maksymalna wysokość kar umownych, nie może przekroczyć </w:t>
      </w:r>
      <w:r w:rsidR="00DC3327" w:rsidRPr="002E72EB">
        <w:rPr>
          <w:rFonts w:asciiTheme="majorHAnsi" w:hAnsiTheme="majorHAnsi" w:cstheme="majorHAnsi"/>
          <w:szCs w:val="22"/>
        </w:rPr>
        <w:t>50</w:t>
      </w:r>
      <w:r w:rsidRPr="002E72EB">
        <w:rPr>
          <w:rFonts w:asciiTheme="majorHAnsi" w:hAnsiTheme="majorHAnsi" w:cstheme="majorHAnsi"/>
          <w:szCs w:val="22"/>
        </w:rPr>
        <w:t xml:space="preserve"> % wynagrodzenia brutto.</w:t>
      </w:r>
    </w:p>
    <w:p w14:paraId="1D0E7DA5" w14:textId="4F17C0F3" w:rsidR="0008795D" w:rsidRPr="002E72EB" w:rsidRDefault="00B379C2" w:rsidP="00B379C2">
      <w:pPr>
        <w:pStyle w:val="Listanumerowana"/>
        <w:numPr>
          <w:ilvl w:val="0"/>
          <w:numId w:val="11"/>
        </w:numPr>
        <w:rPr>
          <w:rFonts w:asciiTheme="majorHAnsi" w:hAnsiTheme="majorHAnsi"/>
          <w:szCs w:val="22"/>
        </w:rPr>
      </w:pPr>
      <w:r w:rsidRPr="002E72EB">
        <w:rPr>
          <w:rFonts w:asciiTheme="majorHAnsi" w:hAnsiTheme="majorHAnsi"/>
          <w:szCs w:val="22"/>
        </w:rPr>
        <w:t xml:space="preserve">Jeżeli </w:t>
      </w:r>
      <w:r w:rsidR="0008795D" w:rsidRPr="002E72EB">
        <w:rPr>
          <w:rFonts w:asciiTheme="majorHAnsi" w:hAnsiTheme="majorHAnsi"/>
          <w:szCs w:val="22"/>
        </w:rPr>
        <w:t>wysokość zastrzeżonych kar nie pokryje rzeczywiście poniesionej szkody, Zamawiający</w:t>
      </w:r>
      <w:r w:rsidR="008B318D" w:rsidRPr="002E72EB">
        <w:rPr>
          <w:rFonts w:asciiTheme="majorHAnsi" w:hAnsiTheme="majorHAnsi"/>
          <w:szCs w:val="22"/>
        </w:rPr>
        <w:t xml:space="preserve"> i </w:t>
      </w:r>
      <w:r w:rsidR="0008795D" w:rsidRPr="002E72EB">
        <w:rPr>
          <w:rFonts w:asciiTheme="majorHAnsi" w:hAnsiTheme="majorHAnsi"/>
          <w:szCs w:val="22"/>
        </w:rPr>
        <w:t>Wykonawca ma prawo dochodzić odszkodowania na ogólnych zasadach kodeksu cywilnego.</w:t>
      </w:r>
    </w:p>
    <w:p w14:paraId="4C7E0DAE" w14:textId="77777777" w:rsidR="0008795D" w:rsidRPr="002E72EB" w:rsidRDefault="0008795D" w:rsidP="00B01044">
      <w:pPr>
        <w:pStyle w:val="Listanumerowana"/>
        <w:numPr>
          <w:ilvl w:val="0"/>
          <w:numId w:val="11"/>
        </w:numPr>
        <w:rPr>
          <w:rFonts w:asciiTheme="majorHAnsi" w:hAnsiTheme="majorHAnsi"/>
          <w:szCs w:val="22"/>
        </w:rPr>
      </w:pPr>
      <w:r w:rsidRPr="002E72EB">
        <w:rPr>
          <w:rFonts w:asciiTheme="majorHAnsi" w:hAnsiTheme="majorHAnsi"/>
          <w:szCs w:val="22"/>
        </w:rPr>
        <w:t>Wykonawca wyraża zgodę na dokonanie potrącenia</w:t>
      </w:r>
      <w:r w:rsidR="008B318D" w:rsidRPr="002E72EB">
        <w:rPr>
          <w:rFonts w:asciiTheme="majorHAnsi" w:hAnsiTheme="majorHAnsi"/>
          <w:szCs w:val="22"/>
        </w:rPr>
        <w:t xml:space="preserve"> z </w:t>
      </w:r>
      <w:r w:rsidRPr="002E72EB">
        <w:rPr>
          <w:rFonts w:asciiTheme="majorHAnsi" w:hAnsiTheme="majorHAnsi"/>
          <w:szCs w:val="22"/>
        </w:rPr>
        <w:t>wynagrodzenia ewentualnych kar umownych.</w:t>
      </w:r>
    </w:p>
    <w:p w14:paraId="232DA79F" w14:textId="0C345F10" w:rsidR="0008795D" w:rsidRPr="002E72EB" w:rsidRDefault="008B318D" w:rsidP="008B318D">
      <w:pPr>
        <w:pStyle w:val="a"/>
        <w:rPr>
          <w:rFonts w:asciiTheme="majorHAnsi" w:hAnsiTheme="majorHAnsi"/>
          <w:color w:val="auto"/>
        </w:rPr>
      </w:pPr>
      <w:bookmarkStart w:id="13" w:name="_Toc46148892"/>
      <w:r w:rsidRPr="002E72EB">
        <w:rPr>
          <w:rFonts w:asciiTheme="majorHAnsi" w:hAnsiTheme="majorHAnsi"/>
          <w:color w:val="auto"/>
        </w:rPr>
        <w:lastRenderedPageBreak/>
        <w:t>§ </w:t>
      </w:r>
      <w:r w:rsidR="0008795D" w:rsidRPr="002E72EB">
        <w:rPr>
          <w:rFonts w:asciiTheme="majorHAnsi" w:hAnsiTheme="majorHAnsi"/>
          <w:color w:val="auto"/>
        </w:rPr>
        <w:t>1</w:t>
      </w:r>
      <w:r w:rsidR="00907789" w:rsidRPr="002E72EB">
        <w:rPr>
          <w:rFonts w:asciiTheme="majorHAnsi" w:hAnsiTheme="majorHAnsi"/>
          <w:color w:val="auto"/>
        </w:rPr>
        <w:t>4</w:t>
      </w:r>
      <w:r w:rsidR="0008795D" w:rsidRPr="002E72EB">
        <w:rPr>
          <w:rFonts w:asciiTheme="majorHAnsi" w:hAnsiTheme="majorHAnsi"/>
          <w:color w:val="auto"/>
        </w:rPr>
        <w:t>.</w:t>
      </w:r>
      <w:r w:rsidR="0008795D" w:rsidRPr="002E72EB">
        <w:rPr>
          <w:rFonts w:asciiTheme="majorHAnsi" w:hAnsiTheme="majorHAnsi"/>
          <w:color w:val="auto"/>
        </w:rPr>
        <w:br/>
        <w:t>Odstąpienie od umowy.</w:t>
      </w:r>
      <w:bookmarkEnd w:id="13"/>
    </w:p>
    <w:p w14:paraId="29844AE4" w14:textId="77777777" w:rsidR="0008795D" w:rsidRPr="002E72EB" w:rsidRDefault="0008795D" w:rsidP="00B01044">
      <w:pPr>
        <w:pStyle w:val="Listanumerowana"/>
        <w:numPr>
          <w:ilvl w:val="0"/>
          <w:numId w:val="8"/>
        </w:numPr>
        <w:rPr>
          <w:rFonts w:asciiTheme="majorHAnsi" w:hAnsiTheme="majorHAnsi"/>
          <w:szCs w:val="22"/>
        </w:rPr>
      </w:pPr>
      <w:r w:rsidRPr="002E72EB">
        <w:rPr>
          <w:rFonts w:asciiTheme="majorHAnsi" w:hAnsiTheme="majorHAnsi"/>
          <w:szCs w:val="22"/>
        </w:rPr>
        <w:t>Zamawiającemu przysługuje prawo odstąpienia od umowy</w:t>
      </w:r>
      <w:r w:rsidR="008B318D" w:rsidRPr="002E72EB">
        <w:rPr>
          <w:rFonts w:asciiTheme="majorHAnsi" w:hAnsiTheme="majorHAnsi"/>
          <w:szCs w:val="22"/>
        </w:rPr>
        <w:t xml:space="preserve"> w </w:t>
      </w:r>
      <w:r w:rsidRPr="002E72EB">
        <w:rPr>
          <w:rFonts w:asciiTheme="majorHAnsi" w:hAnsiTheme="majorHAnsi"/>
          <w:szCs w:val="22"/>
        </w:rPr>
        <w:t>następujących sytuacjach:</w:t>
      </w:r>
    </w:p>
    <w:p w14:paraId="5339D548" w14:textId="77777777" w:rsidR="0008795D" w:rsidRPr="002E72EB" w:rsidRDefault="0008795D" w:rsidP="00B01044">
      <w:pPr>
        <w:pStyle w:val="Listanumerowana"/>
        <w:numPr>
          <w:ilvl w:val="1"/>
          <w:numId w:val="8"/>
        </w:numPr>
        <w:rPr>
          <w:rFonts w:asciiTheme="majorHAnsi" w:hAnsiTheme="majorHAnsi"/>
          <w:szCs w:val="22"/>
        </w:rPr>
      </w:pPr>
      <w:r w:rsidRPr="002E72EB">
        <w:rPr>
          <w:rFonts w:asciiTheme="majorHAnsi" w:hAnsiTheme="majorHAnsi"/>
          <w:szCs w:val="22"/>
        </w:rPr>
        <w:t>w razie zaistnienia istotnej zmiany okoliczności powodującej, że wykonanie umowy</w:t>
      </w:r>
      <w:r w:rsidR="008B318D" w:rsidRPr="002E72EB">
        <w:rPr>
          <w:rFonts w:asciiTheme="majorHAnsi" w:hAnsiTheme="majorHAnsi"/>
          <w:szCs w:val="22"/>
        </w:rPr>
        <w:t xml:space="preserve"> w </w:t>
      </w:r>
      <w:r w:rsidRPr="002E72EB">
        <w:rPr>
          <w:rFonts w:asciiTheme="majorHAnsi" w:hAnsiTheme="majorHAnsi"/>
          <w:szCs w:val="22"/>
        </w:rPr>
        <w:t>całości lub</w:t>
      </w:r>
      <w:r w:rsidR="008B318D" w:rsidRPr="002E72EB">
        <w:rPr>
          <w:rFonts w:asciiTheme="majorHAnsi" w:hAnsiTheme="majorHAnsi"/>
          <w:szCs w:val="22"/>
        </w:rPr>
        <w:t xml:space="preserve"> w </w:t>
      </w:r>
      <w:r w:rsidRPr="002E72EB">
        <w:rPr>
          <w:rFonts w:asciiTheme="majorHAnsi" w:hAnsiTheme="majorHAnsi"/>
          <w:szCs w:val="22"/>
        </w:rPr>
        <w:t>jej części nie leży</w:t>
      </w:r>
      <w:r w:rsidR="008B318D" w:rsidRPr="002E72EB">
        <w:rPr>
          <w:rFonts w:asciiTheme="majorHAnsi" w:hAnsiTheme="majorHAnsi"/>
          <w:szCs w:val="22"/>
        </w:rPr>
        <w:t xml:space="preserve"> w </w:t>
      </w:r>
      <w:r w:rsidRPr="002E72EB">
        <w:rPr>
          <w:rFonts w:asciiTheme="majorHAnsi" w:hAnsiTheme="majorHAnsi"/>
          <w:szCs w:val="22"/>
        </w:rPr>
        <w:t>interesie publicznym, czego nie można było przewidzieć</w:t>
      </w:r>
      <w:r w:rsidR="008B318D" w:rsidRPr="002E72EB">
        <w:rPr>
          <w:rFonts w:asciiTheme="majorHAnsi" w:hAnsiTheme="majorHAnsi"/>
          <w:szCs w:val="22"/>
        </w:rPr>
        <w:t xml:space="preserve"> w </w:t>
      </w:r>
      <w:r w:rsidRPr="002E72EB">
        <w:rPr>
          <w:rFonts w:asciiTheme="majorHAnsi" w:hAnsiTheme="majorHAnsi"/>
          <w:szCs w:val="22"/>
        </w:rPr>
        <w:t>chwili jej zawarcia,</w:t>
      </w:r>
    </w:p>
    <w:p w14:paraId="6CB81DCB" w14:textId="77777777" w:rsidR="0008795D" w:rsidRPr="002E72EB" w:rsidRDefault="0008795D" w:rsidP="00B01044">
      <w:pPr>
        <w:pStyle w:val="Listanumerowana"/>
        <w:numPr>
          <w:ilvl w:val="1"/>
          <w:numId w:val="8"/>
        </w:numPr>
        <w:rPr>
          <w:rFonts w:asciiTheme="majorHAnsi" w:hAnsiTheme="majorHAnsi"/>
          <w:szCs w:val="22"/>
        </w:rPr>
      </w:pPr>
      <w:r w:rsidRPr="002E72EB">
        <w:rPr>
          <w:rFonts w:asciiTheme="majorHAnsi" w:hAnsiTheme="majorHAnsi"/>
          <w:szCs w:val="22"/>
        </w:rPr>
        <w:t>z winy Wykonawcy, gdy zostanie wszczęte postępowanie zmierzające do ogłoszenia upadłości, rozwiązania firmy Wykonawcy lub wszczęte zostanie postępowanie układowe dotyczące zobowiązań Wykonawcy,</w:t>
      </w:r>
    </w:p>
    <w:p w14:paraId="6E5BF180" w14:textId="77777777" w:rsidR="0008795D" w:rsidRPr="002E72EB" w:rsidRDefault="0008795D" w:rsidP="00B01044">
      <w:pPr>
        <w:pStyle w:val="Listanumerowana"/>
        <w:numPr>
          <w:ilvl w:val="1"/>
          <w:numId w:val="8"/>
        </w:numPr>
        <w:rPr>
          <w:rFonts w:asciiTheme="majorHAnsi" w:hAnsiTheme="majorHAnsi"/>
          <w:szCs w:val="22"/>
        </w:rPr>
      </w:pPr>
      <w:r w:rsidRPr="002E72EB">
        <w:rPr>
          <w:rFonts w:asciiTheme="majorHAnsi" w:hAnsiTheme="majorHAnsi"/>
          <w:szCs w:val="22"/>
        </w:rPr>
        <w:t>z winy Wykonawcy, gdy Wykonawca nie przystąpił do realizacji przedmiotu umowy bez uzasadnionych przyczyn lub nie kontynuuje realizacji przedmiotu umowy mimo dodatkowego wezwania Zamawiającego złożonego na piśmie,</w:t>
      </w:r>
    </w:p>
    <w:p w14:paraId="584CA5F9" w14:textId="77777777" w:rsidR="0008795D" w:rsidRPr="002E72EB" w:rsidRDefault="0008795D" w:rsidP="00B01044">
      <w:pPr>
        <w:pStyle w:val="Listanumerowana"/>
        <w:numPr>
          <w:ilvl w:val="1"/>
          <w:numId w:val="8"/>
        </w:numPr>
        <w:rPr>
          <w:rFonts w:asciiTheme="majorHAnsi" w:hAnsiTheme="majorHAnsi"/>
          <w:szCs w:val="22"/>
        </w:rPr>
      </w:pPr>
      <w:r w:rsidRPr="002E72EB">
        <w:rPr>
          <w:rFonts w:asciiTheme="majorHAnsi" w:hAnsiTheme="majorHAnsi"/>
          <w:szCs w:val="22"/>
        </w:rPr>
        <w:t>opóźnienia</w:t>
      </w:r>
      <w:r w:rsidR="008B318D" w:rsidRPr="002E72EB">
        <w:rPr>
          <w:rFonts w:asciiTheme="majorHAnsi" w:hAnsiTheme="majorHAnsi"/>
          <w:szCs w:val="22"/>
        </w:rPr>
        <w:t xml:space="preserve"> w </w:t>
      </w:r>
      <w:r w:rsidRPr="002E72EB">
        <w:rPr>
          <w:rFonts w:asciiTheme="majorHAnsi" w:hAnsiTheme="majorHAnsi"/>
          <w:szCs w:val="22"/>
        </w:rPr>
        <w:t>wykonywaniu niniejszej umowy skutkującego niemożnością wykonania jej przedmiotu</w:t>
      </w:r>
      <w:r w:rsidR="008B318D" w:rsidRPr="002E72EB">
        <w:rPr>
          <w:rFonts w:asciiTheme="majorHAnsi" w:hAnsiTheme="majorHAnsi"/>
          <w:szCs w:val="22"/>
        </w:rPr>
        <w:t xml:space="preserve"> w </w:t>
      </w:r>
      <w:r w:rsidRPr="002E72EB">
        <w:rPr>
          <w:rFonts w:asciiTheme="majorHAnsi" w:hAnsiTheme="majorHAnsi"/>
          <w:szCs w:val="22"/>
        </w:rPr>
        <w:t>terminie umownym,</w:t>
      </w:r>
    </w:p>
    <w:p w14:paraId="0F881FA5" w14:textId="77777777" w:rsidR="0008795D" w:rsidRPr="002E72EB" w:rsidRDefault="0008795D" w:rsidP="00B01044">
      <w:pPr>
        <w:pStyle w:val="Listanumerowana"/>
        <w:numPr>
          <w:ilvl w:val="1"/>
          <w:numId w:val="8"/>
        </w:numPr>
        <w:rPr>
          <w:rFonts w:asciiTheme="majorHAnsi" w:hAnsiTheme="majorHAnsi"/>
          <w:szCs w:val="22"/>
        </w:rPr>
      </w:pPr>
      <w:r w:rsidRPr="002E72EB">
        <w:rPr>
          <w:rFonts w:asciiTheme="majorHAnsi" w:hAnsiTheme="majorHAnsi"/>
          <w:szCs w:val="22"/>
        </w:rPr>
        <w:t>wadliwego lub sprzecznego</w:t>
      </w:r>
      <w:r w:rsidR="008B318D" w:rsidRPr="002E72EB">
        <w:rPr>
          <w:rFonts w:asciiTheme="majorHAnsi" w:hAnsiTheme="majorHAnsi"/>
          <w:szCs w:val="22"/>
        </w:rPr>
        <w:t xml:space="preserve"> z </w:t>
      </w:r>
      <w:r w:rsidRPr="002E72EB">
        <w:rPr>
          <w:rFonts w:asciiTheme="majorHAnsi" w:hAnsiTheme="majorHAnsi"/>
          <w:szCs w:val="22"/>
        </w:rPr>
        <w:t>umową wykonywania przedmiotu umowy mimo upływu terminu wyznaczonego przez Zamawiającego</w:t>
      </w:r>
      <w:r w:rsidR="008B318D" w:rsidRPr="002E72EB">
        <w:rPr>
          <w:rFonts w:asciiTheme="majorHAnsi" w:hAnsiTheme="majorHAnsi"/>
          <w:szCs w:val="22"/>
        </w:rPr>
        <w:t xml:space="preserve"> w </w:t>
      </w:r>
      <w:r w:rsidRPr="002E72EB">
        <w:rPr>
          <w:rFonts w:asciiTheme="majorHAnsi" w:hAnsiTheme="majorHAnsi"/>
          <w:szCs w:val="22"/>
        </w:rPr>
        <w:t>wezwaniu do zmiany takiego działania lub zaniechania.</w:t>
      </w:r>
    </w:p>
    <w:p w14:paraId="7432BCC7" w14:textId="0F60CBFD" w:rsidR="0008795D" w:rsidRPr="002E72EB" w:rsidRDefault="0008795D" w:rsidP="00B01044">
      <w:pPr>
        <w:pStyle w:val="Listanumerowana"/>
        <w:numPr>
          <w:ilvl w:val="0"/>
          <w:numId w:val="8"/>
        </w:numPr>
        <w:rPr>
          <w:rFonts w:asciiTheme="majorHAnsi" w:hAnsiTheme="majorHAnsi"/>
          <w:szCs w:val="22"/>
        </w:rPr>
      </w:pPr>
      <w:r w:rsidRPr="002E72EB">
        <w:rPr>
          <w:rFonts w:asciiTheme="majorHAnsi" w:hAnsiTheme="majorHAnsi"/>
          <w:szCs w:val="22"/>
        </w:rPr>
        <w:t>Zamawiający będzie mógł odstąpić od umowy</w:t>
      </w:r>
      <w:r w:rsidR="008B318D" w:rsidRPr="002E72EB">
        <w:rPr>
          <w:rFonts w:asciiTheme="majorHAnsi" w:hAnsiTheme="majorHAnsi"/>
          <w:szCs w:val="22"/>
        </w:rPr>
        <w:t xml:space="preserve"> z </w:t>
      </w:r>
      <w:r w:rsidRPr="002E72EB">
        <w:rPr>
          <w:rFonts w:asciiTheme="majorHAnsi" w:hAnsiTheme="majorHAnsi"/>
          <w:szCs w:val="22"/>
        </w:rPr>
        <w:t>przyczyn określonych</w:t>
      </w:r>
      <w:r w:rsidR="008B318D" w:rsidRPr="002E72EB">
        <w:rPr>
          <w:rFonts w:asciiTheme="majorHAnsi" w:hAnsiTheme="majorHAnsi"/>
          <w:szCs w:val="22"/>
        </w:rPr>
        <w:t xml:space="preserve"> w </w:t>
      </w:r>
      <w:r w:rsidRPr="002E72EB">
        <w:rPr>
          <w:rFonts w:asciiTheme="majorHAnsi" w:hAnsiTheme="majorHAnsi"/>
          <w:szCs w:val="22"/>
        </w:rPr>
        <w:t>pkt. 1.</w:t>
      </w:r>
      <w:r w:rsidR="008B318D" w:rsidRPr="002E72EB">
        <w:rPr>
          <w:rFonts w:asciiTheme="majorHAnsi" w:hAnsiTheme="majorHAnsi"/>
          <w:szCs w:val="22"/>
        </w:rPr>
        <w:t>1. </w:t>
      </w:r>
      <w:r w:rsidRPr="002E72EB">
        <w:rPr>
          <w:rFonts w:asciiTheme="majorHAnsi" w:hAnsiTheme="majorHAnsi"/>
          <w:szCs w:val="22"/>
        </w:rPr>
        <w:t>niniejszego paragrafu</w:t>
      </w:r>
      <w:r w:rsidR="008B318D" w:rsidRPr="002E72EB">
        <w:rPr>
          <w:rFonts w:asciiTheme="majorHAnsi" w:hAnsiTheme="majorHAnsi"/>
          <w:szCs w:val="22"/>
        </w:rPr>
        <w:t xml:space="preserve"> w </w:t>
      </w:r>
      <w:r w:rsidRPr="002E72EB">
        <w:rPr>
          <w:rFonts w:asciiTheme="majorHAnsi" w:hAnsiTheme="majorHAnsi"/>
          <w:szCs w:val="22"/>
        </w:rPr>
        <w:t>terminie 21 dni od powzięcia wiadomości</w:t>
      </w:r>
      <w:r w:rsidR="008B318D" w:rsidRPr="002E72EB">
        <w:rPr>
          <w:rFonts w:asciiTheme="majorHAnsi" w:hAnsiTheme="majorHAnsi"/>
          <w:szCs w:val="22"/>
        </w:rPr>
        <w:t xml:space="preserve"> o </w:t>
      </w:r>
      <w:r w:rsidRPr="002E72EB">
        <w:rPr>
          <w:rFonts w:asciiTheme="majorHAnsi" w:hAnsiTheme="majorHAnsi"/>
          <w:szCs w:val="22"/>
        </w:rPr>
        <w:t>okolicznościach stanowiących podstawę odstąpienia Odstąpienie powinno być dokonane</w:t>
      </w:r>
      <w:r w:rsidR="008B318D" w:rsidRPr="002E72EB">
        <w:rPr>
          <w:rFonts w:asciiTheme="majorHAnsi" w:hAnsiTheme="majorHAnsi"/>
          <w:szCs w:val="22"/>
        </w:rPr>
        <w:t xml:space="preserve"> w </w:t>
      </w:r>
      <w:r w:rsidRPr="002E72EB">
        <w:rPr>
          <w:rFonts w:asciiTheme="majorHAnsi" w:hAnsiTheme="majorHAnsi"/>
          <w:szCs w:val="22"/>
        </w:rPr>
        <w:t>formie pisemnej pod rygorem nieważności</w:t>
      </w:r>
      <w:r w:rsidR="008B318D" w:rsidRPr="002E72EB">
        <w:rPr>
          <w:rFonts w:asciiTheme="majorHAnsi" w:hAnsiTheme="majorHAnsi"/>
          <w:szCs w:val="22"/>
        </w:rPr>
        <w:t xml:space="preserve"> i </w:t>
      </w:r>
      <w:r w:rsidRPr="002E72EB">
        <w:rPr>
          <w:rFonts w:asciiTheme="majorHAnsi" w:hAnsiTheme="majorHAnsi"/>
          <w:szCs w:val="22"/>
        </w:rPr>
        <w:t>zawierać uzasadnienie obejmujące opis podstaw jego dokonania. Odstąpienie uznaje się za skuteczne</w:t>
      </w:r>
      <w:r w:rsidR="008B318D" w:rsidRPr="002E72EB">
        <w:rPr>
          <w:rFonts w:asciiTheme="majorHAnsi" w:hAnsiTheme="majorHAnsi"/>
          <w:szCs w:val="22"/>
        </w:rPr>
        <w:t xml:space="preserve"> z </w:t>
      </w:r>
      <w:r w:rsidRPr="002E72EB">
        <w:rPr>
          <w:rFonts w:asciiTheme="majorHAnsi" w:hAnsiTheme="majorHAnsi"/>
          <w:szCs w:val="22"/>
        </w:rPr>
        <w:t>chwilą jego doręczenia Wykonawcy.</w:t>
      </w:r>
      <w:r w:rsidR="008B318D" w:rsidRPr="002E72EB">
        <w:rPr>
          <w:rFonts w:asciiTheme="majorHAnsi" w:hAnsiTheme="majorHAnsi"/>
          <w:szCs w:val="22"/>
        </w:rPr>
        <w:t xml:space="preserve"> W </w:t>
      </w:r>
      <w:r w:rsidRPr="002E72EB">
        <w:rPr>
          <w:rFonts w:asciiTheme="majorHAnsi" w:hAnsiTheme="majorHAnsi"/>
          <w:szCs w:val="22"/>
        </w:rPr>
        <w:t>takim przypadku wykonawca może żądać wyłącznie wynagrodzenia należnego</w:t>
      </w:r>
      <w:r w:rsidR="008B318D" w:rsidRPr="002E72EB">
        <w:rPr>
          <w:rFonts w:asciiTheme="majorHAnsi" w:hAnsiTheme="majorHAnsi"/>
          <w:szCs w:val="22"/>
        </w:rPr>
        <w:t xml:space="preserve"> z </w:t>
      </w:r>
      <w:r w:rsidRPr="002E72EB">
        <w:rPr>
          <w:rFonts w:asciiTheme="majorHAnsi" w:hAnsiTheme="majorHAnsi"/>
          <w:szCs w:val="22"/>
        </w:rPr>
        <w:t>tytułu wykonanej części przedmiotu umowy.</w:t>
      </w:r>
    </w:p>
    <w:p w14:paraId="59811534" w14:textId="00939225" w:rsidR="0008795D" w:rsidRPr="002E72EB" w:rsidRDefault="0008795D" w:rsidP="00B01044">
      <w:pPr>
        <w:pStyle w:val="Listanumerowana"/>
        <w:numPr>
          <w:ilvl w:val="0"/>
          <w:numId w:val="8"/>
        </w:numPr>
        <w:rPr>
          <w:rFonts w:asciiTheme="majorHAnsi" w:hAnsiTheme="majorHAnsi"/>
          <w:szCs w:val="22"/>
        </w:rPr>
      </w:pPr>
      <w:r w:rsidRPr="002E72EB">
        <w:rPr>
          <w:rFonts w:asciiTheme="majorHAnsi" w:hAnsiTheme="majorHAnsi"/>
          <w:szCs w:val="22"/>
        </w:rPr>
        <w:t>Zamawiający będzie mógł odstąpić od umowy</w:t>
      </w:r>
      <w:r w:rsidR="008B318D" w:rsidRPr="002E72EB">
        <w:rPr>
          <w:rFonts w:asciiTheme="majorHAnsi" w:hAnsiTheme="majorHAnsi"/>
          <w:szCs w:val="22"/>
        </w:rPr>
        <w:t xml:space="preserve"> z </w:t>
      </w:r>
      <w:r w:rsidRPr="002E72EB">
        <w:rPr>
          <w:rFonts w:asciiTheme="majorHAnsi" w:hAnsiTheme="majorHAnsi"/>
          <w:szCs w:val="22"/>
        </w:rPr>
        <w:t>przyczyn określonych</w:t>
      </w:r>
      <w:r w:rsidR="008B318D" w:rsidRPr="002E72EB">
        <w:rPr>
          <w:rFonts w:asciiTheme="majorHAnsi" w:hAnsiTheme="majorHAnsi"/>
          <w:szCs w:val="22"/>
        </w:rPr>
        <w:t xml:space="preserve"> w </w:t>
      </w:r>
      <w:r w:rsidRPr="002E72EB">
        <w:rPr>
          <w:rFonts w:asciiTheme="majorHAnsi" w:hAnsiTheme="majorHAnsi"/>
          <w:szCs w:val="22"/>
        </w:rPr>
        <w:t>pkt. 1.</w:t>
      </w:r>
      <w:r w:rsidR="008B318D" w:rsidRPr="002E72EB">
        <w:rPr>
          <w:rFonts w:asciiTheme="majorHAnsi" w:hAnsiTheme="majorHAnsi"/>
          <w:szCs w:val="22"/>
        </w:rPr>
        <w:t>2. </w:t>
      </w:r>
      <w:r w:rsidRPr="002E72EB">
        <w:rPr>
          <w:rFonts w:asciiTheme="majorHAnsi" w:hAnsiTheme="majorHAnsi"/>
          <w:szCs w:val="22"/>
        </w:rPr>
        <w:t>– 1.</w:t>
      </w:r>
      <w:r w:rsidR="007914D7" w:rsidRPr="002E72EB">
        <w:rPr>
          <w:rFonts w:asciiTheme="majorHAnsi" w:hAnsiTheme="majorHAnsi"/>
          <w:szCs w:val="22"/>
        </w:rPr>
        <w:t>5</w:t>
      </w:r>
      <w:r w:rsidR="008B318D" w:rsidRPr="002E72EB">
        <w:rPr>
          <w:rFonts w:asciiTheme="majorHAnsi" w:hAnsiTheme="majorHAnsi"/>
          <w:szCs w:val="22"/>
        </w:rPr>
        <w:t>. </w:t>
      </w:r>
      <w:r w:rsidRPr="002E72EB">
        <w:rPr>
          <w:rFonts w:asciiTheme="majorHAnsi" w:hAnsiTheme="majorHAnsi"/>
          <w:szCs w:val="22"/>
        </w:rPr>
        <w:t>niniejszego paragrafu</w:t>
      </w:r>
      <w:r w:rsidR="008B318D" w:rsidRPr="002E72EB">
        <w:rPr>
          <w:rFonts w:asciiTheme="majorHAnsi" w:hAnsiTheme="majorHAnsi"/>
          <w:szCs w:val="22"/>
        </w:rPr>
        <w:t xml:space="preserve"> w </w:t>
      </w:r>
      <w:r w:rsidRPr="002E72EB">
        <w:rPr>
          <w:rFonts w:asciiTheme="majorHAnsi" w:hAnsiTheme="majorHAnsi"/>
          <w:szCs w:val="22"/>
        </w:rPr>
        <w:t>terminie 21 dni od powzięcia wiadomości</w:t>
      </w:r>
      <w:r w:rsidR="008B318D" w:rsidRPr="002E72EB">
        <w:rPr>
          <w:rFonts w:asciiTheme="majorHAnsi" w:hAnsiTheme="majorHAnsi"/>
          <w:szCs w:val="22"/>
        </w:rPr>
        <w:t xml:space="preserve"> o </w:t>
      </w:r>
      <w:r w:rsidRPr="002E72EB">
        <w:rPr>
          <w:rFonts w:asciiTheme="majorHAnsi" w:hAnsiTheme="majorHAnsi"/>
          <w:szCs w:val="22"/>
        </w:rPr>
        <w:t>okolicznościach stanowiących podstawę odstąpienia, bądź od bezskutecznego upływu terminu wskazanego</w:t>
      </w:r>
      <w:r w:rsidR="008B318D" w:rsidRPr="002E72EB">
        <w:rPr>
          <w:rFonts w:asciiTheme="majorHAnsi" w:hAnsiTheme="majorHAnsi"/>
          <w:szCs w:val="22"/>
        </w:rPr>
        <w:t xml:space="preserve"> w </w:t>
      </w:r>
      <w:r w:rsidRPr="002E72EB">
        <w:rPr>
          <w:rFonts w:asciiTheme="majorHAnsi" w:hAnsiTheme="majorHAnsi"/>
          <w:szCs w:val="22"/>
        </w:rPr>
        <w:t>wezwaniu Zamawiającego do kontynuowania realizacji przedmiotu umowy</w:t>
      </w:r>
      <w:r w:rsidR="0058507A" w:rsidRPr="002E72EB">
        <w:rPr>
          <w:rFonts w:asciiTheme="majorHAnsi" w:hAnsiTheme="majorHAnsi"/>
          <w:strike/>
          <w:szCs w:val="22"/>
        </w:rPr>
        <w:t xml:space="preserve"> </w:t>
      </w:r>
      <w:r w:rsidRPr="002E72EB">
        <w:rPr>
          <w:rFonts w:asciiTheme="majorHAnsi" w:hAnsiTheme="majorHAnsi"/>
          <w:szCs w:val="22"/>
        </w:rPr>
        <w:t>Odstąpienie powinno być dokonane</w:t>
      </w:r>
      <w:r w:rsidR="008B318D" w:rsidRPr="002E72EB">
        <w:rPr>
          <w:rFonts w:asciiTheme="majorHAnsi" w:hAnsiTheme="majorHAnsi"/>
          <w:szCs w:val="22"/>
        </w:rPr>
        <w:t xml:space="preserve"> w </w:t>
      </w:r>
      <w:r w:rsidRPr="002E72EB">
        <w:rPr>
          <w:rFonts w:asciiTheme="majorHAnsi" w:hAnsiTheme="majorHAnsi"/>
          <w:szCs w:val="22"/>
        </w:rPr>
        <w:t>formie pisemnej pod rygorem nieważności</w:t>
      </w:r>
      <w:r w:rsidR="008B318D" w:rsidRPr="002E72EB">
        <w:rPr>
          <w:rFonts w:asciiTheme="majorHAnsi" w:hAnsiTheme="majorHAnsi"/>
          <w:szCs w:val="22"/>
        </w:rPr>
        <w:t xml:space="preserve"> i </w:t>
      </w:r>
      <w:r w:rsidRPr="002E72EB">
        <w:rPr>
          <w:rFonts w:asciiTheme="majorHAnsi" w:hAnsiTheme="majorHAnsi"/>
          <w:szCs w:val="22"/>
        </w:rPr>
        <w:t>zawierać uzasadnienie obejmujące opis podstaw jego dokonania. Odstąpienie uznaje się za skuteczne</w:t>
      </w:r>
      <w:r w:rsidR="008B318D" w:rsidRPr="002E72EB">
        <w:rPr>
          <w:rFonts w:asciiTheme="majorHAnsi" w:hAnsiTheme="majorHAnsi"/>
          <w:szCs w:val="22"/>
        </w:rPr>
        <w:t xml:space="preserve"> z </w:t>
      </w:r>
      <w:r w:rsidRPr="002E72EB">
        <w:rPr>
          <w:rFonts w:asciiTheme="majorHAnsi" w:hAnsiTheme="majorHAnsi"/>
          <w:szCs w:val="22"/>
        </w:rPr>
        <w:t>chwilą jego doręczenia Wykonawcy.</w:t>
      </w:r>
    </w:p>
    <w:p w14:paraId="48174FEB" w14:textId="77777777" w:rsidR="0008795D" w:rsidRPr="002E72EB" w:rsidRDefault="0008795D" w:rsidP="00B01044">
      <w:pPr>
        <w:pStyle w:val="Listanumerowana"/>
        <w:numPr>
          <w:ilvl w:val="0"/>
          <w:numId w:val="8"/>
        </w:numPr>
        <w:rPr>
          <w:rFonts w:asciiTheme="majorHAnsi" w:hAnsiTheme="majorHAnsi"/>
          <w:szCs w:val="22"/>
        </w:rPr>
      </w:pPr>
      <w:r w:rsidRPr="002E72EB">
        <w:rPr>
          <w:rFonts w:asciiTheme="majorHAnsi" w:hAnsiTheme="majorHAnsi"/>
          <w:szCs w:val="22"/>
        </w:rPr>
        <w:t>W wypadku odstąpienia od umowy,</w:t>
      </w:r>
      <w:r w:rsidR="008B318D" w:rsidRPr="002E72EB">
        <w:rPr>
          <w:rFonts w:asciiTheme="majorHAnsi" w:hAnsiTheme="majorHAnsi"/>
          <w:szCs w:val="22"/>
        </w:rPr>
        <w:t xml:space="preserve"> w </w:t>
      </w:r>
      <w:r w:rsidRPr="002E72EB">
        <w:rPr>
          <w:rFonts w:asciiTheme="majorHAnsi" w:hAnsiTheme="majorHAnsi"/>
          <w:szCs w:val="22"/>
        </w:rPr>
        <w:t>terminie 14 dni od daty odstąpienia Wykonawca przy udziale Zamawiającego sporządzi szczegółowy protokół inwentaryzacji dotychczas zrealizowanego przedmiotu umowy według stanu na dzień odstąpienia.</w:t>
      </w:r>
    </w:p>
    <w:p w14:paraId="4161D704" w14:textId="77777777" w:rsidR="008B318D" w:rsidRPr="002E72EB" w:rsidRDefault="0008795D" w:rsidP="00B01044">
      <w:pPr>
        <w:pStyle w:val="Listanumerowana"/>
        <w:numPr>
          <w:ilvl w:val="0"/>
          <w:numId w:val="8"/>
        </w:numPr>
        <w:rPr>
          <w:rFonts w:asciiTheme="majorHAnsi" w:hAnsiTheme="majorHAnsi"/>
          <w:szCs w:val="22"/>
        </w:rPr>
      </w:pPr>
      <w:r w:rsidRPr="002E72EB">
        <w:rPr>
          <w:rFonts w:asciiTheme="majorHAnsi" w:hAnsiTheme="majorHAnsi"/>
          <w:szCs w:val="22"/>
        </w:rPr>
        <w:t>W przypadku odstąpienia od umowy</w:t>
      </w:r>
      <w:r w:rsidR="008B318D" w:rsidRPr="002E72EB">
        <w:rPr>
          <w:rFonts w:asciiTheme="majorHAnsi" w:hAnsiTheme="majorHAnsi"/>
          <w:szCs w:val="22"/>
        </w:rPr>
        <w:t xml:space="preserve"> z </w:t>
      </w:r>
      <w:r w:rsidRPr="002E72EB">
        <w:rPr>
          <w:rFonts w:asciiTheme="majorHAnsi" w:hAnsiTheme="majorHAnsi"/>
          <w:szCs w:val="22"/>
        </w:rPr>
        <w:t>winy Wykonawcy Zamawiającemu przysługuje prawo potrącenia ewentualnych naliczonych Wykonawcy kar umownych</w:t>
      </w:r>
      <w:r w:rsidR="008B318D" w:rsidRPr="002E72EB">
        <w:rPr>
          <w:rFonts w:asciiTheme="majorHAnsi" w:hAnsiTheme="majorHAnsi"/>
          <w:szCs w:val="22"/>
        </w:rPr>
        <w:t xml:space="preserve"> z </w:t>
      </w:r>
      <w:r w:rsidRPr="002E72EB">
        <w:rPr>
          <w:rFonts w:asciiTheme="majorHAnsi" w:hAnsiTheme="majorHAnsi"/>
          <w:szCs w:val="22"/>
        </w:rPr>
        <w:t>wynagrodzenia przysługującego Wykonawcy</w:t>
      </w:r>
      <w:r w:rsidR="008B318D" w:rsidRPr="002E72EB">
        <w:rPr>
          <w:rFonts w:asciiTheme="majorHAnsi" w:hAnsiTheme="majorHAnsi"/>
          <w:szCs w:val="22"/>
        </w:rPr>
        <w:t xml:space="preserve"> z </w:t>
      </w:r>
      <w:r w:rsidRPr="002E72EB">
        <w:rPr>
          <w:rFonts w:asciiTheme="majorHAnsi" w:hAnsiTheme="majorHAnsi"/>
          <w:szCs w:val="22"/>
        </w:rPr>
        <w:t>tytułu części przedmiotu umowy wykonanych</w:t>
      </w:r>
      <w:r w:rsidR="008B318D" w:rsidRPr="002E72EB">
        <w:rPr>
          <w:rFonts w:asciiTheme="majorHAnsi" w:hAnsiTheme="majorHAnsi"/>
          <w:szCs w:val="22"/>
        </w:rPr>
        <w:t xml:space="preserve"> i </w:t>
      </w:r>
      <w:r w:rsidRPr="002E72EB">
        <w:rPr>
          <w:rFonts w:asciiTheme="majorHAnsi" w:hAnsiTheme="majorHAnsi"/>
          <w:szCs w:val="22"/>
        </w:rPr>
        <w:t>odebranych do dnia odstąpienia.</w:t>
      </w:r>
    </w:p>
    <w:p w14:paraId="61829CD4" w14:textId="77777777" w:rsidR="00B235D0" w:rsidRPr="002E72EB" w:rsidRDefault="001B698E" w:rsidP="001B698E">
      <w:pPr>
        <w:pStyle w:val="Listanumerowana"/>
        <w:numPr>
          <w:ilvl w:val="0"/>
          <w:numId w:val="8"/>
        </w:numPr>
        <w:rPr>
          <w:rFonts w:asciiTheme="majorHAnsi" w:hAnsiTheme="majorHAnsi"/>
          <w:szCs w:val="22"/>
        </w:rPr>
      </w:pPr>
      <w:r w:rsidRPr="002E72EB">
        <w:rPr>
          <w:rFonts w:asciiTheme="majorHAnsi" w:hAnsiTheme="majorHAnsi"/>
          <w:szCs w:val="22"/>
        </w:rPr>
        <w:t>Zamawiający zastrzega sobie również prawo do natychmiastowego odstąpienia od umowy w przypadku wystąpienia opóźnienia realizacji zamówienia, które skutkować będzie uchybieniem terminu na dostarczenie faktury VAT do Ministerstwa Spraw Wewnętrznych i Administracji, a co za tym idzie brakiem możliwości rozliczenia dotacji.</w:t>
      </w:r>
    </w:p>
    <w:p w14:paraId="6AC74BD4" w14:textId="4F90FD46" w:rsidR="0008795D" w:rsidRPr="002E72EB" w:rsidRDefault="008B318D" w:rsidP="008B318D">
      <w:pPr>
        <w:pStyle w:val="a"/>
        <w:rPr>
          <w:rFonts w:asciiTheme="majorHAnsi" w:hAnsiTheme="majorHAnsi"/>
          <w:color w:val="auto"/>
        </w:rPr>
      </w:pPr>
      <w:bookmarkStart w:id="14" w:name="_Toc46148893"/>
      <w:r w:rsidRPr="002E72EB">
        <w:rPr>
          <w:rFonts w:asciiTheme="majorHAnsi" w:hAnsiTheme="majorHAnsi"/>
          <w:color w:val="auto"/>
        </w:rPr>
        <w:t>§ </w:t>
      </w:r>
      <w:r w:rsidR="0008795D" w:rsidRPr="002E72EB">
        <w:rPr>
          <w:rFonts w:asciiTheme="majorHAnsi" w:hAnsiTheme="majorHAnsi"/>
          <w:color w:val="auto"/>
        </w:rPr>
        <w:t>1</w:t>
      </w:r>
      <w:r w:rsidR="00907789" w:rsidRPr="002E72EB">
        <w:rPr>
          <w:rFonts w:asciiTheme="majorHAnsi" w:hAnsiTheme="majorHAnsi"/>
          <w:color w:val="auto"/>
        </w:rPr>
        <w:t>5</w:t>
      </w:r>
      <w:r w:rsidR="0008795D" w:rsidRPr="002E72EB">
        <w:rPr>
          <w:rFonts w:asciiTheme="majorHAnsi" w:hAnsiTheme="majorHAnsi"/>
          <w:color w:val="auto"/>
        </w:rPr>
        <w:t>.</w:t>
      </w:r>
      <w:r w:rsidR="0008795D" w:rsidRPr="002E72EB">
        <w:rPr>
          <w:rFonts w:asciiTheme="majorHAnsi" w:hAnsiTheme="majorHAnsi"/>
          <w:color w:val="auto"/>
        </w:rPr>
        <w:br/>
        <w:t>Zmiany</w:t>
      </w:r>
      <w:r w:rsidRPr="002E72EB">
        <w:rPr>
          <w:rFonts w:asciiTheme="majorHAnsi" w:hAnsiTheme="majorHAnsi"/>
          <w:color w:val="auto"/>
        </w:rPr>
        <w:t xml:space="preserve"> w </w:t>
      </w:r>
      <w:r w:rsidR="0008795D" w:rsidRPr="002E72EB">
        <w:rPr>
          <w:rFonts w:asciiTheme="majorHAnsi" w:hAnsiTheme="majorHAnsi"/>
          <w:color w:val="auto"/>
        </w:rPr>
        <w:t>umowie.</w:t>
      </w:r>
      <w:bookmarkEnd w:id="14"/>
    </w:p>
    <w:p w14:paraId="7AB4E38C" w14:textId="77777777" w:rsidR="00E85E23" w:rsidRPr="002E72EB" w:rsidRDefault="00E85E23" w:rsidP="00B01044">
      <w:pPr>
        <w:pStyle w:val="Listanumerowana"/>
        <w:numPr>
          <w:ilvl w:val="0"/>
          <w:numId w:val="7"/>
        </w:numPr>
        <w:rPr>
          <w:rFonts w:asciiTheme="majorHAnsi" w:hAnsiTheme="majorHAnsi"/>
          <w:szCs w:val="22"/>
        </w:rPr>
      </w:pPr>
      <w:r w:rsidRPr="002E72EB">
        <w:rPr>
          <w:rFonts w:asciiTheme="majorHAnsi" w:hAnsiTheme="majorHAnsi"/>
          <w:szCs w:val="22"/>
        </w:rPr>
        <w:t>Wszelkie z</w:t>
      </w:r>
      <w:r w:rsidR="0008795D" w:rsidRPr="002E72EB">
        <w:rPr>
          <w:rFonts w:asciiTheme="majorHAnsi" w:hAnsiTheme="majorHAnsi"/>
          <w:szCs w:val="22"/>
        </w:rPr>
        <w:t>miany</w:t>
      </w:r>
      <w:r w:rsidR="008B318D" w:rsidRPr="002E72EB">
        <w:rPr>
          <w:rFonts w:asciiTheme="majorHAnsi" w:hAnsiTheme="majorHAnsi"/>
          <w:szCs w:val="22"/>
        </w:rPr>
        <w:t xml:space="preserve"> i </w:t>
      </w:r>
      <w:r w:rsidR="0008795D" w:rsidRPr="002E72EB">
        <w:rPr>
          <w:rFonts w:asciiTheme="majorHAnsi" w:hAnsiTheme="majorHAnsi"/>
          <w:szCs w:val="22"/>
        </w:rPr>
        <w:t>uzupełnienia umowy wymagają formy pisemnej pod rygorem nieważności</w:t>
      </w:r>
      <w:r w:rsidRPr="002E72EB">
        <w:rPr>
          <w:rFonts w:asciiTheme="majorHAnsi" w:hAnsiTheme="majorHAnsi"/>
          <w:szCs w:val="22"/>
        </w:rPr>
        <w:t>.</w:t>
      </w:r>
    </w:p>
    <w:p w14:paraId="088A627B" w14:textId="77777777" w:rsidR="0008795D" w:rsidRPr="002E72EB" w:rsidRDefault="00E85E23" w:rsidP="00B01044">
      <w:pPr>
        <w:pStyle w:val="Listanumerowana"/>
        <w:numPr>
          <w:ilvl w:val="0"/>
          <w:numId w:val="7"/>
        </w:numPr>
        <w:rPr>
          <w:rFonts w:asciiTheme="majorHAnsi" w:hAnsiTheme="majorHAnsi"/>
          <w:szCs w:val="22"/>
        </w:rPr>
      </w:pPr>
      <w:r w:rsidRPr="002E72EB">
        <w:rPr>
          <w:rFonts w:asciiTheme="majorHAnsi" w:hAnsiTheme="majorHAnsi"/>
          <w:szCs w:val="22"/>
        </w:rPr>
        <w:t xml:space="preserve">Zmiany, o których mowa w ust. 1, </w:t>
      </w:r>
      <w:r w:rsidR="0008795D" w:rsidRPr="002E72EB">
        <w:rPr>
          <w:rFonts w:asciiTheme="majorHAnsi" w:hAnsiTheme="majorHAnsi"/>
          <w:szCs w:val="22"/>
        </w:rPr>
        <w:t>dotyczyć mogą</w:t>
      </w:r>
      <w:r w:rsidRPr="002E72EB">
        <w:rPr>
          <w:rFonts w:asciiTheme="majorHAnsi" w:hAnsiTheme="majorHAnsi"/>
          <w:szCs w:val="22"/>
        </w:rPr>
        <w:t xml:space="preserve"> w szczególności</w:t>
      </w:r>
      <w:r w:rsidR="0008795D" w:rsidRPr="002E72EB">
        <w:rPr>
          <w:rFonts w:asciiTheme="majorHAnsi" w:hAnsiTheme="majorHAnsi"/>
          <w:szCs w:val="22"/>
        </w:rPr>
        <w:t>:</w:t>
      </w:r>
    </w:p>
    <w:p w14:paraId="3FF0BC76" w14:textId="77777777" w:rsidR="0008795D" w:rsidRPr="002E72EB" w:rsidRDefault="0008795D" w:rsidP="00B01044">
      <w:pPr>
        <w:pStyle w:val="Listanumerowana"/>
        <w:numPr>
          <w:ilvl w:val="1"/>
          <w:numId w:val="7"/>
        </w:numPr>
        <w:rPr>
          <w:rFonts w:asciiTheme="majorHAnsi" w:hAnsiTheme="majorHAnsi"/>
          <w:szCs w:val="22"/>
        </w:rPr>
      </w:pPr>
      <w:r w:rsidRPr="002E72EB">
        <w:rPr>
          <w:rFonts w:asciiTheme="majorHAnsi" w:hAnsiTheme="majorHAnsi"/>
          <w:szCs w:val="22"/>
        </w:rPr>
        <w:t>zmiany terminu, pod warunkiem wystąpienia opóźnienia</w:t>
      </w:r>
      <w:r w:rsidR="008B318D" w:rsidRPr="002E72EB">
        <w:rPr>
          <w:rFonts w:asciiTheme="majorHAnsi" w:hAnsiTheme="majorHAnsi"/>
          <w:szCs w:val="22"/>
        </w:rPr>
        <w:t xml:space="preserve"> w </w:t>
      </w:r>
      <w:r w:rsidRPr="002E72EB">
        <w:rPr>
          <w:rFonts w:asciiTheme="majorHAnsi" w:hAnsiTheme="majorHAnsi"/>
          <w:szCs w:val="22"/>
        </w:rPr>
        <w:t>pozyskiwaniu decyzji administracyjnych</w:t>
      </w:r>
      <w:r w:rsidR="008B318D" w:rsidRPr="002E72EB">
        <w:rPr>
          <w:rFonts w:asciiTheme="majorHAnsi" w:hAnsiTheme="majorHAnsi"/>
          <w:szCs w:val="22"/>
        </w:rPr>
        <w:t xml:space="preserve"> i </w:t>
      </w:r>
      <w:r w:rsidRPr="002E72EB">
        <w:rPr>
          <w:rFonts w:asciiTheme="majorHAnsi" w:hAnsiTheme="majorHAnsi"/>
          <w:szCs w:val="22"/>
        </w:rPr>
        <w:t>przedłużania się trybu uzgodnienia dokumentacji</w:t>
      </w:r>
      <w:r w:rsidR="008B318D" w:rsidRPr="002E72EB">
        <w:rPr>
          <w:rFonts w:asciiTheme="majorHAnsi" w:hAnsiTheme="majorHAnsi"/>
          <w:szCs w:val="22"/>
        </w:rPr>
        <w:t xml:space="preserve"> z </w:t>
      </w:r>
      <w:r w:rsidRPr="002E72EB">
        <w:rPr>
          <w:rFonts w:asciiTheme="majorHAnsi" w:hAnsiTheme="majorHAnsi"/>
          <w:szCs w:val="22"/>
        </w:rPr>
        <w:t>przyczyn niezależnych od Wykonawcy;</w:t>
      </w:r>
    </w:p>
    <w:p w14:paraId="117AC20D" w14:textId="77777777" w:rsidR="0008795D" w:rsidRPr="002E72EB" w:rsidRDefault="0008795D" w:rsidP="00B01044">
      <w:pPr>
        <w:pStyle w:val="Listanumerowana"/>
        <w:numPr>
          <w:ilvl w:val="1"/>
          <w:numId w:val="7"/>
        </w:numPr>
        <w:rPr>
          <w:rFonts w:asciiTheme="majorHAnsi" w:hAnsiTheme="majorHAnsi"/>
          <w:szCs w:val="22"/>
        </w:rPr>
      </w:pPr>
      <w:r w:rsidRPr="002E72EB">
        <w:rPr>
          <w:rFonts w:asciiTheme="majorHAnsi" w:hAnsiTheme="majorHAnsi"/>
          <w:szCs w:val="22"/>
        </w:rPr>
        <w:lastRenderedPageBreak/>
        <w:t>zmiany terminu, pod warunkiem, gdy Wykonawca będzie musiał nanieść zmiany</w:t>
      </w:r>
      <w:r w:rsidR="008B318D" w:rsidRPr="002E72EB">
        <w:rPr>
          <w:rFonts w:asciiTheme="majorHAnsi" w:hAnsiTheme="majorHAnsi"/>
          <w:szCs w:val="22"/>
        </w:rPr>
        <w:t xml:space="preserve"> w </w:t>
      </w:r>
      <w:r w:rsidRPr="002E72EB">
        <w:rPr>
          <w:rFonts w:asciiTheme="majorHAnsi" w:hAnsiTheme="majorHAnsi"/>
          <w:szCs w:val="22"/>
        </w:rPr>
        <w:t>dokumentacji wynikające</w:t>
      </w:r>
      <w:r w:rsidR="008B318D" w:rsidRPr="002E72EB">
        <w:rPr>
          <w:rFonts w:asciiTheme="majorHAnsi" w:hAnsiTheme="majorHAnsi"/>
          <w:szCs w:val="22"/>
        </w:rPr>
        <w:t xml:space="preserve"> z </w:t>
      </w:r>
      <w:r w:rsidRPr="002E72EB">
        <w:rPr>
          <w:rFonts w:asciiTheme="majorHAnsi" w:hAnsiTheme="majorHAnsi"/>
          <w:szCs w:val="22"/>
        </w:rPr>
        <w:t>bieżących uzgodnień</w:t>
      </w:r>
      <w:r w:rsidR="008B318D" w:rsidRPr="002E72EB">
        <w:rPr>
          <w:rFonts w:asciiTheme="majorHAnsi" w:hAnsiTheme="majorHAnsi"/>
          <w:szCs w:val="22"/>
        </w:rPr>
        <w:t xml:space="preserve"> z </w:t>
      </w:r>
      <w:r w:rsidRPr="002E72EB">
        <w:rPr>
          <w:rFonts w:asciiTheme="majorHAnsi" w:hAnsiTheme="majorHAnsi"/>
          <w:szCs w:val="22"/>
        </w:rPr>
        <w:t>jednostkami decyzyjnymi wraz</w:t>
      </w:r>
      <w:r w:rsidR="008B318D" w:rsidRPr="002E72EB">
        <w:rPr>
          <w:rFonts w:asciiTheme="majorHAnsi" w:hAnsiTheme="majorHAnsi"/>
          <w:szCs w:val="22"/>
        </w:rPr>
        <w:t xml:space="preserve"> z </w:t>
      </w:r>
      <w:r w:rsidRPr="002E72EB">
        <w:rPr>
          <w:rFonts w:asciiTheme="majorHAnsi" w:hAnsiTheme="majorHAnsi"/>
          <w:szCs w:val="22"/>
        </w:rPr>
        <w:t>dalszymi skutkami wprowadzenia tych uzgodnień;</w:t>
      </w:r>
    </w:p>
    <w:p w14:paraId="2D7335A1" w14:textId="77777777" w:rsidR="0008795D" w:rsidRPr="002E72EB" w:rsidRDefault="0008795D" w:rsidP="00B01044">
      <w:pPr>
        <w:pStyle w:val="Listanumerowana"/>
        <w:numPr>
          <w:ilvl w:val="1"/>
          <w:numId w:val="7"/>
        </w:numPr>
        <w:rPr>
          <w:rFonts w:asciiTheme="majorHAnsi" w:hAnsiTheme="majorHAnsi"/>
          <w:szCs w:val="22"/>
        </w:rPr>
      </w:pPr>
      <w:r w:rsidRPr="002E72EB">
        <w:rPr>
          <w:rFonts w:asciiTheme="majorHAnsi" w:hAnsiTheme="majorHAnsi"/>
          <w:szCs w:val="22"/>
        </w:rPr>
        <w:t>sposobu rozliczenia niniejszej umowy;</w:t>
      </w:r>
    </w:p>
    <w:p w14:paraId="37DD3136" w14:textId="77777777" w:rsidR="0008795D" w:rsidRPr="002E72EB" w:rsidRDefault="0008795D" w:rsidP="00B01044">
      <w:pPr>
        <w:pStyle w:val="Listanumerowana"/>
        <w:numPr>
          <w:ilvl w:val="1"/>
          <w:numId w:val="7"/>
        </w:numPr>
        <w:rPr>
          <w:rFonts w:asciiTheme="majorHAnsi" w:hAnsiTheme="majorHAnsi"/>
          <w:szCs w:val="22"/>
        </w:rPr>
      </w:pPr>
      <w:r w:rsidRPr="002E72EB">
        <w:rPr>
          <w:rFonts w:asciiTheme="majorHAnsi" w:hAnsiTheme="majorHAnsi"/>
          <w:szCs w:val="22"/>
        </w:rPr>
        <w:t>regulacji prawnych wprowadzonych</w:t>
      </w:r>
      <w:r w:rsidR="008B318D" w:rsidRPr="002E72EB">
        <w:rPr>
          <w:rFonts w:asciiTheme="majorHAnsi" w:hAnsiTheme="majorHAnsi"/>
          <w:szCs w:val="22"/>
        </w:rPr>
        <w:t xml:space="preserve"> w </w:t>
      </w:r>
      <w:r w:rsidRPr="002E72EB">
        <w:rPr>
          <w:rFonts w:asciiTheme="majorHAnsi" w:hAnsiTheme="majorHAnsi"/>
          <w:szCs w:val="22"/>
        </w:rPr>
        <w:t>życie po dacie podpisania umowy, wywołujących potrzebę zmian umowy, wraz ze skutkami wprowadzenia takich zmian;</w:t>
      </w:r>
    </w:p>
    <w:p w14:paraId="3BB5C8A6" w14:textId="77777777" w:rsidR="0008795D" w:rsidRPr="002E72EB" w:rsidRDefault="0008795D" w:rsidP="00B01044">
      <w:pPr>
        <w:pStyle w:val="Listanumerowana"/>
        <w:numPr>
          <w:ilvl w:val="1"/>
          <w:numId w:val="7"/>
        </w:numPr>
        <w:rPr>
          <w:rFonts w:asciiTheme="majorHAnsi" w:hAnsiTheme="majorHAnsi"/>
          <w:szCs w:val="22"/>
        </w:rPr>
      </w:pPr>
      <w:r w:rsidRPr="002E72EB">
        <w:rPr>
          <w:rFonts w:asciiTheme="majorHAnsi" w:hAnsiTheme="majorHAnsi"/>
          <w:szCs w:val="22"/>
        </w:rPr>
        <w:t>oznaczenia danych dotyczących Zamawiającego, Wykonawcy lub osób będących przedstawicielami Stron,</w:t>
      </w:r>
    </w:p>
    <w:p w14:paraId="47DF4E96" w14:textId="77777777" w:rsidR="0008795D" w:rsidRPr="002E72EB" w:rsidRDefault="0008795D" w:rsidP="00B01044">
      <w:pPr>
        <w:pStyle w:val="Listanumerowana"/>
        <w:numPr>
          <w:ilvl w:val="1"/>
          <w:numId w:val="7"/>
        </w:numPr>
        <w:rPr>
          <w:rFonts w:asciiTheme="majorHAnsi" w:hAnsiTheme="majorHAnsi"/>
          <w:szCs w:val="22"/>
        </w:rPr>
      </w:pPr>
      <w:r w:rsidRPr="002E72EB">
        <w:rPr>
          <w:rFonts w:asciiTheme="majorHAnsi" w:hAnsiTheme="majorHAnsi"/>
          <w:szCs w:val="22"/>
        </w:rPr>
        <w:t>zmiany terminu,</w:t>
      </w:r>
      <w:r w:rsidR="008B318D" w:rsidRPr="002E72EB">
        <w:rPr>
          <w:rFonts w:asciiTheme="majorHAnsi" w:hAnsiTheme="majorHAnsi"/>
          <w:szCs w:val="22"/>
        </w:rPr>
        <w:t xml:space="preserve"> z </w:t>
      </w:r>
      <w:r w:rsidRPr="002E72EB">
        <w:rPr>
          <w:rFonts w:asciiTheme="majorHAnsi" w:hAnsiTheme="majorHAnsi"/>
          <w:szCs w:val="22"/>
        </w:rPr>
        <w:t>przyczyn leżących po stronie Zamawiającego;</w:t>
      </w:r>
    </w:p>
    <w:p w14:paraId="5CD6B8DE" w14:textId="77777777" w:rsidR="0008795D" w:rsidRPr="002E72EB" w:rsidRDefault="0008795D" w:rsidP="00B01044">
      <w:pPr>
        <w:pStyle w:val="Listanumerowana"/>
        <w:numPr>
          <w:ilvl w:val="1"/>
          <w:numId w:val="7"/>
        </w:numPr>
        <w:rPr>
          <w:rFonts w:asciiTheme="majorHAnsi" w:hAnsiTheme="majorHAnsi"/>
          <w:szCs w:val="22"/>
        </w:rPr>
      </w:pPr>
      <w:r w:rsidRPr="002E72EB">
        <w:rPr>
          <w:rFonts w:asciiTheme="majorHAnsi" w:hAnsiTheme="majorHAnsi"/>
          <w:szCs w:val="22"/>
        </w:rPr>
        <w:t>zmiany terminu wykonania (czasu trwani</w:t>
      </w:r>
      <w:r w:rsidR="008B318D" w:rsidRPr="002E72EB">
        <w:rPr>
          <w:rFonts w:asciiTheme="majorHAnsi" w:hAnsiTheme="majorHAnsi"/>
          <w:szCs w:val="22"/>
        </w:rPr>
        <w:t>a) </w:t>
      </w:r>
      <w:r w:rsidRPr="002E72EB">
        <w:rPr>
          <w:rFonts w:asciiTheme="majorHAnsi" w:hAnsiTheme="majorHAnsi"/>
          <w:szCs w:val="22"/>
        </w:rPr>
        <w:t>umowy</w:t>
      </w:r>
      <w:r w:rsidR="008B318D" w:rsidRPr="002E72EB">
        <w:rPr>
          <w:rFonts w:asciiTheme="majorHAnsi" w:hAnsiTheme="majorHAnsi"/>
          <w:szCs w:val="22"/>
        </w:rPr>
        <w:t xml:space="preserve"> w </w:t>
      </w:r>
      <w:r w:rsidRPr="002E72EB">
        <w:rPr>
          <w:rFonts w:asciiTheme="majorHAnsi" w:hAnsiTheme="majorHAnsi"/>
          <w:szCs w:val="22"/>
        </w:rPr>
        <w:t>przypadku zaistnienia siły wyższej lub innych okoliczności niezależnych od Wykonawcy lub których Wykonawca przy dołożeniu należytej staranności nie był</w:t>
      </w:r>
      <w:r w:rsidR="008B318D" w:rsidRPr="002E72EB">
        <w:rPr>
          <w:rFonts w:asciiTheme="majorHAnsi" w:hAnsiTheme="majorHAnsi"/>
          <w:szCs w:val="22"/>
        </w:rPr>
        <w:t xml:space="preserve"> w </w:t>
      </w:r>
      <w:r w:rsidRPr="002E72EB">
        <w:rPr>
          <w:rFonts w:asciiTheme="majorHAnsi" w:hAnsiTheme="majorHAnsi"/>
          <w:szCs w:val="22"/>
        </w:rPr>
        <w:t>stanie uniknąć albo przewidzieć;</w:t>
      </w:r>
    </w:p>
    <w:p w14:paraId="347EF776" w14:textId="77777777" w:rsidR="0008795D" w:rsidRPr="002E72EB" w:rsidRDefault="0008795D" w:rsidP="00B01044">
      <w:pPr>
        <w:pStyle w:val="Listanumerowana"/>
        <w:numPr>
          <w:ilvl w:val="1"/>
          <w:numId w:val="7"/>
        </w:numPr>
        <w:rPr>
          <w:rFonts w:asciiTheme="majorHAnsi" w:hAnsiTheme="majorHAnsi"/>
          <w:szCs w:val="22"/>
        </w:rPr>
      </w:pPr>
      <w:r w:rsidRPr="002E72EB">
        <w:rPr>
          <w:rFonts w:asciiTheme="majorHAnsi" w:hAnsiTheme="majorHAnsi"/>
          <w:szCs w:val="22"/>
        </w:rPr>
        <w:t>zmian</w:t>
      </w:r>
      <w:r w:rsidR="008B318D" w:rsidRPr="002E72EB">
        <w:rPr>
          <w:rFonts w:asciiTheme="majorHAnsi" w:hAnsiTheme="majorHAnsi"/>
          <w:szCs w:val="22"/>
        </w:rPr>
        <w:t xml:space="preserve"> w </w:t>
      </w:r>
      <w:r w:rsidRPr="002E72EB">
        <w:rPr>
          <w:rFonts w:asciiTheme="majorHAnsi" w:hAnsiTheme="majorHAnsi"/>
          <w:szCs w:val="22"/>
        </w:rPr>
        <w:t>zakresie sposobu wykonywania zadań lub zasad funkcjonowania Zamawiającego powodujących iż wykonanie zamówienia lub jego części staje się bezprzedmiotowe lub zaistniała konieczność modyfikacji przedmiotu umowy .</w:t>
      </w:r>
    </w:p>
    <w:p w14:paraId="05E84968" w14:textId="77777777" w:rsidR="0008795D" w:rsidRPr="002E72EB" w:rsidRDefault="0008795D" w:rsidP="00B01044">
      <w:pPr>
        <w:pStyle w:val="Listanumerowana"/>
        <w:numPr>
          <w:ilvl w:val="0"/>
          <w:numId w:val="7"/>
        </w:numPr>
        <w:rPr>
          <w:rFonts w:asciiTheme="majorHAnsi" w:hAnsiTheme="majorHAnsi"/>
          <w:szCs w:val="22"/>
        </w:rPr>
      </w:pPr>
      <w:r w:rsidRPr="002E72EB">
        <w:rPr>
          <w:rFonts w:asciiTheme="majorHAnsi" w:hAnsiTheme="majorHAnsi"/>
          <w:szCs w:val="22"/>
        </w:rPr>
        <w:t>Wprowadzenie zmian,</w:t>
      </w:r>
      <w:r w:rsidR="008B318D" w:rsidRPr="002E72EB">
        <w:rPr>
          <w:rFonts w:asciiTheme="majorHAnsi" w:hAnsiTheme="majorHAnsi"/>
          <w:szCs w:val="22"/>
        </w:rPr>
        <w:t xml:space="preserve"> o </w:t>
      </w:r>
      <w:r w:rsidRPr="002E72EB">
        <w:rPr>
          <w:rFonts w:asciiTheme="majorHAnsi" w:hAnsiTheme="majorHAnsi"/>
          <w:szCs w:val="22"/>
        </w:rPr>
        <w:t>których mowa</w:t>
      </w:r>
      <w:r w:rsidR="008B318D" w:rsidRPr="002E72EB">
        <w:rPr>
          <w:rFonts w:asciiTheme="majorHAnsi" w:hAnsiTheme="majorHAnsi"/>
          <w:szCs w:val="22"/>
        </w:rPr>
        <w:t xml:space="preserve"> w </w:t>
      </w:r>
      <w:r w:rsidRPr="002E72EB">
        <w:rPr>
          <w:rFonts w:asciiTheme="majorHAnsi" w:hAnsiTheme="majorHAnsi"/>
          <w:szCs w:val="22"/>
        </w:rPr>
        <w:t>ust. 1 do umowy wymaga aneksu sporządzonego</w:t>
      </w:r>
      <w:r w:rsidR="008B318D" w:rsidRPr="002E72EB">
        <w:rPr>
          <w:rFonts w:asciiTheme="majorHAnsi" w:hAnsiTheme="majorHAnsi"/>
          <w:szCs w:val="22"/>
        </w:rPr>
        <w:t xml:space="preserve"> w </w:t>
      </w:r>
      <w:r w:rsidRPr="002E72EB">
        <w:rPr>
          <w:rFonts w:asciiTheme="majorHAnsi" w:hAnsiTheme="majorHAnsi"/>
          <w:szCs w:val="22"/>
        </w:rPr>
        <w:t>formie pisemnej pod rygorem nie</w:t>
      </w:r>
      <w:r w:rsidR="008B318D" w:rsidRPr="002E72EB">
        <w:rPr>
          <w:rFonts w:asciiTheme="majorHAnsi" w:hAnsiTheme="majorHAnsi"/>
          <w:szCs w:val="22"/>
        </w:rPr>
        <w:t>- </w:t>
      </w:r>
      <w:r w:rsidRPr="002E72EB">
        <w:rPr>
          <w:rFonts w:asciiTheme="majorHAnsi" w:hAnsiTheme="majorHAnsi"/>
          <w:szCs w:val="22"/>
        </w:rPr>
        <w:t>ważności.</w:t>
      </w:r>
    </w:p>
    <w:p w14:paraId="3B54BE99" w14:textId="3E586618" w:rsidR="0008795D" w:rsidRPr="002E72EB" w:rsidRDefault="0008795D" w:rsidP="00B01044">
      <w:pPr>
        <w:pStyle w:val="Listanumerowana"/>
        <w:numPr>
          <w:ilvl w:val="0"/>
          <w:numId w:val="7"/>
        </w:numPr>
        <w:rPr>
          <w:rFonts w:asciiTheme="majorHAnsi" w:hAnsiTheme="majorHAnsi"/>
          <w:szCs w:val="22"/>
        </w:rPr>
      </w:pPr>
      <w:r w:rsidRPr="002E72EB">
        <w:rPr>
          <w:rFonts w:asciiTheme="majorHAnsi" w:hAnsiTheme="majorHAnsi"/>
          <w:szCs w:val="22"/>
        </w:rPr>
        <w:t>Zmiany harmonogramu prac projektowych (Załącznik</w:t>
      </w:r>
      <w:r w:rsidR="008B318D" w:rsidRPr="002E72EB">
        <w:rPr>
          <w:rFonts w:asciiTheme="majorHAnsi" w:hAnsiTheme="majorHAnsi"/>
          <w:szCs w:val="22"/>
        </w:rPr>
        <w:t xml:space="preserve"> Nr </w:t>
      </w:r>
      <w:r w:rsidR="00D01D23" w:rsidRPr="002E72EB">
        <w:rPr>
          <w:rFonts w:asciiTheme="majorHAnsi" w:hAnsiTheme="majorHAnsi"/>
          <w:szCs w:val="22"/>
        </w:rPr>
        <w:t>2</w:t>
      </w:r>
      <w:r w:rsidRPr="002E72EB">
        <w:rPr>
          <w:rFonts w:asciiTheme="majorHAnsi" w:hAnsiTheme="majorHAnsi"/>
          <w:szCs w:val="22"/>
        </w:rPr>
        <w:t>) nie stanowią zmiany umowy</w:t>
      </w:r>
      <w:r w:rsidR="008B318D" w:rsidRPr="002E72EB">
        <w:rPr>
          <w:rFonts w:asciiTheme="majorHAnsi" w:hAnsiTheme="majorHAnsi"/>
          <w:szCs w:val="22"/>
        </w:rPr>
        <w:t xml:space="preserve"> o </w:t>
      </w:r>
      <w:r w:rsidRPr="002E72EB">
        <w:rPr>
          <w:rFonts w:asciiTheme="majorHAnsi" w:hAnsiTheme="majorHAnsi"/>
          <w:szCs w:val="22"/>
        </w:rPr>
        <w:t>ile nie wpływają na ostateczny termin jej realizacji – przy zmianie tego terminu stosuje się odp. ust. 1 niniejszego paragrafu.</w:t>
      </w:r>
    </w:p>
    <w:p w14:paraId="3D20C6AE" w14:textId="77777777" w:rsidR="0008795D" w:rsidRPr="002E72EB" w:rsidRDefault="0008795D" w:rsidP="00B01044">
      <w:pPr>
        <w:pStyle w:val="Listanumerowana"/>
        <w:numPr>
          <w:ilvl w:val="0"/>
          <w:numId w:val="7"/>
        </w:numPr>
        <w:rPr>
          <w:rFonts w:asciiTheme="majorHAnsi" w:hAnsiTheme="majorHAnsi"/>
          <w:szCs w:val="22"/>
        </w:rPr>
      </w:pPr>
      <w:r w:rsidRPr="002E72EB">
        <w:rPr>
          <w:rFonts w:asciiTheme="majorHAnsi" w:hAnsiTheme="majorHAnsi"/>
          <w:szCs w:val="22"/>
        </w:rPr>
        <w:t>Zmiany</w:t>
      </w:r>
      <w:r w:rsidR="008B318D" w:rsidRPr="002E72EB">
        <w:rPr>
          <w:rFonts w:asciiTheme="majorHAnsi" w:hAnsiTheme="majorHAnsi"/>
          <w:szCs w:val="22"/>
        </w:rPr>
        <w:t xml:space="preserve"> o </w:t>
      </w:r>
      <w:r w:rsidRPr="002E72EB">
        <w:rPr>
          <w:rFonts w:asciiTheme="majorHAnsi" w:hAnsiTheme="majorHAnsi"/>
          <w:szCs w:val="22"/>
        </w:rPr>
        <w:t>których mowa</w:t>
      </w:r>
      <w:r w:rsidR="008B318D" w:rsidRPr="002E72EB">
        <w:rPr>
          <w:rFonts w:asciiTheme="majorHAnsi" w:hAnsiTheme="majorHAnsi"/>
          <w:szCs w:val="22"/>
        </w:rPr>
        <w:t xml:space="preserve"> w </w:t>
      </w:r>
      <w:r w:rsidRPr="002E72EB">
        <w:rPr>
          <w:rFonts w:asciiTheme="majorHAnsi" w:hAnsiTheme="majorHAnsi"/>
          <w:szCs w:val="22"/>
        </w:rPr>
        <w:t>ust. 1 mogą zostać wprowadzone na pisemny wniosek zainteresowanej strony. Wniosek zawierać musi szczegółowe uzasadnienie , propozycję wprowadzenia zmian do umowy oraz dowody potwierdzające wystąpienie okoliczności powodujących konieczność wprowadzenia zmian do umowy. Przedłużenie terminu wykonania przedmiotu umowy może nastąpić</w:t>
      </w:r>
      <w:r w:rsidR="008B318D" w:rsidRPr="002E72EB">
        <w:rPr>
          <w:rFonts w:asciiTheme="majorHAnsi" w:hAnsiTheme="majorHAnsi"/>
          <w:szCs w:val="22"/>
        </w:rPr>
        <w:t xml:space="preserve"> o </w:t>
      </w:r>
      <w:r w:rsidRPr="002E72EB">
        <w:rPr>
          <w:rFonts w:asciiTheme="majorHAnsi" w:hAnsiTheme="majorHAnsi"/>
          <w:szCs w:val="22"/>
        </w:rPr>
        <w:t>liczbę dni przerwania wykonywania umowy</w:t>
      </w:r>
      <w:r w:rsidR="008B318D" w:rsidRPr="002E72EB">
        <w:rPr>
          <w:rFonts w:asciiTheme="majorHAnsi" w:hAnsiTheme="majorHAnsi"/>
          <w:szCs w:val="22"/>
        </w:rPr>
        <w:t xml:space="preserve"> z </w:t>
      </w:r>
      <w:r w:rsidRPr="002E72EB">
        <w:rPr>
          <w:rFonts w:asciiTheme="majorHAnsi" w:hAnsiTheme="majorHAnsi"/>
          <w:szCs w:val="22"/>
        </w:rPr>
        <w:t>uwzględnieniem dodatkowego czasu niezbędnego do podjęcia</w:t>
      </w:r>
      <w:r w:rsidR="008B318D" w:rsidRPr="002E72EB">
        <w:rPr>
          <w:rFonts w:asciiTheme="majorHAnsi" w:hAnsiTheme="majorHAnsi"/>
          <w:szCs w:val="22"/>
        </w:rPr>
        <w:t xml:space="preserve"> i </w:t>
      </w:r>
      <w:r w:rsidRPr="002E72EB">
        <w:rPr>
          <w:rFonts w:asciiTheme="majorHAnsi" w:hAnsiTheme="majorHAnsi"/>
          <w:szCs w:val="22"/>
        </w:rPr>
        <w:t>wykonania prac projektowych.</w:t>
      </w:r>
    </w:p>
    <w:p w14:paraId="2D72C58C" w14:textId="33DB7D8B" w:rsidR="0008795D" w:rsidRPr="002E72EB" w:rsidRDefault="008B318D" w:rsidP="008B318D">
      <w:pPr>
        <w:pStyle w:val="a"/>
        <w:rPr>
          <w:rFonts w:asciiTheme="majorHAnsi" w:hAnsiTheme="majorHAnsi"/>
          <w:color w:val="auto"/>
        </w:rPr>
      </w:pPr>
      <w:bookmarkStart w:id="15" w:name="_Toc46148894"/>
      <w:r w:rsidRPr="002E72EB">
        <w:rPr>
          <w:rFonts w:asciiTheme="majorHAnsi" w:hAnsiTheme="majorHAnsi"/>
          <w:color w:val="auto"/>
        </w:rPr>
        <w:t>§ </w:t>
      </w:r>
      <w:r w:rsidR="0008795D" w:rsidRPr="002E72EB">
        <w:rPr>
          <w:rFonts w:asciiTheme="majorHAnsi" w:hAnsiTheme="majorHAnsi"/>
          <w:color w:val="auto"/>
        </w:rPr>
        <w:t>1</w:t>
      </w:r>
      <w:r w:rsidR="00907789" w:rsidRPr="002E72EB">
        <w:rPr>
          <w:rFonts w:asciiTheme="majorHAnsi" w:hAnsiTheme="majorHAnsi"/>
          <w:color w:val="auto"/>
        </w:rPr>
        <w:t>6</w:t>
      </w:r>
      <w:r w:rsidR="0008795D" w:rsidRPr="002E72EB">
        <w:rPr>
          <w:rFonts w:asciiTheme="majorHAnsi" w:hAnsiTheme="majorHAnsi"/>
          <w:color w:val="auto"/>
        </w:rPr>
        <w:t>.</w:t>
      </w:r>
      <w:r w:rsidR="0008795D" w:rsidRPr="002E72EB">
        <w:rPr>
          <w:rFonts w:asciiTheme="majorHAnsi" w:hAnsiTheme="majorHAnsi"/>
          <w:color w:val="auto"/>
        </w:rPr>
        <w:br/>
        <w:t>Ochrona danych.</w:t>
      </w:r>
      <w:bookmarkEnd w:id="15"/>
    </w:p>
    <w:p w14:paraId="27115883" w14:textId="77777777" w:rsidR="0008795D" w:rsidRPr="002E72EB" w:rsidRDefault="0008795D" w:rsidP="007914D7">
      <w:pPr>
        <w:pStyle w:val="Listanumerowana"/>
        <w:numPr>
          <w:ilvl w:val="0"/>
          <w:numId w:val="30"/>
        </w:numPr>
        <w:rPr>
          <w:rFonts w:asciiTheme="majorHAnsi" w:hAnsiTheme="majorHAnsi"/>
          <w:szCs w:val="22"/>
        </w:rPr>
      </w:pPr>
      <w:r w:rsidRPr="002E72EB">
        <w:rPr>
          <w:rFonts w:asciiTheme="majorHAnsi" w:hAnsiTheme="majorHAnsi"/>
          <w:szCs w:val="22"/>
        </w:rPr>
        <w:t>Wykonawca zobowiązuje się do przetwarzania – zgodnie</w:t>
      </w:r>
      <w:r w:rsidR="008B318D" w:rsidRPr="002E72EB">
        <w:rPr>
          <w:rFonts w:asciiTheme="majorHAnsi" w:hAnsiTheme="majorHAnsi"/>
          <w:szCs w:val="22"/>
        </w:rPr>
        <w:t xml:space="preserve"> z </w:t>
      </w:r>
      <w:r w:rsidRPr="002E72EB">
        <w:rPr>
          <w:rFonts w:asciiTheme="majorHAnsi" w:hAnsiTheme="majorHAnsi"/>
          <w:szCs w:val="22"/>
        </w:rPr>
        <w:t>przepisami ustawy</w:t>
      </w:r>
      <w:r w:rsidR="008B318D" w:rsidRPr="002E72EB">
        <w:rPr>
          <w:rFonts w:asciiTheme="majorHAnsi" w:hAnsiTheme="majorHAnsi"/>
          <w:szCs w:val="22"/>
        </w:rPr>
        <w:t xml:space="preserve"> z </w:t>
      </w:r>
      <w:r w:rsidRPr="002E72EB">
        <w:rPr>
          <w:rFonts w:asciiTheme="majorHAnsi" w:hAnsiTheme="majorHAnsi"/>
          <w:szCs w:val="22"/>
        </w:rPr>
        <w:t>dnia 10 maja 2018 roku</w:t>
      </w:r>
      <w:r w:rsidR="008B318D" w:rsidRPr="002E72EB">
        <w:rPr>
          <w:rFonts w:asciiTheme="majorHAnsi" w:hAnsiTheme="majorHAnsi"/>
          <w:szCs w:val="22"/>
        </w:rPr>
        <w:t>. o </w:t>
      </w:r>
      <w:r w:rsidRPr="002E72EB">
        <w:rPr>
          <w:rFonts w:asciiTheme="majorHAnsi" w:hAnsiTheme="majorHAnsi"/>
          <w:szCs w:val="22"/>
        </w:rPr>
        <w:t xml:space="preserve">ochronie danych osobowych </w:t>
      </w:r>
      <w:r w:rsidR="007914D7" w:rsidRPr="002E72EB">
        <w:rPr>
          <w:rFonts w:asciiTheme="majorHAnsi" w:hAnsiTheme="majorHAnsi"/>
          <w:szCs w:val="22"/>
        </w:rPr>
        <w:t xml:space="preserve">(Dz.U. z 2019 r. poz. 1781 z późn. zm.) </w:t>
      </w:r>
      <w:r w:rsidRPr="002E72EB">
        <w:rPr>
          <w:rFonts w:asciiTheme="majorHAnsi" w:hAnsiTheme="majorHAnsi"/>
          <w:szCs w:val="22"/>
        </w:rPr>
        <w:t>otrzymanych od Zamawiającego lub pozyskanych</w:t>
      </w:r>
      <w:r w:rsidR="008B318D" w:rsidRPr="002E72EB">
        <w:rPr>
          <w:rFonts w:asciiTheme="majorHAnsi" w:hAnsiTheme="majorHAnsi"/>
          <w:szCs w:val="22"/>
        </w:rPr>
        <w:t xml:space="preserve"> w </w:t>
      </w:r>
      <w:r w:rsidRPr="002E72EB">
        <w:rPr>
          <w:rFonts w:asciiTheme="majorHAnsi" w:hAnsiTheme="majorHAnsi"/>
          <w:szCs w:val="22"/>
        </w:rPr>
        <w:t>związku</w:t>
      </w:r>
      <w:r w:rsidR="008B318D" w:rsidRPr="002E72EB">
        <w:rPr>
          <w:rFonts w:asciiTheme="majorHAnsi" w:hAnsiTheme="majorHAnsi"/>
          <w:szCs w:val="22"/>
        </w:rPr>
        <w:t xml:space="preserve"> z </w:t>
      </w:r>
      <w:r w:rsidRPr="002E72EB">
        <w:rPr>
          <w:rFonts w:asciiTheme="majorHAnsi" w:hAnsiTheme="majorHAnsi"/>
          <w:szCs w:val="22"/>
        </w:rPr>
        <w:t>realizacją niniejszej umowy .</w:t>
      </w:r>
    </w:p>
    <w:p w14:paraId="5F7D6C75"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Wykonawca zobowiązuje się do bezwzględnego zachowania</w:t>
      </w:r>
      <w:r w:rsidR="008B318D" w:rsidRPr="002E72EB">
        <w:rPr>
          <w:rFonts w:asciiTheme="majorHAnsi" w:hAnsiTheme="majorHAnsi"/>
          <w:szCs w:val="22"/>
        </w:rPr>
        <w:t xml:space="preserve"> w </w:t>
      </w:r>
      <w:r w:rsidRPr="002E72EB">
        <w:rPr>
          <w:rFonts w:asciiTheme="majorHAnsi" w:hAnsiTheme="majorHAnsi"/>
          <w:szCs w:val="22"/>
        </w:rPr>
        <w:t>poufności wszelkich informacji uzyskanych</w:t>
      </w:r>
      <w:r w:rsidR="008B318D" w:rsidRPr="002E72EB">
        <w:rPr>
          <w:rFonts w:asciiTheme="majorHAnsi" w:hAnsiTheme="majorHAnsi"/>
          <w:szCs w:val="22"/>
        </w:rPr>
        <w:t xml:space="preserve"> w </w:t>
      </w:r>
      <w:r w:rsidRPr="002E72EB">
        <w:rPr>
          <w:rFonts w:asciiTheme="majorHAnsi" w:hAnsiTheme="majorHAnsi"/>
          <w:szCs w:val="22"/>
        </w:rPr>
        <w:t>związku</w:t>
      </w:r>
      <w:r w:rsidR="008B318D" w:rsidRPr="002E72EB">
        <w:rPr>
          <w:rFonts w:asciiTheme="majorHAnsi" w:hAnsiTheme="majorHAnsi"/>
          <w:szCs w:val="22"/>
        </w:rPr>
        <w:t xml:space="preserve"> z </w:t>
      </w:r>
      <w:r w:rsidRPr="002E72EB">
        <w:rPr>
          <w:rFonts w:asciiTheme="majorHAnsi" w:hAnsiTheme="majorHAnsi"/>
          <w:szCs w:val="22"/>
        </w:rPr>
        <w:t>wykonywaniem zlecenia.</w:t>
      </w:r>
    </w:p>
    <w:p w14:paraId="69B6C0A8"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Wykonawca zobowiązuje się do zapoznania</w:t>
      </w:r>
      <w:r w:rsidR="008B318D" w:rsidRPr="002E72EB">
        <w:rPr>
          <w:rFonts w:asciiTheme="majorHAnsi" w:hAnsiTheme="majorHAnsi"/>
          <w:szCs w:val="22"/>
        </w:rPr>
        <w:t xml:space="preserve"> i </w:t>
      </w:r>
      <w:r w:rsidRPr="002E72EB">
        <w:rPr>
          <w:rFonts w:asciiTheme="majorHAnsi" w:hAnsiTheme="majorHAnsi"/>
          <w:szCs w:val="22"/>
        </w:rPr>
        <w:t>przestrzegania aktów regulujących zasad postępowania</w:t>
      </w:r>
      <w:r w:rsidR="008B318D" w:rsidRPr="002E72EB">
        <w:rPr>
          <w:rFonts w:asciiTheme="majorHAnsi" w:hAnsiTheme="majorHAnsi"/>
          <w:szCs w:val="22"/>
        </w:rPr>
        <w:t xml:space="preserve"> z </w:t>
      </w:r>
      <w:r w:rsidRPr="002E72EB">
        <w:rPr>
          <w:rFonts w:asciiTheme="majorHAnsi" w:hAnsiTheme="majorHAnsi"/>
          <w:szCs w:val="22"/>
        </w:rPr>
        <w:t>dokumentami lub danymi</w:t>
      </w:r>
      <w:r w:rsidR="008B318D" w:rsidRPr="002E72EB">
        <w:rPr>
          <w:rFonts w:asciiTheme="majorHAnsi" w:hAnsiTheme="majorHAnsi"/>
          <w:szCs w:val="22"/>
        </w:rPr>
        <w:t xml:space="preserve"> w </w:t>
      </w:r>
      <w:r w:rsidRPr="002E72EB">
        <w:rPr>
          <w:rFonts w:asciiTheme="majorHAnsi" w:hAnsiTheme="majorHAnsi"/>
          <w:szCs w:val="22"/>
        </w:rPr>
        <w:t>zakresie niezbędnym do realizacji umowy, które obowiązują Zamawiającego.</w:t>
      </w:r>
    </w:p>
    <w:p w14:paraId="2309EC69"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Wykonawca zobowiązuje się informować przedstawicieli Zamawiającego</w:t>
      </w:r>
      <w:r w:rsidR="008B318D" w:rsidRPr="002E72EB">
        <w:rPr>
          <w:rFonts w:asciiTheme="majorHAnsi" w:hAnsiTheme="majorHAnsi"/>
          <w:szCs w:val="22"/>
        </w:rPr>
        <w:t xml:space="preserve"> o </w:t>
      </w:r>
      <w:r w:rsidRPr="002E72EB">
        <w:rPr>
          <w:rFonts w:asciiTheme="majorHAnsi" w:hAnsiTheme="majorHAnsi"/>
          <w:szCs w:val="22"/>
        </w:rPr>
        <w:t>wszystkich nieprawidłowościach mogących mieć wpływ na bezpieczeństwo informacji.</w:t>
      </w:r>
    </w:p>
    <w:p w14:paraId="4EBF49E4"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W związku</w:t>
      </w:r>
      <w:r w:rsidR="008B318D" w:rsidRPr="002E72EB">
        <w:rPr>
          <w:rFonts w:asciiTheme="majorHAnsi" w:hAnsiTheme="majorHAnsi"/>
          <w:szCs w:val="22"/>
        </w:rPr>
        <w:t xml:space="preserve"> z </w:t>
      </w:r>
      <w:r w:rsidRPr="002E72EB">
        <w:rPr>
          <w:rFonts w:asciiTheme="majorHAnsi" w:hAnsiTheme="majorHAnsi"/>
          <w:szCs w:val="22"/>
        </w:rPr>
        <w:t>zawarciem</w:t>
      </w:r>
      <w:r w:rsidR="008B318D" w:rsidRPr="002E72EB">
        <w:rPr>
          <w:rFonts w:asciiTheme="majorHAnsi" w:hAnsiTheme="majorHAnsi"/>
          <w:szCs w:val="22"/>
        </w:rPr>
        <w:t xml:space="preserve"> i </w:t>
      </w:r>
      <w:r w:rsidRPr="002E72EB">
        <w:rPr>
          <w:rFonts w:asciiTheme="majorHAnsi" w:hAnsiTheme="majorHAnsi"/>
          <w:szCs w:val="22"/>
        </w:rPr>
        <w:t>realizacją umowy, Zamawiający informuje, że zgodnie</w:t>
      </w:r>
      <w:r w:rsidR="008B318D" w:rsidRPr="002E72EB">
        <w:rPr>
          <w:rFonts w:asciiTheme="majorHAnsi" w:hAnsiTheme="majorHAnsi"/>
          <w:szCs w:val="22"/>
        </w:rPr>
        <w:t xml:space="preserve"> z </w:t>
      </w:r>
      <w:r w:rsidRPr="002E72EB">
        <w:rPr>
          <w:rFonts w:asciiTheme="majorHAnsi" w:hAnsiTheme="majorHAnsi"/>
          <w:szCs w:val="22"/>
        </w:rPr>
        <w:t>Rozporządzeniem Parlamentu Europejskiego</w:t>
      </w:r>
      <w:r w:rsidR="008B318D" w:rsidRPr="002E72EB">
        <w:rPr>
          <w:rFonts w:asciiTheme="majorHAnsi" w:hAnsiTheme="majorHAnsi"/>
          <w:szCs w:val="22"/>
        </w:rPr>
        <w:t xml:space="preserve"> i </w:t>
      </w:r>
      <w:r w:rsidRPr="002E72EB">
        <w:rPr>
          <w:rFonts w:asciiTheme="majorHAnsi" w:hAnsiTheme="majorHAnsi"/>
          <w:szCs w:val="22"/>
        </w:rPr>
        <w:t>Rady (UE) 2016/679</w:t>
      </w:r>
      <w:r w:rsidR="008B318D" w:rsidRPr="002E72EB">
        <w:rPr>
          <w:rFonts w:asciiTheme="majorHAnsi" w:hAnsiTheme="majorHAnsi"/>
          <w:szCs w:val="22"/>
        </w:rPr>
        <w:t xml:space="preserve"> z </w:t>
      </w:r>
      <w:r w:rsidRPr="002E72EB">
        <w:rPr>
          <w:rFonts w:asciiTheme="majorHAnsi" w:hAnsiTheme="majorHAnsi"/>
          <w:szCs w:val="22"/>
        </w:rPr>
        <w:t>dnia 27 kwietnia 2016</w:t>
      </w:r>
      <w:r w:rsidR="008B318D" w:rsidRPr="002E72EB">
        <w:rPr>
          <w:rFonts w:asciiTheme="majorHAnsi" w:hAnsiTheme="majorHAnsi"/>
          <w:szCs w:val="22"/>
        </w:rPr>
        <w:t> r. w </w:t>
      </w:r>
      <w:r w:rsidRPr="002E72EB">
        <w:rPr>
          <w:rFonts w:asciiTheme="majorHAnsi" w:hAnsiTheme="majorHAnsi"/>
          <w:szCs w:val="22"/>
        </w:rPr>
        <w:t>sprawie ochrony osób fizycznych</w:t>
      </w:r>
      <w:r w:rsidR="008B318D" w:rsidRPr="002E72EB">
        <w:rPr>
          <w:rFonts w:asciiTheme="majorHAnsi" w:hAnsiTheme="majorHAnsi"/>
          <w:szCs w:val="22"/>
        </w:rPr>
        <w:t xml:space="preserve"> w </w:t>
      </w:r>
      <w:r w:rsidRPr="002E72EB">
        <w:rPr>
          <w:rFonts w:asciiTheme="majorHAnsi" w:hAnsiTheme="majorHAnsi"/>
          <w:szCs w:val="22"/>
        </w:rPr>
        <w:t>związku</w:t>
      </w:r>
      <w:r w:rsidR="008B318D" w:rsidRPr="002E72EB">
        <w:rPr>
          <w:rFonts w:asciiTheme="majorHAnsi" w:hAnsiTheme="majorHAnsi"/>
          <w:szCs w:val="22"/>
        </w:rPr>
        <w:t xml:space="preserve"> z </w:t>
      </w:r>
      <w:r w:rsidRPr="002E72EB">
        <w:rPr>
          <w:rFonts w:asciiTheme="majorHAnsi" w:hAnsiTheme="majorHAnsi"/>
          <w:szCs w:val="22"/>
        </w:rPr>
        <w:t>przetwarzaniem danych osobowych</w:t>
      </w:r>
      <w:r w:rsidR="008B318D" w:rsidRPr="002E72EB">
        <w:rPr>
          <w:rFonts w:asciiTheme="majorHAnsi" w:hAnsiTheme="majorHAnsi"/>
          <w:szCs w:val="22"/>
        </w:rPr>
        <w:t xml:space="preserve"> i w </w:t>
      </w:r>
      <w:r w:rsidRPr="002E72EB">
        <w:rPr>
          <w:rFonts w:asciiTheme="majorHAnsi" w:hAnsiTheme="majorHAnsi"/>
          <w:szCs w:val="22"/>
        </w:rPr>
        <w:t>sprawie swobodnego przepływu takich danych oraz uchylenia dyrektywy 95/46/WE (ogólne rozporządzenie</w:t>
      </w:r>
      <w:r w:rsidR="008B318D" w:rsidRPr="002E72EB">
        <w:rPr>
          <w:rFonts w:asciiTheme="majorHAnsi" w:hAnsiTheme="majorHAnsi"/>
          <w:szCs w:val="22"/>
        </w:rPr>
        <w:t xml:space="preserve"> o </w:t>
      </w:r>
      <w:r w:rsidRPr="002E72EB">
        <w:rPr>
          <w:rFonts w:asciiTheme="majorHAnsi" w:hAnsiTheme="majorHAnsi"/>
          <w:szCs w:val="22"/>
        </w:rPr>
        <w:t>ochronie danyc</w:t>
      </w:r>
      <w:r w:rsidR="008B318D" w:rsidRPr="002E72EB">
        <w:rPr>
          <w:rFonts w:asciiTheme="majorHAnsi" w:hAnsiTheme="majorHAnsi"/>
          <w:szCs w:val="22"/>
        </w:rPr>
        <w:t>h) </w:t>
      </w:r>
      <w:r w:rsidRPr="002E72EB">
        <w:rPr>
          <w:rFonts w:asciiTheme="majorHAnsi" w:hAnsiTheme="majorHAnsi"/>
          <w:szCs w:val="22"/>
        </w:rPr>
        <w:t>( dalej RODO) jest Administratorem danych.</w:t>
      </w:r>
    </w:p>
    <w:p w14:paraId="1B829030"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lastRenderedPageBreak/>
        <w:t>Dane osobowe będą przetwarzane</w:t>
      </w:r>
      <w:r w:rsidR="008B318D" w:rsidRPr="002E72EB">
        <w:rPr>
          <w:rFonts w:asciiTheme="majorHAnsi" w:hAnsiTheme="majorHAnsi"/>
          <w:szCs w:val="22"/>
        </w:rPr>
        <w:t xml:space="preserve"> w </w:t>
      </w:r>
      <w:r w:rsidRPr="002E72EB">
        <w:rPr>
          <w:rFonts w:asciiTheme="majorHAnsi" w:hAnsiTheme="majorHAnsi"/>
          <w:szCs w:val="22"/>
        </w:rPr>
        <w:t>celach związanych</w:t>
      </w:r>
      <w:r w:rsidR="008B318D" w:rsidRPr="002E72EB">
        <w:rPr>
          <w:rFonts w:asciiTheme="majorHAnsi" w:hAnsiTheme="majorHAnsi"/>
          <w:szCs w:val="22"/>
        </w:rPr>
        <w:t xml:space="preserve"> z </w:t>
      </w:r>
      <w:r w:rsidRPr="002E72EB">
        <w:rPr>
          <w:rFonts w:asciiTheme="majorHAnsi" w:hAnsiTheme="majorHAnsi"/>
          <w:szCs w:val="22"/>
        </w:rPr>
        <w:t>zawarciem</w:t>
      </w:r>
      <w:r w:rsidR="008B318D" w:rsidRPr="002E72EB">
        <w:rPr>
          <w:rFonts w:asciiTheme="majorHAnsi" w:hAnsiTheme="majorHAnsi"/>
          <w:szCs w:val="22"/>
        </w:rPr>
        <w:t xml:space="preserve"> i </w:t>
      </w:r>
      <w:r w:rsidRPr="002E72EB">
        <w:rPr>
          <w:rFonts w:asciiTheme="majorHAnsi" w:hAnsiTheme="majorHAnsi"/>
          <w:szCs w:val="22"/>
        </w:rPr>
        <w:t>realizacją umowy, jej zabezpieczenia, obsługi oraz ewentualnym dochodzeniem lub odpieraniem roszczeń</w:t>
      </w:r>
      <w:r w:rsidR="008B318D" w:rsidRPr="002E72EB">
        <w:rPr>
          <w:rFonts w:asciiTheme="majorHAnsi" w:hAnsiTheme="majorHAnsi"/>
          <w:szCs w:val="22"/>
        </w:rPr>
        <w:t xml:space="preserve"> z </w:t>
      </w:r>
      <w:r w:rsidRPr="002E72EB">
        <w:rPr>
          <w:rFonts w:asciiTheme="majorHAnsi" w:hAnsiTheme="majorHAnsi"/>
          <w:szCs w:val="22"/>
        </w:rPr>
        <w:t>niej wynikających.</w:t>
      </w:r>
    </w:p>
    <w:p w14:paraId="7AE24B8A"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Podstawą prawną przetwarzania danych osobowych drugiej Strony,</w:t>
      </w:r>
      <w:r w:rsidR="008B318D" w:rsidRPr="002E72EB">
        <w:rPr>
          <w:rFonts w:asciiTheme="majorHAnsi" w:hAnsiTheme="majorHAnsi"/>
          <w:szCs w:val="22"/>
        </w:rPr>
        <w:t xml:space="preserve"> w </w:t>
      </w:r>
      <w:r w:rsidRPr="002E72EB">
        <w:rPr>
          <w:rFonts w:asciiTheme="majorHAnsi" w:hAnsiTheme="majorHAnsi"/>
          <w:szCs w:val="22"/>
        </w:rPr>
        <w:t>celach wskazanych powyżej jest: podjęcie działań</w:t>
      </w:r>
      <w:r w:rsidR="008B318D" w:rsidRPr="002E72EB">
        <w:rPr>
          <w:rFonts w:asciiTheme="majorHAnsi" w:hAnsiTheme="majorHAnsi"/>
          <w:szCs w:val="22"/>
        </w:rPr>
        <w:t xml:space="preserve"> w </w:t>
      </w:r>
      <w:r w:rsidRPr="002E72EB">
        <w:rPr>
          <w:rFonts w:asciiTheme="majorHAnsi" w:hAnsiTheme="majorHAnsi"/>
          <w:szCs w:val="22"/>
        </w:rPr>
        <w:t>celu zawarcia</w:t>
      </w:r>
      <w:r w:rsidR="008B318D" w:rsidRPr="002E72EB">
        <w:rPr>
          <w:rFonts w:asciiTheme="majorHAnsi" w:hAnsiTheme="majorHAnsi"/>
          <w:szCs w:val="22"/>
        </w:rPr>
        <w:t xml:space="preserve"> i </w:t>
      </w:r>
      <w:r w:rsidRPr="002E72EB">
        <w:rPr>
          <w:rFonts w:asciiTheme="majorHAnsi" w:hAnsiTheme="majorHAnsi"/>
          <w:szCs w:val="22"/>
        </w:rPr>
        <w:t>wykonywania umowy zgodnie</w:t>
      </w:r>
      <w:r w:rsidR="008B318D" w:rsidRPr="002E72EB">
        <w:rPr>
          <w:rFonts w:asciiTheme="majorHAnsi" w:hAnsiTheme="majorHAnsi"/>
          <w:szCs w:val="22"/>
        </w:rPr>
        <w:t xml:space="preserve"> z </w:t>
      </w:r>
      <w:r w:rsidRPr="002E72EB">
        <w:rPr>
          <w:rFonts w:asciiTheme="majorHAnsi" w:hAnsiTheme="majorHAnsi"/>
          <w:szCs w:val="22"/>
        </w:rPr>
        <w:t>art. 6 ust. 1 lit. b RODO,</w:t>
      </w:r>
    </w:p>
    <w:p w14:paraId="5678DF9F"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Dane osobowe drugiej Strony mogą być przekazywane podmiotom przetwarzającym dane osobowe,</w:t>
      </w:r>
      <w:r w:rsidR="008B318D" w:rsidRPr="002E72EB">
        <w:rPr>
          <w:rFonts w:asciiTheme="majorHAnsi" w:hAnsiTheme="majorHAnsi"/>
          <w:szCs w:val="22"/>
        </w:rPr>
        <w:t xml:space="preserve"> w </w:t>
      </w:r>
      <w:r w:rsidRPr="002E72EB">
        <w:rPr>
          <w:rFonts w:asciiTheme="majorHAnsi" w:hAnsiTheme="majorHAnsi"/>
          <w:szCs w:val="22"/>
        </w:rPr>
        <w:t>tym m.in. obsługującym systemy informatyczne wykorzystywane na potrzeby realizacji umowy, świadczących usługi pocztowe, archiwizacyjne, prawne, przy czym takie podmioty przetwarzają dane na podstawie stosownej umowy powierzenia</w:t>
      </w:r>
      <w:r w:rsidR="008B318D" w:rsidRPr="002E72EB">
        <w:rPr>
          <w:rFonts w:asciiTheme="majorHAnsi" w:hAnsiTheme="majorHAnsi"/>
          <w:szCs w:val="22"/>
        </w:rPr>
        <w:t xml:space="preserve"> i </w:t>
      </w:r>
      <w:r w:rsidRPr="002E72EB">
        <w:rPr>
          <w:rFonts w:asciiTheme="majorHAnsi" w:hAnsiTheme="majorHAnsi"/>
          <w:szCs w:val="22"/>
        </w:rPr>
        <w:t>wyłącznie zgodnie</w:t>
      </w:r>
      <w:r w:rsidR="008B318D" w:rsidRPr="002E72EB">
        <w:rPr>
          <w:rFonts w:asciiTheme="majorHAnsi" w:hAnsiTheme="majorHAnsi"/>
          <w:szCs w:val="22"/>
        </w:rPr>
        <w:t xml:space="preserve"> z </w:t>
      </w:r>
      <w:r w:rsidRPr="002E72EB">
        <w:rPr>
          <w:rFonts w:asciiTheme="majorHAnsi" w:hAnsiTheme="majorHAnsi"/>
          <w:szCs w:val="22"/>
        </w:rPr>
        <w:t>jej poleceniami. Dane mogą być także udostępniane podmiotom uprawnionym na podstawie prawa,</w:t>
      </w:r>
      <w:r w:rsidR="008B318D" w:rsidRPr="002E72EB">
        <w:rPr>
          <w:rFonts w:asciiTheme="majorHAnsi" w:hAnsiTheme="majorHAnsi"/>
          <w:szCs w:val="22"/>
        </w:rPr>
        <w:t xml:space="preserve"> w </w:t>
      </w:r>
      <w:r w:rsidRPr="002E72EB">
        <w:rPr>
          <w:rFonts w:asciiTheme="majorHAnsi" w:hAnsiTheme="majorHAnsi"/>
          <w:szCs w:val="22"/>
        </w:rPr>
        <w:t>tym organom administracji skarbowej.</w:t>
      </w:r>
    </w:p>
    <w:p w14:paraId="7627C594"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Dane przetwarzane będą przez czas realizacji umowy,</w:t>
      </w:r>
      <w:r w:rsidR="008B318D" w:rsidRPr="002E72EB">
        <w:rPr>
          <w:rFonts w:asciiTheme="majorHAnsi" w:hAnsiTheme="majorHAnsi"/>
          <w:szCs w:val="22"/>
        </w:rPr>
        <w:t xml:space="preserve"> a </w:t>
      </w:r>
      <w:r w:rsidRPr="002E72EB">
        <w:rPr>
          <w:rFonts w:asciiTheme="majorHAnsi" w:hAnsiTheme="majorHAnsi"/>
          <w:szCs w:val="22"/>
        </w:rPr>
        <w:t>po jej zakończeniu przez czas związany</w:t>
      </w:r>
      <w:r w:rsidR="008B318D" w:rsidRPr="002E72EB">
        <w:rPr>
          <w:rFonts w:asciiTheme="majorHAnsi" w:hAnsiTheme="majorHAnsi"/>
          <w:szCs w:val="22"/>
        </w:rPr>
        <w:t xml:space="preserve"> z </w:t>
      </w:r>
      <w:r w:rsidRPr="002E72EB">
        <w:rPr>
          <w:rFonts w:asciiTheme="majorHAnsi" w:hAnsiTheme="majorHAnsi"/>
          <w:szCs w:val="22"/>
        </w:rPr>
        <w:t>wygaśnięciem roszczeń związanych</w:t>
      </w:r>
      <w:r w:rsidR="008B318D" w:rsidRPr="002E72EB">
        <w:rPr>
          <w:rFonts w:asciiTheme="majorHAnsi" w:hAnsiTheme="majorHAnsi"/>
          <w:szCs w:val="22"/>
        </w:rPr>
        <w:t xml:space="preserve"> z </w:t>
      </w:r>
      <w:r w:rsidRPr="002E72EB">
        <w:rPr>
          <w:rFonts w:asciiTheme="majorHAnsi" w:hAnsiTheme="majorHAnsi"/>
          <w:szCs w:val="22"/>
        </w:rPr>
        <w:t>umową oraz przez czas określony przepisami podatkowymi</w:t>
      </w:r>
      <w:r w:rsidR="008B318D" w:rsidRPr="002E72EB">
        <w:rPr>
          <w:rFonts w:asciiTheme="majorHAnsi" w:hAnsiTheme="majorHAnsi"/>
          <w:szCs w:val="22"/>
        </w:rPr>
        <w:t xml:space="preserve"> i </w:t>
      </w:r>
      <w:r w:rsidRPr="002E72EB">
        <w:rPr>
          <w:rFonts w:asciiTheme="majorHAnsi" w:hAnsiTheme="majorHAnsi"/>
          <w:szCs w:val="22"/>
        </w:rPr>
        <w:t>przepisami dotyczącymi sprawozdawczości finansowej.</w:t>
      </w:r>
    </w:p>
    <w:p w14:paraId="6ED3B167"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Podanie danych osobowych jest dobrowolne, ale niezbędne do zawarcia umowy</w:t>
      </w:r>
      <w:r w:rsidR="008B318D" w:rsidRPr="002E72EB">
        <w:rPr>
          <w:rFonts w:asciiTheme="majorHAnsi" w:hAnsiTheme="majorHAnsi"/>
          <w:szCs w:val="22"/>
        </w:rPr>
        <w:t xml:space="preserve"> i </w:t>
      </w:r>
      <w:r w:rsidRPr="002E72EB">
        <w:rPr>
          <w:rFonts w:asciiTheme="majorHAnsi" w:hAnsiTheme="majorHAnsi"/>
          <w:szCs w:val="22"/>
        </w:rPr>
        <w:t>wywiązania się Zamawiającego</w:t>
      </w:r>
      <w:r w:rsidR="008B318D" w:rsidRPr="002E72EB">
        <w:rPr>
          <w:rFonts w:asciiTheme="majorHAnsi" w:hAnsiTheme="majorHAnsi"/>
          <w:szCs w:val="22"/>
        </w:rPr>
        <w:t xml:space="preserve"> z </w:t>
      </w:r>
      <w:r w:rsidRPr="002E72EB">
        <w:rPr>
          <w:rFonts w:asciiTheme="majorHAnsi" w:hAnsiTheme="majorHAnsi"/>
          <w:szCs w:val="22"/>
        </w:rPr>
        <w:t>obowiązków płatnika. Konsekwencją odmowy podania danych osobowych będzie brak możliwości zawarcia umowy.</w:t>
      </w:r>
    </w:p>
    <w:p w14:paraId="4A49B953"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Wykonawca ma prawo dostępu do treści swoich danych oraz prawo ich sprostowania, usunięcia, ograniczenia przetwarzania oraz prawo wniesienia sprzeciwu</w:t>
      </w:r>
      <w:r w:rsidR="008B318D" w:rsidRPr="002E72EB">
        <w:rPr>
          <w:rFonts w:asciiTheme="majorHAnsi" w:hAnsiTheme="majorHAnsi"/>
          <w:szCs w:val="22"/>
        </w:rPr>
        <w:t xml:space="preserve"> w </w:t>
      </w:r>
      <w:r w:rsidRPr="002E72EB">
        <w:rPr>
          <w:rFonts w:asciiTheme="majorHAnsi" w:hAnsiTheme="majorHAnsi"/>
          <w:szCs w:val="22"/>
        </w:rPr>
        <w:t>przypadku kiedy nie zachodzą już przesłanki prawne do przetwarzania jej danych osobowych.</w:t>
      </w:r>
    </w:p>
    <w:p w14:paraId="09577734"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Każda osoba ma również prawo wniesienia skargi do Prezesa Urzędu Ochrony Danych Osobowych.</w:t>
      </w:r>
    </w:p>
    <w:p w14:paraId="7B84B564"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Dane osobowe nie będą profilowane</w:t>
      </w:r>
      <w:r w:rsidR="008B318D" w:rsidRPr="002E72EB">
        <w:rPr>
          <w:rFonts w:asciiTheme="majorHAnsi" w:hAnsiTheme="majorHAnsi"/>
          <w:szCs w:val="22"/>
        </w:rPr>
        <w:t xml:space="preserve"> i </w:t>
      </w:r>
      <w:r w:rsidRPr="002E72EB">
        <w:rPr>
          <w:rFonts w:asciiTheme="majorHAnsi" w:hAnsiTheme="majorHAnsi"/>
          <w:szCs w:val="22"/>
        </w:rPr>
        <w:t>nie będą służyły zautomatyzowanemu podejmowaniu decyzji.</w:t>
      </w:r>
    </w:p>
    <w:p w14:paraId="2D2FC3AD"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W sprawach dotyczących przetwarzania danych osobowych osoby, których dane dotyczą, mogą kontaktować się</w:t>
      </w:r>
      <w:r w:rsidR="008B318D" w:rsidRPr="002E72EB">
        <w:rPr>
          <w:rFonts w:asciiTheme="majorHAnsi" w:hAnsiTheme="majorHAnsi"/>
          <w:szCs w:val="22"/>
        </w:rPr>
        <w:t xml:space="preserve"> z </w:t>
      </w:r>
      <w:r w:rsidRPr="002E72EB">
        <w:rPr>
          <w:rFonts w:asciiTheme="majorHAnsi" w:hAnsiTheme="majorHAnsi"/>
          <w:szCs w:val="22"/>
        </w:rPr>
        <w:t xml:space="preserve">wyznaczonym u Administratora Inspektorem Ochrony Danych, pisząc na adres e-mail: </w:t>
      </w:r>
      <w:hyperlink r:id="rId8">
        <w:r w:rsidRPr="002E72EB">
          <w:rPr>
            <w:rFonts w:asciiTheme="majorHAnsi" w:hAnsiTheme="majorHAnsi"/>
            <w:szCs w:val="22"/>
            <w:u w:val="single"/>
          </w:rPr>
          <w:t>iod@spzozmswia.wroclaw.pl</w:t>
        </w:r>
      </w:hyperlink>
    </w:p>
    <w:p w14:paraId="1C72918D" w14:textId="2D669154" w:rsidR="0008795D" w:rsidRPr="002E72EB" w:rsidRDefault="008B318D" w:rsidP="008B318D">
      <w:pPr>
        <w:pStyle w:val="a"/>
        <w:rPr>
          <w:rFonts w:asciiTheme="majorHAnsi" w:hAnsiTheme="majorHAnsi"/>
          <w:color w:val="auto"/>
        </w:rPr>
      </w:pPr>
      <w:bookmarkStart w:id="16" w:name="_Toc46148895"/>
      <w:r w:rsidRPr="002E72EB">
        <w:rPr>
          <w:rFonts w:asciiTheme="majorHAnsi" w:hAnsiTheme="majorHAnsi"/>
          <w:color w:val="auto"/>
        </w:rPr>
        <w:t>§ </w:t>
      </w:r>
      <w:r w:rsidR="0008795D" w:rsidRPr="002E72EB">
        <w:rPr>
          <w:rFonts w:asciiTheme="majorHAnsi" w:hAnsiTheme="majorHAnsi"/>
          <w:color w:val="auto"/>
        </w:rPr>
        <w:t>1</w:t>
      </w:r>
      <w:r w:rsidR="002827DB" w:rsidRPr="002E72EB">
        <w:rPr>
          <w:rFonts w:asciiTheme="majorHAnsi" w:hAnsiTheme="majorHAnsi"/>
          <w:color w:val="auto"/>
        </w:rPr>
        <w:t>7</w:t>
      </w:r>
      <w:r w:rsidR="0008795D" w:rsidRPr="002E72EB">
        <w:rPr>
          <w:rFonts w:asciiTheme="majorHAnsi" w:hAnsiTheme="majorHAnsi"/>
          <w:color w:val="auto"/>
        </w:rPr>
        <w:t>.</w:t>
      </w:r>
      <w:r w:rsidR="0008795D" w:rsidRPr="002E72EB">
        <w:rPr>
          <w:rFonts w:asciiTheme="majorHAnsi" w:hAnsiTheme="majorHAnsi"/>
          <w:color w:val="auto"/>
        </w:rPr>
        <w:br/>
        <w:t>Postanowienia końcowe.</w:t>
      </w:r>
      <w:bookmarkEnd w:id="16"/>
    </w:p>
    <w:p w14:paraId="17FE49C7" w14:textId="77777777" w:rsidR="0008795D" w:rsidRPr="002E72EB" w:rsidRDefault="0008795D" w:rsidP="00907789">
      <w:pPr>
        <w:pStyle w:val="Listanumerowana"/>
        <w:numPr>
          <w:ilvl w:val="0"/>
          <w:numId w:val="38"/>
        </w:numPr>
        <w:rPr>
          <w:rFonts w:asciiTheme="majorHAnsi" w:hAnsiTheme="majorHAnsi"/>
          <w:szCs w:val="22"/>
        </w:rPr>
      </w:pPr>
      <w:r w:rsidRPr="002E72EB">
        <w:rPr>
          <w:rFonts w:asciiTheme="majorHAnsi" w:hAnsiTheme="majorHAnsi"/>
          <w:szCs w:val="22"/>
        </w:rPr>
        <w:t>Wykonawca nie może bez zgody Samodzielnego Publicznego Zakładu Opieki Zdrowotnej MSWiA we Wrocławiu dokonać jakiejkolwiek czynności prawnej mającej na celu zmianę wierzyciela Samodzielnego Publicznego Zakładu Opieki Zdrowotnej MSWiA we Wrocławiu. Czynność prawna dokonana</w:t>
      </w:r>
      <w:r w:rsidR="008B318D" w:rsidRPr="002E72EB">
        <w:rPr>
          <w:rFonts w:asciiTheme="majorHAnsi" w:hAnsiTheme="majorHAnsi"/>
          <w:szCs w:val="22"/>
        </w:rPr>
        <w:t xml:space="preserve"> z </w:t>
      </w:r>
      <w:r w:rsidRPr="002E72EB">
        <w:rPr>
          <w:rFonts w:asciiTheme="majorHAnsi" w:hAnsiTheme="majorHAnsi"/>
          <w:szCs w:val="22"/>
        </w:rPr>
        <w:t>naruszeniem w/w postanowień jest nieważna.</w:t>
      </w:r>
    </w:p>
    <w:p w14:paraId="11610F44"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Ewentualne spory wynikłe na tle realizacji niniejszej umowy , rozstrzygać będzie Sąd właściwy dla Zamawiającego.</w:t>
      </w:r>
    </w:p>
    <w:p w14:paraId="5393717A" w14:textId="77777777"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Strony zobowiązują się do wzajemnego, niezwłocznego informowania</w:t>
      </w:r>
      <w:r w:rsidR="008B318D" w:rsidRPr="002E72EB">
        <w:rPr>
          <w:rFonts w:asciiTheme="majorHAnsi" w:hAnsiTheme="majorHAnsi"/>
          <w:szCs w:val="22"/>
        </w:rPr>
        <w:t xml:space="preserve"> o </w:t>
      </w:r>
      <w:r w:rsidRPr="002E72EB">
        <w:rPr>
          <w:rFonts w:asciiTheme="majorHAnsi" w:hAnsiTheme="majorHAnsi"/>
          <w:szCs w:val="22"/>
        </w:rPr>
        <w:t>każdej zmianie statusu prawnego</w:t>
      </w:r>
      <w:r w:rsidR="008B318D" w:rsidRPr="002E72EB">
        <w:rPr>
          <w:rFonts w:asciiTheme="majorHAnsi" w:hAnsiTheme="majorHAnsi"/>
          <w:szCs w:val="22"/>
        </w:rPr>
        <w:t xml:space="preserve"> i </w:t>
      </w:r>
      <w:r w:rsidRPr="002E72EB">
        <w:rPr>
          <w:rFonts w:asciiTheme="majorHAnsi" w:hAnsiTheme="majorHAnsi"/>
          <w:szCs w:val="22"/>
        </w:rPr>
        <w:t>adresu siedziby.</w:t>
      </w:r>
      <w:r w:rsidR="008B318D" w:rsidRPr="002E72EB">
        <w:rPr>
          <w:rFonts w:asciiTheme="majorHAnsi" w:hAnsiTheme="majorHAnsi"/>
          <w:szCs w:val="22"/>
        </w:rPr>
        <w:t xml:space="preserve"> W </w:t>
      </w:r>
      <w:r w:rsidRPr="002E72EB">
        <w:rPr>
          <w:rFonts w:asciiTheme="majorHAnsi" w:hAnsiTheme="majorHAnsi"/>
          <w:szCs w:val="22"/>
        </w:rPr>
        <w:t>przypadku niedopełnienia w/w obowiązków przez którąkolwiek ze Stron, Stronę tę obciążać będą ewentualne koszty mogące wyniknąć wskutek zaniechania.</w:t>
      </w:r>
    </w:p>
    <w:p w14:paraId="5A7543FD" w14:textId="483DD9CB" w:rsidR="0008795D" w:rsidRPr="002E72EB" w:rsidRDefault="0008795D" w:rsidP="009D1EDF">
      <w:pPr>
        <w:pStyle w:val="Listanumerowana"/>
        <w:rPr>
          <w:rFonts w:asciiTheme="majorHAnsi" w:hAnsiTheme="majorHAnsi"/>
          <w:szCs w:val="22"/>
        </w:rPr>
      </w:pPr>
      <w:r w:rsidRPr="002E72EB">
        <w:rPr>
          <w:rFonts w:asciiTheme="majorHAnsi" w:hAnsiTheme="majorHAnsi"/>
          <w:szCs w:val="22"/>
        </w:rPr>
        <w:t>W sprawach nie uregulowanych niniejszą umową mają zastosowanie przepisy</w:t>
      </w:r>
      <w:r w:rsidR="002827DB" w:rsidRPr="002E72EB">
        <w:rPr>
          <w:rFonts w:asciiTheme="majorHAnsi" w:hAnsiTheme="majorHAnsi"/>
          <w:szCs w:val="22"/>
        </w:rPr>
        <w:t xml:space="preserve"> ustawy PZP</w:t>
      </w:r>
      <w:r w:rsidRPr="002E72EB">
        <w:rPr>
          <w:rFonts w:asciiTheme="majorHAnsi" w:hAnsiTheme="majorHAnsi"/>
          <w:szCs w:val="22"/>
        </w:rPr>
        <w:t xml:space="preserve"> </w:t>
      </w:r>
      <w:r w:rsidR="008B318D" w:rsidRPr="002E72EB">
        <w:rPr>
          <w:rFonts w:asciiTheme="majorHAnsi" w:hAnsiTheme="majorHAnsi"/>
          <w:szCs w:val="22"/>
        </w:rPr>
        <w:t>i </w:t>
      </w:r>
      <w:r w:rsidRPr="002E72EB">
        <w:rPr>
          <w:rFonts w:asciiTheme="majorHAnsi" w:hAnsiTheme="majorHAnsi"/>
          <w:szCs w:val="22"/>
        </w:rPr>
        <w:t>Kodeksu cywilnego.</w:t>
      </w:r>
    </w:p>
    <w:p w14:paraId="1CB5D6AC" w14:textId="77777777" w:rsidR="00BD5010" w:rsidRPr="002E72EB" w:rsidRDefault="0008795D" w:rsidP="007914D7">
      <w:pPr>
        <w:pStyle w:val="Listanumerowana"/>
        <w:rPr>
          <w:rFonts w:asciiTheme="majorHAnsi" w:hAnsiTheme="majorHAnsi"/>
          <w:szCs w:val="22"/>
        </w:rPr>
      </w:pPr>
      <w:r w:rsidRPr="002E72EB">
        <w:rPr>
          <w:rFonts w:asciiTheme="majorHAnsi" w:hAnsiTheme="majorHAnsi"/>
          <w:szCs w:val="22"/>
        </w:rPr>
        <w:t>Umowa niniejsza sporządzona została</w:t>
      </w:r>
      <w:r w:rsidR="008B318D" w:rsidRPr="002E72EB">
        <w:rPr>
          <w:rFonts w:asciiTheme="majorHAnsi" w:hAnsiTheme="majorHAnsi"/>
          <w:szCs w:val="22"/>
        </w:rPr>
        <w:t xml:space="preserve"> w </w:t>
      </w:r>
      <w:r w:rsidRPr="002E72EB">
        <w:rPr>
          <w:rFonts w:asciiTheme="majorHAnsi" w:hAnsiTheme="majorHAnsi"/>
          <w:szCs w:val="22"/>
        </w:rPr>
        <w:t>2-ech jednobrzmiących egzemplarzach – po jednym egzemplarzu dla stron.</w:t>
      </w:r>
    </w:p>
    <w:p w14:paraId="24432EC1" w14:textId="09AE4755" w:rsidR="008B318D" w:rsidRPr="002E72EB" w:rsidRDefault="00BD5010" w:rsidP="00FA0970">
      <w:pPr>
        <w:widowControl w:val="0"/>
        <w:tabs>
          <w:tab w:val="left" w:pos="6237"/>
        </w:tabs>
        <w:autoSpaceDE w:val="0"/>
        <w:autoSpaceDN w:val="0"/>
        <w:spacing w:before="480" w:after="120" w:line="25" w:lineRule="atLeast"/>
        <w:ind w:left="0" w:right="-37" w:firstLine="0"/>
        <w:jc w:val="center"/>
        <w:rPr>
          <w:rFonts w:asciiTheme="majorHAnsi" w:eastAsia="Tahoma" w:hAnsiTheme="majorHAnsi" w:cs="Calibri Light"/>
          <w:b/>
          <w:szCs w:val="22"/>
          <w:lang w:eastAsia="pl-PL" w:bidi="pl-PL"/>
        </w:rPr>
      </w:pPr>
      <w:r w:rsidRPr="002E72EB">
        <w:rPr>
          <w:rFonts w:asciiTheme="majorHAnsi" w:eastAsia="Tahoma" w:hAnsiTheme="majorHAnsi" w:cs="Calibri Light"/>
          <w:b/>
          <w:szCs w:val="22"/>
          <w:lang w:eastAsia="pl-PL" w:bidi="pl-PL"/>
        </w:rPr>
        <w:t xml:space="preserve">WYKONAWCA </w:t>
      </w:r>
      <w:r w:rsidRPr="002E72EB">
        <w:rPr>
          <w:rFonts w:asciiTheme="majorHAnsi" w:eastAsia="Tahoma" w:hAnsiTheme="majorHAnsi" w:cs="Calibri Light"/>
          <w:b/>
          <w:szCs w:val="22"/>
          <w:lang w:eastAsia="pl-PL" w:bidi="pl-PL"/>
        </w:rPr>
        <w:tab/>
      </w:r>
      <w:r w:rsidRPr="002E72EB">
        <w:rPr>
          <w:rFonts w:asciiTheme="majorHAnsi" w:eastAsia="Tahoma" w:hAnsiTheme="majorHAnsi" w:cs="Calibri Light"/>
          <w:b/>
          <w:szCs w:val="22"/>
          <w:lang w:eastAsia="pl-PL" w:bidi="pl-PL"/>
        </w:rPr>
        <w:tab/>
      </w:r>
      <w:r w:rsidRPr="002E72EB">
        <w:rPr>
          <w:rFonts w:asciiTheme="majorHAnsi" w:eastAsia="Tahoma" w:hAnsiTheme="majorHAnsi" w:cs="Calibri Light"/>
          <w:b/>
          <w:szCs w:val="22"/>
          <w:lang w:eastAsia="pl-PL" w:bidi="pl-PL"/>
        </w:rPr>
        <w:tab/>
      </w:r>
      <w:r w:rsidR="0008795D" w:rsidRPr="002E72EB">
        <w:rPr>
          <w:rFonts w:asciiTheme="majorHAnsi" w:eastAsia="Tahoma" w:hAnsiTheme="majorHAnsi" w:cs="Calibri Light"/>
          <w:b/>
          <w:szCs w:val="22"/>
          <w:lang w:eastAsia="pl-PL" w:bidi="pl-PL"/>
        </w:rPr>
        <w:t>ZAMAWIAJĄCY</w:t>
      </w:r>
    </w:p>
    <w:p w14:paraId="6B16047A" w14:textId="77777777" w:rsidR="00E85E23" w:rsidRPr="002E72EB" w:rsidRDefault="00E85E23" w:rsidP="004B1F31">
      <w:pPr>
        <w:pStyle w:val="Listanumerowana"/>
        <w:numPr>
          <w:ilvl w:val="0"/>
          <w:numId w:val="0"/>
        </w:numPr>
      </w:pPr>
    </w:p>
    <w:sectPr w:rsidR="00E85E23" w:rsidRPr="002E72EB" w:rsidSect="008B318D">
      <w:headerReference w:type="default" r:id="rId9"/>
      <w:footerReference w:type="default" r:id="rId10"/>
      <w:pgSz w:w="12240" w:h="15840"/>
      <w:pgMar w:top="709" w:right="1417" w:bottom="1417" w:left="1417" w:header="697"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53CD2" w14:textId="77777777" w:rsidR="008F61EC" w:rsidRDefault="008F61EC">
      <w:r>
        <w:separator/>
      </w:r>
    </w:p>
  </w:endnote>
  <w:endnote w:type="continuationSeparator" w:id="0">
    <w:p w14:paraId="785973B0" w14:textId="77777777" w:rsidR="008F61EC" w:rsidRDefault="008F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nux Biolinum O">
    <w:altName w:val="Arial"/>
    <w:panose1 w:val="00000000000000000000"/>
    <w:charset w:val="00"/>
    <w:family w:val="modern"/>
    <w:notTrueType/>
    <w:pitch w:val="variable"/>
    <w:sig w:usb0="00000000"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sz w:val="20"/>
        <w:szCs w:val="20"/>
      </w:rPr>
      <w:id w:val="1137145859"/>
      <w:docPartObj>
        <w:docPartGallery w:val="Page Numbers (Bottom of Page)"/>
        <w:docPartUnique/>
      </w:docPartObj>
    </w:sdtPr>
    <w:sdtEndPr/>
    <w:sdtContent>
      <w:sdt>
        <w:sdtPr>
          <w:rPr>
            <w:rFonts w:ascii="Calibri Light" w:hAnsi="Calibri Light"/>
            <w:sz w:val="20"/>
            <w:szCs w:val="20"/>
          </w:rPr>
          <w:id w:val="1669049715"/>
          <w:docPartObj>
            <w:docPartGallery w:val="Page Numbers (Top of Page)"/>
            <w:docPartUnique/>
          </w:docPartObj>
        </w:sdtPr>
        <w:sdtEndPr/>
        <w:sdtContent>
          <w:p w14:paraId="4D963086" w14:textId="77777777" w:rsidR="00BA52F6" w:rsidRPr="007E46F2" w:rsidRDefault="00BA52F6">
            <w:pPr>
              <w:pStyle w:val="Stopka"/>
              <w:jc w:val="center"/>
              <w:rPr>
                <w:rFonts w:ascii="Calibri Light" w:hAnsi="Calibri Light"/>
                <w:sz w:val="20"/>
                <w:szCs w:val="20"/>
              </w:rPr>
            </w:pPr>
            <w:r w:rsidRPr="007E46F2">
              <w:rPr>
                <w:rFonts w:ascii="Calibri Light" w:hAnsi="Calibri Light"/>
                <w:sz w:val="20"/>
                <w:szCs w:val="20"/>
              </w:rPr>
              <w:t xml:space="preserve">Strona </w:t>
            </w:r>
            <w:r w:rsidRPr="007E46F2">
              <w:rPr>
                <w:rFonts w:ascii="Calibri Light" w:hAnsi="Calibri Light"/>
                <w:sz w:val="20"/>
                <w:szCs w:val="20"/>
              </w:rPr>
              <w:fldChar w:fldCharType="begin"/>
            </w:r>
            <w:r w:rsidRPr="007E46F2">
              <w:rPr>
                <w:rFonts w:ascii="Calibri Light" w:hAnsi="Calibri Light"/>
                <w:sz w:val="20"/>
                <w:szCs w:val="20"/>
              </w:rPr>
              <w:instrText>PAGE</w:instrText>
            </w:r>
            <w:r w:rsidRPr="007E46F2">
              <w:rPr>
                <w:rFonts w:ascii="Calibri Light" w:hAnsi="Calibri Light"/>
                <w:sz w:val="20"/>
                <w:szCs w:val="20"/>
              </w:rPr>
              <w:fldChar w:fldCharType="separate"/>
            </w:r>
            <w:r w:rsidR="00BC64F7">
              <w:rPr>
                <w:rFonts w:ascii="Calibri Light" w:hAnsi="Calibri Light"/>
                <w:noProof/>
                <w:sz w:val="20"/>
                <w:szCs w:val="20"/>
              </w:rPr>
              <w:t>1</w:t>
            </w:r>
            <w:r w:rsidRPr="007E46F2">
              <w:rPr>
                <w:rFonts w:ascii="Calibri Light" w:hAnsi="Calibri Light"/>
                <w:sz w:val="20"/>
                <w:szCs w:val="20"/>
              </w:rPr>
              <w:fldChar w:fldCharType="end"/>
            </w:r>
            <w:r w:rsidRPr="007E46F2">
              <w:rPr>
                <w:rFonts w:ascii="Calibri Light" w:hAnsi="Calibri Light"/>
                <w:sz w:val="20"/>
                <w:szCs w:val="20"/>
              </w:rPr>
              <w:t xml:space="preserve"> z </w:t>
            </w:r>
            <w:r w:rsidRPr="007E46F2">
              <w:rPr>
                <w:rFonts w:ascii="Calibri Light" w:hAnsi="Calibri Light"/>
                <w:sz w:val="20"/>
                <w:szCs w:val="20"/>
              </w:rPr>
              <w:fldChar w:fldCharType="begin"/>
            </w:r>
            <w:r w:rsidRPr="007E46F2">
              <w:rPr>
                <w:rFonts w:ascii="Calibri Light" w:hAnsi="Calibri Light"/>
                <w:sz w:val="20"/>
                <w:szCs w:val="20"/>
              </w:rPr>
              <w:instrText>NUMPAGES</w:instrText>
            </w:r>
            <w:r w:rsidRPr="007E46F2">
              <w:rPr>
                <w:rFonts w:ascii="Calibri Light" w:hAnsi="Calibri Light"/>
                <w:sz w:val="20"/>
                <w:szCs w:val="20"/>
              </w:rPr>
              <w:fldChar w:fldCharType="separate"/>
            </w:r>
            <w:r w:rsidR="00BC64F7">
              <w:rPr>
                <w:rFonts w:ascii="Calibri Light" w:hAnsi="Calibri Light"/>
                <w:noProof/>
                <w:sz w:val="20"/>
                <w:szCs w:val="20"/>
              </w:rPr>
              <w:t>14</w:t>
            </w:r>
            <w:r w:rsidRPr="007E46F2">
              <w:rPr>
                <w:rFonts w:ascii="Calibri Light" w:hAnsi="Calibri Light"/>
                <w:sz w:val="20"/>
                <w:szCs w:val="20"/>
              </w:rPr>
              <w:fldChar w:fldCharType="end"/>
            </w:r>
          </w:p>
        </w:sdtContent>
      </w:sdt>
    </w:sdtContent>
  </w:sdt>
  <w:p w14:paraId="15D066EA" w14:textId="77777777" w:rsidR="00BA52F6" w:rsidRDefault="00BA52F6">
    <w:pPr>
      <w:pStyle w:val="Tekstpodstawowy"/>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F38F6" w14:textId="77777777" w:rsidR="008F61EC" w:rsidRDefault="008F61EC">
      <w:r>
        <w:separator/>
      </w:r>
    </w:p>
  </w:footnote>
  <w:footnote w:type="continuationSeparator" w:id="0">
    <w:p w14:paraId="6B9A6EFF" w14:textId="77777777" w:rsidR="008F61EC" w:rsidRDefault="008F6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3EBC7" w14:textId="77777777" w:rsidR="00BA52F6" w:rsidRDefault="00BA52F6">
    <w:pPr>
      <w:pStyle w:val="Tekstpodstawowy"/>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F064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EECF98"/>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5F4C6E5C"/>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652A6C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BFE8A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E6E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A6D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ECEC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E259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4A8AF5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D6F4B"/>
    <w:multiLevelType w:val="multilevel"/>
    <w:tmpl w:val="332C8654"/>
    <w:lvl w:ilvl="0">
      <w:start w:val="1"/>
      <w:numFmt w:val="decimal"/>
      <w:lvlText w:val="%1."/>
      <w:lvlJc w:val="left"/>
      <w:pPr>
        <w:ind w:left="450" w:hanging="209"/>
      </w:pPr>
      <w:rPr>
        <w:rFonts w:asciiTheme="majorHAnsi" w:hAnsiTheme="majorHAnsi" w:hint="default"/>
        <w:color w:val="auto"/>
        <w:w w:val="99"/>
        <w:sz w:val="20"/>
        <w:szCs w:val="18"/>
      </w:rPr>
    </w:lvl>
    <w:lvl w:ilvl="1">
      <w:start w:val="1"/>
      <w:numFmt w:val="decimal"/>
      <w:isLgl/>
      <w:lvlText w:val="%1.%2."/>
      <w:lvlJc w:val="left"/>
      <w:pPr>
        <w:ind w:left="810" w:hanging="360"/>
      </w:pPr>
      <w:rPr>
        <w:rFonts w:hint="default"/>
      </w:rPr>
    </w:lvl>
    <w:lvl w:ilvl="2">
      <w:start w:val="1"/>
      <w:numFmt w:val="decimal"/>
      <w:isLgl/>
      <w:lvlText w:val="%1.%2.%3."/>
      <w:lvlJc w:val="left"/>
      <w:pPr>
        <w:ind w:left="1379" w:hanging="720"/>
      </w:pPr>
      <w:rPr>
        <w:rFonts w:hint="default"/>
      </w:rPr>
    </w:lvl>
    <w:lvl w:ilvl="3">
      <w:start w:val="1"/>
      <w:numFmt w:val="decimal"/>
      <w:isLgl/>
      <w:lvlText w:val="%1.%2.%3.%4."/>
      <w:lvlJc w:val="left"/>
      <w:pPr>
        <w:ind w:left="1588"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366"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13" w:hanging="1800"/>
      </w:pPr>
      <w:rPr>
        <w:rFonts w:hint="default"/>
      </w:rPr>
    </w:lvl>
  </w:abstractNum>
  <w:abstractNum w:abstractNumId="11" w15:restartNumberingAfterBreak="0">
    <w:nsid w:val="03BD21D0"/>
    <w:multiLevelType w:val="multilevel"/>
    <w:tmpl w:val="DA9C489C"/>
    <w:name w:val="WW8Num323"/>
    <w:lvl w:ilvl="0">
      <w:start w:val="1"/>
      <w:numFmt w:val="decimal"/>
      <w:lvlText w:val="%1."/>
      <w:lvlJc w:val="left"/>
      <w:pPr>
        <w:ind w:left="450" w:hanging="209"/>
      </w:pPr>
      <w:rPr>
        <w:rFonts w:asciiTheme="majorHAnsi" w:hAnsiTheme="majorHAnsi" w:hint="default"/>
        <w:color w:val="auto"/>
        <w:w w:val="99"/>
        <w:sz w:val="22"/>
        <w:szCs w:val="22"/>
      </w:rPr>
    </w:lvl>
    <w:lvl w:ilvl="1">
      <w:start w:val="1"/>
      <w:numFmt w:val="decimal"/>
      <w:isLgl/>
      <w:lvlText w:val="%1.%2."/>
      <w:lvlJc w:val="left"/>
      <w:pPr>
        <w:ind w:left="810" w:hanging="360"/>
      </w:pPr>
      <w:rPr>
        <w:rFonts w:hint="default"/>
      </w:rPr>
    </w:lvl>
    <w:lvl w:ilvl="2">
      <w:numFmt w:val="decimal"/>
      <w:isLgl/>
      <w:lvlText w:val="%1.%2.%3."/>
      <w:lvlJc w:val="left"/>
      <w:pPr>
        <w:ind w:left="1379" w:hanging="720"/>
      </w:pPr>
      <w:rPr>
        <w:rFonts w:hint="default"/>
      </w:rPr>
    </w:lvl>
    <w:lvl w:ilvl="3">
      <w:start w:val="1"/>
      <w:numFmt w:val="decimal"/>
      <w:isLgl/>
      <w:lvlText w:val="%1.%2.%3.%4."/>
      <w:lvlJc w:val="left"/>
      <w:pPr>
        <w:ind w:left="1588"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366"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13" w:hanging="1800"/>
      </w:pPr>
      <w:rPr>
        <w:rFonts w:hint="default"/>
      </w:rPr>
    </w:lvl>
  </w:abstractNum>
  <w:abstractNum w:abstractNumId="12" w15:restartNumberingAfterBreak="0">
    <w:nsid w:val="0A6E593F"/>
    <w:multiLevelType w:val="multilevel"/>
    <w:tmpl w:val="56B6D886"/>
    <w:lvl w:ilvl="0">
      <w:start w:val="1"/>
      <w:numFmt w:val="decimal"/>
      <w:lvlText w:val="%1."/>
      <w:lvlJc w:val="left"/>
      <w:pPr>
        <w:ind w:left="450" w:hanging="209"/>
      </w:pPr>
      <w:rPr>
        <w:rFonts w:asciiTheme="majorHAnsi" w:hAnsiTheme="majorHAnsi" w:hint="default"/>
        <w:color w:val="auto"/>
        <w:w w:val="99"/>
        <w:sz w:val="22"/>
        <w:szCs w:val="22"/>
      </w:rPr>
    </w:lvl>
    <w:lvl w:ilvl="1">
      <w:start w:val="1"/>
      <w:numFmt w:val="decimal"/>
      <w:isLgl/>
      <w:lvlText w:val="%1.%2."/>
      <w:lvlJc w:val="left"/>
      <w:pPr>
        <w:ind w:left="810" w:hanging="360"/>
      </w:pPr>
      <w:rPr>
        <w:rFonts w:hint="default"/>
      </w:rPr>
    </w:lvl>
    <w:lvl w:ilvl="2">
      <w:start w:val="1"/>
      <w:numFmt w:val="decimal"/>
      <w:isLgl/>
      <w:lvlText w:val="%1.%2.%3."/>
      <w:lvlJc w:val="left"/>
      <w:pPr>
        <w:ind w:left="1379" w:hanging="720"/>
      </w:pPr>
      <w:rPr>
        <w:rFonts w:hint="default"/>
      </w:rPr>
    </w:lvl>
    <w:lvl w:ilvl="3">
      <w:start w:val="1"/>
      <w:numFmt w:val="decimal"/>
      <w:isLgl/>
      <w:lvlText w:val="%1.%2.%3.%4."/>
      <w:lvlJc w:val="left"/>
      <w:pPr>
        <w:ind w:left="1588"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366"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13" w:hanging="1800"/>
      </w:pPr>
      <w:rPr>
        <w:rFonts w:hint="default"/>
      </w:rPr>
    </w:lvl>
  </w:abstractNum>
  <w:abstractNum w:abstractNumId="13" w15:restartNumberingAfterBreak="0">
    <w:nsid w:val="0B3A5C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C205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B787B"/>
    <w:multiLevelType w:val="hybridMultilevel"/>
    <w:tmpl w:val="00FCFA5C"/>
    <w:lvl w:ilvl="0" w:tplc="408C9B22">
      <w:start w:val="1"/>
      <w:numFmt w:val="decimal"/>
      <w:lvlText w:val="%1."/>
      <w:lvlJc w:val="left"/>
      <w:pPr>
        <w:tabs>
          <w:tab w:val="num" w:pos="360"/>
        </w:tabs>
        <w:ind w:left="360" w:hanging="360"/>
      </w:pPr>
      <w:rPr>
        <w:rFonts w:ascii="Calibri" w:hAnsi="Calibri" w:hint="default"/>
        <w:b/>
        <w:i w:val="0"/>
        <w:sz w:val="18"/>
        <w:szCs w:val="18"/>
      </w:rPr>
    </w:lvl>
    <w:lvl w:ilvl="1" w:tplc="34E48B9E">
      <w:start w:val="1"/>
      <w:numFmt w:val="lowerLetter"/>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53D5E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FA2B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2F0A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CB7629"/>
    <w:multiLevelType w:val="multilevel"/>
    <w:tmpl w:val="823CD19A"/>
    <w:lvl w:ilvl="0">
      <w:start w:val="6"/>
      <w:numFmt w:val="decimal"/>
      <w:lvlText w:val="%1."/>
      <w:lvlJc w:val="left"/>
      <w:pPr>
        <w:ind w:left="209" w:hanging="209"/>
      </w:pPr>
      <w:rPr>
        <w:rFonts w:asciiTheme="majorHAnsi" w:hAnsiTheme="majorHAnsi" w:hint="default"/>
        <w:color w:val="auto"/>
        <w:w w:val="99"/>
        <w:sz w:val="22"/>
        <w:szCs w:val="22"/>
      </w:rPr>
    </w:lvl>
    <w:lvl w:ilvl="1">
      <w:start w:val="1"/>
      <w:numFmt w:val="decimal"/>
      <w:isLgl/>
      <w:lvlText w:val="%1.%2."/>
      <w:lvlJc w:val="left"/>
      <w:pPr>
        <w:ind w:left="569" w:hanging="360"/>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916" w:hanging="1080"/>
      </w:pPr>
      <w:rPr>
        <w:rFonts w:hint="default"/>
      </w:rPr>
    </w:lvl>
    <w:lvl w:ilvl="5">
      <w:start w:val="1"/>
      <w:numFmt w:val="decimal"/>
      <w:isLgl/>
      <w:lvlText w:val="%1.%2.%3.%4.%5.%6."/>
      <w:lvlJc w:val="left"/>
      <w:pPr>
        <w:ind w:left="21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903" w:hanging="1440"/>
      </w:pPr>
      <w:rPr>
        <w:rFonts w:hint="default"/>
      </w:rPr>
    </w:lvl>
    <w:lvl w:ilvl="8">
      <w:start w:val="1"/>
      <w:numFmt w:val="decimal"/>
      <w:isLgl/>
      <w:lvlText w:val="%1.%2.%3.%4.%5.%6.%7.%8.%9."/>
      <w:lvlJc w:val="left"/>
      <w:pPr>
        <w:ind w:left="3472" w:hanging="1800"/>
      </w:pPr>
      <w:rPr>
        <w:rFonts w:hint="default"/>
      </w:rPr>
    </w:lvl>
  </w:abstractNum>
  <w:abstractNum w:abstractNumId="20" w15:restartNumberingAfterBreak="0">
    <w:nsid w:val="30921306"/>
    <w:multiLevelType w:val="multilevel"/>
    <w:tmpl w:val="83327ACE"/>
    <w:lvl w:ilvl="0">
      <w:start w:val="1"/>
      <w:numFmt w:val="decimal"/>
      <w:lvlText w:val="%1."/>
      <w:lvlJc w:val="left"/>
      <w:pPr>
        <w:ind w:left="450" w:hanging="209"/>
      </w:pPr>
      <w:rPr>
        <w:rFonts w:asciiTheme="majorHAnsi" w:hAnsiTheme="majorHAnsi" w:hint="default"/>
        <w:color w:val="auto"/>
        <w:w w:val="99"/>
        <w:sz w:val="22"/>
        <w:szCs w:val="22"/>
      </w:rPr>
    </w:lvl>
    <w:lvl w:ilvl="1">
      <w:start w:val="1"/>
      <w:numFmt w:val="decimal"/>
      <w:isLgl/>
      <w:lvlText w:val="%1.%2."/>
      <w:lvlJc w:val="left"/>
      <w:pPr>
        <w:ind w:left="810" w:hanging="360"/>
      </w:pPr>
      <w:rPr>
        <w:rFonts w:hint="default"/>
      </w:rPr>
    </w:lvl>
    <w:lvl w:ilvl="2">
      <w:start w:val="1"/>
      <w:numFmt w:val="decimal"/>
      <w:isLgl/>
      <w:lvlText w:val="%1.%2.%3."/>
      <w:lvlJc w:val="left"/>
      <w:pPr>
        <w:ind w:left="1379" w:hanging="720"/>
      </w:pPr>
      <w:rPr>
        <w:rFonts w:hint="default"/>
      </w:rPr>
    </w:lvl>
    <w:lvl w:ilvl="3">
      <w:start w:val="1"/>
      <w:numFmt w:val="decimal"/>
      <w:isLgl/>
      <w:lvlText w:val="%1.%2.%3.%4."/>
      <w:lvlJc w:val="left"/>
      <w:pPr>
        <w:ind w:left="1588"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366"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13" w:hanging="1800"/>
      </w:pPr>
      <w:rPr>
        <w:rFonts w:hint="default"/>
      </w:rPr>
    </w:lvl>
  </w:abstractNum>
  <w:abstractNum w:abstractNumId="21" w15:restartNumberingAfterBreak="0">
    <w:nsid w:val="3E0E710D"/>
    <w:multiLevelType w:val="hybridMultilevel"/>
    <w:tmpl w:val="74CC27FA"/>
    <w:lvl w:ilvl="0" w:tplc="8BE665F8">
      <w:start w:val="1"/>
      <w:numFmt w:val="decimal"/>
      <w:pStyle w:val="Listanumerowana0"/>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9114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8A112E"/>
    <w:multiLevelType w:val="multilevel"/>
    <w:tmpl w:val="0415001F"/>
    <w:name w:val="WW8Num323"/>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F77988"/>
    <w:multiLevelType w:val="hybridMultilevel"/>
    <w:tmpl w:val="D80A9044"/>
    <w:lvl w:ilvl="0" w:tplc="388A5078">
      <w:start w:val="1"/>
      <w:numFmt w:val="decimal"/>
      <w:pStyle w:val="1Listanumerowana"/>
      <w:suff w:val="space"/>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407181"/>
    <w:multiLevelType w:val="hybridMultilevel"/>
    <w:tmpl w:val="482AC1C8"/>
    <w:name w:val="WW8Num3232"/>
    <w:lvl w:ilvl="0" w:tplc="00000004">
      <w:start w:val="1"/>
      <w:numFmt w:val="lowerLetter"/>
      <w:lvlText w:val="%1)"/>
      <w:lvlJc w:val="left"/>
      <w:pPr>
        <w:ind w:left="720" w:hanging="360"/>
      </w:pPr>
      <w:rPr>
        <w:rFonts w:ascii="Calibri" w:hAnsi="Calibri"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2640BC"/>
    <w:multiLevelType w:val="multilevel"/>
    <w:tmpl w:val="21FAE85C"/>
    <w:lvl w:ilvl="0">
      <w:start w:val="1"/>
      <w:numFmt w:val="decimal"/>
      <w:lvlText w:val="%1."/>
      <w:lvlJc w:val="left"/>
      <w:pPr>
        <w:ind w:left="450" w:hanging="209"/>
      </w:pPr>
      <w:rPr>
        <w:rFonts w:asciiTheme="majorHAnsi" w:hAnsiTheme="majorHAnsi" w:hint="default"/>
        <w:color w:val="auto"/>
        <w:w w:val="99"/>
        <w:sz w:val="22"/>
        <w:szCs w:val="22"/>
      </w:rPr>
    </w:lvl>
    <w:lvl w:ilvl="1">
      <w:start w:val="1"/>
      <w:numFmt w:val="decimal"/>
      <w:isLgl/>
      <w:lvlText w:val="%1.%2."/>
      <w:lvlJc w:val="left"/>
      <w:pPr>
        <w:ind w:left="810" w:hanging="360"/>
      </w:pPr>
      <w:rPr>
        <w:rFonts w:hint="default"/>
      </w:rPr>
    </w:lvl>
    <w:lvl w:ilvl="2">
      <w:start w:val="1"/>
      <w:numFmt w:val="decimal"/>
      <w:isLgl/>
      <w:lvlText w:val="%1.%2.%3."/>
      <w:lvlJc w:val="left"/>
      <w:pPr>
        <w:ind w:left="1379" w:hanging="720"/>
      </w:pPr>
      <w:rPr>
        <w:rFonts w:hint="default"/>
      </w:rPr>
    </w:lvl>
    <w:lvl w:ilvl="3">
      <w:start w:val="1"/>
      <w:numFmt w:val="decimal"/>
      <w:isLgl/>
      <w:lvlText w:val="%1.%2.%3.%4."/>
      <w:lvlJc w:val="left"/>
      <w:pPr>
        <w:ind w:left="1588"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366"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13" w:hanging="1800"/>
      </w:pPr>
      <w:rPr>
        <w:rFonts w:hint="default"/>
      </w:rPr>
    </w:lvl>
  </w:abstractNum>
  <w:abstractNum w:abstractNumId="27" w15:restartNumberingAfterBreak="0">
    <w:nsid w:val="62186F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C8692C"/>
    <w:multiLevelType w:val="multilevel"/>
    <w:tmpl w:val="22FEC2F6"/>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A07B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FD7C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0466CD"/>
    <w:multiLevelType w:val="multilevel"/>
    <w:tmpl w:val="3EBE7A5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714E8A"/>
    <w:multiLevelType w:val="multilevel"/>
    <w:tmpl w:val="873C82DA"/>
    <w:lvl w:ilvl="0">
      <w:start w:val="1"/>
      <w:numFmt w:val="decimal"/>
      <w:lvlText w:val="%1."/>
      <w:lvlJc w:val="left"/>
      <w:pPr>
        <w:ind w:left="450" w:hanging="209"/>
      </w:pPr>
      <w:rPr>
        <w:rFonts w:asciiTheme="majorHAnsi" w:hAnsiTheme="majorHAnsi" w:hint="default"/>
        <w:color w:val="auto"/>
        <w:w w:val="99"/>
        <w:sz w:val="22"/>
        <w:szCs w:val="22"/>
      </w:rPr>
    </w:lvl>
    <w:lvl w:ilvl="1">
      <w:start w:val="1"/>
      <w:numFmt w:val="decimal"/>
      <w:isLgl/>
      <w:lvlText w:val="%1.%2."/>
      <w:lvlJc w:val="left"/>
      <w:pPr>
        <w:ind w:left="810" w:hanging="360"/>
      </w:pPr>
      <w:rPr>
        <w:rFonts w:hint="default"/>
      </w:rPr>
    </w:lvl>
    <w:lvl w:ilvl="2">
      <w:start w:val="1"/>
      <w:numFmt w:val="decimal"/>
      <w:isLgl/>
      <w:lvlText w:val="%1.%2.%3."/>
      <w:lvlJc w:val="left"/>
      <w:pPr>
        <w:ind w:left="1379" w:hanging="720"/>
      </w:pPr>
      <w:rPr>
        <w:rFonts w:hint="default"/>
      </w:rPr>
    </w:lvl>
    <w:lvl w:ilvl="3">
      <w:start w:val="1"/>
      <w:numFmt w:val="decimal"/>
      <w:isLgl/>
      <w:lvlText w:val="%1.%2.%3.%4."/>
      <w:lvlJc w:val="left"/>
      <w:pPr>
        <w:ind w:left="1588"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366"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13" w:hanging="1800"/>
      </w:pPr>
      <w:rPr>
        <w:rFonts w:hint="default"/>
      </w:rPr>
    </w:lvl>
  </w:abstractNum>
  <w:abstractNum w:abstractNumId="33" w15:restartNumberingAfterBreak="0">
    <w:nsid w:val="77C16A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437EF5"/>
    <w:multiLevelType w:val="multilevel"/>
    <w:tmpl w:val="18D616B4"/>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4"/>
  </w:num>
  <w:num w:numId="2">
    <w:abstractNumId w:val="21"/>
  </w:num>
  <w:num w:numId="3">
    <w:abstractNumId w:val="8"/>
  </w:num>
  <w:num w:numId="4">
    <w:abstractNumId w:val="3"/>
  </w:num>
  <w:num w:numId="5">
    <w:abstractNumId w:val="2"/>
  </w:num>
  <w:num w:numId="6">
    <w:abstractNumId w:val="1"/>
  </w:num>
  <w:num w:numId="7">
    <w:abstractNumId w:val="29"/>
  </w:num>
  <w:num w:numId="8">
    <w:abstractNumId w:val="18"/>
  </w:num>
  <w:num w:numId="9">
    <w:abstractNumId w:val="10"/>
  </w:num>
  <w:num w:numId="10">
    <w:abstractNumId w:val="12"/>
  </w:num>
  <w:num w:numId="11">
    <w:abstractNumId w:val="11"/>
  </w:num>
  <w:num w:numId="12">
    <w:abstractNumId w:val="20"/>
  </w:num>
  <w:num w:numId="13">
    <w:abstractNumId w:val="32"/>
  </w:num>
  <w:num w:numId="14">
    <w:abstractNumId w:val="26"/>
  </w:num>
  <w:num w:numId="15">
    <w:abstractNumId w:val="13"/>
  </w:num>
  <w:num w:numId="16">
    <w:abstractNumId w:val="17"/>
  </w:num>
  <w:num w:numId="17">
    <w:abstractNumId w:val="33"/>
  </w:num>
  <w:num w:numId="18">
    <w:abstractNumId w:val="14"/>
  </w:num>
  <w:num w:numId="19">
    <w:abstractNumId w:val="27"/>
  </w:num>
  <w:num w:numId="20">
    <w:abstractNumId w:val="30"/>
  </w:num>
  <w:num w:numId="21">
    <w:abstractNumId w:val="22"/>
  </w:num>
  <w:num w:numId="22">
    <w:abstractNumId w:val="31"/>
  </w:num>
  <w:num w:numId="23">
    <w:abstractNumId w:val="28"/>
  </w:num>
  <w:num w:numId="24">
    <w:abstractNumId w:val="0"/>
  </w:num>
  <w:num w:numId="25">
    <w:abstractNumId w:val="9"/>
  </w:num>
  <w:num w:numId="26">
    <w:abstractNumId w:val="7"/>
  </w:num>
  <w:num w:numId="27">
    <w:abstractNumId w:val="6"/>
  </w:num>
  <w:num w:numId="28">
    <w:abstractNumId w:val="5"/>
  </w:num>
  <w:num w:numId="29">
    <w:abstractNumId w:val="4"/>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16"/>
  </w:num>
  <w:num w:numId="34">
    <w:abstractNumId w:val="1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5"/>
  </w:num>
  <w:num w:numId="38">
    <w:abstractNumId w:val="8"/>
    <w:lvlOverride w:ilvl="0">
      <w:startOverride w:val="1"/>
    </w:lvlOverride>
  </w:num>
  <w:num w:numId="39">
    <w:abstractNumId w:val="23"/>
  </w:num>
  <w:num w:numId="40">
    <w:abstractNumId w:val="25"/>
  </w:num>
  <w:num w:numId="4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624" w:allStyles="0" w:customStyles="0" w:latentStyles="1" w:stylesInUse="0" w:headingStyles="1" w:numberingStyles="0" w:tableStyles="0" w:directFormattingOnRuns="0" w:directFormattingOnParagraphs="1" w:directFormattingOnNumbering="1" w:directFormattingOnTables="0" w:clearFormatting="0" w:top3HeadingStyles="0" w:visibleStyles="0" w:alternateStyleNames="0"/>
  <w:stylePaneSortMethod w:val="0000"/>
  <w:defaultTabStop w:val="709"/>
  <w:autoHyphenation/>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5D"/>
    <w:rsid w:val="00012025"/>
    <w:rsid w:val="0005524C"/>
    <w:rsid w:val="00066C46"/>
    <w:rsid w:val="00075B5A"/>
    <w:rsid w:val="0008795D"/>
    <w:rsid w:val="000A0096"/>
    <w:rsid w:val="000A19DC"/>
    <w:rsid w:val="000C7097"/>
    <w:rsid w:val="000D7A7E"/>
    <w:rsid w:val="000E657B"/>
    <w:rsid w:val="000F065B"/>
    <w:rsid w:val="001573BD"/>
    <w:rsid w:val="00162C80"/>
    <w:rsid w:val="001909FF"/>
    <w:rsid w:val="001A40A0"/>
    <w:rsid w:val="001B698E"/>
    <w:rsid w:val="001B7ACC"/>
    <w:rsid w:val="00237E8E"/>
    <w:rsid w:val="00257EB5"/>
    <w:rsid w:val="00260288"/>
    <w:rsid w:val="00270C20"/>
    <w:rsid w:val="002827DB"/>
    <w:rsid w:val="00282F07"/>
    <w:rsid w:val="002D54D7"/>
    <w:rsid w:val="002E72EB"/>
    <w:rsid w:val="00304458"/>
    <w:rsid w:val="00313677"/>
    <w:rsid w:val="003B7F5E"/>
    <w:rsid w:val="003D5415"/>
    <w:rsid w:val="003E3102"/>
    <w:rsid w:val="00414007"/>
    <w:rsid w:val="004206BC"/>
    <w:rsid w:val="004217C4"/>
    <w:rsid w:val="00437A1F"/>
    <w:rsid w:val="00452E88"/>
    <w:rsid w:val="00470145"/>
    <w:rsid w:val="0047347D"/>
    <w:rsid w:val="00485BF5"/>
    <w:rsid w:val="00490E42"/>
    <w:rsid w:val="004A428A"/>
    <w:rsid w:val="004B1F31"/>
    <w:rsid w:val="004E448E"/>
    <w:rsid w:val="004E6102"/>
    <w:rsid w:val="004F0A7D"/>
    <w:rsid w:val="00554F0C"/>
    <w:rsid w:val="00560AF1"/>
    <w:rsid w:val="0058507A"/>
    <w:rsid w:val="005A4D00"/>
    <w:rsid w:val="005A6B5A"/>
    <w:rsid w:val="005E5BB2"/>
    <w:rsid w:val="006119D7"/>
    <w:rsid w:val="00611F77"/>
    <w:rsid w:val="006235C2"/>
    <w:rsid w:val="00697015"/>
    <w:rsid w:val="006B65D4"/>
    <w:rsid w:val="006E1736"/>
    <w:rsid w:val="006F0137"/>
    <w:rsid w:val="006F6557"/>
    <w:rsid w:val="006F6601"/>
    <w:rsid w:val="006F7546"/>
    <w:rsid w:val="006F7E51"/>
    <w:rsid w:val="00700228"/>
    <w:rsid w:val="00706E9A"/>
    <w:rsid w:val="00717155"/>
    <w:rsid w:val="007343E0"/>
    <w:rsid w:val="00764FD1"/>
    <w:rsid w:val="00775DDC"/>
    <w:rsid w:val="007914D7"/>
    <w:rsid w:val="007F4E2B"/>
    <w:rsid w:val="00803BFD"/>
    <w:rsid w:val="008159B2"/>
    <w:rsid w:val="00820920"/>
    <w:rsid w:val="00832FA1"/>
    <w:rsid w:val="0084788A"/>
    <w:rsid w:val="00885DDE"/>
    <w:rsid w:val="008B318D"/>
    <w:rsid w:val="008B48FA"/>
    <w:rsid w:val="008C2D9C"/>
    <w:rsid w:val="008C752E"/>
    <w:rsid w:val="008E55F3"/>
    <w:rsid w:val="008F61EC"/>
    <w:rsid w:val="00907789"/>
    <w:rsid w:val="00930A19"/>
    <w:rsid w:val="0093156A"/>
    <w:rsid w:val="00933E59"/>
    <w:rsid w:val="009745F6"/>
    <w:rsid w:val="00987E00"/>
    <w:rsid w:val="009A0A14"/>
    <w:rsid w:val="009C4C57"/>
    <w:rsid w:val="009D1EDF"/>
    <w:rsid w:val="009D5E28"/>
    <w:rsid w:val="009D696E"/>
    <w:rsid w:val="009E6195"/>
    <w:rsid w:val="009F77B0"/>
    <w:rsid w:val="00A062A7"/>
    <w:rsid w:val="00A23D56"/>
    <w:rsid w:val="00A30879"/>
    <w:rsid w:val="00A505CD"/>
    <w:rsid w:val="00A50A6A"/>
    <w:rsid w:val="00A641EA"/>
    <w:rsid w:val="00A77F3E"/>
    <w:rsid w:val="00A95474"/>
    <w:rsid w:val="00AA48D7"/>
    <w:rsid w:val="00B01044"/>
    <w:rsid w:val="00B01120"/>
    <w:rsid w:val="00B17C02"/>
    <w:rsid w:val="00B235D0"/>
    <w:rsid w:val="00B24750"/>
    <w:rsid w:val="00B379C2"/>
    <w:rsid w:val="00B47BC9"/>
    <w:rsid w:val="00B53BF1"/>
    <w:rsid w:val="00B771DB"/>
    <w:rsid w:val="00B806E7"/>
    <w:rsid w:val="00B87D40"/>
    <w:rsid w:val="00B96572"/>
    <w:rsid w:val="00B97003"/>
    <w:rsid w:val="00BA4EBA"/>
    <w:rsid w:val="00BA52F6"/>
    <w:rsid w:val="00BB31EA"/>
    <w:rsid w:val="00BC44BF"/>
    <w:rsid w:val="00BC64F7"/>
    <w:rsid w:val="00BD5010"/>
    <w:rsid w:val="00BF0D91"/>
    <w:rsid w:val="00C266F0"/>
    <w:rsid w:val="00C64C9C"/>
    <w:rsid w:val="00CA6B75"/>
    <w:rsid w:val="00CE0987"/>
    <w:rsid w:val="00D01D23"/>
    <w:rsid w:val="00D662F5"/>
    <w:rsid w:val="00D9589A"/>
    <w:rsid w:val="00DC3327"/>
    <w:rsid w:val="00E15421"/>
    <w:rsid w:val="00E259B9"/>
    <w:rsid w:val="00E56688"/>
    <w:rsid w:val="00E71DBC"/>
    <w:rsid w:val="00E85E23"/>
    <w:rsid w:val="00EA34EA"/>
    <w:rsid w:val="00EB41E8"/>
    <w:rsid w:val="00EC31E0"/>
    <w:rsid w:val="00EC60E6"/>
    <w:rsid w:val="00EE5338"/>
    <w:rsid w:val="00F146C5"/>
    <w:rsid w:val="00F51FB0"/>
    <w:rsid w:val="00F56A63"/>
    <w:rsid w:val="00F70CDC"/>
    <w:rsid w:val="00F9488C"/>
    <w:rsid w:val="00F96CE9"/>
    <w:rsid w:val="00FA05D0"/>
    <w:rsid w:val="00FA0970"/>
    <w:rsid w:val="00FA6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157B"/>
  <w15:chartTrackingRefBased/>
  <w15:docId w15:val="{A4C00C9D-87CA-44EC-9222-31E67ED0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F5E"/>
  </w:style>
  <w:style w:type="paragraph" w:styleId="Nagwek1">
    <w:name w:val="heading 1"/>
    <w:aliases w:val="tytuł"/>
    <w:basedOn w:val="Normalny"/>
    <w:next w:val="Normalny"/>
    <w:link w:val="Nagwek1Znak"/>
    <w:uiPriority w:val="1"/>
    <w:qFormat/>
    <w:rsid w:val="003B7F5E"/>
    <w:pPr>
      <w:keepNext/>
      <w:suppressAutoHyphens/>
      <w:spacing w:before="960"/>
      <w:jc w:val="center"/>
      <w:outlineLvl w:val="0"/>
    </w:pPr>
    <w:rPr>
      <w:rFonts w:asciiTheme="minorHAnsi" w:eastAsiaTheme="majorEastAsia" w:hAnsiTheme="minorHAnsi" w:cstheme="majorBidi"/>
      <w:b/>
    </w:rPr>
  </w:style>
  <w:style w:type="paragraph" w:styleId="Nagwek2">
    <w:name w:val="heading 2"/>
    <w:basedOn w:val="Normalny"/>
    <w:link w:val="Nagwek2Znak"/>
    <w:uiPriority w:val="1"/>
    <w:qFormat/>
    <w:rsid w:val="003B7F5E"/>
    <w:pPr>
      <w:keepNext/>
      <w:widowControl w:val="0"/>
      <w:spacing w:before="840" w:after="120"/>
      <w:jc w:val="center"/>
      <w:outlineLvl w:val="1"/>
    </w:pPr>
    <w:rPr>
      <w:rFonts w:eastAsia="Times New Roman"/>
      <w:b/>
      <w:w w:val="105"/>
      <w:szCs w:val="22"/>
    </w:rPr>
  </w:style>
  <w:style w:type="paragraph" w:styleId="Nagwek3">
    <w:name w:val="heading 3"/>
    <w:basedOn w:val="Normalny"/>
    <w:link w:val="Nagwek3Znak"/>
    <w:qFormat/>
    <w:rsid w:val="003B7F5E"/>
    <w:pPr>
      <w:widowControl w:val="0"/>
      <w:spacing w:before="240" w:after="480"/>
      <w:jc w:val="center"/>
      <w:outlineLvl w:val="2"/>
    </w:pPr>
    <w:rPr>
      <w:rFonts w:eastAsia="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name w:val="§"/>
    <w:basedOn w:val="1"/>
    <w:next w:val="1"/>
    <w:link w:val="Znak"/>
    <w:qFormat/>
    <w:rsid w:val="008B318D"/>
    <w:pPr>
      <w:keepNext/>
      <w:suppressAutoHyphens/>
      <w:spacing w:before="480" w:after="120"/>
      <w:ind w:left="0" w:firstLine="0"/>
      <w:jc w:val="center"/>
    </w:pPr>
    <w:rPr>
      <w:rFonts w:ascii="Linux Biolinum O" w:hAnsi="Linux Biolinum O" w:cs="Linux Biolinum O"/>
      <w:b/>
      <w:color w:val="181818"/>
      <w:spacing w:val="-11"/>
      <w:w w:val="110"/>
      <w:szCs w:val="22"/>
      <w:lang w:bidi="pl-PL"/>
    </w:rPr>
  </w:style>
  <w:style w:type="character" w:customStyle="1" w:styleId="Znak">
    <w:name w:val="§ Znak"/>
    <w:basedOn w:val="1Znak"/>
    <w:link w:val="a"/>
    <w:rsid w:val="008B318D"/>
    <w:rPr>
      <w:rFonts w:ascii="Linux Biolinum O" w:hAnsi="Linux Biolinum O" w:cs="Linux Biolinum O"/>
      <w:b/>
      <w:color w:val="181818"/>
      <w:spacing w:val="-11"/>
      <w:w w:val="110"/>
      <w:sz w:val="22"/>
      <w:szCs w:val="22"/>
      <w:lang w:eastAsia="ar-SA" w:bidi="pl-PL"/>
    </w:rPr>
  </w:style>
  <w:style w:type="paragraph" w:customStyle="1" w:styleId="--">
    <w:name w:val="--"/>
    <w:basedOn w:val="Normalny"/>
    <w:qFormat/>
    <w:rsid w:val="003B7F5E"/>
    <w:pPr>
      <w:widowControl w:val="0"/>
      <w:ind w:left="340" w:hanging="170"/>
    </w:pPr>
    <w:rPr>
      <w:rFonts w:eastAsia="Arial Unicode MS" w:cs="Segoe UI Symbol"/>
      <w:szCs w:val="22"/>
      <w:lang w:eastAsia="ar-SA"/>
    </w:rPr>
  </w:style>
  <w:style w:type="paragraph" w:customStyle="1" w:styleId="10">
    <w:name w:val="1)"/>
    <w:basedOn w:val="Normalny"/>
    <w:qFormat/>
    <w:rsid w:val="003B7F5E"/>
    <w:pPr>
      <w:spacing w:line="259" w:lineRule="auto"/>
      <w:ind w:left="595" w:hanging="255"/>
    </w:pPr>
    <w:rPr>
      <w:rFonts w:eastAsia="Times New Roman"/>
      <w:szCs w:val="22"/>
      <w:lang w:eastAsia="ar-SA"/>
    </w:rPr>
  </w:style>
  <w:style w:type="paragraph" w:customStyle="1" w:styleId="1wciety">
    <w:name w:val="1) wciety"/>
    <w:basedOn w:val="10"/>
    <w:qFormat/>
    <w:rsid w:val="003B7F5E"/>
    <w:pPr>
      <w:ind w:left="454" w:firstLine="0"/>
    </w:pPr>
  </w:style>
  <w:style w:type="paragraph" w:customStyle="1" w:styleId="1">
    <w:name w:val="1."/>
    <w:link w:val="1Znak"/>
    <w:qFormat/>
    <w:rsid w:val="003B7F5E"/>
    <w:pPr>
      <w:ind w:left="351" w:hanging="238"/>
      <w:outlineLvl w:val="0"/>
    </w:pPr>
    <w:rPr>
      <w:color w:val="313131"/>
      <w:spacing w:val="-2"/>
      <w:w w:val="105"/>
      <w:lang w:eastAsia="ar-SA"/>
    </w:rPr>
  </w:style>
  <w:style w:type="character" w:customStyle="1" w:styleId="1Znak">
    <w:name w:val="1. Znak"/>
    <w:basedOn w:val="Domylnaczcionkaakapitu"/>
    <w:link w:val="1"/>
    <w:rsid w:val="003B7F5E"/>
    <w:rPr>
      <w:color w:val="313131"/>
      <w:spacing w:val="-2"/>
      <w:w w:val="105"/>
      <w:sz w:val="22"/>
      <w:lang w:eastAsia="ar-SA"/>
    </w:rPr>
  </w:style>
  <w:style w:type="paragraph" w:customStyle="1" w:styleId="11">
    <w:name w:val="1.1."/>
    <w:basedOn w:val="1"/>
    <w:qFormat/>
    <w:rsid w:val="003B7F5E"/>
    <w:pPr>
      <w:spacing w:before="360"/>
      <w:ind w:left="397" w:hanging="397"/>
    </w:pPr>
    <w:rPr>
      <w:rFonts w:ascii="Arial" w:hAnsi="Arial" w:cs="Arial"/>
      <w:b/>
      <w:spacing w:val="4"/>
      <w:sz w:val="20"/>
    </w:rPr>
  </w:style>
  <w:style w:type="paragraph" w:customStyle="1" w:styleId="111">
    <w:name w:val="1.1.1."/>
    <w:qFormat/>
    <w:rsid w:val="003B7F5E"/>
    <w:pPr>
      <w:ind w:left="936" w:hanging="567"/>
    </w:pPr>
    <w:rPr>
      <w:rFonts w:ascii="Arial" w:hAnsi="Arial" w:cs="Arial"/>
      <w:spacing w:val="4"/>
      <w:lang w:eastAsia="ar-SA"/>
    </w:rPr>
  </w:style>
  <w:style w:type="paragraph" w:customStyle="1" w:styleId="111wciety">
    <w:name w:val="1.1.1. wciety"/>
    <w:basedOn w:val="111"/>
    <w:qFormat/>
    <w:rsid w:val="003B7F5E"/>
    <w:pPr>
      <w:ind w:left="964" w:firstLine="0"/>
    </w:pPr>
  </w:style>
  <w:style w:type="paragraph" w:customStyle="1" w:styleId="1110">
    <w:name w:val="1.1.10"/>
    <w:basedOn w:val="111"/>
    <w:qFormat/>
    <w:rsid w:val="003B7F5E"/>
    <w:pPr>
      <w:spacing w:after="120"/>
      <w:ind w:left="1304" w:hanging="680"/>
    </w:pPr>
  </w:style>
  <w:style w:type="paragraph" w:customStyle="1" w:styleId="1111">
    <w:name w:val="1.11"/>
    <w:basedOn w:val="11"/>
    <w:qFormat/>
    <w:rsid w:val="003B7F5E"/>
    <w:pPr>
      <w:spacing w:before="120"/>
      <w:ind w:left="510" w:hanging="510"/>
    </w:pPr>
  </w:style>
  <w:style w:type="paragraph" w:customStyle="1" w:styleId="100">
    <w:name w:val="10."/>
    <w:basedOn w:val="1"/>
    <w:qFormat/>
    <w:rsid w:val="003B7F5E"/>
    <w:pPr>
      <w:ind w:left="340" w:hanging="340"/>
    </w:pPr>
  </w:style>
  <w:style w:type="paragraph" w:customStyle="1" w:styleId="101">
    <w:name w:val="10.1"/>
    <w:basedOn w:val="11"/>
    <w:qFormat/>
    <w:rsid w:val="003B7F5E"/>
    <w:pPr>
      <w:ind w:left="935" w:hanging="510"/>
    </w:pPr>
    <w:rPr>
      <w:b w:val="0"/>
    </w:rPr>
  </w:style>
  <w:style w:type="paragraph" w:customStyle="1" w:styleId="110">
    <w:name w:val="11)"/>
    <w:basedOn w:val="10"/>
    <w:qFormat/>
    <w:rsid w:val="003B7F5E"/>
    <w:pPr>
      <w:ind w:left="822" w:hanging="340"/>
    </w:pPr>
  </w:style>
  <w:style w:type="paragraph" w:customStyle="1" w:styleId="11110">
    <w:name w:val="11.1.1"/>
    <w:basedOn w:val="111"/>
    <w:qFormat/>
    <w:rsid w:val="003B7F5E"/>
    <w:pPr>
      <w:ind w:left="1360" w:hanging="680"/>
    </w:pPr>
  </w:style>
  <w:style w:type="paragraph" w:customStyle="1" w:styleId="11111">
    <w:name w:val="11.11."/>
    <w:basedOn w:val="101"/>
    <w:qFormat/>
    <w:rsid w:val="003B7F5E"/>
    <w:pPr>
      <w:ind w:left="1049" w:hanging="624"/>
    </w:pPr>
  </w:style>
  <w:style w:type="paragraph" w:customStyle="1" w:styleId="111110">
    <w:name w:val="11.11.1"/>
    <w:basedOn w:val="101"/>
    <w:qFormat/>
    <w:rsid w:val="003B7F5E"/>
    <w:pPr>
      <w:ind w:left="1162" w:hanging="737"/>
    </w:pPr>
  </w:style>
  <w:style w:type="paragraph" w:customStyle="1" w:styleId="a0">
    <w:name w:val="a)"/>
    <w:basedOn w:val="111"/>
    <w:next w:val="111"/>
    <w:qFormat/>
    <w:rsid w:val="00B771DB"/>
    <w:pPr>
      <w:spacing w:before="20"/>
      <w:ind w:left="851" w:hanging="284"/>
      <w:jc w:val="left"/>
      <w:outlineLvl w:val="0"/>
    </w:pPr>
    <w:rPr>
      <w:rFonts w:ascii="Linux Biolinum O" w:hAnsi="Linux Biolinum O" w:cs="Times New Roman"/>
      <w:color w:val="494949"/>
      <w:spacing w:val="-2"/>
      <w:w w:val="105"/>
      <w:szCs w:val="22"/>
    </w:rPr>
  </w:style>
  <w:style w:type="paragraph" w:customStyle="1" w:styleId="awciety">
    <w:name w:val="a) wciety"/>
    <w:basedOn w:val="a0"/>
    <w:qFormat/>
    <w:rsid w:val="003B7F5E"/>
    <w:pPr>
      <w:ind w:firstLine="0"/>
    </w:pPr>
  </w:style>
  <w:style w:type="paragraph" w:styleId="Akapitzlist">
    <w:name w:val="List Paragraph"/>
    <w:aliases w:val="normalny tekst,CW_Lista,Akapit z listą4,Obiekt,List Paragraph1,Akapit z listą2,Akapit z listą3,Akapit z listą31,Akapit z listą21,ISCG Numerowanie,lp1,Numerowanie,List Paragraph,Akapit z listą BS,Bulleted list,L1,Akapit z listą5,Odstavec"/>
    <w:basedOn w:val="Normalny"/>
    <w:link w:val="AkapitzlistZnak"/>
    <w:uiPriority w:val="99"/>
    <w:qFormat/>
    <w:rsid w:val="003B7F5E"/>
    <w:pPr>
      <w:tabs>
        <w:tab w:val="left" w:pos="426"/>
        <w:tab w:val="center" w:pos="4536"/>
        <w:tab w:val="right" w:pos="9072"/>
      </w:tabs>
      <w:spacing w:before="480" w:after="120"/>
      <w:ind w:left="720"/>
      <w:contextualSpacing/>
    </w:pPr>
    <w:rPr>
      <w:rFonts w:ascii="Arial" w:hAnsi="Arial" w:cs="Arial"/>
      <w:spacing w:val="4"/>
      <w:lang w:eastAsia="ar-SA"/>
    </w:rPr>
  </w:style>
  <w:style w:type="paragraph" w:styleId="Bezodstpw">
    <w:name w:val="No Spacing"/>
    <w:uiPriority w:val="1"/>
    <w:qFormat/>
    <w:rsid w:val="00A50A6A"/>
    <w:pPr>
      <w:ind w:left="0" w:firstLine="0"/>
    </w:pPr>
    <w:rPr>
      <w:rFonts w:ascii="Linux Biolinum O" w:eastAsia="Calibri" w:hAnsi="Linux Biolinum O" w:cs="Linux Biolinum O"/>
      <w:sz w:val="23"/>
      <w:szCs w:val="23"/>
      <w:shd w:val="clear" w:color="auto" w:fill="FFFFFF"/>
      <w:lang w:eastAsia="ar-SA"/>
    </w:rPr>
  </w:style>
  <w:style w:type="paragraph" w:styleId="Podtytu">
    <w:name w:val="Subtitle"/>
    <w:basedOn w:val="Normalny"/>
    <w:next w:val="Normalny"/>
    <w:link w:val="PodtytuZnak"/>
    <w:uiPriority w:val="11"/>
    <w:qFormat/>
    <w:rsid w:val="003B7F5E"/>
    <w:pPr>
      <w:numPr>
        <w:ilvl w:val="1"/>
      </w:numPr>
      <w:tabs>
        <w:tab w:val="left" w:pos="426"/>
        <w:tab w:val="center" w:pos="4536"/>
        <w:tab w:val="right" w:pos="9072"/>
      </w:tabs>
      <w:spacing w:before="480" w:after="120"/>
      <w:ind w:left="284" w:hanging="170"/>
      <w:jc w:val="center"/>
    </w:pPr>
    <w:rPr>
      <w:rFonts w:asciiTheme="majorHAnsi" w:eastAsiaTheme="majorEastAsia" w:hAnsiTheme="majorHAnsi" w:cstheme="majorBidi"/>
      <w:i/>
      <w:iCs/>
      <w:color w:val="5B9BD5" w:themeColor="accent1"/>
      <w:spacing w:val="15"/>
      <w:lang w:eastAsia="ar-SA"/>
    </w:rPr>
  </w:style>
  <w:style w:type="character" w:customStyle="1" w:styleId="PodtytuZnak">
    <w:name w:val="Podtytuł Znak"/>
    <w:basedOn w:val="Domylnaczcionkaakapitu"/>
    <w:link w:val="Podtytu"/>
    <w:uiPriority w:val="11"/>
    <w:rsid w:val="003B7F5E"/>
    <w:rPr>
      <w:rFonts w:asciiTheme="majorHAnsi" w:eastAsiaTheme="majorEastAsia" w:hAnsiTheme="majorHAnsi" w:cstheme="majorBidi"/>
      <w:i/>
      <w:iCs/>
      <w:color w:val="5B9BD5" w:themeColor="accent1"/>
      <w:spacing w:val="15"/>
      <w:sz w:val="24"/>
      <w:szCs w:val="24"/>
      <w:lang w:eastAsia="ar-SA"/>
    </w:rPr>
  </w:style>
  <w:style w:type="paragraph" w:styleId="Tytu">
    <w:name w:val="Title"/>
    <w:basedOn w:val="Normalny"/>
    <w:next w:val="Normalny"/>
    <w:link w:val="TytuZnak"/>
    <w:uiPriority w:val="10"/>
    <w:qFormat/>
    <w:rsid w:val="003B7F5E"/>
    <w:pPr>
      <w:pBdr>
        <w:bottom w:val="single" w:sz="8" w:space="4" w:color="5B9BD5" w:themeColor="accent1"/>
      </w:pBdr>
      <w:tabs>
        <w:tab w:val="left" w:pos="426"/>
        <w:tab w:val="center" w:pos="4536"/>
        <w:tab w:val="right" w:pos="9072"/>
      </w:tabs>
      <w:spacing w:before="480" w:after="300"/>
      <w:ind w:left="284"/>
      <w:contextualSpacing/>
    </w:pPr>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TytuZnak">
    <w:name w:val="Tytuł Znak"/>
    <w:basedOn w:val="Domylnaczcionkaakapitu"/>
    <w:link w:val="Tytu"/>
    <w:uiPriority w:val="10"/>
    <w:rsid w:val="003B7F5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Nagwek1Znak">
    <w:name w:val="Nagłówek 1 Znak"/>
    <w:aliases w:val="tytuł Znak"/>
    <w:basedOn w:val="Domylnaczcionkaakapitu"/>
    <w:link w:val="Nagwek1"/>
    <w:rsid w:val="003B7F5E"/>
    <w:rPr>
      <w:rFonts w:asciiTheme="minorHAnsi" w:eastAsiaTheme="majorEastAsia" w:hAnsiTheme="minorHAnsi" w:cstheme="majorBidi"/>
      <w:b/>
      <w:sz w:val="24"/>
      <w:szCs w:val="24"/>
      <w:lang w:eastAsia="pl-PL"/>
    </w:rPr>
  </w:style>
  <w:style w:type="paragraph" w:customStyle="1" w:styleId="Adresat">
    <w:name w:val="Adresat"/>
    <w:basedOn w:val="Normalny"/>
    <w:link w:val="AdresatZnak"/>
    <w:qFormat/>
    <w:rsid w:val="003B7F5E"/>
    <w:pPr>
      <w:keepNext/>
      <w:keepLines/>
      <w:suppressAutoHyphens/>
      <w:ind w:left="5103"/>
    </w:pPr>
    <w:rPr>
      <w:b/>
    </w:rPr>
  </w:style>
  <w:style w:type="character" w:customStyle="1" w:styleId="AdresatZnak">
    <w:name w:val="Adresat Znak"/>
    <w:basedOn w:val="Domylnaczcionkaakapitu"/>
    <w:link w:val="Adresat"/>
    <w:rsid w:val="003B7F5E"/>
    <w:rPr>
      <w:b/>
      <w:sz w:val="22"/>
      <w:szCs w:val="24"/>
      <w:lang w:eastAsia="pl-PL"/>
    </w:rPr>
  </w:style>
  <w:style w:type="paragraph" w:customStyle="1" w:styleId="Dotyczy">
    <w:name w:val="Dotyczy"/>
    <w:basedOn w:val="Normalny"/>
    <w:link w:val="DotyczyZnak"/>
    <w:qFormat/>
    <w:rsid w:val="003B7F5E"/>
    <w:pPr>
      <w:spacing w:before="480" w:after="160" w:line="259" w:lineRule="auto"/>
      <w:ind w:left="879" w:hanging="879"/>
    </w:pPr>
    <w:rPr>
      <w:szCs w:val="22"/>
    </w:rPr>
  </w:style>
  <w:style w:type="character" w:customStyle="1" w:styleId="DotyczyZnak">
    <w:name w:val="Dotyczy Znak"/>
    <w:basedOn w:val="Domylnaczcionkaakapitu"/>
    <w:link w:val="Dotyczy"/>
    <w:rsid w:val="003B7F5E"/>
    <w:rPr>
      <w:sz w:val="22"/>
      <w:szCs w:val="22"/>
      <w:lang w:eastAsia="pl-PL"/>
    </w:rPr>
  </w:style>
  <w:style w:type="character" w:customStyle="1" w:styleId="Nagwek2Znak">
    <w:name w:val="Nagłówek 2 Znak"/>
    <w:basedOn w:val="Domylnaczcionkaakapitu"/>
    <w:link w:val="Nagwek2"/>
    <w:uiPriority w:val="1"/>
    <w:rsid w:val="003B7F5E"/>
    <w:rPr>
      <w:rFonts w:eastAsia="Times New Roman"/>
      <w:b/>
      <w:w w:val="105"/>
      <w:sz w:val="22"/>
      <w:szCs w:val="22"/>
      <w:lang w:eastAsia="pl-PL"/>
    </w:rPr>
  </w:style>
  <w:style w:type="character" w:customStyle="1" w:styleId="Nagwek3Znak">
    <w:name w:val="Nagłówek 3 Znak"/>
    <w:basedOn w:val="Domylnaczcionkaakapitu"/>
    <w:link w:val="Nagwek3"/>
    <w:rsid w:val="003B7F5E"/>
    <w:rPr>
      <w:rFonts w:eastAsia="Arial"/>
      <w:sz w:val="24"/>
      <w:szCs w:val="24"/>
      <w:lang w:val="en-US" w:eastAsia="pl-PL"/>
    </w:rPr>
  </w:style>
  <w:style w:type="paragraph" w:customStyle="1" w:styleId="1Listanumerowana">
    <w:name w:val="1._Lista_numerowana"/>
    <w:basedOn w:val="Akapitzlist"/>
    <w:next w:val="Bezodstpw"/>
    <w:link w:val="1ListanumerowanaZnak"/>
    <w:qFormat/>
    <w:rsid w:val="003B7F5E"/>
    <w:pPr>
      <w:numPr>
        <w:numId w:val="1"/>
      </w:numPr>
      <w:tabs>
        <w:tab w:val="clear" w:pos="426"/>
        <w:tab w:val="clear" w:pos="4536"/>
        <w:tab w:val="clear" w:pos="9072"/>
      </w:tabs>
      <w:spacing w:before="120" w:after="0"/>
    </w:pPr>
    <w:rPr>
      <w:rFonts w:eastAsia="Times New Roman"/>
    </w:rPr>
  </w:style>
  <w:style w:type="character" w:customStyle="1" w:styleId="1ListanumerowanaZnak">
    <w:name w:val="1._Lista_numerowana Znak"/>
    <w:basedOn w:val="AkapitzlistZnak"/>
    <w:link w:val="1Listanumerowana"/>
    <w:rsid w:val="003B7F5E"/>
    <w:rPr>
      <w:rFonts w:ascii="Arial" w:eastAsia="Times New Roman" w:hAnsi="Arial" w:cs="Arial"/>
      <w:spacing w:val="4"/>
      <w:sz w:val="24"/>
      <w:szCs w:val="24"/>
      <w:lang w:eastAsia="ar-SA"/>
    </w:rPr>
  </w:style>
  <w:style w:type="paragraph" w:customStyle="1" w:styleId="Listanumerowana0">
    <w:name w:val="Lista_numerowana"/>
    <w:basedOn w:val="Normalny"/>
    <w:link w:val="ListanumerowanaZnak"/>
    <w:qFormat/>
    <w:rsid w:val="003B7F5E"/>
    <w:pPr>
      <w:numPr>
        <w:numId w:val="2"/>
      </w:numPr>
      <w:ind w:left="227" w:hanging="227"/>
    </w:pPr>
    <w:rPr>
      <w:rFonts w:eastAsia="Times New Roman"/>
    </w:rPr>
  </w:style>
  <w:style w:type="character" w:customStyle="1" w:styleId="ListanumerowanaZnak">
    <w:name w:val="Lista_numerowana Znak"/>
    <w:basedOn w:val="Domylnaczcionkaakapitu"/>
    <w:link w:val="Listanumerowana0"/>
    <w:rsid w:val="003B7F5E"/>
    <w:rPr>
      <w:rFonts w:eastAsia="Times New Roman"/>
    </w:rPr>
  </w:style>
  <w:style w:type="paragraph" w:styleId="Tekstpodstawowy">
    <w:name w:val="Body Text"/>
    <w:basedOn w:val="Normalny"/>
    <w:link w:val="TekstpodstawowyZnak"/>
    <w:uiPriority w:val="1"/>
    <w:qFormat/>
    <w:rsid w:val="003B7F5E"/>
    <w:rPr>
      <w:rFonts w:eastAsia="Times New Roman"/>
    </w:rPr>
  </w:style>
  <w:style w:type="character" w:customStyle="1" w:styleId="TekstpodstawowyZnak">
    <w:name w:val="Tekst podstawowy Znak"/>
    <w:basedOn w:val="Domylnaczcionkaakapitu"/>
    <w:link w:val="Tekstpodstawowy"/>
    <w:rsid w:val="003B7F5E"/>
    <w:rPr>
      <w:rFonts w:eastAsia="Times New Roman"/>
      <w:sz w:val="24"/>
      <w:lang w:eastAsia="pl-PL"/>
    </w:rPr>
  </w:style>
  <w:style w:type="paragraph" w:styleId="Tekstpodstawowy2">
    <w:name w:val="Body Text 2"/>
    <w:basedOn w:val="Normalny"/>
    <w:link w:val="Tekstpodstawowy2Znak"/>
    <w:rsid w:val="003B7F5E"/>
    <w:rPr>
      <w:rFonts w:eastAsia="Times New Roman"/>
    </w:rPr>
  </w:style>
  <w:style w:type="character" w:customStyle="1" w:styleId="Tekstpodstawowy2Znak">
    <w:name w:val="Tekst podstawowy 2 Znak"/>
    <w:basedOn w:val="Domylnaczcionkaakapitu"/>
    <w:link w:val="Tekstpodstawowy2"/>
    <w:rsid w:val="003B7F5E"/>
    <w:rPr>
      <w:rFonts w:eastAsia="Times New Roman"/>
      <w:sz w:val="24"/>
      <w:lang w:eastAsia="pl-PL"/>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ISCG Numerowanie Znak,lp1 Znak,Numerowanie Znak,L1 Znak"/>
    <w:basedOn w:val="Domylnaczcionkaakapitu"/>
    <w:link w:val="Akapitzlist"/>
    <w:uiPriority w:val="99"/>
    <w:qFormat/>
    <w:rsid w:val="003B7F5E"/>
    <w:rPr>
      <w:rFonts w:ascii="Arial" w:hAnsi="Arial" w:cs="Arial"/>
      <w:spacing w:val="4"/>
      <w:sz w:val="24"/>
      <w:szCs w:val="24"/>
      <w:lang w:eastAsia="ar-SA"/>
    </w:rPr>
  </w:style>
  <w:style w:type="paragraph" w:customStyle="1" w:styleId="1Lista">
    <w:name w:val="1._Lista"/>
    <w:basedOn w:val="Normalny"/>
    <w:next w:val="Bezodstpw"/>
    <w:link w:val="1ListaZnak"/>
    <w:qFormat/>
    <w:rsid w:val="00B96572"/>
    <w:pPr>
      <w:ind w:left="584" w:hanging="227"/>
    </w:pPr>
    <w:rPr>
      <w:rFonts w:eastAsia="Times New Roman"/>
    </w:rPr>
  </w:style>
  <w:style w:type="character" w:customStyle="1" w:styleId="1ListaZnak">
    <w:name w:val="1._Lista Znak"/>
    <w:basedOn w:val="Domylnaczcionkaakapitu"/>
    <w:link w:val="1Lista"/>
    <w:rsid w:val="00B96572"/>
    <w:rPr>
      <w:rFonts w:eastAsia="Times New Roman"/>
      <w:sz w:val="22"/>
      <w:szCs w:val="24"/>
      <w:lang w:eastAsia="pl-PL"/>
    </w:rPr>
  </w:style>
  <w:style w:type="paragraph" w:customStyle="1" w:styleId="11Lista">
    <w:name w:val="11._Lista"/>
    <w:basedOn w:val="1Lista"/>
    <w:next w:val="Bezodstpw"/>
    <w:link w:val="11ListaZnak"/>
    <w:qFormat/>
    <w:rsid w:val="003B7F5E"/>
    <w:pPr>
      <w:ind w:left="340" w:hanging="340"/>
    </w:pPr>
    <w:rPr>
      <w:rFonts w:ascii="Arial" w:hAnsi="Arial" w:cs="Arial"/>
      <w:spacing w:val="4"/>
    </w:rPr>
  </w:style>
  <w:style w:type="character" w:customStyle="1" w:styleId="11ListaZnak">
    <w:name w:val="11._Lista Znak"/>
    <w:basedOn w:val="AkapitzlistZnak"/>
    <w:link w:val="11Lista"/>
    <w:rsid w:val="003B7F5E"/>
    <w:rPr>
      <w:rFonts w:ascii="Arial" w:eastAsia="Times New Roman" w:hAnsi="Arial" w:cs="Arial"/>
      <w:spacing w:val="4"/>
      <w:sz w:val="22"/>
      <w:szCs w:val="24"/>
      <w:lang w:eastAsia="pl-PL"/>
    </w:rPr>
  </w:style>
  <w:style w:type="paragraph" w:customStyle="1" w:styleId="Tytu0">
    <w:name w:val="§_Tytuł"/>
    <w:basedOn w:val="a"/>
    <w:next w:val="1"/>
    <w:link w:val="TytuZnak0"/>
    <w:qFormat/>
    <w:rsid w:val="00EC31E0"/>
    <w:pPr>
      <w:spacing w:before="0"/>
    </w:pPr>
    <w:rPr>
      <w:rFonts w:ascii="Times New Roman" w:hAnsi="Times New Roman"/>
      <w:sz w:val="20"/>
    </w:rPr>
  </w:style>
  <w:style w:type="character" w:customStyle="1" w:styleId="TytuZnak0">
    <w:name w:val="§_Tytuł Znak"/>
    <w:basedOn w:val="Znak"/>
    <w:link w:val="Tytu0"/>
    <w:rsid w:val="00EC31E0"/>
    <w:rPr>
      <w:rFonts w:ascii="Times New Roman" w:hAnsi="Times New Roman" w:cs="Linux Biolinum O"/>
      <w:b/>
      <w:color w:val="181818"/>
      <w:spacing w:val="-11"/>
      <w:w w:val="110"/>
      <w:sz w:val="20"/>
      <w:szCs w:val="22"/>
      <w:lang w:eastAsia="ar-SA" w:bidi="pl-PL"/>
    </w:rPr>
  </w:style>
  <w:style w:type="paragraph" w:styleId="Spistreci2">
    <w:name w:val="toc 2"/>
    <w:basedOn w:val="Normalny"/>
    <w:next w:val="Normalny"/>
    <w:link w:val="Spistreci2Znak"/>
    <w:autoRedefine/>
    <w:uiPriority w:val="39"/>
    <w:unhideWhenUsed/>
    <w:rsid w:val="008C752E"/>
    <w:pPr>
      <w:tabs>
        <w:tab w:val="right" w:leader="dot" w:pos="9514"/>
      </w:tabs>
      <w:ind w:left="220" w:hanging="199"/>
      <w:jc w:val="left"/>
    </w:pPr>
    <w:rPr>
      <w:rFonts w:asciiTheme="minorHAnsi" w:hAnsiTheme="minorHAnsi" w:cstheme="minorHAnsi"/>
      <w:noProof/>
      <w:sz w:val="16"/>
      <w:szCs w:val="18"/>
    </w:rPr>
  </w:style>
  <w:style w:type="character" w:customStyle="1" w:styleId="Spistreci2Znak">
    <w:name w:val="Spis treści 2 Znak"/>
    <w:basedOn w:val="Domylnaczcionkaakapitu"/>
    <w:link w:val="Spistreci2"/>
    <w:uiPriority w:val="39"/>
    <w:rsid w:val="008C752E"/>
    <w:rPr>
      <w:rFonts w:asciiTheme="minorHAnsi" w:hAnsiTheme="minorHAnsi" w:cstheme="minorHAnsi"/>
      <w:noProof/>
      <w:sz w:val="16"/>
      <w:szCs w:val="18"/>
    </w:rPr>
  </w:style>
  <w:style w:type="paragraph" w:styleId="Spistreci1">
    <w:name w:val="toc 1"/>
    <w:basedOn w:val="Normalny"/>
    <w:next w:val="Normalny"/>
    <w:link w:val="Spistreci1Znak"/>
    <w:autoRedefine/>
    <w:uiPriority w:val="39"/>
    <w:unhideWhenUsed/>
    <w:rsid w:val="008C752E"/>
    <w:pPr>
      <w:tabs>
        <w:tab w:val="right" w:leader="dot" w:pos="9514"/>
      </w:tabs>
      <w:spacing w:before="60" w:after="60"/>
      <w:ind w:left="0" w:hanging="199"/>
      <w:jc w:val="left"/>
    </w:pPr>
    <w:rPr>
      <w:rFonts w:asciiTheme="minorHAnsi" w:hAnsiTheme="minorHAnsi" w:cstheme="minorHAnsi"/>
      <w:b/>
      <w:bCs/>
      <w:caps/>
      <w:noProof/>
      <w:sz w:val="16"/>
      <w:szCs w:val="18"/>
    </w:rPr>
  </w:style>
  <w:style w:type="character" w:customStyle="1" w:styleId="Spistreci1Znak">
    <w:name w:val="Spis treści 1 Znak"/>
    <w:basedOn w:val="Domylnaczcionkaakapitu"/>
    <w:link w:val="Spistreci1"/>
    <w:uiPriority w:val="39"/>
    <w:rsid w:val="008C752E"/>
    <w:rPr>
      <w:rFonts w:asciiTheme="minorHAnsi" w:hAnsiTheme="minorHAnsi" w:cstheme="minorHAnsi"/>
      <w:b/>
      <w:bCs/>
      <w:caps/>
      <w:noProof/>
      <w:sz w:val="16"/>
      <w:szCs w:val="18"/>
    </w:rPr>
  </w:style>
  <w:style w:type="numbering" w:customStyle="1" w:styleId="Bezlisty1">
    <w:name w:val="Bez listy1"/>
    <w:next w:val="Bezlisty"/>
    <w:uiPriority w:val="99"/>
    <w:semiHidden/>
    <w:unhideWhenUsed/>
    <w:rsid w:val="0008795D"/>
  </w:style>
  <w:style w:type="table" w:customStyle="1" w:styleId="TableNormal">
    <w:name w:val="Table Normal"/>
    <w:uiPriority w:val="2"/>
    <w:semiHidden/>
    <w:unhideWhenUsed/>
    <w:qFormat/>
    <w:rsid w:val="0008795D"/>
    <w:pPr>
      <w:widowControl w:val="0"/>
      <w:autoSpaceDE w:val="0"/>
      <w:autoSpaceDN w:val="0"/>
      <w:ind w:left="0" w:firstLine="0"/>
      <w:jc w:val="left"/>
    </w:pPr>
    <w:rPr>
      <w:rFonts w:eastAsia="Calibri"/>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8795D"/>
    <w:pPr>
      <w:widowControl w:val="0"/>
      <w:autoSpaceDE w:val="0"/>
      <w:autoSpaceDN w:val="0"/>
      <w:ind w:left="0" w:firstLine="0"/>
      <w:jc w:val="left"/>
    </w:pPr>
    <w:rPr>
      <w:rFonts w:ascii="Tahoma" w:eastAsia="Tahoma" w:hAnsi="Tahoma" w:cs="Tahoma"/>
      <w:szCs w:val="22"/>
      <w:lang w:eastAsia="pl-PL" w:bidi="pl-PL"/>
    </w:rPr>
  </w:style>
  <w:style w:type="paragraph" w:styleId="Nagwek">
    <w:name w:val="header"/>
    <w:basedOn w:val="Normalny"/>
    <w:link w:val="NagwekZnak"/>
    <w:uiPriority w:val="99"/>
    <w:unhideWhenUsed/>
    <w:rsid w:val="0008795D"/>
    <w:pPr>
      <w:widowControl w:val="0"/>
      <w:tabs>
        <w:tab w:val="center" w:pos="4536"/>
        <w:tab w:val="right" w:pos="9072"/>
      </w:tabs>
      <w:autoSpaceDE w:val="0"/>
      <w:autoSpaceDN w:val="0"/>
      <w:ind w:left="0" w:firstLine="0"/>
      <w:jc w:val="left"/>
    </w:pPr>
    <w:rPr>
      <w:rFonts w:ascii="Tahoma" w:eastAsia="Tahoma" w:hAnsi="Tahoma" w:cs="Tahoma"/>
      <w:szCs w:val="22"/>
      <w:lang w:eastAsia="pl-PL" w:bidi="pl-PL"/>
    </w:rPr>
  </w:style>
  <w:style w:type="character" w:customStyle="1" w:styleId="NagwekZnak">
    <w:name w:val="Nagłówek Znak"/>
    <w:basedOn w:val="Domylnaczcionkaakapitu"/>
    <w:link w:val="Nagwek"/>
    <w:uiPriority w:val="99"/>
    <w:rsid w:val="0008795D"/>
    <w:rPr>
      <w:rFonts w:ascii="Tahoma" w:eastAsia="Tahoma" w:hAnsi="Tahoma" w:cs="Tahoma"/>
      <w:szCs w:val="22"/>
      <w:lang w:eastAsia="pl-PL" w:bidi="pl-PL"/>
    </w:rPr>
  </w:style>
  <w:style w:type="paragraph" w:styleId="Stopka">
    <w:name w:val="footer"/>
    <w:basedOn w:val="Normalny"/>
    <w:link w:val="StopkaZnak"/>
    <w:uiPriority w:val="99"/>
    <w:unhideWhenUsed/>
    <w:rsid w:val="0008795D"/>
    <w:pPr>
      <w:widowControl w:val="0"/>
      <w:tabs>
        <w:tab w:val="center" w:pos="4536"/>
        <w:tab w:val="right" w:pos="9072"/>
      </w:tabs>
      <w:autoSpaceDE w:val="0"/>
      <w:autoSpaceDN w:val="0"/>
      <w:ind w:left="0" w:firstLine="0"/>
      <w:jc w:val="left"/>
    </w:pPr>
    <w:rPr>
      <w:rFonts w:ascii="Tahoma" w:eastAsia="Tahoma" w:hAnsi="Tahoma" w:cs="Tahoma"/>
      <w:szCs w:val="22"/>
      <w:lang w:eastAsia="pl-PL" w:bidi="pl-PL"/>
    </w:rPr>
  </w:style>
  <w:style w:type="character" w:customStyle="1" w:styleId="StopkaZnak">
    <w:name w:val="Stopka Znak"/>
    <w:basedOn w:val="Domylnaczcionkaakapitu"/>
    <w:link w:val="Stopka"/>
    <w:uiPriority w:val="99"/>
    <w:rsid w:val="0008795D"/>
    <w:rPr>
      <w:rFonts w:ascii="Tahoma" w:eastAsia="Tahoma" w:hAnsi="Tahoma" w:cs="Tahoma"/>
      <w:szCs w:val="22"/>
      <w:lang w:eastAsia="pl-PL" w:bidi="pl-PL"/>
    </w:rPr>
  </w:style>
  <w:style w:type="character" w:styleId="Hipercze">
    <w:name w:val="Hyperlink"/>
    <w:uiPriority w:val="99"/>
    <w:unhideWhenUsed/>
    <w:rsid w:val="0008795D"/>
    <w:rPr>
      <w:color w:val="0000FF"/>
      <w:u w:val="single"/>
    </w:rPr>
  </w:style>
  <w:style w:type="character" w:styleId="Odwoaniedokomentarza">
    <w:name w:val="annotation reference"/>
    <w:basedOn w:val="Domylnaczcionkaakapitu"/>
    <w:uiPriority w:val="99"/>
    <w:semiHidden/>
    <w:unhideWhenUsed/>
    <w:rsid w:val="0008795D"/>
    <w:rPr>
      <w:sz w:val="16"/>
      <w:szCs w:val="16"/>
    </w:rPr>
  </w:style>
  <w:style w:type="paragraph" w:styleId="Tekstkomentarza">
    <w:name w:val="annotation text"/>
    <w:basedOn w:val="Normalny"/>
    <w:link w:val="TekstkomentarzaZnak"/>
    <w:uiPriority w:val="99"/>
    <w:semiHidden/>
    <w:unhideWhenUsed/>
    <w:rsid w:val="0008795D"/>
    <w:pPr>
      <w:widowControl w:val="0"/>
      <w:autoSpaceDE w:val="0"/>
      <w:autoSpaceDN w:val="0"/>
      <w:ind w:left="0" w:firstLine="0"/>
      <w:jc w:val="left"/>
    </w:pPr>
    <w:rPr>
      <w:rFonts w:ascii="Tahoma" w:eastAsia="Tahoma" w:hAnsi="Tahoma" w:cs="Tahoma"/>
      <w:sz w:val="20"/>
      <w:lang w:eastAsia="pl-PL" w:bidi="pl-PL"/>
    </w:rPr>
  </w:style>
  <w:style w:type="character" w:customStyle="1" w:styleId="TekstkomentarzaZnak">
    <w:name w:val="Tekst komentarza Znak"/>
    <w:basedOn w:val="Domylnaczcionkaakapitu"/>
    <w:link w:val="Tekstkomentarza"/>
    <w:uiPriority w:val="99"/>
    <w:semiHidden/>
    <w:rsid w:val="0008795D"/>
    <w:rPr>
      <w:rFonts w:ascii="Tahoma" w:eastAsia="Tahoma" w:hAnsi="Tahoma" w:cs="Tahoma"/>
      <w:sz w:val="20"/>
      <w:lang w:eastAsia="pl-PL" w:bidi="pl-PL"/>
    </w:rPr>
  </w:style>
  <w:style w:type="paragraph" w:styleId="Tematkomentarza">
    <w:name w:val="annotation subject"/>
    <w:basedOn w:val="Tekstkomentarza"/>
    <w:next w:val="Tekstkomentarza"/>
    <w:link w:val="TematkomentarzaZnak"/>
    <w:uiPriority w:val="99"/>
    <w:semiHidden/>
    <w:unhideWhenUsed/>
    <w:rsid w:val="0008795D"/>
    <w:rPr>
      <w:b/>
      <w:bCs/>
    </w:rPr>
  </w:style>
  <w:style w:type="character" w:customStyle="1" w:styleId="TematkomentarzaZnak">
    <w:name w:val="Temat komentarza Znak"/>
    <w:basedOn w:val="TekstkomentarzaZnak"/>
    <w:link w:val="Tematkomentarza"/>
    <w:uiPriority w:val="99"/>
    <w:semiHidden/>
    <w:rsid w:val="0008795D"/>
    <w:rPr>
      <w:rFonts w:ascii="Tahoma" w:eastAsia="Tahoma" w:hAnsi="Tahoma" w:cs="Tahoma"/>
      <w:b/>
      <w:bCs/>
      <w:sz w:val="20"/>
      <w:lang w:eastAsia="pl-PL" w:bidi="pl-PL"/>
    </w:rPr>
  </w:style>
  <w:style w:type="paragraph" w:styleId="Tekstdymka">
    <w:name w:val="Balloon Text"/>
    <w:basedOn w:val="Normalny"/>
    <w:link w:val="TekstdymkaZnak"/>
    <w:uiPriority w:val="99"/>
    <w:semiHidden/>
    <w:unhideWhenUsed/>
    <w:rsid w:val="0008795D"/>
    <w:pPr>
      <w:widowControl w:val="0"/>
      <w:autoSpaceDE w:val="0"/>
      <w:autoSpaceDN w:val="0"/>
      <w:ind w:left="0" w:firstLine="0"/>
      <w:jc w:val="left"/>
    </w:pPr>
    <w:rPr>
      <w:rFonts w:ascii="Segoe UI" w:eastAsia="Tahoma" w:hAnsi="Segoe UI" w:cs="Segoe UI"/>
      <w:sz w:val="18"/>
      <w:szCs w:val="18"/>
      <w:lang w:eastAsia="pl-PL" w:bidi="pl-PL"/>
    </w:rPr>
  </w:style>
  <w:style w:type="character" w:customStyle="1" w:styleId="TekstdymkaZnak">
    <w:name w:val="Tekst dymka Znak"/>
    <w:basedOn w:val="Domylnaczcionkaakapitu"/>
    <w:link w:val="Tekstdymka"/>
    <w:uiPriority w:val="99"/>
    <w:semiHidden/>
    <w:rsid w:val="0008795D"/>
    <w:rPr>
      <w:rFonts w:ascii="Segoe UI" w:eastAsia="Tahoma" w:hAnsi="Segoe UI" w:cs="Segoe UI"/>
      <w:sz w:val="18"/>
      <w:szCs w:val="18"/>
      <w:lang w:eastAsia="pl-PL" w:bidi="pl-PL"/>
    </w:rPr>
  </w:style>
  <w:style w:type="paragraph" w:styleId="Zwykytekst">
    <w:name w:val="Plain Text"/>
    <w:basedOn w:val="Normalny"/>
    <w:link w:val="ZwykytekstZnak"/>
    <w:uiPriority w:val="99"/>
    <w:unhideWhenUsed/>
    <w:rsid w:val="0008795D"/>
    <w:pPr>
      <w:ind w:left="0" w:firstLine="0"/>
      <w:jc w:val="left"/>
    </w:pPr>
    <w:rPr>
      <w:rFonts w:eastAsia="Calibri" w:cs="Calibri"/>
      <w:szCs w:val="22"/>
    </w:rPr>
  </w:style>
  <w:style w:type="character" w:customStyle="1" w:styleId="ZwykytekstZnak">
    <w:name w:val="Zwykły tekst Znak"/>
    <w:basedOn w:val="Domylnaczcionkaakapitu"/>
    <w:link w:val="Zwykytekst"/>
    <w:uiPriority w:val="99"/>
    <w:rsid w:val="0008795D"/>
    <w:rPr>
      <w:rFonts w:eastAsia="Calibri" w:cs="Calibri"/>
      <w:szCs w:val="22"/>
    </w:rPr>
  </w:style>
  <w:style w:type="paragraph" w:styleId="Nagwekspisutreci">
    <w:name w:val="TOC Heading"/>
    <w:basedOn w:val="Nagwek1"/>
    <w:next w:val="Normalny"/>
    <w:uiPriority w:val="39"/>
    <w:unhideWhenUsed/>
    <w:qFormat/>
    <w:rsid w:val="0008795D"/>
    <w:pPr>
      <w:keepLines/>
      <w:suppressAutoHyphens w:val="0"/>
      <w:spacing w:before="240" w:line="259" w:lineRule="auto"/>
      <w:ind w:left="0" w:firstLine="0"/>
      <w:jc w:val="left"/>
      <w:outlineLvl w:val="9"/>
    </w:pPr>
    <w:rPr>
      <w:rFonts w:asciiTheme="majorHAnsi" w:hAnsiTheme="majorHAnsi"/>
      <w:b w:val="0"/>
      <w:color w:val="2E74B5" w:themeColor="accent1" w:themeShade="BF"/>
      <w:sz w:val="32"/>
      <w:szCs w:val="32"/>
      <w:lang w:eastAsia="pl-PL"/>
    </w:rPr>
  </w:style>
  <w:style w:type="character" w:styleId="Uwydatnienie">
    <w:name w:val="Emphasis"/>
    <w:basedOn w:val="Domylnaczcionkaakapitu"/>
    <w:uiPriority w:val="20"/>
    <w:qFormat/>
    <w:rsid w:val="0008795D"/>
    <w:rPr>
      <w:i/>
      <w:iCs/>
    </w:rPr>
  </w:style>
  <w:style w:type="paragraph" w:styleId="Listanumerowana">
    <w:name w:val="List Number"/>
    <w:basedOn w:val="Normalny"/>
    <w:uiPriority w:val="99"/>
    <w:unhideWhenUsed/>
    <w:qFormat/>
    <w:rsid w:val="00697015"/>
    <w:pPr>
      <w:numPr>
        <w:numId w:val="3"/>
      </w:numPr>
      <w:spacing w:before="120"/>
    </w:pPr>
    <w:rPr>
      <w:rFonts w:ascii="Linux Biolinum O" w:hAnsi="Linux Biolinum O"/>
      <w:lang w:eastAsia="pl-PL" w:bidi="pl-PL"/>
    </w:rPr>
  </w:style>
  <w:style w:type="paragraph" w:styleId="Listanumerowana2">
    <w:name w:val="List Number 2"/>
    <w:basedOn w:val="Normalny"/>
    <w:uiPriority w:val="99"/>
    <w:unhideWhenUsed/>
    <w:rsid w:val="009D1EDF"/>
    <w:pPr>
      <w:numPr>
        <w:numId w:val="4"/>
      </w:numPr>
      <w:contextualSpacing/>
    </w:pPr>
  </w:style>
  <w:style w:type="paragraph" w:styleId="Listanumerowana3">
    <w:name w:val="List Number 3"/>
    <w:basedOn w:val="Normalny"/>
    <w:uiPriority w:val="99"/>
    <w:unhideWhenUsed/>
    <w:rsid w:val="009D1EDF"/>
    <w:pPr>
      <w:numPr>
        <w:numId w:val="5"/>
      </w:numPr>
      <w:contextualSpacing/>
    </w:pPr>
  </w:style>
  <w:style w:type="paragraph" w:styleId="Listanumerowana4">
    <w:name w:val="List Number 4"/>
    <w:basedOn w:val="Normalny"/>
    <w:uiPriority w:val="99"/>
    <w:unhideWhenUsed/>
    <w:rsid w:val="009D1EDF"/>
    <w:pPr>
      <w:numPr>
        <w:numId w:val="6"/>
      </w:numPr>
      <w:contextualSpacing/>
    </w:pPr>
  </w:style>
  <w:style w:type="paragraph" w:customStyle="1" w:styleId="Default">
    <w:name w:val="Default"/>
    <w:qFormat/>
    <w:rsid w:val="00313677"/>
    <w:pPr>
      <w:suppressAutoHyphens/>
      <w:autoSpaceDE w:val="0"/>
      <w:ind w:left="0" w:firstLine="0"/>
      <w:jc w:val="left"/>
    </w:pPr>
    <w:rPr>
      <w:rFonts w:ascii="Arial" w:eastAsia="Arial" w:hAnsi="Arial" w:cs="Arial"/>
      <w:color w:val="000000"/>
      <w:sz w:val="24"/>
      <w:szCs w:val="24"/>
      <w:lang w:eastAsia="zh-CN"/>
    </w:rPr>
  </w:style>
  <w:style w:type="paragraph" w:customStyle="1" w:styleId="xl107">
    <w:name w:val="xl107"/>
    <w:basedOn w:val="Normalny"/>
    <w:rsid w:val="00313677"/>
    <w:pPr>
      <w:spacing w:before="100" w:beforeAutospacing="1" w:after="100" w:afterAutospacing="1"/>
      <w:ind w:left="0" w:firstLine="0"/>
      <w:jc w:val="left"/>
      <w:textAlignment w:val="top"/>
    </w:pPr>
    <w:rPr>
      <w:rFonts w:ascii="Times New Roman" w:eastAsia="Times New Roman" w:hAnsi="Times New Roman"/>
      <w:color w:val="B50B91"/>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pzozmswia.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F522-B0B8-4E32-86A4-CFE8F839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6124</Words>
  <Characters>36744</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Gąsior</dc:creator>
  <cp:keywords/>
  <dc:description/>
  <cp:lastModifiedBy>KZP</cp:lastModifiedBy>
  <cp:revision>2</cp:revision>
  <cp:lastPrinted>2020-07-20T13:03:00Z</cp:lastPrinted>
  <dcterms:created xsi:type="dcterms:W3CDTF">2024-08-21T06:57:00Z</dcterms:created>
  <dcterms:modified xsi:type="dcterms:W3CDTF">2024-08-21T06:57:00Z</dcterms:modified>
</cp:coreProperties>
</file>