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AF" w:rsidRDefault="003750AF" w:rsidP="003750AF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3750AF" w:rsidRDefault="003750AF" w:rsidP="003750AF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750AF" w:rsidRDefault="003750AF" w:rsidP="003750AF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3750AF" w:rsidRDefault="003750AF" w:rsidP="003750AF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i/>
          <w:sz w:val="22"/>
          <w:szCs w:val="22"/>
        </w:rPr>
        <w:t>(nazwa firmy)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i/>
          <w:sz w:val="22"/>
          <w:szCs w:val="22"/>
        </w:rPr>
        <w:t>(miejscowość, data)</w:t>
      </w:r>
    </w:p>
    <w:p w:rsidR="003750AF" w:rsidRDefault="003750AF" w:rsidP="003750AF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750AF" w:rsidRDefault="003750AF" w:rsidP="003750AF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750AF" w:rsidRDefault="003750AF" w:rsidP="003750A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3750AF" w:rsidRDefault="003750AF" w:rsidP="003750A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3750AF" w:rsidRDefault="003750AF" w:rsidP="003750A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3750AF" w:rsidRDefault="003750AF" w:rsidP="003750A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3750AF" w:rsidRDefault="003750AF" w:rsidP="003750AF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3750AF" w:rsidRDefault="003750AF" w:rsidP="003750AF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3750AF" w:rsidRDefault="003750AF" w:rsidP="003750A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:rsidR="003750AF" w:rsidRDefault="003750AF" w:rsidP="003750AF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Wykonawcy*):</w:t>
      </w:r>
    </w:p>
    <w:p w:rsidR="003750AF" w:rsidRDefault="003750AF" w:rsidP="003750AF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3750AF" w:rsidRDefault="003750AF" w:rsidP="003750AF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3750AF" w:rsidRDefault="003750AF" w:rsidP="003750AF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Adres poczty elektronicznej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>
        <w:rPr>
          <w:rFonts w:ascii="Arial" w:hAnsi="Arial" w:cs="Arial"/>
          <w:sz w:val="22"/>
          <w:szCs w:val="22"/>
          <w:u w:val="dotted"/>
        </w:rPr>
        <w:br/>
      </w:r>
      <w:r>
        <w:rPr>
          <w:rFonts w:ascii="Arial" w:hAnsi="Arial" w:cs="Arial"/>
          <w:sz w:val="22"/>
          <w:szCs w:val="22"/>
        </w:rPr>
        <w:t xml:space="preserve">Strona internetowa: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3750AF" w:rsidRDefault="003750AF" w:rsidP="003750A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Numer telefonu: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3750AF" w:rsidRDefault="003750AF" w:rsidP="003750AF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REGON: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3750AF" w:rsidRDefault="003750AF" w:rsidP="003750AF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NIP: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3750AF" w:rsidRDefault="003750AF" w:rsidP="003750A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3750AF" w:rsidRDefault="003750AF" w:rsidP="003750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„Dostawa medycznych środków materiałowych przeznaczonych do odświeżania Zestawów Ratownictwa Taktycznego</w:t>
      </w:r>
      <w:r>
        <w:rPr>
          <w:rFonts w:ascii="Arial" w:hAnsi="Arial" w:cs="Arial"/>
          <w:sz w:val="22"/>
          <w:szCs w:val="22"/>
        </w:rPr>
        <w:t>” – sprawa</w:t>
      </w:r>
      <w:r>
        <w:rPr>
          <w:rFonts w:ascii="Arial" w:hAnsi="Arial" w:cs="Arial"/>
          <w:sz w:val="22"/>
          <w:szCs w:val="22"/>
        </w:rPr>
        <w:br/>
        <w:t xml:space="preserve"> nr </w:t>
      </w:r>
      <w:proofErr w:type="spellStart"/>
      <w:r>
        <w:rPr>
          <w:rFonts w:ascii="Arial" w:hAnsi="Arial" w:cs="Arial"/>
          <w:sz w:val="22"/>
          <w:szCs w:val="22"/>
        </w:rPr>
        <w:t>WOFiTM</w:t>
      </w:r>
      <w:proofErr w:type="spellEnd"/>
      <w:r>
        <w:rPr>
          <w:rFonts w:ascii="Arial" w:hAnsi="Arial" w:cs="Arial"/>
          <w:sz w:val="22"/>
          <w:szCs w:val="22"/>
        </w:rPr>
        <w:t>/16/2020/PN,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oferujemy wykonanie przedmiotu zamówienia zgodnie</w:t>
      </w:r>
      <w:r>
        <w:rPr>
          <w:rFonts w:ascii="Arial" w:hAnsi="Arial" w:cs="Arial"/>
          <w:sz w:val="22"/>
          <w:szCs w:val="22"/>
        </w:rPr>
        <w:br/>
        <w:t xml:space="preserve"> z wypełnionym formularzem cenowym stanowiącym integralną część oferty.</w:t>
      </w:r>
    </w:p>
    <w:p w:rsidR="003750AF" w:rsidRDefault="003750AF" w:rsidP="003750AF">
      <w:pPr>
        <w:numPr>
          <w:ilvl w:val="2"/>
          <w:numId w:val="1"/>
        </w:numPr>
        <w:tabs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3750AF" w:rsidRDefault="003750AF" w:rsidP="003750AF">
      <w:pPr>
        <w:numPr>
          <w:ilvl w:val="2"/>
          <w:numId w:val="1"/>
        </w:numPr>
        <w:tabs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3750AF" w:rsidRDefault="003750AF" w:rsidP="003750AF">
      <w:pPr>
        <w:numPr>
          <w:ilvl w:val="2"/>
          <w:numId w:val="1"/>
        </w:numPr>
        <w:tabs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3750AF" w:rsidRDefault="003750AF" w:rsidP="003750AF">
      <w:pPr>
        <w:numPr>
          <w:ilvl w:val="2"/>
          <w:numId w:val="1"/>
        </w:numPr>
        <w:tabs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3750AF" w:rsidRDefault="003750AF" w:rsidP="003750AF">
      <w:pPr>
        <w:numPr>
          <w:ilvl w:val="2"/>
          <w:numId w:val="1"/>
        </w:numPr>
        <w:tabs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że**:</w:t>
      </w:r>
    </w:p>
    <w:p w:rsidR="003750AF" w:rsidRDefault="003750AF" w:rsidP="003750AF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wykonamy samodzielnie,</w:t>
      </w:r>
    </w:p>
    <w:p w:rsidR="003750AF" w:rsidRDefault="003750AF" w:rsidP="003750AF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Powierzymy podwykonawcom realizację następujących części zamówienia:</w:t>
      </w:r>
    </w:p>
    <w:p w:rsidR="003750AF" w:rsidRDefault="003750AF" w:rsidP="003750AF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>
        <w:rPr>
          <w:rFonts w:ascii="Arial" w:hAnsi="Arial" w:cs="Arial"/>
          <w:u w:val="dotted"/>
          <w:lang w:val="de-DE"/>
        </w:rPr>
        <w:t xml:space="preserve">  </w:t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i/>
          <w:u w:val="dotted"/>
        </w:rPr>
        <w:tab/>
      </w:r>
      <w:r>
        <w:rPr>
          <w:rFonts w:ascii="Arial" w:hAnsi="Arial" w:cs="Arial"/>
          <w:i/>
          <w:u w:val="dotted"/>
        </w:rPr>
        <w:tab/>
      </w:r>
      <w:r>
        <w:rPr>
          <w:rFonts w:ascii="Arial" w:hAnsi="Arial" w:cs="Arial"/>
          <w:i/>
          <w:u w:val="dotted"/>
        </w:rPr>
        <w:tab/>
      </w:r>
      <w:r>
        <w:rPr>
          <w:rFonts w:ascii="Arial" w:hAnsi="Arial" w:cs="Arial"/>
          <w:i/>
          <w:u w:val="dotted"/>
        </w:rPr>
        <w:tab/>
      </w:r>
      <w:r>
        <w:rPr>
          <w:rFonts w:ascii="Arial" w:hAnsi="Arial" w:cs="Arial"/>
          <w:i/>
          <w:u w:val="dotted"/>
        </w:rPr>
        <w:tab/>
      </w:r>
      <w:r>
        <w:rPr>
          <w:rFonts w:ascii="Arial" w:hAnsi="Arial" w:cs="Arial"/>
          <w:i/>
          <w:u w:val="dotted"/>
        </w:rPr>
        <w:tab/>
      </w:r>
      <w:r>
        <w:rPr>
          <w:rFonts w:ascii="Arial" w:hAnsi="Arial" w:cs="Arial"/>
          <w:u w:val="dotted"/>
          <w:lang w:val="de-DE"/>
        </w:rPr>
        <w:t xml:space="preserve">  </w:t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i/>
          <w:u w:val="dotted"/>
        </w:rPr>
        <w:tab/>
      </w:r>
      <w:r>
        <w:rPr>
          <w:rFonts w:ascii="Arial" w:hAnsi="Arial" w:cs="Arial"/>
          <w:i/>
          <w:u w:val="dotted"/>
        </w:rPr>
        <w:tab/>
      </w:r>
      <w:r>
        <w:rPr>
          <w:rFonts w:ascii="Arial" w:hAnsi="Arial" w:cs="Arial"/>
          <w:i/>
          <w:u w:val="dotted"/>
        </w:rPr>
        <w:tab/>
      </w:r>
      <w:r>
        <w:rPr>
          <w:rFonts w:ascii="Arial" w:hAnsi="Arial" w:cs="Arial"/>
          <w:i/>
          <w:u w:val="dotted"/>
        </w:rPr>
        <w:tab/>
      </w:r>
    </w:p>
    <w:p w:rsidR="003750AF" w:rsidRDefault="003750AF" w:rsidP="003750A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część (zakres) przedmiotu zamówienia</w:t>
      </w:r>
    </w:p>
    <w:p w:rsidR="003750AF" w:rsidRDefault="003750AF" w:rsidP="003750A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3750AF" w:rsidRDefault="003750AF" w:rsidP="003750AF">
      <w:pPr>
        <w:numPr>
          <w:ilvl w:val="2"/>
          <w:numId w:val="1"/>
        </w:numPr>
        <w:tabs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3750AF" w:rsidRDefault="003750AF" w:rsidP="003750AF">
      <w:pPr>
        <w:numPr>
          <w:ilvl w:val="2"/>
          <w:numId w:val="1"/>
        </w:numPr>
        <w:tabs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>
        <w:rPr>
          <w:rFonts w:ascii="Arial" w:hAnsi="Arial" w:cs="Arial"/>
          <w:sz w:val="22"/>
          <w:szCs w:val="22"/>
        </w:rPr>
        <w:br/>
        <w:t>na każde żądanie Zamawiającego.</w:t>
      </w:r>
    </w:p>
    <w:p w:rsidR="003750AF" w:rsidRDefault="003750AF" w:rsidP="003750AF">
      <w:pPr>
        <w:numPr>
          <w:ilvl w:val="2"/>
          <w:numId w:val="1"/>
        </w:numPr>
        <w:tabs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zobowiązujemy się wykonać zamówienie w terminie:</w:t>
      </w:r>
    </w:p>
    <w:p w:rsidR="003750AF" w:rsidRDefault="003750AF" w:rsidP="003750AF">
      <w:pPr>
        <w:spacing w:line="276" w:lineRule="auto"/>
        <w:ind w:left="709" w:hanging="4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Przedmiot zamówienia należy zrealizować </w:t>
      </w:r>
      <w:r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90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dni kalendarzowych od dnia podpisania umowy</w:t>
      </w:r>
    </w:p>
    <w:p w:rsidR="003750AF" w:rsidRDefault="003750AF" w:rsidP="003750AF">
      <w:pPr>
        <w:pStyle w:val="Tekstpodstawowy"/>
        <w:suppressAutoHyphens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Oświadczam, że wypełniłem obowiązki informacyjne przewidziane w art. 13 lub </w:t>
      </w:r>
      <w:r>
        <w:rPr>
          <w:rFonts w:ascii="Arial" w:hAnsi="Arial" w:cs="Arial"/>
          <w:color w:val="000000"/>
          <w:sz w:val="22"/>
          <w:szCs w:val="22"/>
        </w:rPr>
        <w:br/>
        <w:t>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>
        <w:rPr>
          <w:rFonts w:ascii="Arial" w:hAnsi="Arial" w:cs="Arial"/>
          <w:sz w:val="22"/>
          <w:szCs w:val="22"/>
        </w:rPr>
        <w:t>.***</w:t>
      </w:r>
    </w:p>
    <w:p w:rsidR="003750AF" w:rsidRDefault="003750AF" w:rsidP="003750AF">
      <w:pPr>
        <w:pStyle w:val="NormalnyWeb"/>
        <w:numPr>
          <w:ilvl w:val="0"/>
          <w:numId w:val="3"/>
        </w:numPr>
        <w:tabs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3750AF" w:rsidRDefault="003750AF" w:rsidP="003750AF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3750AF" w:rsidRDefault="003750AF" w:rsidP="003750AF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 przypadku niepodania powyższych danych osoby do bezpośredniego kontaktu, prosimy o zwracanie się do osoby/osób podpisujących ofertę)</w:t>
      </w:r>
    </w:p>
    <w:p w:rsidR="003750AF" w:rsidRDefault="003750AF" w:rsidP="003750A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3750AF" w:rsidRDefault="003750AF" w:rsidP="003750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Załącznikami do niniejszej oferty są:</w:t>
      </w:r>
    </w:p>
    <w:p w:rsidR="003750AF" w:rsidRDefault="003750AF" w:rsidP="003750AF">
      <w:pPr>
        <w:pStyle w:val="Akapitzlist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  <w:lang w:val="pl-PL"/>
        </w:rPr>
        <w:t>Formularz cenowy</w:t>
      </w:r>
    </w:p>
    <w:p w:rsidR="003750AF" w:rsidRDefault="003750AF" w:rsidP="003750AF">
      <w:pPr>
        <w:pStyle w:val="Akapitzlist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</w:p>
    <w:p w:rsidR="003750AF" w:rsidRDefault="003750AF" w:rsidP="003750AF">
      <w:pPr>
        <w:pStyle w:val="Akapitzlist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</w:p>
    <w:p w:rsidR="003750AF" w:rsidRDefault="003750AF" w:rsidP="003750AF">
      <w:pPr>
        <w:pStyle w:val="Akapitzlist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</w:p>
    <w:p w:rsidR="003750AF" w:rsidRDefault="003750AF" w:rsidP="003750AF">
      <w:pPr>
        <w:pStyle w:val="Akapitzlist"/>
        <w:numPr>
          <w:ilvl w:val="4"/>
          <w:numId w:val="4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pl-PL"/>
        </w:rPr>
        <w:t>Ofertę podpisali</w:t>
      </w:r>
    </w:p>
    <w:p w:rsidR="003750AF" w:rsidRDefault="003750AF" w:rsidP="003750AF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ab/>
      </w:r>
    </w:p>
    <w:p w:rsidR="003750AF" w:rsidRDefault="003750AF" w:rsidP="003750AF">
      <w:pPr>
        <w:pStyle w:val="Akapitzlist"/>
        <w:numPr>
          <w:ilvl w:val="4"/>
          <w:numId w:val="4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(Imię i nazwisko)</w:t>
      </w:r>
    </w:p>
    <w:p w:rsidR="003750AF" w:rsidRDefault="003750AF" w:rsidP="003750A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3750AF" w:rsidRDefault="003750AF" w:rsidP="003750A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3750AF" w:rsidRDefault="003750AF" w:rsidP="003750AF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3750AF" w:rsidRDefault="003750AF" w:rsidP="003750A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3750AF" w:rsidRDefault="003750AF" w:rsidP="003750A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3750AF" w:rsidRDefault="003750AF" w:rsidP="003750A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3750AF" w:rsidRDefault="003750AF" w:rsidP="003750AF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3750AF" w:rsidRDefault="003750AF" w:rsidP="003750AF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*)</w:t>
      </w:r>
      <w:r>
        <w:rPr>
          <w:rFonts w:ascii="Arial" w:hAnsi="Arial" w:cs="Arial"/>
          <w:i/>
          <w:sz w:val="18"/>
          <w:szCs w:val="18"/>
        </w:rPr>
        <w:tab/>
        <w:t>Jeżeli podmioty wspólnie ubiegają się o zamówienie – należy podać pełne nazwy i adresy wszystkich podmiotów</w:t>
      </w:r>
    </w:p>
    <w:p w:rsidR="003750AF" w:rsidRDefault="003750AF" w:rsidP="003750AF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**)</w:t>
      </w:r>
      <w:r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>
        <w:rPr>
          <w:rFonts w:ascii="Arial" w:hAnsi="Arial" w:cs="Arial"/>
          <w:i/>
          <w:sz w:val="18"/>
          <w:szCs w:val="18"/>
        </w:rPr>
        <w:t>niewykreślenia</w:t>
      </w:r>
      <w:proofErr w:type="spellEnd"/>
      <w:r>
        <w:rPr>
          <w:rFonts w:ascii="Arial" w:hAnsi="Arial" w:cs="Arial"/>
          <w:i/>
          <w:sz w:val="18"/>
          <w:szCs w:val="18"/>
        </w:rPr>
        <w:t>, którejkolwiek z pozycji i nie wypełnienia pola w pkt. 5 pozycji b) – Zamawiający uzna, że Wykonawca nie zamierza powierzyć wykonania żadnej części zamówienia podwykonawcom.</w:t>
      </w:r>
    </w:p>
    <w:p w:rsidR="003750AF" w:rsidRDefault="003750AF" w:rsidP="003750AF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>***)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14ust. 5 RODO treści oświadczenia wykonawca nie składa (usunięcie treści oświadczenia np. przez jego wykreślenie).</w:t>
      </w:r>
    </w:p>
    <w:p w:rsidR="003750AF" w:rsidRDefault="003750AF" w:rsidP="003750AF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3750AF" w:rsidRDefault="003750AF" w:rsidP="003750A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750AF" w:rsidRDefault="003750AF" w:rsidP="003750AF"/>
    <w:p w:rsidR="003750AF" w:rsidRDefault="003750AF" w:rsidP="003750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3750AF" w:rsidRDefault="003750AF" w:rsidP="003750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3750AF" w:rsidRDefault="003750AF" w:rsidP="003750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3750AF" w:rsidRDefault="003750AF" w:rsidP="003750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EB70C6" w:rsidRDefault="00EB70C6"/>
    <w:sectPr w:rsidR="00EB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AF"/>
    <w:rsid w:val="003750AF"/>
    <w:rsid w:val="00E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7AC2"/>
  <w15:chartTrackingRefBased/>
  <w15:docId w15:val="{5772BEC1-5EA6-47A2-AAE4-9A6E900D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50AF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1,Znak Znak Znak2"/>
    <w:link w:val="Nagwek"/>
    <w:uiPriority w:val="99"/>
    <w:semiHidden/>
    <w:locked/>
    <w:rsid w:val="003750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Znak Znak Znak,Znak Znak"/>
    <w:basedOn w:val="Normalny"/>
    <w:link w:val="NagwekZnak1"/>
    <w:uiPriority w:val="99"/>
    <w:semiHidden/>
    <w:unhideWhenUsed/>
    <w:rsid w:val="003750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75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50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750A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375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Piętka Wanda</dc:creator>
  <cp:keywords/>
  <dc:description/>
  <cp:lastModifiedBy>Piętka Wanda</cp:lastModifiedBy>
  <cp:revision>1</cp:revision>
  <dcterms:created xsi:type="dcterms:W3CDTF">2020-07-16T09:35:00Z</dcterms:created>
  <dcterms:modified xsi:type="dcterms:W3CDTF">2020-07-16T09:36:00Z</dcterms:modified>
</cp:coreProperties>
</file>