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254" w:type="dxa"/>
        <w:tblCellMar>
          <w:left w:w="70" w:type="dxa"/>
          <w:right w:w="70" w:type="dxa"/>
        </w:tblCellMar>
        <w:tblLook w:val="04A0" w:firstRow="1" w:lastRow="0" w:firstColumn="1" w:lastColumn="0" w:noHBand="0" w:noVBand="1"/>
      </w:tblPr>
      <w:tblGrid>
        <w:gridCol w:w="709"/>
        <w:gridCol w:w="2519"/>
        <w:gridCol w:w="7020"/>
        <w:gridCol w:w="6"/>
      </w:tblGrid>
      <w:tr w:rsidR="00DC5350" w:rsidRPr="008852D1" w14:paraId="048B7C56" w14:textId="77777777" w:rsidTr="00DA2012">
        <w:trPr>
          <w:gridAfter w:val="1"/>
          <w:wAfter w:w="6" w:type="dxa"/>
          <w:trHeight w:val="375"/>
        </w:trPr>
        <w:tc>
          <w:tcPr>
            <w:tcW w:w="10248" w:type="dxa"/>
            <w:gridSpan w:val="3"/>
            <w:tcBorders>
              <w:top w:val="nil"/>
              <w:left w:val="nil"/>
              <w:bottom w:val="nil"/>
              <w:right w:val="nil"/>
            </w:tcBorders>
            <w:shd w:val="clear" w:color="auto" w:fill="auto"/>
            <w:noWrap/>
            <w:vAlign w:val="bottom"/>
          </w:tcPr>
          <w:p w14:paraId="6B23205F" w14:textId="6311093C" w:rsidR="00DC5350" w:rsidRPr="008852D1" w:rsidRDefault="00DC5350" w:rsidP="00136038">
            <w:pPr>
              <w:spacing w:after="0" w:line="240" w:lineRule="auto"/>
              <w:jc w:val="both"/>
              <w:rPr>
                <w:rFonts w:eastAsia="Times New Roman" w:cstheme="minorHAnsi"/>
                <w:iCs/>
                <w:color w:val="000000"/>
                <w:sz w:val="18"/>
                <w:szCs w:val="18"/>
                <w:lang w:eastAsia="pl-PL"/>
              </w:rPr>
            </w:pPr>
          </w:p>
          <w:p w14:paraId="6BCD2E5D" w14:textId="77777777" w:rsidR="001D59B9" w:rsidRPr="008852D1" w:rsidRDefault="001D59B9" w:rsidP="00136038">
            <w:pPr>
              <w:spacing w:after="0" w:line="240" w:lineRule="auto"/>
              <w:jc w:val="both"/>
              <w:rPr>
                <w:rFonts w:eastAsia="Times New Roman" w:cstheme="minorHAnsi"/>
                <w:b/>
                <w:bCs/>
                <w:iCs/>
                <w:color w:val="000000"/>
                <w:sz w:val="18"/>
                <w:szCs w:val="18"/>
                <w:lang w:eastAsia="pl-PL"/>
              </w:rPr>
            </w:pPr>
          </w:p>
          <w:p w14:paraId="7CD3A9D0" w14:textId="3DBFB446" w:rsidR="001D59B9" w:rsidRPr="008852D1" w:rsidRDefault="000A1D39" w:rsidP="001D59B9">
            <w:pPr>
              <w:spacing w:after="0" w:line="276" w:lineRule="auto"/>
              <w:jc w:val="both"/>
              <w:rPr>
                <w:rFonts w:eastAsia="Times New Roman" w:cstheme="minorHAnsi"/>
                <w:b/>
                <w:bCs/>
                <w:sz w:val="18"/>
                <w:szCs w:val="18"/>
                <w:lang w:eastAsia="pl-PL"/>
              </w:rPr>
            </w:pPr>
            <w:r>
              <w:rPr>
                <w:rFonts w:eastAsia="Times New Roman" w:cstheme="minorHAnsi"/>
                <w:b/>
                <w:bCs/>
                <w:sz w:val="18"/>
                <w:szCs w:val="18"/>
                <w:lang w:eastAsia="pl-PL"/>
              </w:rPr>
              <w:t>SA.270.1.1.2025</w:t>
            </w:r>
          </w:p>
          <w:p w14:paraId="5F2686F3" w14:textId="77777777" w:rsidR="001D59B9" w:rsidRPr="008852D1" w:rsidRDefault="001D59B9" w:rsidP="001D59B9">
            <w:pPr>
              <w:spacing w:after="0" w:line="276" w:lineRule="auto"/>
              <w:jc w:val="both"/>
              <w:rPr>
                <w:rFonts w:eastAsia="Times New Roman" w:cstheme="minorHAnsi"/>
                <w:b/>
                <w:bCs/>
                <w:sz w:val="18"/>
                <w:szCs w:val="18"/>
                <w:lang w:eastAsia="pl-PL"/>
              </w:rPr>
            </w:pPr>
          </w:p>
          <w:p w14:paraId="6413F1D1" w14:textId="7E73B9EB" w:rsidR="001D59B9" w:rsidRPr="008852D1" w:rsidRDefault="001D59B9" w:rsidP="001D59B9">
            <w:pPr>
              <w:spacing w:after="0" w:line="276" w:lineRule="auto"/>
              <w:jc w:val="right"/>
              <w:rPr>
                <w:rFonts w:eastAsia="Times New Roman" w:cstheme="minorHAnsi"/>
                <w:sz w:val="18"/>
                <w:szCs w:val="18"/>
                <w:lang w:eastAsia="pl-PL"/>
              </w:rPr>
            </w:pPr>
            <w:r w:rsidRPr="008852D1">
              <w:rPr>
                <w:rFonts w:eastAsia="Times New Roman" w:cstheme="minorHAnsi"/>
                <w:b/>
                <w:bCs/>
                <w:sz w:val="18"/>
                <w:szCs w:val="18"/>
                <w:lang w:eastAsia="pl-PL"/>
              </w:rPr>
              <w:t xml:space="preserve">                                                                                                  </w:t>
            </w:r>
          </w:p>
          <w:p w14:paraId="6C30BB16" w14:textId="77777777" w:rsidR="001D59B9" w:rsidRPr="008852D1" w:rsidRDefault="001D59B9" w:rsidP="001D59B9">
            <w:pPr>
              <w:spacing w:before="240" w:after="240" w:line="276" w:lineRule="auto"/>
              <w:jc w:val="center"/>
              <w:rPr>
                <w:rFonts w:eastAsia="Times New Roman" w:cstheme="minorHAnsi"/>
                <w:b/>
                <w:sz w:val="18"/>
                <w:szCs w:val="18"/>
                <w:lang w:eastAsia="pl-PL"/>
              </w:rPr>
            </w:pPr>
            <w:r w:rsidRPr="008852D1">
              <w:rPr>
                <w:rFonts w:eastAsia="Times New Roman" w:cstheme="minorHAnsi"/>
                <w:b/>
                <w:sz w:val="18"/>
                <w:szCs w:val="18"/>
                <w:lang w:eastAsia="pl-PL"/>
              </w:rPr>
              <w:t xml:space="preserve">Szczegółowy opis przedmiotu zamówienia na </w:t>
            </w:r>
          </w:p>
          <w:p w14:paraId="248624DE" w14:textId="615E831A" w:rsidR="001D59B9" w:rsidRPr="008852D1" w:rsidRDefault="001D59B9" w:rsidP="001D59B9">
            <w:pPr>
              <w:spacing w:before="240" w:after="240" w:line="276" w:lineRule="auto"/>
              <w:jc w:val="center"/>
              <w:rPr>
                <w:rFonts w:eastAsia="Times New Roman" w:cstheme="minorHAnsi"/>
                <w:b/>
                <w:sz w:val="18"/>
                <w:szCs w:val="18"/>
                <w:lang w:eastAsia="pl-PL"/>
              </w:rPr>
            </w:pPr>
            <w:r w:rsidRPr="008852D1">
              <w:rPr>
                <w:rFonts w:eastAsia="Times New Roman" w:cstheme="minorHAnsi"/>
                <w:b/>
                <w:sz w:val="18"/>
                <w:szCs w:val="18"/>
                <w:lang w:eastAsia="pl-PL"/>
              </w:rPr>
              <w:t>„Dostawę sortów mundurowych i odzieży bhp dla pracowników Nadleśnictwa</w:t>
            </w:r>
            <w:r w:rsidR="000A1D39">
              <w:rPr>
                <w:rFonts w:eastAsia="Times New Roman" w:cstheme="minorHAnsi"/>
                <w:b/>
                <w:sz w:val="18"/>
                <w:szCs w:val="18"/>
                <w:lang w:eastAsia="pl-PL"/>
              </w:rPr>
              <w:t xml:space="preserve"> Głogów</w:t>
            </w:r>
            <w:r w:rsidRPr="008852D1">
              <w:rPr>
                <w:rFonts w:eastAsia="Times New Roman" w:cstheme="minorHAnsi"/>
                <w:b/>
                <w:sz w:val="18"/>
                <w:szCs w:val="18"/>
                <w:lang w:eastAsia="pl-PL"/>
              </w:rPr>
              <w:t xml:space="preserve"> w 2025 roku”</w:t>
            </w:r>
          </w:p>
          <w:p w14:paraId="49412573" w14:textId="77777777" w:rsidR="001D59B9" w:rsidRPr="008852D1" w:rsidRDefault="001D59B9" w:rsidP="001D59B9">
            <w:pPr>
              <w:spacing w:before="240" w:after="240" w:line="276" w:lineRule="auto"/>
              <w:jc w:val="center"/>
              <w:rPr>
                <w:rFonts w:eastAsia="Times New Roman" w:cstheme="minorHAnsi"/>
                <w:b/>
                <w:sz w:val="18"/>
                <w:szCs w:val="18"/>
                <w:lang w:eastAsia="pl-PL"/>
              </w:rPr>
            </w:pPr>
          </w:p>
          <w:p w14:paraId="63468D95" w14:textId="77777777" w:rsidR="001D59B9" w:rsidRPr="008852D1" w:rsidRDefault="001D59B9" w:rsidP="001D59B9">
            <w:pPr>
              <w:spacing w:after="0" w:line="276" w:lineRule="auto"/>
              <w:jc w:val="both"/>
              <w:rPr>
                <w:rFonts w:eastAsia="Times New Roman" w:cstheme="minorHAnsi"/>
                <w:sz w:val="18"/>
                <w:szCs w:val="18"/>
                <w:lang w:eastAsia="pl-PL"/>
              </w:rPr>
            </w:pPr>
            <w:r w:rsidRPr="008852D1">
              <w:rPr>
                <w:rFonts w:eastAsia="Times New Roman" w:cstheme="minorHAnsi"/>
                <w:sz w:val="18"/>
                <w:szCs w:val="18"/>
                <w:lang w:eastAsia="pl-PL"/>
              </w:rPr>
              <w:t>Przedmiotem zamówienia jest dostawa środków ochrony indywidualnej, obuwia i odzieży roboczej.</w:t>
            </w:r>
          </w:p>
          <w:p w14:paraId="24B2810C" w14:textId="77777777" w:rsidR="001D59B9" w:rsidRPr="008852D1" w:rsidRDefault="001D59B9" w:rsidP="001D59B9">
            <w:pPr>
              <w:spacing w:after="0" w:line="276" w:lineRule="auto"/>
              <w:jc w:val="both"/>
              <w:rPr>
                <w:rFonts w:eastAsia="Times New Roman" w:cstheme="minorHAnsi"/>
                <w:sz w:val="18"/>
                <w:szCs w:val="18"/>
                <w:lang w:eastAsia="pl-PL"/>
              </w:rPr>
            </w:pPr>
            <w:r w:rsidRPr="008852D1">
              <w:rPr>
                <w:rFonts w:eastAsia="Times New Roman" w:cstheme="minorHAnsi"/>
                <w:sz w:val="18"/>
                <w:szCs w:val="18"/>
                <w:lang w:eastAsia="pl-PL"/>
              </w:rPr>
              <w:t>Środki ochrony indywidualnej, obuwie i odzież robocza muszą być zgodne z:</w:t>
            </w:r>
          </w:p>
          <w:p w14:paraId="6F0D5CC2" w14:textId="77777777" w:rsidR="001D59B9" w:rsidRPr="008852D1" w:rsidRDefault="001D59B9" w:rsidP="001D59B9">
            <w:pPr>
              <w:numPr>
                <w:ilvl w:val="0"/>
                <w:numId w:val="2"/>
              </w:numPr>
              <w:spacing w:after="0" w:line="276" w:lineRule="auto"/>
              <w:ind w:left="426" w:hanging="426"/>
              <w:contextualSpacing/>
              <w:jc w:val="both"/>
              <w:rPr>
                <w:rFonts w:eastAsia="Times New Roman" w:cstheme="minorHAnsi"/>
                <w:sz w:val="18"/>
                <w:szCs w:val="18"/>
                <w:lang w:eastAsia="pl-PL"/>
              </w:rPr>
            </w:pPr>
            <w:r w:rsidRPr="008852D1">
              <w:rPr>
                <w:rFonts w:eastAsia="Times New Roman" w:cstheme="minorHAnsi"/>
                <w:sz w:val="18"/>
                <w:szCs w:val="18"/>
                <w:lang w:eastAsia="pl-PL"/>
              </w:rPr>
              <w:t>Rozporządzeniem Parlamentu Europejskiego i Rady (UE) 2016/425 z dnia 9 marca 2016 r. w sprawie środków ochrony indywidualnej oraz uchylenia dyrektywy Rady 89/686/EWG,</w:t>
            </w:r>
          </w:p>
          <w:p w14:paraId="6EAC6F8A" w14:textId="77777777" w:rsidR="001D59B9" w:rsidRPr="008852D1" w:rsidRDefault="001D59B9" w:rsidP="001D59B9">
            <w:pPr>
              <w:numPr>
                <w:ilvl w:val="0"/>
                <w:numId w:val="2"/>
              </w:numPr>
              <w:spacing w:after="0" w:line="276" w:lineRule="auto"/>
              <w:ind w:left="426" w:hanging="426"/>
              <w:contextualSpacing/>
              <w:jc w:val="both"/>
              <w:rPr>
                <w:rFonts w:eastAsia="Times New Roman" w:cstheme="minorHAnsi"/>
                <w:sz w:val="18"/>
                <w:szCs w:val="18"/>
                <w:lang w:eastAsia="pl-PL"/>
              </w:rPr>
            </w:pPr>
            <w:r w:rsidRPr="008852D1">
              <w:rPr>
                <w:rFonts w:eastAsia="Times New Roman" w:cstheme="minorHAnsi"/>
                <w:sz w:val="18"/>
                <w:szCs w:val="18"/>
                <w:lang w:eastAsia="pl-PL"/>
              </w:rPr>
              <w:t>Ustawą z dnia 13 kwietnia 2016 r. o systemach oceny zgodności i nadzoru rynku (Dz.U. z 2016 poz. 542).</w:t>
            </w:r>
          </w:p>
          <w:p w14:paraId="68400514" w14:textId="77777777" w:rsidR="001D59B9" w:rsidRPr="008852D1" w:rsidRDefault="001D59B9" w:rsidP="001D59B9">
            <w:pPr>
              <w:numPr>
                <w:ilvl w:val="0"/>
                <w:numId w:val="2"/>
              </w:numPr>
              <w:spacing w:after="0" w:line="276" w:lineRule="auto"/>
              <w:ind w:left="426" w:hanging="426"/>
              <w:contextualSpacing/>
              <w:jc w:val="both"/>
              <w:rPr>
                <w:rFonts w:eastAsia="Times New Roman" w:cstheme="minorHAnsi"/>
                <w:sz w:val="18"/>
                <w:szCs w:val="18"/>
                <w:lang w:eastAsia="pl-PL"/>
              </w:rPr>
            </w:pPr>
            <w:r w:rsidRPr="008852D1">
              <w:rPr>
                <w:rFonts w:eastAsia="Times New Roman" w:cstheme="minorHAnsi"/>
                <w:sz w:val="18"/>
                <w:szCs w:val="18"/>
                <w:lang w:eastAsia="pl-PL"/>
              </w:rPr>
              <w:t>Obwieszczeniem Marszałka Sejmu Rzeczypospolitej Polskiej z dnia 22 lipca 2022 r. w sprawie ogłoszenia jednolitego tekstu ustawy o systemach oceny zgodności i nadzoru rynku (Dz.U. z 2022 r. poz. 1854)</w:t>
            </w:r>
          </w:p>
          <w:p w14:paraId="7B0FCB85" w14:textId="77777777" w:rsidR="001D59B9" w:rsidRPr="008852D1" w:rsidRDefault="001D59B9" w:rsidP="001D59B9">
            <w:pPr>
              <w:numPr>
                <w:ilvl w:val="0"/>
                <w:numId w:val="2"/>
              </w:numPr>
              <w:spacing w:after="0" w:line="276" w:lineRule="auto"/>
              <w:ind w:left="426" w:hanging="426"/>
              <w:contextualSpacing/>
              <w:jc w:val="both"/>
              <w:rPr>
                <w:rFonts w:eastAsia="Times New Roman" w:cstheme="minorHAnsi"/>
                <w:sz w:val="18"/>
                <w:szCs w:val="18"/>
                <w:lang w:eastAsia="pl-PL"/>
              </w:rPr>
            </w:pPr>
            <w:r w:rsidRPr="008852D1">
              <w:rPr>
                <w:rFonts w:eastAsia="Times New Roman" w:cstheme="minorHAnsi"/>
                <w:sz w:val="18"/>
                <w:szCs w:val="18"/>
                <w:lang w:eastAsia="pl-PL"/>
              </w:rPr>
              <w:t>Ustawą z dnia 30 sierpnia 2002 r. o systemie oceny zgodności (Dz.U. z 2021 r. poz. 1344 t.j.),</w:t>
            </w:r>
          </w:p>
          <w:p w14:paraId="27FFA5CE" w14:textId="77777777" w:rsidR="001D59B9" w:rsidRPr="008852D1" w:rsidRDefault="001D59B9" w:rsidP="001D59B9">
            <w:pPr>
              <w:numPr>
                <w:ilvl w:val="0"/>
                <w:numId w:val="2"/>
              </w:numPr>
              <w:spacing w:after="0" w:line="276" w:lineRule="auto"/>
              <w:ind w:left="426" w:hanging="426"/>
              <w:contextualSpacing/>
              <w:jc w:val="both"/>
              <w:rPr>
                <w:rFonts w:eastAsia="Times New Roman" w:cstheme="minorHAnsi"/>
                <w:sz w:val="18"/>
                <w:szCs w:val="18"/>
                <w:lang w:eastAsia="pl-PL"/>
              </w:rPr>
            </w:pPr>
            <w:r w:rsidRPr="008852D1">
              <w:rPr>
                <w:rFonts w:eastAsia="Times New Roman" w:cstheme="minorHAnsi"/>
                <w:sz w:val="18"/>
                <w:szCs w:val="18"/>
                <w:lang w:eastAsia="pl-PL"/>
              </w:rPr>
              <w:t>Rozporządzeniem Ministra Przedsiębiorczości i Technologii z dnia 10 maja 2019 r. uchylającym rozporządzenie w sprawie zasadniczych wymagań dla środków ochrony indywidualnej (Dz.U. 2019 poz. 966),</w:t>
            </w:r>
          </w:p>
          <w:p w14:paraId="15888650" w14:textId="77777777" w:rsidR="001D59B9" w:rsidRPr="008852D1" w:rsidRDefault="001D59B9" w:rsidP="001D59B9">
            <w:pPr>
              <w:numPr>
                <w:ilvl w:val="0"/>
                <w:numId w:val="2"/>
              </w:numPr>
              <w:spacing w:after="0" w:line="276" w:lineRule="auto"/>
              <w:ind w:left="426" w:hanging="426"/>
              <w:contextualSpacing/>
              <w:jc w:val="both"/>
              <w:rPr>
                <w:rFonts w:eastAsia="Times New Roman" w:cstheme="minorHAnsi"/>
                <w:sz w:val="18"/>
                <w:szCs w:val="18"/>
                <w:lang w:eastAsia="pl-PL"/>
              </w:rPr>
            </w:pPr>
            <w:r w:rsidRPr="008852D1">
              <w:rPr>
                <w:rFonts w:eastAsia="Times New Roman" w:cstheme="minorHAnsi"/>
                <w:sz w:val="18"/>
                <w:szCs w:val="18"/>
                <w:lang w:eastAsia="pl-PL"/>
              </w:rPr>
              <w:t>Protokołem dodatkowym nr 24 zawartym w dniu 25 listopada 2014 r. w Warszawie do Ponadzakładowego Układu Zbiorowego Pracy dla Pracowników Państwowego Gospodarstwa Leśnego Lasy Państwowe z dnia 29 stycznia 1998r., zarejestrowanym przez Ministra Pracy i Polityki Społecznej w dniu 4 grudnia 2014 r.,</w:t>
            </w:r>
          </w:p>
          <w:p w14:paraId="31956090" w14:textId="77777777" w:rsidR="001D59B9" w:rsidRPr="008852D1" w:rsidRDefault="001D59B9" w:rsidP="001D59B9">
            <w:pPr>
              <w:numPr>
                <w:ilvl w:val="0"/>
                <w:numId w:val="2"/>
              </w:numPr>
              <w:spacing w:after="0" w:line="276" w:lineRule="auto"/>
              <w:ind w:left="426" w:hanging="426"/>
              <w:contextualSpacing/>
              <w:jc w:val="both"/>
              <w:rPr>
                <w:rFonts w:eastAsia="Times New Roman" w:cstheme="minorHAnsi"/>
                <w:sz w:val="18"/>
                <w:szCs w:val="18"/>
                <w:lang w:eastAsia="pl-PL"/>
              </w:rPr>
            </w:pPr>
            <w:r w:rsidRPr="008852D1">
              <w:rPr>
                <w:rFonts w:eastAsia="Times New Roman" w:cstheme="minorHAnsi"/>
                <w:sz w:val="18"/>
                <w:szCs w:val="18"/>
                <w:lang w:eastAsia="pl-PL"/>
              </w:rPr>
              <w:t>wzorami określonymi w Polskich Normach tj. m. in. odzież ochronna i robocza dostarczona dla Pracowników Lasów Państwowych musi posiadać atesty, odpowiednie parametry techniczne, zapewnić bezpieczne wykonywanie czynności związanych z procesem pracy i musi być oznaczone symbolem (CE) zgodnie z przepisami.</w:t>
            </w:r>
          </w:p>
          <w:p w14:paraId="4AA64250" w14:textId="77777777" w:rsidR="001D59B9" w:rsidRPr="008852D1" w:rsidRDefault="001D59B9" w:rsidP="001D59B9">
            <w:pPr>
              <w:spacing w:after="0" w:line="276" w:lineRule="auto"/>
              <w:ind w:left="720"/>
              <w:contextualSpacing/>
              <w:jc w:val="both"/>
              <w:rPr>
                <w:rFonts w:eastAsia="Times New Roman" w:cstheme="minorHAnsi"/>
                <w:sz w:val="18"/>
                <w:szCs w:val="18"/>
                <w:lang w:eastAsia="pl-PL"/>
              </w:rPr>
            </w:pPr>
          </w:p>
          <w:p w14:paraId="674AD445" w14:textId="77777777" w:rsidR="001D59B9" w:rsidRPr="008852D1" w:rsidRDefault="001D59B9" w:rsidP="001D59B9">
            <w:pPr>
              <w:spacing w:afterLines="60" w:after="144" w:line="276" w:lineRule="auto"/>
              <w:jc w:val="both"/>
              <w:rPr>
                <w:rFonts w:eastAsia="Times New Roman" w:cstheme="minorHAnsi"/>
                <w:b/>
                <w:sz w:val="18"/>
                <w:szCs w:val="18"/>
                <w:lang w:eastAsia="pl-PL"/>
              </w:rPr>
            </w:pPr>
            <w:r w:rsidRPr="008852D1">
              <w:rPr>
                <w:rFonts w:eastAsia="Times New Roman" w:cstheme="minorHAnsi"/>
                <w:b/>
                <w:sz w:val="18"/>
                <w:szCs w:val="18"/>
                <w:lang w:eastAsia="pl-PL"/>
              </w:rPr>
              <w:t>Szczegółowy opis odzieży bhp zawierają normy:</w:t>
            </w:r>
          </w:p>
          <w:p w14:paraId="3CBE59C5" w14:textId="77777777" w:rsidR="001D59B9" w:rsidRPr="008852D1" w:rsidRDefault="001D59B9" w:rsidP="001D59B9">
            <w:pPr>
              <w:spacing w:after="0" w:line="276" w:lineRule="auto"/>
              <w:jc w:val="both"/>
              <w:rPr>
                <w:rFonts w:eastAsia="Times New Roman" w:cstheme="minorHAnsi"/>
                <w:sz w:val="18"/>
                <w:szCs w:val="18"/>
                <w:lang w:eastAsia="pl-PL"/>
              </w:rPr>
            </w:pPr>
            <w:r w:rsidRPr="008852D1">
              <w:rPr>
                <w:rFonts w:eastAsia="Times New Roman" w:cstheme="minorHAnsi"/>
                <w:sz w:val="18"/>
                <w:szCs w:val="18"/>
                <w:lang w:eastAsia="pl-PL"/>
              </w:rPr>
              <w:t xml:space="preserve">- odzież ochronna - wymagania ogólne </w:t>
            </w:r>
            <w:r w:rsidRPr="008852D1">
              <w:rPr>
                <w:rFonts w:eastAsia="Times New Roman" w:cstheme="minorHAnsi"/>
                <w:b/>
                <w:sz w:val="18"/>
                <w:szCs w:val="18"/>
                <w:lang w:eastAsia="pl-PL"/>
              </w:rPr>
              <w:t>EN ISO 13688</w:t>
            </w:r>
            <w:r w:rsidRPr="008852D1">
              <w:rPr>
                <w:rFonts w:eastAsia="Times New Roman" w:cstheme="minorHAnsi"/>
                <w:sz w:val="18"/>
                <w:szCs w:val="18"/>
                <w:lang w:eastAsia="pl-PL"/>
              </w:rPr>
              <w:t>:</w:t>
            </w:r>
            <w:r w:rsidRPr="008852D1">
              <w:rPr>
                <w:rFonts w:eastAsia="Times New Roman" w:cstheme="minorHAnsi"/>
                <w:b/>
                <w:sz w:val="18"/>
                <w:szCs w:val="18"/>
                <w:lang w:eastAsia="pl-PL"/>
              </w:rPr>
              <w:t>2013 (PN-EN ISO 13688:2013-12)</w:t>
            </w:r>
          </w:p>
          <w:p w14:paraId="6D86BA53" w14:textId="77777777" w:rsidR="001D59B9" w:rsidRPr="008852D1" w:rsidRDefault="001D59B9" w:rsidP="001D59B9">
            <w:pPr>
              <w:spacing w:after="0" w:line="276" w:lineRule="auto"/>
              <w:jc w:val="both"/>
              <w:rPr>
                <w:rFonts w:eastAsia="Times New Roman" w:cstheme="minorHAnsi"/>
                <w:sz w:val="18"/>
                <w:szCs w:val="18"/>
                <w:lang w:eastAsia="pl-PL"/>
              </w:rPr>
            </w:pPr>
            <w:r w:rsidRPr="008852D1">
              <w:rPr>
                <w:rFonts w:eastAsia="Times New Roman" w:cstheme="minorHAnsi"/>
                <w:sz w:val="18"/>
                <w:szCs w:val="18"/>
                <w:lang w:eastAsia="pl-PL"/>
              </w:rPr>
              <w:t xml:space="preserve">- środki ochrony indywidualnej - obuwie bezpieczne </w:t>
            </w:r>
            <w:r w:rsidRPr="008852D1">
              <w:rPr>
                <w:rFonts w:eastAsia="Times New Roman" w:cstheme="minorHAnsi"/>
                <w:b/>
                <w:sz w:val="18"/>
                <w:szCs w:val="18"/>
                <w:lang w:eastAsia="pl-PL"/>
              </w:rPr>
              <w:t>EN ISO 20345</w:t>
            </w:r>
            <w:r w:rsidRPr="008852D1">
              <w:rPr>
                <w:rFonts w:eastAsia="Times New Roman" w:cstheme="minorHAnsi"/>
                <w:sz w:val="18"/>
                <w:szCs w:val="18"/>
                <w:lang w:eastAsia="pl-PL"/>
              </w:rPr>
              <w:t>:</w:t>
            </w:r>
            <w:r w:rsidRPr="008852D1">
              <w:rPr>
                <w:rFonts w:eastAsia="Times New Roman" w:cstheme="minorHAnsi"/>
                <w:b/>
                <w:sz w:val="18"/>
                <w:szCs w:val="18"/>
                <w:lang w:eastAsia="pl-PL"/>
              </w:rPr>
              <w:t>2022-09</w:t>
            </w:r>
            <w:r w:rsidRPr="008852D1">
              <w:rPr>
                <w:rFonts w:eastAsia="Times New Roman" w:cstheme="minorHAnsi"/>
                <w:sz w:val="18"/>
                <w:szCs w:val="18"/>
                <w:lang w:eastAsia="pl-PL"/>
              </w:rPr>
              <w:t>,</w:t>
            </w:r>
          </w:p>
          <w:p w14:paraId="64A6E13C" w14:textId="77777777" w:rsidR="001D59B9" w:rsidRPr="008852D1" w:rsidRDefault="001D59B9" w:rsidP="001D59B9">
            <w:pPr>
              <w:spacing w:after="0" w:line="276" w:lineRule="auto"/>
              <w:jc w:val="both"/>
              <w:rPr>
                <w:rFonts w:eastAsia="Times New Roman" w:cstheme="minorHAnsi"/>
                <w:color w:val="FF0000"/>
                <w:sz w:val="18"/>
                <w:szCs w:val="18"/>
                <w:lang w:eastAsia="pl-PL"/>
              </w:rPr>
            </w:pPr>
            <w:r w:rsidRPr="008852D1">
              <w:rPr>
                <w:rFonts w:eastAsia="Times New Roman" w:cstheme="minorHAnsi"/>
                <w:sz w:val="18"/>
                <w:szCs w:val="18"/>
                <w:lang w:eastAsia="pl-PL"/>
              </w:rPr>
              <w:t xml:space="preserve">- obuwie ochronne </w:t>
            </w:r>
            <w:r w:rsidRPr="008852D1">
              <w:rPr>
                <w:rFonts w:eastAsia="Times New Roman" w:cstheme="minorHAnsi"/>
                <w:b/>
                <w:sz w:val="18"/>
                <w:szCs w:val="18"/>
                <w:lang w:eastAsia="pl-PL"/>
              </w:rPr>
              <w:t>PN- EN ISO 20347:2022-09,</w:t>
            </w:r>
          </w:p>
          <w:p w14:paraId="711BA7F7" w14:textId="77777777" w:rsidR="001D59B9" w:rsidRPr="008852D1" w:rsidRDefault="001D59B9" w:rsidP="001D59B9">
            <w:pPr>
              <w:spacing w:after="0" w:line="276" w:lineRule="auto"/>
              <w:jc w:val="both"/>
              <w:rPr>
                <w:rFonts w:eastAsia="Times New Roman" w:cstheme="minorHAnsi"/>
                <w:sz w:val="18"/>
                <w:szCs w:val="18"/>
                <w:lang w:eastAsia="pl-PL"/>
              </w:rPr>
            </w:pPr>
            <w:r w:rsidRPr="008852D1">
              <w:rPr>
                <w:rFonts w:eastAsia="Times New Roman" w:cstheme="minorHAnsi"/>
                <w:sz w:val="18"/>
                <w:szCs w:val="18"/>
                <w:lang w:eastAsia="pl-PL"/>
              </w:rPr>
              <w:t xml:space="preserve">- środki ochrony indywidualnej - obuwie zawodowe </w:t>
            </w:r>
            <w:r w:rsidRPr="008852D1">
              <w:rPr>
                <w:rFonts w:eastAsia="Times New Roman" w:cstheme="minorHAnsi"/>
                <w:b/>
                <w:sz w:val="18"/>
                <w:szCs w:val="18"/>
                <w:lang w:eastAsia="pl-PL"/>
              </w:rPr>
              <w:t>PN-EN ISO 20347</w:t>
            </w:r>
            <w:r w:rsidRPr="008852D1">
              <w:rPr>
                <w:rFonts w:eastAsia="Times New Roman" w:cstheme="minorHAnsi"/>
                <w:sz w:val="18"/>
                <w:szCs w:val="18"/>
                <w:lang w:eastAsia="pl-PL"/>
              </w:rPr>
              <w:t>:</w:t>
            </w:r>
            <w:r w:rsidRPr="008852D1">
              <w:rPr>
                <w:rFonts w:eastAsia="Times New Roman" w:cstheme="minorHAnsi"/>
                <w:b/>
                <w:sz w:val="18"/>
                <w:szCs w:val="18"/>
                <w:lang w:eastAsia="pl-PL"/>
              </w:rPr>
              <w:t>2022-09,</w:t>
            </w:r>
          </w:p>
          <w:p w14:paraId="4D07A185" w14:textId="77777777" w:rsidR="001D59B9" w:rsidRPr="008852D1" w:rsidRDefault="001D59B9" w:rsidP="001D59B9">
            <w:pPr>
              <w:spacing w:after="0" w:line="276" w:lineRule="auto"/>
              <w:jc w:val="both"/>
              <w:rPr>
                <w:rFonts w:eastAsia="Times New Roman" w:cstheme="minorHAnsi"/>
                <w:sz w:val="18"/>
                <w:szCs w:val="18"/>
                <w:lang w:eastAsia="pl-PL"/>
              </w:rPr>
            </w:pPr>
            <w:r w:rsidRPr="008852D1">
              <w:rPr>
                <w:rFonts w:eastAsia="Times New Roman" w:cstheme="minorHAnsi"/>
                <w:sz w:val="18"/>
                <w:szCs w:val="18"/>
                <w:lang w:eastAsia="pl-PL"/>
              </w:rPr>
              <w:t xml:space="preserve">- odzież ochronna- ochrona przed deszczem </w:t>
            </w:r>
            <w:r w:rsidRPr="008852D1">
              <w:rPr>
                <w:rFonts w:eastAsia="Times New Roman" w:cstheme="minorHAnsi"/>
                <w:b/>
                <w:sz w:val="18"/>
                <w:szCs w:val="18"/>
                <w:lang w:eastAsia="pl-PL"/>
              </w:rPr>
              <w:t>EN 343:2019 (PN-EN 343;2019-04)</w:t>
            </w:r>
          </w:p>
          <w:p w14:paraId="38CC4FA5" w14:textId="77777777" w:rsidR="001D59B9" w:rsidRPr="008852D1" w:rsidRDefault="001D59B9" w:rsidP="001D59B9">
            <w:pPr>
              <w:spacing w:after="0" w:line="276" w:lineRule="auto"/>
              <w:jc w:val="both"/>
              <w:rPr>
                <w:rFonts w:eastAsia="Times New Roman" w:cstheme="minorHAnsi"/>
                <w:sz w:val="18"/>
                <w:szCs w:val="18"/>
                <w:lang w:eastAsia="pl-PL"/>
              </w:rPr>
            </w:pPr>
            <w:r w:rsidRPr="008852D1">
              <w:rPr>
                <w:rFonts w:eastAsia="Times New Roman" w:cstheme="minorHAnsi"/>
                <w:sz w:val="18"/>
                <w:szCs w:val="18"/>
                <w:lang w:eastAsia="pl-PL"/>
              </w:rPr>
              <w:t xml:space="preserve">- odzież ochronna- ochrona przed zimnem </w:t>
            </w:r>
            <w:r w:rsidRPr="008852D1">
              <w:rPr>
                <w:rFonts w:eastAsia="Times New Roman" w:cstheme="minorHAnsi"/>
                <w:b/>
                <w:sz w:val="18"/>
                <w:szCs w:val="18"/>
                <w:lang w:eastAsia="pl-PL"/>
              </w:rPr>
              <w:t>EN 342: 2017 (PN-EN 342:2018-01),</w:t>
            </w:r>
          </w:p>
          <w:p w14:paraId="11184F1A" w14:textId="77777777" w:rsidR="001D59B9" w:rsidRPr="008852D1" w:rsidRDefault="001D59B9" w:rsidP="001D59B9">
            <w:pPr>
              <w:spacing w:after="0" w:line="276" w:lineRule="auto"/>
              <w:jc w:val="both"/>
              <w:rPr>
                <w:rFonts w:eastAsia="Times New Roman" w:cstheme="minorHAnsi"/>
                <w:sz w:val="18"/>
                <w:szCs w:val="18"/>
                <w:lang w:eastAsia="pl-PL"/>
              </w:rPr>
            </w:pPr>
            <w:r w:rsidRPr="008852D1">
              <w:rPr>
                <w:rFonts w:eastAsia="Times New Roman" w:cstheme="minorHAnsi"/>
                <w:sz w:val="18"/>
                <w:szCs w:val="18"/>
                <w:lang w:eastAsia="pl-PL"/>
              </w:rPr>
              <w:t xml:space="preserve">- odzież ochronna- wyroby odzieżowe chroniące przed chłodem – </w:t>
            </w:r>
            <w:r w:rsidRPr="008852D1">
              <w:rPr>
                <w:rFonts w:eastAsia="Times New Roman" w:cstheme="minorHAnsi"/>
                <w:b/>
                <w:sz w:val="18"/>
                <w:szCs w:val="18"/>
                <w:lang w:eastAsia="pl-PL"/>
              </w:rPr>
              <w:t>PN-EN 14058:2018-02</w:t>
            </w:r>
            <w:r w:rsidRPr="008852D1">
              <w:rPr>
                <w:rFonts w:eastAsia="Times New Roman" w:cstheme="minorHAnsi"/>
                <w:sz w:val="18"/>
                <w:szCs w:val="18"/>
                <w:lang w:eastAsia="pl-PL"/>
              </w:rPr>
              <w:t>.</w:t>
            </w:r>
          </w:p>
          <w:p w14:paraId="6242E6B9" w14:textId="54327F3C" w:rsidR="001D59B9" w:rsidRPr="008852D1" w:rsidRDefault="001D59B9" w:rsidP="008852D1">
            <w:pPr>
              <w:spacing w:before="240" w:after="240" w:line="276" w:lineRule="auto"/>
              <w:ind w:firstLine="360"/>
              <w:jc w:val="both"/>
              <w:rPr>
                <w:rFonts w:eastAsia="Times New Roman" w:cstheme="minorHAnsi"/>
                <w:sz w:val="18"/>
                <w:szCs w:val="18"/>
                <w:lang w:eastAsia="pl-PL"/>
              </w:rPr>
            </w:pPr>
            <w:r w:rsidRPr="008852D1">
              <w:rPr>
                <w:rFonts w:eastAsia="Times New Roman" w:cstheme="minorHAnsi"/>
                <w:sz w:val="18"/>
                <w:szCs w:val="18"/>
                <w:lang w:eastAsia="pl-PL"/>
              </w:rPr>
              <w:t>Kolorystyka środków ochrony indywidualnej, obuwia i odzieży roboczej powinna nawiązywać do kolorystyki określonej dla munduru terenowego leśnika w świetle obowiązujących przepisów dotyczących sortów mundurowych. Rozmiarówka damska i męska.</w:t>
            </w:r>
          </w:p>
          <w:p w14:paraId="12313606" w14:textId="77777777" w:rsidR="001D59B9" w:rsidRDefault="001D59B9" w:rsidP="00136038">
            <w:pPr>
              <w:spacing w:after="0" w:line="240" w:lineRule="auto"/>
              <w:jc w:val="both"/>
              <w:rPr>
                <w:rFonts w:eastAsia="Times New Roman" w:cstheme="minorHAnsi"/>
                <w:b/>
                <w:bCs/>
                <w:color w:val="000000"/>
                <w:sz w:val="18"/>
                <w:szCs w:val="18"/>
                <w:lang w:eastAsia="pl-PL"/>
              </w:rPr>
            </w:pPr>
          </w:p>
          <w:p w14:paraId="04F249CB" w14:textId="77777777" w:rsidR="004F3C6F" w:rsidRDefault="004F3C6F" w:rsidP="00136038">
            <w:pPr>
              <w:spacing w:after="0" w:line="240" w:lineRule="auto"/>
              <w:jc w:val="both"/>
              <w:rPr>
                <w:rFonts w:eastAsia="Times New Roman" w:cstheme="minorHAnsi"/>
                <w:b/>
                <w:bCs/>
                <w:color w:val="000000"/>
                <w:sz w:val="18"/>
                <w:szCs w:val="18"/>
                <w:lang w:eastAsia="pl-PL"/>
              </w:rPr>
            </w:pPr>
          </w:p>
          <w:p w14:paraId="1FF491D6" w14:textId="77777777" w:rsidR="004F3C6F" w:rsidRPr="008852D1" w:rsidRDefault="004F3C6F" w:rsidP="00136038">
            <w:pPr>
              <w:spacing w:after="0" w:line="240" w:lineRule="auto"/>
              <w:jc w:val="both"/>
              <w:rPr>
                <w:rFonts w:eastAsia="Times New Roman" w:cstheme="minorHAnsi"/>
                <w:b/>
                <w:bCs/>
                <w:color w:val="000000"/>
                <w:sz w:val="18"/>
                <w:szCs w:val="18"/>
                <w:lang w:eastAsia="pl-PL"/>
              </w:rPr>
            </w:pPr>
          </w:p>
        </w:tc>
      </w:tr>
      <w:tr w:rsidR="00DC5350" w:rsidRPr="008852D1" w14:paraId="518E6A15" w14:textId="77777777" w:rsidTr="00DA2012">
        <w:trPr>
          <w:gridAfter w:val="1"/>
          <w:wAfter w:w="6" w:type="dxa"/>
          <w:trHeight w:val="92"/>
        </w:trPr>
        <w:tc>
          <w:tcPr>
            <w:tcW w:w="10248" w:type="dxa"/>
            <w:gridSpan w:val="3"/>
            <w:tcBorders>
              <w:top w:val="nil"/>
              <w:left w:val="nil"/>
              <w:bottom w:val="nil"/>
              <w:right w:val="nil"/>
            </w:tcBorders>
            <w:shd w:val="clear" w:color="auto" w:fill="auto"/>
            <w:vAlign w:val="bottom"/>
            <w:hideMark/>
          </w:tcPr>
          <w:p w14:paraId="762DAE8E" w14:textId="77777777" w:rsidR="00DC5350" w:rsidRPr="008852D1" w:rsidRDefault="00DC5350" w:rsidP="00DC5350">
            <w:pPr>
              <w:spacing w:after="0" w:line="240" w:lineRule="auto"/>
              <w:rPr>
                <w:rFonts w:eastAsia="Times New Roman" w:cstheme="minorHAnsi"/>
                <w:i/>
                <w:iCs/>
                <w:color w:val="000000"/>
                <w:sz w:val="18"/>
                <w:szCs w:val="18"/>
                <w:lang w:eastAsia="pl-PL"/>
              </w:rPr>
            </w:pPr>
          </w:p>
        </w:tc>
      </w:tr>
      <w:tr w:rsidR="00DC5350" w:rsidRPr="008852D1" w14:paraId="49480491" w14:textId="77777777" w:rsidTr="00DA2012">
        <w:trPr>
          <w:trHeight w:val="68"/>
        </w:trPr>
        <w:tc>
          <w:tcPr>
            <w:tcW w:w="709" w:type="dxa"/>
            <w:tcBorders>
              <w:top w:val="nil"/>
              <w:left w:val="nil"/>
              <w:bottom w:val="nil"/>
              <w:right w:val="nil"/>
            </w:tcBorders>
            <w:shd w:val="clear" w:color="auto" w:fill="auto"/>
            <w:noWrap/>
            <w:vAlign w:val="center"/>
            <w:hideMark/>
          </w:tcPr>
          <w:p w14:paraId="5F888211" w14:textId="77777777" w:rsidR="00DC5350" w:rsidRPr="008852D1" w:rsidRDefault="00DC5350" w:rsidP="006A2612">
            <w:pPr>
              <w:spacing w:after="0" w:line="240" w:lineRule="auto"/>
              <w:rPr>
                <w:rFonts w:eastAsia="Times New Roman" w:cstheme="minorHAnsi"/>
                <w:sz w:val="18"/>
                <w:szCs w:val="18"/>
                <w:lang w:eastAsia="pl-PL"/>
              </w:rPr>
            </w:pPr>
          </w:p>
        </w:tc>
        <w:tc>
          <w:tcPr>
            <w:tcW w:w="2519" w:type="dxa"/>
            <w:tcBorders>
              <w:top w:val="nil"/>
              <w:left w:val="nil"/>
              <w:bottom w:val="nil"/>
              <w:right w:val="nil"/>
            </w:tcBorders>
            <w:shd w:val="clear" w:color="auto" w:fill="auto"/>
            <w:noWrap/>
            <w:vAlign w:val="center"/>
            <w:hideMark/>
          </w:tcPr>
          <w:p w14:paraId="12F2A93C" w14:textId="77777777" w:rsidR="00DC5350" w:rsidRPr="008852D1" w:rsidRDefault="00DC5350" w:rsidP="006A2612">
            <w:pPr>
              <w:spacing w:after="0" w:line="240" w:lineRule="auto"/>
              <w:jc w:val="center"/>
              <w:rPr>
                <w:rFonts w:eastAsia="Times New Roman" w:cstheme="minorHAnsi"/>
                <w:sz w:val="18"/>
                <w:szCs w:val="18"/>
                <w:lang w:eastAsia="pl-PL"/>
              </w:rPr>
            </w:pPr>
          </w:p>
        </w:tc>
        <w:tc>
          <w:tcPr>
            <w:tcW w:w="7026" w:type="dxa"/>
            <w:gridSpan w:val="2"/>
            <w:tcBorders>
              <w:top w:val="nil"/>
              <w:left w:val="nil"/>
              <w:bottom w:val="single" w:sz="4" w:space="0" w:color="auto"/>
              <w:right w:val="nil"/>
            </w:tcBorders>
            <w:shd w:val="clear" w:color="auto" w:fill="auto"/>
            <w:noWrap/>
            <w:vAlign w:val="center"/>
            <w:hideMark/>
          </w:tcPr>
          <w:p w14:paraId="02531B39" w14:textId="77777777" w:rsidR="00DC5350" w:rsidRPr="008852D1" w:rsidRDefault="00DC5350" w:rsidP="006A2612">
            <w:pPr>
              <w:spacing w:after="0" w:line="240" w:lineRule="auto"/>
              <w:jc w:val="center"/>
              <w:rPr>
                <w:rFonts w:eastAsia="Times New Roman" w:cstheme="minorHAnsi"/>
                <w:sz w:val="18"/>
                <w:szCs w:val="18"/>
                <w:lang w:eastAsia="pl-PL"/>
              </w:rPr>
            </w:pPr>
          </w:p>
        </w:tc>
      </w:tr>
      <w:tr w:rsidR="00DC5350" w:rsidRPr="008852D1" w14:paraId="5B0817F0" w14:textId="77777777" w:rsidTr="00DA2012">
        <w:trPr>
          <w:trHeight w:val="450"/>
        </w:trPr>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6AE4049E" w14:textId="77777777" w:rsidR="00DC5350" w:rsidRPr="008852D1" w:rsidRDefault="00DC5350" w:rsidP="006A2612">
            <w:pPr>
              <w:spacing w:after="0" w:line="240" w:lineRule="auto"/>
              <w:jc w:val="center"/>
              <w:rPr>
                <w:rFonts w:eastAsia="Times New Roman" w:cstheme="minorHAnsi"/>
                <w:b/>
                <w:bCs/>
                <w:color w:val="000000"/>
                <w:sz w:val="18"/>
                <w:szCs w:val="18"/>
                <w:lang w:eastAsia="pl-PL"/>
              </w:rPr>
            </w:pPr>
            <w:r w:rsidRPr="008852D1">
              <w:rPr>
                <w:rFonts w:eastAsia="Times New Roman" w:cstheme="minorHAnsi"/>
                <w:b/>
                <w:bCs/>
                <w:color w:val="000000"/>
                <w:sz w:val="18"/>
                <w:szCs w:val="18"/>
                <w:lang w:eastAsia="pl-PL"/>
              </w:rPr>
              <w:t xml:space="preserve">Lp. </w:t>
            </w:r>
          </w:p>
        </w:tc>
        <w:tc>
          <w:tcPr>
            <w:tcW w:w="2519" w:type="dxa"/>
            <w:vMerge w:val="restart"/>
            <w:tcBorders>
              <w:top w:val="single" w:sz="4" w:space="0" w:color="000000"/>
              <w:left w:val="single" w:sz="4" w:space="0" w:color="000000"/>
              <w:bottom w:val="single" w:sz="4" w:space="0" w:color="000000"/>
              <w:right w:val="single" w:sz="4" w:space="0" w:color="auto"/>
            </w:tcBorders>
            <w:shd w:val="clear" w:color="auto" w:fill="auto"/>
            <w:noWrap/>
            <w:vAlign w:val="center"/>
            <w:hideMark/>
          </w:tcPr>
          <w:p w14:paraId="48921F5A" w14:textId="77777777" w:rsidR="00DC5350" w:rsidRPr="008852D1" w:rsidRDefault="00DC5350" w:rsidP="006A2612">
            <w:pPr>
              <w:spacing w:after="0" w:line="240" w:lineRule="auto"/>
              <w:jc w:val="center"/>
              <w:rPr>
                <w:rFonts w:eastAsia="Times New Roman" w:cstheme="minorHAnsi"/>
                <w:b/>
                <w:bCs/>
                <w:color w:val="000000"/>
                <w:sz w:val="18"/>
                <w:szCs w:val="18"/>
                <w:lang w:eastAsia="pl-PL"/>
              </w:rPr>
            </w:pPr>
            <w:r w:rsidRPr="008852D1">
              <w:rPr>
                <w:rFonts w:eastAsia="Times New Roman" w:cstheme="minorHAnsi"/>
                <w:b/>
                <w:bCs/>
                <w:color w:val="000000"/>
                <w:sz w:val="18"/>
                <w:szCs w:val="18"/>
                <w:lang w:eastAsia="pl-PL"/>
              </w:rPr>
              <w:t>Wyszczególnienie</w:t>
            </w:r>
          </w:p>
        </w:tc>
        <w:tc>
          <w:tcPr>
            <w:tcW w:w="7026"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C9A693" w14:textId="77777777" w:rsidR="00DC5350" w:rsidRPr="008852D1" w:rsidRDefault="00DC5350" w:rsidP="006A2612">
            <w:pPr>
              <w:spacing w:after="0" w:line="240" w:lineRule="auto"/>
              <w:jc w:val="center"/>
              <w:rPr>
                <w:rFonts w:eastAsia="Times New Roman" w:cstheme="minorHAnsi"/>
                <w:b/>
                <w:bCs/>
                <w:color w:val="000000"/>
                <w:sz w:val="18"/>
                <w:szCs w:val="18"/>
                <w:lang w:eastAsia="pl-PL"/>
              </w:rPr>
            </w:pPr>
            <w:r w:rsidRPr="008852D1">
              <w:rPr>
                <w:rFonts w:eastAsia="Times New Roman" w:cstheme="minorHAnsi"/>
                <w:b/>
                <w:bCs/>
                <w:color w:val="000000"/>
                <w:sz w:val="18"/>
                <w:szCs w:val="18"/>
                <w:lang w:eastAsia="pl-PL"/>
              </w:rPr>
              <w:t>Specyfikacja</w:t>
            </w:r>
          </w:p>
        </w:tc>
      </w:tr>
      <w:tr w:rsidR="00DC5350" w:rsidRPr="008852D1" w14:paraId="065F2E90" w14:textId="77777777" w:rsidTr="00DA2012">
        <w:trPr>
          <w:trHeight w:val="450"/>
        </w:trPr>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608B376A" w14:textId="77777777" w:rsidR="00DC5350" w:rsidRPr="008852D1" w:rsidRDefault="00DC5350" w:rsidP="006A2612">
            <w:pPr>
              <w:spacing w:after="0" w:line="240" w:lineRule="auto"/>
              <w:rPr>
                <w:rFonts w:eastAsia="Times New Roman" w:cstheme="minorHAnsi"/>
                <w:b/>
                <w:bCs/>
                <w:color w:val="000000"/>
                <w:sz w:val="18"/>
                <w:szCs w:val="18"/>
                <w:lang w:eastAsia="pl-PL"/>
              </w:rPr>
            </w:pPr>
          </w:p>
        </w:tc>
        <w:tc>
          <w:tcPr>
            <w:tcW w:w="2519" w:type="dxa"/>
            <w:vMerge/>
            <w:tcBorders>
              <w:top w:val="single" w:sz="4" w:space="0" w:color="000000"/>
              <w:left w:val="single" w:sz="4" w:space="0" w:color="000000"/>
              <w:bottom w:val="single" w:sz="4" w:space="0" w:color="000000"/>
              <w:right w:val="single" w:sz="4" w:space="0" w:color="auto"/>
            </w:tcBorders>
            <w:vAlign w:val="center"/>
            <w:hideMark/>
          </w:tcPr>
          <w:p w14:paraId="57D9C68E" w14:textId="77777777" w:rsidR="00DC5350" w:rsidRPr="008852D1" w:rsidRDefault="00DC5350" w:rsidP="006A2612">
            <w:pPr>
              <w:spacing w:after="0" w:line="240" w:lineRule="auto"/>
              <w:rPr>
                <w:rFonts w:eastAsia="Times New Roman" w:cstheme="minorHAnsi"/>
                <w:b/>
                <w:bCs/>
                <w:color w:val="000000"/>
                <w:sz w:val="18"/>
                <w:szCs w:val="18"/>
                <w:lang w:eastAsia="pl-PL"/>
              </w:rPr>
            </w:pPr>
          </w:p>
        </w:tc>
        <w:tc>
          <w:tcPr>
            <w:tcW w:w="7026" w:type="dxa"/>
            <w:gridSpan w:val="2"/>
            <w:vMerge/>
            <w:tcBorders>
              <w:top w:val="single" w:sz="4" w:space="0" w:color="auto"/>
              <w:left w:val="single" w:sz="4" w:space="0" w:color="auto"/>
              <w:bottom w:val="single" w:sz="4" w:space="0" w:color="auto"/>
              <w:right w:val="single" w:sz="4" w:space="0" w:color="auto"/>
            </w:tcBorders>
            <w:vAlign w:val="center"/>
            <w:hideMark/>
          </w:tcPr>
          <w:p w14:paraId="58A328C0" w14:textId="77777777" w:rsidR="00DC5350" w:rsidRPr="008852D1" w:rsidRDefault="00DC5350" w:rsidP="006A2612">
            <w:pPr>
              <w:spacing w:after="0" w:line="240" w:lineRule="auto"/>
              <w:rPr>
                <w:rFonts w:eastAsia="Times New Roman" w:cstheme="minorHAnsi"/>
                <w:b/>
                <w:bCs/>
                <w:color w:val="000000"/>
                <w:sz w:val="18"/>
                <w:szCs w:val="18"/>
                <w:lang w:eastAsia="pl-PL"/>
              </w:rPr>
            </w:pPr>
          </w:p>
        </w:tc>
      </w:tr>
      <w:tr w:rsidR="008852D1" w:rsidRPr="008852D1" w14:paraId="6BBF9F4A" w14:textId="77777777" w:rsidTr="00DA2012">
        <w:trPr>
          <w:trHeight w:val="1778"/>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0C89F181" w14:textId="3023E398" w:rsidR="008852D1" w:rsidRPr="008852D1" w:rsidRDefault="008852D1" w:rsidP="006A2612">
            <w:pPr>
              <w:spacing w:after="0" w:line="240" w:lineRule="auto"/>
              <w:jc w:val="center"/>
              <w:rPr>
                <w:rFonts w:eastAsia="Times New Roman" w:cstheme="minorHAnsi"/>
                <w:color w:val="000000"/>
                <w:sz w:val="18"/>
                <w:szCs w:val="18"/>
                <w:lang w:eastAsia="pl-PL"/>
              </w:rPr>
            </w:pPr>
            <w:r w:rsidRPr="008852D1">
              <w:rPr>
                <w:rFonts w:eastAsia="Times New Roman" w:cstheme="minorHAnsi"/>
                <w:color w:val="000000"/>
                <w:sz w:val="18"/>
                <w:szCs w:val="18"/>
                <w:lang w:eastAsia="pl-PL"/>
              </w:rPr>
              <w:t>I.</w:t>
            </w:r>
          </w:p>
        </w:tc>
        <w:tc>
          <w:tcPr>
            <w:tcW w:w="9545" w:type="dxa"/>
            <w:gridSpan w:val="3"/>
            <w:tcBorders>
              <w:top w:val="nil"/>
              <w:left w:val="nil"/>
              <w:bottom w:val="single" w:sz="4" w:space="0" w:color="000000"/>
              <w:right w:val="single" w:sz="4" w:space="0" w:color="auto"/>
            </w:tcBorders>
            <w:shd w:val="clear" w:color="auto" w:fill="auto"/>
            <w:vAlign w:val="center"/>
          </w:tcPr>
          <w:p w14:paraId="35251C68" w14:textId="3444F331" w:rsidR="008852D1" w:rsidRPr="00D52F01" w:rsidRDefault="008852D1" w:rsidP="005958CF">
            <w:pPr>
              <w:spacing w:after="0" w:line="240" w:lineRule="auto"/>
              <w:jc w:val="both"/>
              <w:rPr>
                <w:rFonts w:eastAsia="Times New Roman" w:cstheme="minorHAnsi"/>
                <w:b/>
                <w:bCs/>
                <w:sz w:val="18"/>
                <w:szCs w:val="18"/>
                <w:lang w:eastAsia="pl-PL"/>
              </w:rPr>
            </w:pPr>
            <w:r w:rsidRPr="00D52F01">
              <w:rPr>
                <w:rFonts w:eastAsia="Times New Roman" w:cstheme="minorHAnsi"/>
                <w:b/>
                <w:bCs/>
                <w:sz w:val="18"/>
                <w:szCs w:val="18"/>
                <w:lang w:eastAsia="pl-PL"/>
              </w:rPr>
              <w:t>Sorty BHP dla pracowników Służby Leśnej</w:t>
            </w:r>
          </w:p>
        </w:tc>
      </w:tr>
      <w:tr w:rsidR="001D59B9" w:rsidRPr="008852D1" w14:paraId="678AA396" w14:textId="77777777" w:rsidTr="004F3C6F">
        <w:trPr>
          <w:trHeight w:val="1778"/>
        </w:trPr>
        <w:tc>
          <w:tcPr>
            <w:tcW w:w="709" w:type="dxa"/>
            <w:tcBorders>
              <w:top w:val="single" w:sz="4" w:space="0" w:color="auto"/>
              <w:left w:val="single" w:sz="4" w:space="0" w:color="000000"/>
              <w:bottom w:val="single" w:sz="4" w:space="0" w:color="000000"/>
              <w:right w:val="single" w:sz="4" w:space="0" w:color="000000"/>
            </w:tcBorders>
            <w:shd w:val="clear" w:color="auto" w:fill="auto"/>
            <w:noWrap/>
            <w:vAlign w:val="center"/>
          </w:tcPr>
          <w:p w14:paraId="4E202EE9" w14:textId="39DCD110" w:rsidR="001D59B9" w:rsidRPr="008852D1" w:rsidRDefault="001D59B9" w:rsidP="008852D1">
            <w:pPr>
              <w:pStyle w:val="Akapitzlist"/>
              <w:numPr>
                <w:ilvl w:val="0"/>
                <w:numId w:val="4"/>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nil"/>
              <w:bottom w:val="single" w:sz="4" w:space="0" w:color="000000"/>
              <w:right w:val="single" w:sz="4" w:space="0" w:color="auto"/>
            </w:tcBorders>
            <w:shd w:val="clear" w:color="auto" w:fill="auto"/>
            <w:vAlign w:val="center"/>
          </w:tcPr>
          <w:p w14:paraId="43B48E1D" w14:textId="20A3ECA7" w:rsidR="001D59B9" w:rsidRPr="00D52F01" w:rsidRDefault="001D59B9" w:rsidP="006A2612">
            <w:pPr>
              <w:spacing w:after="0" w:line="240" w:lineRule="auto"/>
              <w:rPr>
                <w:rFonts w:eastAsia="Times New Roman" w:cstheme="minorHAnsi"/>
                <w:b/>
                <w:bCs/>
                <w:sz w:val="18"/>
                <w:szCs w:val="18"/>
                <w:lang w:eastAsia="pl-PL"/>
              </w:rPr>
            </w:pPr>
            <w:r w:rsidRPr="00D52F01">
              <w:rPr>
                <w:rFonts w:eastAsia="Times New Roman" w:cstheme="minorHAnsi"/>
                <w:b/>
                <w:bCs/>
                <w:sz w:val="18"/>
                <w:szCs w:val="18"/>
                <w:lang w:eastAsia="pl-PL"/>
              </w:rPr>
              <w:t xml:space="preserve">Ubranie letnie (w tym 2 pary spodni) </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0BCD6D7" w14:textId="7FA6A7A6" w:rsidR="001D59B9" w:rsidRPr="008852D1" w:rsidRDefault="001D59B9" w:rsidP="005958CF">
            <w:pPr>
              <w:spacing w:after="0" w:line="240" w:lineRule="auto"/>
              <w:jc w:val="both"/>
              <w:rPr>
                <w:rFonts w:eastAsia="Times New Roman" w:cstheme="minorHAnsi"/>
                <w:sz w:val="18"/>
                <w:szCs w:val="18"/>
                <w:lang w:eastAsia="pl-PL"/>
              </w:rPr>
            </w:pPr>
            <w:r w:rsidRPr="008852D1">
              <w:rPr>
                <w:rFonts w:eastAsia="Times New Roman" w:cstheme="minorHAnsi"/>
                <w:sz w:val="18"/>
                <w:szCs w:val="18"/>
                <w:lang w:eastAsia="pl-PL"/>
              </w:rPr>
              <w:t>Komplet odzieży zewnętrznej kurtka + spodnie. Kolor ciemna zieleń, ciemna oliwka.  Materiał musi posiadać właściwości pozwalające na pranie w warunkach domowych. Wytrzymała tkanina. składająca się z: nylonu, wiskozy, poliamid, spandex. Kurtka ze stójką, zapinana na zamek, min. dwie kieszenie zewnętrzne plus min. 1 kieszeń wewnętrzna, dolny obwód regulowany, mankiety zapinane, regulowane. Spodnie min. z dwoma kieszeniami na ręce i min. 1 kieszenią zapinaną na nogawce. Regulacja w pasie. Na łokciach i kolanach wstawki elastyczne lub cięcia profilowane.</w:t>
            </w:r>
          </w:p>
        </w:tc>
      </w:tr>
      <w:tr w:rsidR="0030082E" w:rsidRPr="008852D1" w14:paraId="72607ACB" w14:textId="77777777" w:rsidTr="004F3C6F">
        <w:trPr>
          <w:trHeight w:val="1778"/>
        </w:trPr>
        <w:tc>
          <w:tcPr>
            <w:tcW w:w="709" w:type="dxa"/>
            <w:tcBorders>
              <w:top w:val="single" w:sz="4" w:space="0" w:color="auto"/>
              <w:left w:val="single" w:sz="4" w:space="0" w:color="000000"/>
              <w:bottom w:val="single" w:sz="4" w:space="0" w:color="000000"/>
              <w:right w:val="single" w:sz="4" w:space="0" w:color="000000"/>
            </w:tcBorders>
            <w:shd w:val="clear" w:color="auto" w:fill="auto"/>
            <w:noWrap/>
            <w:vAlign w:val="center"/>
          </w:tcPr>
          <w:p w14:paraId="309DED66" w14:textId="77777777" w:rsidR="0030082E" w:rsidRPr="008852D1" w:rsidRDefault="0030082E" w:rsidP="008852D1">
            <w:pPr>
              <w:pStyle w:val="Akapitzlist"/>
              <w:numPr>
                <w:ilvl w:val="0"/>
                <w:numId w:val="4"/>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nil"/>
              <w:bottom w:val="single" w:sz="4" w:space="0" w:color="000000"/>
              <w:right w:val="single" w:sz="4" w:space="0" w:color="auto"/>
            </w:tcBorders>
            <w:shd w:val="clear" w:color="auto" w:fill="auto"/>
            <w:vAlign w:val="center"/>
          </w:tcPr>
          <w:p w14:paraId="35A937B3" w14:textId="1775C8E8" w:rsidR="0030082E" w:rsidRPr="00D52F01" w:rsidRDefault="0030082E" w:rsidP="006A2612">
            <w:pPr>
              <w:spacing w:after="0" w:line="240" w:lineRule="auto"/>
              <w:rPr>
                <w:rFonts w:eastAsia="Times New Roman" w:cstheme="minorHAnsi"/>
                <w:b/>
                <w:bCs/>
                <w:sz w:val="18"/>
                <w:szCs w:val="18"/>
                <w:lang w:eastAsia="pl-PL"/>
              </w:rPr>
            </w:pPr>
            <w:r w:rsidRPr="0030082E">
              <w:rPr>
                <w:rFonts w:eastAsia="Times New Roman" w:cstheme="minorHAnsi"/>
                <w:b/>
                <w:bCs/>
                <w:sz w:val="18"/>
                <w:szCs w:val="18"/>
                <w:lang w:eastAsia="pl-PL"/>
              </w:rPr>
              <w:t>Ubranie ocieplane, tkanina z membraną oddychającą</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8467AB8" w14:textId="77777777" w:rsidR="0030082E" w:rsidRPr="0030082E" w:rsidRDefault="0030082E" w:rsidP="0030082E">
            <w:pPr>
              <w:spacing w:after="0" w:line="240" w:lineRule="auto"/>
              <w:jc w:val="both"/>
              <w:rPr>
                <w:rFonts w:eastAsia="Times New Roman" w:cstheme="minorHAnsi"/>
                <w:sz w:val="18"/>
                <w:szCs w:val="18"/>
                <w:lang w:eastAsia="pl-PL"/>
              </w:rPr>
            </w:pPr>
            <w:r w:rsidRPr="0030082E">
              <w:rPr>
                <w:rFonts w:eastAsia="Times New Roman" w:cstheme="minorHAnsi"/>
                <w:sz w:val="18"/>
                <w:szCs w:val="18"/>
                <w:lang w:eastAsia="pl-PL"/>
              </w:rPr>
              <w:t>Dwuczęściowe ubranie ochronne chroniące przed zimnem, posiada Certyfikat badania typu UE, potwierdzający spełnienie mających zastosowanie zasadniczych wymagań dotyczących zdrowia i bezpieczeństwa Rozporządzenia Parlamentu Europejskiego i Rady (UE) 2016/425 z dnia 9 marca 2016 r. w sprawie środków ochrony indywidualnej i uchylenia dyrektywy Rady 89/686/EWG oraz norm zharmonizowanych:</w:t>
            </w:r>
          </w:p>
          <w:p w14:paraId="42DEE545" w14:textId="77777777" w:rsidR="0030082E" w:rsidRPr="0030082E" w:rsidRDefault="0030082E" w:rsidP="0030082E">
            <w:pPr>
              <w:spacing w:after="0" w:line="240" w:lineRule="auto"/>
              <w:jc w:val="both"/>
              <w:rPr>
                <w:rFonts w:eastAsia="Times New Roman" w:cstheme="minorHAnsi"/>
                <w:sz w:val="18"/>
                <w:szCs w:val="18"/>
                <w:lang w:eastAsia="pl-PL"/>
              </w:rPr>
            </w:pPr>
            <w:r w:rsidRPr="0030082E">
              <w:rPr>
                <w:rFonts w:eastAsia="Times New Roman" w:cstheme="minorHAnsi"/>
                <w:sz w:val="18"/>
                <w:szCs w:val="18"/>
                <w:lang w:eastAsia="pl-PL"/>
              </w:rPr>
              <w:t>EN 342:2017 (PN-EN 342:2018-01) Odzież ochronna. Zestawy odzieży i wyroby odzieżowe chroniące przed zimnem</w:t>
            </w:r>
          </w:p>
          <w:p w14:paraId="7C0E6ECA" w14:textId="77777777" w:rsidR="0030082E" w:rsidRPr="0030082E" w:rsidRDefault="0030082E" w:rsidP="0030082E">
            <w:pPr>
              <w:spacing w:after="0" w:line="240" w:lineRule="auto"/>
              <w:jc w:val="both"/>
              <w:rPr>
                <w:rFonts w:eastAsia="Times New Roman" w:cstheme="minorHAnsi"/>
                <w:sz w:val="18"/>
                <w:szCs w:val="18"/>
                <w:lang w:eastAsia="pl-PL"/>
              </w:rPr>
            </w:pPr>
            <w:r w:rsidRPr="0030082E">
              <w:rPr>
                <w:rFonts w:eastAsia="Times New Roman" w:cstheme="minorHAnsi"/>
                <w:sz w:val="18"/>
                <w:szCs w:val="18"/>
                <w:lang w:eastAsia="pl-PL"/>
              </w:rPr>
              <w:t xml:space="preserve">- wynikowa efektywną izolacyjność cieplną Icler minimum 0,450 (B) m²K/W. Przepuszczalność powietrza minimum klasa 2. </w:t>
            </w:r>
          </w:p>
          <w:p w14:paraId="50BD3CB5" w14:textId="77777777" w:rsidR="0030082E" w:rsidRPr="0030082E" w:rsidRDefault="0030082E" w:rsidP="0030082E">
            <w:pPr>
              <w:spacing w:after="0" w:line="240" w:lineRule="auto"/>
              <w:jc w:val="both"/>
              <w:rPr>
                <w:rFonts w:eastAsia="Times New Roman" w:cstheme="minorHAnsi"/>
                <w:sz w:val="18"/>
                <w:szCs w:val="18"/>
                <w:lang w:eastAsia="pl-PL"/>
              </w:rPr>
            </w:pPr>
            <w:r w:rsidRPr="0030082E">
              <w:rPr>
                <w:rFonts w:eastAsia="Times New Roman" w:cstheme="minorHAnsi"/>
                <w:sz w:val="18"/>
                <w:szCs w:val="18"/>
                <w:lang w:eastAsia="pl-PL"/>
              </w:rPr>
              <w:t>EN 343:2003+A1:2007, EN 343:2003+A1:2007/AC:2009 (PN-EN 343:A1:2008; PN-EN 343+A1:2007/AC:2009) Odzież ochronna. Ochrona przed deszczem:</w:t>
            </w:r>
          </w:p>
          <w:p w14:paraId="06CED961" w14:textId="77777777" w:rsidR="0030082E" w:rsidRPr="0030082E" w:rsidRDefault="0030082E" w:rsidP="0030082E">
            <w:pPr>
              <w:spacing w:after="0" w:line="240" w:lineRule="auto"/>
              <w:jc w:val="both"/>
              <w:rPr>
                <w:rFonts w:eastAsia="Times New Roman" w:cstheme="minorHAnsi"/>
                <w:sz w:val="18"/>
                <w:szCs w:val="18"/>
                <w:lang w:eastAsia="pl-PL"/>
              </w:rPr>
            </w:pPr>
            <w:r w:rsidRPr="0030082E">
              <w:rPr>
                <w:rFonts w:eastAsia="Times New Roman" w:cstheme="minorHAnsi"/>
                <w:sz w:val="18"/>
                <w:szCs w:val="18"/>
                <w:lang w:eastAsia="pl-PL"/>
              </w:rPr>
              <w:t>- odporność na przenikanie wody (wodoszczelność) minimum klasa 3, opór pary wodnej minimum klasa 1.</w:t>
            </w:r>
          </w:p>
          <w:p w14:paraId="487607C0" w14:textId="77777777" w:rsidR="0030082E" w:rsidRPr="0030082E" w:rsidRDefault="0030082E" w:rsidP="0030082E">
            <w:pPr>
              <w:spacing w:after="0" w:line="240" w:lineRule="auto"/>
              <w:jc w:val="both"/>
              <w:rPr>
                <w:rFonts w:eastAsia="Times New Roman" w:cstheme="minorHAnsi"/>
                <w:sz w:val="18"/>
                <w:szCs w:val="18"/>
                <w:lang w:eastAsia="pl-PL"/>
              </w:rPr>
            </w:pPr>
            <w:r w:rsidRPr="0030082E">
              <w:rPr>
                <w:rFonts w:eastAsia="Times New Roman" w:cstheme="minorHAnsi"/>
                <w:sz w:val="18"/>
                <w:szCs w:val="18"/>
                <w:lang w:eastAsia="pl-PL"/>
              </w:rPr>
              <w:t xml:space="preserve">Ocieplenie zabezpiecza użytkownika przed zimnem do -20°C. Kurtka posiada kaptur, z możliwością chowania w stójce. U dołu kurtki naszyte kieszenie kryte patką, z wejściem od boku i góry, obwód mankietu regulowany zapięciem na rzep, wewnątrz dzianinowy ściągacz uszczelniający. Obwodu pasa regulowany gumosznurkiem. Na rękawie zapinana kieszeń, z wyciąganą taśmą ostrzegawczą. Kieszeń wewnętrzna zapinana na zamek. Spodnie z podwyższonym pasem zapinanym na 2 napy, z tyłu spodni karczek. Po bokach pasa wszyta gumowa taśma dopasowująca obwód. Dwie kieszenie boczne wpuszczane. Na udzie prawej nogawki naszyta kieszeń kryta patką. Na kolanach dodatkowa warstwa tkaniny, z zaszewkami profilującymi. </w:t>
            </w:r>
          </w:p>
          <w:p w14:paraId="73141C5A" w14:textId="77777777" w:rsidR="0030082E" w:rsidRPr="0030082E" w:rsidRDefault="0030082E" w:rsidP="0030082E">
            <w:pPr>
              <w:spacing w:after="0" w:line="240" w:lineRule="auto"/>
              <w:jc w:val="both"/>
              <w:rPr>
                <w:rFonts w:eastAsia="Times New Roman" w:cstheme="minorHAnsi"/>
                <w:sz w:val="18"/>
                <w:szCs w:val="18"/>
                <w:lang w:eastAsia="pl-PL"/>
              </w:rPr>
            </w:pPr>
            <w:r w:rsidRPr="0030082E">
              <w:rPr>
                <w:rFonts w:eastAsia="Times New Roman" w:cstheme="minorHAnsi"/>
                <w:sz w:val="18"/>
                <w:szCs w:val="18"/>
                <w:lang w:eastAsia="pl-PL"/>
              </w:rPr>
              <w:t>Tkanina wierzchnia kurtki i spodni o składzie: 50-60% poliamid, 40-50% poliester. Tkanina zachowuje giętkość również przy niskich temperaturach. Gramatura: 200-230 g/m². Średnia siła maksymalna według normy PN-EN ISO 13934-1:2013-07 minimum 1100 N po osnowie i po wątku. Średnia siła rozdzierania według normy PN-EN 13937-2:2002 minimum 25 N po osnowie i minimum 35 N po wątku. Średni opór pary wodnej według normy PN-EN 11092:2014-11 poniżej 15 m²Pa/W. Średnia wodoszczelność według normy PN-EN ISO 811:2018-07 minimum 13000 mm słupa wody.</w:t>
            </w:r>
          </w:p>
          <w:p w14:paraId="65908D19" w14:textId="77777777" w:rsidR="0030082E" w:rsidRPr="0030082E" w:rsidRDefault="0030082E" w:rsidP="0030082E">
            <w:pPr>
              <w:spacing w:after="0" w:line="240" w:lineRule="auto"/>
              <w:jc w:val="both"/>
              <w:rPr>
                <w:rFonts w:eastAsia="Times New Roman" w:cstheme="minorHAnsi"/>
                <w:sz w:val="18"/>
                <w:szCs w:val="18"/>
                <w:lang w:eastAsia="pl-PL"/>
              </w:rPr>
            </w:pPr>
            <w:r w:rsidRPr="0030082E">
              <w:rPr>
                <w:rFonts w:eastAsia="Times New Roman" w:cstheme="minorHAnsi"/>
                <w:sz w:val="18"/>
                <w:szCs w:val="18"/>
                <w:lang w:eastAsia="pl-PL"/>
              </w:rPr>
              <w:t xml:space="preserve">Podszewka kurtki, spodni i podpinki - skład: 91-95% poliester, 5-9% elastan. Gramatura 62g/m² +/- 15%. Ocieplenie kurtki i spodni: 100% poliester. </w:t>
            </w:r>
          </w:p>
          <w:p w14:paraId="37CA991B" w14:textId="6B088E65" w:rsidR="0030082E" w:rsidRPr="008852D1" w:rsidRDefault="0030082E" w:rsidP="0030082E">
            <w:pPr>
              <w:spacing w:after="0" w:line="240" w:lineRule="auto"/>
              <w:jc w:val="both"/>
              <w:rPr>
                <w:rFonts w:eastAsia="Times New Roman" w:cstheme="minorHAnsi"/>
                <w:sz w:val="18"/>
                <w:szCs w:val="18"/>
                <w:lang w:eastAsia="pl-PL"/>
              </w:rPr>
            </w:pPr>
            <w:r w:rsidRPr="0030082E">
              <w:rPr>
                <w:rFonts w:eastAsia="Times New Roman" w:cstheme="minorHAnsi"/>
                <w:sz w:val="18"/>
                <w:szCs w:val="18"/>
                <w:lang w:eastAsia="pl-PL"/>
              </w:rPr>
              <w:t xml:space="preserve">Kolor ubrania ciemnozielony. </w:t>
            </w:r>
            <w:r w:rsidR="00333FEB" w:rsidRPr="00333FEB">
              <w:rPr>
                <w:rFonts w:eastAsia="Times New Roman" w:cstheme="minorHAnsi"/>
                <w:sz w:val="18"/>
                <w:szCs w:val="18"/>
                <w:lang w:eastAsia="pl-PL"/>
              </w:rPr>
              <w:t>Wymagane przedłożenie wraz z ofertą deklaracji zgodności lub udokumentowanie znaku CE (akceptowalne dostarczenie np. w formie skanu / kopi etykiety produktu o ile na etykiecie będzie wyraźna informacja, którego produktu dotyczy).</w:t>
            </w:r>
          </w:p>
        </w:tc>
      </w:tr>
      <w:tr w:rsidR="001D59B9" w:rsidRPr="008852D1" w14:paraId="0BEFBE90" w14:textId="77777777" w:rsidTr="00DA2012">
        <w:trPr>
          <w:trHeight w:val="1778"/>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3DB5B02B" w14:textId="3CAB3824" w:rsidR="001D59B9" w:rsidRPr="008852D1" w:rsidRDefault="001D59B9" w:rsidP="008852D1">
            <w:pPr>
              <w:pStyle w:val="Akapitzlist"/>
              <w:numPr>
                <w:ilvl w:val="0"/>
                <w:numId w:val="4"/>
              </w:numPr>
              <w:spacing w:after="0" w:line="240" w:lineRule="auto"/>
              <w:jc w:val="center"/>
              <w:rPr>
                <w:rFonts w:eastAsia="Times New Roman" w:cstheme="minorHAnsi"/>
                <w:color w:val="000000"/>
                <w:sz w:val="18"/>
                <w:szCs w:val="18"/>
                <w:lang w:eastAsia="pl-PL"/>
              </w:rPr>
            </w:pPr>
          </w:p>
        </w:tc>
        <w:tc>
          <w:tcPr>
            <w:tcW w:w="2519" w:type="dxa"/>
            <w:tcBorders>
              <w:top w:val="nil"/>
              <w:left w:val="nil"/>
              <w:bottom w:val="single" w:sz="4" w:space="0" w:color="000000"/>
              <w:right w:val="single" w:sz="4" w:space="0" w:color="auto"/>
            </w:tcBorders>
            <w:shd w:val="clear" w:color="auto" w:fill="auto"/>
            <w:vAlign w:val="center"/>
          </w:tcPr>
          <w:p w14:paraId="44F3BFF6" w14:textId="77777777" w:rsidR="001D59B9" w:rsidRPr="00D52F01" w:rsidRDefault="001D59B9" w:rsidP="00C45215">
            <w:pPr>
              <w:spacing w:after="0" w:line="240" w:lineRule="auto"/>
              <w:rPr>
                <w:rFonts w:eastAsia="Times New Roman" w:cstheme="minorHAnsi"/>
                <w:b/>
                <w:bCs/>
                <w:sz w:val="18"/>
                <w:szCs w:val="18"/>
                <w:lang w:eastAsia="pl-PL"/>
              </w:rPr>
            </w:pPr>
            <w:r w:rsidRPr="00D52F01">
              <w:rPr>
                <w:rFonts w:eastAsia="Times New Roman" w:cstheme="minorHAnsi"/>
                <w:b/>
                <w:bCs/>
                <w:sz w:val="18"/>
                <w:szCs w:val="18"/>
                <w:lang w:eastAsia="pl-PL"/>
              </w:rPr>
              <w:t>Ubranie całoroczne. Komplet – ubranie 3-częściowe z membraną oddychającą w kolorze ciemnozielonym. Osobny krój męski i damski.</w:t>
            </w:r>
          </w:p>
          <w:p w14:paraId="7E344665" w14:textId="77777777" w:rsidR="001D59B9" w:rsidRPr="00D52F01" w:rsidRDefault="001D59B9" w:rsidP="00C45215">
            <w:pPr>
              <w:spacing w:after="0" w:line="240" w:lineRule="auto"/>
              <w:rPr>
                <w:rFonts w:eastAsia="Times New Roman" w:cstheme="minorHAnsi"/>
                <w:b/>
                <w:bCs/>
                <w:sz w:val="18"/>
                <w:szCs w:val="18"/>
                <w:lang w:eastAsia="pl-PL"/>
              </w:rPr>
            </w:pP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49BD03E" w14:textId="77777777" w:rsidR="00231FE3" w:rsidRPr="008852D1" w:rsidRDefault="00231FE3" w:rsidP="00231FE3">
            <w:pPr>
              <w:spacing w:after="0" w:line="240" w:lineRule="auto"/>
              <w:jc w:val="both"/>
              <w:rPr>
                <w:rFonts w:eastAsia="Times New Roman" w:cstheme="minorHAnsi"/>
                <w:sz w:val="18"/>
                <w:szCs w:val="18"/>
                <w:lang w:eastAsia="pl-PL"/>
              </w:rPr>
            </w:pPr>
            <w:r w:rsidRPr="008852D1">
              <w:rPr>
                <w:rFonts w:eastAsia="Times New Roman" w:cstheme="minorHAnsi"/>
                <w:sz w:val="18"/>
                <w:szCs w:val="18"/>
                <w:lang w:eastAsia="pl-PL"/>
              </w:rPr>
              <w:t xml:space="preserve">1. </w:t>
            </w:r>
            <w:r w:rsidRPr="008852D1">
              <w:rPr>
                <w:rFonts w:eastAsia="Times New Roman" w:cstheme="minorHAnsi"/>
                <w:b/>
                <w:bCs/>
                <w:sz w:val="18"/>
                <w:szCs w:val="18"/>
                <w:lang w:eastAsia="pl-PL"/>
              </w:rPr>
              <w:t>Kurtka</w:t>
            </w:r>
            <w:r w:rsidRPr="008852D1">
              <w:rPr>
                <w:rFonts w:eastAsia="Times New Roman" w:cstheme="minorHAnsi"/>
                <w:sz w:val="18"/>
                <w:szCs w:val="18"/>
                <w:lang w:eastAsia="pl-PL"/>
              </w:rPr>
              <w:t xml:space="preserve"> zapinana na zamek spiralny, kaptur regulowany na obwodzie i szerokości z możliwością chowania do stójki, górne kieszenie wpuszczone, zapinane, zamki bryzgoszczelne, kurtka musi posiadać kieszeń „napoleońską”, dwie dolne kieszenie naszywane, kryte od góry patkami, z dodatkowym bocznym wejściem, dwie kieszenie wewnętrzne zapinane na zamek, mankiet regulowany zapięciem na rzep, w części mankietu wszyta guma. Dół kurtki regulowany gumosznurkiem. Parametry tkaniny wierzchniej: tkanina wytrzymała, przebadana na zerwanie, spełniająca normę PN-EN ISO 13934-1:2013-07  2. </w:t>
            </w:r>
            <w:r w:rsidRPr="008852D1">
              <w:rPr>
                <w:rFonts w:eastAsia="Times New Roman" w:cstheme="minorHAnsi"/>
                <w:b/>
                <w:bCs/>
                <w:sz w:val="18"/>
                <w:szCs w:val="18"/>
                <w:lang w:eastAsia="pl-PL"/>
              </w:rPr>
              <w:t>Spodnie</w:t>
            </w:r>
            <w:r w:rsidRPr="008852D1">
              <w:rPr>
                <w:rFonts w:eastAsia="Times New Roman" w:cstheme="minorHAnsi"/>
                <w:sz w:val="18"/>
                <w:szCs w:val="18"/>
                <w:lang w:eastAsia="pl-PL"/>
              </w:rPr>
              <w:t xml:space="preserve"> – pas zapinany na dwie napy, po bokach wszyta guma, dwie zapinane kieszenie na górze, dwie wpuszczone kieszenie na udach, jedna zapinana na nap, druga na zamek, zaszewki profilujące kolana, dół nogawek rozpinany na zamek. 3. </w:t>
            </w:r>
            <w:r w:rsidRPr="008852D1">
              <w:rPr>
                <w:rFonts w:eastAsia="Times New Roman" w:cstheme="minorHAnsi"/>
                <w:b/>
                <w:bCs/>
                <w:sz w:val="18"/>
                <w:szCs w:val="18"/>
                <w:lang w:eastAsia="pl-PL"/>
              </w:rPr>
              <w:t>Podpinka do kurtki</w:t>
            </w:r>
            <w:r w:rsidRPr="008852D1">
              <w:rPr>
                <w:rFonts w:eastAsia="Times New Roman" w:cstheme="minorHAnsi"/>
                <w:sz w:val="18"/>
                <w:szCs w:val="18"/>
                <w:lang w:eastAsia="pl-PL"/>
              </w:rPr>
              <w:t xml:space="preserve"> – wpinana do kurtki na napki z możliwością niezależnego noszenia, zapinana na zamek z osłoną brody i szyi, dwie wpuszczone kieszenie zapinane na zamek, wewnętrzna kieszeń zapinana na zamek, mankiety z gumką, dół regulowany gumosznurkiem. Ubranie musi posiadać znak CE oraz certyfikat oceny typu WE wydany przez jednostkę notyfikowaną. Ubranie musi spełniać wymagania norm: EN ISO 13688:2013 ( PN-EN ISO 13688:2013-12) Odzież ochronna. Wymagania ogólne; EN 342:2004; EN 342:2004/AC:2008 ( PN-EN 342:2006; PN-EN 342:2006/AC:2008) Odzież ochronna. Zestawy odzieży i wyroby odzieżowe chroniące przed zimnem: wynikowa efektywna izolacyjność cieplna Icler: co najmniej 0,445 (B) m2*K/W; efektywna izolacyjność cieplna Incle: co najmniej 0,532 (B) m2*K/W;  przepuszczalność powietrza – klasa 2; wodoszczelność – klasa 2; EN 343:2003+A1:2007, EN 343:2003+A1:2007/AC:2009 (PN-EN 343+A1:2008, PN-EN 343+A1:2007/AC:2009 przy uwzględnieniu poprawki PN-EN 343+A1:2008/AC:2010), Odzież ochronna. Ochrona przed deszczem. Odporność na przenikanie wody ( wodoszczelność ) – klasa 3; Opór pary wodnej – klasa 1. Materiał musi posiadać właściwości pozwalające na pranie w warunkach domowych bez korzystania z pralni chemicznych.</w:t>
            </w:r>
          </w:p>
          <w:p w14:paraId="367D9CA9" w14:textId="77777777" w:rsidR="001D59B9" w:rsidRPr="008852D1" w:rsidRDefault="001D59B9" w:rsidP="005958CF">
            <w:pPr>
              <w:spacing w:after="0" w:line="240" w:lineRule="auto"/>
              <w:jc w:val="both"/>
              <w:rPr>
                <w:rFonts w:eastAsia="Times New Roman" w:cstheme="minorHAnsi"/>
                <w:sz w:val="18"/>
                <w:szCs w:val="18"/>
                <w:lang w:eastAsia="pl-PL"/>
              </w:rPr>
            </w:pPr>
          </w:p>
        </w:tc>
      </w:tr>
      <w:tr w:rsidR="00231FE3" w:rsidRPr="008852D1" w14:paraId="32C73A50" w14:textId="77777777" w:rsidTr="004F3C6F">
        <w:trPr>
          <w:trHeight w:val="2896"/>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14CEF060" w14:textId="3A0CBAE2" w:rsidR="00231FE3" w:rsidRPr="008852D1" w:rsidRDefault="00231FE3" w:rsidP="008852D1">
            <w:pPr>
              <w:pStyle w:val="Akapitzlist"/>
              <w:numPr>
                <w:ilvl w:val="0"/>
                <w:numId w:val="4"/>
              </w:numPr>
              <w:spacing w:after="0" w:line="240" w:lineRule="auto"/>
              <w:jc w:val="center"/>
              <w:rPr>
                <w:rFonts w:eastAsia="Times New Roman" w:cstheme="minorHAnsi"/>
                <w:color w:val="000000"/>
                <w:sz w:val="18"/>
                <w:szCs w:val="18"/>
                <w:lang w:eastAsia="pl-PL"/>
              </w:rPr>
            </w:pPr>
          </w:p>
        </w:tc>
        <w:tc>
          <w:tcPr>
            <w:tcW w:w="2519" w:type="dxa"/>
            <w:tcBorders>
              <w:top w:val="nil"/>
              <w:left w:val="nil"/>
              <w:bottom w:val="single" w:sz="4" w:space="0" w:color="000000"/>
              <w:right w:val="single" w:sz="4" w:space="0" w:color="auto"/>
            </w:tcBorders>
            <w:shd w:val="clear" w:color="auto" w:fill="auto"/>
            <w:vAlign w:val="center"/>
          </w:tcPr>
          <w:p w14:paraId="61E85902" w14:textId="5760C597" w:rsidR="00231FE3" w:rsidRPr="008852D1" w:rsidRDefault="00231FE3" w:rsidP="00C45215">
            <w:pPr>
              <w:spacing w:after="0" w:line="240" w:lineRule="auto"/>
              <w:rPr>
                <w:rFonts w:eastAsia="Times New Roman" w:cstheme="minorHAnsi"/>
                <w:b/>
                <w:bCs/>
                <w:sz w:val="18"/>
                <w:szCs w:val="18"/>
                <w:lang w:eastAsia="pl-PL"/>
              </w:rPr>
            </w:pPr>
            <w:r w:rsidRPr="008852D1">
              <w:rPr>
                <w:rFonts w:eastAsia="Times New Roman" w:cstheme="minorHAnsi"/>
                <w:b/>
                <w:bCs/>
                <w:sz w:val="18"/>
                <w:szCs w:val="18"/>
                <w:lang w:eastAsia="pl-PL"/>
              </w:rPr>
              <w:t>Kurtka i spodnie przeciwdeszczowe</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9AB7C2B" w14:textId="3E0B4E05" w:rsidR="00231FE3" w:rsidRPr="008852D1" w:rsidRDefault="00231FE3" w:rsidP="00C071DA">
            <w:pPr>
              <w:spacing w:after="0" w:line="240" w:lineRule="auto"/>
              <w:jc w:val="both"/>
              <w:rPr>
                <w:rFonts w:eastAsia="Times New Roman" w:cstheme="minorHAnsi"/>
                <w:sz w:val="18"/>
                <w:szCs w:val="18"/>
                <w:lang w:eastAsia="pl-PL"/>
              </w:rPr>
            </w:pPr>
            <w:r w:rsidRPr="008852D1">
              <w:rPr>
                <w:rFonts w:eastAsia="Times New Roman" w:cstheme="minorHAnsi"/>
                <w:sz w:val="18"/>
                <w:szCs w:val="18"/>
                <w:lang w:eastAsia="pl-PL"/>
              </w:rPr>
              <w:t xml:space="preserve">Ubranie przeciwdeszczowe ochronne z membraną oddychającą, w kolorze ciemnej zieleni, oliwki lub ciemnej oliwki. Parametry: szwy podklejone taśmą, podszewka, ochrona przed deszczem: - odporność na przenikanie wody (wodoszczelność) – min. klasa 3, - opór pary wodnej - min. klasa 3 (zgodnie z normą PN-EN 343).  Materiał musi posiadać właściwości pozwalające na pranie w warunkach domowych. Rozmiarówka damska i męska. Na kurtce min 2 kieszenie zewnętrzne zamykane i min 1 wewnętrzna. Zamek przykryty listwą wiatrochronną.  wysoki kołnierz, kaptur chowany w formie stójki. Spodnie regulacja obwodu w pasie, (może być guma), minimum 2 kieszenie. </w:t>
            </w:r>
            <w:r w:rsidRPr="008852D1">
              <w:rPr>
                <w:rFonts w:eastAsia="Times New Roman" w:cstheme="minorHAnsi"/>
                <w:bCs/>
                <w:sz w:val="18"/>
                <w:szCs w:val="18"/>
                <w:lang w:eastAsia="pl-PL"/>
              </w:rPr>
              <w:t>Wymagane przedłożenie wraz z ofertą deklaracji zgodności potwierdzającej</w:t>
            </w:r>
            <w:r w:rsidRPr="008852D1">
              <w:rPr>
                <w:rFonts w:eastAsia="Times New Roman" w:cstheme="minorHAnsi"/>
                <w:sz w:val="18"/>
                <w:szCs w:val="18"/>
                <w:lang w:eastAsia="pl-PL"/>
              </w:rPr>
              <w:t xml:space="preserve"> spełnienie zasadniczych wymagań dotyczących zdrowia i bezpieczeństwa ujętych w Rozporządzeniu Parlamentu Europejskiego i Rady (UE) 2016/425 z dnia 9 marca 2016 w sprawie środków ochrony indywidualnej spełnianie wymogu ochrony przed deszczem zgodnie z normą PN-EN 343.</w:t>
            </w:r>
          </w:p>
        </w:tc>
      </w:tr>
      <w:tr w:rsidR="00795F45" w:rsidRPr="008852D1" w14:paraId="34DCDA9C" w14:textId="77777777" w:rsidTr="00DA2012">
        <w:trPr>
          <w:trHeight w:val="565"/>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33AC312F" w14:textId="60245595" w:rsidR="00795F45" w:rsidRPr="008852D1" w:rsidRDefault="00795F45" w:rsidP="008852D1">
            <w:pPr>
              <w:pStyle w:val="Akapitzlist"/>
              <w:numPr>
                <w:ilvl w:val="0"/>
                <w:numId w:val="4"/>
              </w:numPr>
              <w:spacing w:after="0" w:line="240" w:lineRule="auto"/>
              <w:jc w:val="center"/>
              <w:rPr>
                <w:rFonts w:eastAsia="Times New Roman" w:cstheme="minorHAnsi"/>
                <w:color w:val="000000"/>
                <w:sz w:val="18"/>
                <w:szCs w:val="18"/>
                <w:lang w:eastAsia="pl-PL"/>
              </w:rPr>
            </w:pPr>
          </w:p>
        </w:tc>
        <w:tc>
          <w:tcPr>
            <w:tcW w:w="2519" w:type="dxa"/>
            <w:tcBorders>
              <w:top w:val="nil"/>
              <w:left w:val="nil"/>
              <w:bottom w:val="single" w:sz="4" w:space="0" w:color="000000"/>
              <w:right w:val="single" w:sz="4" w:space="0" w:color="auto"/>
            </w:tcBorders>
            <w:shd w:val="clear" w:color="auto" w:fill="auto"/>
            <w:vAlign w:val="center"/>
          </w:tcPr>
          <w:p w14:paraId="6FE7948A" w14:textId="08568B87" w:rsidR="00795F45" w:rsidRPr="008852D1" w:rsidRDefault="00F17865" w:rsidP="00795F45">
            <w:pPr>
              <w:spacing w:after="0" w:line="240" w:lineRule="auto"/>
              <w:jc w:val="both"/>
              <w:rPr>
                <w:rFonts w:eastAsia="Times New Roman" w:cstheme="minorHAnsi"/>
                <w:b/>
                <w:bCs/>
                <w:sz w:val="18"/>
                <w:szCs w:val="18"/>
                <w:lang w:eastAsia="pl-PL"/>
              </w:rPr>
            </w:pPr>
            <w:r w:rsidRPr="008852D1">
              <w:rPr>
                <w:rFonts w:eastAsia="Times New Roman" w:cstheme="minorHAnsi"/>
                <w:b/>
                <w:bCs/>
                <w:sz w:val="18"/>
                <w:szCs w:val="18"/>
                <w:lang w:eastAsia="pl-PL"/>
              </w:rPr>
              <w:t>Koszula robocza, długi rękaw</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3A6261" w14:textId="310DC039" w:rsidR="00795F45" w:rsidRPr="008852D1" w:rsidRDefault="00795F45" w:rsidP="00795F45">
            <w:pPr>
              <w:spacing w:after="0" w:line="240" w:lineRule="auto"/>
              <w:jc w:val="both"/>
              <w:rPr>
                <w:rFonts w:eastAsia="Times New Roman" w:cstheme="minorHAnsi"/>
                <w:sz w:val="18"/>
                <w:szCs w:val="18"/>
                <w:lang w:eastAsia="pl-PL"/>
              </w:rPr>
            </w:pPr>
            <w:r w:rsidRPr="008852D1">
              <w:rPr>
                <w:rFonts w:eastAsia="Times New Roman" w:cstheme="minorHAnsi"/>
                <w:sz w:val="18"/>
                <w:szCs w:val="18"/>
                <w:lang w:eastAsia="pl-PL"/>
              </w:rPr>
              <w:t xml:space="preserve">Koszula zapinana na guziki. Dwie kieszenie zapinane z przodu.  Materiał </w:t>
            </w:r>
            <w:r w:rsidR="00F17865" w:rsidRPr="008852D1">
              <w:rPr>
                <w:rFonts w:eastAsia="Times New Roman" w:cstheme="minorHAnsi"/>
                <w:sz w:val="18"/>
                <w:szCs w:val="18"/>
                <w:lang w:eastAsia="pl-PL"/>
              </w:rPr>
              <w:t xml:space="preserve">100% </w:t>
            </w:r>
            <w:r w:rsidRPr="008852D1">
              <w:rPr>
                <w:rFonts w:eastAsia="Times New Roman" w:cstheme="minorHAnsi"/>
                <w:sz w:val="18"/>
                <w:szCs w:val="18"/>
                <w:lang w:eastAsia="pl-PL"/>
              </w:rPr>
              <w:t>bawełna o gramaturze min. 185 g/m</w:t>
            </w:r>
            <w:r w:rsidRPr="008852D1">
              <w:rPr>
                <w:rFonts w:eastAsia="Times New Roman" w:cstheme="minorHAnsi"/>
                <w:sz w:val="18"/>
                <w:szCs w:val="18"/>
                <w:vertAlign w:val="superscript"/>
                <w:lang w:eastAsia="pl-PL"/>
              </w:rPr>
              <w:t>2</w:t>
            </w:r>
            <w:r w:rsidRPr="008852D1">
              <w:rPr>
                <w:rFonts w:eastAsia="Times New Roman" w:cstheme="minorHAnsi"/>
                <w:sz w:val="18"/>
                <w:szCs w:val="18"/>
                <w:lang w:eastAsia="pl-PL"/>
              </w:rPr>
              <w:t>. Wersja damska i męska.</w:t>
            </w:r>
          </w:p>
        </w:tc>
      </w:tr>
      <w:tr w:rsidR="00F17865" w:rsidRPr="008852D1" w14:paraId="2AEC610B" w14:textId="77777777" w:rsidTr="00DA2012">
        <w:trPr>
          <w:trHeight w:val="1778"/>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63FB7869" w14:textId="426E71B8" w:rsidR="00F17865" w:rsidRPr="008852D1" w:rsidRDefault="00F17865" w:rsidP="008852D1">
            <w:pPr>
              <w:pStyle w:val="Akapitzlist"/>
              <w:numPr>
                <w:ilvl w:val="0"/>
                <w:numId w:val="4"/>
              </w:numPr>
              <w:spacing w:after="0" w:line="240" w:lineRule="auto"/>
              <w:jc w:val="center"/>
              <w:rPr>
                <w:rFonts w:eastAsia="Times New Roman" w:cstheme="minorHAnsi"/>
                <w:color w:val="000000"/>
                <w:sz w:val="18"/>
                <w:szCs w:val="18"/>
                <w:lang w:eastAsia="pl-PL"/>
              </w:rPr>
            </w:pPr>
          </w:p>
        </w:tc>
        <w:tc>
          <w:tcPr>
            <w:tcW w:w="2519" w:type="dxa"/>
            <w:tcBorders>
              <w:top w:val="nil"/>
              <w:left w:val="nil"/>
              <w:bottom w:val="single" w:sz="4" w:space="0" w:color="000000"/>
              <w:right w:val="single" w:sz="4" w:space="0" w:color="auto"/>
            </w:tcBorders>
            <w:shd w:val="clear" w:color="auto" w:fill="auto"/>
            <w:vAlign w:val="center"/>
          </w:tcPr>
          <w:p w14:paraId="5ABC5D62" w14:textId="77777777" w:rsidR="00C83BE8" w:rsidRPr="008852D1" w:rsidRDefault="00F17865" w:rsidP="00F17865">
            <w:pPr>
              <w:spacing w:after="0" w:line="240" w:lineRule="auto"/>
              <w:jc w:val="both"/>
              <w:rPr>
                <w:rFonts w:eastAsia="Times New Roman" w:cstheme="minorHAnsi"/>
                <w:b/>
                <w:bCs/>
                <w:sz w:val="18"/>
                <w:szCs w:val="18"/>
                <w:lang w:eastAsia="pl-PL"/>
              </w:rPr>
            </w:pPr>
            <w:r w:rsidRPr="008852D1">
              <w:rPr>
                <w:rFonts w:eastAsia="Times New Roman" w:cstheme="minorHAnsi"/>
                <w:b/>
                <w:bCs/>
                <w:sz w:val="18"/>
                <w:szCs w:val="18"/>
                <w:lang w:eastAsia="pl-PL"/>
              </w:rPr>
              <w:t>Koszulka krótki rękaw/</w:t>
            </w:r>
          </w:p>
          <w:p w14:paraId="41474463" w14:textId="64CAFF98" w:rsidR="00F17865" w:rsidRPr="008852D1" w:rsidRDefault="00F17865" w:rsidP="00F17865">
            <w:pPr>
              <w:spacing w:after="0" w:line="240" w:lineRule="auto"/>
              <w:jc w:val="both"/>
              <w:rPr>
                <w:rFonts w:eastAsia="Times New Roman" w:cstheme="minorHAnsi"/>
                <w:b/>
                <w:bCs/>
                <w:sz w:val="18"/>
                <w:szCs w:val="18"/>
                <w:lang w:eastAsia="pl-PL"/>
              </w:rPr>
            </w:pPr>
            <w:r w:rsidRPr="008852D1">
              <w:rPr>
                <w:rFonts w:eastAsia="Times New Roman" w:cstheme="minorHAnsi"/>
                <w:b/>
                <w:bCs/>
                <w:sz w:val="18"/>
                <w:szCs w:val="18"/>
                <w:lang w:eastAsia="pl-PL"/>
              </w:rPr>
              <w:t>t-shirt</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617678C" w14:textId="5B114539" w:rsidR="00F17865" w:rsidRPr="008852D1" w:rsidRDefault="00F17865" w:rsidP="00F17865">
            <w:pPr>
              <w:spacing w:after="0" w:line="240" w:lineRule="auto"/>
              <w:jc w:val="both"/>
              <w:rPr>
                <w:rFonts w:eastAsia="Times New Roman" w:cstheme="minorHAnsi"/>
                <w:sz w:val="18"/>
                <w:szCs w:val="18"/>
                <w:lang w:eastAsia="pl-PL"/>
              </w:rPr>
            </w:pPr>
            <w:r w:rsidRPr="008852D1">
              <w:rPr>
                <w:rFonts w:eastAsia="Times New Roman" w:cstheme="minorHAnsi"/>
                <w:sz w:val="18"/>
                <w:szCs w:val="18"/>
                <w:lang w:eastAsia="pl-PL"/>
              </w:rPr>
              <w:t>Koszulka z krótkim rękawem - kolor ciemny zielony/oliwka, min 95% bawełna, gramatura min. 180 g/m</w:t>
            </w:r>
            <w:r w:rsidRPr="008852D1">
              <w:rPr>
                <w:rFonts w:eastAsia="Times New Roman" w:cstheme="minorHAnsi"/>
                <w:sz w:val="18"/>
                <w:szCs w:val="18"/>
                <w:vertAlign w:val="superscript"/>
                <w:lang w:eastAsia="pl-PL"/>
              </w:rPr>
              <w:t>2</w:t>
            </w:r>
            <w:r w:rsidRPr="008852D1">
              <w:rPr>
                <w:rFonts w:eastAsia="Times New Roman" w:cstheme="minorHAnsi"/>
                <w:sz w:val="18"/>
                <w:szCs w:val="18"/>
                <w:lang w:eastAsia="pl-PL"/>
              </w:rPr>
              <w:t>. Rozmiarówka damska/ męska</w:t>
            </w:r>
          </w:p>
        </w:tc>
      </w:tr>
      <w:tr w:rsidR="00F17865" w:rsidRPr="008852D1" w14:paraId="5591368F" w14:textId="77777777" w:rsidTr="004F3C6F">
        <w:trPr>
          <w:trHeight w:val="1778"/>
        </w:trPr>
        <w:tc>
          <w:tcPr>
            <w:tcW w:w="709" w:type="dxa"/>
            <w:tcBorders>
              <w:top w:val="single" w:sz="4" w:space="0" w:color="auto"/>
              <w:left w:val="single" w:sz="4" w:space="0" w:color="000000"/>
              <w:bottom w:val="single" w:sz="4" w:space="0" w:color="000000"/>
              <w:right w:val="single" w:sz="4" w:space="0" w:color="000000"/>
            </w:tcBorders>
            <w:shd w:val="clear" w:color="auto" w:fill="auto"/>
            <w:noWrap/>
            <w:vAlign w:val="center"/>
          </w:tcPr>
          <w:p w14:paraId="678CD71C" w14:textId="366E2FAA" w:rsidR="00F17865" w:rsidRPr="008852D1" w:rsidRDefault="00F17865" w:rsidP="008852D1">
            <w:pPr>
              <w:pStyle w:val="Akapitzlist"/>
              <w:numPr>
                <w:ilvl w:val="0"/>
                <w:numId w:val="4"/>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nil"/>
              <w:bottom w:val="single" w:sz="4" w:space="0" w:color="000000"/>
              <w:right w:val="single" w:sz="4" w:space="0" w:color="auto"/>
            </w:tcBorders>
            <w:shd w:val="clear" w:color="auto" w:fill="auto"/>
            <w:vAlign w:val="center"/>
          </w:tcPr>
          <w:p w14:paraId="21254C7A" w14:textId="07C24AE4" w:rsidR="00F17865" w:rsidRPr="008852D1" w:rsidRDefault="00F17865" w:rsidP="00F17865">
            <w:pPr>
              <w:spacing w:after="0" w:line="240" w:lineRule="auto"/>
              <w:jc w:val="both"/>
              <w:rPr>
                <w:rFonts w:eastAsia="Times New Roman" w:cstheme="minorHAnsi"/>
                <w:b/>
                <w:bCs/>
                <w:sz w:val="18"/>
                <w:szCs w:val="18"/>
                <w:lang w:eastAsia="pl-PL"/>
              </w:rPr>
            </w:pPr>
            <w:r w:rsidRPr="008852D1">
              <w:rPr>
                <w:rFonts w:eastAsia="Times New Roman" w:cstheme="minorHAnsi"/>
                <w:b/>
                <w:bCs/>
                <w:sz w:val="18"/>
                <w:szCs w:val="18"/>
                <w:lang w:eastAsia="pl-PL"/>
              </w:rPr>
              <w:t>Koszulka termoaktywna, krótki rękaw</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EF3AF1A" w14:textId="29E397F7" w:rsidR="00F17865" w:rsidRPr="008852D1" w:rsidRDefault="00F17865" w:rsidP="00F17865">
            <w:pPr>
              <w:spacing w:after="0" w:line="240" w:lineRule="auto"/>
              <w:jc w:val="both"/>
              <w:rPr>
                <w:rFonts w:eastAsia="Times New Roman" w:cstheme="minorHAnsi"/>
                <w:sz w:val="18"/>
                <w:szCs w:val="18"/>
                <w:lang w:eastAsia="pl-PL"/>
              </w:rPr>
            </w:pPr>
            <w:r w:rsidRPr="008852D1">
              <w:rPr>
                <w:rFonts w:eastAsia="Times New Roman" w:cstheme="minorHAnsi"/>
                <w:sz w:val="18"/>
                <w:szCs w:val="18"/>
                <w:lang w:eastAsia="pl-PL"/>
              </w:rPr>
              <w:t xml:space="preserve">Lekka, i szybko schnąca bielizna termoaktywna, zatrzymująca ciepło w chłodne dni oraz dające efekt chłodzenia w cieple dni (całoroczna). Materiał zapewniający szybkie odprowadzenie wilgoci z powierzchni skóry oraz dopasowujący się do kształtu ciała. Szwy płaskie. Kolor zielony, brązowy lub oliwkowy. Wymagane wzory i rozmiarówka damska i męska. </w:t>
            </w:r>
            <w:r w:rsidRPr="00A618D1">
              <w:rPr>
                <w:rFonts w:eastAsia="Times New Roman" w:cstheme="minorHAnsi"/>
                <w:sz w:val="18"/>
                <w:szCs w:val="18"/>
                <w:lang w:eastAsia="pl-PL"/>
              </w:rPr>
              <w:t>Wymagane przedłożenie wraz z ofertą deklaracji zgodności potwierdzającej spełnienie zasadniczych</w:t>
            </w:r>
            <w:r w:rsidRPr="008852D1">
              <w:rPr>
                <w:rFonts w:eastAsia="Times New Roman" w:cstheme="minorHAnsi"/>
                <w:sz w:val="18"/>
                <w:szCs w:val="18"/>
                <w:lang w:eastAsia="pl-PL"/>
              </w:rPr>
              <w:t xml:space="preserve"> wymagań dotyczących zdrowia i bezpieczeństwa ujętych w Rozporządzeniu Parlamentu Europejskiego i Rady (UE) 2016/425 z dnia 9 marca 2016 w sprawie środków ochrony indywidualnej.</w:t>
            </w:r>
          </w:p>
        </w:tc>
      </w:tr>
      <w:tr w:rsidR="00C83BE8" w:rsidRPr="008852D1" w14:paraId="7CBCA185" w14:textId="77777777" w:rsidTr="00DA2012">
        <w:trPr>
          <w:trHeight w:val="1778"/>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47D85145" w14:textId="1A4D45B0" w:rsidR="00C83BE8" w:rsidRPr="008852D1" w:rsidRDefault="00C83BE8" w:rsidP="008852D1">
            <w:pPr>
              <w:pStyle w:val="Akapitzlist"/>
              <w:numPr>
                <w:ilvl w:val="0"/>
                <w:numId w:val="4"/>
              </w:numPr>
              <w:spacing w:after="0" w:line="240" w:lineRule="auto"/>
              <w:jc w:val="center"/>
              <w:rPr>
                <w:rFonts w:eastAsia="Times New Roman" w:cstheme="minorHAnsi"/>
                <w:color w:val="000000"/>
                <w:sz w:val="18"/>
                <w:szCs w:val="18"/>
                <w:lang w:eastAsia="pl-PL"/>
              </w:rPr>
            </w:pPr>
          </w:p>
        </w:tc>
        <w:tc>
          <w:tcPr>
            <w:tcW w:w="2519" w:type="dxa"/>
            <w:tcBorders>
              <w:top w:val="nil"/>
              <w:left w:val="nil"/>
              <w:bottom w:val="single" w:sz="4" w:space="0" w:color="000000"/>
              <w:right w:val="single" w:sz="4" w:space="0" w:color="auto"/>
            </w:tcBorders>
            <w:shd w:val="clear" w:color="auto" w:fill="auto"/>
            <w:vAlign w:val="center"/>
          </w:tcPr>
          <w:p w14:paraId="50B291EB" w14:textId="7457191F" w:rsidR="00C83BE8" w:rsidRPr="008852D1" w:rsidRDefault="00FC507E" w:rsidP="00F17865">
            <w:pPr>
              <w:spacing w:after="0" w:line="240" w:lineRule="auto"/>
              <w:jc w:val="both"/>
              <w:rPr>
                <w:rFonts w:eastAsia="Times New Roman" w:cstheme="minorHAnsi"/>
                <w:b/>
                <w:bCs/>
                <w:sz w:val="18"/>
                <w:szCs w:val="18"/>
                <w:lang w:eastAsia="pl-PL"/>
              </w:rPr>
            </w:pPr>
            <w:r w:rsidRPr="008852D1">
              <w:rPr>
                <w:rFonts w:eastAsia="Times New Roman" w:cstheme="minorHAnsi"/>
                <w:b/>
                <w:bCs/>
                <w:sz w:val="18"/>
                <w:szCs w:val="18"/>
                <w:lang w:eastAsia="pl-PL"/>
              </w:rPr>
              <w:t>Koszulka termoaktywna, długi rękaw</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D94B3A5" w14:textId="78BE882D" w:rsidR="00C83BE8" w:rsidRPr="008852D1" w:rsidRDefault="00FC507E" w:rsidP="00F17865">
            <w:pPr>
              <w:spacing w:after="0" w:line="240" w:lineRule="auto"/>
              <w:jc w:val="both"/>
              <w:rPr>
                <w:rFonts w:eastAsia="Times New Roman" w:cstheme="minorHAnsi"/>
                <w:sz w:val="18"/>
                <w:szCs w:val="18"/>
                <w:lang w:eastAsia="pl-PL"/>
              </w:rPr>
            </w:pPr>
            <w:r w:rsidRPr="008852D1">
              <w:rPr>
                <w:rFonts w:eastAsia="Times New Roman" w:cstheme="minorHAnsi"/>
                <w:sz w:val="18"/>
                <w:szCs w:val="18"/>
                <w:lang w:eastAsia="pl-PL"/>
              </w:rPr>
              <w:t xml:space="preserve">Lekka, i szybko schnąca bielizna termoaktywna, zatrzymująca ciepło w chłodne dni oraz dające efekt chłodzenia w cieple dni (całoroczna). Materiał zapewniający szybkie odprowadzenie wilgoci z powierzchni skóry oraz dopasowujący się do kształtu ciała.  Szwy płaskie. Kolor zielony, brązowy lub oliwkowy. </w:t>
            </w:r>
            <w:r w:rsidRPr="00A618D1">
              <w:rPr>
                <w:rFonts w:eastAsia="Times New Roman" w:cstheme="minorHAnsi"/>
                <w:sz w:val="18"/>
                <w:szCs w:val="18"/>
                <w:lang w:eastAsia="pl-PL"/>
              </w:rPr>
              <w:t>Wymagane przedłożenie</w:t>
            </w:r>
            <w:r w:rsidRPr="008852D1">
              <w:rPr>
                <w:rFonts w:eastAsia="Times New Roman" w:cstheme="minorHAnsi"/>
                <w:sz w:val="18"/>
                <w:szCs w:val="18"/>
                <w:lang w:eastAsia="pl-PL"/>
              </w:rPr>
              <w:t xml:space="preserve"> wraz z ofertą deklaracji zgodności potwierdzającej spełnienie zasadniczych wymagań dotyczących zdrowia i bezpieczeństwa ujętych w Rozporządzeniu Parlamentu Europejskiego i Rady (UE) 2016/425 z dnia 9 marca 2016 w sprawie środków ochrony indywidualnej.</w:t>
            </w:r>
          </w:p>
        </w:tc>
      </w:tr>
      <w:tr w:rsidR="00FC507E" w:rsidRPr="008852D1" w14:paraId="6F060FCF" w14:textId="77777777" w:rsidTr="00DA2012">
        <w:trPr>
          <w:trHeight w:val="1778"/>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2C5D6456" w14:textId="3CF58189" w:rsidR="00FC507E" w:rsidRPr="008852D1" w:rsidRDefault="00FC507E" w:rsidP="008852D1">
            <w:pPr>
              <w:pStyle w:val="Akapitzlist"/>
              <w:numPr>
                <w:ilvl w:val="0"/>
                <w:numId w:val="4"/>
              </w:numPr>
              <w:spacing w:after="0" w:line="240" w:lineRule="auto"/>
              <w:jc w:val="center"/>
              <w:rPr>
                <w:rFonts w:eastAsia="Times New Roman" w:cstheme="minorHAnsi"/>
                <w:color w:val="000000"/>
                <w:sz w:val="18"/>
                <w:szCs w:val="18"/>
                <w:lang w:eastAsia="pl-PL"/>
              </w:rPr>
            </w:pPr>
          </w:p>
        </w:tc>
        <w:tc>
          <w:tcPr>
            <w:tcW w:w="2519" w:type="dxa"/>
            <w:tcBorders>
              <w:top w:val="nil"/>
              <w:left w:val="nil"/>
              <w:bottom w:val="single" w:sz="4" w:space="0" w:color="000000"/>
              <w:right w:val="single" w:sz="4" w:space="0" w:color="auto"/>
            </w:tcBorders>
            <w:shd w:val="clear" w:color="auto" w:fill="auto"/>
            <w:vAlign w:val="center"/>
          </w:tcPr>
          <w:p w14:paraId="15DF0CAA" w14:textId="46D0B23E" w:rsidR="00FC507E" w:rsidRPr="008852D1" w:rsidRDefault="00FC507E" w:rsidP="00074CCE">
            <w:pPr>
              <w:spacing w:after="0" w:line="240" w:lineRule="auto"/>
              <w:rPr>
                <w:rFonts w:eastAsia="Times New Roman" w:cstheme="minorHAnsi"/>
                <w:b/>
                <w:bCs/>
                <w:sz w:val="18"/>
                <w:szCs w:val="18"/>
                <w:lang w:eastAsia="pl-PL"/>
              </w:rPr>
            </w:pPr>
            <w:r w:rsidRPr="008852D1">
              <w:rPr>
                <w:rFonts w:eastAsia="Times New Roman" w:cstheme="minorHAnsi"/>
                <w:b/>
                <w:bCs/>
                <w:sz w:val="18"/>
                <w:szCs w:val="18"/>
                <w:lang w:eastAsia="pl-PL"/>
              </w:rPr>
              <w:t>Kalesony męskie termoaktywne / leginsy damskie termoaktywne</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8F58BEF" w14:textId="1515F4C4" w:rsidR="00FC507E" w:rsidRPr="008852D1" w:rsidRDefault="00FC507E" w:rsidP="00F17865">
            <w:pPr>
              <w:spacing w:after="0" w:line="240" w:lineRule="auto"/>
              <w:jc w:val="both"/>
              <w:rPr>
                <w:rFonts w:eastAsia="Times New Roman" w:cstheme="minorHAnsi"/>
                <w:sz w:val="18"/>
                <w:szCs w:val="18"/>
                <w:lang w:eastAsia="pl-PL"/>
              </w:rPr>
            </w:pPr>
            <w:r w:rsidRPr="008852D1">
              <w:rPr>
                <w:rFonts w:eastAsia="Times New Roman" w:cstheme="minorHAnsi"/>
                <w:sz w:val="18"/>
                <w:szCs w:val="18"/>
                <w:lang w:eastAsia="pl-PL"/>
              </w:rPr>
              <w:t>Bielizna termoaktywna na chłodne dni. Dzianina odprowadzająca wilgoć, posiadająca zdolność dopasowania się do ciała (materiał elastyczny). Płaskie szwy. Kolor oliwka, brązowy lub zielony. Wymagana rozmiarowka i wzory damskie i męskie. Wymagane przedłożenie wraz z ofertą deklaracji zgodności potwierdzającej spełnienie zasadniczych wymagań dotyczących zdrowia i bezpieczeństwa ujętych w Rozporządzeniu Parlamentu Europejskiego i Rady (UE) 2016/425 z dnia 9 marca 2016 w sprawie środków ochrony indywidualnej.</w:t>
            </w:r>
          </w:p>
        </w:tc>
      </w:tr>
      <w:tr w:rsidR="00FC507E" w:rsidRPr="008852D1" w14:paraId="4FB4FF88" w14:textId="77777777" w:rsidTr="00DA2012">
        <w:trPr>
          <w:trHeight w:val="1778"/>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63462427" w14:textId="1EA43F57" w:rsidR="00FC507E" w:rsidRPr="008852D1" w:rsidRDefault="00FC507E" w:rsidP="008852D1">
            <w:pPr>
              <w:pStyle w:val="Akapitzlist"/>
              <w:numPr>
                <w:ilvl w:val="0"/>
                <w:numId w:val="4"/>
              </w:numPr>
              <w:spacing w:after="0" w:line="240" w:lineRule="auto"/>
              <w:jc w:val="both"/>
              <w:rPr>
                <w:rFonts w:eastAsia="Times New Roman" w:cstheme="minorHAnsi"/>
                <w:color w:val="000000"/>
                <w:sz w:val="18"/>
                <w:szCs w:val="18"/>
                <w:lang w:eastAsia="pl-PL"/>
              </w:rPr>
            </w:pPr>
          </w:p>
        </w:tc>
        <w:tc>
          <w:tcPr>
            <w:tcW w:w="2519" w:type="dxa"/>
            <w:tcBorders>
              <w:top w:val="nil"/>
              <w:left w:val="nil"/>
              <w:bottom w:val="single" w:sz="4" w:space="0" w:color="000000"/>
              <w:right w:val="single" w:sz="4" w:space="0" w:color="auto"/>
            </w:tcBorders>
            <w:shd w:val="clear" w:color="auto" w:fill="auto"/>
            <w:vAlign w:val="center"/>
          </w:tcPr>
          <w:p w14:paraId="14E5DC90" w14:textId="6F776652" w:rsidR="00FC507E" w:rsidRPr="008852D1" w:rsidRDefault="00FC507E" w:rsidP="00F17865">
            <w:pPr>
              <w:spacing w:after="0" w:line="240" w:lineRule="auto"/>
              <w:jc w:val="both"/>
              <w:rPr>
                <w:rFonts w:eastAsia="Times New Roman" w:cstheme="minorHAnsi"/>
                <w:b/>
                <w:bCs/>
                <w:sz w:val="18"/>
                <w:szCs w:val="18"/>
                <w:lang w:eastAsia="pl-PL"/>
              </w:rPr>
            </w:pPr>
            <w:r w:rsidRPr="008852D1">
              <w:rPr>
                <w:rFonts w:eastAsia="Times New Roman" w:cstheme="minorHAnsi"/>
                <w:b/>
                <w:bCs/>
                <w:sz w:val="18"/>
                <w:szCs w:val="18"/>
                <w:lang w:eastAsia="pl-PL"/>
              </w:rPr>
              <w:t>Buty terenowe z membraną</w:t>
            </w:r>
            <w:r w:rsidRPr="008852D1">
              <w:rPr>
                <w:rFonts w:eastAsia="Times New Roman" w:cstheme="minorHAnsi"/>
                <w:sz w:val="18"/>
                <w:szCs w:val="18"/>
                <w:lang w:eastAsia="pl-PL"/>
              </w:rPr>
              <w:t>.</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63DD77B" w14:textId="77777777" w:rsidR="00FC507E" w:rsidRPr="008852D1" w:rsidRDefault="00FC507E" w:rsidP="00FC507E">
            <w:pPr>
              <w:spacing w:after="0" w:line="240" w:lineRule="auto"/>
              <w:jc w:val="both"/>
              <w:rPr>
                <w:rFonts w:eastAsia="Times New Roman" w:cstheme="minorHAnsi"/>
                <w:sz w:val="18"/>
                <w:szCs w:val="18"/>
                <w:lang w:eastAsia="pl-PL"/>
              </w:rPr>
            </w:pPr>
            <w:r w:rsidRPr="008852D1">
              <w:rPr>
                <w:rFonts w:eastAsia="Times New Roman" w:cstheme="minorHAnsi"/>
                <w:sz w:val="18"/>
                <w:szCs w:val="18"/>
                <w:lang w:eastAsia="pl-PL"/>
              </w:rPr>
              <w:t>Lekkie i wytrzymałe buty terenowe z asymetrycznym językiem. Cholewka wykonana ze skóry olejowanej o grubości 1.7-1.9 mm, zabezpieczona gumowym otokiem. Podszewka z membraną Gore-Tex. Podeszwa samoczyszcząca, zapewniająca optymalną przyczepność i ograniczająca ścieralność. Posiadająca system usztywniający podeszwę, absorbujący nierówności. Buty muszą również muszą idealnie dopasowywać się do stóp, zmniejszając ryzyko obtarć. Śródpodeszwa wykonana z poliuretanu, wkładka usztywniająca 4-6 mm nylonu z tworzywem mikroporowym.</w:t>
            </w:r>
          </w:p>
          <w:p w14:paraId="4D8056B6" w14:textId="77777777" w:rsidR="00FC507E" w:rsidRPr="008852D1" w:rsidRDefault="00FC507E" w:rsidP="00FC507E">
            <w:pPr>
              <w:spacing w:after="0" w:line="240" w:lineRule="auto"/>
              <w:jc w:val="both"/>
              <w:rPr>
                <w:rFonts w:eastAsia="Times New Roman" w:cstheme="minorHAnsi"/>
                <w:sz w:val="18"/>
                <w:szCs w:val="18"/>
                <w:lang w:eastAsia="pl-PL"/>
              </w:rPr>
            </w:pPr>
            <w:r w:rsidRPr="008852D1">
              <w:rPr>
                <w:rFonts w:eastAsia="Times New Roman" w:cstheme="minorHAnsi"/>
                <w:sz w:val="18"/>
                <w:szCs w:val="18"/>
                <w:lang w:eastAsia="pl-PL"/>
              </w:rPr>
              <w:t>Buty muszą spełniać wymagania normy EN ISO 20347:2012 w zakresie: WR – odporność na wodę; E – absorpcja energii w części piętowej, CI – izolacja spodu od zimna; SRB, SRA – odporność na poślizg. Przepuszczalność pary wodnej 5,5-6,0 mg/cm 2/h ( PN-EN ISO 20344 );</w:t>
            </w:r>
          </w:p>
          <w:p w14:paraId="3513CF0F" w14:textId="77777777" w:rsidR="00FC507E" w:rsidRPr="008852D1" w:rsidRDefault="00FC507E" w:rsidP="00FC507E">
            <w:pPr>
              <w:spacing w:after="0" w:line="240" w:lineRule="auto"/>
              <w:jc w:val="both"/>
              <w:rPr>
                <w:rFonts w:eastAsia="Times New Roman" w:cstheme="minorHAnsi"/>
                <w:sz w:val="18"/>
                <w:szCs w:val="18"/>
                <w:lang w:eastAsia="pl-PL"/>
              </w:rPr>
            </w:pPr>
            <w:r w:rsidRPr="008852D1">
              <w:rPr>
                <w:rFonts w:eastAsia="Times New Roman" w:cstheme="minorHAnsi"/>
                <w:sz w:val="18"/>
                <w:szCs w:val="18"/>
                <w:lang w:eastAsia="pl-PL"/>
              </w:rPr>
              <w:t>Opór pary wodnej (Ret) poniżej 9 m2 *Pa/W ( PN-EN ISO 11092:2014-11 ); CI – izolacja spodu od zimna; SRB, SRA – odporność na poślizg. Przepuszczalność pary wodnej 5,5-6,0 mg/cm 2/h ( PN-EN ISO 20344 ); Opór pary wodnej (Ret) poniżej 9 m2 *Pa/W ( PN-EN ISO 11092:2014-11).</w:t>
            </w:r>
          </w:p>
          <w:p w14:paraId="69B62F8C" w14:textId="77777777" w:rsidR="00FC507E" w:rsidRPr="008852D1" w:rsidRDefault="00FC507E" w:rsidP="00FC507E">
            <w:pPr>
              <w:spacing w:after="0" w:line="240" w:lineRule="auto"/>
              <w:jc w:val="both"/>
              <w:rPr>
                <w:rFonts w:eastAsia="Times New Roman" w:cstheme="minorHAnsi"/>
                <w:sz w:val="18"/>
                <w:szCs w:val="18"/>
                <w:lang w:eastAsia="pl-PL"/>
              </w:rPr>
            </w:pPr>
          </w:p>
          <w:p w14:paraId="514B4578" w14:textId="52BCE6E3" w:rsidR="00FC507E" w:rsidRPr="008852D1" w:rsidRDefault="00FC507E" w:rsidP="00C071DA">
            <w:pPr>
              <w:spacing w:after="0" w:line="240" w:lineRule="auto"/>
              <w:jc w:val="both"/>
              <w:rPr>
                <w:rFonts w:eastAsia="Times New Roman" w:cstheme="minorHAnsi"/>
                <w:sz w:val="18"/>
                <w:szCs w:val="18"/>
                <w:lang w:eastAsia="pl-PL"/>
              </w:rPr>
            </w:pPr>
            <w:r w:rsidRPr="008852D1">
              <w:rPr>
                <w:rFonts w:eastAsia="Times New Roman" w:cstheme="minorHAnsi"/>
                <w:sz w:val="18"/>
                <w:szCs w:val="18"/>
                <w:lang w:eastAsia="pl-PL"/>
              </w:rPr>
              <w:t>Wymagane przedłożenie wraz z ofertą certyfikatu badania typu UE potwierdzającego spełnianie zasadniczych wymagań dotyczących zdrowia i bezpieczeństwa ujętych w Rozporządzeniu Parlamentu Europejskiego i Rady (UE) 2016/425 z dnia 9 marca 2016 w sprawie środków ochrony indywidualnej oraz spełnianie normy PN-EN ISO 20347 w zakresie OB, WRU, WR, E, CI, SRC.</w:t>
            </w:r>
          </w:p>
        </w:tc>
      </w:tr>
      <w:tr w:rsidR="00FC507E" w:rsidRPr="008852D1" w14:paraId="39472FDB" w14:textId="77777777" w:rsidTr="00DA2012">
        <w:trPr>
          <w:trHeight w:val="1778"/>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2296BD02" w14:textId="6C0033CD" w:rsidR="00FC507E" w:rsidRPr="00D52F01" w:rsidRDefault="00FC507E" w:rsidP="00D52F01">
            <w:pPr>
              <w:pStyle w:val="Akapitzlist"/>
              <w:numPr>
                <w:ilvl w:val="0"/>
                <w:numId w:val="4"/>
              </w:numPr>
              <w:spacing w:after="0" w:line="240" w:lineRule="auto"/>
              <w:jc w:val="center"/>
              <w:rPr>
                <w:rFonts w:eastAsia="Times New Roman" w:cstheme="minorHAnsi"/>
                <w:color w:val="000000"/>
                <w:sz w:val="18"/>
                <w:szCs w:val="18"/>
                <w:lang w:eastAsia="pl-PL"/>
              </w:rPr>
            </w:pPr>
          </w:p>
        </w:tc>
        <w:tc>
          <w:tcPr>
            <w:tcW w:w="2519" w:type="dxa"/>
            <w:tcBorders>
              <w:top w:val="nil"/>
              <w:left w:val="nil"/>
              <w:bottom w:val="single" w:sz="4" w:space="0" w:color="000000"/>
              <w:right w:val="single" w:sz="4" w:space="0" w:color="auto"/>
            </w:tcBorders>
            <w:shd w:val="clear" w:color="auto" w:fill="auto"/>
            <w:vAlign w:val="center"/>
          </w:tcPr>
          <w:p w14:paraId="0BDDC275" w14:textId="25C9DD9E" w:rsidR="00FC507E" w:rsidRPr="008852D1" w:rsidRDefault="00FC507E" w:rsidP="00F17865">
            <w:pPr>
              <w:spacing w:after="0" w:line="240" w:lineRule="auto"/>
              <w:jc w:val="both"/>
              <w:rPr>
                <w:rFonts w:eastAsia="Times New Roman" w:cstheme="minorHAnsi"/>
                <w:b/>
                <w:bCs/>
                <w:sz w:val="18"/>
                <w:szCs w:val="18"/>
                <w:lang w:eastAsia="pl-PL"/>
              </w:rPr>
            </w:pPr>
            <w:r w:rsidRPr="008852D1">
              <w:rPr>
                <w:rFonts w:eastAsia="Times New Roman" w:cstheme="minorHAnsi"/>
                <w:b/>
                <w:bCs/>
                <w:sz w:val="18"/>
                <w:szCs w:val="18"/>
                <w:lang w:eastAsia="pl-PL"/>
              </w:rPr>
              <w:t>Buty (gumowe) wodoodporne</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579B5FB" w14:textId="33B04D3E" w:rsidR="00FC507E" w:rsidRPr="008852D1" w:rsidRDefault="00FC507E" w:rsidP="00FC507E">
            <w:pPr>
              <w:spacing w:after="0" w:line="240" w:lineRule="auto"/>
              <w:jc w:val="both"/>
              <w:rPr>
                <w:rFonts w:eastAsia="Times New Roman" w:cstheme="minorHAnsi"/>
                <w:sz w:val="18"/>
                <w:szCs w:val="18"/>
                <w:lang w:eastAsia="pl-PL"/>
              </w:rPr>
            </w:pPr>
            <w:r w:rsidRPr="008852D1">
              <w:rPr>
                <w:rFonts w:eastAsia="Times New Roman" w:cstheme="minorHAnsi"/>
                <w:sz w:val="18"/>
                <w:szCs w:val="18"/>
                <w:lang w:eastAsia="pl-PL"/>
              </w:rPr>
              <w:t>Wodoodporne kalosze, wykonane z poliuretanu. Wysokość cholewki min. 30 cm. Antypoślizgowa podeszwa spełniająca minimalne normy zgodne PN-EN ISO 20347</w:t>
            </w:r>
            <w:r w:rsidRPr="00E64ADA">
              <w:rPr>
                <w:rFonts w:eastAsia="Times New Roman" w:cstheme="minorHAnsi"/>
                <w:sz w:val="18"/>
                <w:szCs w:val="18"/>
                <w:lang w:eastAsia="pl-PL"/>
              </w:rPr>
              <w:t xml:space="preserve">. Wymagane </w:t>
            </w:r>
            <w:r w:rsidRPr="00A618D1">
              <w:rPr>
                <w:rFonts w:eastAsia="Times New Roman" w:cstheme="minorHAnsi"/>
                <w:sz w:val="18"/>
                <w:szCs w:val="18"/>
                <w:lang w:eastAsia="pl-PL"/>
              </w:rPr>
              <w:t>przedłożenie</w:t>
            </w:r>
            <w:r w:rsidRPr="008852D1">
              <w:rPr>
                <w:rFonts w:eastAsia="Times New Roman" w:cstheme="minorHAnsi"/>
                <w:sz w:val="18"/>
                <w:szCs w:val="18"/>
                <w:lang w:eastAsia="pl-PL"/>
              </w:rPr>
              <w:t xml:space="preserve"> wraz z ofertą certyfikatu badania typu UE potwierdzającego spełnianie zasadniczych wymagań dotyczących zdrowia i bezpieczeństwa ujętych w Rozporządzeniu Parlamentu Europejskiego i Rady (UE) 2016/425 z dnia 9 marca 2016 w sprawie środków ochrony indywidualnej oraz potwierdzającego spełnianie minimalnych wymogów normy PN-EN ISO 20347 w zakresie: OB, E, CI, SRC i kategorii ochronnej II.</w:t>
            </w:r>
          </w:p>
        </w:tc>
      </w:tr>
      <w:tr w:rsidR="00FC507E" w:rsidRPr="008852D1" w14:paraId="60A7A5B0" w14:textId="77777777" w:rsidTr="00DA2012">
        <w:trPr>
          <w:trHeight w:val="1778"/>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39913FB4" w14:textId="1CAAF7B2" w:rsidR="00FC507E" w:rsidRPr="00D52F01" w:rsidRDefault="00FC507E" w:rsidP="00D52F01">
            <w:pPr>
              <w:pStyle w:val="Akapitzlist"/>
              <w:numPr>
                <w:ilvl w:val="0"/>
                <w:numId w:val="4"/>
              </w:numPr>
              <w:spacing w:after="0" w:line="240" w:lineRule="auto"/>
              <w:jc w:val="center"/>
              <w:rPr>
                <w:rFonts w:eastAsia="Times New Roman" w:cstheme="minorHAnsi"/>
                <w:color w:val="000000"/>
                <w:sz w:val="18"/>
                <w:szCs w:val="18"/>
                <w:lang w:eastAsia="pl-PL"/>
              </w:rPr>
            </w:pPr>
          </w:p>
        </w:tc>
        <w:tc>
          <w:tcPr>
            <w:tcW w:w="2519" w:type="dxa"/>
            <w:tcBorders>
              <w:top w:val="nil"/>
              <w:left w:val="nil"/>
              <w:bottom w:val="single" w:sz="4" w:space="0" w:color="000000"/>
              <w:right w:val="single" w:sz="4" w:space="0" w:color="auto"/>
            </w:tcBorders>
            <w:shd w:val="clear" w:color="auto" w:fill="auto"/>
            <w:vAlign w:val="center"/>
          </w:tcPr>
          <w:p w14:paraId="1445C18C" w14:textId="6D8A53FF" w:rsidR="00FC507E" w:rsidRPr="008852D1" w:rsidRDefault="00FC507E" w:rsidP="00F17865">
            <w:pPr>
              <w:spacing w:after="0" w:line="240" w:lineRule="auto"/>
              <w:jc w:val="both"/>
              <w:rPr>
                <w:rFonts w:eastAsia="Times New Roman" w:cstheme="minorHAnsi"/>
                <w:b/>
                <w:bCs/>
                <w:sz w:val="18"/>
                <w:szCs w:val="18"/>
                <w:lang w:eastAsia="pl-PL"/>
              </w:rPr>
            </w:pPr>
            <w:r w:rsidRPr="008852D1">
              <w:rPr>
                <w:rFonts w:eastAsia="Times New Roman" w:cstheme="minorHAnsi"/>
                <w:b/>
                <w:bCs/>
                <w:sz w:val="18"/>
                <w:szCs w:val="18"/>
                <w:lang w:eastAsia="pl-PL"/>
              </w:rPr>
              <w:t>Buty gumowe wodoodporne i ciepłochronne</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31ED394" w14:textId="75EDB896" w:rsidR="00FC507E" w:rsidRPr="008852D1" w:rsidRDefault="00FC507E" w:rsidP="00FC507E">
            <w:pPr>
              <w:spacing w:after="0" w:line="240" w:lineRule="auto"/>
              <w:jc w:val="both"/>
              <w:rPr>
                <w:rFonts w:eastAsia="Times New Roman" w:cstheme="minorHAnsi"/>
                <w:sz w:val="18"/>
                <w:szCs w:val="18"/>
                <w:lang w:eastAsia="pl-PL"/>
              </w:rPr>
            </w:pPr>
            <w:r w:rsidRPr="008852D1">
              <w:rPr>
                <w:rFonts w:eastAsia="Times New Roman" w:cstheme="minorHAnsi"/>
                <w:sz w:val="18"/>
                <w:szCs w:val="18"/>
                <w:lang w:eastAsia="pl-PL"/>
              </w:rPr>
              <w:t>Buty z wyjmowanym wkładem ciepłochronnym i kołnierzem ze ściągaczem. Podeszwa antypoślizgowa. Wysokość części gumowej min. 30 cm. Antypoślizgowa podeszwa. Wymagane przedłożenie wraz z ofertą certyfikatu badania typu UE potwierdzającego spełnianie zasadniczych wymagań dotyczących zdrowia i bezpieczeństwa ujętych w Rozporządzeniu Parlamentu Europejskiego i Rady (UE) 2016/425 z dnia 9 marca 2016 w sprawie środków ochrony indywidualnej oraz potwierdzającego spełnianie wymogów normy PN-EN ISO 20347 w zakresie: OB, E, CI, SRC i kategorii ochronnej II.</w:t>
            </w:r>
          </w:p>
        </w:tc>
      </w:tr>
      <w:tr w:rsidR="00C071DA" w:rsidRPr="008852D1" w14:paraId="00E2BA2E" w14:textId="77777777" w:rsidTr="00DA2012">
        <w:trPr>
          <w:trHeight w:val="983"/>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38BC6645" w14:textId="503E9938" w:rsidR="00C071DA" w:rsidRPr="00D52F01" w:rsidRDefault="00C071DA" w:rsidP="00D52F01">
            <w:pPr>
              <w:pStyle w:val="Akapitzlist"/>
              <w:numPr>
                <w:ilvl w:val="0"/>
                <w:numId w:val="4"/>
              </w:numPr>
              <w:spacing w:after="0" w:line="240" w:lineRule="auto"/>
              <w:jc w:val="center"/>
              <w:rPr>
                <w:rFonts w:eastAsia="Times New Roman" w:cstheme="minorHAnsi"/>
                <w:color w:val="000000"/>
                <w:sz w:val="18"/>
                <w:szCs w:val="18"/>
                <w:lang w:eastAsia="pl-PL"/>
              </w:rPr>
            </w:pPr>
          </w:p>
        </w:tc>
        <w:tc>
          <w:tcPr>
            <w:tcW w:w="2519" w:type="dxa"/>
            <w:tcBorders>
              <w:top w:val="nil"/>
              <w:left w:val="nil"/>
              <w:bottom w:val="single" w:sz="4" w:space="0" w:color="auto"/>
              <w:right w:val="single" w:sz="4" w:space="0" w:color="auto"/>
            </w:tcBorders>
            <w:shd w:val="clear" w:color="auto" w:fill="auto"/>
            <w:vAlign w:val="center"/>
          </w:tcPr>
          <w:p w14:paraId="2EAC44FA" w14:textId="07CA7EE5" w:rsidR="00C071DA" w:rsidRPr="00D52F01" w:rsidRDefault="00C071DA" w:rsidP="00C071DA">
            <w:pPr>
              <w:spacing w:after="0" w:line="240" w:lineRule="auto"/>
              <w:jc w:val="both"/>
              <w:rPr>
                <w:rFonts w:eastAsia="Times New Roman" w:cstheme="minorHAnsi"/>
                <w:b/>
                <w:bCs/>
                <w:sz w:val="18"/>
                <w:szCs w:val="18"/>
                <w:lang w:eastAsia="pl-PL"/>
              </w:rPr>
            </w:pPr>
            <w:r w:rsidRPr="00D52F01">
              <w:rPr>
                <w:rFonts w:eastAsia="Times New Roman" w:cstheme="minorHAnsi"/>
                <w:b/>
                <w:bCs/>
                <w:sz w:val="18"/>
                <w:szCs w:val="18"/>
                <w:lang w:eastAsia="pl-PL"/>
              </w:rPr>
              <w:t>Skarpety letnie, termoaktywne</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1DEF17B" w14:textId="7E72BC0D" w:rsidR="00C071DA" w:rsidRPr="008852D1" w:rsidRDefault="00C071DA" w:rsidP="00C071DA">
            <w:pPr>
              <w:spacing w:after="0" w:line="240" w:lineRule="auto"/>
              <w:jc w:val="both"/>
              <w:rPr>
                <w:rFonts w:eastAsia="Times New Roman" w:cstheme="minorHAnsi"/>
                <w:sz w:val="18"/>
                <w:szCs w:val="18"/>
                <w:lang w:eastAsia="pl-PL"/>
              </w:rPr>
            </w:pPr>
            <w:r w:rsidRPr="008852D1">
              <w:rPr>
                <w:rFonts w:eastAsia="Times New Roman" w:cstheme="minorHAnsi"/>
                <w:sz w:val="18"/>
                <w:szCs w:val="18"/>
                <w:lang w:eastAsia="pl-PL"/>
              </w:rPr>
              <w:t>Skarpety letnie termoaktywne. Elastyczne, bezuciskowe. Kolor ciemnozielony / oliwkowy. Pożądane właściwości antybakteryjne, antypotowe i antyzapachowe</w:t>
            </w:r>
          </w:p>
        </w:tc>
      </w:tr>
      <w:tr w:rsidR="00C071DA" w:rsidRPr="008852D1" w14:paraId="1987A192" w14:textId="77777777" w:rsidTr="00DA2012">
        <w:trPr>
          <w:trHeight w:val="836"/>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2F93B590" w14:textId="2C31A6D3" w:rsidR="00C071DA" w:rsidRPr="00D52F01" w:rsidRDefault="00C071DA" w:rsidP="00D52F01">
            <w:pPr>
              <w:pStyle w:val="Akapitzlist"/>
              <w:numPr>
                <w:ilvl w:val="0"/>
                <w:numId w:val="4"/>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50A9236D" w14:textId="12A54D04" w:rsidR="00C071DA" w:rsidRPr="00D52F01" w:rsidRDefault="00C071DA" w:rsidP="00C071DA">
            <w:pPr>
              <w:spacing w:after="0" w:line="240" w:lineRule="auto"/>
              <w:jc w:val="both"/>
              <w:rPr>
                <w:rFonts w:eastAsia="Times New Roman" w:cstheme="minorHAnsi"/>
                <w:b/>
                <w:bCs/>
                <w:sz w:val="18"/>
                <w:szCs w:val="18"/>
                <w:lang w:eastAsia="pl-PL"/>
              </w:rPr>
            </w:pPr>
            <w:r w:rsidRPr="00D52F01">
              <w:rPr>
                <w:rFonts w:eastAsia="Times New Roman" w:cstheme="minorHAnsi"/>
                <w:b/>
                <w:bCs/>
                <w:sz w:val="18"/>
                <w:szCs w:val="18"/>
                <w:lang w:eastAsia="pl-PL"/>
              </w:rPr>
              <w:t>Skarpety zimowe, termoaktywne</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3C0E115" w14:textId="6A884387" w:rsidR="00C071DA" w:rsidRPr="008852D1" w:rsidRDefault="00C071DA" w:rsidP="00C071DA">
            <w:pPr>
              <w:spacing w:after="0" w:line="240" w:lineRule="auto"/>
              <w:jc w:val="both"/>
              <w:rPr>
                <w:rFonts w:eastAsia="Times New Roman" w:cstheme="minorHAnsi"/>
                <w:sz w:val="18"/>
                <w:szCs w:val="18"/>
                <w:lang w:eastAsia="pl-PL"/>
              </w:rPr>
            </w:pPr>
            <w:r w:rsidRPr="008852D1">
              <w:rPr>
                <w:rFonts w:eastAsia="Times New Roman" w:cstheme="minorHAnsi"/>
                <w:sz w:val="18"/>
                <w:szCs w:val="18"/>
                <w:lang w:eastAsia="pl-PL"/>
              </w:rPr>
              <w:t xml:space="preserve">Skarpety zimowe termoaktywne, zapewniające utrzymywanie ciepła oraz absorpcję nadmiaru wilgoci. Pożądane właściwości antybakteryjne, antypotowe i antyzapachowe. Elastyczne, bezuciskowe. Kolor ciemnozielony / oliwkowy. </w:t>
            </w:r>
          </w:p>
        </w:tc>
      </w:tr>
      <w:tr w:rsidR="00C071DA" w:rsidRPr="008852D1" w14:paraId="57BCBE77" w14:textId="77777777" w:rsidTr="004F3C6F">
        <w:trPr>
          <w:trHeight w:val="694"/>
        </w:trPr>
        <w:tc>
          <w:tcPr>
            <w:tcW w:w="709" w:type="dxa"/>
            <w:tcBorders>
              <w:top w:val="single" w:sz="4" w:space="0" w:color="auto"/>
              <w:left w:val="single" w:sz="4" w:space="0" w:color="000000"/>
              <w:bottom w:val="single" w:sz="4" w:space="0" w:color="000000"/>
              <w:right w:val="single" w:sz="4" w:space="0" w:color="000000"/>
            </w:tcBorders>
            <w:shd w:val="clear" w:color="auto" w:fill="auto"/>
            <w:noWrap/>
            <w:vAlign w:val="center"/>
          </w:tcPr>
          <w:p w14:paraId="38B8DEAB" w14:textId="6032C347" w:rsidR="00C071DA" w:rsidRPr="00D52F01" w:rsidRDefault="00C071DA" w:rsidP="00D52F01">
            <w:pPr>
              <w:pStyle w:val="Akapitzlist"/>
              <w:numPr>
                <w:ilvl w:val="0"/>
                <w:numId w:val="4"/>
              </w:numPr>
              <w:spacing w:after="0" w:line="240" w:lineRule="auto"/>
              <w:jc w:val="center"/>
              <w:rPr>
                <w:rFonts w:eastAsia="Times New Roman" w:cstheme="minorHAnsi"/>
                <w:color w:val="000000"/>
                <w:sz w:val="18"/>
                <w:szCs w:val="18"/>
                <w:lang w:eastAsia="pl-PL"/>
              </w:rPr>
            </w:pPr>
          </w:p>
          <w:p w14:paraId="1E5D3C32" w14:textId="597E9959" w:rsidR="00D52F01" w:rsidRPr="008852D1" w:rsidRDefault="00D52F01" w:rsidP="00C071DA">
            <w:p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79DB1D55" w14:textId="134C5176" w:rsidR="00C071DA" w:rsidRPr="008852D1" w:rsidRDefault="00F22075" w:rsidP="00C071DA">
            <w:pPr>
              <w:spacing w:after="0" w:line="240" w:lineRule="auto"/>
              <w:jc w:val="both"/>
              <w:rPr>
                <w:rFonts w:eastAsia="Times New Roman" w:cstheme="minorHAnsi"/>
                <w:sz w:val="18"/>
                <w:szCs w:val="18"/>
                <w:lang w:eastAsia="pl-PL"/>
              </w:rPr>
            </w:pPr>
            <w:r w:rsidRPr="008852D1">
              <w:rPr>
                <w:rFonts w:eastAsia="Times New Roman" w:cstheme="minorHAnsi"/>
                <w:b/>
                <w:bCs/>
                <w:sz w:val="18"/>
                <w:szCs w:val="18"/>
                <w:lang w:eastAsia="pl-PL"/>
              </w:rPr>
              <w:t>Czapka letnia</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601378B" w14:textId="3B9D494A" w:rsidR="00C071DA" w:rsidRPr="00C45215" w:rsidRDefault="00F22075" w:rsidP="00C45215">
            <w:pPr>
              <w:pStyle w:val="Bezodstpw"/>
              <w:rPr>
                <w:sz w:val="18"/>
                <w:szCs w:val="18"/>
                <w:lang w:eastAsia="pl-PL"/>
              </w:rPr>
            </w:pPr>
            <w:r w:rsidRPr="00C45215">
              <w:rPr>
                <w:sz w:val="18"/>
                <w:szCs w:val="18"/>
                <w:lang w:eastAsia="pl-PL"/>
              </w:rPr>
              <w:t>Czapka z daszkiem. Regulowany obwód głowy, usztywniona część czołowa, otwory wentylacyjne. Kolor ciemna zieleń, oliwka lub brąz.</w:t>
            </w:r>
          </w:p>
        </w:tc>
      </w:tr>
      <w:tr w:rsidR="00F22075" w:rsidRPr="008852D1" w14:paraId="6988DD7D" w14:textId="77777777" w:rsidTr="00DA2012">
        <w:trPr>
          <w:trHeight w:val="1129"/>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3DE49853" w14:textId="47259D9B" w:rsidR="00D52F01" w:rsidRPr="00043A9E" w:rsidRDefault="00D52F01" w:rsidP="00043A9E">
            <w:pPr>
              <w:pStyle w:val="Akapitzlist"/>
              <w:numPr>
                <w:ilvl w:val="0"/>
                <w:numId w:val="4"/>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05B4807F" w14:textId="506D8C9B" w:rsidR="00F22075" w:rsidRPr="00043A9E" w:rsidRDefault="00F22075" w:rsidP="00F22075">
            <w:pPr>
              <w:spacing w:after="0" w:line="240" w:lineRule="auto"/>
              <w:jc w:val="both"/>
              <w:rPr>
                <w:rFonts w:eastAsia="Times New Roman" w:cstheme="minorHAnsi"/>
                <w:b/>
                <w:bCs/>
                <w:sz w:val="18"/>
                <w:szCs w:val="18"/>
                <w:lang w:eastAsia="pl-PL"/>
              </w:rPr>
            </w:pPr>
            <w:r w:rsidRPr="00043A9E">
              <w:rPr>
                <w:rFonts w:eastAsia="Times New Roman" w:cstheme="minorHAnsi"/>
                <w:b/>
                <w:bCs/>
                <w:sz w:val="18"/>
                <w:szCs w:val="18"/>
                <w:lang w:eastAsia="pl-PL"/>
              </w:rPr>
              <w:t>Czapka ocieplana</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8B24187" w14:textId="2334A07D" w:rsidR="00F22075" w:rsidRPr="00333FEB" w:rsidRDefault="00043A9E" w:rsidP="00F22075">
            <w:pPr>
              <w:spacing w:after="0" w:line="240" w:lineRule="auto"/>
              <w:jc w:val="both"/>
              <w:rPr>
                <w:rFonts w:eastAsia="Times New Roman" w:cstheme="minorHAnsi"/>
                <w:sz w:val="18"/>
                <w:szCs w:val="18"/>
                <w:highlight w:val="yellow"/>
                <w:lang w:eastAsia="pl-PL"/>
              </w:rPr>
            </w:pPr>
            <w:r w:rsidRPr="00043A9E">
              <w:rPr>
                <w:rFonts w:eastAsia="Times New Roman" w:cstheme="minorHAnsi"/>
                <w:sz w:val="18"/>
                <w:szCs w:val="18"/>
                <w:lang w:eastAsia="pl-PL"/>
              </w:rPr>
              <w:t>Czapka z osłoną uszu z możliwością podwinięcia osłony do góry. Tkanina z membraną o wodoodporności co najmniej 10 000 mm/24h, współczynnik oporu pary wodnej (Ret) poniżej 15 m2*Pa/W (wodoszczelność wg PN-EN 343).</w:t>
            </w:r>
          </w:p>
        </w:tc>
      </w:tr>
      <w:tr w:rsidR="00F22075" w:rsidRPr="008852D1" w14:paraId="283426A9" w14:textId="77777777" w:rsidTr="00DA2012">
        <w:trPr>
          <w:trHeight w:val="988"/>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1D21D9FE" w14:textId="5F951C0E" w:rsidR="00F22075" w:rsidRPr="00D52F01" w:rsidRDefault="00F22075" w:rsidP="00D52F01">
            <w:pPr>
              <w:pStyle w:val="Akapitzlist"/>
              <w:numPr>
                <w:ilvl w:val="0"/>
                <w:numId w:val="4"/>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36B49EE5" w14:textId="2E0F1EB7" w:rsidR="00F22075" w:rsidRPr="008852D1" w:rsidRDefault="00F22075" w:rsidP="00F22075">
            <w:pPr>
              <w:spacing w:after="0" w:line="240" w:lineRule="auto"/>
              <w:jc w:val="both"/>
              <w:rPr>
                <w:rFonts w:eastAsia="Times New Roman" w:cstheme="minorHAnsi"/>
                <w:sz w:val="18"/>
                <w:szCs w:val="18"/>
                <w:lang w:eastAsia="pl-PL"/>
              </w:rPr>
            </w:pPr>
            <w:r w:rsidRPr="008852D1">
              <w:rPr>
                <w:rFonts w:eastAsia="Times New Roman" w:cstheme="minorHAnsi"/>
                <w:b/>
                <w:bCs/>
                <w:sz w:val="18"/>
                <w:szCs w:val="18"/>
                <w:lang w:eastAsia="pl-PL"/>
              </w:rPr>
              <w:t>Hełm ochronny kolor biały.</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A4084D1" w14:textId="3D362B0E" w:rsidR="00F22075" w:rsidRPr="008852D1" w:rsidRDefault="00F22075" w:rsidP="00F22075">
            <w:pPr>
              <w:spacing w:after="0" w:line="240" w:lineRule="auto"/>
              <w:jc w:val="both"/>
              <w:rPr>
                <w:rFonts w:eastAsia="Times New Roman" w:cstheme="minorHAnsi"/>
                <w:sz w:val="18"/>
                <w:szCs w:val="18"/>
                <w:lang w:eastAsia="pl-PL"/>
              </w:rPr>
            </w:pPr>
            <w:r w:rsidRPr="008852D1">
              <w:rPr>
                <w:rFonts w:eastAsia="Times New Roman" w:cstheme="minorHAnsi"/>
                <w:sz w:val="18"/>
                <w:szCs w:val="18"/>
                <w:lang w:eastAsia="pl-PL"/>
              </w:rPr>
              <w:t xml:space="preserve">Hełm przeznaczony do ochrony głowy przed urazami mechanicznymi. Wykonany z polietylenu. Więźba z tworzywa, z paskiem do regulacji wielkości w zakresie 55 do 64 cm. Hełm </w:t>
            </w:r>
            <w:r w:rsidR="00A62993" w:rsidRPr="008852D1">
              <w:rPr>
                <w:rFonts w:eastAsia="Times New Roman" w:cstheme="minorHAnsi"/>
                <w:sz w:val="18"/>
                <w:szCs w:val="18"/>
                <w:lang w:eastAsia="pl-PL"/>
              </w:rPr>
              <w:t>posiadający</w:t>
            </w:r>
            <w:r w:rsidRPr="008852D1">
              <w:rPr>
                <w:rFonts w:eastAsia="Times New Roman" w:cstheme="minorHAnsi"/>
                <w:sz w:val="18"/>
                <w:szCs w:val="18"/>
                <w:lang w:eastAsia="pl-PL"/>
              </w:rPr>
              <w:t xml:space="preserve"> taśmę przeciwpotną. Zatwierdzony do użytku zgodnie z normą europejską EN 397. Produkt posiada certyfikat CE. Hełm wyprodukowany najpóźniej w 2024 roku.</w:t>
            </w:r>
          </w:p>
        </w:tc>
      </w:tr>
      <w:tr w:rsidR="00F22075" w:rsidRPr="008852D1" w14:paraId="024740C8" w14:textId="77777777" w:rsidTr="00DA2012">
        <w:trPr>
          <w:trHeight w:val="484"/>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07FA5F89" w14:textId="1E4B0949" w:rsidR="00F22075" w:rsidRPr="00D52F01" w:rsidRDefault="00F22075" w:rsidP="00D52F01">
            <w:pPr>
              <w:pStyle w:val="Akapitzlist"/>
              <w:numPr>
                <w:ilvl w:val="0"/>
                <w:numId w:val="4"/>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2B2FC2BE" w14:textId="6B83EE26" w:rsidR="00F22075" w:rsidRPr="008852D1" w:rsidRDefault="00F22075" w:rsidP="00F22075">
            <w:pPr>
              <w:spacing w:after="0" w:line="240" w:lineRule="auto"/>
              <w:jc w:val="both"/>
              <w:rPr>
                <w:rFonts w:eastAsia="Times New Roman" w:cstheme="minorHAnsi"/>
                <w:sz w:val="18"/>
                <w:szCs w:val="18"/>
                <w:lang w:eastAsia="pl-PL"/>
              </w:rPr>
            </w:pPr>
            <w:r w:rsidRPr="008852D1">
              <w:rPr>
                <w:rFonts w:eastAsia="Times New Roman" w:cstheme="minorHAnsi"/>
                <w:b/>
                <w:bCs/>
                <w:sz w:val="18"/>
                <w:szCs w:val="18"/>
                <w:lang w:eastAsia="pl-PL"/>
              </w:rPr>
              <w:t xml:space="preserve">Czepek pod </w:t>
            </w:r>
            <w:r w:rsidR="004F3C6F" w:rsidRPr="008852D1">
              <w:rPr>
                <w:rFonts w:eastAsia="Times New Roman" w:cstheme="minorHAnsi"/>
                <w:b/>
                <w:bCs/>
                <w:sz w:val="18"/>
                <w:szCs w:val="18"/>
                <w:lang w:eastAsia="pl-PL"/>
              </w:rPr>
              <w:t>hełm</w:t>
            </w:r>
            <w:r w:rsidRPr="008852D1">
              <w:rPr>
                <w:rFonts w:eastAsia="Times New Roman" w:cstheme="minorHAnsi"/>
                <w:b/>
                <w:bCs/>
                <w:sz w:val="18"/>
                <w:szCs w:val="18"/>
                <w:lang w:eastAsia="pl-PL"/>
              </w:rPr>
              <w:t>.</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24EC0CC" w14:textId="18016153" w:rsidR="00F22075" w:rsidRPr="008852D1" w:rsidRDefault="00F22075" w:rsidP="00F22075">
            <w:pPr>
              <w:spacing w:after="0" w:line="240" w:lineRule="auto"/>
              <w:jc w:val="both"/>
              <w:rPr>
                <w:rFonts w:eastAsia="Times New Roman" w:cstheme="minorHAnsi"/>
                <w:sz w:val="18"/>
                <w:szCs w:val="18"/>
                <w:lang w:eastAsia="pl-PL"/>
              </w:rPr>
            </w:pPr>
            <w:r w:rsidRPr="008852D1">
              <w:rPr>
                <w:rFonts w:eastAsia="Times New Roman" w:cstheme="minorHAnsi"/>
                <w:sz w:val="18"/>
                <w:szCs w:val="18"/>
                <w:lang w:eastAsia="pl-PL"/>
              </w:rPr>
              <w:t xml:space="preserve">Polarowy czepek pod </w:t>
            </w:r>
            <w:r w:rsidR="004F3C6F" w:rsidRPr="008852D1">
              <w:rPr>
                <w:rFonts w:eastAsia="Times New Roman" w:cstheme="minorHAnsi"/>
                <w:sz w:val="18"/>
                <w:szCs w:val="18"/>
                <w:lang w:eastAsia="pl-PL"/>
              </w:rPr>
              <w:t>hełm</w:t>
            </w:r>
            <w:r w:rsidRPr="008852D1">
              <w:rPr>
                <w:rFonts w:eastAsia="Times New Roman" w:cstheme="minorHAnsi"/>
                <w:sz w:val="18"/>
                <w:szCs w:val="18"/>
                <w:lang w:eastAsia="pl-PL"/>
              </w:rPr>
              <w:t xml:space="preserve"> ochronny.</w:t>
            </w:r>
          </w:p>
        </w:tc>
      </w:tr>
      <w:tr w:rsidR="00F22075" w:rsidRPr="008852D1" w14:paraId="2810946D" w14:textId="77777777" w:rsidTr="00DA2012">
        <w:trPr>
          <w:trHeight w:val="1270"/>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45C8CD0E" w14:textId="7A46FDDB" w:rsidR="00F22075" w:rsidRPr="00D52F01" w:rsidRDefault="00F22075" w:rsidP="00D52F01">
            <w:pPr>
              <w:pStyle w:val="Akapitzlist"/>
              <w:numPr>
                <w:ilvl w:val="0"/>
                <w:numId w:val="4"/>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436F682E" w14:textId="2EDF4BAA" w:rsidR="00F22075" w:rsidRPr="008852D1" w:rsidRDefault="00F22075" w:rsidP="00F22075">
            <w:pPr>
              <w:spacing w:after="0" w:line="240" w:lineRule="auto"/>
              <w:jc w:val="both"/>
              <w:rPr>
                <w:rFonts w:eastAsia="Times New Roman" w:cstheme="minorHAnsi"/>
                <w:b/>
                <w:bCs/>
                <w:sz w:val="18"/>
                <w:szCs w:val="18"/>
                <w:lang w:eastAsia="pl-PL"/>
              </w:rPr>
            </w:pPr>
            <w:r w:rsidRPr="008852D1">
              <w:rPr>
                <w:rFonts w:eastAsia="Times New Roman" w:cstheme="minorHAnsi"/>
                <w:b/>
                <w:bCs/>
                <w:sz w:val="18"/>
                <w:szCs w:val="18"/>
                <w:lang w:eastAsia="pl-PL"/>
              </w:rPr>
              <w:t>Kamizelka ostrzegawcza z napisem Służba Leśna.</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3FC7B3D" w14:textId="476692F9" w:rsidR="00F22075" w:rsidRPr="008852D1" w:rsidRDefault="00F22075" w:rsidP="00F22075">
            <w:pPr>
              <w:spacing w:after="0" w:line="240" w:lineRule="auto"/>
              <w:jc w:val="both"/>
              <w:rPr>
                <w:rFonts w:eastAsia="Times New Roman" w:cstheme="minorHAnsi"/>
                <w:sz w:val="18"/>
                <w:szCs w:val="18"/>
                <w:lang w:eastAsia="pl-PL"/>
              </w:rPr>
            </w:pPr>
            <w:r w:rsidRPr="008852D1">
              <w:rPr>
                <w:rFonts w:eastAsia="Times New Roman" w:cstheme="minorHAnsi"/>
                <w:sz w:val="18"/>
                <w:szCs w:val="18"/>
                <w:lang w:eastAsia="pl-PL"/>
              </w:rPr>
              <w:t>Kamizelka ostrzegawcza w kolorze żółtym fluorescencyjnym z naszytą min jedną taśmą odblaskową, skład poliester, wymagany certyfikat CE, na plecach napis SŁUŻBA LEŚNA. Wymagane przedłożenie wraz z ofertą deklaracji zgodności lub udokumentowanie znaku CE (akceptowalne dostarczenie np. w formie skanu / kopi etykiety produktu o ile na etykiecie będzie wyraźna informacja, którego produktu dotyczy).</w:t>
            </w:r>
          </w:p>
        </w:tc>
      </w:tr>
      <w:tr w:rsidR="00F22075" w:rsidRPr="008852D1" w14:paraId="2165CB93" w14:textId="77777777" w:rsidTr="00DA2012">
        <w:trPr>
          <w:trHeight w:val="849"/>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48D1C174" w14:textId="453735D7" w:rsidR="00D52F01" w:rsidRPr="00333FEB" w:rsidRDefault="00D52F01" w:rsidP="00333FEB">
            <w:pPr>
              <w:pStyle w:val="Akapitzlist"/>
              <w:numPr>
                <w:ilvl w:val="0"/>
                <w:numId w:val="4"/>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31F7572F" w14:textId="793E2882" w:rsidR="00F22075" w:rsidRPr="008852D1" w:rsidRDefault="001F2C95" w:rsidP="00F22075">
            <w:pPr>
              <w:spacing w:after="0" w:line="240" w:lineRule="auto"/>
              <w:jc w:val="both"/>
              <w:rPr>
                <w:rFonts w:eastAsia="Times New Roman" w:cstheme="minorHAnsi"/>
                <w:b/>
                <w:bCs/>
                <w:sz w:val="18"/>
                <w:szCs w:val="18"/>
                <w:lang w:eastAsia="pl-PL"/>
              </w:rPr>
            </w:pPr>
            <w:r w:rsidRPr="008852D1">
              <w:rPr>
                <w:rFonts w:eastAsia="Times New Roman" w:cstheme="minorHAnsi"/>
                <w:b/>
                <w:bCs/>
                <w:sz w:val="18"/>
                <w:szCs w:val="18"/>
                <w:lang w:eastAsia="pl-PL"/>
              </w:rPr>
              <w:t>Okulary ochronne</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8D869F5" w14:textId="05E018D0" w:rsidR="001F2C95" w:rsidRPr="008852D1" w:rsidRDefault="001F2C95" w:rsidP="001F2C95">
            <w:pPr>
              <w:spacing w:after="0" w:line="240" w:lineRule="auto"/>
              <w:jc w:val="both"/>
              <w:rPr>
                <w:rFonts w:eastAsia="Times New Roman" w:cstheme="minorHAnsi"/>
                <w:sz w:val="18"/>
                <w:szCs w:val="18"/>
                <w:lang w:eastAsia="pl-PL"/>
              </w:rPr>
            </w:pPr>
            <w:r w:rsidRPr="008852D1">
              <w:rPr>
                <w:rFonts w:eastAsia="Times New Roman" w:cstheme="minorHAnsi"/>
                <w:sz w:val="18"/>
                <w:szCs w:val="18"/>
                <w:lang w:eastAsia="pl-PL"/>
              </w:rPr>
              <w:t>Okulary ochronne, zabezpieczone powłokami anti-scratch oraz anti-fog chroniące oczy przed szkodliwym promieniowaniem ultrafioletowym wg. europejskiej normy EN170-UV w zakresie 3-1.2. Atest wytrzymałości na uszkodzenia mechaniczne w wyniku bezpośredniego uderzenia,</w:t>
            </w:r>
          </w:p>
        </w:tc>
      </w:tr>
      <w:tr w:rsidR="001F2C95" w:rsidRPr="008852D1" w14:paraId="2ED71D0D" w14:textId="77777777" w:rsidTr="00DA2012">
        <w:trPr>
          <w:trHeight w:val="827"/>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2A0A4DF2" w14:textId="77777777" w:rsidR="001F2C95" w:rsidRPr="00D52F01" w:rsidRDefault="001F2C95" w:rsidP="00D52F01">
            <w:pPr>
              <w:pStyle w:val="Akapitzlist"/>
              <w:numPr>
                <w:ilvl w:val="0"/>
                <w:numId w:val="4"/>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685CF4BC" w14:textId="22E70276" w:rsidR="001F2C95" w:rsidRPr="008852D1" w:rsidRDefault="001F2C95" w:rsidP="00F22075">
            <w:pPr>
              <w:spacing w:after="0" w:line="240" w:lineRule="auto"/>
              <w:jc w:val="both"/>
              <w:rPr>
                <w:rFonts w:eastAsia="Times New Roman" w:cstheme="minorHAnsi"/>
                <w:b/>
                <w:bCs/>
                <w:sz w:val="18"/>
                <w:szCs w:val="18"/>
                <w:lang w:eastAsia="pl-PL"/>
              </w:rPr>
            </w:pPr>
            <w:r w:rsidRPr="008852D1">
              <w:rPr>
                <w:rFonts w:eastAsia="Times New Roman" w:cstheme="minorHAnsi"/>
                <w:b/>
                <w:bCs/>
                <w:sz w:val="18"/>
                <w:szCs w:val="18"/>
                <w:lang w:eastAsia="pl-PL"/>
              </w:rPr>
              <w:t>Rękawice robocze.</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125B680" w14:textId="7EB776E6" w:rsidR="001F2C95" w:rsidRPr="008852D1" w:rsidRDefault="001F2C95" w:rsidP="00F22075">
            <w:pPr>
              <w:spacing w:after="0" w:line="240" w:lineRule="auto"/>
              <w:jc w:val="both"/>
              <w:rPr>
                <w:rFonts w:eastAsia="Times New Roman" w:cstheme="minorHAnsi"/>
                <w:sz w:val="18"/>
                <w:szCs w:val="18"/>
                <w:lang w:eastAsia="pl-PL"/>
              </w:rPr>
            </w:pPr>
            <w:r w:rsidRPr="008852D1">
              <w:rPr>
                <w:rFonts w:eastAsia="Times New Roman" w:cstheme="minorHAnsi"/>
                <w:sz w:val="18"/>
                <w:szCs w:val="18"/>
                <w:lang w:eastAsia="pl-PL"/>
              </w:rPr>
              <w:t>Rękawice robocze z wytrzymałej powlekanej dzianiny. Należące do klasy osobistego sprzętu ochronnego, opisanego w Europejskiej Dyrektywie 89/686/EWG. Zgodne z normami EN420 i EN388. Certyfikat CE.</w:t>
            </w:r>
          </w:p>
        </w:tc>
      </w:tr>
      <w:tr w:rsidR="00333FEB" w:rsidRPr="008852D1" w14:paraId="4C4E0495" w14:textId="77777777" w:rsidTr="00DA2012">
        <w:trPr>
          <w:trHeight w:val="827"/>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2EC7DC06" w14:textId="77777777" w:rsidR="00333FEB" w:rsidRPr="00D52F01" w:rsidRDefault="00333FEB" w:rsidP="00333FEB">
            <w:pPr>
              <w:pStyle w:val="Akapitzlist"/>
              <w:numPr>
                <w:ilvl w:val="0"/>
                <w:numId w:val="4"/>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44509012" w14:textId="5F4D58FA" w:rsidR="00333FEB" w:rsidRPr="008852D1" w:rsidRDefault="00333FEB" w:rsidP="00333FEB">
            <w:pPr>
              <w:spacing w:after="0" w:line="240" w:lineRule="auto"/>
              <w:jc w:val="both"/>
              <w:rPr>
                <w:rFonts w:eastAsia="Times New Roman" w:cstheme="minorHAnsi"/>
                <w:b/>
                <w:bCs/>
                <w:sz w:val="18"/>
                <w:szCs w:val="18"/>
                <w:lang w:eastAsia="pl-PL"/>
              </w:rPr>
            </w:pPr>
            <w:r w:rsidRPr="00840FE6">
              <w:rPr>
                <w:rFonts w:cstheme="minorHAnsi"/>
                <w:b/>
                <w:color w:val="000000" w:themeColor="text1"/>
                <w:sz w:val="18"/>
                <w:szCs w:val="18"/>
              </w:rPr>
              <w:t>Rękawice ocieplane</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1B3DDBA" w14:textId="1BCD03BC" w:rsidR="00333FEB" w:rsidRPr="008852D1" w:rsidRDefault="00333FEB" w:rsidP="00333FEB">
            <w:pPr>
              <w:spacing w:after="0" w:line="240" w:lineRule="auto"/>
              <w:jc w:val="both"/>
              <w:rPr>
                <w:rFonts w:eastAsia="Times New Roman" w:cstheme="minorHAnsi"/>
                <w:sz w:val="18"/>
                <w:szCs w:val="18"/>
                <w:lang w:eastAsia="pl-PL"/>
              </w:rPr>
            </w:pPr>
            <w:r w:rsidRPr="00840FE6">
              <w:rPr>
                <w:rFonts w:cstheme="minorHAnsi"/>
                <w:color w:val="000000" w:themeColor="text1"/>
                <w:sz w:val="18"/>
                <w:szCs w:val="18"/>
              </w:rPr>
              <w:t>Rękawice ocieplane ze zdejmowaną i nakładaną klapką na 4 palce (za wyjątkiem kciuka), wykonane z elastycznej przędzy. Zdejmowana osłona zapinana rzepem do grzbietu rękawicy. Na wewnętrznej stronie dłoni materiał skórzany zwiększający pewność chwytu</w:t>
            </w:r>
          </w:p>
        </w:tc>
      </w:tr>
      <w:tr w:rsidR="001F2C95" w:rsidRPr="008852D1" w14:paraId="7BAF2D1A" w14:textId="77777777" w:rsidTr="00DA2012">
        <w:trPr>
          <w:trHeight w:val="697"/>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3EB79637" w14:textId="77777777" w:rsidR="001F2C95" w:rsidRPr="00D52F01" w:rsidRDefault="001F2C95" w:rsidP="00D52F01">
            <w:pPr>
              <w:pStyle w:val="Akapitzlist"/>
              <w:numPr>
                <w:ilvl w:val="0"/>
                <w:numId w:val="4"/>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240A9B11" w14:textId="73E6EB9C" w:rsidR="001F2C95" w:rsidRPr="008852D1" w:rsidRDefault="001F2C95" w:rsidP="00F22075">
            <w:pPr>
              <w:spacing w:after="0" w:line="240" w:lineRule="auto"/>
              <w:jc w:val="both"/>
              <w:rPr>
                <w:rFonts w:eastAsia="Times New Roman" w:cstheme="minorHAnsi"/>
                <w:b/>
                <w:bCs/>
                <w:sz w:val="18"/>
                <w:szCs w:val="18"/>
                <w:lang w:eastAsia="pl-PL"/>
              </w:rPr>
            </w:pPr>
            <w:r w:rsidRPr="008852D1">
              <w:rPr>
                <w:rFonts w:eastAsia="Times New Roman" w:cstheme="minorHAnsi"/>
                <w:b/>
                <w:bCs/>
                <w:sz w:val="18"/>
                <w:szCs w:val="18"/>
                <w:lang w:eastAsia="pl-PL"/>
              </w:rPr>
              <w:t>Torba leśnika</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5EBA1E8" w14:textId="01BF129E" w:rsidR="001F2C95" w:rsidRPr="008852D1" w:rsidRDefault="001F2C95" w:rsidP="00F22075">
            <w:pPr>
              <w:spacing w:after="0" w:line="240" w:lineRule="auto"/>
              <w:jc w:val="both"/>
              <w:rPr>
                <w:rFonts w:eastAsia="Times New Roman" w:cstheme="minorHAnsi"/>
                <w:sz w:val="18"/>
                <w:szCs w:val="18"/>
                <w:lang w:eastAsia="pl-PL"/>
              </w:rPr>
            </w:pPr>
            <w:r w:rsidRPr="008852D1">
              <w:rPr>
                <w:rFonts w:eastAsia="Times New Roman" w:cstheme="minorHAnsi"/>
                <w:sz w:val="18"/>
                <w:szCs w:val="18"/>
                <w:lang w:eastAsia="pl-PL"/>
              </w:rPr>
              <w:t xml:space="preserve">Torba wodoodporna, odporna na warunki </w:t>
            </w:r>
            <w:r w:rsidR="00A62993" w:rsidRPr="008852D1">
              <w:rPr>
                <w:rFonts w:eastAsia="Times New Roman" w:cstheme="minorHAnsi"/>
                <w:sz w:val="18"/>
                <w:szCs w:val="18"/>
                <w:lang w:eastAsia="pl-PL"/>
              </w:rPr>
              <w:t>atmosferyczne</w:t>
            </w:r>
            <w:r w:rsidRPr="008852D1">
              <w:rPr>
                <w:rFonts w:eastAsia="Times New Roman" w:cstheme="minorHAnsi"/>
                <w:sz w:val="18"/>
                <w:szCs w:val="18"/>
                <w:lang w:eastAsia="pl-PL"/>
              </w:rPr>
              <w:t>. Torba do wybrania w postaci torby na laptopa lub plecaka. Dwa kolory do wyboru min. Zielony lub oliwkowy.</w:t>
            </w:r>
          </w:p>
        </w:tc>
      </w:tr>
      <w:tr w:rsidR="00333FEB" w:rsidRPr="008852D1" w14:paraId="34325558" w14:textId="77777777" w:rsidTr="00527A87">
        <w:trPr>
          <w:trHeight w:val="827"/>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13EC173F" w14:textId="77777777" w:rsidR="00333FEB" w:rsidRPr="00D52F01" w:rsidRDefault="00333FEB" w:rsidP="00527A87">
            <w:pPr>
              <w:pStyle w:val="Akapitzlist"/>
              <w:numPr>
                <w:ilvl w:val="0"/>
                <w:numId w:val="4"/>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63447625" w14:textId="77777777" w:rsidR="00333FEB" w:rsidRPr="00840FE6" w:rsidRDefault="00333FEB" w:rsidP="00527A87">
            <w:pPr>
              <w:spacing w:after="0" w:line="240" w:lineRule="auto"/>
              <w:jc w:val="both"/>
              <w:rPr>
                <w:rFonts w:eastAsia="Times New Roman" w:cstheme="minorHAnsi"/>
                <w:b/>
                <w:bCs/>
                <w:sz w:val="18"/>
                <w:szCs w:val="18"/>
                <w:lang w:eastAsia="pl-PL"/>
              </w:rPr>
            </w:pPr>
            <w:r w:rsidRPr="00840FE6">
              <w:rPr>
                <w:rFonts w:cstheme="minorHAnsi"/>
                <w:b/>
                <w:color w:val="000000" w:themeColor="text1"/>
                <w:sz w:val="18"/>
                <w:szCs w:val="18"/>
              </w:rPr>
              <w:t>Ochraniacze na buty (stuptuty</w:t>
            </w:r>
            <w:r w:rsidRPr="00840FE6">
              <w:rPr>
                <w:rFonts w:cstheme="minorHAnsi"/>
                <w:color w:val="000000" w:themeColor="text1"/>
                <w:sz w:val="18"/>
                <w:szCs w:val="18"/>
              </w:rPr>
              <w:t>)</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475545D" w14:textId="77777777" w:rsidR="00333FEB" w:rsidRPr="00840FE6" w:rsidRDefault="00333FEB" w:rsidP="00527A87">
            <w:pPr>
              <w:spacing w:after="0" w:line="240" w:lineRule="auto"/>
              <w:jc w:val="both"/>
              <w:rPr>
                <w:rFonts w:eastAsia="Times New Roman" w:cstheme="minorHAnsi"/>
                <w:sz w:val="18"/>
                <w:szCs w:val="18"/>
                <w:lang w:eastAsia="pl-PL"/>
              </w:rPr>
            </w:pPr>
            <w:r w:rsidRPr="00840FE6">
              <w:rPr>
                <w:rFonts w:cstheme="minorHAnsi"/>
                <w:color w:val="000000" w:themeColor="text1"/>
                <w:sz w:val="18"/>
                <w:szCs w:val="18"/>
              </w:rPr>
              <w:t>Ochraniacze wodoodporne, paroprzepuszczalne, do ochrony przed błotem i wilgocią. Tkanina odporna na rozdzieranie. Wodoszczelność wg PN-EN 343: wysokość słupa wody min. 10 000 mm (98 kPa). Współczynnik oporu pary wodnej wg PN-EN 343 (Ret) poniżej 15 m2*Pa/W, zapinane na zamek. Pożądany kolor zielony, oliwkowy lub ciemno oliwkowy.</w:t>
            </w:r>
          </w:p>
        </w:tc>
      </w:tr>
      <w:tr w:rsidR="00840FE6" w:rsidRPr="008852D1" w14:paraId="0D967C31" w14:textId="77777777" w:rsidTr="00333FEB">
        <w:trPr>
          <w:trHeight w:val="697"/>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43934A8F" w14:textId="77777777" w:rsidR="00840FE6" w:rsidRPr="00D52F01" w:rsidRDefault="00840FE6" w:rsidP="00840FE6">
            <w:pPr>
              <w:pStyle w:val="Akapitzlist"/>
              <w:numPr>
                <w:ilvl w:val="0"/>
                <w:numId w:val="4"/>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04A01DA7" w14:textId="1EA8E110" w:rsidR="00840FE6" w:rsidRPr="00FC06E4" w:rsidRDefault="00840FE6" w:rsidP="00840FE6">
            <w:pPr>
              <w:spacing w:after="0" w:line="240" w:lineRule="auto"/>
              <w:jc w:val="both"/>
              <w:rPr>
                <w:rFonts w:cstheme="minorHAnsi"/>
                <w:b/>
                <w:color w:val="000000" w:themeColor="text1"/>
                <w:sz w:val="18"/>
                <w:szCs w:val="18"/>
              </w:rPr>
            </w:pPr>
            <w:r w:rsidRPr="00FC06E4">
              <w:rPr>
                <w:rFonts w:cstheme="minorHAnsi"/>
                <w:b/>
                <w:color w:val="000000" w:themeColor="text1"/>
                <w:sz w:val="18"/>
                <w:szCs w:val="18"/>
              </w:rPr>
              <w:t>Kombinezon ochronny</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tcPr>
          <w:p w14:paraId="0D9E5102" w14:textId="4FCEF78E" w:rsidR="00840FE6" w:rsidRPr="00840FE6" w:rsidRDefault="00840FE6" w:rsidP="00840FE6">
            <w:pPr>
              <w:spacing w:after="0" w:line="240" w:lineRule="auto"/>
              <w:jc w:val="both"/>
              <w:rPr>
                <w:rFonts w:cstheme="minorHAnsi"/>
                <w:color w:val="000000" w:themeColor="text1"/>
                <w:sz w:val="18"/>
                <w:szCs w:val="18"/>
              </w:rPr>
            </w:pPr>
            <w:r w:rsidRPr="00840FE6">
              <w:rPr>
                <w:rFonts w:cstheme="minorHAnsi"/>
                <w:color w:val="000000" w:themeColor="text1"/>
                <w:sz w:val="18"/>
                <w:szCs w:val="18"/>
              </w:rPr>
              <w:t>Kombinezon ochronny do stosowania środków ochrony roślin. Zgodny z normą: EN 13034:2005+A1:2009</w:t>
            </w:r>
          </w:p>
        </w:tc>
      </w:tr>
      <w:tr w:rsidR="00840FE6" w:rsidRPr="008852D1" w14:paraId="3BDE7742" w14:textId="77777777" w:rsidTr="00333FEB">
        <w:trPr>
          <w:trHeight w:val="697"/>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79180237" w14:textId="77777777" w:rsidR="00840FE6" w:rsidRPr="00D52F01" w:rsidRDefault="00840FE6" w:rsidP="00840FE6">
            <w:pPr>
              <w:pStyle w:val="Akapitzlist"/>
              <w:numPr>
                <w:ilvl w:val="0"/>
                <w:numId w:val="4"/>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2919FFE7" w14:textId="51FBED22" w:rsidR="00840FE6" w:rsidRPr="00FC06E4" w:rsidRDefault="00840FE6" w:rsidP="00840FE6">
            <w:pPr>
              <w:spacing w:after="0" w:line="240" w:lineRule="auto"/>
              <w:jc w:val="both"/>
              <w:rPr>
                <w:rFonts w:cstheme="minorHAnsi"/>
                <w:b/>
                <w:color w:val="000000" w:themeColor="text1"/>
                <w:sz w:val="18"/>
                <w:szCs w:val="18"/>
              </w:rPr>
            </w:pPr>
            <w:r w:rsidRPr="00FC06E4">
              <w:rPr>
                <w:rFonts w:cstheme="minorHAnsi"/>
                <w:b/>
                <w:color w:val="000000" w:themeColor="text1"/>
                <w:sz w:val="18"/>
                <w:szCs w:val="18"/>
              </w:rPr>
              <w:t>Kalosze ochronne</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tcPr>
          <w:p w14:paraId="657B0793" w14:textId="48C5166E" w:rsidR="00840FE6" w:rsidRPr="00840FE6" w:rsidRDefault="00840FE6" w:rsidP="00840FE6">
            <w:pPr>
              <w:spacing w:after="0" w:line="240" w:lineRule="auto"/>
              <w:jc w:val="both"/>
              <w:rPr>
                <w:rFonts w:cstheme="minorHAnsi"/>
                <w:color w:val="000000" w:themeColor="text1"/>
                <w:sz w:val="18"/>
                <w:szCs w:val="18"/>
              </w:rPr>
            </w:pPr>
            <w:r w:rsidRPr="00840FE6">
              <w:rPr>
                <w:rFonts w:cstheme="minorHAnsi"/>
                <w:color w:val="000000" w:themeColor="text1"/>
                <w:sz w:val="18"/>
                <w:szCs w:val="18"/>
              </w:rPr>
              <w:t>Kalosze ochronne stosowane przy używaniu środków ochrony roślin. Zgodne z normami PN PN-EN ISO 20345:2022-09. Pożądany kolor zielony, oliwkowy lub ciemno oliwkowy.</w:t>
            </w:r>
          </w:p>
        </w:tc>
      </w:tr>
      <w:tr w:rsidR="00840FE6" w:rsidRPr="008852D1" w14:paraId="7A5D1C6C" w14:textId="77777777" w:rsidTr="00333FEB">
        <w:trPr>
          <w:trHeight w:val="697"/>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4E4778AA" w14:textId="77777777" w:rsidR="00840FE6" w:rsidRPr="00D52F01" w:rsidRDefault="00840FE6" w:rsidP="00840FE6">
            <w:pPr>
              <w:pStyle w:val="Akapitzlist"/>
              <w:numPr>
                <w:ilvl w:val="0"/>
                <w:numId w:val="4"/>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26ECEAA0" w14:textId="4BFA5513" w:rsidR="00840FE6" w:rsidRPr="00FC06E4" w:rsidRDefault="00840FE6" w:rsidP="00840FE6">
            <w:pPr>
              <w:spacing w:after="0" w:line="240" w:lineRule="auto"/>
              <w:jc w:val="both"/>
              <w:rPr>
                <w:rFonts w:cstheme="minorHAnsi"/>
                <w:b/>
                <w:color w:val="000000" w:themeColor="text1"/>
                <w:sz w:val="18"/>
                <w:szCs w:val="18"/>
              </w:rPr>
            </w:pPr>
            <w:r w:rsidRPr="00FC06E4">
              <w:rPr>
                <w:rFonts w:cstheme="minorHAnsi"/>
                <w:b/>
                <w:color w:val="000000" w:themeColor="text1"/>
                <w:sz w:val="18"/>
                <w:szCs w:val="18"/>
              </w:rPr>
              <w:t>Gogle ochronne</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tcPr>
          <w:p w14:paraId="133A5F40" w14:textId="77777777" w:rsidR="00C45215" w:rsidRDefault="00C45215" w:rsidP="00840FE6">
            <w:pPr>
              <w:spacing w:after="0" w:line="240" w:lineRule="auto"/>
              <w:jc w:val="both"/>
              <w:rPr>
                <w:rFonts w:cstheme="minorHAnsi"/>
                <w:color w:val="000000" w:themeColor="text1"/>
                <w:sz w:val="18"/>
                <w:szCs w:val="18"/>
              </w:rPr>
            </w:pPr>
          </w:p>
          <w:p w14:paraId="69F1BFEF" w14:textId="5D9E8EF2" w:rsidR="00840FE6" w:rsidRPr="00840FE6" w:rsidRDefault="00840FE6" w:rsidP="00840FE6">
            <w:pPr>
              <w:spacing w:after="0" w:line="240" w:lineRule="auto"/>
              <w:jc w:val="both"/>
              <w:rPr>
                <w:rFonts w:cstheme="minorHAnsi"/>
                <w:color w:val="000000" w:themeColor="text1"/>
                <w:sz w:val="18"/>
                <w:szCs w:val="18"/>
              </w:rPr>
            </w:pPr>
            <w:r w:rsidRPr="00840FE6">
              <w:rPr>
                <w:rFonts w:cstheme="minorHAnsi"/>
                <w:color w:val="000000" w:themeColor="text1"/>
                <w:sz w:val="18"/>
                <w:szCs w:val="18"/>
              </w:rPr>
              <w:t>Gogle o wytrzymałości na uszkodzenia mechaniczne, Zgodne z normą EN 13034:2005+A1:2009</w:t>
            </w:r>
          </w:p>
        </w:tc>
      </w:tr>
      <w:tr w:rsidR="00333FEB" w:rsidRPr="008852D1" w14:paraId="25819C18" w14:textId="77777777" w:rsidTr="00333FEB">
        <w:trPr>
          <w:trHeight w:val="697"/>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37BEEDA1" w14:textId="77777777" w:rsidR="00333FEB" w:rsidRPr="00D52F01" w:rsidRDefault="00333FEB" w:rsidP="00840FE6">
            <w:pPr>
              <w:pStyle w:val="Akapitzlist"/>
              <w:numPr>
                <w:ilvl w:val="0"/>
                <w:numId w:val="4"/>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32AF1068" w14:textId="397C0E64" w:rsidR="00333FEB" w:rsidRPr="00FC06E4" w:rsidRDefault="00333FEB" w:rsidP="00840FE6">
            <w:pPr>
              <w:spacing w:after="0" w:line="240" w:lineRule="auto"/>
              <w:jc w:val="both"/>
              <w:rPr>
                <w:rFonts w:cstheme="minorHAnsi"/>
                <w:b/>
                <w:color w:val="000000" w:themeColor="text1"/>
                <w:sz w:val="18"/>
                <w:szCs w:val="18"/>
              </w:rPr>
            </w:pPr>
            <w:r w:rsidRPr="00333FEB">
              <w:rPr>
                <w:rFonts w:cstheme="minorHAnsi"/>
                <w:b/>
                <w:color w:val="000000" w:themeColor="text1"/>
                <w:sz w:val="18"/>
                <w:szCs w:val="18"/>
              </w:rPr>
              <w:t>Maska z filtrem</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tcPr>
          <w:p w14:paraId="0115343C" w14:textId="109C1E82" w:rsidR="00333FEB" w:rsidRDefault="00333FEB" w:rsidP="00333FEB">
            <w:pPr>
              <w:spacing w:after="0" w:line="240" w:lineRule="auto"/>
              <w:jc w:val="both"/>
              <w:rPr>
                <w:rFonts w:cstheme="minorHAnsi"/>
                <w:color w:val="000000" w:themeColor="text1"/>
                <w:sz w:val="18"/>
                <w:szCs w:val="18"/>
              </w:rPr>
            </w:pPr>
            <w:r w:rsidRPr="00333FEB">
              <w:rPr>
                <w:rFonts w:cstheme="minorHAnsi"/>
                <w:color w:val="000000" w:themeColor="text1"/>
                <w:sz w:val="18"/>
                <w:szCs w:val="18"/>
              </w:rPr>
              <w:t xml:space="preserve">Półmaska wielokrotnego użytku do ochrony dróg oddechowych. Wykonana z silikonu. Posiada dwa zawory wydechowe dające minimalny opór przy wydechu. Filtr SR 510 P3 do maski chroni przed wszystkimi rodzajami cząstek stałych (pył, dym, opary, aerozol, azbest), przed bakteriami, wirusami i cząstkami radioaktywnymi. Eliminuje 99,997% cząstek z powietrza. Powierzchnia filtra – 1300 m² daje bardzo niski opór. Filtr wstępny SR 221 chroni filtr główny przed zatkaniem dużymi cząstkami. Maska spełnia wymagania normy EN 140:1998, filtr SR510P3 spełnia wymogi normy EN 143:2000. Posiada znak CE. </w:t>
            </w:r>
          </w:p>
        </w:tc>
      </w:tr>
      <w:tr w:rsidR="00840FE6" w:rsidRPr="008852D1" w14:paraId="7AFA1001" w14:textId="77777777" w:rsidTr="00DA2012">
        <w:trPr>
          <w:trHeight w:val="617"/>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481F8F5C" w14:textId="1F44D8A7" w:rsidR="00840FE6" w:rsidRPr="008852D1" w:rsidRDefault="00840FE6" w:rsidP="00840FE6">
            <w:pPr>
              <w:spacing w:after="0" w:line="240" w:lineRule="auto"/>
              <w:jc w:val="center"/>
              <w:rPr>
                <w:rFonts w:eastAsia="Times New Roman" w:cstheme="minorHAnsi"/>
                <w:color w:val="000000"/>
                <w:sz w:val="18"/>
                <w:szCs w:val="18"/>
                <w:lang w:eastAsia="pl-PL"/>
              </w:rPr>
            </w:pPr>
            <w:r>
              <w:rPr>
                <w:rFonts w:eastAsia="Times New Roman" w:cstheme="minorHAnsi"/>
                <w:color w:val="000000"/>
                <w:sz w:val="18"/>
                <w:szCs w:val="18"/>
                <w:lang w:eastAsia="pl-PL"/>
              </w:rPr>
              <w:t xml:space="preserve">II. </w:t>
            </w:r>
          </w:p>
        </w:tc>
        <w:tc>
          <w:tcPr>
            <w:tcW w:w="95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65EB95E" w14:textId="19E8871E" w:rsidR="00840FE6" w:rsidRPr="008852D1" w:rsidRDefault="00840FE6" w:rsidP="00840FE6">
            <w:pPr>
              <w:spacing w:after="0" w:line="240" w:lineRule="auto"/>
              <w:jc w:val="both"/>
              <w:rPr>
                <w:rFonts w:eastAsia="Times New Roman" w:cstheme="minorHAnsi"/>
                <w:sz w:val="18"/>
                <w:szCs w:val="18"/>
                <w:lang w:eastAsia="pl-PL"/>
              </w:rPr>
            </w:pPr>
            <w:r w:rsidRPr="008852D1">
              <w:rPr>
                <w:rFonts w:eastAsia="Times New Roman" w:cstheme="minorHAnsi"/>
                <w:sz w:val="18"/>
                <w:szCs w:val="18"/>
                <w:lang w:eastAsia="pl-PL"/>
              </w:rPr>
              <w:t>Robotnicy</w:t>
            </w:r>
          </w:p>
        </w:tc>
      </w:tr>
      <w:tr w:rsidR="00840FE6" w:rsidRPr="008852D1" w14:paraId="239F4CE9" w14:textId="77777777" w:rsidTr="00DA2012">
        <w:trPr>
          <w:trHeight w:val="955"/>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1E2F90DD" w14:textId="77777777" w:rsidR="00840FE6" w:rsidRPr="00D52F01" w:rsidRDefault="00840FE6" w:rsidP="00840FE6">
            <w:pPr>
              <w:pStyle w:val="Akapitzlist"/>
              <w:numPr>
                <w:ilvl w:val="0"/>
                <w:numId w:val="5"/>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21D53193" w14:textId="54401884" w:rsidR="00840FE6" w:rsidRPr="00D52F01" w:rsidRDefault="00802546" w:rsidP="00840FE6">
            <w:pPr>
              <w:spacing w:after="0" w:line="240" w:lineRule="auto"/>
              <w:jc w:val="both"/>
              <w:rPr>
                <w:rFonts w:eastAsia="Times New Roman" w:cstheme="minorHAnsi"/>
                <w:b/>
                <w:bCs/>
                <w:sz w:val="18"/>
                <w:szCs w:val="18"/>
                <w:lang w:eastAsia="pl-PL"/>
              </w:rPr>
            </w:pPr>
            <w:r>
              <w:rPr>
                <w:rFonts w:eastAsia="Times New Roman" w:cstheme="minorHAnsi"/>
                <w:b/>
                <w:bCs/>
                <w:sz w:val="18"/>
                <w:szCs w:val="18"/>
                <w:lang w:eastAsia="pl-PL"/>
              </w:rPr>
              <w:t>Kurtka</w:t>
            </w:r>
            <w:r w:rsidR="00840FE6" w:rsidRPr="00D52F01">
              <w:rPr>
                <w:rFonts w:eastAsia="Times New Roman" w:cstheme="minorHAnsi"/>
                <w:b/>
                <w:bCs/>
                <w:sz w:val="18"/>
                <w:szCs w:val="18"/>
                <w:lang w:eastAsia="pl-PL"/>
              </w:rPr>
              <w:t xml:space="preserve"> przeciwdeszczow</w:t>
            </w:r>
            <w:r>
              <w:rPr>
                <w:rFonts w:eastAsia="Times New Roman" w:cstheme="minorHAnsi"/>
                <w:b/>
                <w:bCs/>
                <w:sz w:val="18"/>
                <w:szCs w:val="18"/>
                <w:lang w:eastAsia="pl-PL"/>
              </w:rPr>
              <w:t>a</w:t>
            </w:r>
            <w:r w:rsidR="00840FE6" w:rsidRPr="00D52F01">
              <w:rPr>
                <w:rFonts w:eastAsia="Times New Roman" w:cstheme="minorHAnsi"/>
                <w:b/>
                <w:bCs/>
                <w:sz w:val="18"/>
                <w:szCs w:val="18"/>
                <w:lang w:eastAsia="pl-PL"/>
              </w:rPr>
              <w:t xml:space="preserve"> w kolorze ostrzegawczym</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ADB8C3A" w14:textId="479CF48F" w:rsidR="00840FE6" w:rsidRPr="008852D1" w:rsidRDefault="00802546" w:rsidP="00840FE6">
            <w:pPr>
              <w:spacing w:after="0" w:line="240" w:lineRule="auto"/>
              <w:jc w:val="both"/>
              <w:rPr>
                <w:rFonts w:eastAsia="Times New Roman" w:cstheme="minorHAnsi"/>
                <w:sz w:val="18"/>
                <w:szCs w:val="18"/>
                <w:lang w:eastAsia="pl-PL"/>
              </w:rPr>
            </w:pPr>
            <w:r>
              <w:rPr>
                <w:rFonts w:eastAsia="Times New Roman" w:cstheme="minorHAnsi"/>
                <w:sz w:val="18"/>
                <w:szCs w:val="18"/>
                <w:lang w:eastAsia="pl-PL"/>
              </w:rPr>
              <w:t>Kurtka</w:t>
            </w:r>
            <w:r w:rsidR="00840FE6" w:rsidRPr="008852D1">
              <w:rPr>
                <w:rFonts w:eastAsia="Times New Roman" w:cstheme="minorHAnsi"/>
                <w:sz w:val="18"/>
                <w:szCs w:val="18"/>
                <w:lang w:eastAsia="pl-PL"/>
              </w:rPr>
              <w:t xml:space="preserve"> przeciwdeszczow</w:t>
            </w:r>
            <w:r>
              <w:rPr>
                <w:rFonts w:eastAsia="Times New Roman" w:cstheme="minorHAnsi"/>
                <w:sz w:val="18"/>
                <w:szCs w:val="18"/>
                <w:lang w:eastAsia="pl-PL"/>
              </w:rPr>
              <w:t>a</w:t>
            </w:r>
            <w:r w:rsidR="00840FE6" w:rsidRPr="008852D1">
              <w:rPr>
                <w:rFonts w:eastAsia="Times New Roman" w:cstheme="minorHAnsi"/>
                <w:sz w:val="18"/>
                <w:szCs w:val="18"/>
                <w:lang w:eastAsia="pl-PL"/>
              </w:rPr>
              <w:t xml:space="preserve"> w kolorze, odporn</w:t>
            </w:r>
            <w:r>
              <w:rPr>
                <w:rFonts w:eastAsia="Times New Roman" w:cstheme="minorHAnsi"/>
                <w:sz w:val="18"/>
                <w:szCs w:val="18"/>
                <w:lang w:eastAsia="pl-PL"/>
              </w:rPr>
              <w:t>a</w:t>
            </w:r>
            <w:r w:rsidR="00840FE6" w:rsidRPr="008852D1">
              <w:rPr>
                <w:rFonts w:eastAsia="Times New Roman" w:cstheme="minorHAnsi"/>
                <w:sz w:val="18"/>
                <w:szCs w:val="18"/>
                <w:lang w:eastAsia="pl-PL"/>
              </w:rPr>
              <w:t xml:space="preserve"> na deszcz i wodę. Wykonan</w:t>
            </w:r>
            <w:r>
              <w:rPr>
                <w:rFonts w:eastAsia="Times New Roman" w:cstheme="minorHAnsi"/>
                <w:sz w:val="18"/>
                <w:szCs w:val="18"/>
                <w:lang w:eastAsia="pl-PL"/>
              </w:rPr>
              <w:t>a</w:t>
            </w:r>
            <w:r w:rsidR="00840FE6" w:rsidRPr="008852D1">
              <w:rPr>
                <w:rFonts w:eastAsia="Times New Roman" w:cstheme="minorHAnsi"/>
                <w:sz w:val="18"/>
                <w:szCs w:val="18"/>
                <w:lang w:eastAsia="pl-PL"/>
              </w:rPr>
              <w:t xml:space="preserve"> z tkaniny poliestrowej, powlekanej PVC. Kaptur chowany w kołnierzu, z przodu kurtki kieszenie z patkami. Szwy podklejane taśmą.</w:t>
            </w:r>
          </w:p>
        </w:tc>
      </w:tr>
      <w:tr w:rsidR="00043A9E" w:rsidRPr="008852D1" w14:paraId="635C2306" w14:textId="77777777" w:rsidTr="00DA2012">
        <w:trPr>
          <w:trHeight w:val="841"/>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2E3534FF" w14:textId="77777777" w:rsidR="00043A9E" w:rsidRPr="00D52F01" w:rsidRDefault="00043A9E" w:rsidP="00840FE6">
            <w:pPr>
              <w:pStyle w:val="Akapitzlist"/>
              <w:numPr>
                <w:ilvl w:val="0"/>
                <w:numId w:val="5"/>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4A3EDE4C" w14:textId="245DF714" w:rsidR="00043A9E" w:rsidRPr="00D52F01" w:rsidRDefault="00043A9E" w:rsidP="00840FE6">
            <w:pPr>
              <w:spacing w:after="0" w:line="240" w:lineRule="auto"/>
              <w:jc w:val="both"/>
              <w:rPr>
                <w:rFonts w:eastAsia="Times New Roman" w:cstheme="minorHAnsi"/>
                <w:b/>
                <w:bCs/>
                <w:sz w:val="18"/>
                <w:szCs w:val="18"/>
                <w:lang w:eastAsia="pl-PL"/>
              </w:rPr>
            </w:pPr>
            <w:r w:rsidRPr="00043A9E">
              <w:rPr>
                <w:rFonts w:eastAsia="Times New Roman" w:cstheme="minorHAnsi"/>
                <w:b/>
                <w:bCs/>
                <w:sz w:val="18"/>
                <w:szCs w:val="18"/>
                <w:lang w:eastAsia="pl-PL"/>
              </w:rPr>
              <w:t>Ubranie letnie w kolorze ostrzegawczym</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8E2E445" w14:textId="2E524A3E" w:rsidR="00043A9E" w:rsidRPr="008852D1" w:rsidRDefault="00043A9E" w:rsidP="00043A9E">
            <w:pPr>
              <w:spacing w:after="0" w:line="240" w:lineRule="auto"/>
              <w:jc w:val="both"/>
              <w:rPr>
                <w:rFonts w:eastAsia="Times New Roman" w:cstheme="minorHAnsi"/>
                <w:sz w:val="18"/>
                <w:szCs w:val="18"/>
                <w:lang w:eastAsia="pl-PL"/>
              </w:rPr>
            </w:pPr>
            <w:r w:rsidRPr="00043A9E">
              <w:rPr>
                <w:rFonts w:eastAsia="Times New Roman" w:cstheme="minorHAnsi"/>
                <w:sz w:val="18"/>
                <w:szCs w:val="18"/>
                <w:lang w:eastAsia="pl-PL"/>
              </w:rPr>
              <w:t>Widoczność poprawiają podwójne taśmy odblaskowe na bluzie i spodniach. Regulacja szerokości za pomocą guzików i gumek. Regulowane szelki. Rękawy z mankietem zapinanym na guzik. Na bluzie dwie kieszenie górne na guziki kryte patką, kieszeń na suwak z przodu spodni, dwie kieszenie dolne, kieszeń pomocnicza na nogawce. Kolor pomarańczowy lub zielony z taśmami odblaskowymi. Skład: 65% Poliester, 35% bawełna, o gramaturze 260 g/m².</w:t>
            </w:r>
          </w:p>
        </w:tc>
      </w:tr>
      <w:tr w:rsidR="00043A9E" w:rsidRPr="008852D1" w14:paraId="7AFA7A67" w14:textId="77777777" w:rsidTr="00DA2012">
        <w:trPr>
          <w:trHeight w:val="841"/>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022B9944" w14:textId="77777777" w:rsidR="00043A9E" w:rsidRPr="00D52F01" w:rsidRDefault="00043A9E" w:rsidP="00840FE6">
            <w:pPr>
              <w:pStyle w:val="Akapitzlist"/>
              <w:numPr>
                <w:ilvl w:val="0"/>
                <w:numId w:val="5"/>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5DA36506" w14:textId="057B7E9C" w:rsidR="00043A9E" w:rsidRPr="00043A9E" w:rsidRDefault="00043A9E" w:rsidP="00840FE6">
            <w:pPr>
              <w:spacing w:after="0" w:line="240" w:lineRule="auto"/>
              <w:jc w:val="both"/>
              <w:rPr>
                <w:rFonts w:eastAsia="Times New Roman" w:cstheme="minorHAnsi"/>
                <w:b/>
                <w:bCs/>
                <w:sz w:val="18"/>
                <w:szCs w:val="18"/>
                <w:lang w:eastAsia="pl-PL"/>
              </w:rPr>
            </w:pPr>
            <w:r w:rsidRPr="00043A9E">
              <w:rPr>
                <w:rFonts w:eastAsia="Times New Roman" w:cstheme="minorHAnsi"/>
                <w:b/>
                <w:bCs/>
                <w:sz w:val="18"/>
                <w:szCs w:val="18"/>
                <w:lang w:eastAsia="pl-PL"/>
              </w:rPr>
              <w:t>Ubranie ocieplone w kolorze ostrzegawczym</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D84F586" w14:textId="77777777" w:rsidR="00043A9E" w:rsidRPr="00043A9E" w:rsidRDefault="00043A9E" w:rsidP="00043A9E">
            <w:pPr>
              <w:spacing w:after="0" w:line="240" w:lineRule="auto"/>
              <w:jc w:val="both"/>
              <w:rPr>
                <w:rFonts w:eastAsia="Times New Roman" w:cstheme="minorHAnsi"/>
                <w:sz w:val="18"/>
                <w:szCs w:val="18"/>
                <w:lang w:eastAsia="pl-PL"/>
              </w:rPr>
            </w:pPr>
            <w:r w:rsidRPr="00043A9E">
              <w:rPr>
                <w:rFonts w:eastAsia="Times New Roman" w:cstheme="minorHAnsi"/>
                <w:sz w:val="18"/>
                <w:szCs w:val="18"/>
                <w:lang w:eastAsia="pl-PL"/>
              </w:rPr>
              <w:t xml:space="preserve">Ubranie posiada naszyte pasy odblaskowe. Kurtka zapinana na zamek kryty plisą. </w:t>
            </w:r>
          </w:p>
          <w:p w14:paraId="60676E2C" w14:textId="64411370" w:rsidR="00043A9E" w:rsidRPr="00043A9E" w:rsidRDefault="00043A9E" w:rsidP="00043A9E">
            <w:pPr>
              <w:spacing w:after="0" w:line="240" w:lineRule="auto"/>
              <w:jc w:val="both"/>
              <w:rPr>
                <w:rFonts w:eastAsia="Times New Roman" w:cstheme="minorHAnsi"/>
                <w:sz w:val="18"/>
                <w:szCs w:val="18"/>
                <w:lang w:eastAsia="pl-PL"/>
              </w:rPr>
            </w:pPr>
            <w:r w:rsidRPr="00043A9E">
              <w:rPr>
                <w:rFonts w:eastAsia="Times New Roman" w:cstheme="minorHAnsi"/>
                <w:sz w:val="18"/>
                <w:szCs w:val="18"/>
                <w:lang w:eastAsia="pl-PL"/>
              </w:rPr>
              <w:t>Dwie kieszenie na piersi z patkami zapinanymi na rzep + dwie boczne kieszenie. Naszywana kieszeń z kontrafałdami na komórkę. Ocieplany kaptur. Posiada znak CE. Kolor pomarańczowy lub zielony z taśmami odblaskowymi. Skład: poliester 65%, bawełna 35%.</w:t>
            </w:r>
          </w:p>
        </w:tc>
      </w:tr>
      <w:tr w:rsidR="00840FE6" w:rsidRPr="008852D1" w14:paraId="48550221" w14:textId="77777777" w:rsidTr="00DA2012">
        <w:trPr>
          <w:trHeight w:val="841"/>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75690287" w14:textId="77777777" w:rsidR="00840FE6" w:rsidRPr="00D52F01" w:rsidRDefault="00840FE6" w:rsidP="00840FE6">
            <w:pPr>
              <w:pStyle w:val="Akapitzlist"/>
              <w:numPr>
                <w:ilvl w:val="0"/>
                <w:numId w:val="5"/>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5892FC10" w14:textId="22200F1E" w:rsidR="00840FE6" w:rsidRPr="00D52F01" w:rsidRDefault="00840FE6" w:rsidP="00840FE6">
            <w:pPr>
              <w:spacing w:after="0" w:line="240" w:lineRule="auto"/>
              <w:jc w:val="both"/>
              <w:rPr>
                <w:rFonts w:eastAsia="Times New Roman" w:cstheme="minorHAnsi"/>
                <w:b/>
                <w:bCs/>
                <w:sz w:val="18"/>
                <w:szCs w:val="18"/>
                <w:lang w:eastAsia="pl-PL"/>
              </w:rPr>
            </w:pPr>
            <w:r w:rsidRPr="00D52F01">
              <w:rPr>
                <w:rFonts w:eastAsia="Times New Roman" w:cstheme="minorHAnsi"/>
                <w:b/>
                <w:bCs/>
                <w:sz w:val="18"/>
                <w:szCs w:val="18"/>
                <w:lang w:eastAsia="pl-PL"/>
              </w:rPr>
              <w:t>Koszula robocza, długi rękaw</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9DCD7F1" w14:textId="72BD960D" w:rsidR="00840FE6" w:rsidRPr="008852D1" w:rsidRDefault="00840FE6" w:rsidP="00840FE6">
            <w:pPr>
              <w:spacing w:after="0" w:line="240" w:lineRule="auto"/>
              <w:jc w:val="both"/>
              <w:rPr>
                <w:rFonts w:eastAsia="Times New Roman" w:cstheme="minorHAnsi"/>
                <w:sz w:val="18"/>
                <w:szCs w:val="18"/>
                <w:lang w:eastAsia="pl-PL"/>
              </w:rPr>
            </w:pPr>
            <w:r w:rsidRPr="008852D1">
              <w:rPr>
                <w:rFonts w:eastAsia="Times New Roman" w:cstheme="minorHAnsi"/>
                <w:sz w:val="18"/>
                <w:szCs w:val="18"/>
                <w:lang w:eastAsia="pl-PL"/>
              </w:rPr>
              <w:t>Zielona 100% bawełna, o gramaturze min. 185g/m2. Zapinane kieszenie z patkami na piersi. Kołnierz podpinany na małe guziczki.</w:t>
            </w:r>
          </w:p>
        </w:tc>
      </w:tr>
      <w:tr w:rsidR="00840FE6" w:rsidRPr="008852D1" w14:paraId="70594F87" w14:textId="77777777" w:rsidTr="004F3C6F">
        <w:trPr>
          <w:trHeight w:val="698"/>
        </w:trPr>
        <w:tc>
          <w:tcPr>
            <w:tcW w:w="709" w:type="dxa"/>
            <w:tcBorders>
              <w:top w:val="single" w:sz="4" w:space="0" w:color="auto"/>
              <w:left w:val="single" w:sz="4" w:space="0" w:color="000000"/>
              <w:bottom w:val="single" w:sz="4" w:space="0" w:color="000000"/>
              <w:right w:val="single" w:sz="4" w:space="0" w:color="000000"/>
            </w:tcBorders>
            <w:shd w:val="clear" w:color="auto" w:fill="auto"/>
            <w:noWrap/>
            <w:vAlign w:val="center"/>
          </w:tcPr>
          <w:p w14:paraId="592922B8" w14:textId="77777777" w:rsidR="00840FE6" w:rsidRPr="00D52F01" w:rsidRDefault="00840FE6" w:rsidP="00840FE6">
            <w:pPr>
              <w:pStyle w:val="Akapitzlist"/>
              <w:numPr>
                <w:ilvl w:val="0"/>
                <w:numId w:val="5"/>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1A25D17A" w14:textId="60679F51" w:rsidR="00840FE6" w:rsidRPr="00D52F01" w:rsidRDefault="00840FE6" w:rsidP="00840FE6">
            <w:pPr>
              <w:spacing w:after="0" w:line="240" w:lineRule="auto"/>
              <w:jc w:val="both"/>
              <w:rPr>
                <w:rFonts w:eastAsia="Times New Roman" w:cstheme="minorHAnsi"/>
                <w:b/>
                <w:bCs/>
                <w:sz w:val="18"/>
                <w:szCs w:val="18"/>
                <w:lang w:eastAsia="pl-PL"/>
              </w:rPr>
            </w:pPr>
            <w:r w:rsidRPr="00D52F01">
              <w:rPr>
                <w:rFonts w:eastAsia="Times New Roman" w:cstheme="minorHAnsi"/>
                <w:b/>
                <w:bCs/>
                <w:sz w:val="18"/>
                <w:szCs w:val="18"/>
                <w:lang w:eastAsia="pl-PL"/>
              </w:rPr>
              <w:t xml:space="preserve">Koszulka krótki rękaw/ </w:t>
            </w:r>
            <w:r w:rsidRPr="00D52F01">
              <w:rPr>
                <w:rFonts w:eastAsia="Times New Roman" w:cstheme="minorHAnsi"/>
                <w:b/>
                <w:bCs/>
                <w:sz w:val="18"/>
                <w:szCs w:val="18"/>
                <w:lang w:eastAsia="pl-PL"/>
              </w:rPr>
              <w:br/>
              <w:t>t-shirt</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7E1E6A0" w14:textId="10BEB9B1" w:rsidR="00840FE6" w:rsidRPr="00C45215" w:rsidRDefault="00840FE6" w:rsidP="00C45215">
            <w:pPr>
              <w:pStyle w:val="Bezodstpw"/>
              <w:jc w:val="both"/>
              <w:rPr>
                <w:sz w:val="18"/>
                <w:szCs w:val="18"/>
                <w:lang w:eastAsia="pl-PL"/>
              </w:rPr>
            </w:pPr>
            <w:r w:rsidRPr="00C45215">
              <w:rPr>
                <w:sz w:val="18"/>
                <w:szCs w:val="18"/>
                <w:lang w:eastAsia="pl-PL"/>
              </w:rPr>
              <w:t>W składzie minimum 95% bawełny. Gramatura min. 180g/m2. Kolor oliwkowy lub ciemnozielony.</w:t>
            </w:r>
          </w:p>
        </w:tc>
      </w:tr>
      <w:tr w:rsidR="00840FE6" w:rsidRPr="008852D1" w14:paraId="26727E4E" w14:textId="77777777" w:rsidTr="00DA2012">
        <w:trPr>
          <w:trHeight w:val="733"/>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2DA48449" w14:textId="77777777" w:rsidR="00840FE6" w:rsidRPr="00D52F01" w:rsidRDefault="00840FE6" w:rsidP="00840FE6">
            <w:pPr>
              <w:pStyle w:val="Akapitzlist"/>
              <w:numPr>
                <w:ilvl w:val="0"/>
                <w:numId w:val="5"/>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1B73AA5B" w14:textId="78A64608" w:rsidR="00840FE6" w:rsidRPr="00D52F01" w:rsidRDefault="00840FE6" w:rsidP="00840FE6">
            <w:pPr>
              <w:spacing w:after="0" w:line="240" w:lineRule="auto"/>
              <w:jc w:val="both"/>
              <w:rPr>
                <w:rFonts w:eastAsia="Times New Roman" w:cstheme="minorHAnsi"/>
                <w:b/>
                <w:bCs/>
                <w:sz w:val="18"/>
                <w:szCs w:val="18"/>
                <w:lang w:eastAsia="pl-PL"/>
              </w:rPr>
            </w:pPr>
            <w:r w:rsidRPr="00D52F01">
              <w:rPr>
                <w:rFonts w:eastAsia="Times New Roman" w:cstheme="minorHAnsi"/>
                <w:b/>
                <w:bCs/>
                <w:sz w:val="18"/>
                <w:szCs w:val="18"/>
                <w:lang w:eastAsia="pl-PL"/>
              </w:rPr>
              <w:t>Koszulka termoaktywna, krótki rękaw</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F5B23A0" w14:textId="4D8B7B63" w:rsidR="00840FE6" w:rsidRPr="008852D1" w:rsidRDefault="00840FE6" w:rsidP="00840FE6">
            <w:pPr>
              <w:spacing w:after="0" w:line="240" w:lineRule="auto"/>
              <w:jc w:val="both"/>
              <w:rPr>
                <w:rFonts w:eastAsia="Times New Roman" w:cstheme="minorHAnsi"/>
                <w:sz w:val="18"/>
                <w:szCs w:val="18"/>
                <w:lang w:eastAsia="pl-PL"/>
              </w:rPr>
            </w:pPr>
            <w:r w:rsidRPr="008852D1">
              <w:rPr>
                <w:rFonts w:eastAsia="Times New Roman" w:cstheme="minorHAnsi"/>
                <w:sz w:val="18"/>
                <w:szCs w:val="18"/>
                <w:lang w:eastAsia="pl-PL"/>
              </w:rPr>
              <w:t>Termoaktywna koszulka z krótkim rękawem. Wytrzymała, elastyczna dzianina, skutecznie odprowadzająca wilgoć z powierzchni ciała i oddająca ją na zewnątrz. Kolor: oliwka lub ciemna zieleń.</w:t>
            </w:r>
          </w:p>
        </w:tc>
      </w:tr>
      <w:tr w:rsidR="00840FE6" w:rsidRPr="008852D1" w14:paraId="5AD11D09" w14:textId="77777777" w:rsidTr="00DA2012">
        <w:trPr>
          <w:trHeight w:val="1097"/>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3BF2F5FE" w14:textId="77777777" w:rsidR="00840FE6" w:rsidRPr="00D52F01" w:rsidRDefault="00840FE6" w:rsidP="00840FE6">
            <w:pPr>
              <w:pStyle w:val="Akapitzlist"/>
              <w:numPr>
                <w:ilvl w:val="0"/>
                <w:numId w:val="5"/>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72D3D47C" w14:textId="4A46E278" w:rsidR="00840FE6" w:rsidRPr="00D52F01" w:rsidRDefault="00840FE6" w:rsidP="00840FE6">
            <w:pPr>
              <w:spacing w:after="0" w:line="240" w:lineRule="auto"/>
              <w:jc w:val="both"/>
              <w:rPr>
                <w:rFonts w:eastAsia="Times New Roman" w:cstheme="minorHAnsi"/>
                <w:b/>
                <w:bCs/>
                <w:sz w:val="18"/>
                <w:szCs w:val="18"/>
                <w:lang w:eastAsia="pl-PL"/>
              </w:rPr>
            </w:pPr>
            <w:r w:rsidRPr="00D52F01">
              <w:rPr>
                <w:rFonts w:eastAsia="Times New Roman" w:cstheme="minorHAnsi"/>
                <w:b/>
                <w:bCs/>
                <w:sz w:val="18"/>
                <w:szCs w:val="18"/>
                <w:lang w:eastAsia="pl-PL"/>
              </w:rPr>
              <w:t>Koszulka termoaktywna, długi rękaw</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38B8744" w14:textId="28CB6598" w:rsidR="00840FE6" w:rsidRPr="008852D1" w:rsidRDefault="00840FE6" w:rsidP="00840FE6">
            <w:pPr>
              <w:spacing w:after="0" w:line="240" w:lineRule="auto"/>
              <w:jc w:val="both"/>
              <w:rPr>
                <w:rFonts w:eastAsia="Times New Roman" w:cstheme="minorHAnsi"/>
                <w:sz w:val="18"/>
                <w:szCs w:val="18"/>
                <w:lang w:eastAsia="pl-PL"/>
              </w:rPr>
            </w:pPr>
            <w:r w:rsidRPr="008852D1">
              <w:rPr>
                <w:rFonts w:eastAsia="Times New Roman" w:cstheme="minorHAnsi"/>
                <w:sz w:val="18"/>
                <w:szCs w:val="18"/>
                <w:lang w:eastAsia="pl-PL"/>
              </w:rPr>
              <w:t>Termoaktywna koszulka z długim rękawem. Wytrzymała, elastyczna dzianina, skutecznie odprowadzająca wilgoć z powierzchni ciała i oddająca ją na zewnątrz. Kolor: oliwka lub ciemna zieleń.</w:t>
            </w:r>
          </w:p>
        </w:tc>
      </w:tr>
      <w:tr w:rsidR="00840FE6" w:rsidRPr="008852D1" w14:paraId="695ADC5A" w14:textId="77777777" w:rsidTr="00DA2012">
        <w:trPr>
          <w:trHeight w:val="1411"/>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4D3CF4BB" w14:textId="77777777" w:rsidR="00840FE6" w:rsidRPr="00D52F01" w:rsidRDefault="00840FE6" w:rsidP="00840FE6">
            <w:pPr>
              <w:pStyle w:val="Akapitzlist"/>
              <w:numPr>
                <w:ilvl w:val="0"/>
                <w:numId w:val="5"/>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36858E0A" w14:textId="0B3EDB66" w:rsidR="00840FE6" w:rsidRPr="00D52F01" w:rsidRDefault="00840FE6" w:rsidP="00FC06E4">
            <w:pPr>
              <w:spacing w:after="0" w:line="240" w:lineRule="auto"/>
              <w:rPr>
                <w:rFonts w:eastAsia="Times New Roman" w:cstheme="minorHAnsi"/>
                <w:b/>
                <w:bCs/>
                <w:sz w:val="18"/>
                <w:szCs w:val="18"/>
                <w:lang w:eastAsia="pl-PL"/>
              </w:rPr>
            </w:pPr>
            <w:r w:rsidRPr="00D52F01">
              <w:rPr>
                <w:rFonts w:eastAsia="Times New Roman" w:cstheme="minorHAnsi"/>
                <w:b/>
                <w:bCs/>
                <w:sz w:val="18"/>
                <w:szCs w:val="18"/>
                <w:lang w:eastAsia="pl-PL"/>
              </w:rPr>
              <w:t>Kalesony męskie termoaktywne / leginsy damskie termoaktywne</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F4C1498" w14:textId="3CEE0A00" w:rsidR="00840FE6" w:rsidRPr="008852D1" w:rsidRDefault="00840FE6" w:rsidP="00840FE6">
            <w:pPr>
              <w:spacing w:after="0" w:line="240" w:lineRule="auto"/>
              <w:jc w:val="both"/>
              <w:rPr>
                <w:rFonts w:eastAsia="Times New Roman" w:cstheme="minorHAnsi"/>
                <w:sz w:val="18"/>
                <w:szCs w:val="18"/>
                <w:lang w:eastAsia="pl-PL"/>
              </w:rPr>
            </w:pPr>
            <w:r w:rsidRPr="008852D1">
              <w:rPr>
                <w:rFonts w:eastAsia="Times New Roman" w:cstheme="minorHAnsi"/>
                <w:sz w:val="18"/>
                <w:szCs w:val="18"/>
                <w:lang w:eastAsia="pl-PL"/>
              </w:rPr>
              <w:t>Bielizna termoaktywna na chłodne dni. Dzianina odprowadzająca wilgoć, posiadająca zdolność dopasowania się do ciała (materiał elastyczny). Płaskie szwy. Kolor oliwka, brązowy lub zielony. Wymagana rozmiar</w:t>
            </w:r>
            <w:r w:rsidR="00A62993">
              <w:rPr>
                <w:rFonts w:eastAsia="Times New Roman" w:cstheme="minorHAnsi"/>
                <w:sz w:val="18"/>
                <w:szCs w:val="18"/>
                <w:lang w:eastAsia="pl-PL"/>
              </w:rPr>
              <w:t>ó</w:t>
            </w:r>
            <w:r w:rsidRPr="008852D1">
              <w:rPr>
                <w:rFonts w:eastAsia="Times New Roman" w:cstheme="minorHAnsi"/>
                <w:sz w:val="18"/>
                <w:szCs w:val="18"/>
                <w:lang w:eastAsia="pl-PL"/>
              </w:rPr>
              <w:t>wka i wzory damskie i męskie. Wymagane przedłożenie wraz z ofertą deklaracji zgodności potwierdzającej spełnienie zasadniczych wymagań dotyczących zdrowia i bezpieczeństwa ujętych w Rozporządzeniu Parlamentu Europejskiego i Rady (UE) 2016/425 z dnia 9 marca 2016 w sprawie środków ochrony indywidualnej.</w:t>
            </w:r>
          </w:p>
          <w:p w14:paraId="3CA6E2E2" w14:textId="3BFBF5DB" w:rsidR="00840FE6" w:rsidRPr="008852D1" w:rsidRDefault="00840FE6" w:rsidP="00840FE6">
            <w:pPr>
              <w:spacing w:after="0" w:line="240" w:lineRule="auto"/>
              <w:jc w:val="both"/>
              <w:rPr>
                <w:rFonts w:eastAsia="Times New Roman" w:cstheme="minorHAnsi"/>
                <w:sz w:val="18"/>
                <w:szCs w:val="18"/>
                <w:lang w:eastAsia="pl-PL"/>
              </w:rPr>
            </w:pPr>
          </w:p>
        </w:tc>
      </w:tr>
      <w:tr w:rsidR="00043A9E" w:rsidRPr="008852D1" w14:paraId="3BC5BC70" w14:textId="77777777" w:rsidTr="00043A9E">
        <w:trPr>
          <w:trHeight w:val="1288"/>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21D8C134" w14:textId="77777777" w:rsidR="00043A9E" w:rsidRPr="00D52F01" w:rsidRDefault="00043A9E" w:rsidP="00043A9E">
            <w:pPr>
              <w:pStyle w:val="Akapitzlist"/>
              <w:numPr>
                <w:ilvl w:val="0"/>
                <w:numId w:val="5"/>
              </w:numPr>
              <w:spacing w:after="0" w:line="240" w:lineRule="auto"/>
              <w:jc w:val="center"/>
              <w:rPr>
                <w:rFonts w:eastAsia="Times New Roman" w:cstheme="minorHAnsi"/>
                <w:color w:val="000000"/>
                <w:sz w:val="18"/>
                <w:szCs w:val="18"/>
                <w:lang w:eastAsia="pl-PL"/>
              </w:rPr>
            </w:pPr>
          </w:p>
        </w:tc>
        <w:tc>
          <w:tcPr>
            <w:tcW w:w="2519" w:type="dxa"/>
            <w:tcBorders>
              <w:top w:val="nil"/>
              <w:left w:val="nil"/>
              <w:bottom w:val="single" w:sz="4" w:space="0" w:color="000000"/>
              <w:right w:val="single" w:sz="4" w:space="0" w:color="auto"/>
            </w:tcBorders>
            <w:shd w:val="clear" w:color="auto" w:fill="auto"/>
            <w:vAlign w:val="center"/>
          </w:tcPr>
          <w:p w14:paraId="1378A88F" w14:textId="1587C6F6" w:rsidR="00043A9E" w:rsidRPr="00FC06E4" w:rsidRDefault="00043A9E" w:rsidP="00043A9E">
            <w:pPr>
              <w:spacing w:after="0" w:line="240" w:lineRule="auto"/>
              <w:rPr>
                <w:rFonts w:cstheme="minorHAnsi"/>
                <w:b/>
                <w:color w:val="000000" w:themeColor="text1"/>
                <w:sz w:val="18"/>
                <w:szCs w:val="18"/>
              </w:rPr>
            </w:pPr>
            <w:r w:rsidRPr="00FC06E4">
              <w:rPr>
                <w:rFonts w:cstheme="minorHAnsi"/>
                <w:b/>
                <w:color w:val="000000" w:themeColor="text1"/>
                <w:sz w:val="18"/>
                <w:szCs w:val="18"/>
              </w:rPr>
              <w:t>Buty gumowe wodoodporne, podnosek ochronny</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tcPr>
          <w:p w14:paraId="16E72010" w14:textId="14E89540" w:rsidR="00043A9E" w:rsidRPr="00FC06E4" w:rsidRDefault="00043A9E" w:rsidP="00043A9E">
            <w:pPr>
              <w:spacing w:after="0" w:line="240" w:lineRule="auto"/>
              <w:jc w:val="both"/>
              <w:rPr>
                <w:rFonts w:cstheme="minorHAnsi"/>
                <w:color w:val="000000" w:themeColor="text1"/>
                <w:sz w:val="18"/>
                <w:szCs w:val="18"/>
              </w:rPr>
            </w:pPr>
            <w:r w:rsidRPr="00FC06E4">
              <w:rPr>
                <w:rFonts w:cstheme="minorHAnsi"/>
                <w:color w:val="000000" w:themeColor="text1"/>
                <w:sz w:val="18"/>
                <w:szCs w:val="18"/>
              </w:rPr>
              <w:t>Wodoodporne buty wykonane bez substancji szkodliwych. Usztywnione metalowym otokiem ochronnym na nosku buta. Odporność na wodę, absorpcja energii w części piętowej, izolacja kompleksu podeszwy przed zimnem. Certyfikowane znakiem CE.buta. Odporność na wodę, absorpcja energii w części piętowej, izolacja kompleksu podeszwy przed zimnem. Certyfikowane znakiem CE.</w:t>
            </w:r>
          </w:p>
        </w:tc>
      </w:tr>
      <w:tr w:rsidR="00043A9E" w:rsidRPr="008852D1" w14:paraId="1958A48E" w14:textId="77777777" w:rsidTr="00043A9E">
        <w:trPr>
          <w:trHeight w:val="1288"/>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768C7E9E" w14:textId="77777777" w:rsidR="00043A9E" w:rsidRPr="00D52F01" w:rsidRDefault="00043A9E" w:rsidP="00043A9E">
            <w:pPr>
              <w:pStyle w:val="Akapitzlist"/>
              <w:numPr>
                <w:ilvl w:val="0"/>
                <w:numId w:val="5"/>
              </w:numPr>
              <w:spacing w:after="0" w:line="240" w:lineRule="auto"/>
              <w:jc w:val="center"/>
              <w:rPr>
                <w:rFonts w:eastAsia="Times New Roman" w:cstheme="minorHAnsi"/>
                <w:color w:val="000000"/>
                <w:sz w:val="18"/>
                <w:szCs w:val="18"/>
                <w:lang w:eastAsia="pl-PL"/>
              </w:rPr>
            </w:pPr>
          </w:p>
        </w:tc>
        <w:tc>
          <w:tcPr>
            <w:tcW w:w="2519" w:type="dxa"/>
            <w:tcBorders>
              <w:top w:val="nil"/>
              <w:left w:val="nil"/>
              <w:bottom w:val="single" w:sz="4" w:space="0" w:color="000000"/>
              <w:right w:val="single" w:sz="4" w:space="0" w:color="auto"/>
            </w:tcBorders>
            <w:shd w:val="clear" w:color="auto" w:fill="auto"/>
            <w:vAlign w:val="center"/>
          </w:tcPr>
          <w:p w14:paraId="06E26E49" w14:textId="3E881E4B" w:rsidR="00043A9E" w:rsidRPr="00FC06E4" w:rsidRDefault="00043A9E" w:rsidP="00043A9E">
            <w:pPr>
              <w:spacing w:after="0" w:line="240" w:lineRule="auto"/>
              <w:rPr>
                <w:rFonts w:cstheme="minorHAnsi"/>
                <w:b/>
                <w:color w:val="000000" w:themeColor="text1"/>
                <w:sz w:val="18"/>
                <w:szCs w:val="18"/>
              </w:rPr>
            </w:pPr>
            <w:r w:rsidRPr="00FC06E4">
              <w:rPr>
                <w:rFonts w:cstheme="minorHAnsi"/>
                <w:b/>
                <w:color w:val="000000" w:themeColor="text1"/>
                <w:sz w:val="18"/>
                <w:szCs w:val="18"/>
              </w:rPr>
              <w:t>Buty gumowe wodoodporne i ciepłochronne, podnosek ochronny</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tcPr>
          <w:p w14:paraId="37AD95CD" w14:textId="00820692" w:rsidR="00043A9E" w:rsidRPr="00FC06E4" w:rsidRDefault="00043A9E" w:rsidP="00043A9E">
            <w:pPr>
              <w:spacing w:after="0" w:line="240" w:lineRule="auto"/>
              <w:jc w:val="both"/>
              <w:rPr>
                <w:rFonts w:cstheme="minorHAnsi"/>
                <w:color w:val="000000" w:themeColor="text1"/>
                <w:sz w:val="18"/>
                <w:szCs w:val="18"/>
              </w:rPr>
            </w:pPr>
            <w:r w:rsidRPr="00FC06E4">
              <w:rPr>
                <w:rFonts w:cstheme="minorHAnsi"/>
                <w:color w:val="000000" w:themeColor="text1"/>
                <w:sz w:val="18"/>
                <w:szCs w:val="18"/>
              </w:rPr>
              <w:t>Buty wodoodporne, wykonane z gumy i tkaniny bawełniano-poliestrowej, wyposażone w metalowy podnosek chroniący przed uderzeniami z energią min. 200 J i ściskaniem z siłą min. 15 kN. Wkładka ocieplająca. Produkt zgodny z normą: EN ISO 20345:2011, oraz EN ISO 17249:2013 KLASA 2</w:t>
            </w:r>
          </w:p>
        </w:tc>
      </w:tr>
      <w:tr w:rsidR="00FC06E4" w:rsidRPr="008852D1" w14:paraId="1A2695D3" w14:textId="77777777" w:rsidTr="00043A9E">
        <w:trPr>
          <w:trHeight w:val="1288"/>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32889A67" w14:textId="77777777" w:rsidR="00FC06E4" w:rsidRPr="00D52F01" w:rsidRDefault="00FC06E4" w:rsidP="00FC06E4">
            <w:pPr>
              <w:pStyle w:val="Akapitzlist"/>
              <w:numPr>
                <w:ilvl w:val="0"/>
                <w:numId w:val="5"/>
              </w:numPr>
              <w:spacing w:after="0" w:line="240" w:lineRule="auto"/>
              <w:jc w:val="center"/>
              <w:rPr>
                <w:rFonts w:eastAsia="Times New Roman" w:cstheme="minorHAnsi"/>
                <w:color w:val="000000"/>
                <w:sz w:val="18"/>
                <w:szCs w:val="18"/>
                <w:lang w:eastAsia="pl-PL"/>
              </w:rPr>
            </w:pPr>
          </w:p>
        </w:tc>
        <w:tc>
          <w:tcPr>
            <w:tcW w:w="2519" w:type="dxa"/>
            <w:tcBorders>
              <w:top w:val="nil"/>
              <w:left w:val="nil"/>
              <w:bottom w:val="single" w:sz="4" w:space="0" w:color="000000"/>
              <w:right w:val="single" w:sz="4" w:space="0" w:color="auto"/>
            </w:tcBorders>
            <w:shd w:val="clear" w:color="auto" w:fill="auto"/>
            <w:vAlign w:val="center"/>
          </w:tcPr>
          <w:p w14:paraId="3D9840A7" w14:textId="7A4EC494" w:rsidR="00FC06E4" w:rsidRPr="00FC06E4" w:rsidRDefault="00FC06E4" w:rsidP="00FC06E4">
            <w:pPr>
              <w:spacing w:after="0" w:line="240" w:lineRule="auto"/>
              <w:rPr>
                <w:rFonts w:eastAsia="Times New Roman" w:cstheme="minorHAnsi"/>
                <w:b/>
                <w:bCs/>
                <w:sz w:val="18"/>
                <w:szCs w:val="18"/>
                <w:lang w:eastAsia="pl-PL"/>
              </w:rPr>
            </w:pPr>
            <w:r w:rsidRPr="00FC06E4">
              <w:rPr>
                <w:rFonts w:cstheme="minorHAnsi"/>
                <w:b/>
                <w:color w:val="000000" w:themeColor="text1"/>
                <w:sz w:val="18"/>
                <w:szCs w:val="18"/>
              </w:rPr>
              <w:t>Buty ochronne, podnosek ochronny</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tcPr>
          <w:p w14:paraId="14F51B57" w14:textId="3AD85289" w:rsidR="00FC06E4" w:rsidRPr="00FC06E4" w:rsidRDefault="00FC06E4" w:rsidP="00FC06E4">
            <w:pPr>
              <w:spacing w:after="0" w:line="240" w:lineRule="auto"/>
              <w:jc w:val="both"/>
              <w:rPr>
                <w:rFonts w:eastAsia="Times New Roman" w:cstheme="minorHAnsi"/>
                <w:sz w:val="18"/>
                <w:szCs w:val="18"/>
                <w:lang w:eastAsia="pl-PL"/>
              </w:rPr>
            </w:pPr>
            <w:r w:rsidRPr="00FC06E4">
              <w:rPr>
                <w:rFonts w:cstheme="minorHAnsi"/>
                <w:color w:val="000000" w:themeColor="text1"/>
                <w:sz w:val="18"/>
                <w:szCs w:val="18"/>
              </w:rPr>
              <w:t>Wierzch butów i cholewki wykonane ze skór licowych o właściwościach hydrofobowych. Obuwie w kolorze czarnym z oddychającą podszewką, regulującą temperaturę i wilgotność odprowadzającą ich nadmiar na zewnątrz. Metalowy podnosek chroniący palce przed urazami mechanicznymi spowodowanymi przez spadające przedmioty z wysokości. Zgodne z normą EN ISO 20345</w:t>
            </w:r>
          </w:p>
        </w:tc>
      </w:tr>
      <w:tr w:rsidR="00FC06E4" w:rsidRPr="008852D1" w14:paraId="11626954" w14:textId="77777777" w:rsidTr="00DA2012">
        <w:trPr>
          <w:trHeight w:val="713"/>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10AE47B7" w14:textId="77777777" w:rsidR="00FC06E4" w:rsidRPr="00D52F01" w:rsidRDefault="00FC06E4" w:rsidP="00FC06E4">
            <w:pPr>
              <w:pStyle w:val="Akapitzlist"/>
              <w:numPr>
                <w:ilvl w:val="0"/>
                <w:numId w:val="5"/>
              </w:numPr>
              <w:spacing w:after="0" w:line="240" w:lineRule="auto"/>
              <w:jc w:val="center"/>
              <w:rPr>
                <w:rFonts w:eastAsia="Times New Roman" w:cstheme="minorHAnsi"/>
                <w:color w:val="000000"/>
                <w:sz w:val="18"/>
                <w:szCs w:val="18"/>
                <w:lang w:eastAsia="pl-PL"/>
              </w:rPr>
            </w:pPr>
          </w:p>
        </w:tc>
        <w:tc>
          <w:tcPr>
            <w:tcW w:w="2519" w:type="dxa"/>
            <w:tcBorders>
              <w:top w:val="nil"/>
              <w:left w:val="nil"/>
              <w:bottom w:val="single" w:sz="4" w:space="0" w:color="auto"/>
              <w:right w:val="single" w:sz="4" w:space="0" w:color="auto"/>
            </w:tcBorders>
            <w:shd w:val="clear" w:color="auto" w:fill="auto"/>
            <w:vAlign w:val="center"/>
          </w:tcPr>
          <w:p w14:paraId="09020183" w14:textId="4DB7041A" w:rsidR="00FC06E4" w:rsidRPr="00D52F01" w:rsidRDefault="00FC06E4" w:rsidP="00FC06E4">
            <w:pPr>
              <w:spacing w:after="0" w:line="240" w:lineRule="auto"/>
              <w:rPr>
                <w:rFonts w:eastAsia="Times New Roman" w:cstheme="minorHAnsi"/>
                <w:b/>
                <w:bCs/>
                <w:sz w:val="18"/>
                <w:szCs w:val="18"/>
                <w:lang w:eastAsia="pl-PL"/>
              </w:rPr>
            </w:pPr>
            <w:r w:rsidRPr="00D52F01">
              <w:rPr>
                <w:rFonts w:eastAsia="Times New Roman" w:cstheme="minorHAnsi"/>
                <w:b/>
                <w:bCs/>
                <w:sz w:val="18"/>
                <w:szCs w:val="18"/>
                <w:lang w:eastAsia="pl-PL"/>
              </w:rPr>
              <w:t>Skarpety letnie, termoaktywne (2 pary)</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D00C3C0" w14:textId="1B87E266" w:rsidR="00FC06E4" w:rsidRPr="008852D1" w:rsidRDefault="00FC06E4" w:rsidP="00FC06E4">
            <w:pPr>
              <w:spacing w:after="0" w:line="240" w:lineRule="auto"/>
              <w:jc w:val="both"/>
              <w:rPr>
                <w:rFonts w:eastAsia="Times New Roman" w:cstheme="minorHAnsi"/>
                <w:sz w:val="18"/>
                <w:szCs w:val="18"/>
                <w:lang w:eastAsia="pl-PL"/>
              </w:rPr>
            </w:pPr>
            <w:r w:rsidRPr="008852D1">
              <w:rPr>
                <w:rFonts w:eastAsia="Times New Roman" w:cstheme="minorHAnsi"/>
                <w:sz w:val="18"/>
                <w:szCs w:val="18"/>
                <w:lang w:eastAsia="pl-PL"/>
              </w:rPr>
              <w:t>Skarpety letnie termoaktywne. Elastyczne, bezuciskowe. Kolor ciemnozielony / oliwkowy. Pożądane właściwości antybakteryjne, antypotowe i antyzapachowe</w:t>
            </w:r>
          </w:p>
        </w:tc>
      </w:tr>
      <w:tr w:rsidR="00FC06E4" w:rsidRPr="008852D1" w14:paraId="49AB41FD" w14:textId="77777777" w:rsidTr="00DA2012">
        <w:trPr>
          <w:trHeight w:val="709"/>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5B5293DF" w14:textId="77777777" w:rsidR="00FC06E4" w:rsidRPr="00D52F01" w:rsidRDefault="00FC06E4" w:rsidP="00FC06E4">
            <w:pPr>
              <w:pStyle w:val="Akapitzlist"/>
              <w:numPr>
                <w:ilvl w:val="0"/>
                <w:numId w:val="5"/>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09FFA9D5" w14:textId="5F321F05" w:rsidR="00FC06E4" w:rsidRPr="00D52F01" w:rsidRDefault="00FC06E4" w:rsidP="00FC06E4">
            <w:pPr>
              <w:spacing w:after="0" w:line="240" w:lineRule="auto"/>
              <w:rPr>
                <w:rFonts w:eastAsia="Times New Roman" w:cstheme="minorHAnsi"/>
                <w:b/>
                <w:bCs/>
                <w:sz w:val="18"/>
                <w:szCs w:val="18"/>
                <w:lang w:eastAsia="pl-PL"/>
              </w:rPr>
            </w:pPr>
            <w:r w:rsidRPr="00D52F01">
              <w:rPr>
                <w:rFonts w:eastAsia="Times New Roman" w:cstheme="minorHAnsi"/>
                <w:b/>
                <w:bCs/>
                <w:sz w:val="18"/>
                <w:szCs w:val="18"/>
                <w:lang w:eastAsia="pl-PL"/>
              </w:rPr>
              <w:t>Skarpety zimowe, termoaktywne (2 pary)</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022FF5C" w14:textId="2927321D" w:rsidR="00FC06E4" w:rsidRPr="008852D1" w:rsidRDefault="00FC06E4" w:rsidP="00FC06E4">
            <w:pPr>
              <w:spacing w:after="0" w:line="240" w:lineRule="auto"/>
              <w:jc w:val="both"/>
              <w:rPr>
                <w:rFonts w:eastAsia="Times New Roman" w:cstheme="minorHAnsi"/>
                <w:sz w:val="18"/>
                <w:szCs w:val="18"/>
                <w:lang w:eastAsia="pl-PL"/>
              </w:rPr>
            </w:pPr>
            <w:r w:rsidRPr="008852D1">
              <w:rPr>
                <w:rFonts w:eastAsia="Times New Roman" w:cstheme="minorHAnsi"/>
                <w:sz w:val="18"/>
                <w:szCs w:val="18"/>
                <w:lang w:eastAsia="pl-PL"/>
              </w:rPr>
              <w:t xml:space="preserve">Skarpety zimowe termoaktywne, zapewniające utrzymywanie ciepła oraz absorpcję nadmiaru wilgoci. Pożądane właściwości antybakteryjne, antypotowe i antyzapachowe. Elastyczne, bezuciskowe. Kolor ciemnozielony / oliwkowy. </w:t>
            </w:r>
          </w:p>
        </w:tc>
      </w:tr>
      <w:tr w:rsidR="00FC06E4" w:rsidRPr="008852D1" w14:paraId="3AFB29CF" w14:textId="77777777" w:rsidTr="00DA2012">
        <w:trPr>
          <w:trHeight w:val="691"/>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05E36676" w14:textId="77777777" w:rsidR="00FC06E4" w:rsidRPr="00D52F01" w:rsidRDefault="00FC06E4" w:rsidP="00FC06E4">
            <w:pPr>
              <w:pStyle w:val="Akapitzlist"/>
              <w:numPr>
                <w:ilvl w:val="0"/>
                <w:numId w:val="5"/>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7FDE7609" w14:textId="09665090" w:rsidR="00FC06E4" w:rsidRPr="00D52F01" w:rsidRDefault="00FC06E4" w:rsidP="00FC06E4">
            <w:pPr>
              <w:spacing w:after="0" w:line="240" w:lineRule="auto"/>
              <w:jc w:val="both"/>
              <w:rPr>
                <w:rFonts w:eastAsia="Times New Roman" w:cstheme="minorHAnsi"/>
                <w:b/>
                <w:bCs/>
                <w:sz w:val="18"/>
                <w:szCs w:val="18"/>
                <w:lang w:eastAsia="pl-PL"/>
              </w:rPr>
            </w:pPr>
            <w:r w:rsidRPr="00D52F01">
              <w:rPr>
                <w:rFonts w:eastAsia="Times New Roman" w:cstheme="minorHAnsi"/>
                <w:b/>
                <w:bCs/>
                <w:sz w:val="18"/>
                <w:szCs w:val="18"/>
                <w:lang w:eastAsia="pl-PL"/>
              </w:rPr>
              <w:t>Czapka letnia</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46327D1" w14:textId="352D64FA" w:rsidR="00FC06E4" w:rsidRPr="008852D1" w:rsidRDefault="00FC06E4" w:rsidP="00FC06E4">
            <w:pPr>
              <w:spacing w:after="0" w:line="240" w:lineRule="auto"/>
              <w:jc w:val="both"/>
              <w:rPr>
                <w:rFonts w:eastAsia="Times New Roman" w:cstheme="minorHAnsi"/>
                <w:sz w:val="18"/>
                <w:szCs w:val="18"/>
                <w:lang w:eastAsia="pl-PL"/>
              </w:rPr>
            </w:pPr>
            <w:r w:rsidRPr="008852D1">
              <w:rPr>
                <w:rFonts w:eastAsia="Times New Roman" w:cstheme="minorHAnsi"/>
                <w:sz w:val="18"/>
                <w:szCs w:val="18"/>
                <w:lang w:eastAsia="pl-PL"/>
              </w:rPr>
              <w:t>Czapka z daszkiem. Regulowany obwód głowy, usztywniona część czołowa, otwory wentylacyjne. Kolor ciemna zieleń, oliwka lub brąz.</w:t>
            </w:r>
          </w:p>
        </w:tc>
      </w:tr>
      <w:tr w:rsidR="00FC06E4" w:rsidRPr="008852D1" w14:paraId="199D3D5E" w14:textId="77777777" w:rsidTr="00043A9E">
        <w:trPr>
          <w:trHeight w:val="941"/>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78F63B50" w14:textId="77777777" w:rsidR="00FC06E4" w:rsidRPr="00D52F01" w:rsidRDefault="00FC06E4" w:rsidP="00FC06E4">
            <w:pPr>
              <w:pStyle w:val="Akapitzlist"/>
              <w:numPr>
                <w:ilvl w:val="0"/>
                <w:numId w:val="5"/>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194E6899" w14:textId="29879B4C" w:rsidR="00FC06E4" w:rsidRPr="00D52F01" w:rsidRDefault="00FC06E4" w:rsidP="00FC06E4">
            <w:pPr>
              <w:spacing w:after="0" w:line="240" w:lineRule="auto"/>
              <w:jc w:val="both"/>
              <w:rPr>
                <w:rFonts w:eastAsia="Times New Roman" w:cstheme="minorHAnsi"/>
                <w:b/>
                <w:bCs/>
                <w:sz w:val="18"/>
                <w:szCs w:val="18"/>
                <w:lang w:eastAsia="pl-PL"/>
              </w:rPr>
            </w:pPr>
            <w:r w:rsidRPr="00D52F01">
              <w:rPr>
                <w:rFonts w:eastAsia="Times New Roman" w:cstheme="minorHAnsi"/>
                <w:b/>
                <w:bCs/>
                <w:sz w:val="18"/>
                <w:szCs w:val="18"/>
                <w:lang w:eastAsia="pl-PL"/>
              </w:rPr>
              <w:t>Czapka ocieplana</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00F64DC" w14:textId="4119858B" w:rsidR="00FC06E4" w:rsidRPr="008852D1" w:rsidRDefault="00043A9E" w:rsidP="00FC06E4">
            <w:pPr>
              <w:spacing w:after="0" w:line="240" w:lineRule="auto"/>
              <w:jc w:val="both"/>
              <w:rPr>
                <w:rFonts w:eastAsia="Times New Roman" w:cstheme="minorHAnsi"/>
                <w:sz w:val="18"/>
                <w:szCs w:val="18"/>
                <w:lang w:eastAsia="pl-PL"/>
              </w:rPr>
            </w:pPr>
            <w:r w:rsidRPr="00043A9E">
              <w:rPr>
                <w:rFonts w:eastAsia="Times New Roman" w:cstheme="minorHAnsi"/>
                <w:sz w:val="18"/>
                <w:szCs w:val="18"/>
                <w:lang w:eastAsia="pl-PL"/>
              </w:rPr>
              <w:t>Czapka z osłoną uszu z możliwością podwinięcia osłony do góry. Tkanina z membraną o wodoodporności co najmniej 10 000 mm/24h, współczynnik oporu pary wodnej (Ret) poniżej 15 m2*Pa/W (wodoszczelność wg PN-EN 343).</w:t>
            </w:r>
          </w:p>
        </w:tc>
      </w:tr>
      <w:tr w:rsidR="00FC06E4" w:rsidRPr="008852D1" w14:paraId="4FACB5FB" w14:textId="77777777" w:rsidTr="004F3C6F">
        <w:trPr>
          <w:trHeight w:val="845"/>
        </w:trPr>
        <w:tc>
          <w:tcPr>
            <w:tcW w:w="709" w:type="dxa"/>
            <w:tcBorders>
              <w:top w:val="single" w:sz="4" w:space="0" w:color="auto"/>
              <w:left w:val="single" w:sz="4" w:space="0" w:color="000000"/>
              <w:bottom w:val="single" w:sz="4" w:space="0" w:color="000000"/>
              <w:right w:val="single" w:sz="4" w:space="0" w:color="000000"/>
            </w:tcBorders>
            <w:shd w:val="clear" w:color="auto" w:fill="auto"/>
            <w:noWrap/>
            <w:vAlign w:val="center"/>
          </w:tcPr>
          <w:p w14:paraId="66CAD628" w14:textId="77777777" w:rsidR="00FC06E4" w:rsidRPr="00D52F01" w:rsidRDefault="00FC06E4" w:rsidP="00FC06E4">
            <w:pPr>
              <w:pStyle w:val="Akapitzlist"/>
              <w:numPr>
                <w:ilvl w:val="0"/>
                <w:numId w:val="5"/>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0E869972" w14:textId="3DD57841" w:rsidR="00FC06E4" w:rsidRPr="00D52F01" w:rsidRDefault="00FC06E4" w:rsidP="00FC06E4">
            <w:pPr>
              <w:spacing w:after="0" w:line="240" w:lineRule="auto"/>
              <w:jc w:val="both"/>
              <w:rPr>
                <w:rFonts w:eastAsia="Times New Roman" w:cstheme="minorHAnsi"/>
                <w:b/>
                <w:bCs/>
                <w:sz w:val="18"/>
                <w:szCs w:val="18"/>
                <w:lang w:eastAsia="pl-PL"/>
              </w:rPr>
            </w:pPr>
            <w:r w:rsidRPr="00D52F01">
              <w:rPr>
                <w:rFonts w:eastAsia="Times New Roman" w:cstheme="minorHAnsi"/>
                <w:b/>
                <w:bCs/>
                <w:sz w:val="18"/>
                <w:szCs w:val="18"/>
                <w:lang w:eastAsia="pl-PL"/>
              </w:rPr>
              <w:t>Fartuch ochronny</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B966E1" w14:textId="45CC3D63" w:rsidR="00FC06E4" w:rsidRPr="008852D1" w:rsidRDefault="00FC06E4" w:rsidP="00FC06E4">
            <w:pPr>
              <w:spacing w:after="0" w:line="240" w:lineRule="auto"/>
              <w:jc w:val="both"/>
              <w:rPr>
                <w:rFonts w:eastAsia="Times New Roman" w:cstheme="minorHAnsi"/>
                <w:sz w:val="18"/>
                <w:szCs w:val="18"/>
                <w:lang w:eastAsia="pl-PL"/>
              </w:rPr>
            </w:pPr>
            <w:r w:rsidRPr="008852D1">
              <w:rPr>
                <w:rFonts w:eastAsia="Times New Roman" w:cstheme="minorHAnsi"/>
                <w:sz w:val="18"/>
                <w:szCs w:val="18"/>
                <w:lang w:eastAsia="pl-PL"/>
              </w:rPr>
              <w:t>Fartuch roboczy z czterema kieszeniami – w tym dwie zapinane na piersiach, tkanina min. 35% bawełna. Kolor dominujący zielony. Kategoria ochrony 1. Wytrzymały i łatwy w konserwacji. Zgodny z normą PN-EN 13688:2013-12.</w:t>
            </w:r>
          </w:p>
        </w:tc>
      </w:tr>
      <w:tr w:rsidR="00043A9E" w:rsidRPr="008852D1" w14:paraId="2759CB8F" w14:textId="77777777" w:rsidTr="00DA2012">
        <w:trPr>
          <w:trHeight w:val="1778"/>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1A258C12" w14:textId="77777777" w:rsidR="00043A9E" w:rsidRPr="00D52F01" w:rsidRDefault="00043A9E" w:rsidP="00043A9E">
            <w:pPr>
              <w:pStyle w:val="Akapitzlist"/>
              <w:numPr>
                <w:ilvl w:val="0"/>
                <w:numId w:val="5"/>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2D7B3CD9" w14:textId="6FBF7694" w:rsidR="00043A9E" w:rsidRPr="00D52F01" w:rsidRDefault="00043A9E" w:rsidP="00043A9E">
            <w:pPr>
              <w:spacing w:after="0" w:line="240" w:lineRule="auto"/>
              <w:jc w:val="both"/>
              <w:rPr>
                <w:rFonts w:eastAsia="Times New Roman" w:cstheme="minorHAnsi"/>
                <w:b/>
                <w:bCs/>
                <w:sz w:val="18"/>
                <w:szCs w:val="18"/>
                <w:lang w:eastAsia="pl-PL"/>
              </w:rPr>
            </w:pPr>
            <w:r w:rsidRPr="00D52F01">
              <w:rPr>
                <w:rFonts w:eastAsia="Times New Roman" w:cstheme="minorHAnsi"/>
                <w:b/>
                <w:bCs/>
                <w:sz w:val="18"/>
                <w:szCs w:val="18"/>
                <w:lang w:eastAsia="pl-PL"/>
              </w:rPr>
              <w:t>Kamizelka ocieplająca</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BDA0E0C" w14:textId="1F34FE55" w:rsidR="00043A9E" w:rsidRPr="008852D1" w:rsidRDefault="00043A9E" w:rsidP="00043A9E">
            <w:pPr>
              <w:spacing w:after="0" w:line="240" w:lineRule="auto"/>
              <w:jc w:val="both"/>
              <w:rPr>
                <w:rFonts w:eastAsia="Times New Roman" w:cstheme="minorHAnsi"/>
                <w:sz w:val="18"/>
                <w:szCs w:val="18"/>
                <w:lang w:eastAsia="pl-PL"/>
              </w:rPr>
            </w:pPr>
            <w:r w:rsidRPr="008852D1">
              <w:rPr>
                <w:rFonts w:eastAsia="Times New Roman" w:cstheme="minorHAnsi"/>
                <w:sz w:val="18"/>
                <w:szCs w:val="18"/>
                <w:lang w:eastAsia="pl-PL"/>
              </w:rPr>
              <w:t>Kamizelka ocieplana zapinana na zamek błyskawiczny, posiadająca przynajmniej 3 kieszenie zewnętrzne lub dwie kieszenie zewnętrzne i jedna kieszeń po wewnętrznej stronie. Kołnierz w formie stójki. W dolnej części regulacja obwodu. Tkanina typu polar lub softshell, odporna na wiatr i zimno. Kolor oliwkowy lub zielony. Zgodne z normą  PN-EN ISO 13688:2013-12. Wymagane przedłożenie wraz z ofertą deklaracji zgodności potwierdzającej spełnianie zasadniczych wymagań dotyczących zdrowia i bezpieczeństwa ujętych w Rozporządzeniu Parlamentu Europejskiego i Rady (UE) 2016/425 z dnia 9 marca 2016 w sprawie środków ochrony indywidualnej.</w:t>
            </w:r>
          </w:p>
        </w:tc>
      </w:tr>
      <w:tr w:rsidR="00043A9E" w:rsidRPr="008852D1" w14:paraId="51A9C880" w14:textId="77777777" w:rsidTr="00043A9E">
        <w:trPr>
          <w:trHeight w:val="1318"/>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7AD2ADDA" w14:textId="77777777" w:rsidR="00043A9E" w:rsidRPr="00D52F01" w:rsidRDefault="00043A9E" w:rsidP="00043A9E">
            <w:pPr>
              <w:pStyle w:val="Akapitzlist"/>
              <w:numPr>
                <w:ilvl w:val="0"/>
                <w:numId w:val="5"/>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7F64860B" w14:textId="52192F29" w:rsidR="00043A9E" w:rsidRPr="00D52F01" w:rsidRDefault="00043A9E" w:rsidP="00043A9E">
            <w:pPr>
              <w:spacing w:after="0" w:line="240" w:lineRule="auto"/>
              <w:jc w:val="both"/>
              <w:rPr>
                <w:rFonts w:eastAsia="Times New Roman" w:cstheme="minorHAnsi"/>
                <w:b/>
                <w:bCs/>
                <w:sz w:val="18"/>
                <w:szCs w:val="18"/>
                <w:lang w:eastAsia="pl-PL"/>
              </w:rPr>
            </w:pPr>
            <w:r w:rsidRPr="00043A9E">
              <w:rPr>
                <w:rFonts w:eastAsia="Times New Roman" w:cstheme="minorHAnsi"/>
                <w:b/>
                <w:bCs/>
                <w:sz w:val="18"/>
                <w:szCs w:val="18"/>
                <w:lang w:eastAsia="pl-PL"/>
              </w:rPr>
              <w:t>Okulary przeciwsłoneczne /polaryzacyjne/</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E774BF5" w14:textId="46802CEC" w:rsidR="00043A9E" w:rsidRPr="008852D1" w:rsidRDefault="00043A9E" w:rsidP="00043A9E">
            <w:pPr>
              <w:spacing w:after="0" w:line="240" w:lineRule="auto"/>
              <w:jc w:val="both"/>
              <w:rPr>
                <w:rFonts w:eastAsia="Times New Roman" w:cstheme="minorHAnsi"/>
                <w:sz w:val="18"/>
                <w:szCs w:val="18"/>
                <w:lang w:eastAsia="pl-PL"/>
              </w:rPr>
            </w:pPr>
            <w:r w:rsidRPr="00043A9E">
              <w:rPr>
                <w:rFonts w:eastAsia="Times New Roman" w:cstheme="minorHAnsi"/>
                <w:sz w:val="18"/>
                <w:szCs w:val="18"/>
                <w:lang w:eastAsia="pl-PL"/>
              </w:rPr>
              <w:t>Okulary przeciwsłoneczne z filtrem polaryzacyjnym spełniające odpowiednie wymagania Rozporządzenia Parlamentu Europejskiego i Rady (UE) 2016/425. Spełniają wymagania normy PN-EN ISO 12312-1:2014-02. Posiadają znak CE. Oprawka z odpornego na uszkodzenia tworzywa. Soczewki z filtrem polaryzacyjnym UV400, szkła kategorii 3, przepuszczalność światła 8-18%. W zestawie woreczek z mikrofibry i etui.</w:t>
            </w:r>
          </w:p>
        </w:tc>
      </w:tr>
      <w:tr w:rsidR="00043A9E" w:rsidRPr="008852D1" w14:paraId="46D70B98" w14:textId="77777777" w:rsidTr="00995980">
        <w:trPr>
          <w:trHeight w:val="416"/>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5CBD58CE" w14:textId="77777777" w:rsidR="00043A9E" w:rsidRPr="00D52F01" w:rsidRDefault="00043A9E" w:rsidP="00043A9E">
            <w:pPr>
              <w:pStyle w:val="Akapitzlist"/>
              <w:numPr>
                <w:ilvl w:val="0"/>
                <w:numId w:val="5"/>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6704C80D" w14:textId="65CE5A44" w:rsidR="00043A9E" w:rsidRPr="00043A9E" w:rsidRDefault="00043A9E" w:rsidP="00043A9E">
            <w:pPr>
              <w:spacing w:after="0" w:line="240" w:lineRule="auto"/>
              <w:jc w:val="both"/>
              <w:rPr>
                <w:rFonts w:eastAsia="Times New Roman" w:cstheme="minorHAnsi"/>
                <w:b/>
                <w:bCs/>
                <w:sz w:val="18"/>
                <w:szCs w:val="18"/>
                <w:lang w:eastAsia="pl-PL"/>
              </w:rPr>
            </w:pPr>
            <w:r w:rsidRPr="00043A9E">
              <w:rPr>
                <w:rFonts w:eastAsia="Times New Roman" w:cstheme="minorHAnsi"/>
                <w:b/>
                <w:bCs/>
                <w:sz w:val="18"/>
                <w:szCs w:val="18"/>
                <w:lang w:eastAsia="pl-PL"/>
              </w:rPr>
              <w:t>Rękawice robocze</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D7B862C" w14:textId="4524B032" w:rsidR="00043A9E" w:rsidRPr="008852D1" w:rsidRDefault="00995980" w:rsidP="00043A9E">
            <w:pPr>
              <w:spacing w:after="0" w:line="240" w:lineRule="auto"/>
              <w:jc w:val="both"/>
              <w:rPr>
                <w:rFonts w:eastAsia="Times New Roman" w:cstheme="minorHAnsi"/>
                <w:sz w:val="18"/>
                <w:szCs w:val="18"/>
                <w:lang w:eastAsia="pl-PL"/>
              </w:rPr>
            </w:pPr>
            <w:r w:rsidRPr="00995980">
              <w:rPr>
                <w:rFonts w:eastAsia="Times New Roman" w:cstheme="minorHAnsi"/>
                <w:sz w:val="18"/>
                <w:szCs w:val="18"/>
                <w:lang w:eastAsia="pl-PL"/>
              </w:rPr>
              <w:t>Rękawice robocze z wytrzymałej powlekanej dzianiny</w:t>
            </w:r>
            <w:r>
              <w:rPr>
                <w:rFonts w:eastAsia="Times New Roman" w:cstheme="minorHAnsi"/>
                <w:sz w:val="18"/>
                <w:szCs w:val="18"/>
                <w:lang w:eastAsia="pl-PL"/>
              </w:rPr>
              <w:t>.</w:t>
            </w:r>
          </w:p>
        </w:tc>
      </w:tr>
      <w:tr w:rsidR="00043A9E" w:rsidRPr="008852D1" w14:paraId="04A5EF5F" w14:textId="77777777" w:rsidTr="00995980">
        <w:trPr>
          <w:trHeight w:val="881"/>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32000955" w14:textId="77777777" w:rsidR="00043A9E" w:rsidRPr="00D52F01" w:rsidRDefault="00043A9E" w:rsidP="00043A9E">
            <w:pPr>
              <w:pStyle w:val="Akapitzlist"/>
              <w:numPr>
                <w:ilvl w:val="0"/>
                <w:numId w:val="5"/>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4672CEAE" w14:textId="42F07A88" w:rsidR="00043A9E" w:rsidRPr="00043A9E" w:rsidRDefault="00043A9E" w:rsidP="00043A9E">
            <w:pPr>
              <w:spacing w:after="0" w:line="240" w:lineRule="auto"/>
              <w:jc w:val="both"/>
              <w:rPr>
                <w:rFonts w:eastAsia="Times New Roman" w:cstheme="minorHAnsi"/>
                <w:b/>
                <w:bCs/>
                <w:sz w:val="18"/>
                <w:szCs w:val="18"/>
                <w:lang w:eastAsia="pl-PL"/>
              </w:rPr>
            </w:pPr>
            <w:r w:rsidRPr="00043A9E">
              <w:rPr>
                <w:rFonts w:eastAsia="Times New Roman" w:cstheme="minorHAnsi"/>
                <w:b/>
                <w:bCs/>
                <w:sz w:val="18"/>
                <w:szCs w:val="18"/>
                <w:lang w:eastAsia="pl-PL"/>
              </w:rPr>
              <w:t>Rękawice ocieplane</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D6FCA05" w14:textId="288F4565" w:rsidR="00043A9E" w:rsidRPr="008852D1" w:rsidRDefault="00995980" w:rsidP="00043A9E">
            <w:pPr>
              <w:spacing w:after="0" w:line="240" w:lineRule="auto"/>
              <w:jc w:val="both"/>
              <w:rPr>
                <w:rFonts w:eastAsia="Times New Roman" w:cstheme="minorHAnsi"/>
                <w:sz w:val="18"/>
                <w:szCs w:val="18"/>
                <w:lang w:eastAsia="pl-PL"/>
              </w:rPr>
            </w:pPr>
            <w:r w:rsidRPr="00995980">
              <w:rPr>
                <w:rFonts w:eastAsia="Times New Roman" w:cstheme="minorHAnsi"/>
                <w:sz w:val="18"/>
                <w:szCs w:val="18"/>
                <w:lang w:eastAsia="pl-PL"/>
              </w:rPr>
              <w:t>Rękawice ocieplane ze zdejmowaną i nakładaną klapką na 4 palce (za wyjątkiem kciuka), wykonane z elastycznej przędzy. Zdejmowana osłona zapinana rzepem do grzbietu rękawicy. Na wewnętrznej stronie dłoni materiał skórzany zwiększający pewność chwytu.</w:t>
            </w:r>
          </w:p>
        </w:tc>
      </w:tr>
      <w:tr w:rsidR="00043A9E" w:rsidRPr="008852D1" w14:paraId="537E4966" w14:textId="77777777" w:rsidTr="00DA2012">
        <w:trPr>
          <w:trHeight w:val="56"/>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64325634" w14:textId="51FE92B1" w:rsidR="00043A9E" w:rsidRPr="00D52F01" w:rsidRDefault="00043A9E" w:rsidP="00043A9E">
            <w:pPr>
              <w:spacing w:after="0" w:line="240" w:lineRule="auto"/>
              <w:rPr>
                <w:rFonts w:eastAsia="Times New Roman" w:cstheme="minorHAnsi"/>
                <w:color w:val="000000"/>
                <w:sz w:val="18"/>
                <w:szCs w:val="18"/>
                <w:lang w:eastAsia="pl-PL"/>
              </w:rPr>
            </w:pPr>
            <w:r>
              <w:rPr>
                <w:rFonts w:eastAsia="Times New Roman" w:cstheme="minorHAnsi"/>
                <w:color w:val="000000"/>
                <w:sz w:val="18"/>
                <w:szCs w:val="18"/>
                <w:lang w:eastAsia="pl-PL"/>
              </w:rPr>
              <w:t xml:space="preserve">III. </w:t>
            </w:r>
          </w:p>
        </w:tc>
        <w:tc>
          <w:tcPr>
            <w:tcW w:w="95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538F2AB" w14:textId="77777777" w:rsidR="00043A9E" w:rsidRPr="00D52F01" w:rsidRDefault="00043A9E" w:rsidP="00043A9E">
            <w:pPr>
              <w:spacing w:before="240" w:after="240" w:line="276" w:lineRule="auto"/>
              <w:jc w:val="both"/>
              <w:rPr>
                <w:rFonts w:eastAsia="Times New Roman" w:cstheme="minorHAnsi"/>
                <w:b/>
                <w:sz w:val="18"/>
                <w:szCs w:val="18"/>
                <w:lang w:eastAsia="pl-PL"/>
              </w:rPr>
            </w:pPr>
            <w:r w:rsidRPr="00D52F01">
              <w:rPr>
                <w:rFonts w:eastAsia="Times New Roman" w:cstheme="minorHAnsi"/>
                <w:b/>
                <w:sz w:val="18"/>
                <w:szCs w:val="18"/>
                <w:lang w:eastAsia="pl-PL"/>
              </w:rPr>
              <w:t xml:space="preserve">Pracownicy Straży Leśnej </w:t>
            </w:r>
          </w:p>
          <w:p w14:paraId="05ACDBF0" w14:textId="77777777" w:rsidR="00043A9E" w:rsidRPr="008852D1" w:rsidRDefault="00043A9E" w:rsidP="00043A9E">
            <w:pPr>
              <w:spacing w:after="0" w:line="240" w:lineRule="auto"/>
              <w:jc w:val="both"/>
              <w:rPr>
                <w:rFonts w:eastAsia="Times New Roman" w:cstheme="minorHAnsi"/>
                <w:sz w:val="18"/>
                <w:szCs w:val="18"/>
                <w:lang w:eastAsia="pl-PL"/>
              </w:rPr>
            </w:pPr>
          </w:p>
        </w:tc>
      </w:tr>
      <w:tr w:rsidR="00043A9E" w:rsidRPr="008852D1" w14:paraId="620E726A" w14:textId="77777777" w:rsidTr="00DA2012">
        <w:trPr>
          <w:trHeight w:val="1120"/>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53444EB1" w14:textId="77777777" w:rsidR="00043A9E" w:rsidRPr="00D52F01" w:rsidRDefault="00043A9E" w:rsidP="00043A9E">
            <w:pPr>
              <w:pStyle w:val="Akapitzlist"/>
              <w:numPr>
                <w:ilvl w:val="0"/>
                <w:numId w:val="6"/>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7E8BB6BC" w14:textId="3E308045" w:rsidR="00043A9E" w:rsidRPr="00D52F01" w:rsidRDefault="00043A9E" w:rsidP="00043A9E">
            <w:pPr>
              <w:spacing w:after="0" w:line="240" w:lineRule="auto"/>
              <w:jc w:val="both"/>
              <w:rPr>
                <w:rFonts w:eastAsia="Times New Roman" w:cstheme="minorHAnsi"/>
                <w:b/>
                <w:bCs/>
                <w:sz w:val="18"/>
                <w:szCs w:val="18"/>
                <w:lang w:eastAsia="pl-PL"/>
              </w:rPr>
            </w:pPr>
            <w:r w:rsidRPr="00D52F01">
              <w:rPr>
                <w:rFonts w:eastAsia="Times New Roman" w:cstheme="minorHAnsi"/>
                <w:b/>
                <w:bCs/>
                <w:sz w:val="18"/>
                <w:szCs w:val="18"/>
                <w:lang w:eastAsia="pl-PL"/>
              </w:rPr>
              <w:t>Ubranie letnie (w tym 2 pary spodni, kamizelka letnia, szalik - chusta wielofunkcyjna - komin, czapka letnia z daszkiem)</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98B9AC7" w14:textId="65B5A8E3" w:rsidR="00043A9E" w:rsidRPr="00074CCE" w:rsidRDefault="00043A9E" w:rsidP="00043A9E">
            <w:pPr>
              <w:pStyle w:val="Default"/>
              <w:rPr>
                <w:rFonts w:asciiTheme="minorHAnsi" w:hAnsiTheme="minorHAnsi" w:cstheme="minorHAnsi"/>
                <w:sz w:val="18"/>
                <w:szCs w:val="18"/>
              </w:rPr>
            </w:pPr>
            <w:r>
              <w:rPr>
                <w:rFonts w:asciiTheme="minorHAnsi" w:hAnsiTheme="minorHAnsi" w:cstheme="minorHAnsi"/>
                <w:sz w:val="18"/>
                <w:szCs w:val="18"/>
              </w:rPr>
              <w:t>1</w:t>
            </w:r>
            <w:r w:rsidRPr="00074CCE">
              <w:rPr>
                <w:rFonts w:asciiTheme="minorHAnsi" w:hAnsiTheme="minorHAnsi" w:cstheme="minorHAnsi"/>
                <w:b/>
                <w:sz w:val="18"/>
                <w:szCs w:val="18"/>
              </w:rPr>
              <w:t>. Kurtka letnia</w:t>
            </w:r>
            <w:r w:rsidRPr="00074CCE">
              <w:rPr>
                <w:rFonts w:asciiTheme="minorHAnsi" w:hAnsiTheme="minorHAnsi" w:cstheme="minorHAnsi"/>
                <w:sz w:val="18"/>
                <w:szCs w:val="18"/>
              </w:rPr>
              <w:t xml:space="preserve"> oraz spodnie letnie –wykonane są z dwóch rodzajów tkanin – w strefach wpływających na komfort użytkowania – elastyczności (m.in. przód i tył kurtki, wewnętrzna strona ramion kurtki. Spodnie górna cześć spodni od pasa do kroku tył nogawek część środkowa, tył spodni obszar pasa) tkanina nr 1. W strefach wymagających wzmocnienia – odporności (m.in. kaptur, barki, ramiona, wzdłuż zamków błyskawicznych, dół kurtki. Pozostałe części spodni nie wymienione powyżej) tkanina nr 2 </w:t>
            </w:r>
          </w:p>
          <w:p w14:paraId="4BBD6A5B" w14:textId="77777777" w:rsidR="00043A9E" w:rsidRPr="00074CCE" w:rsidRDefault="00043A9E" w:rsidP="00043A9E">
            <w:pPr>
              <w:pStyle w:val="Default"/>
              <w:rPr>
                <w:rFonts w:asciiTheme="minorHAnsi" w:hAnsiTheme="minorHAnsi" w:cstheme="minorHAnsi"/>
                <w:sz w:val="18"/>
                <w:szCs w:val="18"/>
              </w:rPr>
            </w:pPr>
            <w:r w:rsidRPr="00074CCE">
              <w:rPr>
                <w:rFonts w:asciiTheme="minorHAnsi" w:hAnsiTheme="minorHAnsi" w:cstheme="minorHAnsi"/>
                <w:sz w:val="18"/>
                <w:szCs w:val="18"/>
              </w:rPr>
              <w:t xml:space="preserve">Tkanina 1 </w:t>
            </w:r>
          </w:p>
          <w:p w14:paraId="3CA60963" w14:textId="77777777" w:rsidR="00043A9E" w:rsidRPr="00074CCE" w:rsidRDefault="00043A9E" w:rsidP="00043A9E">
            <w:pPr>
              <w:pStyle w:val="Default"/>
              <w:rPr>
                <w:rFonts w:asciiTheme="minorHAnsi" w:hAnsiTheme="minorHAnsi" w:cstheme="minorHAnsi"/>
                <w:sz w:val="18"/>
                <w:szCs w:val="18"/>
              </w:rPr>
            </w:pPr>
            <w:r w:rsidRPr="00074CCE">
              <w:rPr>
                <w:rFonts w:asciiTheme="minorHAnsi" w:hAnsiTheme="minorHAnsi" w:cstheme="minorHAnsi"/>
                <w:sz w:val="18"/>
                <w:szCs w:val="18"/>
              </w:rPr>
              <w:t xml:space="preserve">Zastosowanie: kurtka i spodnie strefy elastyczne. Skład: 76-82% wiskoza, 16-20% poliamid, 2-5% elastan, gramatura 280-300g/m². Średnia siła maksymalna według normy PN-EN ISO 13934-1:2013-07 kierunek wzdłużny - minimum 450N, kierunek poprzeczny minimum 1000N. Średnia siła rozdzierania według normy PN EN ISO 13937-2:2002 – minimum 30N po wątku i osnowie. </w:t>
            </w:r>
          </w:p>
          <w:p w14:paraId="48C2FD1F" w14:textId="77777777" w:rsidR="00043A9E" w:rsidRPr="00074CCE" w:rsidRDefault="00043A9E" w:rsidP="00043A9E">
            <w:pPr>
              <w:pStyle w:val="Default"/>
              <w:rPr>
                <w:rFonts w:asciiTheme="minorHAnsi" w:hAnsiTheme="minorHAnsi" w:cstheme="minorHAnsi"/>
                <w:sz w:val="18"/>
                <w:szCs w:val="18"/>
              </w:rPr>
            </w:pPr>
            <w:r w:rsidRPr="00074CCE">
              <w:rPr>
                <w:rFonts w:asciiTheme="minorHAnsi" w:hAnsiTheme="minorHAnsi" w:cstheme="minorHAnsi"/>
                <w:sz w:val="18"/>
                <w:szCs w:val="18"/>
              </w:rPr>
              <w:t xml:space="preserve">Kolor zielony PANTONE 19-0414TPX. </w:t>
            </w:r>
          </w:p>
          <w:p w14:paraId="7B756626" w14:textId="77777777" w:rsidR="00043A9E" w:rsidRPr="00074CCE" w:rsidRDefault="00043A9E" w:rsidP="00043A9E">
            <w:pPr>
              <w:pStyle w:val="Default"/>
              <w:rPr>
                <w:rFonts w:asciiTheme="minorHAnsi" w:hAnsiTheme="minorHAnsi" w:cstheme="minorHAnsi"/>
                <w:sz w:val="18"/>
                <w:szCs w:val="18"/>
              </w:rPr>
            </w:pPr>
            <w:r w:rsidRPr="00074CCE">
              <w:rPr>
                <w:rFonts w:asciiTheme="minorHAnsi" w:hAnsiTheme="minorHAnsi" w:cstheme="minorHAnsi"/>
                <w:sz w:val="18"/>
                <w:szCs w:val="18"/>
              </w:rPr>
              <w:t xml:space="preserve">Tkanina 2 </w:t>
            </w:r>
          </w:p>
          <w:p w14:paraId="61DCC27A" w14:textId="77777777" w:rsidR="00043A9E" w:rsidRPr="00074CCE" w:rsidRDefault="00043A9E" w:rsidP="00043A9E">
            <w:pPr>
              <w:pStyle w:val="Default"/>
              <w:rPr>
                <w:rFonts w:asciiTheme="minorHAnsi" w:hAnsiTheme="minorHAnsi" w:cstheme="minorHAnsi"/>
                <w:sz w:val="18"/>
                <w:szCs w:val="18"/>
              </w:rPr>
            </w:pPr>
            <w:r w:rsidRPr="00074CCE">
              <w:rPr>
                <w:rFonts w:asciiTheme="minorHAnsi" w:hAnsiTheme="minorHAnsi" w:cstheme="minorHAnsi"/>
                <w:sz w:val="18"/>
                <w:szCs w:val="18"/>
              </w:rPr>
              <w:t xml:space="preserve">Zastosowanie: kurtka i spodnie, strefy o większej odporności na przetarcia. Skład: 60-70% poliester, 30-40% bawełna, woskowana, wykończenie hydrofobowe. Gramatura: 190 g/m² (+/-10%). Średnia odporność na ścieranie, do zniszczenia próbki według normy PN-EN ISO 12947-2:2017-2 minimum 65000 suwów. </w:t>
            </w:r>
          </w:p>
          <w:p w14:paraId="6D1DBA21" w14:textId="77777777" w:rsidR="00043A9E" w:rsidRPr="00074CCE" w:rsidRDefault="00043A9E" w:rsidP="00043A9E">
            <w:pPr>
              <w:pStyle w:val="Default"/>
              <w:rPr>
                <w:rFonts w:asciiTheme="minorHAnsi" w:hAnsiTheme="minorHAnsi" w:cstheme="minorHAnsi"/>
                <w:sz w:val="18"/>
                <w:szCs w:val="18"/>
              </w:rPr>
            </w:pPr>
            <w:r w:rsidRPr="00074CCE">
              <w:rPr>
                <w:rFonts w:asciiTheme="minorHAnsi" w:hAnsiTheme="minorHAnsi" w:cstheme="minorHAnsi"/>
                <w:sz w:val="18"/>
                <w:szCs w:val="18"/>
              </w:rPr>
              <w:lastRenderedPageBreak/>
              <w:t xml:space="preserve">Średnia siła maksymalna według normy PN-EN ISO 13934-1:2013-07 minimum 1000N dla osnowy i minimum 500N dla wątku. Skłonność do pillingu według normy PN-EN ISO 12945-2:2021-04 minimum stopień 4 po 7000 suwów dla tkaniny badanej jako ścieracza. Skłonność do zmechacenia według normy PN-EN ISO 12945-2:2021-04 minimum stopień 4 po 7000 suwów dla tkaniny badanej jako ścieracza. </w:t>
            </w:r>
          </w:p>
          <w:p w14:paraId="287A6ED6" w14:textId="77777777" w:rsidR="00043A9E" w:rsidRPr="00074CCE" w:rsidRDefault="00043A9E" w:rsidP="00043A9E">
            <w:pPr>
              <w:pStyle w:val="Default"/>
              <w:rPr>
                <w:rFonts w:asciiTheme="minorHAnsi" w:hAnsiTheme="minorHAnsi" w:cstheme="minorHAnsi"/>
                <w:sz w:val="18"/>
                <w:szCs w:val="18"/>
              </w:rPr>
            </w:pPr>
            <w:r w:rsidRPr="00074CCE">
              <w:rPr>
                <w:rFonts w:asciiTheme="minorHAnsi" w:hAnsiTheme="minorHAnsi" w:cstheme="minorHAnsi"/>
                <w:sz w:val="18"/>
                <w:szCs w:val="18"/>
              </w:rPr>
              <w:t xml:space="preserve">Kolor zielony, PANTONE 19-0506 TPX. </w:t>
            </w:r>
          </w:p>
          <w:p w14:paraId="7BFAE27A" w14:textId="0D31C299" w:rsidR="00043A9E" w:rsidRPr="00074CCE" w:rsidRDefault="00043A9E" w:rsidP="00043A9E">
            <w:pPr>
              <w:pStyle w:val="Default"/>
              <w:rPr>
                <w:rFonts w:asciiTheme="minorHAnsi" w:hAnsiTheme="minorHAnsi" w:cstheme="minorHAnsi"/>
                <w:sz w:val="18"/>
                <w:szCs w:val="18"/>
              </w:rPr>
            </w:pPr>
            <w:r>
              <w:rPr>
                <w:rFonts w:asciiTheme="minorHAnsi" w:hAnsiTheme="minorHAnsi" w:cstheme="minorHAnsi"/>
                <w:sz w:val="18"/>
                <w:szCs w:val="18"/>
              </w:rPr>
              <w:t>2.</w:t>
            </w:r>
            <w:r w:rsidRPr="00074CCE">
              <w:rPr>
                <w:rFonts w:asciiTheme="minorHAnsi" w:hAnsiTheme="minorHAnsi" w:cstheme="minorHAnsi"/>
                <w:b/>
                <w:sz w:val="18"/>
                <w:szCs w:val="18"/>
              </w:rPr>
              <w:t xml:space="preserve"> Kamizelka letnia</w:t>
            </w:r>
            <w:r w:rsidRPr="00074CCE">
              <w:rPr>
                <w:rFonts w:asciiTheme="minorHAnsi" w:hAnsiTheme="minorHAnsi" w:cstheme="minorHAnsi"/>
                <w:sz w:val="18"/>
                <w:szCs w:val="18"/>
              </w:rPr>
              <w:t xml:space="preserve"> – wykonana z tkany elastycznej o składzie: 76-82% wiskoza, 16-20% poliamid, 2-5% elastan, gramatura 280-300g/m². Średnia siła maksymalna według normy PN-EN ISO 13934-1:2013-07 kierunek wzdłużny - minimum 450N, </w:t>
            </w:r>
          </w:p>
          <w:p w14:paraId="6A20588D" w14:textId="77777777" w:rsidR="00043A9E" w:rsidRPr="00074CCE" w:rsidRDefault="00043A9E" w:rsidP="00043A9E">
            <w:pPr>
              <w:pStyle w:val="Default"/>
              <w:rPr>
                <w:rFonts w:asciiTheme="minorHAnsi" w:hAnsiTheme="minorHAnsi" w:cstheme="minorHAnsi"/>
                <w:color w:val="auto"/>
                <w:sz w:val="18"/>
                <w:szCs w:val="18"/>
              </w:rPr>
            </w:pPr>
            <w:r w:rsidRPr="00074CCE">
              <w:rPr>
                <w:rFonts w:asciiTheme="minorHAnsi" w:hAnsiTheme="minorHAnsi" w:cstheme="minorHAnsi"/>
                <w:color w:val="auto"/>
                <w:sz w:val="18"/>
                <w:szCs w:val="18"/>
              </w:rPr>
              <w:t xml:space="preserve">kierunek poprzeczny minimum 1000N. Średnia siła rozdzierania według normy 13937-2:2002 – minimum 30N po wątku i osnowie. </w:t>
            </w:r>
          </w:p>
          <w:p w14:paraId="5F3FD063" w14:textId="77777777" w:rsidR="00043A9E" w:rsidRPr="00074CCE" w:rsidRDefault="00043A9E" w:rsidP="00043A9E">
            <w:pPr>
              <w:pStyle w:val="Default"/>
              <w:rPr>
                <w:rFonts w:asciiTheme="minorHAnsi" w:hAnsiTheme="minorHAnsi" w:cstheme="minorHAnsi"/>
                <w:color w:val="auto"/>
                <w:sz w:val="18"/>
                <w:szCs w:val="18"/>
              </w:rPr>
            </w:pPr>
            <w:r w:rsidRPr="00074CCE">
              <w:rPr>
                <w:rFonts w:asciiTheme="minorHAnsi" w:hAnsiTheme="minorHAnsi" w:cstheme="minorHAnsi"/>
                <w:color w:val="auto"/>
                <w:sz w:val="18"/>
                <w:szCs w:val="18"/>
              </w:rPr>
              <w:t xml:space="preserve">Kolor zielony PANTONE 19-0414TPX. Na barkach ciemniejsza zieleń PANTONE 19-0500TPX. </w:t>
            </w:r>
          </w:p>
          <w:p w14:paraId="2E2A4A98" w14:textId="18B6D42C" w:rsidR="00043A9E" w:rsidRPr="00074CCE" w:rsidRDefault="00043A9E" w:rsidP="00043A9E">
            <w:pPr>
              <w:pStyle w:val="Default"/>
              <w:rPr>
                <w:rFonts w:asciiTheme="minorHAnsi" w:hAnsiTheme="minorHAnsi" w:cstheme="minorHAnsi"/>
                <w:color w:val="auto"/>
                <w:sz w:val="18"/>
                <w:szCs w:val="18"/>
              </w:rPr>
            </w:pPr>
            <w:r>
              <w:rPr>
                <w:rFonts w:asciiTheme="minorHAnsi" w:hAnsiTheme="minorHAnsi" w:cstheme="minorHAnsi"/>
                <w:color w:val="auto"/>
                <w:sz w:val="18"/>
                <w:szCs w:val="18"/>
              </w:rPr>
              <w:t>3.</w:t>
            </w:r>
            <w:r w:rsidRPr="00074CCE">
              <w:rPr>
                <w:rFonts w:asciiTheme="minorHAnsi" w:hAnsiTheme="minorHAnsi" w:cstheme="minorHAnsi"/>
                <w:color w:val="auto"/>
                <w:sz w:val="18"/>
                <w:szCs w:val="18"/>
              </w:rPr>
              <w:t xml:space="preserve"> </w:t>
            </w:r>
            <w:r w:rsidRPr="00074CCE">
              <w:rPr>
                <w:rFonts w:asciiTheme="minorHAnsi" w:hAnsiTheme="minorHAnsi" w:cstheme="minorHAnsi"/>
                <w:b/>
                <w:color w:val="auto"/>
                <w:sz w:val="18"/>
                <w:szCs w:val="18"/>
              </w:rPr>
              <w:t>Szalik - chusta wielofunkcyjna</w:t>
            </w:r>
            <w:r w:rsidRPr="00074CCE">
              <w:rPr>
                <w:rFonts w:asciiTheme="minorHAnsi" w:hAnsiTheme="minorHAnsi" w:cstheme="minorHAnsi"/>
                <w:color w:val="auto"/>
                <w:sz w:val="18"/>
                <w:szCs w:val="18"/>
              </w:rPr>
              <w:t xml:space="preserve"> – dalej komin, w formie rurowego kawałka materiału, wykonany bezszwowo, możliwy do użytku jako szalik, kominiarka, opaska lub też czapka. Wykonana z mikrofibry o składzie 100% poliester/poliamid, do użytku jako szalik, czapka, kominiarka, opaska. Kolor zewnętrzny ciemny oliwkowy. Długość 50 cm +/- 2 cm. </w:t>
            </w:r>
          </w:p>
          <w:p w14:paraId="6E694BDE" w14:textId="77777777" w:rsidR="00043A9E" w:rsidRPr="00074CCE" w:rsidRDefault="00043A9E" w:rsidP="00043A9E">
            <w:pPr>
              <w:pStyle w:val="Default"/>
              <w:rPr>
                <w:rFonts w:asciiTheme="minorHAnsi" w:hAnsiTheme="minorHAnsi" w:cstheme="minorHAnsi"/>
                <w:color w:val="auto"/>
                <w:sz w:val="18"/>
                <w:szCs w:val="18"/>
              </w:rPr>
            </w:pPr>
            <w:r w:rsidRPr="00074CCE">
              <w:rPr>
                <w:rFonts w:asciiTheme="minorHAnsi" w:hAnsiTheme="minorHAnsi" w:cstheme="minorHAnsi"/>
                <w:color w:val="auto"/>
                <w:sz w:val="18"/>
                <w:szCs w:val="18"/>
              </w:rPr>
              <w:t xml:space="preserve">Kolor oliwkowy, PANTONE 19-0516TPX. </w:t>
            </w:r>
          </w:p>
          <w:p w14:paraId="589087D2" w14:textId="08ADBD0F" w:rsidR="00043A9E" w:rsidRPr="00074CCE" w:rsidRDefault="00043A9E" w:rsidP="00043A9E">
            <w:pPr>
              <w:pStyle w:val="Default"/>
              <w:rPr>
                <w:rFonts w:asciiTheme="minorHAnsi" w:hAnsiTheme="minorHAnsi" w:cstheme="minorHAnsi"/>
                <w:color w:val="auto"/>
                <w:sz w:val="18"/>
                <w:szCs w:val="18"/>
              </w:rPr>
            </w:pPr>
            <w:r w:rsidRPr="00074CCE">
              <w:rPr>
                <w:rFonts w:asciiTheme="minorHAnsi" w:hAnsiTheme="minorHAnsi" w:cstheme="minorHAnsi"/>
                <w:b/>
                <w:color w:val="auto"/>
                <w:sz w:val="18"/>
                <w:szCs w:val="18"/>
              </w:rPr>
              <w:t>4.Czapka letnia</w:t>
            </w:r>
            <w:r w:rsidRPr="00074CCE">
              <w:rPr>
                <w:rFonts w:asciiTheme="minorHAnsi" w:hAnsiTheme="minorHAnsi" w:cstheme="minorHAnsi"/>
                <w:color w:val="auto"/>
                <w:sz w:val="18"/>
                <w:szCs w:val="18"/>
              </w:rPr>
              <w:t xml:space="preserve"> z daszkiem typu sportowego z umieszczonym wizerunkiem godła. Czapka posiada min. cztery obszyte otwory wentylacyjne. Z tyłu zapięcie do regulacji obwodu. Pośrodku przodu czapki, nad daszkiem, 2 cm od linii wszycia daszka, naszyte godło leśników polskich, wykonane w technologii żakardowej, obszyte overlockiem. Czapka wykonana z tkaniny wierzchniej o składzie: 60-70% poliester, 30-40% bawełna, woskowana, wykończenie hydrofobowe. Gramatura: 190 g/m² (+/-10%). Średnia odporność na ścieranie, do zniszczenia próbki według normy PN-EN ISO 12947-2:2017-2 minimum 65000 suwów. Średnia siła maksymalna według normy PN-EN ISO 13934-1:2013-07 minimum 1000N dla osnowy i minimum 500N dla wątku. Skłonność do pillingu według normy PN-EN ISO 12945-2:2021-04 minimum stopień 4 po 7000 suwów dla tkaniny badanej jako ścieracza. Skłonność do zmechacenia według normy PN-EN ISO 12945-2:2021-04 minimum stopień 4 po 7000 suwów dla tkaniny badanej jako ścieracza. </w:t>
            </w:r>
          </w:p>
          <w:p w14:paraId="50EE53B7" w14:textId="06DDF13F" w:rsidR="00043A9E" w:rsidRPr="000A572F" w:rsidRDefault="00043A9E" w:rsidP="00043A9E">
            <w:pPr>
              <w:pStyle w:val="Akapitzlist"/>
              <w:tabs>
                <w:tab w:val="left" w:pos="0"/>
              </w:tabs>
              <w:spacing w:before="120" w:after="120" w:line="240" w:lineRule="auto"/>
              <w:ind w:left="72"/>
              <w:jc w:val="both"/>
              <w:rPr>
                <w:rFonts w:eastAsia="Times New Roman" w:cstheme="minorHAnsi"/>
                <w:bCs/>
                <w:sz w:val="18"/>
                <w:szCs w:val="18"/>
                <w:lang w:eastAsia="pl-PL"/>
              </w:rPr>
            </w:pPr>
            <w:r w:rsidRPr="00074CCE">
              <w:rPr>
                <w:rFonts w:cstheme="minorHAnsi"/>
                <w:sz w:val="18"/>
                <w:szCs w:val="18"/>
              </w:rPr>
              <w:t>Kolor zielony, PANTONE 19-0506 TPX.</w:t>
            </w:r>
          </w:p>
        </w:tc>
      </w:tr>
      <w:tr w:rsidR="00751173" w:rsidRPr="008852D1" w14:paraId="21CD6BB9" w14:textId="77777777" w:rsidTr="00527A87">
        <w:trPr>
          <w:trHeight w:val="1592"/>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064BFB96" w14:textId="77777777" w:rsidR="00751173" w:rsidRPr="00D52F01" w:rsidRDefault="00751173" w:rsidP="00751173">
            <w:pPr>
              <w:pStyle w:val="Akapitzlist"/>
              <w:numPr>
                <w:ilvl w:val="0"/>
                <w:numId w:val="11"/>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2BFF625D" w14:textId="77777777" w:rsidR="00751173" w:rsidRPr="008852D1" w:rsidRDefault="00751173" w:rsidP="00527A87">
            <w:pPr>
              <w:spacing w:after="0" w:line="240" w:lineRule="auto"/>
              <w:jc w:val="both"/>
              <w:rPr>
                <w:rFonts w:eastAsia="Times New Roman" w:cstheme="minorHAnsi"/>
                <w:sz w:val="18"/>
                <w:szCs w:val="18"/>
                <w:lang w:eastAsia="pl-PL"/>
              </w:rPr>
            </w:pPr>
            <w:r w:rsidRPr="008852D1">
              <w:rPr>
                <w:rFonts w:eastAsia="Times New Roman" w:cstheme="minorHAnsi"/>
                <w:b/>
                <w:bCs/>
                <w:sz w:val="18"/>
                <w:szCs w:val="18"/>
                <w:lang w:eastAsia="pl-PL"/>
              </w:rPr>
              <w:t xml:space="preserve">Koszula robocza </w:t>
            </w:r>
            <w:r>
              <w:rPr>
                <w:rFonts w:eastAsia="Times New Roman" w:cstheme="minorHAnsi"/>
                <w:b/>
                <w:bCs/>
                <w:sz w:val="18"/>
                <w:szCs w:val="18"/>
                <w:lang w:eastAsia="pl-PL"/>
              </w:rPr>
              <w:t>długi</w:t>
            </w:r>
            <w:r w:rsidRPr="008852D1">
              <w:rPr>
                <w:rFonts w:eastAsia="Times New Roman" w:cstheme="minorHAnsi"/>
                <w:b/>
                <w:bCs/>
                <w:sz w:val="18"/>
                <w:szCs w:val="18"/>
                <w:lang w:eastAsia="pl-PL"/>
              </w:rPr>
              <w:t xml:space="preserve"> rękaw</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F6D5E73" w14:textId="77777777" w:rsidR="00751173" w:rsidRPr="000A572F" w:rsidRDefault="00751173" w:rsidP="00527A87">
            <w:pPr>
              <w:pStyle w:val="Default"/>
              <w:jc w:val="both"/>
              <w:rPr>
                <w:rFonts w:eastAsia="Times New Roman" w:cstheme="minorHAnsi"/>
                <w:bCs/>
                <w:sz w:val="18"/>
                <w:szCs w:val="18"/>
                <w:lang w:eastAsia="pl-PL"/>
              </w:rPr>
            </w:pPr>
            <w:r w:rsidRPr="00280711">
              <w:rPr>
                <w:rFonts w:asciiTheme="minorHAnsi" w:hAnsiTheme="minorHAnsi" w:cstheme="minorHAnsi"/>
                <w:sz w:val="18"/>
                <w:szCs w:val="18"/>
              </w:rPr>
              <w:t xml:space="preserve">Koszula robocza, długi rękaw w zakresie wymagań ogólnych, koszule spełniają warunki określone w § 6 zarządzenia DGLP ws. sortów ochronnych dla Straży Leśnej. Koszula wykonana jest według dokumentacji techniczno-technologicznej zatwierdzonej przez Dyrektora Generalnego Lasów Państwowych. Na rękawach znajdują się naszywki z napisem „STRAŻ LEŚNA” wykonane w technologii żakardowej, obszyte overlockiem. Na lewej kieszeni znajduje się naszywka Straży Leśnej z napisem „ STRAŻ LEŚNA FOREST GUARD” z wizerunkiem godła </w:t>
            </w:r>
          </w:p>
        </w:tc>
      </w:tr>
      <w:tr w:rsidR="00043A9E" w:rsidRPr="008852D1" w14:paraId="14CC2BAD" w14:textId="77777777" w:rsidTr="004F3C6F">
        <w:trPr>
          <w:trHeight w:val="1778"/>
        </w:trPr>
        <w:tc>
          <w:tcPr>
            <w:tcW w:w="709" w:type="dxa"/>
            <w:tcBorders>
              <w:top w:val="single" w:sz="4" w:space="0" w:color="auto"/>
              <w:left w:val="single" w:sz="4" w:space="0" w:color="000000"/>
              <w:bottom w:val="single" w:sz="4" w:space="0" w:color="000000"/>
              <w:right w:val="single" w:sz="4" w:space="0" w:color="000000"/>
            </w:tcBorders>
            <w:shd w:val="clear" w:color="auto" w:fill="auto"/>
            <w:noWrap/>
            <w:vAlign w:val="center"/>
          </w:tcPr>
          <w:p w14:paraId="7BB9F5C8" w14:textId="77777777" w:rsidR="00043A9E" w:rsidRPr="00D52F01" w:rsidRDefault="00043A9E" w:rsidP="00751173">
            <w:pPr>
              <w:pStyle w:val="Akapitzlist"/>
              <w:numPr>
                <w:ilvl w:val="0"/>
                <w:numId w:val="11"/>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281706BF" w14:textId="17EB3E92" w:rsidR="00043A9E" w:rsidRPr="008852D1" w:rsidRDefault="00043A9E" w:rsidP="00043A9E">
            <w:pPr>
              <w:spacing w:after="0" w:line="240" w:lineRule="auto"/>
              <w:jc w:val="both"/>
              <w:rPr>
                <w:rFonts w:eastAsia="Times New Roman" w:cstheme="minorHAnsi"/>
                <w:sz w:val="18"/>
                <w:szCs w:val="18"/>
                <w:lang w:eastAsia="pl-PL"/>
              </w:rPr>
            </w:pPr>
            <w:r w:rsidRPr="008852D1">
              <w:rPr>
                <w:rFonts w:eastAsia="Times New Roman" w:cstheme="minorHAnsi"/>
                <w:b/>
                <w:bCs/>
                <w:sz w:val="18"/>
                <w:szCs w:val="18"/>
                <w:lang w:eastAsia="pl-PL"/>
              </w:rPr>
              <w:t>Koszula robocza k</w:t>
            </w:r>
            <w:r>
              <w:rPr>
                <w:rFonts w:eastAsia="Times New Roman" w:cstheme="minorHAnsi"/>
                <w:b/>
                <w:bCs/>
                <w:sz w:val="18"/>
                <w:szCs w:val="18"/>
                <w:lang w:eastAsia="pl-PL"/>
              </w:rPr>
              <w:t>rótki</w:t>
            </w:r>
            <w:r w:rsidRPr="008852D1">
              <w:rPr>
                <w:rFonts w:eastAsia="Times New Roman" w:cstheme="minorHAnsi"/>
                <w:b/>
                <w:bCs/>
                <w:sz w:val="18"/>
                <w:szCs w:val="18"/>
                <w:lang w:eastAsia="pl-PL"/>
              </w:rPr>
              <w:t xml:space="preserve"> rękaw</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66AA86D" w14:textId="125165D0" w:rsidR="00043A9E" w:rsidRPr="000A572F" w:rsidRDefault="00043A9E" w:rsidP="00043A9E">
            <w:pPr>
              <w:pStyle w:val="Default"/>
              <w:rPr>
                <w:rFonts w:eastAsia="Times New Roman" w:cstheme="minorHAnsi"/>
                <w:bCs/>
                <w:sz w:val="18"/>
                <w:szCs w:val="18"/>
                <w:lang w:eastAsia="pl-PL"/>
              </w:rPr>
            </w:pPr>
            <w:r w:rsidRPr="00280711">
              <w:rPr>
                <w:rFonts w:asciiTheme="minorHAnsi" w:hAnsiTheme="minorHAnsi" w:cstheme="minorHAnsi"/>
                <w:sz w:val="18"/>
                <w:szCs w:val="18"/>
              </w:rPr>
              <w:t>Koszula robocza, krótki rękaw w zakresie wymagań ogólnych, koszule spełniają warunki określone w § 6 zarządzenia DGLP ws. sortów ochronnych dla Straży Leśnej. Koszula wykonana jest według dokumentacji techniczno-technologicznej zatwierdzonej przez Dyrektora Generalnego Lasów Państwowych. Na rękawach znajdują się naszywki z napisem „STRAŻ LEŚNA” wykonane w technologii żakardowej, obszyte overlockiem. Na lewej kieszeni znajduje się naszywka Straży Leśnej z napisem „ STRAŻ LEŚNA FO</w:t>
            </w:r>
            <w:r>
              <w:rPr>
                <w:rFonts w:asciiTheme="minorHAnsi" w:hAnsiTheme="minorHAnsi" w:cstheme="minorHAnsi"/>
                <w:sz w:val="18"/>
                <w:szCs w:val="18"/>
              </w:rPr>
              <w:t>REST GUARD” z wizerunkiem godła.</w:t>
            </w:r>
            <w:r w:rsidRPr="000A572F">
              <w:rPr>
                <w:rFonts w:eastAsia="Calibri" w:cstheme="minorHAnsi"/>
                <w:sz w:val="18"/>
                <w:szCs w:val="18"/>
              </w:rPr>
              <w:t xml:space="preserve"> </w:t>
            </w:r>
          </w:p>
        </w:tc>
      </w:tr>
      <w:tr w:rsidR="00043A9E" w:rsidRPr="008852D1" w14:paraId="70BFB1F6" w14:textId="77777777" w:rsidTr="00DA2012">
        <w:trPr>
          <w:trHeight w:val="1242"/>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293C8C11" w14:textId="77777777" w:rsidR="00043A9E" w:rsidRPr="00D52F01" w:rsidRDefault="00043A9E" w:rsidP="00751173">
            <w:pPr>
              <w:pStyle w:val="Akapitzlist"/>
              <w:numPr>
                <w:ilvl w:val="0"/>
                <w:numId w:val="11"/>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4B13EC8F" w14:textId="77777777" w:rsidR="00043A9E" w:rsidRPr="008852D1" w:rsidRDefault="00043A9E" w:rsidP="00043A9E">
            <w:pPr>
              <w:spacing w:after="0" w:line="240" w:lineRule="auto"/>
              <w:jc w:val="both"/>
              <w:rPr>
                <w:rFonts w:eastAsia="Times New Roman" w:cstheme="minorHAnsi"/>
                <w:b/>
                <w:bCs/>
                <w:sz w:val="18"/>
                <w:szCs w:val="18"/>
                <w:lang w:eastAsia="pl-PL"/>
              </w:rPr>
            </w:pPr>
            <w:r w:rsidRPr="008852D1">
              <w:rPr>
                <w:rFonts w:eastAsia="Times New Roman" w:cstheme="minorHAnsi"/>
                <w:b/>
                <w:bCs/>
                <w:sz w:val="18"/>
                <w:szCs w:val="18"/>
                <w:lang w:eastAsia="pl-PL"/>
              </w:rPr>
              <w:t>Koszulka krótki rękaw/</w:t>
            </w:r>
          </w:p>
          <w:p w14:paraId="12D63B33" w14:textId="50CFB307" w:rsidR="00043A9E" w:rsidRPr="008852D1" w:rsidRDefault="00043A9E" w:rsidP="00043A9E">
            <w:pPr>
              <w:spacing w:after="0" w:line="240" w:lineRule="auto"/>
              <w:jc w:val="both"/>
              <w:rPr>
                <w:rFonts w:eastAsia="Times New Roman" w:cstheme="minorHAnsi"/>
                <w:sz w:val="18"/>
                <w:szCs w:val="18"/>
                <w:lang w:eastAsia="pl-PL"/>
              </w:rPr>
            </w:pPr>
            <w:r w:rsidRPr="008852D1">
              <w:rPr>
                <w:rFonts w:eastAsia="Times New Roman" w:cstheme="minorHAnsi"/>
                <w:b/>
                <w:bCs/>
                <w:sz w:val="18"/>
                <w:szCs w:val="18"/>
                <w:lang w:eastAsia="pl-PL"/>
              </w:rPr>
              <w:t>t-shirt</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2865C77" w14:textId="77777777" w:rsidR="00043A9E" w:rsidRPr="00280711" w:rsidRDefault="00043A9E" w:rsidP="00043A9E">
            <w:pPr>
              <w:pStyle w:val="Default"/>
              <w:rPr>
                <w:rFonts w:asciiTheme="minorHAnsi" w:hAnsiTheme="minorHAnsi" w:cstheme="minorHAnsi"/>
                <w:sz w:val="18"/>
                <w:szCs w:val="18"/>
              </w:rPr>
            </w:pPr>
            <w:r w:rsidRPr="00280711">
              <w:rPr>
                <w:rFonts w:asciiTheme="minorHAnsi" w:hAnsiTheme="minorHAnsi" w:cstheme="minorHAnsi"/>
                <w:sz w:val="18"/>
                <w:szCs w:val="18"/>
              </w:rPr>
              <w:t xml:space="preserve">Koszulka krótki rękaw/ t- shirt, w zakresie wymagań ogólnych, spełnia warunki określone w § 7 zarządzenia DGLP ws. sortów ochronnych dla Straży Leśnej. Koszulka termoaktywna z krótkim rękawem wykonana z elastycznego szybkoschnącego materiału, chłodna w dotyku, absorbująca zapachy i promienie UV. Skład: 45-48% poliamid, 45-48% poliester, 4-10% elastan. Gramatura: 185-200 g/m². </w:t>
            </w:r>
          </w:p>
          <w:p w14:paraId="3FA9D0E5" w14:textId="44F18B74" w:rsidR="00043A9E" w:rsidRPr="000A572F" w:rsidRDefault="00043A9E" w:rsidP="00043A9E">
            <w:pPr>
              <w:pStyle w:val="Default"/>
              <w:pageBreakBefore/>
              <w:rPr>
                <w:rFonts w:eastAsia="Times New Roman" w:cstheme="minorHAnsi"/>
                <w:bCs/>
                <w:sz w:val="18"/>
                <w:szCs w:val="18"/>
                <w:lang w:eastAsia="pl-PL"/>
              </w:rPr>
            </w:pPr>
            <w:r w:rsidRPr="00280711">
              <w:rPr>
                <w:rFonts w:asciiTheme="minorHAnsi" w:hAnsiTheme="minorHAnsi" w:cstheme="minorHAnsi"/>
                <w:color w:val="auto"/>
                <w:sz w:val="18"/>
                <w:szCs w:val="18"/>
              </w:rPr>
              <w:t>Średnia siła maksymalna w kierunku wzdłużnym (wg normy PN-EN ISO 13934-1:2013-07) minimum 450N, w kierunku poprzecznym minimum 350N. Odporność na piling, wg normy PN-EN ISO 12945-2:2002 ocena minimum 4 po 7000 suwów. Odporność wybarwień na pot alkaliczny i kwaśny według normy PN-EN ISO 105-E04:2013 – minimum 4-5 dla koloru badanej próbki. Odporność wybarwień na pranie w 40 stopniach według normy PN-EN ISO 105-C06:2010 metoda A1S – minimum 4-5 dla koloru badanej próbki. Odporność wybarwień na światło według normy PN-EN ISO 105-B02:2014-11 metoda 2 – minimum 5. Kolor oliwkowy melanż, PANTONE 18-1016TPX.</w:t>
            </w:r>
          </w:p>
        </w:tc>
      </w:tr>
      <w:tr w:rsidR="00043A9E" w:rsidRPr="008852D1" w14:paraId="57BF7CC1" w14:textId="77777777" w:rsidTr="00DA2012">
        <w:trPr>
          <w:trHeight w:val="1293"/>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1B119B82" w14:textId="77777777" w:rsidR="00043A9E" w:rsidRPr="00D52F01" w:rsidRDefault="00043A9E" w:rsidP="00751173">
            <w:pPr>
              <w:pStyle w:val="Akapitzlist"/>
              <w:numPr>
                <w:ilvl w:val="0"/>
                <w:numId w:val="11"/>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0D878BB8" w14:textId="7A83FC48" w:rsidR="00043A9E" w:rsidRPr="008852D1" w:rsidRDefault="00043A9E" w:rsidP="00043A9E">
            <w:pPr>
              <w:spacing w:after="0" w:line="240" w:lineRule="auto"/>
              <w:jc w:val="both"/>
              <w:rPr>
                <w:rFonts w:eastAsia="Times New Roman" w:cstheme="minorHAnsi"/>
                <w:sz w:val="18"/>
                <w:szCs w:val="18"/>
                <w:lang w:eastAsia="pl-PL"/>
              </w:rPr>
            </w:pPr>
            <w:r w:rsidRPr="008852D1">
              <w:rPr>
                <w:rFonts w:eastAsia="Times New Roman" w:cstheme="minorHAnsi"/>
                <w:b/>
                <w:bCs/>
                <w:sz w:val="18"/>
                <w:szCs w:val="18"/>
                <w:lang w:eastAsia="pl-PL"/>
              </w:rPr>
              <w:t>Koszulka termoaktywna, krótki rękaw</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407BBE1" w14:textId="04279B74" w:rsidR="00043A9E" w:rsidRPr="000A572F" w:rsidRDefault="00043A9E" w:rsidP="00043A9E">
            <w:pPr>
              <w:pStyle w:val="Default"/>
              <w:rPr>
                <w:rFonts w:eastAsia="Times New Roman" w:cstheme="minorHAnsi"/>
                <w:bCs/>
                <w:sz w:val="18"/>
                <w:szCs w:val="18"/>
                <w:lang w:eastAsia="pl-PL"/>
              </w:rPr>
            </w:pPr>
            <w:r w:rsidRPr="00280711">
              <w:rPr>
                <w:rFonts w:asciiTheme="minorHAnsi" w:hAnsiTheme="minorHAnsi" w:cstheme="minorHAnsi"/>
                <w:sz w:val="18"/>
                <w:szCs w:val="18"/>
              </w:rPr>
              <w:t xml:space="preserve">Bielizna termoaktywna w zakresie wymagań ogólnych, spełnia warunki określone w § 8 zarządzenia DGLP ws. sortów ochronnych dla Straży Leśnej. Bielizna wykonana z dzianiny z wełną merynos. Technologia bezszwowa - brak szwów bocznych. Konstrukcja strefowa ze splotami dobranymi odpowiednio do miejsc wymagających wydajnego odprowadzania wilgoci, zwiększonej elastyczności lub wytrzymałości mechanicznej. Bielizna wykonana z tkaniny ze składem – 35-45% wełna merynos, 54-63% poliamid, 1-5% elastan. Kolor oliwkowy. </w:t>
            </w:r>
            <w:r w:rsidRPr="00280711">
              <w:rPr>
                <w:rFonts w:asciiTheme="minorHAnsi" w:hAnsiTheme="minorHAnsi" w:cstheme="minorHAnsi"/>
                <w:sz w:val="18"/>
                <w:szCs w:val="18"/>
              </w:rPr>
              <w:lastRenderedPageBreak/>
              <w:t>Średni opór cieplny Rct według normy PN-EN ISO 11092:2014-11 minimum 0,06 m2K/W. Wykończenie z zastosowaniem jonów srebra ograniczających rozwój bakterii</w:t>
            </w:r>
            <w:r>
              <w:rPr>
                <w:sz w:val="22"/>
                <w:szCs w:val="22"/>
              </w:rPr>
              <w:t xml:space="preserve">. </w:t>
            </w:r>
          </w:p>
        </w:tc>
      </w:tr>
      <w:tr w:rsidR="00043A9E" w:rsidRPr="008852D1" w14:paraId="42AF4A6B" w14:textId="77777777" w:rsidTr="00DA2012">
        <w:trPr>
          <w:trHeight w:val="553"/>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358A979E" w14:textId="77777777" w:rsidR="00043A9E" w:rsidRPr="00D52F01" w:rsidRDefault="00043A9E" w:rsidP="00751173">
            <w:pPr>
              <w:pStyle w:val="Akapitzlist"/>
              <w:numPr>
                <w:ilvl w:val="0"/>
                <w:numId w:val="11"/>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20E75833" w14:textId="4045AF43" w:rsidR="00043A9E" w:rsidRPr="008852D1" w:rsidRDefault="00043A9E" w:rsidP="00043A9E">
            <w:pPr>
              <w:spacing w:after="0" w:line="240" w:lineRule="auto"/>
              <w:jc w:val="both"/>
              <w:rPr>
                <w:rFonts w:eastAsia="Times New Roman" w:cstheme="minorHAnsi"/>
                <w:sz w:val="18"/>
                <w:szCs w:val="18"/>
                <w:lang w:eastAsia="pl-PL"/>
              </w:rPr>
            </w:pPr>
            <w:r w:rsidRPr="008852D1">
              <w:rPr>
                <w:rFonts w:eastAsia="Times New Roman" w:cstheme="minorHAnsi"/>
                <w:b/>
                <w:bCs/>
                <w:sz w:val="18"/>
                <w:szCs w:val="18"/>
                <w:lang w:eastAsia="pl-PL"/>
              </w:rPr>
              <w:t>Koszulka termoaktywna, długi rękaw.</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62F6129" w14:textId="1283E9E4" w:rsidR="00043A9E" w:rsidRPr="000A572F" w:rsidRDefault="00043A9E" w:rsidP="00043A9E">
            <w:pPr>
              <w:pStyle w:val="Bezodstpw"/>
              <w:rPr>
                <w:rFonts w:eastAsia="Times New Roman"/>
                <w:bCs/>
                <w:lang w:eastAsia="pl-PL"/>
              </w:rPr>
            </w:pPr>
            <w:r w:rsidRPr="00280711">
              <w:rPr>
                <w:sz w:val="18"/>
                <w:szCs w:val="18"/>
              </w:rPr>
              <w:t>Bielizna termoaktywna w zakresie wymagań ogólnych, spełnia warunki określone w § 8 zarządzenia DGLP ws. sortów ochronnych dla Straży Leśnej. Bielizna wykonana z dzianiny z wełną merynos. Technologia bezszwowa - brak szwów bocznych. Konstrukcja strefowa ze splotami dobranymi odpowiednio do miejsc wymagających wydajnego odprowadzania wilgoci, zwiększonej elastyczności lub wytrzymałości mechanicznej. Bielizna wykonana z tkaniny ze składem – 35-45% wełna merynos, 54-63% poliamid, 1-5% elastan. Kolor oliwkowy. Średni opór cieplny Rct według normy PN-EN ISO 11092:2014-11 minimum 0,06 m2K/W. Wykończenie z zastosowaniem jonów srebra ograniczających rozwój bakterii</w:t>
            </w:r>
            <w:r>
              <w:t>.</w:t>
            </w:r>
          </w:p>
        </w:tc>
      </w:tr>
      <w:tr w:rsidR="00043A9E" w:rsidRPr="008852D1" w14:paraId="37124452" w14:textId="77777777" w:rsidTr="00DA2012">
        <w:trPr>
          <w:trHeight w:val="1389"/>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0B954F13" w14:textId="77777777" w:rsidR="00043A9E" w:rsidRPr="00D52F01" w:rsidRDefault="00043A9E" w:rsidP="00751173">
            <w:pPr>
              <w:pStyle w:val="Akapitzlist"/>
              <w:numPr>
                <w:ilvl w:val="0"/>
                <w:numId w:val="11"/>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7A0751BB" w14:textId="2AB53616" w:rsidR="00043A9E" w:rsidRPr="00D52F01" w:rsidRDefault="00043A9E" w:rsidP="00043A9E">
            <w:pPr>
              <w:spacing w:after="0" w:line="240" w:lineRule="auto"/>
              <w:jc w:val="both"/>
              <w:rPr>
                <w:rFonts w:eastAsia="Times New Roman" w:cstheme="minorHAnsi"/>
                <w:b/>
                <w:bCs/>
                <w:sz w:val="18"/>
                <w:szCs w:val="18"/>
                <w:lang w:eastAsia="pl-PL"/>
              </w:rPr>
            </w:pPr>
            <w:r w:rsidRPr="00D52F01">
              <w:rPr>
                <w:rFonts w:eastAsia="Times New Roman" w:cstheme="minorHAnsi"/>
                <w:b/>
                <w:bCs/>
                <w:sz w:val="18"/>
                <w:szCs w:val="18"/>
                <w:lang w:eastAsia="pl-PL"/>
              </w:rPr>
              <w:t>Kalesony męskie termoaktywne</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D77E3B" w14:textId="1FE05E03" w:rsidR="00043A9E" w:rsidRPr="00280711" w:rsidRDefault="00043A9E" w:rsidP="00043A9E">
            <w:pPr>
              <w:pStyle w:val="Bezodstpw"/>
              <w:rPr>
                <w:rFonts w:eastAsia="Times New Roman"/>
                <w:bCs/>
                <w:sz w:val="18"/>
                <w:szCs w:val="18"/>
                <w:lang w:eastAsia="pl-PL"/>
              </w:rPr>
            </w:pPr>
            <w:r w:rsidRPr="00280711">
              <w:rPr>
                <w:sz w:val="18"/>
                <w:szCs w:val="18"/>
              </w:rPr>
              <w:t>Bielizna termoaktywna w zakresie wymagań ogólnych, spełnia warunki określone w § 8 zarządzenia DGLP ws. sortów ochronnych dla Straży Leśnej. Bielizna wykonana z dzianiny z wełną merynos. Technologia bezszwowa - brak szwów bocznych. Konstrukcja strefowa ze splotami dobranymi odpowiednio do miejsc wymagających wydajnego odprowadzania wilgoci, zwiększonej elastyczności lub wytrzymałości mechanicznej. Bielizna wykonana z tkaniny ze składem – 35-45% wełna merynos, 54-63% poliamid, 1-5% elastan. Kolor oliwkowy. Średni opór cieplny Rct według normy PN-EN ISO 11092:2014-11 minimum 0,06 m2K/W. Wykończenie z zastosowaniem jonów srebra ograniczających rozwój bakterii.</w:t>
            </w:r>
          </w:p>
        </w:tc>
      </w:tr>
      <w:tr w:rsidR="00043A9E" w:rsidRPr="008852D1" w14:paraId="0DCEF77B" w14:textId="77777777" w:rsidTr="003873B4">
        <w:tc>
          <w:tcPr>
            <w:tcW w:w="709" w:type="dxa"/>
            <w:vMerge w:val="restart"/>
            <w:tcBorders>
              <w:top w:val="single" w:sz="4" w:space="0" w:color="auto"/>
              <w:left w:val="single" w:sz="4" w:space="0" w:color="000000"/>
              <w:right w:val="single" w:sz="4" w:space="0" w:color="000000"/>
            </w:tcBorders>
            <w:shd w:val="clear" w:color="auto" w:fill="auto"/>
            <w:noWrap/>
            <w:vAlign w:val="center"/>
            <w:hideMark/>
          </w:tcPr>
          <w:p w14:paraId="314ECE19" w14:textId="616E6FFC" w:rsidR="00043A9E" w:rsidRPr="00D52F01" w:rsidRDefault="00043A9E" w:rsidP="00751173">
            <w:pPr>
              <w:pStyle w:val="Akapitzlist"/>
              <w:numPr>
                <w:ilvl w:val="0"/>
                <w:numId w:val="11"/>
              </w:numPr>
              <w:spacing w:after="0" w:line="240" w:lineRule="auto"/>
              <w:jc w:val="center"/>
              <w:rPr>
                <w:rFonts w:eastAsia="Times New Roman" w:cstheme="minorHAnsi"/>
                <w:color w:val="000000"/>
                <w:sz w:val="18"/>
                <w:szCs w:val="18"/>
                <w:lang w:eastAsia="pl-PL"/>
              </w:rPr>
            </w:pPr>
          </w:p>
        </w:tc>
        <w:tc>
          <w:tcPr>
            <w:tcW w:w="2519" w:type="dxa"/>
            <w:vMerge w:val="restart"/>
            <w:tcBorders>
              <w:top w:val="single" w:sz="4" w:space="0" w:color="auto"/>
              <w:left w:val="nil"/>
              <w:right w:val="single" w:sz="4" w:space="0" w:color="auto"/>
            </w:tcBorders>
            <w:shd w:val="clear" w:color="auto" w:fill="auto"/>
            <w:vAlign w:val="center"/>
            <w:hideMark/>
          </w:tcPr>
          <w:p w14:paraId="3745646F" w14:textId="76EC8569" w:rsidR="00043A9E" w:rsidRPr="00D52F01" w:rsidRDefault="00043A9E" w:rsidP="00043A9E">
            <w:pPr>
              <w:spacing w:after="0" w:line="240" w:lineRule="auto"/>
              <w:rPr>
                <w:rFonts w:eastAsia="Times New Roman" w:cstheme="minorHAnsi"/>
                <w:b/>
                <w:bCs/>
                <w:sz w:val="18"/>
                <w:szCs w:val="18"/>
                <w:lang w:eastAsia="pl-PL"/>
              </w:rPr>
            </w:pPr>
            <w:r w:rsidRPr="00D52F01">
              <w:rPr>
                <w:rFonts w:eastAsia="Times New Roman" w:cstheme="minorHAnsi"/>
                <w:b/>
                <w:bCs/>
                <w:sz w:val="18"/>
                <w:szCs w:val="18"/>
                <w:lang w:eastAsia="pl-PL"/>
              </w:rPr>
              <w:t>Buty terenowe, wodochronne z membraną</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8B88918" w14:textId="77777777" w:rsidR="00043A9E" w:rsidRPr="008C4059" w:rsidRDefault="00043A9E" w:rsidP="00043A9E">
            <w:pPr>
              <w:pStyle w:val="Default"/>
              <w:rPr>
                <w:rFonts w:asciiTheme="minorHAnsi" w:hAnsiTheme="minorHAnsi" w:cstheme="minorHAnsi"/>
                <w:sz w:val="18"/>
                <w:szCs w:val="18"/>
              </w:rPr>
            </w:pPr>
            <w:r w:rsidRPr="008C4059">
              <w:rPr>
                <w:rFonts w:asciiTheme="minorHAnsi" w:hAnsiTheme="minorHAnsi" w:cstheme="minorHAnsi"/>
                <w:sz w:val="18"/>
                <w:szCs w:val="18"/>
              </w:rPr>
              <w:t xml:space="preserve">Buty terenowe, wodochronne z membraną oddychającą, w zakresie wymagań ogólnych, spełnia warunki określone w § 9 zarządzenia DGLP ws. sortów ochronnych dla Straży Leśnej. </w:t>
            </w:r>
          </w:p>
          <w:p w14:paraId="2A70213B" w14:textId="77777777" w:rsidR="00043A9E" w:rsidRPr="008C4059" w:rsidRDefault="00043A9E" w:rsidP="00043A9E">
            <w:pPr>
              <w:pStyle w:val="Default"/>
              <w:rPr>
                <w:rFonts w:asciiTheme="minorHAnsi" w:hAnsiTheme="minorHAnsi" w:cstheme="minorHAnsi"/>
                <w:sz w:val="18"/>
                <w:szCs w:val="18"/>
              </w:rPr>
            </w:pPr>
            <w:r w:rsidRPr="008C4059">
              <w:rPr>
                <w:rFonts w:asciiTheme="minorHAnsi" w:hAnsiTheme="minorHAnsi" w:cstheme="minorHAnsi"/>
                <w:sz w:val="18"/>
                <w:szCs w:val="18"/>
              </w:rPr>
              <w:t xml:space="preserve">Buty terenowe, zgodnie z ramową tabelą, zakwalifikowane są do środków ochrony indywidualnej </w:t>
            </w:r>
          </w:p>
          <w:p w14:paraId="7C2AB782" w14:textId="0554CA77" w:rsidR="00043A9E" w:rsidRPr="008C4059" w:rsidRDefault="00043A9E" w:rsidP="00043A9E">
            <w:pPr>
              <w:pStyle w:val="Default"/>
              <w:rPr>
                <w:rFonts w:asciiTheme="minorHAnsi" w:eastAsia="Times New Roman" w:hAnsiTheme="minorHAnsi" w:cstheme="minorHAnsi"/>
                <w:bCs/>
                <w:sz w:val="18"/>
                <w:szCs w:val="18"/>
                <w:lang w:eastAsia="pl-PL"/>
              </w:rPr>
            </w:pPr>
            <w:r w:rsidRPr="008C4059">
              <w:rPr>
                <w:rFonts w:asciiTheme="minorHAnsi" w:hAnsiTheme="minorHAnsi" w:cstheme="minorHAnsi"/>
                <w:sz w:val="18"/>
                <w:szCs w:val="18"/>
              </w:rPr>
              <w:t xml:space="preserve">Buty ochronne zawodowe kategorii II, przebadane na zgodność z normą PN-EN ISO </w:t>
            </w:r>
          </w:p>
        </w:tc>
      </w:tr>
      <w:tr w:rsidR="00043A9E" w:rsidRPr="008852D1" w14:paraId="4BB7B3FA" w14:textId="77777777" w:rsidTr="00A618D1">
        <w:trPr>
          <w:trHeight w:val="5514"/>
        </w:trPr>
        <w:tc>
          <w:tcPr>
            <w:tcW w:w="709" w:type="dxa"/>
            <w:vMerge/>
            <w:tcBorders>
              <w:top w:val="single" w:sz="4" w:space="0" w:color="auto"/>
              <w:left w:val="single" w:sz="4" w:space="0" w:color="000000"/>
              <w:bottom w:val="single" w:sz="4" w:space="0" w:color="000000"/>
              <w:right w:val="single" w:sz="4" w:space="0" w:color="000000"/>
            </w:tcBorders>
            <w:shd w:val="clear" w:color="auto" w:fill="auto"/>
            <w:noWrap/>
            <w:vAlign w:val="center"/>
          </w:tcPr>
          <w:p w14:paraId="6AAA3F27" w14:textId="77777777" w:rsidR="00043A9E" w:rsidRPr="00D52F01" w:rsidRDefault="00043A9E" w:rsidP="00751173">
            <w:pPr>
              <w:pStyle w:val="Akapitzlist"/>
              <w:numPr>
                <w:ilvl w:val="0"/>
                <w:numId w:val="11"/>
              </w:numPr>
              <w:spacing w:after="0" w:line="240" w:lineRule="auto"/>
              <w:jc w:val="center"/>
              <w:rPr>
                <w:rFonts w:eastAsia="Times New Roman" w:cstheme="minorHAnsi"/>
                <w:color w:val="000000"/>
                <w:sz w:val="18"/>
                <w:szCs w:val="18"/>
                <w:lang w:eastAsia="pl-PL"/>
              </w:rPr>
            </w:pPr>
          </w:p>
        </w:tc>
        <w:tc>
          <w:tcPr>
            <w:tcW w:w="2519" w:type="dxa"/>
            <w:vMerge/>
            <w:tcBorders>
              <w:top w:val="single" w:sz="4" w:space="0" w:color="auto"/>
              <w:left w:val="nil"/>
              <w:bottom w:val="single" w:sz="4" w:space="0" w:color="000000"/>
              <w:right w:val="single" w:sz="4" w:space="0" w:color="auto"/>
            </w:tcBorders>
            <w:shd w:val="clear" w:color="auto" w:fill="auto"/>
            <w:vAlign w:val="center"/>
          </w:tcPr>
          <w:p w14:paraId="204598C1" w14:textId="77777777" w:rsidR="00043A9E" w:rsidRPr="00D52F01" w:rsidRDefault="00043A9E" w:rsidP="00043A9E">
            <w:pPr>
              <w:spacing w:after="0" w:line="240" w:lineRule="auto"/>
              <w:rPr>
                <w:rFonts w:eastAsia="Times New Roman" w:cstheme="minorHAnsi"/>
                <w:b/>
                <w:bCs/>
                <w:sz w:val="18"/>
                <w:szCs w:val="18"/>
                <w:lang w:eastAsia="pl-PL"/>
              </w:rPr>
            </w:pP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6E34B54" w14:textId="77777777" w:rsidR="00043A9E" w:rsidRPr="008C4059" w:rsidRDefault="00043A9E" w:rsidP="00043A9E">
            <w:pPr>
              <w:pStyle w:val="Default"/>
              <w:rPr>
                <w:rFonts w:asciiTheme="minorHAnsi" w:hAnsiTheme="minorHAnsi" w:cstheme="minorHAnsi"/>
                <w:sz w:val="18"/>
                <w:szCs w:val="18"/>
              </w:rPr>
            </w:pPr>
            <w:r w:rsidRPr="008C4059">
              <w:rPr>
                <w:rFonts w:asciiTheme="minorHAnsi" w:hAnsiTheme="minorHAnsi" w:cstheme="minorHAnsi"/>
                <w:sz w:val="18"/>
                <w:szCs w:val="18"/>
              </w:rPr>
              <w:t xml:space="preserve">20347:2012. Certyfikat badania tupu UE wydany przez jednostkę notyfikowaną. </w:t>
            </w:r>
          </w:p>
          <w:p w14:paraId="78CD8C10" w14:textId="77777777" w:rsidR="00043A9E" w:rsidRPr="008C4059" w:rsidRDefault="00043A9E" w:rsidP="00043A9E">
            <w:pPr>
              <w:pStyle w:val="Default"/>
              <w:rPr>
                <w:rFonts w:asciiTheme="minorHAnsi" w:hAnsiTheme="minorHAnsi" w:cstheme="minorHAnsi"/>
                <w:sz w:val="18"/>
                <w:szCs w:val="18"/>
              </w:rPr>
            </w:pPr>
            <w:r w:rsidRPr="008C4059">
              <w:rPr>
                <w:rFonts w:asciiTheme="minorHAnsi" w:hAnsiTheme="minorHAnsi" w:cstheme="minorHAnsi"/>
                <w:sz w:val="18"/>
                <w:szCs w:val="18"/>
              </w:rPr>
              <w:t xml:space="preserve">Buty muszą spełniać wymagania normy PN-EN ISO 20347:2012 w zakresie minimum: (OB) wymagania podstawowe </w:t>
            </w:r>
          </w:p>
          <w:p w14:paraId="00833026" w14:textId="77777777" w:rsidR="00043A9E" w:rsidRPr="008C4059" w:rsidRDefault="00043A9E" w:rsidP="00043A9E">
            <w:pPr>
              <w:pStyle w:val="Bezodstpw"/>
              <w:rPr>
                <w:sz w:val="18"/>
                <w:szCs w:val="18"/>
              </w:rPr>
            </w:pPr>
            <w:r w:rsidRPr="008C4059">
              <w:rPr>
                <w:sz w:val="18"/>
                <w:szCs w:val="18"/>
              </w:rPr>
              <w:t xml:space="preserve">a) (E) absorpcja energii w części piętowej; </w:t>
            </w:r>
          </w:p>
          <w:p w14:paraId="43DAD415" w14:textId="77777777" w:rsidR="00043A9E" w:rsidRPr="008C4059" w:rsidRDefault="00043A9E" w:rsidP="00043A9E">
            <w:pPr>
              <w:pStyle w:val="Bezodstpw"/>
              <w:rPr>
                <w:sz w:val="18"/>
                <w:szCs w:val="18"/>
              </w:rPr>
            </w:pPr>
            <w:r w:rsidRPr="008C4059">
              <w:rPr>
                <w:sz w:val="18"/>
                <w:szCs w:val="18"/>
              </w:rPr>
              <w:t xml:space="preserve">b) (WR) odporność połączenia wierzchu i spodu na wodę; </w:t>
            </w:r>
          </w:p>
          <w:p w14:paraId="3D06FEE6" w14:textId="77777777" w:rsidR="00043A9E" w:rsidRPr="008C4059" w:rsidRDefault="00043A9E" w:rsidP="00043A9E">
            <w:pPr>
              <w:pStyle w:val="Bezodstpw"/>
              <w:rPr>
                <w:sz w:val="18"/>
                <w:szCs w:val="18"/>
              </w:rPr>
            </w:pPr>
            <w:r w:rsidRPr="008C4059">
              <w:rPr>
                <w:sz w:val="18"/>
                <w:szCs w:val="18"/>
              </w:rPr>
              <w:t xml:space="preserve">c) (WRU) przepuszczalność i absorpcja wody; </w:t>
            </w:r>
          </w:p>
          <w:p w14:paraId="506D979E" w14:textId="77777777" w:rsidR="00043A9E" w:rsidRPr="008C4059" w:rsidRDefault="00043A9E" w:rsidP="00043A9E">
            <w:pPr>
              <w:pStyle w:val="Bezodstpw"/>
              <w:rPr>
                <w:sz w:val="18"/>
                <w:szCs w:val="18"/>
              </w:rPr>
            </w:pPr>
            <w:r w:rsidRPr="008C4059">
              <w:rPr>
                <w:sz w:val="18"/>
                <w:szCs w:val="18"/>
              </w:rPr>
              <w:t xml:space="preserve">d) (SRC) odporność podeszew na poślizg; </w:t>
            </w:r>
          </w:p>
          <w:p w14:paraId="175E6EFA" w14:textId="77777777" w:rsidR="00043A9E" w:rsidRPr="008C4059" w:rsidRDefault="00043A9E" w:rsidP="00043A9E">
            <w:pPr>
              <w:pStyle w:val="Bezodstpw"/>
              <w:rPr>
                <w:sz w:val="18"/>
                <w:szCs w:val="18"/>
              </w:rPr>
            </w:pPr>
            <w:r w:rsidRPr="008C4059">
              <w:rPr>
                <w:sz w:val="18"/>
                <w:szCs w:val="18"/>
              </w:rPr>
              <w:t xml:space="preserve">e) (CI) izolacja spodu od zimna. </w:t>
            </w:r>
          </w:p>
          <w:p w14:paraId="1CD439D9" w14:textId="77777777" w:rsidR="00043A9E" w:rsidRPr="008C4059" w:rsidRDefault="00043A9E" w:rsidP="00043A9E">
            <w:pPr>
              <w:pStyle w:val="Default"/>
              <w:rPr>
                <w:rFonts w:asciiTheme="minorHAnsi" w:hAnsiTheme="minorHAnsi" w:cstheme="minorHAnsi"/>
                <w:sz w:val="18"/>
                <w:szCs w:val="18"/>
              </w:rPr>
            </w:pPr>
            <w:r w:rsidRPr="008C4059">
              <w:rPr>
                <w:rFonts w:asciiTheme="minorHAnsi" w:hAnsiTheme="minorHAnsi" w:cstheme="minorHAnsi"/>
                <w:sz w:val="18"/>
                <w:szCs w:val="18"/>
              </w:rPr>
              <w:t xml:space="preserve">Wysokość cholewki od mierzona po zewnętrznej stronie od podeszwy - minimum 150 mm na linii haków. </w:t>
            </w:r>
          </w:p>
          <w:p w14:paraId="14BC092F" w14:textId="77777777" w:rsidR="00043A9E" w:rsidRPr="008C4059" w:rsidRDefault="00043A9E" w:rsidP="00043A9E">
            <w:pPr>
              <w:pStyle w:val="Default"/>
              <w:rPr>
                <w:rFonts w:asciiTheme="minorHAnsi" w:hAnsiTheme="minorHAnsi" w:cstheme="minorHAnsi"/>
                <w:sz w:val="18"/>
                <w:szCs w:val="18"/>
              </w:rPr>
            </w:pPr>
            <w:r w:rsidRPr="008C4059">
              <w:rPr>
                <w:rFonts w:asciiTheme="minorHAnsi" w:hAnsiTheme="minorHAnsi" w:cstheme="minorHAnsi"/>
                <w:sz w:val="18"/>
                <w:szCs w:val="18"/>
              </w:rPr>
              <w:t xml:space="preserve">Cholewka z nubuku o grubości 1,6-2,0 mm w kolorze zielonym, PANTONE 19-0822TPX, połączonego z tekstylnym materiałem w obszarze cholewki, języka i kołnierza oraz detalami ze skóry wykończonej poliuretanem. Wokół buta otok zabezpieczający, wykonany z elementów gumowych lub poprzez powlekanie skóry poliuretanem. </w:t>
            </w:r>
          </w:p>
          <w:p w14:paraId="0CB91144" w14:textId="77777777" w:rsidR="00043A9E" w:rsidRPr="008C4059" w:rsidRDefault="00043A9E" w:rsidP="00043A9E">
            <w:pPr>
              <w:pStyle w:val="Default"/>
              <w:rPr>
                <w:rFonts w:asciiTheme="minorHAnsi" w:hAnsiTheme="minorHAnsi" w:cstheme="minorHAnsi"/>
                <w:sz w:val="18"/>
                <w:szCs w:val="18"/>
              </w:rPr>
            </w:pPr>
            <w:r w:rsidRPr="008C4059">
              <w:rPr>
                <w:rFonts w:asciiTheme="minorHAnsi" w:hAnsiTheme="minorHAnsi" w:cstheme="minorHAnsi"/>
                <w:sz w:val="18"/>
                <w:szCs w:val="18"/>
              </w:rPr>
              <w:t xml:space="preserve">System sznurowania obejmuje kolejno od dołu cztery pary metalowych uchwytów zamkniętych, parę tekstylnych pętelek dla zwiększenia elastyczności, parę haków hamujących i dwie pary haków otwartych. </w:t>
            </w:r>
          </w:p>
          <w:p w14:paraId="32D8123B" w14:textId="77777777" w:rsidR="00043A9E" w:rsidRPr="008C4059" w:rsidRDefault="00043A9E" w:rsidP="00043A9E">
            <w:pPr>
              <w:pStyle w:val="Default"/>
              <w:rPr>
                <w:rFonts w:asciiTheme="minorHAnsi" w:hAnsiTheme="minorHAnsi" w:cstheme="minorHAnsi"/>
                <w:sz w:val="18"/>
                <w:szCs w:val="18"/>
              </w:rPr>
            </w:pPr>
            <w:r w:rsidRPr="008C4059">
              <w:rPr>
                <w:rFonts w:asciiTheme="minorHAnsi" w:hAnsiTheme="minorHAnsi" w:cstheme="minorHAnsi"/>
                <w:sz w:val="18"/>
                <w:szCs w:val="18"/>
              </w:rPr>
              <w:t xml:space="preserve">Język i kołnierz cholewki wykonane z hydrofobowej dzianiny tekstylnej na bazie poliamidu laminowanego z włókniną. </w:t>
            </w:r>
          </w:p>
          <w:p w14:paraId="2901F8EF" w14:textId="26402193" w:rsidR="00043A9E" w:rsidRPr="008C4059" w:rsidRDefault="00043A9E" w:rsidP="00043A9E">
            <w:pPr>
              <w:spacing w:after="0" w:line="240" w:lineRule="auto"/>
              <w:jc w:val="both"/>
              <w:rPr>
                <w:rFonts w:cstheme="minorHAnsi"/>
                <w:sz w:val="18"/>
                <w:szCs w:val="18"/>
              </w:rPr>
            </w:pPr>
            <w:r w:rsidRPr="008C4059">
              <w:rPr>
                <w:rFonts w:cstheme="minorHAnsi"/>
                <w:sz w:val="18"/>
                <w:szCs w:val="18"/>
              </w:rPr>
              <w:t xml:space="preserve">Podszewka cholewki z dzianiny z membraną typu PTFE (np. Gore-Tex). Wyściółka kołnierza wykonana z dzianiny z piankowym wypełnieniem. Cholewka połączona z podeszwą za pomocą kleju. </w:t>
            </w:r>
            <w:r w:rsidRPr="008C4059">
              <w:rPr>
                <w:rFonts w:eastAsia="Times New Roman" w:cstheme="minorHAnsi"/>
                <w:bCs/>
                <w:sz w:val="18"/>
                <w:szCs w:val="18"/>
                <w:lang w:eastAsia="pl-PL"/>
              </w:rPr>
              <w:t xml:space="preserve"> </w:t>
            </w:r>
            <w:r w:rsidRPr="008C4059">
              <w:rPr>
                <w:sz w:val="18"/>
                <w:szCs w:val="18"/>
              </w:rPr>
              <w:t>Wewnątrz buta wyciągana wkł</w:t>
            </w:r>
            <w:r>
              <w:rPr>
                <w:sz w:val="18"/>
                <w:szCs w:val="18"/>
              </w:rPr>
              <w:t>adka ś</w:t>
            </w:r>
            <w:r w:rsidRPr="008C4059">
              <w:rPr>
                <w:sz w:val="18"/>
                <w:szCs w:val="18"/>
              </w:rPr>
              <w:t>ródpodeszwa wykonana z poliuretanu, nad śródpodeszwą wkładka stabilizująca but, wykonana z polipropylenu o grubości 3-6 mm. Podeszwa antypoślizgowa, gumowa, odporna na ścieranie, z samoczyszczącym wzorem</w:t>
            </w:r>
            <w:r>
              <w:t>.</w:t>
            </w:r>
          </w:p>
        </w:tc>
      </w:tr>
      <w:tr w:rsidR="00043A9E" w:rsidRPr="008852D1" w14:paraId="1FBC8F65" w14:textId="77777777" w:rsidTr="00DA2012">
        <w:trPr>
          <w:trHeight w:val="815"/>
        </w:trPr>
        <w:tc>
          <w:tcPr>
            <w:tcW w:w="709" w:type="dxa"/>
            <w:tcBorders>
              <w:top w:val="nil"/>
              <w:left w:val="single" w:sz="4" w:space="0" w:color="000000"/>
              <w:bottom w:val="single" w:sz="4" w:space="0" w:color="000000"/>
              <w:right w:val="single" w:sz="4" w:space="0" w:color="000000"/>
            </w:tcBorders>
            <w:shd w:val="clear" w:color="auto" w:fill="auto"/>
            <w:noWrap/>
            <w:vAlign w:val="center"/>
          </w:tcPr>
          <w:p w14:paraId="252C30A9" w14:textId="77777777" w:rsidR="00043A9E" w:rsidRPr="00D52F01" w:rsidRDefault="00043A9E" w:rsidP="00751173">
            <w:pPr>
              <w:pStyle w:val="Akapitzlist"/>
              <w:numPr>
                <w:ilvl w:val="0"/>
                <w:numId w:val="11"/>
              </w:numPr>
              <w:spacing w:after="0" w:line="240" w:lineRule="auto"/>
              <w:jc w:val="center"/>
              <w:rPr>
                <w:rFonts w:eastAsia="Times New Roman" w:cstheme="minorHAnsi"/>
                <w:color w:val="000000"/>
                <w:sz w:val="18"/>
                <w:szCs w:val="18"/>
                <w:lang w:eastAsia="pl-PL"/>
              </w:rPr>
            </w:pPr>
          </w:p>
        </w:tc>
        <w:tc>
          <w:tcPr>
            <w:tcW w:w="2519" w:type="dxa"/>
            <w:tcBorders>
              <w:top w:val="nil"/>
              <w:left w:val="nil"/>
              <w:bottom w:val="single" w:sz="4" w:space="0" w:color="auto"/>
              <w:right w:val="single" w:sz="4" w:space="0" w:color="auto"/>
            </w:tcBorders>
            <w:shd w:val="clear" w:color="auto" w:fill="auto"/>
            <w:vAlign w:val="center"/>
          </w:tcPr>
          <w:p w14:paraId="2B538449" w14:textId="32109377" w:rsidR="00043A9E" w:rsidRPr="00D52F01" w:rsidRDefault="00043A9E" w:rsidP="00043A9E">
            <w:pPr>
              <w:spacing w:after="0" w:line="240" w:lineRule="auto"/>
              <w:rPr>
                <w:rFonts w:eastAsia="Times New Roman" w:cstheme="minorHAnsi"/>
                <w:b/>
                <w:bCs/>
                <w:sz w:val="18"/>
                <w:szCs w:val="18"/>
                <w:lang w:eastAsia="pl-PL"/>
              </w:rPr>
            </w:pPr>
            <w:r w:rsidRPr="00D52F01">
              <w:rPr>
                <w:rFonts w:eastAsia="Times New Roman" w:cstheme="minorHAnsi"/>
                <w:b/>
                <w:bCs/>
                <w:sz w:val="18"/>
                <w:szCs w:val="18"/>
                <w:lang w:eastAsia="pl-PL"/>
              </w:rPr>
              <w:t>Skarpety letnie, termoaktywne (2 pary)</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E06A389" w14:textId="40F5FB9F" w:rsidR="00043A9E" w:rsidRPr="00D52F01" w:rsidRDefault="00043A9E" w:rsidP="00043A9E">
            <w:pPr>
              <w:spacing w:after="0" w:line="240" w:lineRule="auto"/>
              <w:jc w:val="both"/>
              <w:rPr>
                <w:rFonts w:eastAsia="Times New Roman" w:cstheme="minorHAnsi"/>
                <w:bCs/>
                <w:sz w:val="18"/>
                <w:szCs w:val="18"/>
                <w:lang w:eastAsia="pl-PL"/>
              </w:rPr>
            </w:pPr>
            <w:r w:rsidRPr="00D52F01">
              <w:rPr>
                <w:rFonts w:eastAsia="Times New Roman" w:cstheme="minorHAnsi"/>
                <w:bCs/>
                <w:sz w:val="18"/>
                <w:szCs w:val="18"/>
                <w:lang w:eastAsia="pl-PL"/>
              </w:rPr>
              <w:t>Skarpety letnie termoaktywne. Elastyczne, bezuciskowe. Kolor ciemnozielony / oliwkowy. Pożądane właściwości antybakteryjne, antypotowe i antyzapachowe</w:t>
            </w:r>
          </w:p>
        </w:tc>
      </w:tr>
      <w:tr w:rsidR="00043A9E" w:rsidRPr="008852D1" w14:paraId="60F8C0A9" w14:textId="77777777" w:rsidTr="00751173">
        <w:trPr>
          <w:trHeight w:val="937"/>
        </w:trPr>
        <w:tc>
          <w:tcPr>
            <w:tcW w:w="709" w:type="dxa"/>
            <w:tcBorders>
              <w:top w:val="single" w:sz="4" w:space="0" w:color="auto"/>
              <w:left w:val="single" w:sz="4" w:space="0" w:color="000000"/>
              <w:bottom w:val="single" w:sz="4" w:space="0" w:color="auto"/>
              <w:right w:val="single" w:sz="4" w:space="0" w:color="000000"/>
            </w:tcBorders>
            <w:shd w:val="clear" w:color="auto" w:fill="auto"/>
            <w:noWrap/>
            <w:vAlign w:val="center"/>
          </w:tcPr>
          <w:p w14:paraId="3CEC2FAC" w14:textId="77777777" w:rsidR="00043A9E" w:rsidRPr="00D52F01" w:rsidRDefault="00043A9E" w:rsidP="00751173">
            <w:pPr>
              <w:pStyle w:val="Akapitzlist"/>
              <w:numPr>
                <w:ilvl w:val="0"/>
                <w:numId w:val="11"/>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4BEDA7EF" w14:textId="37C2CFDD" w:rsidR="00043A9E" w:rsidRPr="00D52F01" w:rsidRDefault="00043A9E" w:rsidP="00043A9E">
            <w:pPr>
              <w:spacing w:after="0" w:line="240" w:lineRule="auto"/>
              <w:rPr>
                <w:rFonts w:eastAsia="Times New Roman" w:cstheme="minorHAnsi"/>
                <w:b/>
                <w:bCs/>
                <w:sz w:val="18"/>
                <w:szCs w:val="18"/>
                <w:lang w:eastAsia="pl-PL"/>
              </w:rPr>
            </w:pPr>
            <w:r w:rsidRPr="00D52F01">
              <w:rPr>
                <w:rFonts w:eastAsia="Times New Roman" w:cstheme="minorHAnsi"/>
                <w:b/>
                <w:bCs/>
                <w:sz w:val="18"/>
                <w:szCs w:val="18"/>
                <w:lang w:eastAsia="pl-PL"/>
              </w:rPr>
              <w:t>Skarpety zimowe, termoaktywne (2 pary)</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7505C7B" w14:textId="47AD279A" w:rsidR="00043A9E" w:rsidRPr="00D52F01" w:rsidRDefault="00043A9E" w:rsidP="00043A9E">
            <w:pPr>
              <w:spacing w:after="0" w:line="240" w:lineRule="auto"/>
              <w:jc w:val="both"/>
              <w:rPr>
                <w:rFonts w:eastAsia="Times New Roman" w:cstheme="minorHAnsi"/>
                <w:bCs/>
                <w:sz w:val="18"/>
                <w:szCs w:val="18"/>
                <w:lang w:eastAsia="pl-PL"/>
              </w:rPr>
            </w:pPr>
            <w:r w:rsidRPr="00D52F01">
              <w:rPr>
                <w:rFonts w:eastAsia="Times New Roman" w:cstheme="minorHAnsi"/>
                <w:bCs/>
                <w:sz w:val="18"/>
                <w:szCs w:val="18"/>
                <w:lang w:eastAsia="pl-PL"/>
              </w:rPr>
              <w:t xml:space="preserve">Skarpety zimowe termoaktywne, zapewniające utrzymywanie ciepła oraz absorpcję nadmiaru wilgoci. Pożądane właściwości antybakteryjne, antypotowe i antyzapachowe. Elastyczne, bezuciskowe. Kolor ciemnozielony / oliwkowy. </w:t>
            </w:r>
          </w:p>
        </w:tc>
      </w:tr>
      <w:tr w:rsidR="00751173" w:rsidRPr="008852D1" w14:paraId="232CFE6F" w14:textId="77777777" w:rsidTr="00751173">
        <w:trPr>
          <w:trHeight w:val="585"/>
        </w:trPr>
        <w:tc>
          <w:tcPr>
            <w:tcW w:w="709" w:type="dxa"/>
            <w:tcBorders>
              <w:top w:val="single" w:sz="4" w:space="0" w:color="auto"/>
              <w:left w:val="single" w:sz="4" w:space="0" w:color="000000"/>
              <w:bottom w:val="single" w:sz="4" w:space="0" w:color="000000"/>
              <w:right w:val="single" w:sz="4" w:space="0" w:color="000000"/>
            </w:tcBorders>
            <w:shd w:val="clear" w:color="auto" w:fill="auto"/>
            <w:noWrap/>
            <w:vAlign w:val="center"/>
          </w:tcPr>
          <w:p w14:paraId="0498BF16" w14:textId="77777777" w:rsidR="00751173" w:rsidRPr="00D52F01" w:rsidRDefault="00751173" w:rsidP="00751173">
            <w:pPr>
              <w:pStyle w:val="Akapitzlist"/>
              <w:numPr>
                <w:ilvl w:val="0"/>
                <w:numId w:val="11"/>
              </w:numPr>
              <w:spacing w:after="0" w:line="240" w:lineRule="auto"/>
              <w:jc w:val="center"/>
              <w:rPr>
                <w:rFonts w:eastAsia="Times New Roman" w:cstheme="minorHAnsi"/>
                <w:color w:val="000000"/>
                <w:sz w:val="18"/>
                <w:szCs w:val="18"/>
                <w:lang w:eastAsia="pl-PL"/>
              </w:rPr>
            </w:pPr>
          </w:p>
        </w:tc>
        <w:tc>
          <w:tcPr>
            <w:tcW w:w="2519" w:type="dxa"/>
            <w:tcBorders>
              <w:top w:val="single" w:sz="4" w:space="0" w:color="auto"/>
              <w:left w:val="single" w:sz="4" w:space="0" w:color="auto"/>
              <w:bottom w:val="single" w:sz="4" w:space="0" w:color="auto"/>
              <w:right w:val="single" w:sz="4" w:space="0" w:color="auto"/>
            </w:tcBorders>
            <w:shd w:val="clear" w:color="auto" w:fill="auto"/>
            <w:vAlign w:val="center"/>
          </w:tcPr>
          <w:p w14:paraId="72E75953" w14:textId="4905C427" w:rsidR="00751173" w:rsidRPr="00D52F01" w:rsidRDefault="00751173" w:rsidP="00043A9E">
            <w:pPr>
              <w:spacing w:after="0" w:line="240" w:lineRule="auto"/>
              <w:rPr>
                <w:rFonts w:eastAsia="Times New Roman" w:cstheme="minorHAnsi"/>
                <w:b/>
                <w:bCs/>
                <w:sz w:val="18"/>
                <w:szCs w:val="18"/>
                <w:lang w:eastAsia="pl-PL"/>
              </w:rPr>
            </w:pPr>
            <w:r w:rsidRPr="00751173">
              <w:rPr>
                <w:rFonts w:eastAsia="Times New Roman" w:cstheme="minorHAnsi"/>
                <w:b/>
                <w:bCs/>
                <w:sz w:val="18"/>
                <w:szCs w:val="18"/>
                <w:lang w:eastAsia="pl-PL"/>
              </w:rPr>
              <w:t>Czapka letnia</w:t>
            </w:r>
          </w:p>
        </w:tc>
        <w:tc>
          <w:tcPr>
            <w:tcW w:w="7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05AB70B" w14:textId="0A1FD0AB" w:rsidR="00751173" w:rsidRPr="00D52F01" w:rsidRDefault="00751173" w:rsidP="00043A9E">
            <w:pPr>
              <w:spacing w:after="0" w:line="240" w:lineRule="auto"/>
              <w:jc w:val="both"/>
              <w:rPr>
                <w:rFonts w:eastAsia="Times New Roman" w:cstheme="minorHAnsi"/>
                <w:bCs/>
                <w:sz w:val="18"/>
                <w:szCs w:val="18"/>
                <w:lang w:eastAsia="pl-PL"/>
              </w:rPr>
            </w:pPr>
            <w:r w:rsidRPr="00C45215">
              <w:rPr>
                <w:sz w:val="18"/>
                <w:szCs w:val="18"/>
                <w:lang w:eastAsia="pl-PL"/>
              </w:rPr>
              <w:t>Czapka z daszkiem. Regulowany obwód głowy, usztywniona część czołowa, otwory wentylacyjne. Kolor ciemna zieleń, oliwka lub brąz.</w:t>
            </w:r>
          </w:p>
        </w:tc>
      </w:tr>
    </w:tbl>
    <w:p w14:paraId="11121D8C" w14:textId="77777777" w:rsidR="00166494" w:rsidRPr="008852D1" w:rsidRDefault="00166494">
      <w:pPr>
        <w:rPr>
          <w:rFonts w:cstheme="minorHAnsi"/>
          <w:sz w:val="18"/>
          <w:szCs w:val="18"/>
        </w:rPr>
      </w:pPr>
    </w:p>
    <w:sectPr w:rsidR="00166494" w:rsidRPr="008852D1" w:rsidSect="00D90E25">
      <w:pgSz w:w="11906" w:h="16838" w:code="9"/>
      <w:pgMar w:top="1417" w:right="964" w:bottom="568" w:left="1134" w:header="0" w:footer="567"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9C5043"/>
    <w:multiLevelType w:val="multilevel"/>
    <w:tmpl w:val="D55492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55B46E6"/>
    <w:multiLevelType w:val="hybridMultilevel"/>
    <w:tmpl w:val="3F26E868"/>
    <w:lvl w:ilvl="0" w:tplc="8F18F072">
      <w:start w:val="2"/>
      <w:numFmt w:val="decimal"/>
      <w:lvlText w:val="%1."/>
      <w:lvlJc w:val="left"/>
      <w:pPr>
        <w:ind w:left="1080" w:hanging="360"/>
      </w:pPr>
      <w:rPr>
        <w:rFonts w:ascii="Arial" w:hAnsi="Arial" w:cs="Arial" w:hint="default"/>
        <w:sz w:val="24"/>
        <w:szCs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276D3D9C"/>
    <w:multiLevelType w:val="hybridMultilevel"/>
    <w:tmpl w:val="D712488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79071C5"/>
    <w:multiLevelType w:val="hybridMultilevel"/>
    <w:tmpl w:val="06427D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81827CC"/>
    <w:multiLevelType w:val="hybridMultilevel"/>
    <w:tmpl w:val="3F26E868"/>
    <w:lvl w:ilvl="0" w:tplc="8F18F072">
      <w:start w:val="2"/>
      <w:numFmt w:val="decimal"/>
      <w:lvlText w:val="%1."/>
      <w:lvlJc w:val="left"/>
      <w:pPr>
        <w:ind w:left="1080" w:hanging="360"/>
      </w:pPr>
      <w:rPr>
        <w:rFonts w:ascii="Arial" w:hAnsi="Arial" w:cs="Arial" w:hint="default"/>
        <w:sz w:val="24"/>
        <w:szCs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3B5D27D9"/>
    <w:multiLevelType w:val="hybridMultilevel"/>
    <w:tmpl w:val="D4AAFCA8"/>
    <w:lvl w:ilvl="0" w:tplc="04150017">
      <w:start w:val="1"/>
      <w:numFmt w:val="lowerLetter"/>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6" w15:restartNumberingAfterBreak="0">
    <w:nsid w:val="472801D8"/>
    <w:multiLevelType w:val="hybridMultilevel"/>
    <w:tmpl w:val="E83CED12"/>
    <w:lvl w:ilvl="0" w:tplc="7966BF00">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A6F3C6E"/>
    <w:multiLevelType w:val="hybridMultilevel"/>
    <w:tmpl w:val="7FE8648C"/>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EF7BA1"/>
    <w:multiLevelType w:val="hybridMultilevel"/>
    <w:tmpl w:val="B4CED94C"/>
    <w:lvl w:ilvl="0" w:tplc="7E0046D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1EC226F"/>
    <w:multiLevelType w:val="hybridMultilevel"/>
    <w:tmpl w:val="357666AE"/>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686117E4"/>
    <w:multiLevelType w:val="hybridMultilevel"/>
    <w:tmpl w:val="7A1852D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3"/>
  </w:num>
  <w:num w:numId="3">
    <w:abstractNumId w:val="8"/>
  </w:num>
  <w:num w:numId="4">
    <w:abstractNumId w:val="10"/>
  </w:num>
  <w:num w:numId="5">
    <w:abstractNumId w:val="2"/>
  </w:num>
  <w:num w:numId="6">
    <w:abstractNumId w:val="9"/>
  </w:num>
  <w:num w:numId="7">
    <w:abstractNumId w:val="5"/>
  </w:num>
  <w:num w:numId="8">
    <w:abstractNumId w:val="4"/>
  </w:num>
  <w:num w:numId="9">
    <w:abstractNumId w:val="7"/>
  </w:num>
  <w:num w:numId="10">
    <w:abstractNumId w:val="1"/>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7676"/>
    <w:rsid w:val="00014FED"/>
    <w:rsid w:val="00043A9E"/>
    <w:rsid w:val="00074CCE"/>
    <w:rsid w:val="000A1D39"/>
    <w:rsid w:val="000A572F"/>
    <w:rsid w:val="001132A1"/>
    <w:rsid w:val="00136038"/>
    <w:rsid w:val="00166494"/>
    <w:rsid w:val="00170E4B"/>
    <w:rsid w:val="00181884"/>
    <w:rsid w:val="00192E1B"/>
    <w:rsid w:val="001D59B9"/>
    <w:rsid w:val="001F2C95"/>
    <w:rsid w:val="00207676"/>
    <w:rsid w:val="00211F7E"/>
    <w:rsid w:val="00231FE3"/>
    <w:rsid w:val="00250AD5"/>
    <w:rsid w:val="00280711"/>
    <w:rsid w:val="002812F7"/>
    <w:rsid w:val="0030082E"/>
    <w:rsid w:val="00333FEB"/>
    <w:rsid w:val="0033509A"/>
    <w:rsid w:val="00411B6A"/>
    <w:rsid w:val="00456AEE"/>
    <w:rsid w:val="00470EFD"/>
    <w:rsid w:val="004C2E35"/>
    <w:rsid w:val="004E0F59"/>
    <w:rsid w:val="004F3C6F"/>
    <w:rsid w:val="005958CF"/>
    <w:rsid w:val="00626592"/>
    <w:rsid w:val="006408AE"/>
    <w:rsid w:val="006433E2"/>
    <w:rsid w:val="006A2612"/>
    <w:rsid w:val="006F07E8"/>
    <w:rsid w:val="006F4A04"/>
    <w:rsid w:val="00714E4B"/>
    <w:rsid w:val="0072138A"/>
    <w:rsid w:val="00751173"/>
    <w:rsid w:val="00795F45"/>
    <w:rsid w:val="007C1A9E"/>
    <w:rsid w:val="00802546"/>
    <w:rsid w:val="00821541"/>
    <w:rsid w:val="00840FE6"/>
    <w:rsid w:val="008852D1"/>
    <w:rsid w:val="008B6CC2"/>
    <w:rsid w:val="008C4059"/>
    <w:rsid w:val="00995980"/>
    <w:rsid w:val="009E42D3"/>
    <w:rsid w:val="00A618D1"/>
    <w:rsid w:val="00A62993"/>
    <w:rsid w:val="00AE6ACE"/>
    <w:rsid w:val="00AF714D"/>
    <w:rsid w:val="00B046C4"/>
    <w:rsid w:val="00B76EDF"/>
    <w:rsid w:val="00BC3D8C"/>
    <w:rsid w:val="00BE4658"/>
    <w:rsid w:val="00C071DA"/>
    <w:rsid w:val="00C21ECC"/>
    <w:rsid w:val="00C45215"/>
    <w:rsid w:val="00C5784F"/>
    <w:rsid w:val="00C83BE8"/>
    <w:rsid w:val="00CC228E"/>
    <w:rsid w:val="00D32FAE"/>
    <w:rsid w:val="00D52F01"/>
    <w:rsid w:val="00D90E25"/>
    <w:rsid w:val="00DA2012"/>
    <w:rsid w:val="00DC5350"/>
    <w:rsid w:val="00DD191D"/>
    <w:rsid w:val="00E13306"/>
    <w:rsid w:val="00E64ADA"/>
    <w:rsid w:val="00F17865"/>
    <w:rsid w:val="00F22075"/>
    <w:rsid w:val="00F63B69"/>
    <w:rsid w:val="00FC06E4"/>
    <w:rsid w:val="00FC507E"/>
    <w:rsid w:val="00FC7F7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B3788"/>
  <w15:chartTrackingRefBased/>
  <w15:docId w15:val="{A1DF5947-9C52-4579-BAFA-E138C4D68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470EF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70EFD"/>
    <w:rPr>
      <w:rFonts w:ascii="Segoe UI" w:hAnsi="Segoe UI" w:cs="Segoe UI"/>
      <w:sz w:val="18"/>
      <w:szCs w:val="18"/>
    </w:rPr>
  </w:style>
  <w:style w:type="paragraph" w:styleId="NormalnyWeb">
    <w:name w:val="Normal (Web)"/>
    <w:basedOn w:val="Normalny"/>
    <w:uiPriority w:val="99"/>
    <w:semiHidden/>
    <w:unhideWhenUsed/>
    <w:rsid w:val="001132A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Akapitzlist">
    <w:name w:val="List Paragraph"/>
    <w:basedOn w:val="Normalny"/>
    <w:link w:val="AkapitzlistZnak"/>
    <w:uiPriority w:val="34"/>
    <w:qFormat/>
    <w:rsid w:val="00211F7E"/>
    <w:pPr>
      <w:ind w:left="720"/>
      <w:contextualSpacing/>
    </w:pPr>
  </w:style>
  <w:style w:type="paragraph" w:customStyle="1" w:styleId="Pa9">
    <w:name w:val="Pa9"/>
    <w:basedOn w:val="Normalny"/>
    <w:next w:val="Normalny"/>
    <w:uiPriority w:val="99"/>
    <w:rsid w:val="00FC7F7B"/>
    <w:pPr>
      <w:autoSpaceDE w:val="0"/>
      <w:autoSpaceDN w:val="0"/>
      <w:adjustRightInd w:val="0"/>
      <w:spacing w:after="0" w:line="171" w:lineRule="atLeast"/>
    </w:pPr>
    <w:rPr>
      <w:rFonts w:ascii="Arial" w:eastAsia="Calibri" w:hAnsi="Arial" w:cs="Arial"/>
      <w:sz w:val="24"/>
      <w:szCs w:val="24"/>
    </w:rPr>
  </w:style>
  <w:style w:type="character" w:customStyle="1" w:styleId="AkapitzlistZnak">
    <w:name w:val="Akapit z listą Znak"/>
    <w:basedOn w:val="Domylnaczcionkaakapitu"/>
    <w:link w:val="Akapitzlist"/>
    <w:uiPriority w:val="34"/>
    <w:rsid w:val="00FC7F7B"/>
  </w:style>
  <w:style w:type="paragraph" w:customStyle="1" w:styleId="Default">
    <w:name w:val="Default"/>
    <w:rsid w:val="00074CCE"/>
    <w:pPr>
      <w:autoSpaceDE w:val="0"/>
      <w:autoSpaceDN w:val="0"/>
      <w:adjustRightInd w:val="0"/>
      <w:spacing w:after="0" w:line="240" w:lineRule="auto"/>
    </w:pPr>
    <w:rPr>
      <w:rFonts w:ascii="Arial" w:hAnsi="Arial" w:cs="Arial"/>
      <w:color w:val="000000"/>
      <w:sz w:val="24"/>
      <w:szCs w:val="24"/>
    </w:rPr>
  </w:style>
  <w:style w:type="paragraph" w:styleId="Bezodstpw">
    <w:name w:val="No Spacing"/>
    <w:uiPriority w:val="1"/>
    <w:qFormat/>
    <w:rsid w:val="0028071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607325">
      <w:bodyDiv w:val="1"/>
      <w:marLeft w:val="0"/>
      <w:marRight w:val="0"/>
      <w:marTop w:val="0"/>
      <w:marBottom w:val="0"/>
      <w:divBdr>
        <w:top w:val="none" w:sz="0" w:space="0" w:color="auto"/>
        <w:left w:val="none" w:sz="0" w:space="0" w:color="auto"/>
        <w:bottom w:val="none" w:sz="0" w:space="0" w:color="auto"/>
        <w:right w:val="none" w:sz="0" w:space="0" w:color="auto"/>
      </w:divBdr>
    </w:div>
    <w:div w:id="945039686">
      <w:bodyDiv w:val="1"/>
      <w:marLeft w:val="0"/>
      <w:marRight w:val="0"/>
      <w:marTop w:val="0"/>
      <w:marBottom w:val="0"/>
      <w:divBdr>
        <w:top w:val="none" w:sz="0" w:space="0" w:color="auto"/>
        <w:left w:val="none" w:sz="0" w:space="0" w:color="auto"/>
        <w:bottom w:val="none" w:sz="0" w:space="0" w:color="auto"/>
        <w:right w:val="none" w:sz="0" w:space="0" w:color="auto"/>
      </w:divBdr>
    </w:div>
    <w:div w:id="1074619934">
      <w:bodyDiv w:val="1"/>
      <w:marLeft w:val="0"/>
      <w:marRight w:val="0"/>
      <w:marTop w:val="0"/>
      <w:marBottom w:val="0"/>
      <w:divBdr>
        <w:top w:val="none" w:sz="0" w:space="0" w:color="auto"/>
        <w:left w:val="none" w:sz="0" w:space="0" w:color="auto"/>
        <w:bottom w:val="none" w:sz="0" w:space="0" w:color="auto"/>
        <w:right w:val="none" w:sz="0" w:space="0" w:color="auto"/>
      </w:divBdr>
    </w:div>
    <w:div w:id="1199388441">
      <w:bodyDiv w:val="1"/>
      <w:marLeft w:val="0"/>
      <w:marRight w:val="0"/>
      <w:marTop w:val="0"/>
      <w:marBottom w:val="0"/>
      <w:divBdr>
        <w:top w:val="none" w:sz="0" w:space="0" w:color="auto"/>
        <w:left w:val="none" w:sz="0" w:space="0" w:color="auto"/>
        <w:bottom w:val="none" w:sz="0" w:space="0" w:color="auto"/>
        <w:right w:val="none" w:sz="0" w:space="0" w:color="auto"/>
      </w:divBdr>
      <w:divsChild>
        <w:div w:id="332145868">
          <w:marLeft w:val="0"/>
          <w:marRight w:val="0"/>
          <w:marTop w:val="0"/>
          <w:marBottom w:val="0"/>
          <w:divBdr>
            <w:top w:val="none" w:sz="0" w:space="0" w:color="auto"/>
            <w:left w:val="none" w:sz="0" w:space="0" w:color="auto"/>
            <w:bottom w:val="none" w:sz="0" w:space="0" w:color="auto"/>
            <w:right w:val="none" w:sz="0" w:space="0" w:color="auto"/>
          </w:divBdr>
          <w:divsChild>
            <w:div w:id="492067863">
              <w:marLeft w:val="0"/>
              <w:marRight w:val="0"/>
              <w:marTop w:val="0"/>
              <w:marBottom w:val="0"/>
              <w:divBdr>
                <w:top w:val="none" w:sz="0" w:space="0" w:color="auto"/>
                <w:left w:val="none" w:sz="0" w:space="0" w:color="auto"/>
                <w:bottom w:val="none" w:sz="0" w:space="0" w:color="auto"/>
                <w:right w:val="none" w:sz="0" w:space="0" w:color="auto"/>
              </w:divBdr>
              <w:divsChild>
                <w:div w:id="71856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8</Pages>
  <Words>4882</Words>
  <Characters>29295</Characters>
  <Application>Microsoft Office Word</Application>
  <DocSecurity>0</DocSecurity>
  <Lines>244</Lines>
  <Paragraphs>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Cieślik - Nadleśnictwo Mielec</dc:creator>
  <cp:keywords/>
  <dc:description/>
  <cp:lastModifiedBy>Jakub Ziaja - Nadleśnictwo Głogów</cp:lastModifiedBy>
  <cp:revision>7</cp:revision>
  <cp:lastPrinted>2024-02-22T09:23:00Z</cp:lastPrinted>
  <dcterms:created xsi:type="dcterms:W3CDTF">2025-01-29T13:05:00Z</dcterms:created>
  <dcterms:modified xsi:type="dcterms:W3CDTF">2025-01-29T13:32:00Z</dcterms:modified>
</cp:coreProperties>
</file>