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4835C9" w:rsidRDefault="005357C8" w:rsidP="004835C9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4835C9">
              <w:rPr>
                <w:i/>
                <w:sz w:val="20"/>
                <w:szCs w:val="20"/>
                <w:u w:val="single"/>
              </w:rPr>
              <w:t>dotyczy: przetargu nieograniczonego na dostawę</w:t>
            </w:r>
            <w:r w:rsidR="004835C9" w:rsidRPr="004835C9">
              <w:rPr>
                <w:i/>
                <w:sz w:val="20"/>
                <w:szCs w:val="20"/>
                <w:u w:val="single"/>
              </w:rPr>
              <w:t xml:space="preserve"> produktów medycznych i odczynników dla Zakładu Patomorfologii</w:t>
            </w:r>
            <w:r w:rsidRPr="004835C9">
              <w:rPr>
                <w:i/>
                <w:sz w:val="20"/>
                <w:szCs w:val="20"/>
                <w:u w:val="single"/>
              </w:rPr>
              <w:t>, z</w:t>
            </w:r>
            <w:r w:rsidR="00555A84" w:rsidRPr="004835C9">
              <w:rPr>
                <w:i/>
                <w:sz w:val="20"/>
                <w:szCs w:val="20"/>
                <w:u w:val="single"/>
              </w:rPr>
              <w:t>nak sprawy: 4</w:t>
            </w:r>
            <w:r w:rsidR="00975A38" w:rsidRPr="004835C9">
              <w:rPr>
                <w:i/>
                <w:sz w:val="20"/>
                <w:szCs w:val="20"/>
                <w:u w:val="single"/>
              </w:rPr>
              <w:t>WSzKzP.SZP.2612.</w:t>
            </w:r>
            <w:r w:rsidR="004835C9" w:rsidRPr="004835C9">
              <w:rPr>
                <w:i/>
                <w:sz w:val="20"/>
                <w:szCs w:val="20"/>
                <w:u w:val="single"/>
              </w:rPr>
              <w:t>32</w:t>
            </w:r>
            <w:r w:rsidR="00975A38" w:rsidRPr="004835C9">
              <w:rPr>
                <w:i/>
                <w:sz w:val="20"/>
                <w:szCs w:val="20"/>
                <w:u w:val="single"/>
              </w:rPr>
              <w:t>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4835C9" w:rsidRPr="004835C9" w:rsidRDefault="004835C9" w:rsidP="003E126A">
      <w:pPr>
        <w:jc w:val="center"/>
        <w:rPr>
          <w:b/>
          <w:spacing w:val="60"/>
          <w:sz w:val="22"/>
          <w:szCs w:val="22"/>
        </w:rPr>
      </w:pPr>
      <w:r w:rsidRPr="004835C9">
        <w:rPr>
          <w:b/>
          <w:i/>
          <w:sz w:val="22"/>
          <w:szCs w:val="22"/>
          <w:u w:val="single"/>
        </w:rPr>
        <w:t>dostawę produktów medycznych i odczynników dla Zakładu Patomorfologii, znak sprawy: 4WSzKzP.SZP.2612.32.2023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4835C9">
        <w:rPr>
          <w:sz w:val="22"/>
          <w:szCs w:val="22"/>
          <w:highlight w:val="lightGray"/>
        </w:rPr>
        <w:t>e-mail</w:t>
      </w:r>
      <w:r w:rsidR="00975A38" w:rsidRPr="004835C9">
        <w:rPr>
          <w:sz w:val="22"/>
          <w:szCs w:val="22"/>
          <w:highlight w:val="lightGray"/>
        </w:rPr>
        <w:t xml:space="preserve"> do kontaktu w postępowaniu</w:t>
      </w:r>
      <w:r w:rsidR="00975A38">
        <w:rPr>
          <w:sz w:val="22"/>
          <w:szCs w:val="22"/>
        </w:rPr>
        <w:t xml:space="preserve"> …………………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r w:rsidRPr="003E126A">
        <w:rPr>
          <w:b/>
          <w:sz w:val="22"/>
          <w:szCs w:val="22"/>
        </w:rPr>
        <w:t>tel</w:t>
      </w:r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 w:rsidRPr="004835C9">
        <w:rPr>
          <w:sz w:val="22"/>
          <w:szCs w:val="22"/>
          <w:highlight w:val="lightGray"/>
        </w:rPr>
        <w:t xml:space="preserve">(w celu uzupełnienia </w:t>
      </w:r>
      <w:r w:rsidRPr="004835C9">
        <w:rPr>
          <w:sz w:val="22"/>
          <w:szCs w:val="22"/>
          <w:highlight w:val="lightGray"/>
        </w:rPr>
        <w:t xml:space="preserve">umowy </w:t>
      </w:r>
      <w:r w:rsidR="005357C8" w:rsidRPr="004835C9">
        <w:rPr>
          <w:sz w:val="22"/>
          <w:szCs w:val="22"/>
          <w:highlight w:val="lightGray"/>
        </w:rPr>
        <w:t>ostatecznej</w:t>
      </w:r>
      <w:r w:rsidRPr="004835C9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4835C9" w:rsidRPr="004835C9">
        <w:rPr>
          <w:i/>
          <w:sz w:val="22"/>
          <w:szCs w:val="22"/>
        </w:rPr>
        <w:t>dostawę produktów medycznych i odczynników dla Zakładu Patomorfologii</w:t>
      </w:r>
      <w:r w:rsidR="004835C9" w:rsidRPr="004835C9">
        <w:rPr>
          <w:i/>
          <w:sz w:val="20"/>
          <w:szCs w:val="20"/>
          <w:u w:val="single"/>
        </w:rPr>
        <w:t xml:space="preserve">,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bookmarkStart w:id="0" w:name="_GoBack"/>
      <w:bookmarkEnd w:id="0"/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A05373" w:rsidRDefault="00A05373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5D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835C9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63A5D"/>
    <w:rsid w:val="00975A38"/>
    <w:rsid w:val="009806C4"/>
    <w:rsid w:val="00996885"/>
    <w:rsid w:val="00A01946"/>
    <w:rsid w:val="00A05373"/>
    <w:rsid w:val="00A600BE"/>
    <w:rsid w:val="00AD7948"/>
    <w:rsid w:val="00B0497B"/>
    <w:rsid w:val="00B372C7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F3B"/>
    <w:rsid w:val="00ED29E2"/>
    <w:rsid w:val="00F8305C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21F3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8E4F-28FE-48D4-A2FB-0687D5C9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35</cp:revision>
  <cp:lastPrinted>2022-05-06T07:32:00Z</cp:lastPrinted>
  <dcterms:created xsi:type="dcterms:W3CDTF">2021-03-19T07:35:00Z</dcterms:created>
  <dcterms:modified xsi:type="dcterms:W3CDTF">2023-04-06T12:05:00Z</dcterms:modified>
</cp:coreProperties>
</file>