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0D62" w14:textId="55C8A935" w:rsidR="00C9303B" w:rsidRDefault="00C9303B" w:rsidP="00227927">
      <w:pPr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color w:val="073763"/>
        </w:rPr>
        <w:fldChar w:fldCharType="begin"/>
      </w:r>
      <w:r>
        <w:rPr>
          <w:color w:val="073763"/>
        </w:rPr>
        <w:instrText xml:space="preserve"> INCLUDEPICTURE  "cid:ii_latjd47q0" \* MERGEFORMATINET </w:instrText>
      </w:r>
      <w:r>
        <w:rPr>
          <w:color w:val="073763"/>
        </w:rPr>
        <w:fldChar w:fldCharType="separate"/>
      </w:r>
      <w:r w:rsidR="0064254B">
        <w:rPr>
          <w:color w:val="073763"/>
        </w:rPr>
        <w:fldChar w:fldCharType="begin"/>
      </w:r>
      <w:r w:rsidR="0064254B">
        <w:rPr>
          <w:color w:val="073763"/>
        </w:rPr>
        <w:instrText xml:space="preserve"> INCLUDEPICTURE  "cid:ii_latjd47q0" \* MERGEFORMATINET </w:instrText>
      </w:r>
      <w:r w:rsidR="0064254B">
        <w:rPr>
          <w:color w:val="073763"/>
        </w:rPr>
        <w:fldChar w:fldCharType="separate"/>
      </w:r>
      <w:r w:rsidR="009226AD">
        <w:rPr>
          <w:color w:val="073763"/>
        </w:rPr>
        <w:fldChar w:fldCharType="begin"/>
      </w:r>
      <w:r w:rsidR="009226AD">
        <w:rPr>
          <w:color w:val="073763"/>
        </w:rPr>
        <w:instrText xml:space="preserve"> INCLUDEPICTURE  "cid:ii_latjd47q0" \* MERGEFORMATINET </w:instrText>
      </w:r>
      <w:r w:rsidR="009226AD">
        <w:rPr>
          <w:color w:val="073763"/>
        </w:rPr>
        <w:fldChar w:fldCharType="separate"/>
      </w:r>
      <w:r w:rsidR="007320B4">
        <w:rPr>
          <w:color w:val="073763"/>
        </w:rPr>
        <w:fldChar w:fldCharType="begin"/>
      </w:r>
      <w:r w:rsidR="007320B4">
        <w:rPr>
          <w:color w:val="073763"/>
        </w:rPr>
        <w:instrText xml:space="preserve"> INCLUDEPICTURE  "cid:ii_latjd47q0" \* MERGEFORMATINET </w:instrText>
      </w:r>
      <w:r w:rsidR="007320B4">
        <w:rPr>
          <w:color w:val="073763"/>
        </w:rPr>
        <w:fldChar w:fldCharType="separate"/>
      </w:r>
      <w:r w:rsidR="008B3FE6">
        <w:rPr>
          <w:color w:val="073763"/>
        </w:rPr>
        <w:fldChar w:fldCharType="begin"/>
      </w:r>
      <w:r w:rsidR="008B3FE6">
        <w:rPr>
          <w:color w:val="073763"/>
        </w:rPr>
        <w:instrText xml:space="preserve"> INCLUDEPICTURE  "cid:ii_latjd47q0" \* MERGEFORMATINET </w:instrText>
      </w:r>
      <w:r w:rsidR="008B3FE6">
        <w:rPr>
          <w:color w:val="073763"/>
        </w:rPr>
        <w:fldChar w:fldCharType="separate"/>
      </w:r>
      <w:r w:rsidR="000E68C1">
        <w:rPr>
          <w:color w:val="073763"/>
        </w:rPr>
        <w:fldChar w:fldCharType="begin"/>
      </w:r>
      <w:r w:rsidR="000E68C1">
        <w:rPr>
          <w:color w:val="073763"/>
        </w:rPr>
        <w:instrText xml:space="preserve"> INCLUDEPICTURE  "cid:ii_latjd47q0" \* MERGEFORMATINET </w:instrText>
      </w:r>
      <w:r w:rsidR="000E68C1">
        <w:rPr>
          <w:color w:val="073763"/>
        </w:rPr>
        <w:fldChar w:fldCharType="separate"/>
      </w:r>
      <w:r w:rsidR="00B63871">
        <w:rPr>
          <w:color w:val="073763"/>
        </w:rPr>
        <w:fldChar w:fldCharType="begin"/>
      </w:r>
      <w:r w:rsidR="00B63871">
        <w:rPr>
          <w:color w:val="073763"/>
        </w:rPr>
        <w:instrText xml:space="preserve"> INCLUDEPICTURE  "cid:ii_latjd47q0" \* MERGEFORMATINET </w:instrText>
      </w:r>
      <w:r w:rsidR="00B63871">
        <w:rPr>
          <w:color w:val="073763"/>
        </w:rPr>
        <w:fldChar w:fldCharType="separate"/>
      </w:r>
      <w:r w:rsidR="00F52492">
        <w:rPr>
          <w:color w:val="073763"/>
        </w:rPr>
        <w:fldChar w:fldCharType="begin"/>
      </w:r>
      <w:r w:rsidR="00F52492">
        <w:rPr>
          <w:color w:val="073763"/>
        </w:rPr>
        <w:instrText xml:space="preserve"> INCLUDEPICTURE  "cid:ii_latjd47q0" \* MERGEFORMATINET </w:instrText>
      </w:r>
      <w:r w:rsidR="00F52492">
        <w:rPr>
          <w:color w:val="073763"/>
        </w:rPr>
        <w:fldChar w:fldCharType="separate"/>
      </w:r>
      <w:r w:rsidR="00F83F2E">
        <w:rPr>
          <w:color w:val="073763"/>
        </w:rPr>
        <w:fldChar w:fldCharType="begin"/>
      </w:r>
      <w:r w:rsidR="00F83F2E">
        <w:rPr>
          <w:color w:val="073763"/>
        </w:rPr>
        <w:instrText xml:space="preserve"> INCLUDEPICTURE  "cid:ii_latjd47q0" \* MERGEFORMATINET </w:instrText>
      </w:r>
      <w:r w:rsidR="00F83F2E">
        <w:rPr>
          <w:color w:val="073763"/>
        </w:rPr>
        <w:fldChar w:fldCharType="separate"/>
      </w:r>
      <w:r w:rsidR="00A240C4">
        <w:rPr>
          <w:color w:val="073763"/>
        </w:rPr>
        <w:fldChar w:fldCharType="begin"/>
      </w:r>
      <w:r w:rsidR="00A240C4">
        <w:rPr>
          <w:color w:val="073763"/>
        </w:rPr>
        <w:instrText xml:space="preserve"> </w:instrText>
      </w:r>
      <w:r w:rsidR="00A240C4">
        <w:rPr>
          <w:color w:val="073763"/>
        </w:rPr>
        <w:instrText>INCLUDEPICTURE  "cid:ii_latjd47q0" \* MERGEFORMATINET</w:instrText>
      </w:r>
      <w:r w:rsidR="00A240C4">
        <w:rPr>
          <w:color w:val="073763"/>
        </w:rPr>
        <w:instrText xml:space="preserve"> </w:instrText>
      </w:r>
      <w:r w:rsidR="00A240C4">
        <w:rPr>
          <w:color w:val="073763"/>
        </w:rPr>
        <w:fldChar w:fldCharType="separate"/>
      </w:r>
      <w:r w:rsidR="00C0492C">
        <w:rPr>
          <w:color w:val="073763"/>
        </w:rPr>
        <w:pict w14:anchorId="78404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.png" style="width:362.5pt;height:48.85pt">
            <v:imagedata r:id="rId6" r:href="rId7"/>
          </v:shape>
        </w:pict>
      </w:r>
      <w:r w:rsidR="00A240C4">
        <w:rPr>
          <w:color w:val="073763"/>
        </w:rPr>
        <w:fldChar w:fldCharType="end"/>
      </w:r>
      <w:r w:rsidR="00F83F2E">
        <w:rPr>
          <w:color w:val="073763"/>
        </w:rPr>
        <w:fldChar w:fldCharType="end"/>
      </w:r>
      <w:r w:rsidR="00F52492">
        <w:rPr>
          <w:color w:val="073763"/>
        </w:rPr>
        <w:fldChar w:fldCharType="end"/>
      </w:r>
      <w:r w:rsidR="00B63871">
        <w:rPr>
          <w:color w:val="073763"/>
        </w:rPr>
        <w:fldChar w:fldCharType="end"/>
      </w:r>
      <w:r w:rsidR="000E68C1">
        <w:rPr>
          <w:color w:val="073763"/>
        </w:rPr>
        <w:fldChar w:fldCharType="end"/>
      </w:r>
      <w:r w:rsidR="008B3FE6">
        <w:rPr>
          <w:color w:val="073763"/>
        </w:rPr>
        <w:fldChar w:fldCharType="end"/>
      </w:r>
      <w:r w:rsidR="007320B4">
        <w:rPr>
          <w:color w:val="073763"/>
        </w:rPr>
        <w:fldChar w:fldCharType="end"/>
      </w:r>
      <w:r w:rsidR="009226AD">
        <w:rPr>
          <w:color w:val="073763"/>
        </w:rPr>
        <w:fldChar w:fldCharType="end"/>
      </w:r>
      <w:r w:rsidR="0064254B">
        <w:rPr>
          <w:color w:val="073763"/>
        </w:rPr>
        <w:fldChar w:fldCharType="end"/>
      </w:r>
      <w:r>
        <w:rPr>
          <w:color w:val="073763"/>
        </w:rPr>
        <w:fldChar w:fldCharType="end"/>
      </w:r>
    </w:p>
    <w:p w14:paraId="78491532" w14:textId="482FE7BD" w:rsidR="00842796" w:rsidRDefault="00227927" w:rsidP="00227927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227927">
        <w:rPr>
          <w:rFonts w:ascii="Source Sans Pro" w:hAnsi="Source Sans Pro"/>
          <w:b/>
          <w:bCs/>
          <w:sz w:val="32"/>
          <w:szCs w:val="32"/>
        </w:rPr>
        <w:t>UMOWA</w:t>
      </w:r>
      <w:r>
        <w:rPr>
          <w:rFonts w:ascii="Source Sans Pro" w:hAnsi="Source Sans Pro"/>
          <w:b/>
          <w:bCs/>
          <w:sz w:val="32"/>
          <w:szCs w:val="32"/>
        </w:rPr>
        <w:t xml:space="preserve"> nr ……………</w:t>
      </w:r>
    </w:p>
    <w:p w14:paraId="66488747" w14:textId="6BD0E97D" w:rsidR="00227927" w:rsidRDefault="00227927" w:rsidP="00227927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zawarta w dniu ………………………… w Dębicy pomiędzy: </w:t>
      </w:r>
    </w:p>
    <w:p w14:paraId="489A6136" w14:textId="58A2A47D" w:rsidR="00227927" w:rsidRPr="00057002" w:rsidRDefault="00227927" w:rsidP="00227927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Miasta Dębica</w:t>
      </w:r>
      <w:r>
        <w:rPr>
          <w:rFonts w:ascii="Source Sans Pro" w:hAnsi="Source Sans Pro"/>
          <w:sz w:val="24"/>
          <w:szCs w:val="24"/>
        </w:rPr>
        <w:t xml:space="preserve">, ul. Ratuszowa 2, 39-200 Dębica,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>
        <w:rPr>
          <w:rFonts w:ascii="Source Sans Pro" w:hAnsi="Source Sans Pro"/>
          <w:sz w:val="24"/>
          <w:szCs w:val="24"/>
        </w:rPr>
        <w:t xml:space="preserve">, przy kontrasygnacie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7A75E51E" w14:textId="5C7A3DD3" w:rsidR="00227927" w:rsidRPr="009F2B31" w:rsidRDefault="00227927" w:rsidP="009F2B31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Ropczyce</w:t>
      </w:r>
      <w:r>
        <w:rPr>
          <w:rFonts w:ascii="Source Sans Pro" w:hAnsi="Source Sans Pro"/>
          <w:sz w:val="24"/>
          <w:szCs w:val="24"/>
        </w:rPr>
        <w:t xml:space="preserve">, ul. </w:t>
      </w:r>
      <w:proofErr w:type="spellStart"/>
      <w:r>
        <w:rPr>
          <w:rFonts w:ascii="Source Sans Pro" w:hAnsi="Source Sans Pro"/>
          <w:sz w:val="24"/>
          <w:szCs w:val="24"/>
        </w:rPr>
        <w:t>Krisego</w:t>
      </w:r>
      <w:proofErr w:type="spellEnd"/>
      <w:r>
        <w:rPr>
          <w:rFonts w:ascii="Source Sans Pro" w:hAnsi="Source Sans Pro"/>
          <w:sz w:val="24"/>
          <w:szCs w:val="24"/>
        </w:rPr>
        <w:t xml:space="preserve"> 1, 39-100 Ropczyce,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 w:rsidRPr="009F2B31">
        <w:rPr>
          <w:rFonts w:ascii="Source Sans Pro" w:hAnsi="Source Sans Pro"/>
          <w:sz w:val="24"/>
          <w:szCs w:val="24"/>
        </w:rPr>
        <w:t xml:space="preserve">, przy kontrasygnacie </w:t>
      </w:r>
      <w:r w:rsidR="009F2B31" w:rsidRP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1432D20A" w14:textId="654F7C37" w:rsidR="00227927" w:rsidRPr="009F2B31" w:rsidRDefault="00227927" w:rsidP="009F2B31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Dębica</w:t>
      </w:r>
      <w:r>
        <w:rPr>
          <w:rFonts w:ascii="Source Sans Pro" w:hAnsi="Source Sans Pro"/>
          <w:sz w:val="24"/>
          <w:szCs w:val="24"/>
        </w:rPr>
        <w:t xml:space="preserve">, ul. Batorego 13, 39-200 Dębica,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 w:rsidRPr="009F2B31">
        <w:rPr>
          <w:rFonts w:ascii="Source Sans Pro" w:hAnsi="Source Sans Pro"/>
          <w:sz w:val="24"/>
          <w:szCs w:val="24"/>
        </w:rPr>
        <w:t xml:space="preserve">, przy kontrasygnacie </w:t>
      </w:r>
      <w:r w:rsidR="009F2B31" w:rsidRP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2EA11AA0" w14:textId="002F702B" w:rsidR="00057002" w:rsidRPr="00A326C3" w:rsidRDefault="00057002" w:rsidP="00227927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7BAC">
        <w:rPr>
          <w:rFonts w:ascii="Source Sans Pro" w:hAnsi="Source Sans Pro"/>
          <w:b/>
          <w:bCs/>
          <w:sz w:val="24"/>
          <w:szCs w:val="24"/>
        </w:rPr>
        <w:t>Gminą Żyraków</w:t>
      </w:r>
      <w:r>
        <w:rPr>
          <w:rFonts w:ascii="Source Sans Pro" w:hAnsi="Source Sans Pro"/>
          <w:sz w:val="24"/>
          <w:szCs w:val="24"/>
        </w:rPr>
        <w:t xml:space="preserve">, Żyraków 137, 39-204 Żyraków,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>
        <w:rPr>
          <w:rFonts w:ascii="Source Sans Pro" w:hAnsi="Source Sans Pro"/>
          <w:sz w:val="24"/>
          <w:szCs w:val="24"/>
        </w:rPr>
        <w:t xml:space="preserve">, przy kontrasygnacie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…………………………………,</w:t>
      </w:r>
    </w:p>
    <w:p w14:paraId="2B5BA38C" w14:textId="599381BA" w:rsidR="00A326C3" w:rsidRPr="002C5922" w:rsidRDefault="00A326C3" w:rsidP="00A326C3">
      <w:pPr>
        <w:jc w:val="both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działającymi na podstawie porozumienia o wspólnym prowadzeniu postępowani</w:t>
      </w:r>
      <w:r w:rsidR="00C9303B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 xml:space="preserve">o udzielenie zamówienia publicznego pn. „Opracowanie Planu Zrównoważonej Mobilności Miejskiej dla Dębicko Ropczyckiego Obszaru Funkcjonalnego”, który swoim zasięgiem obejmuje następujący obszar: Gminę Miasta Dębica, Gminę Ropczyce, Gminę Dębica, Gminę Żyraków, zawartego w dniu 30 czerwca 2022 r. w Dębicy, </w:t>
      </w:r>
      <w:r w:rsidR="002C5922">
        <w:rPr>
          <w:rFonts w:ascii="Source Sans Pro" w:hAnsi="Source Sans Pro"/>
          <w:sz w:val="24"/>
          <w:szCs w:val="24"/>
        </w:rPr>
        <w:t xml:space="preserve">zwanymi łącznie </w:t>
      </w:r>
      <w:r w:rsidR="002C5922">
        <w:rPr>
          <w:rFonts w:ascii="Source Sans Pro" w:hAnsi="Source Sans Pro"/>
          <w:b/>
          <w:bCs/>
          <w:sz w:val="24"/>
          <w:szCs w:val="24"/>
        </w:rPr>
        <w:t xml:space="preserve">Zamawiającym, </w:t>
      </w:r>
    </w:p>
    <w:p w14:paraId="74252B9F" w14:textId="40E48F99" w:rsidR="00A326C3" w:rsidRDefault="00A326C3" w:rsidP="00A326C3">
      <w:pPr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 </w:t>
      </w:r>
    </w:p>
    <w:p w14:paraId="1B65C8A9" w14:textId="59CE297B" w:rsidR="00A326C3" w:rsidRDefault="00A326C3" w:rsidP="00F8760D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F8760D">
        <w:rPr>
          <w:rFonts w:ascii="Source Sans Pro" w:hAnsi="Source Sans Pro"/>
          <w:sz w:val="24"/>
          <w:szCs w:val="24"/>
        </w:rPr>
        <w:t>………………………………</w:t>
      </w:r>
      <w:r>
        <w:rPr>
          <w:rFonts w:ascii="Source Sans Pro" w:hAnsi="Source Sans Pro"/>
          <w:sz w:val="24"/>
          <w:szCs w:val="24"/>
        </w:rPr>
        <w:t>, z siedzibą w ………………………… przy ulicy …………………………</w:t>
      </w:r>
      <w:r w:rsidR="00F8760D">
        <w:rPr>
          <w:rFonts w:ascii="Source Sans Pro" w:hAnsi="Source Sans Pro"/>
          <w:sz w:val="24"/>
          <w:szCs w:val="24"/>
        </w:rPr>
        <w:t xml:space="preserve">, wpisaną do rejestru przedsiębiorców prowadzonego przez Sąd Rejonowy ………………………… Wydział Gospodarczy Krajowego Rejestru Sądowego pod numerem KRS: ……………, zwaną w treści umowy </w:t>
      </w:r>
      <w:r w:rsidR="00F8760D" w:rsidRPr="00F8760D">
        <w:rPr>
          <w:rFonts w:ascii="Source Sans Pro" w:hAnsi="Source Sans Pro"/>
          <w:b/>
          <w:bCs/>
          <w:sz w:val="24"/>
          <w:szCs w:val="24"/>
        </w:rPr>
        <w:t>Wykonawcą</w:t>
      </w:r>
      <w:r w:rsidR="00F8760D">
        <w:rPr>
          <w:rFonts w:ascii="Source Sans Pro" w:hAnsi="Source Sans Pro"/>
          <w:sz w:val="24"/>
          <w:szCs w:val="24"/>
        </w:rPr>
        <w:t>, NIP ………………………, reprezentowanym przez: …………………………………………………………………………</w:t>
      </w:r>
    </w:p>
    <w:p w14:paraId="551A4619" w14:textId="4BCD696A" w:rsidR="00F8760D" w:rsidRPr="00F8760D" w:rsidRDefault="00F8760D" w:rsidP="00F8760D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F8760D">
        <w:rPr>
          <w:rFonts w:ascii="Source Sans Pro" w:hAnsi="Source Sans Pro"/>
          <w:i/>
          <w:iCs/>
          <w:sz w:val="20"/>
          <w:szCs w:val="20"/>
        </w:rPr>
        <w:t>(w przypadku przedsiębiorcy wpisanego do KRS)</w:t>
      </w:r>
    </w:p>
    <w:p w14:paraId="2251DD74" w14:textId="4ED36349" w:rsidR="00F8760D" w:rsidRDefault="00F8760D" w:rsidP="00F8760D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……………………………………………………………………………, działającym pod firmą </w:t>
      </w:r>
    </w:p>
    <w:p w14:paraId="1E94D7FD" w14:textId="1B6398C2" w:rsidR="00F8760D" w:rsidRPr="00F8760D" w:rsidRDefault="00F8760D" w:rsidP="007F70FE">
      <w:pPr>
        <w:spacing w:after="0"/>
        <w:ind w:left="2126" w:firstLine="709"/>
        <w:jc w:val="both"/>
        <w:rPr>
          <w:rFonts w:ascii="Source Sans Pro" w:hAnsi="Source Sans Pro"/>
          <w:i/>
          <w:iCs/>
          <w:sz w:val="20"/>
          <w:szCs w:val="20"/>
        </w:rPr>
      </w:pPr>
      <w:r w:rsidRPr="00F8760D">
        <w:rPr>
          <w:rFonts w:ascii="Source Sans Pro" w:hAnsi="Source Sans Pro"/>
          <w:i/>
          <w:iCs/>
          <w:sz w:val="20"/>
          <w:szCs w:val="20"/>
        </w:rPr>
        <w:t>(imię i nazwisko)</w:t>
      </w:r>
    </w:p>
    <w:p w14:paraId="56E809DD" w14:textId="49373C8B" w:rsidR="00F8760D" w:rsidRDefault="003920DA" w:rsidP="003920DA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Source Sans Pro" w:hAnsi="Source Sans Pro"/>
          <w:sz w:val="24"/>
          <w:szCs w:val="24"/>
        </w:rPr>
        <w:br/>
        <w:t xml:space="preserve">z siedzibą w ………………………… przy ulicy ………………………… wpisanym do Centralnej Ewidencji i Informacji o działalności Gospodarczej Rzeczypospolitej Polskiej, zwanym w treści umowy </w:t>
      </w:r>
      <w:r w:rsidRPr="003920DA">
        <w:rPr>
          <w:rFonts w:ascii="Source Sans Pro" w:hAnsi="Source Sans Pro"/>
          <w:b/>
          <w:bCs/>
          <w:sz w:val="24"/>
          <w:szCs w:val="24"/>
        </w:rPr>
        <w:t>Wykonawcą</w:t>
      </w:r>
      <w:r>
        <w:rPr>
          <w:rFonts w:ascii="Source Sans Pro" w:hAnsi="Source Sans Pro"/>
          <w:sz w:val="24"/>
          <w:szCs w:val="24"/>
        </w:rPr>
        <w:t>, NIP ……………………, REGON ………………………</w:t>
      </w:r>
    </w:p>
    <w:p w14:paraId="671A7FF4" w14:textId="57DAD00A" w:rsidR="003920DA" w:rsidRPr="003920DA" w:rsidRDefault="003920DA" w:rsidP="003920DA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3920DA">
        <w:rPr>
          <w:rFonts w:ascii="Source Sans Pro" w:hAnsi="Source Sans Pro"/>
          <w:i/>
          <w:iCs/>
          <w:sz w:val="20"/>
          <w:szCs w:val="20"/>
        </w:rPr>
        <w:t>(w przypadku przedsiębiorcy wpisanego do CEDIG)</w:t>
      </w:r>
    </w:p>
    <w:p w14:paraId="4D141F2E" w14:textId="7C3D017C" w:rsidR="00057002" w:rsidRDefault="003920DA" w:rsidP="00057002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wyniku </w:t>
      </w:r>
      <w:r w:rsidR="007F70FE">
        <w:rPr>
          <w:rFonts w:ascii="Source Sans Pro" w:hAnsi="Source Sans Pro"/>
          <w:sz w:val="24"/>
          <w:szCs w:val="24"/>
        </w:rPr>
        <w:t>rozstrzygniętego postępowania</w:t>
      </w:r>
      <w:r>
        <w:rPr>
          <w:rFonts w:ascii="Source Sans Pro" w:hAnsi="Source Sans Pro"/>
          <w:sz w:val="24"/>
          <w:szCs w:val="24"/>
        </w:rPr>
        <w:t xml:space="preserve"> </w:t>
      </w:r>
      <w:r w:rsidR="007F70FE">
        <w:rPr>
          <w:rFonts w:ascii="Source Sans Pro" w:hAnsi="Source Sans Pro"/>
          <w:sz w:val="24"/>
          <w:szCs w:val="24"/>
        </w:rPr>
        <w:t xml:space="preserve">o udzielenie zamówienia publicznego przeprowadzonego w trybie przetargu </w:t>
      </w:r>
      <w:r w:rsidR="00F52492">
        <w:rPr>
          <w:rFonts w:ascii="Source Sans Pro" w:hAnsi="Source Sans Pro"/>
          <w:sz w:val="24"/>
          <w:szCs w:val="24"/>
        </w:rPr>
        <w:t>podstawowego</w:t>
      </w:r>
      <w:r w:rsidR="007F70FE">
        <w:rPr>
          <w:rFonts w:ascii="Source Sans Pro" w:hAnsi="Source Sans Pro"/>
          <w:sz w:val="24"/>
          <w:szCs w:val="24"/>
        </w:rPr>
        <w:t xml:space="preserve"> na podstawie przepisów ustawy </w:t>
      </w:r>
      <w:r w:rsidR="007F70FE">
        <w:rPr>
          <w:rFonts w:ascii="Source Sans Pro" w:hAnsi="Source Sans Pro"/>
          <w:sz w:val="24"/>
          <w:szCs w:val="24"/>
        </w:rPr>
        <w:br/>
        <w:t xml:space="preserve">z dnia 11 września 2019 r. Prawo zamówień publicznych o znaku: ……………………………, została zawarta umowa o następującej treści: </w:t>
      </w:r>
    </w:p>
    <w:p w14:paraId="558DA3C0" w14:textId="35CFD34B" w:rsidR="009F2B31" w:rsidRDefault="009F2B31" w:rsidP="00057002">
      <w:pPr>
        <w:jc w:val="both"/>
        <w:rPr>
          <w:rFonts w:ascii="Source Sans Pro" w:hAnsi="Source Sans Pro"/>
          <w:sz w:val="24"/>
          <w:szCs w:val="24"/>
        </w:rPr>
      </w:pPr>
    </w:p>
    <w:p w14:paraId="00E9B639" w14:textId="2100513F" w:rsidR="009F2B31" w:rsidRDefault="009F2B31" w:rsidP="00057002">
      <w:pPr>
        <w:jc w:val="both"/>
        <w:rPr>
          <w:rFonts w:ascii="Source Sans Pro" w:hAnsi="Source Sans Pro"/>
          <w:sz w:val="24"/>
          <w:szCs w:val="24"/>
        </w:rPr>
      </w:pPr>
    </w:p>
    <w:p w14:paraId="2268BE6E" w14:textId="76FA42F0" w:rsidR="007F70FE" w:rsidRDefault="007F70FE" w:rsidP="007F70FE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§ 1</w:t>
      </w:r>
    </w:p>
    <w:p w14:paraId="79E6DE0E" w14:textId="65BC4C66" w:rsidR="007F70FE" w:rsidRDefault="007F70FE" w:rsidP="007F70FE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Przedmiot umowy </w:t>
      </w:r>
    </w:p>
    <w:p w14:paraId="03CBDF44" w14:textId="2C8E48E8" w:rsidR="007F70FE" w:rsidRDefault="002C5922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C5922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zamawia, a </w:t>
      </w:r>
      <w:r w:rsidRPr="002C592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przyjmuje do realizacji</w:t>
      </w:r>
      <w:r w:rsidR="009F2B31">
        <w:rPr>
          <w:rFonts w:ascii="Source Sans Pro" w:hAnsi="Source Sans Pro"/>
          <w:sz w:val="24"/>
          <w:szCs w:val="24"/>
        </w:rPr>
        <w:t>:</w:t>
      </w:r>
    </w:p>
    <w:p w14:paraId="3575FA9B" w14:textId="057CA625" w:rsidR="002C5922" w:rsidRDefault="009F2B31" w:rsidP="002C5922">
      <w:pPr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OPRACOWANIE DOKUMENTACJI PLANISTYCZNEJ W ZAKRESIE ZRÓWNOWAŻONEJ MOBILNOŚCI MIEJSKIEJ DĘBICKO ROPCZYCKIEGO OBSZARU FUNKCJONALNEGO </w:t>
      </w:r>
    </w:p>
    <w:p w14:paraId="3081B4D3" w14:textId="12ABABEF" w:rsidR="002C5922" w:rsidRDefault="0093344D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3344D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wykona przedmiot umowy, uwzględniając wszystkie wytyczne zawarte w </w:t>
      </w:r>
      <w:r w:rsidRPr="0093344D">
        <w:rPr>
          <w:rFonts w:ascii="Source Sans Pro" w:hAnsi="Source Sans Pro"/>
          <w:sz w:val="24"/>
          <w:szCs w:val="24"/>
        </w:rPr>
        <w:t>Opisie Przedmiotu Zamówienia (OPZ),</w:t>
      </w:r>
      <w:r>
        <w:rPr>
          <w:rFonts w:ascii="Source Sans Pro" w:hAnsi="Source Sans Pro"/>
          <w:sz w:val="24"/>
          <w:szCs w:val="24"/>
        </w:rPr>
        <w:t xml:space="preserve"> który stanowi </w:t>
      </w:r>
      <w:r w:rsidRPr="0093344D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niniejszej umowy. </w:t>
      </w:r>
    </w:p>
    <w:p w14:paraId="17C03EF2" w14:textId="791C9C5E" w:rsidR="0093344D" w:rsidRDefault="0093344D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Celem głównym zamówienia jest uzyskanie dokumentu pn. „Plan Zrównoważonej Mobilności Miejskiej dla Dębicko Ropczyckiego Obszaru Funkcjonalnego”</w:t>
      </w:r>
      <w:r w:rsidR="00DA27C1">
        <w:rPr>
          <w:rFonts w:ascii="Source Sans Pro" w:hAnsi="Source Sans Pro"/>
          <w:sz w:val="24"/>
          <w:szCs w:val="24"/>
        </w:rPr>
        <w:t xml:space="preserve"> (SUMP dla DROF), wraz z wykonaniem strategicznej oceny oddziaływania na środowisko oraz promocją SUMP dla DROF, które będą zgodne z aktualnym stanem wiedzy </w:t>
      </w:r>
      <w:r w:rsidR="00DA27C1">
        <w:rPr>
          <w:rFonts w:ascii="Source Sans Pro" w:hAnsi="Source Sans Pro"/>
          <w:sz w:val="24"/>
          <w:szCs w:val="24"/>
        </w:rPr>
        <w:br/>
        <w:t xml:space="preserve">i obowiązującymi przepisami prawa oraz dopasowane do indywidualnych potrzeb </w:t>
      </w:r>
      <w:r w:rsidR="00DA27C1">
        <w:rPr>
          <w:rFonts w:ascii="Source Sans Pro" w:hAnsi="Source Sans Pro"/>
          <w:sz w:val="24"/>
          <w:szCs w:val="24"/>
        </w:rPr>
        <w:br/>
        <w:t xml:space="preserve">i uwarunkowań </w:t>
      </w:r>
      <w:r w:rsidR="00DA27C1" w:rsidRPr="00DA27C1">
        <w:rPr>
          <w:rFonts w:ascii="Source Sans Pro" w:hAnsi="Source Sans Pro"/>
          <w:b/>
          <w:bCs/>
          <w:sz w:val="24"/>
          <w:szCs w:val="24"/>
        </w:rPr>
        <w:t>Zamawiającego</w:t>
      </w:r>
      <w:r w:rsidR="00DA27C1">
        <w:rPr>
          <w:rFonts w:ascii="Source Sans Pro" w:hAnsi="Source Sans Pro"/>
          <w:sz w:val="24"/>
          <w:szCs w:val="24"/>
        </w:rPr>
        <w:t xml:space="preserve">. Plan ma zawierać cele i działania oraz odpowiadać na pytania wskazane w OPZ oraz określone w trakcie opracowywania SUMP dla DROF. </w:t>
      </w:r>
    </w:p>
    <w:p w14:paraId="1376B58E" w14:textId="2618126D" w:rsidR="00DA27C1" w:rsidRDefault="00DA27C1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Szczegółowy opis prac do zrealizowania umowy, został określony w OPZ, który stanowi </w:t>
      </w:r>
      <w:r w:rsidRPr="00DA27C1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niniejszej umowy. </w:t>
      </w:r>
    </w:p>
    <w:p w14:paraId="0487A9A1" w14:textId="6824D80D" w:rsidR="00DA27C1" w:rsidRDefault="00DA27C1" w:rsidP="00DA27C1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2</w:t>
      </w:r>
    </w:p>
    <w:p w14:paraId="68814D7A" w14:textId="1BD390EB" w:rsidR="00DA27C1" w:rsidRDefault="00DA27C1" w:rsidP="00DA27C1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Terminy realizacji </w:t>
      </w:r>
    </w:p>
    <w:p w14:paraId="469E7EA3" w14:textId="543EF3FC" w:rsidR="005B46EC" w:rsidRPr="001E7BAC" w:rsidRDefault="005B46EC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7BAC">
        <w:rPr>
          <w:rFonts w:ascii="Source Sans Pro" w:hAnsi="Source Sans Pro"/>
          <w:b/>
          <w:bCs/>
          <w:sz w:val="24"/>
          <w:szCs w:val="24"/>
        </w:rPr>
        <w:t>Zamawiający</w:t>
      </w:r>
      <w:r w:rsidRPr="001E7BAC">
        <w:rPr>
          <w:rFonts w:ascii="Source Sans Pro" w:hAnsi="Source Sans Pro"/>
          <w:sz w:val="24"/>
          <w:szCs w:val="24"/>
        </w:rPr>
        <w:t xml:space="preserve"> powierza </w:t>
      </w:r>
      <w:r w:rsidRPr="001E7BAC">
        <w:rPr>
          <w:rFonts w:ascii="Source Sans Pro" w:hAnsi="Source Sans Pro"/>
          <w:b/>
          <w:bCs/>
          <w:sz w:val="24"/>
          <w:szCs w:val="24"/>
        </w:rPr>
        <w:t>Wykonawcy</w:t>
      </w:r>
      <w:r w:rsidRPr="001E7BAC">
        <w:rPr>
          <w:rFonts w:ascii="Source Sans Pro" w:hAnsi="Source Sans Pro"/>
          <w:sz w:val="24"/>
          <w:szCs w:val="24"/>
        </w:rPr>
        <w:t xml:space="preserve"> wykonanie przedmiotu </w:t>
      </w:r>
      <w:r w:rsidR="00CB4BBA" w:rsidRPr="001E7BAC">
        <w:rPr>
          <w:rFonts w:ascii="Source Sans Pro" w:hAnsi="Source Sans Pro"/>
          <w:sz w:val="24"/>
          <w:szCs w:val="24"/>
        </w:rPr>
        <w:t xml:space="preserve">umowy od dnia podpisania niniejszej umowy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………………………… 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(1</w:t>
      </w:r>
      <w:r w:rsidR="00EC200D">
        <w:rPr>
          <w:rFonts w:ascii="Source Sans Pro" w:hAnsi="Source Sans Pro"/>
          <w:i/>
          <w:iCs/>
          <w:sz w:val="24"/>
          <w:szCs w:val="24"/>
        </w:rPr>
        <w:t>1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)</w:t>
      </w:r>
      <w:r w:rsidR="001E7BAC" w:rsidRPr="001E7BAC">
        <w:rPr>
          <w:rFonts w:ascii="Source Sans Pro" w:hAnsi="Source Sans Pro"/>
          <w:sz w:val="24"/>
          <w:szCs w:val="24"/>
        </w:rPr>
        <w:t xml:space="preserve">. </w:t>
      </w:r>
      <w:r w:rsidR="00CB4BBA" w:rsidRPr="001E7BAC">
        <w:rPr>
          <w:rFonts w:ascii="Source Sans Pro" w:hAnsi="Source Sans Pro"/>
          <w:sz w:val="24"/>
          <w:szCs w:val="24"/>
        </w:rPr>
        <w:t xml:space="preserve"> </w:t>
      </w:r>
    </w:p>
    <w:p w14:paraId="7C70D2B6" w14:textId="6A7A8A8C" w:rsidR="00CB4BBA" w:rsidRDefault="00CB4BBA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Odbiór wykonanych prac będzie potwierdzony protokołem odbioru podpisanym przez strony </w:t>
      </w:r>
      <w:r w:rsidR="00DA2857">
        <w:rPr>
          <w:rFonts w:ascii="Source Sans Pro" w:hAnsi="Source Sans Pro"/>
          <w:sz w:val="24"/>
          <w:szCs w:val="24"/>
        </w:rPr>
        <w:t xml:space="preserve">umowy. </w:t>
      </w:r>
    </w:p>
    <w:p w14:paraId="7A22115F" w14:textId="4AC218C7" w:rsidR="00DA2857" w:rsidRDefault="00DA2857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Podpisanie przez strony protokołu odbioru z realizacji przedmiotu umowy – po zakończeniu wszystkich prac w nieprzekraczalnym terminie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 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(1</w:t>
      </w:r>
      <w:r w:rsidR="00EC200D">
        <w:rPr>
          <w:rFonts w:ascii="Source Sans Pro" w:hAnsi="Source Sans Pro"/>
          <w:i/>
          <w:iCs/>
          <w:sz w:val="24"/>
          <w:szCs w:val="24"/>
        </w:rPr>
        <w:t>1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)</w:t>
      </w:r>
      <w:r w:rsidRPr="001E7BAC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uznaje się za zakończenie realizacji przedmiotu umowy. </w:t>
      </w:r>
    </w:p>
    <w:p w14:paraId="0DE55D21" w14:textId="3D6B15BD" w:rsidR="00DA2857" w:rsidRDefault="00135E20" w:rsidP="00135E20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§3 </w:t>
      </w:r>
    </w:p>
    <w:p w14:paraId="502DC64E" w14:textId="16E723A7" w:rsidR="00135E20" w:rsidRDefault="00135E20" w:rsidP="00135E20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Prawa i obowiązki stron </w:t>
      </w:r>
    </w:p>
    <w:p w14:paraId="3C4F7FAE" w14:textId="5DF11527" w:rsidR="00135E20" w:rsidRDefault="00135E20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D1F5B">
        <w:rPr>
          <w:rFonts w:ascii="Source Sans Pro" w:hAnsi="Source Sans Pro"/>
          <w:b/>
          <w:bCs/>
          <w:sz w:val="24"/>
          <w:szCs w:val="24"/>
        </w:rPr>
        <w:t>Wykonawca</w:t>
      </w:r>
      <w:r w:rsidRPr="00135E20">
        <w:rPr>
          <w:rFonts w:ascii="Source Sans Pro" w:hAnsi="Source Sans Pro"/>
          <w:sz w:val="24"/>
          <w:szCs w:val="24"/>
        </w:rPr>
        <w:t xml:space="preserve"> zobowiązuje się wykonać przedmiot umowy z najwyższą starannością, najlepszymi branżowymi standardami i zasadami najlepszej wiedzy fachowej przyjętymi w prowadzonej przez </w:t>
      </w:r>
      <w:r w:rsidRPr="004D1F5B">
        <w:rPr>
          <w:rFonts w:ascii="Source Sans Pro" w:hAnsi="Source Sans Pro"/>
          <w:b/>
          <w:bCs/>
          <w:sz w:val="24"/>
          <w:szCs w:val="24"/>
        </w:rPr>
        <w:t xml:space="preserve">Wykonawcę </w:t>
      </w:r>
      <w:r w:rsidRPr="00135E20">
        <w:rPr>
          <w:rFonts w:ascii="Source Sans Pro" w:hAnsi="Source Sans Pro"/>
          <w:sz w:val="24"/>
          <w:szCs w:val="24"/>
        </w:rPr>
        <w:t xml:space="preserve">działalności oraz obowiązującymi przepisami prawa, w tym z uwzględnieniem norm wynikających z przepisów obowiązującej ustawy z </w:t>
      </w:r>
      <w:r>
        <w:rPr>
          <w:rFonts w:ascii="Source Sans Pro" w:hAnsi="Source Sans Pro"/>
          <w:sz w:val="24"/>
          <w:szCs w:val="24"/>
        </w:rPr>
        <w:t xml:space="preserve">dnia 10 maja 2018 r. o ochronie danych osobowych </w:t>
      </w:r>
      <w:r w:rsidR="004D1F5B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i Rozporządzenia Parlamentu Europejskiego i Rady (UE)</w:t>
      </w:r>
      <w:r w:rsidR="004D1F5B">
        <w:rPr>
          <w:rFonts w:ascii="Source Sans Pro" w:hAnsi="Source Sans Pro"/>
          <w:sz w:val="24"/>
          <w:szCs w:val="24"/>
        </w:rPr>
        <w:t xml:space="preserve"> 2016/679 z dnia 27 kwietnia 2016 r. w sprawie ochrony osób fizycznych w związku z przetwarzaniem danych </w:t>
      </w:r>
      <w:r w:rsidR="004D1F5B">
        <w:rPr>
          <w:rFonts w:ascii="Source Sans Pro" w:hAnsi="Source Sans Pro"/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danych). </w:t>
      </w:r>
    </w:p>
    <w:p w14:paraId="04C56225" w14:textId="2849E80F" w:rsidR="004D1F5B" w:rsidRDefault="004D1F5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oświadcza, że posiada niezbędną wiedzę, doświadczenie oraz potencjał do skutecznego i prawidłowego wykonania przedmiotu umowy. </w:t>
      </w:r>
    </w:p>
    <w:p w14:paraId="36584D22" w14:textId="4DCF7C94" w:rsidR="004D1F5B" w:rsidRDefault="004D1F5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oświadcza, że przy realizacji przedmiotu umowy będzie wykorzystywał jedynie materiały, utwory, dane i informacje oraz programy komputerowe, które są zgodne z obowiązującymi przepisami prawa, a w szczególności nie naruszają dóbr osobistych, majątkowych </w:t>
      </w:r>
      <w:r w:rsidR="004763D9">
        <w:rPr>
          <w:rFonts w:ascii="Source Sans Pro" w:hAnsi="Source Sans Pro"/>
          <w:sz w:val="24"/>
          <w:szCs w:val="24"/>
        </w:rPr>
        <w:t xml:space="preserve">i osobistych praw autorskich, praw pokrewnych, praw do znaków towarowych lub wzorów użytkowych bądź innych praw własności przemysłowej, a także danych osobowych osób trzecich. Gdyby doszło do takiego naruszenia wyłączną odpowiedzialność względem osób, których prawa zostały naruszone ponosi </w:t>
      </w:r>
      <w:r w:rsidR="004763D9" w:rsidRPr="004763D9">
        <w:rPr>
          <w:rFonts w:ascii="Source Sans Pro" w:hAnsi="Source Sans Pro"/>
          <w:b/>
          <w:bCs/>
          <w:sz w:val="24"/>
          <w:szCs w:val="24"/>
        </w:rPr>
        <w:t>Wykonawca</w:t>
      </w:r>
      <w:r w:rsidR="004763D9">
        <w:rPr>
          <w:rFonts w:ascii="Source Sans Pro" w:hAnsi="Source Sans Pro"/>
          <w:sz w:val="24"/>
          <w:szCs w:val="24"/>
        </w:rPr>
        <w:t xml:space="preserve">. </w:t>
      </w:r>
    </w:p>
    <w:p w14:paraId="2BEB0D03" w14:textId="0AE49510" w:rsidR="004763D9" w:rsidRPr="006701E0" w:rsidRDefault="004763D9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6701E0">
        <w:rPr>
          <w:rFonts w:ascii="Source Sans Pro" w:hAnsi="Source Sans Pro"/>
          <w:b/>
          <w:bCs/>
          <w:sz w:val="24"/>
          <w:szCs w:val="24"/>
        </w:rPr>
        <w:t>Wykonawca</w:t>
      </w:r>
      <w:r w:rsidRPr="006701E0">
        <w:rPr>
          <w:rFonts w:ascii="Source Sans Pro" w:hAnsi="Source Sans Pro"/>
          <w:sz w:val="24"/>
          <w:szCs w:val="24"/>
        </w:rPr>
        <w:t xml:space="preserve"> zobowiązany jest do zawarcia w opracowanym dokumencie </w:t>
      </w:r>
      <w:r w:rsidRPr="006701E0">
        <w:rPr>
          <w:rFonts w:ascii="Source Sans Pro" w:hAnsi="Source Sans Pro"/>
          <w:sz w:val="24"/>
          <w:szCs w:val="24"/>
        </w:rPr>
        <w:br/>
        <w:t xml:space="preserve">i w materiałach informacyjnych i promocyjnych informacji o tym, że zamówienie jest realizowane przez Gminę Miasta Dębica, Gminę Ropczyce, Gminę Dębica oraz Gminę Żyraków, w ramach dotacji udzielonej </w:t>
      </w:r>
      <w:r w:rsidR="006701E0">
        <w:rPr>
          <w:rFonts w:ascii="Source Sans Pro" w:hAnsi="Source Sans Pro"/>
          <w:sz w:val="24"/>
          <w:szCs w:val="24"/>
        </w:rPr>
        <w:t xml:space="preserve">z Programu Operacyjnego Infrastruktura </w:t>
      </w:r>
      <w:r w:rsidR="00C9303B">
        <w:rPr>
          <w:rFonts w:ascii="Source Sans Pro" w:hAnsi="Source Sans Pro"/>
          <w:sz w:val="24"/>
          <w:szCs w:val="24"/>
        </w:rPr>
        <w:br/>
      </w:r>
      <w:r w:rsidR="006701E0">
        <w:rPr>
          <w:rFonts w:ascii="Source Sans Pro" w:hAnsi="Source Sans Pro"/>
          <w:sz w:val="24"/>
          <w:szCs w:val="24"/>
        </w:rPr>
        <w:t>i Środowisko 2014-2022.</w:t>
      </w:r>
    </w:p>
    <w:p w14:paraId="47E06496" w14:textId="28A95528" w:rsidR="004763D9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9303B">
        <w:rPr>
          <w:rFonts w:ascii="Source Sans Pro" w:hAnsi="Source Sans Pro"/>
          <w:b/>
          <w:bCs/>
          <w:sz w:val="24"/>
          <w:szCs w:val="24"/>
        </w:rPr>
        <w:t>Wykonawca</w:t>
      </w:r>
      <w:r w:rsidRPr="00C9303B">
        <w:rPr>
          <w:rFonts w:ascii="Source Sans Pro" w:hAnsi="Source Sans Pro"/>
          <w:sz w:val="24"/>
          <w:szCs w:val="24"/>
        </w:rPr>
        <w:t xml:space="preserve"> oświadcza</w:t>
      </w:r>
      <w:r>
        <w:rPr>
          <w:rFonts w:ascii="Source Sans Pro" w:hAnsi="Source Sans Pro"/>
          <w:sz w:val="24"/>
          <w:szCs w:val="24"/>
        </w:rPr>
        <w:t xml:space="preserve">, że wykonanie przedmiotu umowy leży w granicach jego możliwości i nie istnieją żadne przeszkody natury technicznej, prawnej ani finansowej, które mogą uniemożliwić jego wykonanie. </w:t>
      </w:r>
    </w:p>
    <w:p w14:paraId="2B0A5763" w14:textId="593CC9E5" w:rsidR="0002597B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ramach niniejszej umowy </w:t>
      </w:r>
      <w:r w:rsidRPr="0002597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realizacji przedmiotu umowy, w tym wszystkich części opracowania w oparciu o dokumentację przetargową oraz zgodnie z OPZ stanowiącym </w:t>
      </w:r>
      <w:r w:rsidRPr="0002597B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umowy. </w:t>
      </w:r>
    </w:p>
    <w:p w14:paraId="5246D552" w14:textId="6D4946F2" w:rsidR="00F119F7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Szczegółowy harmonogram realizacji poszczególnych części przedmiotu umowy zostanie opracowany przez </w:t>
      </w:r>
      <w:r w:rsidRPr="00F119F7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i przedstawiony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 terminie 10 dni roboczych od dnia poinformowania </w:t>
      </w:r>
      <w:r w:rsidRPr="00F119F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wyborze jego oferty</w:t>
      </w:r>
      <w:r w:rsidR="00F119F7">
        <w:rPr>
          <w:rFonts w:ascii="Source Sans Pro" w:hAnsi="Source Sans Pro"/>
          <w:sz w:val="24"/>
          <w:szCs w:val="24"/>
        </w:rPr>
        <w:t xml:space="preserve">.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Zamawiający</w:t>
      </w:r>
      <w:r w:rsidR="00F119F7">
        <w:rPr>
          <w:rFonts w:ascii="Source Sans Pro" w:hAnsi="Source Sans Pro"/>
          <w:sz w:val="24"/>
          <w:szCs w:val="24"/>
        </w:rPr>
        <w:t xml:space="preserve"> zastrzega sobie 5 dni roboczych od dnia przekazania harmonogramu na przekazanie ewentualnych uwag.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Wykonawca</w:t>
      </w:r>
      <w:r w:rsidR="00F119F7">
        <w:rPr>
          <w:rFonts w:ascii="Source Sans Pro" w:hAnsi="Source Sans Pro"/>
          <w:sz w:val="24"/>
          <w:szCs w:val="24"/>
        </w:rPr>
        <w:t xml:space="preserve"> dokona ewentualnych poprawek </w:t>
      </w:r>
      <w:r w:rsidR="00F119F7">
        <w:rPr>
          <w:rFonts w:ascii="Source Sans Pro" w:hAnsi="Source Sans Pro"/>
          <w:sz w:val="24"/>
          <w:szCs w:val="24"/>
        </w:rPr>
        <w:br/>
        <w:t xml:space="preserve">w nieprzekraczalnym terminie 2 dni roboczych od dnia przekazania ewentualnych uwag przez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Zamawiającego</w:t>
      </w:r>
      <w:r w:rsidR="00F119F7">
        <w:rPr>
          <w:rFonts w:ascii="Source Sans Pro" w:hAnsi="Source Sans Pro"/>
          <w:sz w:val="24"/>
          <w:szCs w:val="24"/>
        </w:rPr>
        <w:t>. Dopuszcza się wprowadzenie zmian w szczegółowym harmonogramie w trakcie trwania umowy za zgodą stron, z zastrzeżeniem</w:t>
      </w:r>
      <w:r w:rsidR="00461279">
        <w:rPr>
          <w:rFonts w:ascii="Source Sans Pro" w:hAnsi="Source Sans Pro"/>
          <w:sz w:val="24"/>
          <w:szCs w:val="24"/>
        </w:rPr>
        <w:t>,</w:t>
      </w:r>
      <w:r w:rsidR="00F119F7">
        <w:rPr>
          <w:rFonts w:ascii="Source Sans Pro" w:hAnsi="Source Sans Pro"/>
          <w:sz w:val="24"/>
          <w:szCs w:val="24"/>
        </w:rPr>
        <w:t xml:space="preserve"> że nie może ulec zmianie termin przekazania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Zamawiającemu</w:t>
      </w:r>
      <w:r w:rsidR="00F119F7">
        <w:rPr>
          <w:rFonts w:ascii="Source Sans Pro" w:hAnsi="Source Sans Pro"/>
          <w:sz w:val="24"/>
          <w:szCs w:val="24"/>
        </w:rPr>
        <w:t xml:space="preserve"> całego opracowania, </w:t>
      </w:r>
      <w:r w:rsidR="00461279">
        <w:rPr>
          <w:rFonts w:ascii="Source Sans Pro" w:hAnsi="Source Sans Pro"/>
          <w:sz w:val="24"/>
          <w:szCs w:val="24"/>
        </w:rPr>
        <w:br/>
      </w:r>
      <w:r w:rsidR="00F119F7">
        <w:rPr>
          <w:rFonts w:ascii="Source Sans Pro" w:hAnsi="Source Sans Pro"/>
          <w:sz w:val="24"/>
          <w:szCs w:val="24"/>
        </w:rPr>
        <w:t xml:space="preserve">o którym mowa </w:t>
      </w:r>
      <w:r w:rsidR="00F119F7" w:rsidRPr="006B0833">
        <w:rPr>
          <w:rFonts w:ascii="Source Sans Pro" w:hAnsi="Source Sans Pro"/>
          <w:b/>
          <w:bCs/>
          <w:sz w:val="24"/>
          <w:szCs w:val="24"/>
        </w:rPr>
        <w:t>w § 2 ust. 1</w:t>
      </w:r>
      <w:r w:rsidR="00F119F7">
        <w:rPr>
          <w:rFonts w:ascii="Source Sans Pro" w:hAnsi="Source Sans Pro"/>
          <w:sz w:val="24"/>
          <w:szCs w:val="24"/>
        </w:rPr>
        <w:t xml:space="preserve"> niniejszej umowy. </w:t>
      </w:r>
    </w:p>
    <w:p w14:paraId="7F4A15DF" w14:textId="04A1956F" w:rsidR="0002597B" w:rsidRDefault="00F119F7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119F7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na pisemną prośbę </w:t>
      </w:r>
      <w:r w:rsidRPr="00F119F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dostarczy dokument potwierdzający, że </w:t>
      </w:r>
      <w:r w:rsidRPr="00F119F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wykonuje na rzecz Gminy Miasta Dębica, Gminy Ropczyce, Gminy Dębica oraz Gminy Żyraków przedmiot umowy w celu umożliwienia pozyskania niezbędnych danych i informacji. </w:t>
      </w:r>
    </w:p>
    <w:p w14:paraId="45EE7BAC" w14:textId="7F4B9045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C42C81">
        <w:rPr>
          <w:rFonts w:ascii="Source Sans Pro" w:hAnsi="Source Sans Pro"/>
          <w:sz w:val="24"/>
          <w:szCs w:val="24"/>
        </w:rPr>
        <w:t xml:space="preserve">nie może powierzyć wykonania niniejszej </w:t>
      </w:r>
      <w:r>
        <w:rPr>
          <w:rFonts w:ascii="Source Sans Pro" w:hAnsi="Source Sans Pro"/>
          <w:sz w:val="24"/>
          <w:szCs w:val="24"/>
        </w:rPr>
        <w:t xml:space="preserve">umowy ani jej części osobom trzecim bez zgody </w:t>
      </w:r>
      <w:r w:rsidRPr="00C42C8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Za działania i zaniechania osób, którymi posługuje się </w:t>
      </w:r>
      <w:r w:rsidRPr="00C42C8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 wykonywaniu przedmiotu umowy, odpowiada jak za swoje własne. </w:t>
      </w:r>
    </w:p>
    <w:p w14:paraId="10EAB3DC" w14:textId="7D1E72AE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oceny i kontroli wykonywanego zamówienia w każdej jego fazie. </w:t>
      </w:r>
    </w:p>
    <w:p w14:paraId="14226657" w14:textId="5CE4571F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lastRenderedPageBreak/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przesyłania opracowanych dotychczas materiałów i dokumentów na każdorazowe wezwanie </w:t>
      </w:r>
      <w:r w:rsidRPr="00C42C8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EEF1EF9" w14:textId="55E4C665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="00D66B4A">
        <w:rPr>
          <w:rFonts w:ascii="Source Sans Pro" w:hAnsi="Source Sans Pro"/>
          <w:sz w:val="24"/>
          <w:szCs w:val="24"/>
        </w:rPr>
        <w:t xml:space="preserve">powinien być w stałym kontakcie z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Zamawiającym</w:t>
      </w:r>
      <w:r w:rsidR="00D66B4A">
        <w:rPr>
          <w:rFonts w:ascii="Source Sans Pro" w:hAnsi="Source Sans Pro"/>
          <w:sz w:val="24"/>
          <w:szCs w:val="24"/>
        </w:rPr>
        <w:t xml:space="preserve"> i na życzenie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być dostępnym w celu Bieżących Spotkań Koordynacyjnych </w:t>
      </w:r>
      <w:r w:rsidR="00D66B4A">
        <w:rPr>
          <w:rFonts w:ascii="Source Sans Pro" w:hAnsi="Source Sans Pro"/>
          <w:sz w:val="24"/>
          <w:szCs w:val="24"/>
        </w:rPr>
        <w:br/>
        <w:t xml:space="preserve">w siedzibie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lub innym wskazanym przez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miejscu przynajmniej raz na miesiąc.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Wykonawca</w:t>
      </w:r>
      <w:r w:rsidR="00D66B4A">
        <w:rPr>
          <w:rFonts w:ascii="Source Sans Pro" w:hAnsi="Source Sans Pro"/>
          <w:sz w:val="24"/>
          <w:szCs w:val="24"/>
        </w:rPr>
        <w:t xml:space="preserve"> powinien ponadto służyć pomocą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 w:rsidR="00D66B4A">
        <w:rPr>
          <w:rFonts w:ascii="Source Sans Pro" w:hAnsi="Source Sans Pro"/>
          <w:sz w:val="24"/>
          <w:szCs w:val="24"/>
        </w:rPr>
        <w:t xml:space="preserve">w procesie uchwalania Planu Zrównoważonej Mobilności Miejskiej dla Dębicko Ropczyckiego Obszaru Funkcjonalnego przez odpowiednie organy, w tym wprowadzać poprawki zgodnie z oczekiwaniem tych organów. </w:t>
      </w:r>
    </w:p>
    <w:p w14:paraId="7011FD1C" w14:textId="11581410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 wykonywaniu umowy w całym jej okresie, zobowiązany jest uwzględnić wskazówki, wymagania i uwagi zgłaszane przez </w:t>
      </w:r>
      <w:r w:rsidRPr="00773AC8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trybie roboczym w terminie przez niego wskazanym. </w:t>
      </w:r>
    </w:p>
    <w:p w14:paraId="46F1199F" w14:textId="2A70B2B8" w:rsidR="007F3B16" w:rsidRDefault="007F3B16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BCEAD7B" w14:textId="4D68C241" w:rsidR="00DD43F6" w:rsidRDefault="00DD43F6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4</w:t>
      </w:r>
    </w:p>
    <w:p w14:paraId="4FA61D73" w14:textId="2BB674B8" w:rsidR="00DD43F6" w:rsidRDefault="00D1411D" w:rsidP="00DD43F6">
      <w:pPr>
        <w:spacing w:after="12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Osoby zatrudnione do</w:t>
      </w:r>
      <w:r w:rsidR="00DD43F6">
        <w:rPr>
          <w:rFonts w:ascii="Source Sans Pro" w:hAnsi="Source Sans Pro"/>
          <w:b/>
          <w:bCs/>
          <w:sz w:val="24"/>
          <w:szCs w:val="24"/>
        </w:rPr>
        <w:t xml:space="preserve"> realizacji umowy </w:t>
      </w:r>
    </w:p>
    <w:p w14:paraId="374BBC45" w14:textId="77777777" w:rsidR="004B21E9" w:rsidRDefault="004B21E9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B21E9">
        <w:rPr>
          <w:rFonts w:ascii="Source Sans Pro" w:hAnsi="Source Sans Pro"/>
          <w:sz w:val="24"/>
          <w:szCs w:val="24"/>
        </w:rPr>
        <w:t xml:space="preserve">Stosownie </w:t>
      </w:r>
      <w:r>
        <w:rPr>
          <w:rFonts w:ascii="Source Sans Pro" w:hAnsi="Source Sans Pro"/>
          <w:sz w:val="24"/>
          <w:szCs w:val="24"/>
        </w:rPr>
        <w:t xml:space="preserve">do art. 95 ustawy Prawo zamówień publicznych </w:t>
      </w:r>
      <w:r w:rsidRPr="004B21E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 zatrudnienia przez </w:t>
      </w:r>
      <w:r w:rsidRPr="004B21E9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na podstawie umowy o pracę osób wykonujących przy realizacji niniejszej umowy wskazane w Opisie przedmiotu zamówienia czynności polegające na wykonywaniu pracy w sposób określony </w:t>
      </w:r>
      <w:r>
        <w:rPr>
          <w:rFonts w:ascii="Source Sans Pro" w:hAnsi="Source Sans Pro"/>
          <w:sz w:val="24"/>
          <w:szCs w:val="24"/>
        </w:rPr>
        <w:br/>
        <w:t xml:space="preserve">w art. 22 § 1 ustawy z dnia 26 czerwca 1974 r. Kodeks pracy (Dz. U. z 2022 r. poz. 1510 z późn. zm.). Obowiązek dotyczy również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. </w:t>
      </w:r>
      <w:r w:rsidRPr="004B21E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zawrzeć w umowie o podwykonawstwo stosowne zapisy zobowiązujące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do zatrudnienia na umowę o pracę osób tak jak wyżej.</w:t>
      </w:r>
    </w:p>
    <w:p w14:paraId="455A4CB1" w14:textId="49D57BA1" w:rsidR="00DD43F6" w:rsidRDefault="004B21E9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 aby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, </w:t>
      </w:r>
      <w:r w:rsidRPr="00142E52">
        <w:rPr>
          <w:rFonts w:ascii="Source Sans Pro" w:hAnsi="Source Sans Pro"/>
          <w:b/>
          <w:bCs/>
          <w:sz w:val="24"/>
          <w:szCs w:val="24"/>
        </w:rPr>
        <w:t>Podwykonawca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142E52">
        <w:rPr>
          <w:rFonts w:ascii="Source Sans Pro" w:hAnsi="Source Sans Pro"/>
          <w:b/>
          <w:bCs/>
          <w:sz w:val="24"/>
          <w:szCs w:val="24"/>
        </w:rPr>
        <w:t>Dalszy Podwykonawca</w:t>
      </w:r>
      <w:r>
        <w:rPr>
          <w:rFonts w:ascii="Source Sans Pro" w:hAnsi="Source Sans Pro"/>
          <w:sz w:val="24"/>
          <w:szCs w:val="24"/>
        </w:rPr>
        <w:t xml:space="preserve"> przedstawił oświadczenia, o których mowa</w:t>
      </w:r>
      <w:r w:rsidR="00142E52">
        <w:rPr>
          <w:rFonts w:ascii="Source Sans Pro" w:hAnsi="Source Sans Pro"/>
          <w:sz w:val="24"/>
          <w:szCs w:val="24"/>
        </w:rPr>
        <w:t xml:space="preserve">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</w:t>
      </w:r>
      <w:r w:rsidRPr="00142E52">
        <w:rPr>
          <w:rFonts w:ascii="Source Sans Pro" w:hAnsi="Source Sans Pro"/>
          <w:b/>
          <w:bCs/>
          <w:sz w:val="24"/>
          <w:szCs w:val="24"/>
        </w:rPr>
        <w:t xml:space="preserve"> ust. 4</w:t>
      </w:r>
      <w:r>
        <w:rPr>
          <w:rFonts w:ascii="Source Sans Pro" w:hAnsi="Source Sans Pro"/>
          <w:sz w:val="24"/>
          <w:szCs w:val="24"/>
        </w:rPr>
        <w:t xml:space="preserve">, w zakresie zatrudniania pracowników realizujących bezpośrednio prace związane </w:t>
      </w:r>
      <w:r w:rsidR="00142E52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z wykonywaniem przedmiotu zamówienia.</w:t>
      </w:r>
      <w:r w:rsidR="00142E52">
        <w:rPr>
          <w:rFonts w:ascii="Source Sans Pro" w:hAnsi="Source Sans Pro"/>
          <w:sz w:val="24"/>
          <w:szCs w:val="24"/>
        </w:rPr>
        <w:t xml:space="preserve">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Wykonawca</w:t>
      </w:r>
      <w:r w:rsidR="00142E52">
        <w:rPr>
          <w:rFonts w:ascii="Source Sans Pro" w:hAnsi="Source Sans Pro"/>
          <w:sz w:val="24"/>
          <w:szCs w:val="24"/>
        </w:rPr>
        <w:t xml:space="preserve"> zobowiązuje się, </w:t>
      </w:r>
      <w:r w:rsidR="00142E52">
        <w:rPr>
          <w:rFonts w:ascii="Source Sans Pro" w:hAnsi="Source Sans Pro"/>
          <w:sz w:val="24"/>
          <w:szCs w:val="24"/>
        </w:rPr>
        <w:br/>
        <w:t xml:space="preserve">że pracownicy, o których mowa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 ust. 1</w:t>
      </w:r>
      <w:r w:rsidR="00142E52">
        <w:rPr>
          <w:rFonts w:ascii="Source Sans Pro" w:hAnsi="Source Sans Pro"/>
          <w:sz w:val="24"/>
          <w:szCs w:val="24"/>
        </w:rPr>
        <w:t xml:space="preserve">, będą – w całym okresie wykonywania niniejszej umowy – zatrudnieni na umowę o pracę w rozumieniu przepisów ustawy </w:t>
      </w:r>
      <w:r w:rsidR="00142E52">
        <w:rPr>
          <w:rFonts w:ascii="Source Sans Pro" w:hAnsi="Source Sans Pro"/>
          <w:sz w:val="24"/>
          <w:szCs w:val="24"/>
        </w:rPr>
        <w:br/>
        <w:t>z dnia 26 czerwca 1974 r. Kodeks pracy (Dz. U. z 2022 r. poz. 1510 z późn. zm.).</w:t>
      </w:r>
    </w:p>
    <w:p w14:paraId="4967EA5A" w14:textId="328145C9" w:rsidR="004B21E9" w:rsidRDefault="00142E52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 przystąpieniem do wykonywania przedmiotu zamówienia jest obowiązany przedłożyć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wykaz osób, które będą realizować zamówienie wraz z oświadczeniem, że są one zatrudnione na podstawie umowy </w:t>
      </w:r>
      <w:r>
        <w:rPr>
          <w:rFonts w:ascii="Source Sans Pro" w:hAnsi="Source Sans Pro"/>
          <w:sz w:val="24"/>
          <w:szCs w:val="24"/>
        </w:rPr>
        <w:br/>
        <w:t xml:space="preserve">o pracę. Każdorazowa zmiana wykazu osób nie wymaga aneksu do umowy –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przedstawienia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niezwłocznie zaktualizowanej listy osób zatrudnionych przy realizacji przedmiotu niniejszej umowy – najpóźniej w ciągu 7 dni od daty zaistnienia zmiany. Wraz z listą pracowników wykonujących czynności przy realizacji zamówienia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przedłoży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oświadczenia zatrudnionych pracowników o czynnościach wykonywanych na stanowisku pracy. </w:t>
      </w:r>
    </w:p>
    <w:p w14:paraId="245EF8A1" w14:textId="5086E1E8" w:rsidR="00142E52" w:rsidRDefault="00142E52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sz w:val="24"/>
          <w:szCs w:val="24"/>
        </w:rPr>
        <w:t xml:space="preserve">Każdorazowo na żądanie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Zamawiającego</w:t>
      </w:r>
      <w:r w:rsidRPr="00142E52">
        <w:rPr>
          <w:rFonts w:ascii="Source Sans Pro" w:hAnsi="Source Sans Pro"/>
          <w:sz w:val="24"/>
          <w:szCs w:val="24"/>
        </w:rPr>
        <w:t xml:space="preserve">, w terminie wskazanym przez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Zamawiającego</w:t>
      </w:r>
      <w:r w:rsidRPr="00142E52">
        <w:rPr>
          <w:rFonts w:ascii="Source Sans Pro" w:hAnsi="Source Sans Pro"/>
          <w:sz w:val="24"/>
          <w:szCs w:val="24"/>
        </w:rPr>
        <w:t xml:space="preserve">, nie </w:t>
      </w:r>
      <w:r>
        <w:rPr>
          <w:rFonts w:ascii="Source Sans Pro" w:hAnsi="Source Sans Pro"/>
          <w:sz w:val="24"/>
          <w:szCs w:val="24"/>
        </w:rPr>
        <w:t xml:space="preserve">krótszym niż 7 dni roboczych, </w:t>
      </w:r>
      <w:r w:rsidRPr="00142E52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zobowiązuje się </w:t>
      </w:r>
      <w:r>
        <w:rPr>
          <w:rFonts w:ascii="Source Sans Pro" w:hAnsi="Source Sans Pro"/>
          <w:sz w:val="24"/>
          <w:szCs w:val="24"/>
        </w:rPr>
        <w:lastRenderedPageBreak/>
        <w:t xml:space="preserve">przedłożyć do wglądu kopie umów o pracę zawartych przez </w:t>
      </w:r>
      <w:r w:rsidRPr="0084753E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</w:t>
      </w:r>
      <w:r w:rsidR="0084753E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lub </w:t>
      </w:r>
      <w:r w:rsidRPr="0084753E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z pracownikami wykonującymi czynności, o których mowa </w:t>
      </w:r>
      <w:r w:rsidR="0084753E">
        <w:rPr>
          <w:rFonts w:ascii="Source Sans Pro" w:hAnsi="Source Sans Pro"/>
          <w:sz w:val="24"/>
          <w:szCs w:val="24"/>
        </w:rPr>
        <w:br/>
      </w:r>
      <w:r w:rsidRPr="0084753E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zawierających imię i nazwisko osób, które świadczyć będą czynności na rzecz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datę zawarcia umowy, rodzaj umowy o pracę, wymiar etatu oraz zakres obowiązków pracownika. W tym celu </w:t>
      </w:r>
      <w:r w:rsidRPr="0084753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do uzyskania od pracowników zgodny na przetwarzanie danych osobowych zgodnie </w:t>
      </w:r>
      <w:r w:rsidR="0084753E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z przepisami ustawy o ochronie danych osobowych. </w:t>
      </w:r>
    </w:p>
    <w:p w14:paraId="6195617D" w14:textId="3F90C3D2" w:rsidR="0084753E" w:rsidRDefault="0084753E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4753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zastrzega sobie możliwość kontroli zatrudnienia wyżej wymienionych osób przez cały okres realizacji wykonywanych przez nich czynności, w szczególności poprzez wezwanie </w:t>
      </w:r>
      <w:r w:rsidRPr="0084753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 okazania w wyznaczonym przez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terminie, nie krótszym niż 7 dni dokumentów potwierdzających zgłoszenie do ubezpieczenia społecznego oraz bieżące opłacanie składek i należnych podatków </w:t>
      </w:r>
      <w:r>
        <w:rPr>
          <w:rFonts w:ascii="Source Sans Pro" w:hAnsi="Source Sans Pro"/>
          <w:sz w:val="24"/>
          <w:szCs w:val="24"/>
        </w:rPr>
        <w:br/>
        <w:t xml:space="preserve">z tytułu zatrudnienia wyżej wymienionych osób. Kontrola może być przeprowadzona bez wcześniejszego uprzedzenia </w:t>
      </w:r>
      <w:r w:rsidRPr="0084753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</w:t>
      </w:r>
      <w:r w:rsidRPr="0084753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przedłożyć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dokumenty umożliwiające identyfikację osób faktycznie wykonujących czynności przy realizacji niniejszego zamówienia w terminie 7 dni od przedłożenia listy z wykazem osób, o którym mowa </w:t>
      </w:r>
      <w:r w:rsidRPr="0084753E">
        <w:rPr>
          <w:rFonts w:ascii="Source Sans Pro" w:hAnsi="Source Sans Pro"/>
          <w:b/>
          <w:bCs/>
          <w:sz w:val="24"/>
          <w:szCs w:val="24"/>
        </w:rPr>
        <w:t>w ust. 4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F15AD31" w14:textId="713C400A" w:rsidR="0084753E" w:rsidRPr="00142E52" w:rsidRDefault="008044A4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Nieprzedłożenie przez </w:t>
      </w:r>
      <w:r w:rsidRPr="008044A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kopii umów o pracę zawartych przez </w:t>
      </w:r>
      <w:r w:rsidRPr="008044A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8044A4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z pracownikami wykonującymi czynności,  o których mowa </w:t>
      </w:r>
      <w:r>
        <w:rPr>
          <w:rFonts w:ascii="Source Sans Pro" w:hAnsi="Source Sans Pro"/>
          <w:sz w:val="24"/>
          <w:szCs w:val="24"/>
        </w:rPr>
        <w:br/>
      </w:r>
      <w:r w:rsidRPr="008044A4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 lub dokumentów, o których mowa </w:t>
      </w:r>
      <w:r w:rsidRPr="008044A4">
        <w:rPr>
          <w:rFonts w:ascii="Source Sans Pro" w:hAnsi="Source Sans Pro"/>
          <w:b/>
          <w:bCs/>
          <w:sz w:val="24"/>
          <w:szCs w:val="24"/>
        </w:rPr>
        <w:t>w ust. 5</w:t>
      </w:r>
      <w:r>
        <w:rPr>
          <w:rFonts w:ascii="Source Sans Pro" w:hAnsi="Source Sans Pro"/>
          <w:sz w:val="24"/>
          <w:szCs w:val="24"/>
        </w:rPr>
        <w:t xml:space="preserve"> oraz dokumentów wskazanych </w:t>
      </w:r>
      <w:r>
        <w:rPr>
          <w:rFonts w:ascii="Source Sans Pro" w:hAnsi="Source Sans Pro"/>
          <w:sz w:val="24"/>
          <w:szCs w:val="24"/>
        </w:rPr>
        <w:br/>
      </w:r>
      <w:r w:rsidRPr="008044A4">
        <w:rPr>
          <w:rFonts w:ascii="Source Sans Pro" w:hAnsi="Source Sans Pro"/>
          <w:b/>
          <w:bCs/>
          <w:sz w:val="24"/>
          <w:szCs w:val="24"/>
        </w:rPr>
        <w:t>w ust. 4</w:t>
      </w:r>
      <w:r>
        <w:rPr>
          <w:rFonts w:ascii="Source Sans Pro" w:hAnsi="Source Sans Pro"/>
          <w:sz w:val="24"/>
          <w:szCs w:val="24"/>
        </w:rPr>
        <w:t xml:space="preserve"> w terminie wskazanym przez </w:t>
      </w:r>
      <w:r w:rsidRPr="008044A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będzie traktowane jako niewypełnienie obowiązku zatrudnienia pracowników na umowę o pracę oraz skutkować będzie naliczeniem kar umownych w wysokości określonej </w:t>
      </w:r>
      <w:r w:rsidRPr="008044A4">
        <w:rPr>
          <w:rFonts w:ascii="Source Sans Pro" w:hAnsi="Source Sans Pro"/>
          <w:b/>
          <w:bCs/>
          <w:sz w:val="24"/>
          <w:szCs w:val="24"/>
        </w:rPr>
        <w:t>w § 7</w:t>
      </w:r>
      <w:r>
        <w:rPr>
          <w:rFonts w:ascii="Source Sans Pro" w:hAnsi="Source Sans Pro"/>
          <w:sz w:val="24"/>
          <w:szCs w:val="24"/>
        </w:rPr>
        <w:t xml:space="preserve"> niniejszej umowy, a także zawiadomieniem Państwowej Inspekcji Pracy o podejrzeniu zastąpienia umowy o pracę z osobami wykonującymi pracę na warunkach określonych w art. 22 § 1 ustawy Kodeks pracy, umową cywilnoprawną. </w:t>
      </w:r>
    </w:p>
    <w:p w14:paraId="44D8715A" w14:textId="77777777" w:rsidR="00DD43F6" w:rsidRPr="00DD43F6" w:rsidRDefault="00DD43F6" w:rsidP="00DD43F6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164266E7" w14:textId="68CA9AB9" w:rsidR="00773AC8" w:rsidRDefault="00773AC8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773AC8">
        <w:rPr>
          <w:rFonts w:ascii="Source Sans Pro" w:hAnsi="Source Sans Pro"/>
          <w:b/>
          <w:bCs/>
          <w:sz w:val="24"/>
          <w:szCs w:val="24"/>
        </w:rPr>
        <w:t>§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867FA2">
        <w:rPr>
          <w:rFonts w:ascii="Source Sans Pro" w:hAnsi="Source Sans Pro"/>
          <w:b/>
          <w:bCs/>
          <w:sz w:val="24"/>
          <w:szCs w:val="24"/>
        </w:rPr>
        <w:t>5</w:t>
      </w:r>
    </w:p>
    <w:p w14:paraId="2A7F2C1A" w14:textId="7DBB188E" w:rsidR="00773AC8" w:rsidRDefault="0087519E" w:rsidP="0087519E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Odbiór przedmiotu umowy</w:t>
      </w:r>
    </w:p>
    <w:p w14:paraId="0DAA0E41" w14:textId="7A431A7C" w:rsidR="0087519E" w:rsidRDefault="0014626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626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wymaga, aby w trakcie realizacji przedmiotu umowy </w:t>
      </w:r>
      <w:r w:rsidRPr="0014626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przedstawił robocze części opracowania w terminach wyznaczonych w szczegółowym harmonogramie, o którym mowa </w:t>
      </w:r>
      <w:r w:rsidRPr="0014626E">
        <w:rPr>
          <w:rFonts w:ascii="Source Sans Pro" w:hAnsi="Source Sans Pro"/>
          <w:b/>
          <w:bCs/>
          <w:sz w:val="24"/>
          <w:szCs w:val="24"/>
        </w:rPr>
        <w:t>w § 3 ust. 7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7B5C03E0" w14:textId="40DD4964" w:rsidR="0014626E" w:rsidRDefault="0014626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 otrzymaniu od </w:t>
      </w:r>
      <w:r w:rsidRPr="0014626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projektu całego opracowania </w:t>
      </w:r>
      <w:r w:rsidRPr="0014626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zgłaszania do </w:t>
      </w:r>
      <w:r w:rsidRPr="0014626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zastrzeżeń zgodnie z zapisami zawartymi w OPZ stanowiącym </w:t>
      </w:r>
      <w:r w:rsidRPr="0014626E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umowy. Zastrzeżenia nie mogą wykraczać poza przedmiot niniejszej umowy. </w:t>
      </w:r>
      <w:r w:rsidRPr="0014626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do poprawienia </w:t>
      </w:r>
      <w:r>
        <w:rPr>
          <w:rFonts w:ascii="Source Sans Pro" w:hAnsi="Source Sans Pro"/>
          <w:sz w:val="24"/>
          <w:szCs w:val="24"/>
        </w:rPr>
        <w:br/>
        <w:t xml:space="preserve">i uzupełnienia dokumentu w okresie </w:t>
      </w:r>
      <w:r w:rsidRPr="00840265">
        <w:rPr>
          <w:rFonts w:ascii="Source Sans Pro" w:hAnsi="Source Sans Pro"/>
          <w:b/>
          <w:bCs/>
          <w:sz w:val="24"/>
          <w:szCs w:val="24"/>
        </w:rPr>
        <w:t>5 dni roboczych</w:t>
      </w:r>
      <w:r>
        <w:rPr>
          <w:rFonts w:ascii="Source Sans Pro" w:hAnsi="Source Sans Pro"/>
          <w:sz w:val="24"/>
          <w:szCs w:val="24"/>
        </w:rPr>
        <w:t xml:space="preserve"> od dnia otrzymania od </w:t>
      </w:r>
      <w:r w:rsidRPr="0014626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zastrzeżeń. </w:t>
      </w:r>
    </w:p>
    <w:p w14:paraId="5BE7F8FB" w14:textId="2B444A8B" w:rsidR="0014626E" w:rsidRDefault="00545929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Odbiory przedmiotu umowy nastąpią w siedzibie </w:t>
      </w:r>
      <w:r w:rsidRPr="0054592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 podstawie protokołu odbioru z realizacji przedmiotu umowy, o którym mowa </w:t>
      </w:r>
      <w:r w:rsidRPr="00545929">
        <w:rPr>
          <w:rFonts w:ascii="Source Sans Pro" w:hAnsi="Source Sans Pro"/>
          <w:b/>
          <w:bCs/>
          <w:sz w:val="24"/>
          <w:szCs w:val="24"/>
        </w:rPr>
        <w:t xml:space="preserve">w § </w:t>
      </w:r>
      <w:r w:rsidR="00867FA2">
        <w:rPr>
          <w:rFonts w:ascii="Source Sans Pro" w:hAnsi="Source Sans Pro"/>
          <w:b/>
          <w:bCs/>
          <w:sz w:val="24"/>
          <w:szCs w:val="24"/>
        </w:rPr>
        <w:t xml:space="preserve">2 </w:t>
      </w:r>
      <w:r w:rsidRPr="00545929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zakończeniu realizacji wszystkich prac zatwierdzonych przez </w:t>
      </w:r>
      <w:r w:rsidRPr="0054592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lastRenderedPageBreak/>
        <w:t xml:space="preserve">w nieprzekraczalnym terminie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………………………… </w:t>
      </w:r>
      <w:r w:rsidR="001E7BAC">
        <w:rPr>
          <w:rFonts w:ascii="Source Sans Pro" w:hAnsi="Source Sans Pro"/>
          <w:i/>
          <w:iCs/>
          <w:sz w:val="24"/>
          <w:szCs w:val="24"/>
        </w:rPr>
        <w:t>(1</w:t>
      </w:r>
      <w:r w:rsidR="00EC200D">
        <w:rPr>
          <w:rFonts w:ascii="Source Sans Pro" w:hAnsi="Source Sans Pro"/>
          <w:i/>
          <w:iCs/>
          <w:sz w:val="24"/>
          <w:szCs w:val="24"/>
        </w:rPr>
        <w:t>1</w:t>
      </w:r>
      <w:r w:rsid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>
        <w:rPr>
          <w:rFonts w:ascii="Source Sans Pro" w:hAnsi="Source Sans Pro"/>
          <w:i/>
          <w:iCs/>
          <w:sz w:val="24"/>
          <w:szCs w:val="24"/>
        </w:rPr>
        <w:t>).</w:t>
      </w:r>
    </w:p>
    <w:p w14:paraId="2102BC31" w14:textId="15EF7844" w:rsidR="00545929" w:rsidRDefault="004D38A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Zaakceptowanie przedmiotu umowy potwierdzone zostanie podpisanym przez strony protokoł</w:t>
      </w:r>
      <w:r w:rsidR="00840265">
        <w:rPr>
          <w:rFonts w:ascii="Source Sans Pro" w:hAnsi="Source Sans Pro"/>
          <w:sz w:val="24"/>
          <w:szCs w:val="24"/>
        </w:rPr>
        <w:t>em</w:t>
      </w:r>
      <w:r>
        <w:rPr>
          <w:rFonts w:ascii="Source Sans Pro" w:hAnsi="Source Sans Pro"/>
          <w:sz w:val="24"/>
          <w:szCs w:val="24"/>
        </w:rPr>
        <w:t xml:space="preserve"> odbioru z realizacji przedmiotu umowy i będzie równoznaczne </w:t>
      </w:r>
      <w:r w:rsidR="008B1FD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z przyjęciem przedmiotu zamówienia, jako prawidłowo zrealizowanego. </w:t>
      </w:r>
    </w:p>
    <w:p w14:paraId="2DA928C5" w14:textId="34DF54BE" w:rsidR="004D38AE" w:rsidRDefault="004D38A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0E338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odmówi przeprowadzenia odbioru, jeżeli przedmiot umowy w części lub w całości nie został wykonany zgodnie z warunkami niniejszej umowy. </w:t>
      </w:r>
    </w:p>
    <w:p w14:paraId="76C2C2EE" w14:textId="1110B128" w:rsidR="004D38AE" w:rsidRDefault="000E338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stwierdzenia podczas realizacji przedmiotu umowy wad nieistotnych, </w:t>
      </w:r>
      <w:r w:rsidRPr="000E338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wady te na koszt własny usunąć w wyznaczonym przez </w:t>
      </w:r>
      <w:r w:rsidRPr="000E338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terminie. Wskazane wady, które nie zostały przez </w:t>
      </w:r>
      <w:r w:rsidRPr="000E338E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poprawione w wyznaczonym przez </w:t>
      </w:r>
      <w:r w:rsidRPr="000E338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terminie, stanowią nienależyte wykonanie przedmiotu umowy i stanowią podstawę do naliczenia kary umownej zgodnie </w:t>
      </w:r>
      <w:r w:rsidRPr="00904C5A">
        <w:rPr>
          <w:rFonts w:ascii="Source Sans Pro" w:hAnsi="Source Sans Pro"/>
          <w:b/>
          <w:bCs/>
          <w:sz w:val="24"/>
          <w:szCs w:val="24"/>
        </w:rPr>
        <w:t xml:space="preserve">z </w:t>
      </w:r>
      <w:r w:rsidRPr="000E338E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904C5A">
        <w:rPr>
          <w:rFonts w:ascii="Source Sans Pro" w:hAnsi="Source Sans Pro"/>
          <w:b/>
          <w:bCs/>
          <w:sz w:val="24"/>
          <w:szCs w:val="24"/>
        </w:rPr>
        <w:t>7</w:t>
      </w:r>
      <w:r w:rsidRPr="000E338E">
        <w:rPr>
          <w:rFonts w:ascii="Source Sans Pro" w:hAnsi="Source Sans Pro"/>
          <w:b/>
          <w:bCs/>
          <w:sz w:val="24"/>
          <w:szCs w:val="24"/>
        </w:rPr>
        <w:t xml:space="preserve"> ust. 1 pkt. 1 lit. c</w:t>
      </w:r>
      <w:r>
        <w:rPr>
          <w:rFonts w:ascii="Source Sans Pro" w:hAnsi="Source Sans Pro"/>
          <w:sz w:val="24"/>
          <w:szCs w:val="24"/>
        </w:rPr>
        <w:t xml:space="preserve">, bez ponownego wezwania lub do odstąpienia od umowy. </w:t>
      </w:r>
    </w:p>
    <w:p w14:paraId="641B724C" w14:textId="4F841C77" w:rsidR="000E338E" w:rsidRDefault="000E338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stwierdzenia w toku czynności odbioru zaistnienia wad istotnych, które </w:t>
      </w:r>
      <w:r w:rsidR="00805881">
        <w:rPr>
          <w:rFonts w:ascii="Source Sans Pro" w:hAnsi="Source Sans Pro"/>
          <w:sz w:val="24"/>
          <w:szCs w:val="24"/>
        </w:rPr>
        <w:t xml:space="preserve">uniemożliwiają realizację zadania zgodnie z jego oczekiwanym rezultatem </w:t>
      </w:r>
      <w:r w:rsidR="00805881">
        <w:rPr>
          <w:rFonts w:ascii="Source Sans Pro" w:hAnsi="Source Sans Pro"/>
          <w:sz w:val="24"/>
          <w:szCs w:val="24"/>
        </w:rPr>
        <w:br/>
        <w:t xml:space="preserve">i warunkami niniejszej umowy,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Zamawiający</w:t>
      </w:r>
      <w:r w:rsidR="00805881">
        <w:rPr>
          <w:rFonts w:ascii="Source Sans Pro" w:hAnsi="Source Sans Pro"/>
          <w:sz w:val="24"/>
          <w:szCs w:val="24"/>
        </w:rPr>
        <w:t xml:space="preserve"> ma prawo żądania usunięcia wad bez względu na koszty po stronie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Wykonawcy</w:t>
      </w:r>
      <w:r w:rsidR="00805881">
        <w:rPr>
          <w:rFonts w:ascii="Source Sans Pro" w:hAnsi="Source Sans Pro"/>
          <w:sz w:val="24"/>
          <w:szCs w:val="24"/>
        </w:rPr>
        <w:t xml:space="preserve"> lub wykonania przedmiotu umowy </w:t>
      </w:r>
      <w:r w:rsidR="00805881">
        <w:rPr>
          <w:rFonts w:ascii="Source Sans Pro" w:hAnsi="Source Sans Pro"/>
          <w:sz w:val="24"/>
          <w:szCs w:val="24"/>
        </w:rPr>
        <w:br/>
        <w:t xml:space="preserve">w żądanym przez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Zamawiającego</w:t>
      </w:r>
      <w:r w:rsidR="00805881">
        <w:rPr>
          <w:rFonts w:ascii="Source Sans Pro" w:hAnsi="Source Sans Pro"/>
          <w:sz w:val="24"/>
          <w:szCs w:val="24"/>
        </w:rPr>
        <w:t xml:space="preserve"> zakresie po raz drugi na koszt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Wykonawcy</w:t>
      </w:r>
      <w:r w:rsidR="00805881">
        <w:rPr>
          <w:rFonts w:ascii="Source Sans Pro" w:hAnsi="Source Sans Pro"/>
          <w:sz w:val="24"/>
          <w:szCs w:val="24"/>
        </w:rPr>
        <w:t xml:space="preserve"> wyznaczając odpowiedni termin. </w:t>
      </w:r>
    </w:p>
    <w:p w14:paraId="3C4B31F3" w14:textId="321E3AE6" w:rsidR="00805881" w:rsidRDefault="00805881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niepodjęcia przez </w:t>
      </w:r>
      <w:r w:rsidRPr="00805881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próby usunięcia wad lub też nieusunięcia wad stwierdzonych podczas odbioru na warunkach określonych </w:t>
      </w:r>
      <w:r w:rsidRPr="00805881">
        <w:rPr>
          <w:rFonts w:ascii="Source Sans Pro" w:hAnsi="Source Sans Pro"/>
          <w:b/>
          <w:bCs/>
          <w:sz w:val="24"/>
          <w:szCs w:val="24"/>
        </w:rPr>
        <w:t>w ust</w:t>
      </w:r>
      <w:r>
        <w:rPr>
          <w:rFonts w:ascii="Source Sans Pro" w:hAnsi="Source Sans Pro"/>
          <w:b/>
          <w:bCs/>
          <w:sz w:val="24"/>
          <w:szCs w:val="24"/>
        </w:rPr>
        <w:t>.</w:t>
      </w:r>
      <w:r w:rsidRPr="00805881">
        <w:rPr>
          <w:rFonts w:ascii="Source Sans Pro" w:hAnsi="Source Sans Pro"/>
          <w:b/>
          <w:bCs/>
          <w:sz w:val="24"/>
          <w:szCs w:val="24"/>
        </w:rPr>
        <w:t xml:space="preserve"> 6 – 7</w:t>
      </w:r>
      <w:r>
        <w:rPr>
          <w:rFonts w:ascii="Source Sans Pro" w:hAnsi="Source Sans Pro"/>
          <w:sz w:val="24"/>
          <w:szCs w:val="24"/>
        </w:rPr>
        <w:t xml:space="preserve">, </w:t>
      </w:r>
      <w:r w:rsidRPr="00805881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przysługuje prawo do: </w:t>
      </w:r>
    </w:p>
    <w:p w14:paraId="2F4B764A" w14:textId="719CE6ED" w:rsidR="00805881" w:rsidRDefault="00805881" w:rsidP="007320B4">
      <w:pPr>
        <w:pStyle w:val="Akapitzlist"/>
        <w:numPr>
          <w:ilvl w:val="0"/>
          <w:numId w:val="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Powierzenia usunięcia wad innemu podmiotowi na koszt i ryzyko </w:t>
      </w:r>
      <w:r w:rsidRPr="00F406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(wykonanie zastępcze) na co </w:t>
      </w:r>
      <w:r w:rsidRPr="00F406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wyraża zgodę, </w:t>
      </w:r>
    </w:p>
    <w:p w14:paraId="2B53FD8C" w14:textId="1F9BCE52" w:rsidR="00805881" w:rsidRDefault="00805881" w:rsidP="007320B4">
      <w:pPr>
        <w:pStyle w:val="Akapitzlist"/>
        <w:numPr>
          <w:ilvl w:val="0"/>
          <w:numId w:val="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Odstąpienia od umowy, jeżeli wady są istotne; w takim wypadku rozliczenie dokonane zostanie za faktycznie i należycie wykonaną część przedmiotu umowy. </w:t>
      </w:r>
    </w:p>
    <w:p w14:paraId="7E20E0D2" w14:textId="7F3F7F11" w:rsidR="00805881" w:rsidRDefault="00F406FB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Uprawnienia powyższe nie wyłączają prawa naliczania kar umownych na podstawie </w:t>
      </w:r>
      <w:r>
        <w:rPr>
          <w:rFonts w:ascii="Source Sans Pro" w:hAnsi="Source Sans Pro"/>
          <w:sz w:val="24"/>
          <w:szCs w:val="24"/>
        </w:rPr>
        <w:br/>
      </w:r>
      <w:r w:rsidRPr="00F406FB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904C5A">
        <w:rPr>
          <w:rFonts w:ascii="Source Sans Pro" w:hAnsi="Source Sans Pro"/>
          <w:b/>
          <w:bCs/>
          <w:sz w:val="24"/>
          <w:szCs w:val="24"/>
        </w:rPr>
        <w:t>7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2CF463F4" w14:textId="39009C18" w:rsidR="00F406FB" w:rsidRDefault="00F406FB" w:rsidP="00F406FB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867FA2">
        <w:rPr>
          <w:rFonts w:ascii="Source Sans Pro" w:hAnsi="Source Sans Pro"/>
          <w:b/>
          <w:bCs/>
          <w:sz w:val="24"/>
          <w:szCs w:val="24"/>
        </w:rPr>
        <w:t>6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88BC72C" w14:textId="2EB01AAA" w:rsidR="00F406FB" w:rsidRDefault="00F406FB" w:rsidP="00F406FB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Wynagrodzenie Wykonawcy </w:t>
      </w:r>
    </w:p>
    <w:p w14:paraId="34FBB5DD" w14:textId="49776A5D" w:rsidR="00F406FB" w:rsidRDefault="00BC20BC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Strony uzgadniają, że całkowite wynagrodzenie </w:t>
      </w:r>
      <w:r w:rsidRPr="00BC20B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za realizację przedmiotu zamówienia, w tym za przeniesienie na </w:t>
      </w:r>
      <w:r w:rsidRPr="00BC20B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autorskich praw majątkowych do wszystkich utworów powstałych w związku z jej wykonywaniem oraz z tytułu udzielenia </w:t>
      </w:r>
      <w:r w:rsidR="00FC3E2D" w:rsidRPr="00FC3E2D">
        <w:rPr>
          <w:rFonts w:ascii="Source Sans Pro" w:hAnsi="Source Sans Pro"/>
          <w:b/>
          <w:bCs/>
          <w:sz w:val="24"/>
          <w:szCs w:val="24"/>
        </w:rPr>
        <w:t>Zmawiającemu</w:t>
      </w:r>
      <w:r>
        <w:rPr>
          <w:rFonts w:ascii="Source Sans Pro" w:hAnsi="Source Sans Pro"/>
          <w:sz w:val="24"/>
          <w:szCs w:val="24"/>
        </w:rPr>
        <w:t xml:space="preserve"> zezwolenia na wykonywanie autorskich praw zależnych do opracowań utworów, o których mowa </w:t>
      </w:r>
      <w:r w:rsidRPr="00904C5A">
        <w:rPr>
          <w:rFonts w:ascii="Source Sans Pro" w:hAnsi="Source Sans Pro"/>
          <w:b/>
          <w:bCs/>
          <w:sz w:val="24"/>
          <w:szCs w:val="24"/>
        </w:rPr>
        <w:t xml:space="preserve">w § </w:t>
      </w:r>
      <w:r w:rsidR="00904C5A" w:rsidRPr="00904C5A">
        <w:rPr>
          <w:rFonts w:ascii="Source Sans Pro" w:hAnsi="Source Sans Pro"/>
          <w:b/>
          <w:bCs/>
          <w:sz w:val="24"/>
          <w:szCs w:val="24"/>
        </w:rPr>
        <w:t>8</w:t>
      </w:r>
      <w:r>
        <w:rPr>
          <w:rFonts w:ascii="Source Sans Pro" w:hAnsi="Source Sans Pro"/>
          <w:sz w:val="24"/>
          <w:szCs w:val="24"/>
        </w:rPr>
        <w:t xml:space="preserve"> </w:t>
      </w:r>
      <w:r w:rsidR="00FC3E2D">
        <w:rPr>
          <w:rFonts w:ascii="Source Sans Pro" w:hAnsi="Source Sans Pro"/>
          <w:sz w:val="24"/>
          <w:szCs w:val="24"/>
        </w:rPr>
        <w:t>niniejszej</w:t>
      </w:r>
      <w:r>
        <w:rPr>
          <w:rFonts w:ascii="Source Sans Pro" w:hAnsi="Source Sans Pro"/>
          <w:sz w:val="24"/>
          <w:szCs w:val="24"/>
        </w:rPr>
        <w:t xml:space="preserve"> umowy, zostaje ustalone na kwotę: </w:t>
      </w:r>
    </w:p>
    <w:p w14:paraId="5725F8C4" w14:textId="77777777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bookmarkStart w:id="0" w:name="_Hlk109033490"/>
      <w:r w:rsidRPr="00FC3E2D">
        <w:rPr>
          <w:rFonts w:ascii="Source Sans Pro" w:hAnsi="Source Sans Pro"/>
          <w:sz w:val="24"/>
          <w:szCs w:val="24"/>
        </w:rPr>
        <w:t>- netto:</w:t>
      </w:r>
      <w:r w:rsidRPr="00FC3E2D">
        <w:rPr>
          <w:rFonts w:ascii="Source Sans Pro" w:hAnsi="Source Sans Pro"/>
          <w:sz w:val="24"/>
          <w:szCs w:val="24"/>
        </w:rPr>
        <w:tab/>
      </w:r>
      <w:r w:rsidRPr="00FC3E2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66C550F7" w14:textId="4C1D189D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r w:rsidRPr="00FC3E2D">
        <w:rPr>
          <w:rFonts w:ascii="Source Sans Pro" w:hAnsi="Source Sans Pro"/>
          <w:sz w:val="24"/>
          <w:szCs w:val="24"/>
        </w:rPr>
        <w:t>- VAT (… %):</w:t>
      </w:r>
      <w:r w:rsidRPr="00FC3E2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3AC004CC" w14:textId="13460E63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FC3E2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FC3E2D">
        <w:rPr>
          <w:rFonts w:ascii="Source Sans Pro" w:hAnsi="Source Sans Pro"/>
          <w:b/>
          <w:bCs/>
          <w:sz w:val="24"/>
          <w:szCs w:val="24"/>
        </w:rPr>
        <w:tab/>
        <w:t>……………………… zł</w:t>
      </w:r>
    </w:p>
    <w:p w14:paraId="0DF913E8" w14:textId="66A16A00" w:rsidR="00BC20BC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FC3E2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…………………………………………………………………………</w:t>
      </w:r>
      <w:r>
        <w:rPr>
          <w:rFonts w:ascii="Source Sans Pro" w:hAnsi="Source Sans Pro"/>
          <w:b/>
          <w:bCs/>
          <w:sz w:val="24"/>
          <w:szCs w:val="24"/>
        </w:rPr>
        <w:t>…</w:t>
      </w:r>
    </w:p>
    <w:bookmarkEnd w:id="0"/>
    <w:p w14:paraId="57BB3F04" w14:textId="5C9F15C0" w:rsidR="00BC20BC" w:rsidRDefault="002C35D3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Zgodnie z postanowieniami Porozumienia międzygminnego na rzecz opracowania </w:t>
      </w:r>
      <w:r>
        <w:rPr>
          <w:rFonts w:ascii="Source Sans Pro" w:hAnsi="Source Sans Pro"/>
          <w:sz w:val="24"/>
          <w:szCs w:val="24"/>
        </w:rPr>
        <w:br/>
        <w:t>i wdrożenia Planu Zrównoważonej Mobilności Miejskiej dla Dębicko Ropczyckiego Obszaru Funkcjonalnego zawartego w dniu 20 kwietnia 2022 r.</w:t>
      </w:r>
      <w:r w:rsidR="008B1FD3">
        <w:rPr>
          <w:rFonts w:ascii="Source Sans Pro" w:hAnsi="Source Sans Pro"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Aneksu nr 1 do Porozumienia międzygminnego na rzecz opracowania i wdrożenia Planu Zrównoważonej Mobilności Miejskiej dla Dębicko Ropczyckiego Obszaru Funkcjonalnego zawartego w dniu 29 czerwca 2022 r. </w:t>
      </w:r>
      <w:r w:rsidR="008B1FD3">
        <w:rPr>
          <w:rFonts w:ascii="Source Sans Pro" w:hAnsi="Source Sans Pro"/>
          <w:sz w:val="24"/>
          <w:szCs w:val="24"/>
        </w:rPr>
        <w:t xml:space="preserve">oraz Aneksu nr 2 do Porozumienia międzygminnego na rzecz opracowania i wdrożenia Planu Zrównoważonej Mobilności Miejskiej dla Dębicko Ropczyckiego Obszaru Funkcjonalnego zawartego w dniu 5 sierpnia 2022 r. </w:t>
      </w:r>
      <w:r>
        <w:rPr>
          <w:rFonts w:ascii="Source Sans Pro" w:hAnsi="Source Sans Pro"/>
          <w:sz w:val="24"/>
          <w:szCs w:val="24"/>
        </w:rPr>
        <w:t xml:space="preserve">podział płatności na poszczególne podmioty będące </w:t>
      </w:r>
      <w:r w:rsidRPr="002C35D3">
        <w:rPr>
          <w:rFonts w:ascii="Source Sans Pro" w:hAnsi="Source Sans Pro"/>
          <w:b/>
          <w:bCs/>
          <w:sz w:val="24"/>
          <w:szCs w:val="24"/>
        </w:rPr>
        <w:t xml:space="preserve">Zamawiającym </w:t>
      </w:r>
      <w:r>
        <w:rPr>
          <w:rFonts w:ascii="Source Sans Pro" w:hAnsi="Source Sans Pro"/>
          <w:sz w:val="24"/>
          <w:szCs w:val="24"/>
        </w:rPr>
        <w:t xml:space="preserve">przedstawia się następująco: </w:t>
      </w:r>
    </w:p>
    <w:p w14:paraId="61D3F0C1" w14:textId="48C6090D" w:rsidR="002C35D3" w:rsidRDefault="00B6517C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>Gmina Miasta Dębica</w:t>
      </w:r>
      <w:r>
        <w:rPr>
          <w:rFonts w:ascii="Source Sans Pro" w:hAnsi="Source Sans Pro"/>
          <w:sz w:val="24"/>
          <w:szCs w:val="24"/>
        </w:rPr>
        <w:t xml:space="preserve"> – </w:t>
      </w:r>
      <w:r w:rsidR="008B1FD3">
        <w:rPr>
          <w:rFonts w:ascii="Source Sans Pro" w:hAnsi="Source Sans Pro"/>
          <w:sz w:val="24"/>
          <w:szCs w:val="24"/>
        </w:rPr>
        <w:t>33,11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1F87AC50" w14:textId="77777777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sz w:val="24"/>
          <w:szCs w:val="24"/>
        </w:rPr>
        <w:t>- netto:</w:t>
      </w:r>
      <w:r w:rsidRPr="00B6517C">
        <w:rPr>
          <w:rFonts w:ascii="Source Sans Pro" w:hAnsi="Source Sans Pro"/>
          <w:sz w:val="24"/>
          <w:szCs w:val="24"/>
        </w:rPr>
        <w:tab/>
      </w:r>
      <w:r w:rsidRPr="00B6517C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32EA38D4" w14:textId="77777777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sz w:val="24"/>
          <w:szCs w:val="24"/>
        </w:rPr>
        <w:t>- VAT (… %):</w:t>
      </w:r>
      <w:r w:rsidRPr="00B6517C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5E92E698" w14:textId="122D4B8D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B6517C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B6517C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0E3D3A2B" w14:textId="5DDE9B34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685A2505" w14:textId="4902F264" w:rsidR="00B6517C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Gmina Ropczyce</w:t>
      </w:r>
      <w:r>
        <w:rPr>
          <w:rFonts w:ascii="Source Sans Pro" w:hAnsi="Source Sans Pro"/>
          <w:sz w:val="24"/>
          <w:szCs w:val="24"/>
        </w:rPr>
        <w:t xml:space="preserve"> – 2</w:t>
      </w:r>
      <w:r w:rsidR="008B1FD3">
        <w:rPr>
          <w:rFonts w:ascii="Source Sans Pro" w:hAnsi="Source Sans Pro"/>
          <w:sz w:val="24"/>
          <w:szCs w:val="24"/>
        </w:rPr>
        <w:t>0,25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721D8D9A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72CE4C78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6F589DCA" w14:textId="5DAD4F3E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3D914D41" w14:textId="24645CF4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3822F3A6" w14:textId="23DCE676" w:rsidR="00876CDD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Gmina Dębica</w:t>
      </w:r>
      <w:r>
        <w:rPr>
          <w:rFonts w:ascii="Source Sans Pro" w:hAnsi="Source Sans Pro"/>
          <w:sz w:val="24"/>
          <w:szCs w:val="24"/>
        </w:rPr>
        <w:t xml:space="preserve"> – </w:t>
      </w:r>
      <w:r w:rsidR="008B1FD3">
        <w:rPr>
          <w:rFonts w:ascii="Source Sans Pro" w:hAnsi="Source Sans Pro"/>
          <w:sz w:val="24"/>
          <w:szCs w:val="24"/>
        </w:rPr>
        <w:t>19,05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7DDD96AA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38E9E874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0087705A" w14:textId="4FE01C98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72E6DAA0" w14:textId="1EC44829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38E12175" w14:textId="2FDE999A" w:rsidR="00876CDD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Gmina Żyraków – </w:t>
      </w:r>
      <w:r w:rsidR="008B1FD3">
        <w:rPr>
          <w:rFonts w:ascii="Source Sans Pro" w:hAnsi="Source Sans Pro"/>
          <w:sz w:val="24"/>
          <w:szCs w:val="24"/>
        </w:rPr>
        <w:t>27,59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17F77E25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0CAF1E19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35225197" w14:textId="374A3052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37B3FE47" w14:textId="7BF4734D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78580239" w14:textId="1675872F" w:rsidR="00CF3447" w:rsidRDefault="00CF3447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Zgodnie z zapisami rozdziału IV ust. 4 i 6 OPZ: </w:t>
      </w:r>
    </w:p>
    <w:p w14:paraId="35CFCA73" w14:textId="1F9FE506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CF344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otrzyma </w:t>
      </w:r>
      <w:r w:rsidRPr="00CF3447">
        <w:rPr>
          <w:rFonts w:ascii="Source Sans Pro" w:hAnsi="Source Sans Pro"/>
          <w:b/>
          <w:bCs/>
          <w:sz w:val="24"/>
          <w:szCs w:val="24"/>
        </w:rPr>
        <w:t>30%</w:t>
      </w:r>
      <w:r>
        <w:rPr>
          <w:rFonts w:ascii="Source Sans Pro" w:hAnsi="Source Sans Pro"/>
          <w:sz w:val="24"/>
          <w:szCs w:val="24"/>
        </w:rPr>
        <w:t xml:space="preserve">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odbiorze Raportu Diagnostyczno – Strategicznego, przedstawionego </w:t>
      </w:r>
      <w:r w:rsidRPr="00CF3447">
        <w:rPr>
          <w:rFonts w:ascii="Source Sans Pro" w:hAnsi="Source Sans Pro"/>
          <w:b/>
          <w:bCs/>
          <w:sz w:val="24"/>
          <w:szCs w:val="24"/>
        </w:rPr>
        <w:t>w terminie 4 miesięcy od daty zawarcia umowy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4DB7CF7E" w14:textId="5DCCC3C9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CF344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otrzyma </w:t>
      </w:r>
      <w:r w:rsidRPr="00CF3447">
        <w:rPr>
          <w:rFonts w:ascii="Source Sans Pro" w:hAnsi="Source Sans Pro"/>
          <w:b/>
          <w:bCs/>
          <w:sz w:val="24"/>
          <w:szCs w:val="24"/>
        </w:rPr>
        <w:t>45%</w:t>
      </w:r>
      <w:r>
        <w:rPr>
          <w:rFonts w:ascii="Source Sans Pro" w:hAnsi="Source Sans Pro"/>
          <w:sz w:val="24"/>
          <w:szCs w:val="24"/>
        </w:rPr>
        <w:t xml:space="preserve">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odbiorze Projektu SUMP wraz z prognozą oceny oddziaływania na środowisko z uwzględnieniem konsultacji społecznych, przedstawionego </w:t>
      </w:r>
      <w:r w:rsidRPr="00CF3447">
        <w:rPr>
          <w:rFonts w:ascii="Source Sans Pro" w:hAnsi="Source Sans Pro"/>
          <w:b/>
          <w:bCs/>
          <w:sz w:val="24"/>
          <w:szCs w:val="24"/>
        </w:rPr>
        <w:t xml:space="preserve">w terminie </w:t>
      </w:r>
      <w:r>
        <w:rPr>
          <w:rFonts w:ascii="Source Sans Pro" w:hAnsi="Source Sans Pro"/>
          <w:b/>
          <w:bCs/>
          <w:sz w:val="24"/>
          <w:szCs w:val="24"/>
        </w:rPr>
        <w:t>8</w:t>
      </w:r>
      <w:r w:rsidRPr="00CF3447">
        <w:rPr>
          <w:rFonts w:ascii="Source Sans Pro" w:hAnsi="Source Sans Pro"/>
          <w:b/>
          <w:bCs/>
          <w:sz w:val="24"/>
          <w:szCs w:val="24"/>
        </w:rPr>
        <w:t xml:space="preserve"> miesięcy od daty zawarcia umowy</w:t>
      </w:r>
      <w:r>
        <w:rPr>
          <w:rFonts w:ascii="Source Sans Pro" w:hAnsi="Source Sans Pro"/>
          <w:b/>
          <w:bCs/>
          <w:sz w:val="24"/>
          <w:szCs w:val="24"/>
        </w:rPr>
        <w:t xml:space="preserve">, </w:t>
      </w:r>
    </w:p>
    <w:p w14:paraId="137FDB53" w14:textId="75F6694B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Wykonawca otrzyma pozostałe 25%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uzyskaniu wszystkich uzgodnień </w:t>
      </w:r>
      <w:r w:rsidR="00364FBB">
        <w:rPr>
          <w:rFonts w:ascii="Source Sans Pro" w:hAnsi="Source Sans Pro"/>
          <w:sz w:val="24"/>
          <w:szCs w:val="24"/>
        </w:rPr>
        <w:t xml:space="preserve">Projektu SUMP, o których mowa w rozdziale IV ust. 8 OPZ. </w:t>
      </w:r>
    </w:p>
    <w:p w14:paraId="27EE0B2D" w14:textId="446F2E82" w:rsidR="00876CDD" w:rsidRPr="00876CDD" w:rsidRDefault="00876CD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Jeżeli w trakcie obowiązywania niniejszej umowy stawka podatku VAT ulegnie zmianie, strony zgodnie postanawiają, że w rozliczeniach będą stosowały stawkę obowiązującą w dniu wystawienia faktury. </w:t>
      </w:r>
    </w:p>
    <w:p w14:paraId="5E161D6C" w14:textId="77777777" w:rsidR="00992952" w:rsidRDefault="00876CD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nie przewiduje wypłacania zaliczek na poczet wykonania przedmiotu umowy. </w:t>
      </w:r>
    </w:p>
    <w:p w14:paraId="64BCF6AC" w14:textId="34CBC8DC" w:rsidR="00992952" w:rsidRDefault="00937DF8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sz w:val="24"/>
          <w:szCs w:val="24"/>
        </w:rPr>
        <w:t xml:space="preserve">Strony uzgadniają, że zapłata wynagrodzenia określonego </w:t>
      </w:r>
      <w:r w:rsidRPr="00992952">
        <w:rPr>
          <w:rFonts w:ascii="Source Sans Pro" w:hAnsi="Source Sans Pro"/>
          <w:b/>
          <w:bCs/>
          <w:sz w:val="24"/>
          <w:szCs w:val="24"/>
        </w:rPr>
        <w:t>w ust. 1</w:t>
      </w:r>
      <w:r w:rsidRPr="00992952">
        <w:rPr>
          <w:rFonts w:ascii="Source Sans Pro" w:hAnsi="Source Sans Pro"/>
          <w:sz w:val="24"/>
          <w:szCs w:val="24"/>
        </w:rPr>
        <w:t xml:space="preserve"> wyczerpuje wszelkie roszczenia </w:t>
      </w:r>
      <w:r w:rsidRPr="00992952">
        <w:rPr>
          <w:rFonts w:ascii="Source Sans Pro" w:hAnsi="Source Sans Pro"/>
          <w:b/>
          <w:bCs/>
          <w:sz w:val="24"/>
          <w:szCs w:val="24"/>
        </w:rPr>
        <w:t>Wykonawcy</w:t>
      </w:r>
      <w:r w:rsidRPr="00992952">
        <w:rPr>
          <w:rFonts w:ascii="Source Sans Pro" w:hAnsi="Source Sans Pro"/>
          <w:sz w:val="24"/>
          <w:szCs w:val="24"/>
        </w:rPr>
        <w:t xml:space="preserve"> z tytułu wykonania obowiązków wynikających </w:t>
      </w:r>
      <w:r w:rsidRPr="00992952">
        <w:rPr>
          <w:rFonts w:ascii="Source Sans Pro" w:hAnsi="Source Sans Pro"/>
          <w:sz w:val="24"/>
          <w:szCs w:val="24"/>
        </w:rPr>
        <w:br/>
        <w:t>z niniejszej umowy. Wynagrodzenie netto jest stałe i nie może ulec zmianie w czasie wykonywania niniejszej umowy .</w:t>
      </w:r>
      <w:r w:rsidR="00992952" w:rsidRPr="00992952">
        <w:rPr>
          <w:rFonts w:ascii="Source Sans Pro" w:hAnsi="Source Sans Pro"/>
          <w:sz w:val="24"/>
          <w:szCs w:val="24"/>
        </w:rPr>
        <w:t xml:space="preserve"> </w:t>
      </w:r>
    </w:p>
    <w:p w14:paraId="633F6F4D" w14:textId="3ED3EC83" w:rsidR="00937DF8" w:rsidRPr="00992952" w:rsidRDefault="00E8606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b/>
          <w:bCs/>
          <w:sz w:val="24"/>
          <w:szCs w:val="24"/>
        </w:rPr>
        <w:t>Zamawiający</w:t>
      </w:r>
      <w:r w:rsidRPr="00992952">
        <w:rPr>
          <w:rFonts w:ascii="Source Sans Pro" w:hAnsi="Source Sans Pro"/>
          <w:sz w:val="24"/>
          <w:szCs w:val="24"/>
        </w:rPr>
        <w:t xml:space="preserve"> zobowiązuje się do zapłaty wynagrodzenia na rzecz </w:t>
      </w:r>
      <w:r w:rsidRPr="00992952">
        <w:rPr>
          <w:rFonts w:ascii="Source Sans Pro" w:hAnsi="Source Sans Pro"/>
          <w:b/>
          <w:bCs/>
          <w:sz w:val="24"/>
          <w:szCs w:val="24"/>
        </w:rPr>
        <w:t>Wykonawcy</w:t>
      </w:r>
      <w:r w:rsidRPr="00992952">
        <w:rPr>
          <w:rFonts w:ascii="Source Sans Pro" w:hAnsi="Source Sans Pro"/>
          <w:sz w:val="24"/>
          <w:szCs w:val="24"/>
        </w:rPr>
        <w:t xml:space="preserve"> po wykonaniu usługi, przekazując należność przelewem na rachunek bankowy </w:t>
      </w:r>
      <w:r w:rsidRPr="00992952">
        <w:rPr>
          <w:rFonts w:ascii="Source Sans Pro" w:hAnsi="Source Sans Pro"/>
          <w:b/>
          <w:bCs/>
          <w:sz w:val="24"/>
          <w:szCs w:val="24"/>
        </w:rPr>
        <w:t>Wykonawcy nr …………………………</w:t>
      </w:r>
      <w:r w:rsidR="00B26C2B" w:rsidRPr="00992952">
        <w:rPr>
          <w:rFonts w:ascii="Source Sans Pro" w:hAnsi="Source Sans Pro"/>
          <w:b/>
          <w:bCs/>
          <w:sz w:val="24"/>
          <w:szCs w:val="24"/>
        </w:rPr>
        <w:t>…………………………………………………</w:t>
      </w:r>
      <w:r w:rsidRPr="00992952">
        <w:rPr>
          <w:rFonts w:ascii="Source Sans Pro" w:hAnsi="Source Sans Pro"/>
          <w:b/>
          <w:bCs/>
          <w:sz w:val="24"/>
          <w:szCs w:val="24"/>
        </w:rPr>
        <w:t>,</w:t>
      </w:r>
      <w:r w:rsidRPr="00992952">
        <w:rPr>
          <w:rFonts w:ascii="Source Sans Pro" w:hAnsi="Source Sans Pro"/>
          <w:sz w:val="24"/>
          <w:szCs w:val="24"/>
        </w:rPr>
        <w:t xml:space="preserve"> na podstawie faktury wystawionej zgodnie z</w:t>
      </w:r>
      <w:r w:rsidRPr="00992952">
        <w:rPr>
          <w:rFonts w:ascii="Source Sans Pro" w:hAnsi="Source Sans Pro"/>
          <w:b/>
          <w:bCs/>
          <w:sz w:val="24"/>
          <w:szCs w:val="24"/>
        </w:rPr>
        <w:t xml:space="preserve"> ust. 1 i 2</w:t>
      </w:r>
      <w:r w:rsidRPr="00992952">
        <w:rPr>
          <w:rFonts w:ascii="Source Sans Pro" w:hAnsi="Source Sans Pro"/>
          <w:sz w:val="24"/>
          <w:szCs w:val="24"/>
        </w:rPr>
        <w:t xml:space="preserve"> i zgodnie z poniższymi danymi: </w:t>
      </w:r>
    </w:p>
    <w:p w14:paraId="00820C06" w14:textId="2A9497B6" w:rsidR="009D2E30" w:rsidRPr="009D2E30" w:rsidRDefault="00E8606A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bCs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Miasta Dębica</w:t>
      </w:r>
      <w:r w:rsidR="00913036">
        <w:rPr>
          <w:rFonts w:ascii="Source Sans Pro" w:hAnsi="Source Sans Pro"/>
          <w:sz w:val="24"/>
          <w:szCs w:val="24"/>
        </w:rPr>
        <w:t xml:space="preserve"> </w:t>
      </w:r>
    </w:p>
    <w:p w14:paraId="4572FD68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ul. Ratuszowa 2 </w:t>
      </w:r>
    </w:p>
    <w:p w14:paraId="7098A23B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39-200 Dębica </w:t>
      </w:r>
    </w:p>
    <w:p w14:paraId="02E2BC4F" w14:textId="1CA49954" w:rsidR="001E7BAC" w:rsidRPr="001E7BAC" w:rsidRDefault="00913036" w:rsidP="001E7BA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NIP – </w:t>
      </w:r>
      <w:r w:rsidRPr="006825E3">
        <w:rPr>
          <w:rFonts w:ascii="Source Sans Pro" w:hAnsi="Source Sans Pro" w:cs="Arial"/>
          <w:b/>
          <w:bCs/>
          <w:sz w:val="24"/>
          <w:szCs w:val="24"/>
        </w:rPr>
        <w:t>872-223-07-42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40B65EA1" w14:textId="77777777" w:rsidR="009D2E30" w:rsidRPr="009D2E30" w:rsidRDefault="00913036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Ropczyce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E205A23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ul. </w:t>
      </w:r>
      <w:proofErr w:type="spellStart"/>
      <w:r w:rsidRPr="006825E3">
        <w:rPr>
          <w:rFonts w:ascii="Source Sans Pro" w:hAnsi="Source Sans Pro"/>
          <w:b/>
          <w:bCs/>
          <w:sz w:val="24"/>
          <w:szCs w:val="24"/>
        </w:rPr>
        <w:t>Krisego</w:t>
      </w:r>
      <w:proofErr w:type="spellEnd"/>
      <w:r w:rsidRPr="006825E3">
        <w:rPr>
          <w:rFonts w:ascii="Source Sans Pro" w:hAnsi="Source Sans Pro"/>
          <w:b/>
          <w:bCs/>
          <w:sz w:val="24"/>
          <w:szCs w:val="24"/>
        </w:rPr>
        <w:t xml:space="preserve"> 1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2020E725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39-100 Ropczyce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2AA012AC" w14:textId="489CF89F" w:rsidR="00913036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NIP – 818-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15-81-908</w:t>
      </w:r>
    </w:p>
    <w:p w14:paraId="080CA19B" w14:textId="77777777" w:rsidR="009D2E30" w:rsidRPr="009D2E30" w:rsidRDefault="00913036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Dębica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0FD73693" w14:textId="48FABF9B" w:rsidR="009D2E30" w:rsidRPr="006825E3" w:rsidRDefault="009D2E30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u</w:t>
      </w:r>
      <w:r w:rsidR="00913036" w:rsidRPr="006825E3">
        <w:rPr>
          <w:rFonts w:ascii="Source Sans Pro" w:hAnsi="Source Sans Pro"/>
          <w:b/>
          <w:bCs/>
          <w:sz w:val="24"/>
          <w:szCs w:val="24"/>
        </w:rPr>
        <w:t xml:space="preserve">l. Stefana Batorego 13 </w:t>
      </w:r>
    </w:p>
    <w:p w14:paraId="14091EBB" w14:textId="40814D89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39-200 Dębica</w:t>
      </w:r>
    </w:p>
    <w:p w14:paraId="4E010D1D" w14:textId="5F59140F" w:rsidR="00913036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NIP 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–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872-22-16-73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>6</w:t>
      </w:r>
    </w:p>
    <w:p w14:paraId="0EDE5B38" w14:textId="77777777" w:rsidR="009D2E30" w:rsidRPr="009D2E30" w:rsidRDefault="00FE4A19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Gmina Żyraków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50C73825" w14:textId="3B9C9EEF" w:rsidR="009D2E30" w:rsidRPr="006825E3" w:rsidRDefault="009D2E30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Ż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yraków 137</w:t>
      </w:r>
    </w:p>
    <w:p w14:paraId="139F72EB" w14:textId="0289FE63" w:rsidR="009D2E30" w:rsidRPr="006825E3" w:rsidRDefault="00FE4A19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39-204 Żyraków </w:t>
      </w:r>
    </w:p>
    <w:p w14:paraId="0F1D9A41" w14:textId="68423707" w:rsidR="00FE4A19" w:rsidRPr="006825E3" w:rsidRDefault="00FE4A19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NIP – 872-22-22-062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>.</w:t>
      </w:r>
    </w:p>
    <w:p w14:paraId="6106234F" w14:textId="72B058B6" w:rsidR="00E8606A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Podstawą do wystawienia faktur jest zaakceptowany przez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bezusterkowy protokół odbioru.</w:t>
      </w:r>
      <w:r w:rsidR="00992952">
        <w:rPr>
          <w:rFonts w:ascii="Source Sans Pro" w:hAnsi="Source Sans Pro"/>
          <w:sz w:val="24"/>
          <w:szCs w:val="24"/>
        </w:rPr>
        <w:t xml:space="preserve"> </w:t>
      </w:r>
    </w:p>
    <w:p w14:paraId="72482B49" w14:textId="77E10408" w:rsidR="00364FBB" w:rsidRDefault="00364FBB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364FB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wystawi faktury w terminie do 5 dni od daty zaakceptowania przez </w:t>
      </w:r>
      <w:r w:rsidRPr="00364FB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bezusterkowego protokołu odbioru. </w:t>
      </w:r>
    </w:p>
    <w:p w14:paraId="1A3756C5" w14:textId="77777777" w:rsidR="009D2E30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 fakturze należy podać należność netto i brutto przedmiotu zamówienia. </w:t>
      </w:r>
      <w:r w:rsidR="009D2E30">
        <w:rPr>
          <w:rFonts w:ascii="Source Sans Pro" w:hAnsi="Source Sans Pro"/>
          <w:sz w:val="24"/>
          <w:szCs w:val="24"/>
        </w:rPr>
        <w:t xml:space="preserve"> </w:t>
      </w:r>
    </w:p>
    <w:p w14:paraId="16D8C45C" w14:textId="77777777" w:rsidR="009D2E30" w:rsidRPr="009D2E30" w:rsidRDefault="009D2E30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D2E30">
        <w:rPr>
          <w:rFonts w:ascii="Source Sans Pro" w:hAnsi="Source Sans Pro" w:cs="Arial"/>
          <w:b/>
          <w:sz w:val="24"/>
          <w:szCs w:val="24"/>
        </w:rPr>
        <w:t>Zamawiający</w:t>
      </w:r>
      <w:r w:rsidRPr="009D2E30">
        <w:rPr>
          <w:rFonts w:ascii="Source Sans Pro" w:hAnsi="Source Sans Pro" w:cs="Arial"/>
          <w:sz w:val="24"/>
          <w:szCs w:val="24"/>
        </w:rPr>
        <w:t xml:space="preserve"> oświadcza, że jest płatnikiem podatku VAT</w:t>
      </w:r>
      <w:r>
        <w:rPr>
          <w:rFonts w:ascii="Source Sans Pro" w:hAnsi="Source Sans Pro" w:cs="Arial"/>
          <w:sz w:val="24"/>
          <w:szCs w:val="24"/>
        </w:rPr>
        <w:t xml:space="preserve">, </w:t>
      </w:r>
      <w:r w:rsidRPr="009D2E30">
        <w:rPr>
          <w:rFonts w:ascii="Source Sans Pro" w:hAnsi="Source Sans Pro" w:cs="Arial"/>
          <w:sz w:val="24"/>
          <w:szCs w:val="24"/>
        </w:rPr>
        <w:t xml:space="preserve">jest uprawniony do otrzymywania faktur VAT, upoważnia </w:t>
      </w:r>
      <w:r w:rsidRPr="009D2E30">
        <w:rPr>
          <w:rFonts w:ascii="Source Sans Pro" w:hAnsi="Source Sans Pro" w:cs="Arial"/>
          <w:b/>
          <w:sz w:val="24"/>
          <w:szCs w:val="24"/>
        </w:rPr>
        <w:t xml:space="preserve">Wykonawcę </w:t>
      </w:r>
      <w:r w:rsidRPr="009D2E30">
        <w:rPr>
          <w:rFonts w:ascii="Source Sans Pro" w:hAnsi="Source Sans Pro" w:cs="Arial"/>
          <w:sz w:val="24"/>
          <w:szCs w:val="24"/>
        </w:rPr>
        <w:t xml:space="preserve">do wystawiania faktur VAT za realizację niniejszego zamówienia bez swojego podpisu. </w:t>
      </w:r>
    </w:p>
    <w:p w14:paraId="385119E6" w14:textId="6F44A45B" w:rsidR="009D2E30" w:rsidRPr="009D2E30" w:rsidRDefault="009D2E30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D2E30">
        <w:rPr>
          <w:rFonts w:ascii="Source Sans Pro" w:hAnsi="Source Sans Pro" w:cs="Arial"/>
          <w:b/>
          <w:sz w:val="24"/>
          <w:szCs w:val="24"/>
        </w:rPr>
        <w:t>Wykonawca</w:t>
      </w:r>
      <w:r w:rsidRPr="009D2E30">
        <w:rPr>
          <w:rFonts w:ascii="Source Sans Pro" w:hAnsi="Source Sans Pro" w:cs="Arial"/>
          <w:sz w:val="24"/>
          <w:szCs w:val="24"/>
        </w:rPr>
        <w:t xml:space="preserve"> oświadcza, że jest płatnikiem podatku VAT, nr identyfikacyjny </w:t>
      </w:r>
      <w:r w:rsidRPr="009D2E30">
        <w:rPr>
          <w:rFonts w:ascii="Source Sans Pro" w:hAnsi="Source Sans Pro" w:cs="Arial"/>
          <w:sz w:val="24"/>
          <w:szCs w:val="24"/>
        </w:rPr>
        <w:br/>
      </w:r>
      <w:r w:rsidRPr="009D2E30">
        <w:rPr>
          <w:rFonts w:ascii="Source Sans Pro" w:hAnsi="Source Sans Pro" w:cs="Arial"/>
          <w:b/>
          <w:sz w:val="24"/>
          <w:szCs w:val="24"/>
        </w:rPr>
        <w:t xml:space="preserve">NIP – </w:t>
      </w:r>
      <w:r>
        <w:rPr>
          <w:rFonts w:ascii="Source Sans Pro" w:hAnsi="Source Sans Pro" w:cs="Arial"/>
          <w:b/>
          <w:sz w:val="24"/>
          <w:szCs w:val="24"/>
        </w:rPr>
        <w:t>…………………………</w:t>
      </w:r>
    </w:p>
    <w:p w14:paraId="09F8AD23" w14:textId="0966D368" w:rsidR="00FE4A19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Faktur</w:t>
      </w:r>
      <w:r w:rsidR="00364FBB">
        <w:rPr>
          <w:rFonts w:ascii="Source Sans Pro" w:hAnsi="Source Sans Pro"/>
          <w:sz w:val="24"/>
          <w:szCs w:val="24"/>
        </w:rPr>
        <w:t>y</w:t>
      </w:r>
      <w:r>
        <w:rPr>
          <w:rFonts w:ascii="Source Sans Pro" w:hAnsi="Source Sans Pro"/>
          <w:sz w:val="24"/>
          <w:szCs w:val="24"/>
        </w:rPr>
        <w:t xml:space="preserve"> za wykonanie przedmiotu umowy będ</w:t>
      </w:r>
      <w:r w:rsidR="00364FBB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płatn</w:t>
      </w:r>
      <w:r w:rsidR="00364FBB">
        <w:rPr>
          <w:rFonts w:ascii="Source Sans Pro" w:hAnsi="Source Sans Pro"/>
          <w:sz w:val="24"/>
          <w:szCs w:val="24"/>
        </w:rPr>
        <w:t>e</w:t>
      </w:r>
      <w:r>
        <w:rPr>
          <w:rFonts w:ascii="Source Sans Pro" w:hAnsi="Source Sans Pro"/>
          <w:sz w:val="24"/>
          <w:szCs w:val="24"/>
        </w:rPr>
        <w:t xml:space="preserve"> w terminie </w:t>
      </w:r>
      <w:r w:rsidR="00364FBB">
        <w:rPr>
          <w:rFonts w:ascii="Source Sans Pro" w:hAnsi="Source Sans Pro"/>
          <w:b/>
          <w:bCs/>
          <w:sz w:val="24"/>
          <w:szCs w:val="24"/>
        </w:rPr>
        <w:t>do 14</w:t>
      </w:r>
      <w:r w:rsidRPr="00FE4A19">
        <w:rPr>
          <w:rFonts w:ascii="Source Sans Pro" w:hAnsi="Source Sans Pro"/>
          <w:b/>
          <w:bCs/>
          <w:sz w:val="24"/>
          <w:szCs w:val="24"/>
        </w:rPr>
        <w:t xml:space="preserve"> dni</w:t>
      </w:r>
      <w:r>
        <w:rPr>
          <w:rFonts w:ascii="Source Sans Pro" w:hAnsi="Source Sans Pro"/>
          <w:sz w:val="24"/>
          <w:szCs w:val="24"/>
        </w:rPr>
        <w:t xml:space="preserve"> od daty </w:t>
      </w:r>
      <w:r w:rsidR="00364FBB">
        <w:rPr>
          <w:rFonts w:ascii="Source Sans Pro" w:hAnsi="Source Sans Pro"/>
          <w:sz w:val="24"/>
          <w:szCs w:val="24"/>
        </w:rPr>
        <w:t>ich</w:t>
      </w:r>
      <w:r>
        <w:rPr>
          <w:rFonts w:ascii="Source Sans Pro" w:hAnsi="Source Sans Pro"/>
          <w:sz w:val="24"/>
          <w:szCs w:val="24"/>
        </w:rPr>
        <w:t xml:space="preserve"> otrzymania przez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49C386B2" w14:textId="77777777" w:rsidR="00992952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dzień zapłaty uważa się dzień obciążenia rachunku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77B0A2B2" w14:textId="77777777" w:rsidR="00992952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b/>
          <w:bCs/>
          <w:sz w:val="24"/>
          <w:szCs w:val="24"/>
        </w:rPr>
        <w:lastRenderedPageBreak/>
        <w:t xml:space="preserve">Wykonawca </w:t>
      </w:r>
      <w:r w:rsidRPr="00992952">
        <w:rPr>
          <w:rFonts w:ascii="Source Sans Pro" w:hAnsi="Source Sans Pro"/>
          <w:sz w:val="24"/>
          <w:szCs w:val="24"/>
        </w:rPr>
        <w:t xml:space="preserve">ma możliwość przesłania drogą elektroniczną ustrukturyzowanej faktury elektronicznej w rozumieniu ustawy z dnia 9 listopada 2018 r. o elektronicznym fakturowaniu w zamówieniach publicznych, koncesjach na roboty budowlane lub usługi oraz partnerstwie publiczno-prywatnym. </w:t>
      </w:r>
    </w:p>
    <w:p w14:paraId="71A6C440" w14:textId="77777777" w:rsidR="002204A6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sz w:val="24"/>
          <w:szCs w:val="24"/>
        </w:rPr>
        <w:t xml:space="preserve">W przypadku gdy </w:t>
      </w:r>
      <w:r w:rsidRPr="00992952">
        <w:rPr>
          <w:rFonts w:ascii="Source Sans Pro" w:hAnsi="Source Sans Pro"/>
          <w:b/>
          <w:bCs/>
          <w:sz w:val="24"/>
          <w:szCs w:val="24"/>
        </w:rPr>
        <w:t>Wykonawca</w:t>
      </w:r>
      <w:r w:rsidRPr="00992952">
        <w:rPr>
          <w:rFonts w:ascii="Source Sans Pro" w:hAnsi="Source Sans Pro"/>
          <w:sz w:val="24"/>
          <w:szCs w:val="24"/>
        </w:rPr>
        <w:t xml:space="preserve"> 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992952">
          <w:rPr>
            <w:rStyle w:val="Hipercze"/>
            <w:rFonts w:ascii="Source Sans Pro" w:hAnsi="Source Sans Pro"/>
            <w:sz w:val="24"/>
            <w:szCs w:val="24"/>
          </w:rPr>
          <w:t>https://efaktura.gov.pl</w:t>
        </w:r>
      </w:hyperlink>
      <w:r w:rsidRPr="00992952">
        <w:rPr>
          <w:rFonts w:ascii="Source Sans Pro" w:hAnsi="Source Sans Pro"/>
          <w:sz w:val="24"/>
          <w:szCs w:val="24"/>
        </w:rPr>
        <w:t xml:space="preserve">. </w:t>
      </w:r>
    </w:p>
    <w:p w14:paraId="336E5438" w14:textId="77777777" w:rsidR="002204A6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204A6">
        <w:rPr>
          <w:rFonts w:ascii="Source Sans Pro" w:hAnsi="Source Sans Pro"/>
          <w:sz w:val="24"/>
          <w:szCs w:val="24"/>
        </w:rPr>
        <w:t>Zasady związane z wystawieniem ustrukturyzowan</w:t>
      </w:r>
      <w:r w:rsidR="00757BE5" w:rsidRPr="002204A6">
        <w:rPr>
          <w:rFonts w:ascii="Source Sans Pro" w:hAnsi="Source Sans Pro"/>
          <w:sz w:val="24"/>
          <w:szCs w:val="24"/>
        </w:rPr>
        <w:t xml:space="preserve">ych faktur określa ustawa </w:t>
      </w:r>
      <w:r w:rsidR="00757BE5" w:rsidRPr="002204A6">
        <w:rPr>
          <w:rFonts w:ascii="Source Sans Pro" w:hAnsi="Source Sans Pro"/>
          <w:sz w:val="24"/>
          <w:szCs w:val="24"/>
        </w:rPr>
        <w:br/>
        <w:t xml:space="preserve">o elektronicznym fakturowaniu oraz akty wykonawcze. </w:t>
      </w:r>
    </w:p>
    <w:p w14:paraId="5164EC7D" w14:textId="7CAB435A" w:rsidR="002204A6" w:rsidRPr="00904C5A" w:rsidRDefault="008F5FBC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04C5A">
        <w:rPr>
          <w:rFonts w:ascii="Source Sans Pro" w:hAnsi="Source Sans Pro"/>
          <w:b/>
          <w:bCs/>
          <w:sz w:val="24"/>
          <w:szCs w:val="24"/>
        </w:rPr>
        <w:t>Zamawiający</w:t>
      </w:r>
      <w:r w:rsidRPr="00904C5A">
        <w:rPr>
          <w:rFonts w:ascii="Source Sans Pro" w:hAnsi="Source Sans Pro"/>
          <w:sz w:val="24"/>
          <w:szCs w:val="24"/>
        </w:rPr>
        <w:t xml:space="preserve"> informuje, że identyfikatorem </w:t>
      </w:r>
      <w:r w:rsidR="00B267FD" w:rsidRPr="00904C5A">
        <w:rPr>
          <w:rFonts w:ascii="Source Sans Pro" w:hAnsi="Source Sans Pro"/>
          <w:sz w:val="24"/>
          <w:szCs w:val="24"/>
        </w:rPr>
        <w:t xml:space="preserve">PEPPOL </w:t>
      </w:r>
      <w:r w:rsidR="00B267FD" w:rsidRPr="00904C5A">
        <w:rPr>
          <w:rFonts w:ascii="Source Sans Pro" w:hAnsi="Source Sans Pro"/>
          <w:b/>
          <w:bCs/>
          <w:sz w:val="24"/>
          <w:szCs w:val="24"/>
        </w:rPr>
        <w:t>Zamawiającego</w:t>
      </w:r>
      <w:r w:rsidR="00B267FD" w:rsidRPr="00904C5A">
        <w:rPr>
          <w:rFonts w:ascii="Source Sans Pro" w:hAnsi="Source Sans Pro"/>
          <w:sz w:val="24"/>
          <w:szCs w:val="24"/>
        </w:rPr>
        <w:t xml:space="preserve">, który pozwoli na złożenie ustrukturyzowanej faktury elektronicznej jest NIP. </w:t>
      </w:r>
    </w:p>
    <w:p w14:paraId="795D08AC" w14:textId="6200BD24" w:rsidR="00B267FD" w:rsidRPr="002204A6" w:rsidRDefault="00B267F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204A6">
        <w:rPr>
          <w:rFonts w:ascii="Source Sans Pro" w:hAnsi="Source Sans Pro"/>
          <w:b/>
          <w:bCs/>
          <w:sz w:val="24"/>
          <w:szCs w:val="24"/>
        </w:rPr>
        <w:t>Wykonawca</w:t>
      </w:r>
      <w:r w:rsidRPr="002204A6">
        <w:rPr>
          <w:rFonts w:ascii="Source Sans Pro" w:hAnsi="Source Sans Pro"/>
          <w:sz w:val="24"/>
          <w:szCs w:val="24"/>
        </w:rPr>
        <w:t xml:space="preserve"> powiadomi </w:t>
      </w:r>
      <w:r w:rsidRPr="002204A6">
        <w:rPr>
          <w:rFonts w:ascii="Source Sans Pro" w:hAnsi="Source Sans Pro"/>
          <w:b/>
          <w:bCs/>
          <w:sz w:val="24"/>
          <w:szCs w:val="24"/>
        </w:rPr>
        <w:t>Zamawiającego</w:t>
      </w:r>
      <w:r w:rsidRPr="002204A6">
        <w:rPr>
          <w:rFonts w:ascii="Source Sans Pro" w:hAnsi="Source Sans Pro"/>
          <w:sz w:val="24"/>
          <w:szCs w:val="24"/>
        </w:rPr>
        <w:t xml:space="preserve"> o przesłaniu ustrukturyzowanej faktury elektronicznej </w:t>
      </w:r>
      <w:r w:rsidR="00D842E0" w:rsidRPr="002204A6">
        <w:rPr>
          <w:rFonts w:ascii="Source Sans Pro" w:hAnsi="Source Sans Pro"/>
          <w:sz w:val="24"/>
          <w:szCs w:val="24"/>
        </w:rPr>
        <w:t>na Platformę Elektronicznego Fakturowania w dniu przesłania faktury. Powiadomienie o przesłaniu ustrukturyzowanej faktury elektronicznej zostanie przesłane:</w:t>
      </w:r>
    </w:p>
    <w:p w14:paraId="0E4316C9" w14:textId="751613CC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bookmarkStart w:id="1" w:name="_Hlk109803495"/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Miasta Dębica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9" w:history="1">
        <w:r w:rsidRPr="001411BE">
          <w:rPr>
            <w:rStyle w:val="Hipercze"/>
            <w:rFonts w:ascii="Source Sans Pro" w:hAnsi="Source Sans Pro"/>
            <w:sz w:val="24"/>
            <w:szCs w:val="24"/>
          </w:rPr>
          <w:t>umdebica@umdebica.pl</w:t>
        </w:r>
      </w:hyperlink>
      <w:r>
        <w:rPr>
          <w:rFonts w:ascii="Source Sans Pro" w:hAnsi="Source Sans Pro"/>
          <w:sz w:val="24"/>
          <w:szCs w:val="24"/>
        </w:rPr>
        <w:t xml:space="preserve">, </w:t>
      </w:r>
    </w:p>
    <w:p w14:paraId="6B0272B7" w14:textId="527F25A5" w:rsidR="00D842E0" w:rsidRPr="00015BB8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Ropczyce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10" w:history="1">
        <w:r w:rsidR="00015BB8" w:rsidRPr="003D4E7A">
          <w:rPr>
            <w:rStyle w:val="Hipercze"/>
            <w:rFonts w:ascii="Source Sans Pro" w:hAnsi="Source Sans Pro"/>
            <w:sz w:val="24"/>
            <w:szCs w:val="24"/>
          </w:rPr>
          <w:t>woskom@ropczyce.eu</w:t>
        </w:r>
      </w:hyperlink>
      <w:r w:rsidR="00015BB8">
        <w:rPr>
          <w:rFonts w:ascii="Source Sans Pro" w:hAnsi="Source Sans Pro"/>
          <w:sz w:val="24"/>
          <w:szCs w:val="24"/>
        </w:rPr>
        <w:t xml:space="preserve">, </w:t>
      </w:r>
    </w:p>
    <w:p w14:paraId="4D1A64E8" w14:textId="339F77C5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Dębica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11" w:history="1">
        <w:r w:rsidR="00033BE7" w:rsidRPr="001411BE">
          <w:rPr>
            <w:rStyle w:val="Hipercze"/>
            <w:rFonts w:ascii="Source Sans Pro" w:hAnsi="Source Sans Pro"/>
            <w:sz w:val="24"/>
            <w:szCs w:val="24"/>
          </w:rPr>
          <w:t>urzad@ugdebica.pl</w:t>
        </w:r>
      </w:hyperlink>
      <w:r w:rsidR="00015BB8">
        <w:rPr>
          <w:rFonts w:ascii="Source Sans Pro" w:hAnsi="Source Sans Pro"/>
          <w:sz w:val="24"/>
          <w:szCs w:val="24"/>
        </w:rPr>
        <w:t>,</w:t>
      </w:r>
    </w:p>
    <w:p w14:paraId="63F95FAB" w14:textId="615A978E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 xml:space="preserve">Gminy </w:t>
      </w:r>
      <w:r w:rsidR="00596192" w:rsidRPr="00596192">
        <w:rPr>
          <w:rFonts w:ascii="Source Sans Pro" w:hAnsi="Source Sans Pro"/>
          <w:b/>
          <w:bCs/>
          <w:sz w:val="24"/>
          <w:szCs w:val="24"/>
        </w:rPr>
        <w:t>Żyraków</w:t>
      </w:r>
      <w:r w:rsidR="00596192">
        <w:rPr>
          <w:rFonts w:ascii="Source Sans Pro" w:hAnsi="Source Sans Pro"/>
          <w:sz w:val="24"/>
          <w:szCs w:val="24"/>
        </w:rPr>
        <w:t xml:space="preserve"> na adres </w:t>
      </w:r>
      <w:hyperlink r:id="rId12" w:history="1">
        <w:r w:rsidR="00596192" w:rsidRPr="001411BE">
          <w:rPr>
            <w:rStyle w:val="Hipercze"/>
            <w:rFonts w:ascii="Source Sans Pro" w:hAnsi="Source Sans Pro"/>
            <w:sz w:val="24"/>
            <w:szCs w:val="24"/>
          </w:rPr>
          <w:t>gmina@zyrakow.pl</w:t>
        </w:r>
      </w:hyperlink>
      <w:r w:rsidR="00015BB8">
        <w:rPr>
          <w:rFonts w:ascii="Source Sans Pro" w:hAnsi="Source Sans Pro"/>
          <w:sz w:val="24"/>
          <w:szCs w:val="24"/>
        </w:rPr>
        <w:t>,</w:t>
      </w:r>
    </w:p>
    <w:bookmarkEnd w:id="1"/>
    <w:p w14:paraId="71709FD8" w14:textId="5F2F2EDB" w:rsidR="00D842E0" w:rsidRDefault="00596192" w:rsidP="007320B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Brokerem </w:t>
      </w:r>
      <w:r w:rsidRPr="002204A6">
        <w:rPr>
          <w:rFonts w:ascii="Source Sans Pro" w:hAnsi="Source Sans Pro"/>
          <w:b/>
          <w:bCs/>
          <w:sz w:val="24"/>
          <w:szCs w:val="24"/>
        </w:rPr>
        <w:t>Zamawiająceg</w:t>
      </w:r>
      <w:r>
        <w:rPr>
          <w:rFonts w:ascii="Source Sans Pro" w:hAnsi="Source Sans Pro"/>
          <w:sz w:val="24"/>
          <w:szCs w:val="24"/>
        </w:rPr>
        <w:t xml:space="preserve">o jest odpowiednio: </w:t>
      </w:r>
    </w:p>
    <w:p w14:paraId="5C46F89A" w14:textId="113E450F" w:rsidR="00596192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Miasta Dębica</w:t>
      </w:r>
      <w:r>
        <w:rPr>
          <w:rFonts w:ascii="Source Sans Pro" w:hAnsi="Source Sans Pro"/>
          <w:sz w:val="24"/>
          <w:szCs w:val="24"/>
        </w:rPr>
        <w:t xml:space="preserve"> PEF </w:t>
      </w:r>
      <w:proofErr w:type="spellStart"/>
      <w:r>
        <w:rPr>
          <w:rFonts w:ascii="Source Sans Pro" w:hAnsi="Source Sans Pro"/>
          <w:sz w:val="24"/>
          <w:szCs w:val="24"/>
        </w:rPr>
        <w:t>expert</w:t>
      </w:r>
      <w:proofErr w:type="spellEnd"/>
      <w:r>
        <w:rPr>
          <w:rFonts w:ascii="Source Sans Pro" w:hAnsi="Source Sans Pro"/>
          <w:sz w:val="24"/>
          <w:szCs w:val="24"/>
        </w:rPr>
        <w:t xml:space="preserve">, </w:t>
      </w:r>
    </w:p>
    <w:p w14:paraId="17FB5A25" w14:textId="1239A7E0" w:rsidR="00015BB8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015BB8">
        <w:rPr>
          <w:rFonts w:ascii="Source Sans Pro" w:hAnsi="Source Sans Pro"/>
          <w:sz w:val="24"/>
          <w:szCs w:val="24"/>
        </w:rPr>
        <w:t xml:space="preserve">w przypadku </w:t>
      </w:r>
      <w:r w:rsidRPr="00015BB8">
        <w:rPr>
          <w:rFonts w:ascii="Source Sans Pro" w:hAnsi="Source Sans Pro"/>
          <w:b/>
          <w:bCs/>
          <w:sz w:val="24"/>
          <w:szCs w:val="24"/>
        </w:rPr>
        <w:t>Gminy Ropczyce</w:t>
      </w:r>
      <w:r w:rsidRPr="00015BB8">
        <w:rPr>
          <w:rFonts w:ascii="Source Sans Pro" w:hAnsi="Source Sans Pro"/>
          <w:sz w:val="24"/>
          <w:szCs w:val="24"/>
        </w:rPr>
        <w:t xml:space="preserve"> </w:t>
      </w:r>
      <w:r w:rsidR="00015BB8">
        <w:rPr>
          <w:rFonts w:ascii="Source Sans Pro" w:hAnsi="Source Sans Pro"/>
          <w:sz w:val="24"/>
          <w:szCs w:val="24"/>
        </w:rPr>
        <w:t>Infinite IT Solutions,</w:t>
      </w:r>
    </w:p>
    <w:p w14:paraId="30B79958" w14:textId="6353691B" w:rsidR="00596192" w:rsidRPr="00015BB8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015BB8">
        <w:rPr>
          <w:rFonts w:ascii="Source Sans Pro" w:hAnsi="Source Sans Pro"/>
          <w:sz w:val="24"/>
          <w:szCs w:val="24"/>
        </w:rPr>
        <w:t xml:space="preserve">w przypadku </w:t>
      </w:r>
      <w:r w:rsidRPr="00015BB8">
        <w:rPr>
          <w:rFonts w:ascii="Source Sans Pro" w:hAnsi="Source Sans Pro"/>
          <w:b/>
          <w:bCs/>
          <w:sz w:val="24"/>
          <w:szCs w:val="24"/>
        </w:rPr>
        <w:t>Gminy Dębica</w:t>
      </w:r>
      <w:r w:rsidRPr="00015BB8">
        <w:rPr>
          <w:rFonts w:ascii="Source Sans Pro" w:hAnsi="Source Sans Pro"/>
          <w:sz w:val="24"/>
          <w:szCs w:val="24"/>
        </w:rPr>
        <w:t xml:space="preserve"> </w:t>
      </w:r>
      <w:r w:rsidR="00015BB8">
        <w:rPr>
          <w:rFonts w:ascii="Source Sans Pro" w:hAnsi="Source Sans Pro"/>
          <w:sz w:val="24"/>
          <w:szCs w:val="24"/>
        </w:rPr>
        <w:t>Infinite IT Solutions,</w:t>
      </w:r>
    </w:p>
    <w:p w14:paraId="0E828A95" w14:textId="592BFB15" w:rsidR="00596192" w:rsidRDefault="00596192" w:rsidP="007320B4">
      <w:pPr>
        <w:pStyle w:val="Akapitzlist"/>
        <w:numPr>
          <w:ilvl w:val="0"/>
          <w:numId w:val="3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Żyra</w:t>
      </w:r>
      <w:r>
        <w:rPr>
          <w:rFonts w:ascii="Source Sans Pro" w:hAnsi="Source Sans Pro"/>
          <w:b/>
          <w:bCs/>
          <w:sz w:val="24"/>
          <w:szCs w:val="24"/>
        </w:rPr>
        <w:t>ków</w:t>
      </w:r>
      <w:r>
        <w:rPr>
          <w:rFonts w:ascii="Source Sans Pro" w:hAnsi="Source Sans Pro"/>
          <w:sz w:val="24"/>
          <w:szCs w:val="24"/>
        </w:rPr>
        <w:t xml:space="preserve"> Infinite IT Solutions. </w:t>
      </w:r>
    </w:p>
    <w:p w14:paraId="2BDCFB5C" w14:textId="20EFEDCD" w:rsidR="002204A6" w:rsidRDefault="002204A6" w:rsidP="002204A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7</w:t>
      </w:r>
    </w:p>
    <w:p w14:paraId="57A3CDD7" w14:textId="77777777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Kary umowne</w:t>
      </w:r>
    </w:p>
    <w:p w14:paraId="421C8DA4" w14:textId="77777777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Strony ustalają odpowiedzialność odszkodowawczą w formie kar umownych </w:t>
      </w:r>
      <w:r>
        <w:rPr>
          <w:rFonts w:ascii="Source Sans Pro" w:hAnsi="Source Sans Pro"/>
          <w:sz w:val="24"/>
          <w:szCs w:val="24"/>
        </w:rPr>
        <w:br/>
        <w:t xml:space="preserve">z następujących tytułów i w podanych wysokościach: </w:t>
      </w:r>
    </w:p>
    <w:p w14:paraId="5C72B2EE" w14:textId="77777777" w:rsidR="002204A6" w:rsidRDefault="002204A6" w:rsidP="007320B4">
      <w:pPr>
        <w:pStyle w:val="Akapitzlist"/>
        <w:numPr>
          <w:ilvl w:val="0"/>
          <w:numId w:val="1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ma prawo naliczyć i żądać zapłaty od </w:t>
      </w:r>
      <w:r w:rsidRPr="006825E3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kary umownej: </w:t>
      </w:r>
    </w:p>
    <w:p w14:paraId="374732F2" w14:textId="3A6CEA4A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odstąpienie od umowy z przyczyn leżących po stronie </w:t>
      </w:r>
      <w:r w:rsidRPr="006825E3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 xml:space="preserve">w wysokości </w:t>
      </w:r>
      <w:r w:rsidR="00364FBB">
        <w:rPr>
          <w:rFonts w:ascii="Source Sans Pro" w:hAnsi="Source Sans Pro"/>
          <w:sz w:val="24"/>
          <w:szCs w:val="24"/>
        </w:rPr>
        <w:t>30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ust.1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417A49A0" w14:textId="1BD5B470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opóźnienie w wykonaniu przedmiotu umowy z przyczyn leżących po stronie </w:t>
      </w:r>
      <w:r w:rsidRPr="00D94C14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 wysokości </w:t>
      </w:r>
      <w:r w:rsidR="00364FBB">
        <w:rPr>
          <w:rFonts w:ascii="Source Sans Pro" w:hAnsi="Source Sans Pro"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ust.1</w:t>
      </w:r>
      <w:r>
        <w:rPr>
          <w:rFonts w:ascii="Source Sans Pro" w:hAnsi="Source Sans Pro"/>
          <w:b/>
          <w:bCs/>
          <w:sz w:val="24"/>
          <w:szCs w:val="24"/>
        </w:rPr>
        <w:t xml:space="preserve"> – </w:t>
      </w:r>
      <w:r>
        <w:rPr>
          <w:rFonts w:ascii="Source Sans Pro" w:hAnsi="Source Sans Pro"/>
          <w:sz w:val="24"/>
          <w:szCs w:val="24"/>
        </w:rPr>
        <w:t xml:space="preserve">za każdy dzień </w:t>
      </w:r>
      <w:r w:rsidR="00364FBB">
        <w:rPr>
          <w:rFonts w:ascii="Source Sans Pro" w:hAnsi="Source Sans Pro"/>
          <w:sz w:val="24"/>
          <w:szCs w:val="24"/>
        </w:rPr>
        <w:t>zwłoki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0B67658E" w14:textId="3A88C4B6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nienależyte wykonanie przedmiotu umowy, w postaci stwierdzenia wad, po terminie wyznaczonym przez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oparciu </w:t>
      </w:r>
      <w:r>
        <w:rPr>
          <w:rFonts w:ascii="Source Sans Pro" w:hAnsi="Source Sans Pro"/>
          <w:sz w:val="24"/>
          <w:szCs w:val="24"/>
        </w:rPr>
        <w:br/>
        <w:t xml:space="preserve">o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5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6 i 7 </w:t>
      </w:r>
      <w:r>
        <w:rPr>
          <w:rFonts w:ascii="Source Sans Pro" w:hAnsi="Source Sans Pro"/>
          <w:sz w:val="24"/>
          <w:szCs w:val="24"/>
        </w:rPr>
        <w:t xml:space="preserve">umowy w wysokości </w:t>
      </w:r>
      <w:r w:rsidR="00364FBB">
        <w:rPr>
          <w:rFonts w:ascii="Source Sans Pro" w:hAnsi="Source Sans Pro"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 xml:space="preserve"> – za każdy dzień </w:t>
      </w:r>
      <w:r w:rsidR="00364FBB">
        <w:rPr>
          <w:rFonts w:ascii="Source Sans Pro" w:hAnsi="Source Sans Pro"/>
          <w:sz w:val="24"/>
          <w:szCs w:val="24"/>
        </w:rPr>
        <w:t>zwłoki</w:t>
      </w:r>
      <w:r>
        <w:rPr>
          <w:rFonts w:ascii="Source Sans Pro" w:hAnsi="Source Sans Pro"/>
          <w:sz w:val="24"/>
          <w:szCs w:val="24"/>
        </w:rPr>
        <w:t>,</w:t>
      </w:r>
      <w:r w:rsidR="00DE4240">
        <w:rPr>
          <w:rFonts w:ascii="Source Sans Pro" w:hAnsi="Source Sans Pro"/>
          <w:sz w:val="24"/>
          <w:szCs w:val="24"/>
        </w:rPr>
        <w:t xml:space="preserve"> </w:t>
      </w:r>
    </w:p>
    <w:p w14:paraId="2BEF5DA0" w14:textId="69793F88" w:rsidR="00DE4240" w:rsidRDefault="00DE4240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oddelegowanie do wykonywania prac wskazanych </w:t>
      </w:r>
      <w:r w:rsidRPr="00DE4240">
        <w:rPr>
          <w:rFonts w:ascii="Source Sans Pro" w:hAnsi="Source Sans Pro"/>
          <w:b/>
          <w:bCs/>
          <w:sz w:val="24"/>
          <w:szCs w:val="24"/>
        </w:rPr>
        <w:t>w § 4 ust. 1</w:t>
      </w:r>
      <w:r>
        <w:rPr>
          <w:rFonts w:ascii="Source Sans Pro" w:hAnsi="Source Sans Pro"/>
          <w:sz w:val="24"/>
          <w:szCs w:val="24"/>
        </w:rPr>
        <w:t xml:space="preserve"> osób niezatrudnionych na podstawie umowy o pracę – w wysokości </w:t>
      </w:r>
      <w:r w:rsidRPr="00DE4240">
        <w:rPr>
          <w:rFonts w:ascii="Source Sans Pro" w:hAnsi="Source Sans Pro"/>
          <w:b/>
          <w:bCs/>
          <w:sz w:val="24"/>
          <w:szCs w:val="24"/>
        </w:rPr>
        <w:t>1 000,00 zł</w:t>
      </w:r>
      <w:r>
        <w:rPr>
          <w:rFonts w:ascii="Source Sans Pro" w:hAnsi="Source Sans Pro"/>
          <w:sz w:val="24"/>
          <w:szCs w:val="24"/>
        </w:rPr>
        <w:t xml:space="preserve"> </w:t>
      </w:r>
      <w:r w:rsidRPr="00DE4240">
        <w:rPr>
          <w:rFonts w:ascii="Source Sans Pro" w:hAnsi="Source Sans Pro"/>
          <w:b/>
          <w:bCs/>
          <w:sz w:val="24"/>
          <w:szCs w:val="24"/>
        </w:rPr>
        <w:t>(słownie: jeden tysiąc złotych 00/100)</w:t>
      </w:r>
      <w:r>
        <w:rPr>
          <w:rFonts w:ascii="Source Sans Pro" w:hAnsi="Source Sans Pro"/>
          <w:sz w:val="24"/>
          <w:szCs w:val="24"/>
        </w:rPr>
        <w:t xml:space="preserve"> za każdy stwierdzony przypadek </w:t>
      </w:r>
      <w:r>
        <w:rPr>
          <w:rFonts w:ascii="Source Sans Pro" w:hAnsi="Source Sans Pro"/>
          <w:sz w:val="24"/>
          <w:szCs w:val="24"/>
        </w:rPr>
        <w:lastRenderedPageBreak/>
        <w:t xml:space="preserve">(kara może być nakładana wielokrotnie wobec tej samej osoby, jeżeli </w:t>
      </w:r>
      <w:r w:rsidRPr="00DE4240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podczas ponownej kontroli stwierdzi, że nie jest ona zatrudniona na umowę o pracę) – dotyczy również pracowników </w:t>
      </w:r>
      <w:r w:rsidRPr="00DE4240">
        <w:rPr>
          <w:rFonts w:ascii="Source Sans Pro" w:hAnsi="Source Sans Pro"/>
          <w:b/>
          <w:bCs/>
          <w:sz w:val="24"/>
          <w:szCs w:val="24"/>
        </w:rPr>
        <w:t xml:space="preserve">Podwykonawców </w:t>
      </w:r>
      <w:r>
        <w:rPr>
          <w:rFonts w:ascii="Source Sans Pro" w:hAnsi="Source Sans Pro"/>
          <w:sz w:val="24"/>
          <w:szCs w:val="24"/>
        </w:rPr>
        <w:t xml:space="preserve">i </w:t>
      </w:r>
      <w:r w:rsidRPr="00DE4240">
        <w:rPr>
          <w:rFonts w:ascii="Source Sans Pro" w:hAnsi="Source Sans Pro"/>
          <w:b/>
          <w:bCs/>
          <w:sz w:val="24"/>
          <w:szCs w:val="24"/>
        </w:rPr>
        <w:t>Dalszych Podwykonawców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126D32EA" w14:textId="12D80AC9" w:rsidR="00DE4240" w:rsidRPr="00D94C14" w:rsidRDefault="00DE4240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brak przedłożenia dokumentów na zasadach określonych </w:t>
      </w:r>
      <w:r w:rsidRPr="00453199">
        <w:rPr>
          <w:rFonts w:ascii="Source Sans Pro" w:hAnsi="Source Sans Pro"/>
          <w:b/>
          <w:bCs/>
          <w:sz w:val="24"/>
          <w:szCs w:val="24"/>
        </w:rPr>
        <w:t>w § 4 ust. 4, 5 i 6</w:t>
      </w:r>
      <w:r>
        <w:rPr>
          <w:rFonts w:ascii="Source Sans Pro" w:hAnsi="Source Sans Pro"/>
          <w:sz w:val="24"/>
          <w:szCs w:val="24"/>
        </w:rPr>
        <w:t xml:space="preserve"> – w wysokości </w:t>
      </w:r>
      <w:r w:rsidRPr="00453199">
        <w:rPr>
          <w:rFonts w:ascii="Source Sans Pro" w:hAnsi="Source Sans Pro"/>
          <w:b/>
          <w:bCs/>
          <w:sz w:val="24"/>
          <w:szCs w:val="24"/>
        </w:rPr>
        <w:t>2 000,00 zł (słownie: dwa tysiące złotych 00/100)</w:t>
      </w:r>
      <w:r>
        <w:rPr>
          <w:rFonts w:ascii="Source Sans Pro" w:hAnsi="Source Sans Pro"/>
          <w:sz w:val="24"/>
          <w:szCs w:val="24"/>
        </w:rPr>
        <w:t xml:space="preserve"> za każdy taki przypadek</w:t>
      </w:r>
      <w:r w:rsidR="00453199">
        <w:rPr>
          <w:rFonts w:ascii="Source Sans Pro" w:hAnsi="Source Sans Pro"/>
          <w:sz w:val="24"/>
          <w:szCs w:val="24"/>
        </w:rPr>
        <w:t>.</w:t>
      </w:r>
    </w:p>
    <w:p w14:paraId="18AFB7AE" w14:textId="5E8385C8" w:rsidR="002204A6" w:rsidRDefault="002204A6" w:rsidP="007320B4">
      <w:pPr>
        <w:pStyle w:val="Akapitzlist"/>
        <w:numPr>
          <w:ilvl w:val="0"/>
          <w:numId w:val="1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D94C1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naliczy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karę umowną za odstąpienie od umowy </w:t>
      </w:r>
      <w:r>
        <w:rPr>
          <w:rFonts w:ascii="Source Sans Pro" w:hAnsi="Source Sans Pro"/>
          <w:sz w:val="24"/>
          <w:szCs w:val="24"/>
        </w:rPr>
        <w:br/>
        <w:t xml:space="preserve">z przyczyn leżących po stronie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wysokości 10% wynagrodzenia brutto, o którym mowa w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4716D4">
        <w:rPr>
          <w:rFonts w:ascii="Source Sans Pro" w:hAnsi="Source Sans Pro"/>
          <w:b/>
          <w:bCs/>
          <w:sz w:val="24"/>
          <w:szCs w:val="24"/>
        </w:rPr>
        <w:t>6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>.</w:t>
      </w:r>
    </w:p>
    <w:p w14:paraId="28263F71" w14:textId="77777777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Kara umowna powinna być zapłacona przez stronę, która naruszyła postanowienia umowne w terminie 14 dni od daty wystąpienia przez stronę drugą z żądaniem zapłaty. </w:t>
      </w:r>
    </w:p>
    <w:p w14:paraId="5E5C927D" w14:textId="393A0248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Zastrzeżenie kar umownych nie wyłącza prawa dochodzeni</w:t>
      </w:r>
      <w:r w:rsidR="006654E6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przez strony odszkodowania przewyższającego wysokość zastrzeżonych kar umownych, na zasadach ogólnych. </w:t>
      </w:r>
    </w:p>
    <w:p w14:paraId="017662CB" w14:textId="1B520FE0" w:rsidR="00364FBB" w:rsidRDefault="00453199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5319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sumowania kar umownych, o których mowa wyżej </w:t>
      </w:r>
      <w:r>
        <w:rPr>
          <w:rFonts w:ascii="Source Sans Pro" w:hAnsi="Source Sans Pro"/>
          <w:sz w:val="24"/>
          <w:szCs w:val="24"/>
        </w:rPr>
        <w:br/>
        <w:t xml:space="preserve">(z wyłączeniem </w:t>
      </w:r>
      <w:r w:rsidRPr="00453199">
        <w:rPr>
          <w:rFonts w:ascii="Source Sans Pro" w:hAnsi="Source Sans Pro"/>
          <w:b/>
          <w:bCs/>
          <w:sz w:val="24"/>
          <w:szCs w:val="24"/>
        </w:rPr>
        <w:t>ust. 1 pkt. 1 lit. a</w:t>
      </w:r>
      <w:r>
        <w:rPr>
          <w:rFonts w:ascii="Source Sans Pro" w:hAnsi="Source Sans Pro"/>
          <w:sz w:val="24"/>
          <w:szCs w:val="24"/>
        </w:rPr>
        <w:t xml:space="preserve">) i naliczenia ich w łącznej wysokości, nie przekraczając 60% wartości umowy netto. </w:t>
      </w:r>
      <w:r w:rsidRPr="0045319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wyraża zgodę na dokonywanie przez </w:t>
      </w:r>
      <w:r w:rsidRPr="0045319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potrąceń kar umownych naliczanych </w:t>
      </w:r>
      <w:r w:rsidRPr="00453199">
        <w:rPr>
          <w:rFonts w:ascii="Source Sans Pro" w:hAnsi="Source Sans Pro"/>
          <w:b/>
          <w:bCs/>
          <w:sz w:val="24"/>
          <w:szCs w:val="24"/>
        </w:rPr>
        <w:t xml:space="preserve">Wykonawcy </w:t>
      </w:r>
      <w:r>
        <w:rPr>
          <w:rFonts w:ascii="Source Sans Pro" w:hAnsi="Source Sans Pro"/>
          <w:sz w:val="24"/>
          <w:szCs w:val="24"/>
        </w:rPr>
        <w:t xml:space="preserve">z należnego mu wynagrodzenia. </w:t>
      </w:r>
    </w:p>
    <w:p w14:paraId="212A54AC" w14:textId="7559D4AB" w:rsidR="002204A6" w:rsidRDefault="002204A6" w:rsidP="002204A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8</w:t>
      </w:r>
    </w:p>
    <w:p w14:paraId="6FFEFBDC" w14:textId="77777777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Przeniesienie autorskich praw majątkowych </w:t>
      </w:r>
    </w:p>
    <w:p w14:paraId="24111BAA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1224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przenosi na </w:t>
      </w:r>
      <w:r w:rsidRPr="00C1224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 podstawie zapisów niniejszej umowy całość autorskich praw majątkowych do dokumentu (utworu) powstałego w wyniku realizacji niniejszej umowy na wszystkich polach eksploatacji, wymienionych w art. 50 pkt. 1 – 3 ustawy z dnia 4 lutego 1994 r. o prawie autorskim i prawach pokrewnych, </w:t>
      </w:r>
      <w:r>
        <w:rPr>
          <w:rFonts w:ascii="Source Sans Pro" w:hAnsi="Source Sans Pro"/>
          <w:sz w:val="24"/>
          <w:szCs w:val="24"/>
        </w:rPr>
        <w:br/>
        <w:t xml:space="preserve">a także zezwolenie </w:t>
      </w:r>
      <w:r w:rsidRPr="00C1224E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na wykonywanie zależnego prawa autorskiego, </w:t>
      </w:r>
      <w:r>
        <w:rPr>
          <w:rFonts w:ascii="Source Sans Pro" w:hAnsi="Source Sans Pro"/>
          <w:sz w:val="24"/>
          <w:szCs w:val="24"/>
        </w:rPr>
        <w:br/>
        <w:t xml:space="preserve">w szczególności: </w:t>
      </w:r>
    </w:p>
    <w:p w14:paraId="3F5EFC3C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utrwalenie, </w:t>
      </w:r>
    </w:p>
    <w:p w14:paraId="39FF5B78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digitalizacja, wprowadzenie do pamięci komputera, </w:t>
      </w:r>
    </w:p>
    <w:p w14:paraId="1464E3FC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sporządzenie wydruku komputerowego, </w:t>
      </w:r>
    </w:p>
    <w:p w14:paraId="7D8B08C5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rozpowszechnienie, </w:t>
      </w:r>
    </w:p>
    <w:p w14:paraId="59DC5FAE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zwielokrotnienie przez druk lub nagranie na nośniku magnetycznym w postaci elektronicznej, wprowadzenie do obrotu,</w:t>
      </w:r>
    </w:p>
    <w:p w14:paraId="764F88A0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nieodpłatne wypożyczenie lub udostępnienie zwielokrotnionych egzemplarzy, wprowadzenie w całości lub części do sieci komputerowej Internet w sposób umożliwiający transmisję odbiorczą przez zainteresowanego użytkownika łącznie z utrwalaniem w pamięci RAM w oryginalnej (polskiej) wersji językowej </w:t>
      </w:r>
      <w:r>
        <w:rPr>
          <w:rFonts w:ascii="Source Sans Pro" w:hAnsi="Source Sans Pro"/>
          <w:sz w:val="24"/>
          <w:szCs w:val="24"/>
        </w:rPr>
        <w:br/>
        <w:t xml:space="preserve">i w tłumaczeniu na języki obce, wraz z prawem do dokonywania opracowań, przemontowań i zmian układu, na terytorium Polski oraz poza jej granicami, </w:t>
      </w:r>
    </w:p>
    <w:p w14:paraId="643949F9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zmianę układu. </w:t>
      </w:r>
    </w:p>
    <w:p w14:paraId="04D7CC5F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 chwilą przekazania przedmiotu umowy </w:t>
      </w:r>
      <w:r w:rsidRPr="00F45BB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składa oświadczenie, </w:t>
      </w:r>
      <w:r>
        <w:rPr>
          <w:rFonts w:ascii="Source Sans Pro" w:hAnsi="Source Sans Pro"/>
          <w:sz w:val="24"/>
          <w:szCs w:val="24"/>
        </w:rPr>
        <w:br/>
        <w:t xml:space="preserve">że przysługują mu do przedmiotu umowy wyłącznie i nieograniczone prawa autorskie majątkowe oraz, że przedmiot umowy nie jest obciążony żadnymi roszczeniami </w:t>
      </w:r>
      <w:r>
        <w:rPr>
          <w:rFonts w:ascii="Source Sans Pro" w:hAnsi="Source Sans Pro"/>
          <w:sz w:val="24"/>
          <w:szCs w:val="24"/>
        </w:rPr>
        <w:br/>
        <w:t xml:space="preserve">i prawami osób trzecich. </w:t>
      </w:r>
    </w:p>
    <w:p w14:paraId="65C8161A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Przeniesienie autorskich praw majątkowych na </w:t>
      </w:r>
      <w:r w:rsidRPr="00F45B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nastąpi z chwilą zapłaty wynagrodzenia wynikającego z niniejszej umowy. </w:t>
      </w:r>
    </w:p>
    <w:p w14:paraId="4804C91F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45BB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odrębne wynagrodzenie za korzystanie przez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 autorskich praw majątkowych na każdym odrębnym polu eksploatacji, z tytułu wykonania praw zależnych. </w:t>
      </w:r>
    </w:p>
    <w:p w14:paraId="7AA496C1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66CF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przenieść prawa autorskie majątkowe, o których mowa w </w:t>
      </w:r>
      <w:r w:rsidRPr="001E66CF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na osoby trzecie. Z tego tytułu </w:t>
      </w:r>
      <w:r w:rsidRPr="001E66C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odrębne wynagrodzenie. </w:t>
      </w:r>
    </w:p>
    <w:p w14:paraId="17386AEB" w14:textId="77777777" w:rsidR="002204A6" w:rsidRPr="001E66CF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 w:rsidRPr="001E66CF">
        <w:rPr>
          <w:rFonts w:ascii="Source Sans Pro" w:hAnsi="Source Sans Pro"/>
          <w:sz w:val="24"/>
          <w:szCs w:val="24"/>
        </w:rPr>
        <w:t xml:space="preserve">przysługuje prawo do wykorzystania dokumentacji dla potrzeb realizacji przyszłych zleceń. </w:t>
      </w:r>
    </w:p>
    <w:p w14:paraId="6A6A7623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Wraz z przeniesieniem autorskim praw majątkowych do dokumentu, </w:t>
      </w:r>
      <w:r w:rsidRPr="001E66C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przenosi na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własność wszystkich nośników, na których dokumentacja została utrwalona.</w:t>
      </w:r>
    </w:p>
    <w:p w14:paraId="11430278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66C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udziela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zezwolenia do dokonywania wszelkich zmian </w:t>
      </w:r>
      <w:r>
        <w:rPr>
          <w:rFonts w:ascii="Source Sans Pro" w:hAnsi="Source Sans Pro"/>
          <w:sz w:val="24"/>
          <w:szCs w:val="24"/>
        </w:rPr>
        <w:br/>
        <w:t xml:space="preserve">i przeróbek dokumentu i rozporządzenia nim (prawa zależne) oraz do powierzenia takich czynności osobom trzecim, w tym również do wykorzystywania dokumentacji w części lub całości oraz łączenia z innymi utworami. </w:t>
      </w:r>
    </w:p>
    <w:p w14:paraId="52C282B2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1E66CF">
        <w:rPr>
          <w:rFonts w:ascii="Source Sans Pro" w:hAnsi="Source Sans Pro"/>
          <w:sz w:val="24"/>
          <w:szCs w:val="24"/>
        </w:rPr>
        <w:t xml:space="preserve">zobowiązuje się, </w:t>
      </w:r>
      <w:r>
        <w:rPr>
          <w:rFonts w:ascii="Source Sans Pro" w:hAnsi="Source Sans Pro"/>
          <w:sz w:val="24"/>
          <w:szCs w:val="24"/>
        </w:rPr>
        <w:t xml:space="preserve">że wykonując przedmiot umowy nie naruszy autorskich praw majątkowych osób trzecich i przekaże </w:t>
      </w:r>
      <w:r w:rsidRPr="00C37CF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wyniki prac określonych w </w:t>
      </w:r>
      <w:r w:rsidRPr="00C37CF2">
        <w:rPr>
          <w:rFonts w:ascii="Source Sans Pro" w:hAnsi="Source Sans Pro"/>
          <w:b/>
          <w:bCs/>
          <w:sz w:val="24"/>
          <w:szCs w:val="24"/>
        </w:rPr>
        <w:t>§ 1</w:t>
      </w:r>
      <w:r>
        <w:rPr>
          <w:rFonts w:ascii="Source Sans Pro" w:hAnsi="Source Sans Pro"/>
          <w:sz w:val="24"/>
          <w:szCs w:val="24"/>
        </w:rPr>
        <w:t xml:space="preserve"> niniejszej umowy oraz jej załącznikach w stanie wolnym od wad, w tym wad prawnych. </w:t>
      </w:r>
    </w:p>
    <w:p w14:paraId="0B1CBCFC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C37CF2">
        <w:rPr>
          <w:rFonts w:ascii="Source Sans Pro" w:hAnsi="Source Sans Pro"/>
          <w:sz w:val="24"/>
          <w:szCs w:val="24"/>
        </w:rPr>
        <w:t xml:space="preserve">jest odpowiedzialny względem </w:t>
      </w:r>
      <w:r w:rsidRPr="00C37CF2">
        <w:rPr>
          <w:rFonts w:ascii="Source Sans Pro" w:hAnsi="Source Sans Pro"/>
          <w:b/>
          <w:bCs/>
          <w:sz w:val="24"/>
          <w:szCs w:val="24"/>
        </w:rPr>
        <w:t>Zamawiającego</w:t>
      </w:r>
      <w:r w:rsidRPr="00C37CF2">
        <w:rPr>
          <w:rFonts w:ascii="Source Sans Pro" w:hAnsi="Source Sans Pro"/>
          <w:sz w:val="24"/>
          <w:szCs w:val="24"/>
        </w:rPr>
        <w:t xml:space="preserve"> za wszelkie wady prawne </w:t>
      </w:r>
      <w:r>
        <w:rPr>
          <w:rFonts w:ascii="Source Sans Pro" w:hAnsi="Source Sans Pro"/>
          <w:sz w:val="24"/>
          <w:szCs w:val="24"/>
        </w:rPr>
        <w:t xml:space="preserve">zamówienia, a w szczególności za ewentualne roszczenia osób trzecich wynikające z naruszenia praw własności intelektualnej, w tym za nieprzestrzeganie przepisów ustawy z dnia 4 lutego 1994 r. o prawie autorskim i prawach pokrewnych, w związku z wykonywaniem niniejszego zamówienia. </w:t>
      </w:r>
    </w:p>
    <w:p w14:paraId="688ACC9C" w14:textId="449C074E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052E58">
        <w:rPr>
          <w:rFonts w:ascii="Source Sans Pro" w:hAnsi="Source Sans Pro"/>
          <w:sz w:val="24"/>
          <w:szCs w:val="24"/>
        </w:rPr>
        <w:t xml:space="preserve">Strony zgodnie stwierdzają, </w:t>
      </w:r>
      <w:r>
        <w:rPr>
          <w:rFonts w:ascii="Source Sans Pro" w:hAnsi="Source Sans Pro"/>
          <w:sz w:val="24"/>
          <w:szCs w:val="24"/>
        </w:rPr>
        <w:t xml:space="preserve">że dzieło objęte umową jest dziełem prawa autorskiego </w:t>
      </w:r>
      <w:r w:rsidR="004716D4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i jest chronione tym prawem. </w:t>
      </w:r>
    </w:p>
    <w:p w14:paraId="54405DA8" w14:textId="0DF432D5" w:rsidR="002204A6" w:rsidRDefault="002204A6" w:rsidP="006825E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9</w:t>
      </w:r>
    </w:p>
    <w:p w14:paraId="5E5842F6" w14:textId="4C81928F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Klauzula poufności</w:t>
      </w:r>
    </w:p>
    <w:p w14:paraId="21E05BFB" w14:textId="70CB96C6" w:rsidR="002204A6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zachowania w tajemnicy wszystkich informacji uzyskanych w związku z wykonywaniem przedmiotu niniejszej umowy oraz do nieudostępniania osobom trzecim przekazanych mu materiałów i dokumentów. </w:t>
      </w:r>
    </w:p>
    <w:p w14:paraId="4D6417ED" w14:textId="25C0552B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do niewykorzystywania i nierozpowszechniania bez zgody </w:t>
      </w:r>
      <w:r w:rsidRPr="009F503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dokumentów, materiałów lub informacji uzyskanych w trakcie wykonywania niniejszej umowy. </w:t>
      </w:r>
    </w:p>
    <w:p w14:paraId="5E901F02" w14:textId="32DA878B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oświadcza, że zobowiązał osoby uczestniczące w jakikolwiek sposób ze strony </w:t>
      </w:r>
      <w:r w:rsidRPr="009F5031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 wykonaniu przedmiotu umowy do stosowania postanowień </w:t>
      </w:r>
      <w:r w:rsidRPr="009F5031">
        <w:rPr>
          <w:rFonts w:ascii="Source Sans Pro" w:hAnsi="Source Sans Pro"/>
          <w:b/>
          <w:bCs/>
          <w:sz w:val="24"/>
          <w:szCs w:val="24"/>
        </w:rPr>
        <w:t>ust. 1 i 2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E801F46" w14:textId="2B7E1840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Ustalenia zawarte w </w:t>
      </w:r>
      <w:r w:rsidRPr="005B04A5">
        <w:rPr>
          <w:rFonts w:ascii="Source Sans Pro" w:hAnsi="Source Sans Pro"/>
          <w:b/>
          <w:bCs/>
          <w:sz w:val="24"/>
          <w:szCs w:val="24"/>
        </w:rPr>
        <w:t>ust. 1, 2 i 3</w:t>
      </w:r>
      <w:r>
        <w:rPr>
          <w:rFonts w:ascii="Source Sans Pro" w:hAnsi="Source Sans Pro"/>
          <w:sz w:val="24"/>
          <w:szCs w:val="24"/>
        </w:rPr>
        <w:t xml:space="preserve"> obowiązują do czasu utraty przez informacje poufne wartości gospodarczych, ale nie krócej niż przez 5 lat po wygaśnięciu, wypowiedzeniu </w:t>
      </w:r>
      <w:r w:rsidR="005B04A5">
        <w:rPr>
          <w:rFonts w:ascii="Source Sans Pro" w:hAnsi="Source Sans Pro"/>
          <w:sz w:val="24"/>
          <w:szCs w:val="24"/>
        </w:rPr>
        <w:t xml:space="preserve">lub odstąpieniu od niniejszej umowy. W odniesieniu do danych osobowych ustalenia zawarte w </w:t>
      </w:r>
      <w:r w:rsidR="005B04A5" w:rsidRPr="005B04A5">
        <w:rPr>
          <w:rFonts w:ascii="Source Sans Pro" w:hAnsi="Source Sans Pro"/>
          <w:b/>
          <w:bCs/>
          <w:sz w:val="24"/>
          <w:szCs w:val="24"/>
        </w:rPr>
        <w:t>ust. 1, 2 i 3</w:t>
      </w:r>
      <w:r w:rsidR="005B04A5">
        <w:rPr>
          <w:rFonts w:ascii="Source Sans Pro" w:hAnsi="Source Sans Pro"/>
          <w:sz w:val="24"/>
          <w:szCs w:val="24"/>
        </w:rPr>
        <w:t xml:space="preserve"> obowiązują zgodnie z obowiązującymi przepisami dotyczącymi ochrony danych osobowych. </w:t>
      </w:r>
    </w:p>
    <w:p w14:paraId="1F750A72" w14:textId="150C03F8" w:rsidR="005B04A5" w:rsidRDefault="005B04A5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Wszystkie materiały związane z wykonywaniem niniejszej umowy zawierające informacje dotyczące </w:t>
      </w:r>
      <w:r w:rsidRPr="00A437B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są i pozostaną własnością </w:t>
      </w:r>
      <w:r w:rsidRPr="00A437B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  <w:r w:rsidR="00A437B9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momencie zakończenia wykonania przedmiotu umowy </w:t>
      </w:r>
      <w:r w:rsidRPr="00A437B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niezwłocznego zwrotu wszystkich materiałów oraz ich kopii przekazanych mu przez </w:t>
      </w:r>
      <w:r w:rsidR="00A437B9" w:rsidRPr="00A437B9">
        <w:rPr>
          <w:rFonts w:ascii="Source Sans Pro" w:hAnsi="Source Sans Pro"/>
          <w:b/>
          <w:bCs/>
          <w:sz w:val="24"/>
          <w:szCs w:val="24"/>
        </w:rPr>
        <w:t>Z</w:t>
      </w:r>
      <w:r w:rsidRPr="00A437B9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w celu wykonania umowy. </w:t>
      </w:r>
    </w:p>
    <w:p w14:paraId="3C10932A" w14:textId="784CC216" w:rsidR="005B04A5" w:rsidRPr="00A437B9" w:rsidRDefault="00A437B9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437B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na potrzeby wykonania przedmiotu niniejszej umowy do przestrzegania przepisów </w:t>
      </w:r>
      <w:r w:rsidRPr="00135E20">
        <w:rPr>
          <w:rFonts w:ascii="Source Sans Pro" w:hAnsi="Source Sans Pro"/>
          <w:sz w:val="24"/>
          <w:szCs w:val="24"/>
        </w:rPr>
        <w:t xml:space="preserve">ustawy z </w:t>
      </w:r>
      <w:r>
        <w:rPr>
          <w:rFonts w:ascii="Source Sans Pro" w:hAnsi="Source Sans Pro"/>
          <w:sz w:val="24"/>
          <w:szCs w:val="24"/>
        </w:rPr>
        <w:t xml:space="preserve">dnia 10 maja 2018 r. o ochronie danych osobowych </w:t>
      </w:r>
      <w:r>
        <w:rPr>
          <w:rFonts w:ascii="Source Sans Pro" w:hAnsi="Source Sans Pro"/>
          <w:sz w:val="24"/>
          <w:szCs w:val="24"/>
        </w:rPr>
        <w:br/>
        <w:t>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6ACA523" w14:textId="58F518CE" w:rsidR="001D5843" w:rsidRDefault="001D5843" w:rsidP="001D584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052E58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10</w:t>
      </w:r>
    </w:p>
    <w:p w14:paraId="684813BE" w14:textId="77777777" w:rsidR="001D5843" w:rsidRDefault="001D5843" w:rsidP="001D5843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Wypowiedzenie umowy oraz odstąpienie od umowy przez Zamawiającego </w:t>
      </w:r>
    </w:p>
    <w:p w14:paraId="302A4CAC" w14:textId="67411FFC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</w:t>
      </w:r>
      <w:r w:rsidR="006654E6">
        <w:rPr>
          <w:rFonts w:ascii="Source Sans Pro" w:hAnsi="Source Sans Pro"/>
          <w:sz w:val="24"/>
          <w:szCs w:val="24"/>
        </w:rPr>
        <w:t>d</w:t>
      </w:r>
      <w:r>
        <w:rPr>
          <w:rFonts w:ascii="Source Sans Pro" w:hAnsi="Source Sans Pro"/>
          <w:sz w:val="24"/>
          <w:szCs w:val="24"/>
        </w:rPr>
        <w:t xml:space="preserve"> niniejszej umowy w terminie </w:t>
      </w:r>
      <w:r w:rsidR="00F60B2B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0 dni od daty powzięcia wiadomości o zaistnieniu następujących okoliczności: </w:t>
      </w:r>
    </w:p>
    <w:p w14:paraId="61CC247F" w14:textId="1BEBA914" w:rsidR="001D5843" w:rsidRPr="004716D4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przystąpił do wykonywani</w:t>
      </w:r>
      <w:r w:rsidR="006654E6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przedmiotu umowy, </w:t>
      </w:r>
      <w:r w:rsidRPr="004716D4">
        <w:rPr>
          <w:rFonts w:ascii="Source Sans Pro" w:hAnsi="Source Sans Pro"/>
          <w:sz w:val="24"/>
          <w:szCs w:val="24"/>
        </w:rPr>
        <w:t>w terminach ustalonych w harmonogramie,</w:t>
      </w:r>
    </w:p>
    <w:p w14:paraId="6FA0F6F2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wywiązuje się z obowiązków i terminów określonych </w:t>
      </w:r>
      <w:r>
        <w:rPr>
          <w:rFonts w:ascii="Source Sans Pro" w:hAnsi="Source Sans Pro"/>
          <w:sz w:val="24"/>
          <w:szCs w:val="24"/>
        </w:rPr>
        <w:br/>
        <w:t>w niniejszej umowie oraz ustalonym harmonogramie,</w:t>
      </w:r>
    </w:p>
    <w:p w14:paraId="0D2EA7D0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powziął informację o postępowaniu </w:t>
      </w:r>
      <w:r w:rsidRPr="00F77F4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, które może narazić </w:t>
      </w:r>
      <w:r w:rsidRPr="00F77F4C">
        <w:rPr>
          <w:rFonts w:ascii="Source Sans Pro" w:hAnsi="Source Sans Pro"/>
          <w:b/>
          <w:bCs/>
          <w:sz w:val="24"/>
          <w:szCs w:val="24"/>
        </w:rPr>
        <w:t xml:space="preserve">Zamawiającego </w:t>
      </w:r>
      <w:r>
        <w:rPr>
          <w:rFonts w:ascii="Source Sans Pro" w:hAnsi="Source Sans Pro"/>
          <w:sz w:val="24"/>
          <w:szCs w:val="24"/>
        </w:rPr>
        <w:t xml:space="preserve">na stratę materialną lub finansową, </w:t>
      </w:r>
    </w:p>
    <w:p w14:paraId="51E8A0D1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bez zgody </w:t>
      </w:r>
      <w:r w:rsidRPr="00BE1DF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powierzył wykonanie przedmiotu umowy osobie trzeciej,</w:t>
      </w:r>
    </w:p>
    <w:p w14:paraId="646E4BFD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wykonuje przedmiotu umowy zgodnie z postanowieniami wynikającemu z treści złożonej oferty lub </w:t>
      </w:r>
      <w:r w:rsidRPr="00840265">
        <w:rPr>
          <w:rFonts w:ascii="Source Sans Pro" w:hAnsi="Source Sans Pro"/>
          <w:sz w:val="24"/>
          <w:szCs w:val="24"/>
        </w:rPr>
        <w:t>metodologią</w:t>
      </w:r>
      <w:r>
        <w:rPr>
          <w:rFonts w:ascii="Source Sans Pro" w:hAnsi="Source Sans Pro"/>
          <w:sz w:val="24"/>
          <w:szCs w:val="24"/>
        </w:rPr>
        <w:t xml:space="preserve"> określoną w OPZ albo przedmiot umowy wykonuje wadliwie, </w:t>
      </w:r>
    </w:p>
    <w:p w14:paraId="76660F7C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usunął wad stwierdzonych podczas odbioru zgodnie </w:t>
      </w:r>
      <w:r>
        <w:rPr>
          <w:rFonts w:ascii="Source Sans Pro" w:hAnsi="Source Sans Pro"/>
          <w:sz w:val="24"/>
          <w:szCs w:val="24"/>
        </w:rPr>
        <w:br/>
        <w:t xml:space="preserve">z postanowieniami </w:t>
      </w:r>
      <w:r w:rsidRPr="00BE1DFB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5</w:t>
      </w:r>
      <w:r>
        <w:rPr>
          <w:rFonts w:ascii="Source Sans Pro" w:hAnsi="Source Sans Pro"/>
          <w:sz w:val="24"/>
          <w:szCs w:val="24"/>
        </w:rPr>
        <w:t xml:space="preserve"> niniejszej umowy, w szczególności w terminach ustalonych na podstawie tego paragrafu, </w:t>
      </w:r>
    </w:p>
    <w:p w14:paraId="446CFB70" w14:textId="77777777" w:rsidR="001D5843" w:rsidRPr="00FD7119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stał się niewypłacalny, zostało wszczęte postępowanie układowe wobec </w:t>
      </w:r>
      <w:r w:rsidRPr="00BE1D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lub został wydany nakaz zajęcia majątku </w:t>
      </w:r>
      <w:r w:rsidRPr="00BE1D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>lub wszczęto wobec niego postępowanie egzekucyjne.</w:t>
      </w:r>
    </w:p>
    <w:p w14:paraId="23F6C70A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Uprawnienie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do odstąpienia od niniejszej umowy powinno być </w:t>
      </w:r>
      <w:r>
        <w:rPr>
          <w:rFonts w:ascii="Source Sans Pro" w:hAnsi="Source Sans Pro"/>
          <w:sz w:val="24"/>
          <w:szCs w:val="24"/>
        </w:rPr>
        <w:br/>
        <w:t xml:space="preserve">w każdym z wyżej wymienionych przypadków poprzedzone pisemnym wezwaniem </w:t>
      </w:r>
      <w:r w:rsidRPr="0034547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 usunięcia uchybień w terminie wyznaczonym przez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nie krótszym niż 3 dni robocze od dnia doręczenia wezwania, pod rygorem odstąpienia od niniejszej umowy przez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Z dniem otrzymania </w:t>
      </w:r>
      <w:r>
        <w:rPr>
          <w:rFonts w:ascii="Source Sans Pro" w:hAnsi="Source Sans Pro"/>
          <w:sz w:val="24"/>
          <w:szCs w:val="24"/>
        </w:rPr>
        <w:lastRenderedPageBreak/>
        <w:t xml:space="preserve">oświadczenia o odstąpieniu od niniejszej umowy </w:t>
      </w:r>
      <w:r w:rsidRPr="0034547C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ma obowiązek natychmiast wstrzymać realizację dalszej części przedmiotu umowy . </w:t>
      </w:r>
    </w:p>
    <w:p w14:paraId="4D3E8BD2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34547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niniejszej umowy w razie wystąpienia istotnej zmiany okoliczności powodującej, że wykonanie przedmiotu umowy nie leży w interesie publicznym, jeśli tego nie można było przewidzieć w chwili zawarcia niniejszej umowy. </w:t>
      </w:r>
      <w:r w:rsidRPr="0034547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z tego tytułu żadne odszkodowanie. Odstąpienie od umowy może nastąpić w terminie 30 dni, licząc od daty powzięcia wiadomości </w:t>
      </w:r>
      <w:r>
        <w:rPr>
          <w:rFonts w:ascii="Source Sans Pro" w:hAnsi="Source Sans Pro"/>
          <w:sz w:val="24"/>
          <w:szCs w:val="24"/>
        </w:rPr>
        <w:br/>
        <w:t xml:space="preserve">o powyższych okolicznościach. </w:t>
      </w:r>
    </w:p>
    <w:p w14:paraId="7386D22D" w14:textId="466FF2A4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przypadkach określonych </w:t>
      </w:r>
      <w:r w:rsidRPr="004716D4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741C48">
        <w:rPr>
          <w:rFonts w:ascii="Source Sans Pro" w:hAnsi="Source Sans Pro"/>
          <w:b/>
          <w:bCs/>
          <w:sz w:val="24"/>
          <w:szCs w:val="24"/>
        </w:rPr>
        <w:t>ust. 1 – 3</w:t>
      </w:r>
      <w:r>
        <w:rPr>
          <w:rFonts w:ascii="Source Sans Pro" w:hAnsi="Source Sans Pro"/>
          <w:sz w:val="24"/>
          <w:szCs w:val="24"/>
        </w:rPr>
        <w:t xml:space="preserve"> </w:t>
      </w:r>
      <w:r w:rsidRPr="00741C48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może żądać jedynie wynagrodzenia należnego z tytułu wykonania części przedmiotu umowy. Strony umowy dokonają oceny stanu zaawansowania realizacji przedmiotu umowy </w:t>
      </w:r>
      <w:r w:rsidR="004716D4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protokole rozliczeniowym, który będzie stanowił załącznik do faktury końcowej </w:t>
      </w:r>
      <w:r w:rsidRPr="00741C48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1639EEDA" w14:textId="08894901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Odstąpienie od umowy nie pozbawia </w:t>
      </w:r>
      <w:r w:rsidRPr="009F2CA5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możliwości naliczenia kar umownych, o których mowa w </w:t>
      </w:r>
      <w:r w:rsidRPr="009F2CA5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4716D4">
        <w:rPr>
          <w:rFonts w:ascii="Source Sans Pro" w:hAnsi="Source Sans Pro"/>
          <w:b/>
          <w:bCs/>
          <w:sz w:val="24"/>
          <w:szCs w:val="24"/>
        </w:rPr>
        <w:t>7</w:t>
      </w:r>
      <w:r>
        <w:rPr>
          <w:rFonts w:ascii="Source Sans Pro" w:hAnsi="Source Sans Pro"/>
          <w:sz w:val="24"/>
          <w:szCs w:val="24"/>
        </w:rPr>
        <w:t xml:space="preserve"> umowy. </w:t>
      </w:r>
    </w:p>
    <w:p w14:paraId="478CE741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9220A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niniejszej umowy również w związku z sytuacją epidemiczną w Polsce i jej konsekwencjami, z uwagi na dynamiczny i nieprzewidziany rozwój zakażeń, pojawiających się obostrzeń i wytycznych oraz zaleceń i ich konsekwencji lub wprowadzenia innych obostrzeń przez Ministerstwo Zdrowia, Głównego Inspektora Sanitarnego lub inny organ władzy państwowej. W takim przypadku </w:t>
      </w:r>
      <w:r w:rsidRPr="00B9220A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umowy w terminie 14 dni od wystąpienia okoliczności opisanych w zdaniu pierwszym i nie rodzi to po stronie </w:t>
      </w:r>
      <w:r w:rsidRPr="00B9220A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prawa do występowania z jakimikolwiek roszczeniami przeciwko </w:t>
      </w:r>
      <w:r w:rsidRPr="00B9220A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F983020" w14:textId="4436D270" w:rsidR="001D5843" w:rsidRDefault="001D5843" w:rsidP="001D584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11</w:t>
      </w:r>
    </w:p>
    <w:p w14:paraId="6C7B25A5" w14:textId="77777777" w:rsidR="001D5843" w:rsidRDefault="001D5843" w:rsidP="001D5843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Osoby do kontaktu </w:t>
      </w:r>
    </w:p>
    <w:p w14:paraId="4B602BF8" w14:textId="77777777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Ze strony </w:t>
      </w:r>
      <w:r w:rsidRPr="00FB1618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osobami odpowiedzialnymi za kontakty i podejmowane uzgodnienia będą: </w:t>
      </w:r>
    </w:p>
    <w:p w14:paraId="43839AD7" w14:textId="359156A4" w:rsidR="001D5843" w:rsidRDefault="00A437B9" w:rsidP="007320B4">
      <w:pPr>
        <w:pStyle w:val="Akapitzlist"/>
        <w:numPr>
          <w:ilvl w:val="0"/>
          <w:numId w:val="1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1D5843">
        <w:rPr>
          <w:rFonts w:ascii="Source Sans Pro" w:hAnsi="Source Sans Pro"/>
          <w:sz w:val="24"/>
          <w:szCs w:val="24"/>
        </w:rPr>
        <w:t>, adres elektroniczny:</w:t>
      </w:r>
      <w:r w:rsidR="006654E6">
        <w:rPr>
          <w:rFonts w:ascii="Source Sans Pro" w:hAnsi="Source Sans Pro"/>
          <w:sz w:val="24"/>
          <w:szCs w:val="24"/>
        </w:rPr>
        <w:t xml:space="preserve"> </w:t>
      </w:r>
      <w:r>
        <w:t>…………………………</w:t>
      </w:r>
    </w:p>
    <w:p w14:paraId="2AD80A77" w14:textId="5582B37B" w:rsidR="001D5843" w:rsidRDefault="00A437B9" w:rsidP="007320B4">
      <w:pPr>
        <w:pStyle w:val="Akapitzlist"/>
        <w:numPr>
          <w:ilvl w:val="0"/>
          <w:numId w:val="1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1D5843">
        <w:rPr>
          <w:rFonts w:ascii="Source Sans Pro" w:hAnsi="Source Sans Pro"/>
          <w:sz w:val="24"/>
          <w:szCs w:val="24"/>
        </w:rPr>
        <w:t xml:space="preserve">, adres elektroniczny: </w:t>
      </w:r>
      <w:r>
        <w:t>…………………………</w:t>
      </w:r>
    </w:p>
    <w:p w14:paraId="19D54C5F" w14:textId="77777777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Ze strony </w:t>
      </w:r>
      <w:r w:rsidRPr="00FB1618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osobami odpowiedzialnymi za kontakty i podejmowane uzgodnienia będą: </w:t>
      </w:r>
    </w:p>
    <w:p w14:paraId="26DFA0F8" w14:textId="77777777" w:rsidR="001D5843" w:rsidRDefault="001D5843" w:rsidP="007320B4">
      <w:pPr>
        <w:pStyle w:val="Akapitzlist"/>
        <w:numPr>
          <w:ilvl w:val="0"/>
          <w:numId w:val="1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kierownik projektu: …………………………, adres elektroniczny: ………………</w:t>
      </w:r>
    </w:p>
    <w:p w14:paraId="6C2F165E" w14:textId="77777777" w:rsidR="001D5843" w:rsidRPr="00FB1618" w:rsidRDefault="001D5843" w:rsidP="007320B4">
      <w:pPr>
        <w:pStyle w:val="Akapitzlist"/>
        <w:numPr>
          <w:ilvl w:val="0"/>
          <w:numId w:val="1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osoba zastępująca kierownika projektu: ……………………………………, adres elektroniczny: ……………… </w:t>
      </w:r>
    </w:p>
    <w:p w14:paraId="657A10E7" w14:textId="1896D103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Strony uzgodniły, że dopuszczalne formy przekazywania informacji to: poczta elektroniczna lub forma pisma przekazanego pocztą (za potwierdzeniem doręczenia). Wyklucza się możliwość przekazywania zleceń lub zadań drogą ustną lub telefoniczną bez potwierdzenia/o</w:t>
      </w:r>
      <w:r w:rsidR="00840265">
        <w:rPr>
          <w:rFonts w:ascii="Source Sans Pro" w:hAnsi="Source Sans Pro"/>
          <w:sz w:val="24"/>
          <w:szCs w:val="24"/>
        </w:rPr>
        <w:t>d</w:t>
      </w:r>
      <w:r>
        <w:rPr>
          <w:rFonts w:ascii="Source Sans Pro" w:hAnsi="Source Sans Pro"/>
          <w:sz w:val="24"/>
          <w:szCs w:val="24"/>
        </w:rPr>
        <w:t xml:space="preserve">pisu. </w:t>
      </w:r>
    </w:p>
    <w:p w14:paraId="09C72E1D" w14:textId="29BFB600" w:rsidR="004E1FA2" w:rsidRDefault="004E1FA2" w:rsidP="006825E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1D5843">
        <w:rPr>
          <w:rFonts w:ascii="Source Sans Pro" w:hAnsi="Source Sans Pro"/>
          <w:b/>
          <w:bCs/>
          <w:sz w:val="24"/>
          <w:szCs w:val="24"/>
        </w:rPr>
        <w:t>12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C2DCD22" w14:textId="6FE72E08" w:rsidR="004E1FA2" w:rsidRDefault="004E1FA2" w:rsidP="004E1FA2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Podwykonawstwo </w:t>
      </w:r>
    </w:p>
    <w:p w14:paraId="60F63060" w14:textId="1B78FEB0" w:rsidR="004E1FA2" w:rsidRPr="004E1FA2" w:rsidRDefault="004E1FA2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W przypadku gdy przedmiot niniejszej umowy będzie realizowany przy udziale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, </w:t>
      </w:r>
      <w:r w:rsidRPr="004E1FA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poinformować o tym </w:t>
      </w:r>
      <w:r w:rsidRPr="004E1FA2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ze stosownym wyprzedzeniem, celem uzyskania jego akceptacji dla zakresu usług jak i osoby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>.</w:t>
      </w:r>
    </w:p>
    <w:p w14:paraId="6573CDC5" w14:textId="272D1AE8" w:rsidR="004E1FA2" w:rsidRDefault="004E1FA2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 uzyskaniu akceptacji,  o której mowa </w:t>
      </w:r>
      <w:r w:rsidRPr="004716D4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4E1FA2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w terminie 3 dni poprzedzających planowany termin zawarcia umowy z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Podwykonawcą</w:t>
      </w:r>
      <w:r w:rsidR="004716D4"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</w:t>
      </w:r>
      <w:r w:rsidRPr="00B0227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dostarczy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do zaakceptowania projekt umowy z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 zawierający istotne </w:t>
      </w:r>
      <w:r w:rsidR="00B02274">
        <w:rPr>
          <w:rFonts w:ascii="Source Sans Pro" w:hAnsi="Source Sans Pro"/>
          <w:sz w:val="24"/>
          <w:szCs w:val="24"/>
        </w:rPr>
        <w:t>elementy</w:t>
      </w:r>
      <w:r>
        <w:rPr>
          <w:rFonts w:ascii="Source Sans Pro" w:hAnsi="Source Sans Pro"/>
          <w:sz w:val="24"/>
          <w:szCs w:val="24"/>
        </w:rPr>
        <w:t xml:space="preserve"> przyszłej umowy, w tym w szczególności: zakres usług, terminy wykonania oraz wynagrodzenie wraz z częścią dokumentacji dotyczącą wykonania usług określonych w projekcie umowy z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DAAD93C" w14:textId="36AE18DD" w:rsidR="00B02274" w:rsidRDefault="00B02274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0227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do wystawianych przez siebie dla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faktur VAT dostarczy wraz z fakturą oświadczenia swoich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, zgłoszonych </w:t>
      </w:r>
      <w:r>
        <w:rPr>
          <w:rFonts w:ascii="Source Sans Pro" w:hAnsi="Source Sans Pro"/>
          <w:sz w:val="24"/>
          <w:szCs w:val="24"/>
        </w:rPr>
        <w:br/>
        <w:t xml:space="preserve">i zaakceptowanych przez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o uiszczeniu przez </w:t>
      </w:r>
      <w:r w:rsidRPr="00B0227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wszelkich wymagalnych wierzytelności przysługujących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Podwykonawcom</w:t>
      </w:r>
      <w:r>
        <w:rPr>
          <w:rFonts w:ascii="Source Sans Pro" w:hAnsi="Source Sans Pro"/>
          <w:sz w:val="24"/>
          <w:szCs w:val="24"/>
        </w:rPr>
        <w:t xml:space="preserve"> powstałych </w:t>
      </w:r>
      <w:r>
        <w:rPr>
          <w:rFonts w:ascii="Source Sans Pro" w:hAnsi="Source Sans Pro"/>
          <w:sz w:val="24"/>
          <w:szCs w:val="24"/>
        </w:rPr>
        <w:br/>
        <w:t xml:space="preserve">w związku z realizacją usług będących przedmiotem niniejszej umowy. </w:t>
      </w:r>
    </w:p>
    <w:p w14:paraId="6B7FD83F" w14:textId="026515D6" w:rsidR="00B02274" w:rsidRDefault="00B02274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odmowy zapłaty wynagrodzenia na rzecz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 w:rsidR="00163319"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</w:t>
      </w:r>
      <w:r w:rsidRPr="0016331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winien podać </w:t>
      </w:r>
      <w:r w:rsidR="00163319" w:rsidRPr="00163319">
        <w:rPr>
          <w:rFonts w:ascii="Source Sans Pro" w:hAnsi="Source Sans Pro"/>
          <w:b/>
          <w:bCs/>
          <w:sz w:val="24"/>
          <w:szCs w:val="24"/>
        </w:rPr>
        <w:t>Z</w:t>
      </w:r>
      <w:r w:rsidRPr="00163319">
        <w:rPr>
          <w:rFonts w:ascii="Source Sans Pro" w:hAnsi="Source Sans Pro"/>
          <w:b/>
          <w:bCs/>
          <w:sz w:val="24"/>
          <w:szCs w:val="24"/>
        </w:rPr>
        <w:t>amawiającemu</w:t>
      </w:r>
      <w:r>
        <w:rPr>
          <w:rFonts w:ascii="Source Sans Pro" w:hAnsi="Source Sans Pro"/>
          <w:sz w:val="24"/>
          <w:szCs w:val="24"/>
        </w:rPr>
        <w:t xml:space="preserve"> przyczyny odmowy oraz szczegółowo umotywować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, iż nie narusza to prawa ani też warunków umowy. </w:t>
      </w:r>
      <w:r w:rsidRPr="00163319"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>
        <w:rPr>
          <w:rFonts w:ascii="Source Sans Pro" w:hAnsi="Source Sans Pro"/>
          <w:sz w:val="24"/>
          <w:szCs w:val="24"/>
        </w:rPr>
        <w:t xml:space="preserve">przysługuje w takiej sytuacji prawo szczegółowego zbadania wywiązania się </w:t>
      </w:r>
      <w:r w:rsidRPr="00163319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 warunków umowy z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, oględzin przedmiotu umowy, </w:t>
      </w:r>
      <w:r w:rsidR="00163319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a także domagania się od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 stosownych oświadczeń oraz udostępnienia dokumentów umownych. </w:t>
      </w:r>
    </w:p>
    <w:p w14:paraId="730F843F" w14:textId="5A8C511D" w:rsidR="00B02274" w:rsidRDefault="00163319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niedopełnienia obowiązku określonego </w:t>
      </w:r>
      <w:r w:rsidRPr="004716D4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163319">
        <w:rPr>
          <w:rFonts w:ascii="Source Sans Pro" w:hAnsi="Source Sans Pro"/>
          <w:b/>
          <w:bCs/>
          <w:sz w:val="24"/>
          <w:szCs w:val="24"/>
        </w:rPr>
        <w:t>ust. 3 i 4</w:t>
      </w:r>
      <w:r>
        <w:rPr>
          <w:rFonts w:ascii="Source Sans Pro" w:hAnsi="Source Sans Pro"/>
          <w:sz w:val="24"/>
          <w:szCs w:val="24"/>
        </w:rPr>
        <w:t xml:space="preserve"> niniejszego paragrafu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władny jest obniżyć kwotę płatności wynagrodzenia na rzecz </w:t>
      </w:r>
      <w:r w:rsidRPr="00163319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kwotę należną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, zatrzymując ją jako zabezpieczenie na wypadek roszczeń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, które mogą być skierowane wobec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410B674" w14:textId="46E14B0F" w:rsidR="00163319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Zmiana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 w trakcie realizacji umowy może nastąpić wyłącznie za zgodą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4C09513F" w14:textId="17BB6F88" w:rsidR="00B6675B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Zawierający umowę 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 oraz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i </w:t>
      </w:r>
      <w:r w:rsidRPr="00B6675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ponoszą solidarną odpowiedzialność za zapłatę wynagrodzenia za usługi wykonane przez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B2755F" w14:textId="7E29BAB1" w:rsidR="00B6675B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Przy zawarciu przez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Podwykonawcę</w:t>
      </w:r>
      <w:r>
        <w:rPr>
          <w:rFonts w:ascii="Source Sans Pro" w:hAnsi="Source Sans Pro"/>
          <w:sz w:val="24"/>
          <w:szCs w:val="24"/>
        </w:rPr>
        <w:t xml:space="preserve"> umowy z </w:t>
      </w:r>
      <w:r w:rsidRPr="00B6675B">
        <w:rPr>
          <w:rFonts w:ascii="Source Sans Pro" w:hAnsi="Source Sans Pro"/>
          <w:b/>
          <w:bCs/>
          <w:sz w:val="24"/>
          <w:szCs w:val="24"/>
        </w:rPr>
        <w:t>Dalszym Podwykonawcą</w:t>
      </w:r>
      <w:r>
        <w:rPr>
          <w:rFonts w:ascii="Source Sans Pro" w:hAnsi="Source Sans Pro"/>
          <w:sz w:val="24"/>
          <w:szCs w:val="24"/>
        </w:rPr>
        <w:t xml:space="preserve"> przepisy </w:t>
      </w:r>
      <w:r>
        <w:rPr>
          <w:rFonts w:ascii="Source Sans Pro" w:hAnsi="Source Sans Pro"/>
          <w:sz w:val="24"/>
          <w:szCs w:val="24"/>
        </w:rPr>
        <w:br/>
      </w:r>
      <w:r w:rsidRPr="00B6675B">
        <w:rPr>
          <w:rFonts w:ascii="Source Sans Pro" w:hAnsi="Source Sans Pro"/>
          <w:b/>
          <w:bCs/>
          <w:sz w:val="24"/>
          <w:szCs w:val="24"/>
        </w:rPr>
        <w:t>ust. 1 – 7</w:t>
      </w:r>
      <w:r>
        <w:rPr>
          <w:rFonts w:ascii="Source Sans Pro" w:hAnsi="Source Sans Pro"/>
          <w:sz w:val="24"/>
          <w:szCs w:val="24"/>
        </w:rPr>
        <w:t xml:space="preserve"> stosuje się odpowiednio. </w:t>
      </w:r>
    </w:p>
    <w:p w14:paraId="16AA7F4F" w14:textId="66326E54" w:rsidR="00B6675B" w:rsidRPr="004E1FA2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6675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ponosi wobec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pełną odpowiedzialność za usługi, które wykonuje przy pomocy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. Zlecenie wykonania części prac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Podwykonawcom</w:t>
      </w:r>
      <w:r>
        <w:rPr>
          <w:rFonts w:ascii="Source Sans Pro" w:hAnsi="Source Sans Pro"/>
          <w:sz w:val="24"/>
          <w:szCs w:val="24"/>
        </w:rPr>
        <w:t xml:space="preserve"> nie zmienia zobowiązań </w:t>
      </w:r>
      <w:r w:rsidRPr="005B334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wobec </w:t>
      </w:r>
      <w:r w:rsidR="005B334F" w:rsidRPr="005B334F">
        <w:rPr>
          <w:rFonts w:ascii="Source Sans Pro" w:hAnsi="Source Sans Pro"/>
          <w:b/>
          <w:bCs/>
          <w:sz w:val="24"/>
          <w:szCs w:val="24"/>
        </w:rPr>
        <w:t>Z</w:t>
      </w:r>
      <w:r w:rsidRPr="005B334F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za wykonanie tej części prac. </w:t>
      </w:r>
      <w:r w:rsidRPr="005B334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odpowiedzialny za działania i zaniechania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i ich pracowników jak za własne. </w:t>
      </w:r>
    </w:p>
    <w:p w14:paraId="1646AD52" w14:textId="77777777" w:rsidR="00453199" w:rsidRDefault="00453199" w:rsidP="0027104A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36F9C6F4" w14:textId="3637D081" w:rsidR="00261119" w:rsidRDefault="00261119" w:rsidP="0027104A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</w:t>
      </w:r>
      <w:r w:rsidR="001D5843">
        <w:rPr>
          <w:rFonts w:ascii="Source Sans Pro" w:hAnsi="Source Sans Pro"/>
          <w:b/>
          <w:bCs/>
          <w:sz w:val="24"/>
          <w:szCs w:val="24"/>
        </w:rPr>
        <w:t>3</w:t>
      </w:r>
    </w:p>
    <w:p w14:paraId="6FB253DA" w14:textId="15D51FBA" w:rsidR="00261119" w:rsidRDefault="0027104A" w:rsidP="00261119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Zmiana umowy </w:t>
      </w:r>
    </w:p>
    <w:p w14:paraId="2C2EED93" w14:textId="5EB03CB5" w:rsidR="0027104A" w:rsidRDefault="0027104A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7104A">
        <w:rPr>
          <w:rFonts w:ascii="Source Sans Pro" w:hAnsi="Source Sans Pro"/>
          <w:b/>
          <w:bCs/>
          <w:sz w:val="24"/>
          <w:szCs w:val="24"/>
        </w:rPr>
        <w:lastRenderedPageBreak/>
        <w:t>Zamawiający</w:t>
      </w:r>
      <w:r>
        <w:rPr>
          <w:rFonts w:ascii="Source Sans Pro" w:hAnsi="Source Sans Pro"/>
          <w:sz w:val="24"/>
          <w:szCs w:val="24"/>
        </w:rPr>
        <w:t xml:space="preserve"> przewiduje możliwość dokonania istotnych zmian postanowień zawartej umowy jeżeli konieczność wprowadzenia zmian wynikać będzie z regulacji prawnych wprowadzonych w życie po dacie podpisania umowy, wywołujących potrzebę zmian umowy wraz ze wszystkimi skutkami wprowadzenia takich zmian </w:t>
      </w:r>
      <w:r>
        <w:rPr>
          <w:rFonts w:ascii="Source Sans Pro" w:hAnsi="Source Sans Pro"/>
          <w:sz w:val="24"/>
          <w:szCs w:val="24"/>
        </w:rPr>
        <w:br/>
        <w:t xml:space="preserve">lub jeżeli wystąpią okoliczności, których nie można było przewidzieć w chwili zawarcia umowy, przy czym zmiany postanowień umowy dotyczyć mogą w szczególności: </w:t>
      </w:r>
    </w:p>
    <w:p w14:paraId="02299B58" w14:textId="1EAAC6E9" w:rsidR="0027104A" w:rsidRDefault="00CB5B5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</w:t>
      </w:r>
      <w:r w:rsidR="0027104A">
        <w:rPr>
          <w:rFonts w:ascii="Source Sans Pro" w:hAnsi="Source Sans Pro"/>
          <w:sz w:val="24"/>
          <w:szCs w:val="24"/>
        </w:rPr>
        <w:t xml:space="preserve">erminu realizacji przedmiotu umowy wraz ze wszystkimi skutkami wprowadzenia takiej zmiany, przy czym zmiana spowodowana może być jedynie okolicznościami leżącymi wyłącznie po stronie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Zamawiającego</w:t>
      </w:r>
      <w:r w:rsidR="0027104A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</w:r>
      <w:r w:rsidR="0027104A">
        <w:rPr>
          <w:rFonts w:ascii="Source Sans Pro" w:hAnsi="Source Sans Pro"/>
          <w:sz w:val="24"/>
          <w:szCs w:val="24"/>
        </w:rPr>
        <w:t xml:space="preserve">lub okolicznościami niezależnymi zarówno od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Zamawiającego</w:t>
      </w:r>
      <w:r w:rsidR="0027104A">
        <w:rPr>
          <w:rFonts w:ascii="Source Sans Pro" w:hAnsi="Source Sans Pro"/>
          <w:sz w:val="24"/>
          <w:szCs w:val="24"/>
        </w:rPr>
        <w:t xml:space="preserve"> jak i od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>;</w:t>
      </w:r>
      <w:r w:rsidR="0027104A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za skutki wprowadzenia zmiany dotyczącej zmiany terminu oraz jej zakres – uznaje się przedłużenie lub skrócenie terminu o czas wynikający </w:t>
      </w:r>
      <w:r>
        <w:rPr>
          <w:rFonts w:ascii="Source Sans Pro" w:hAnsi="Source Sans Pro"/>
          <w:sz w:val="24"/>
          <w:szCs w:val="24"/>
        </w:rPr>
        <w:br/>
        <w:t xml:space="preserve">z zaistniałych okoliczności, w szczególności z uwagi na: </w:t>
      </w:r>
    </w:p>
    <w:p w14:paraId="3F85D8C2" w14:textId="25A6BBD3" w:rsidR="00CB5B57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przerwy w dostawie energii elektrycznej lub innych mediów, od których uzależnione jest wykonanie przedmiotu umowy, pod warunkiem, </w:t>
      </w:r>
      <w:r>
        <w:rPr>
          <w:rFonts w:ascii="Source Sans Pro" w:hAnsi="Source Sans Pro"/>
          <w:sz w:val="24"/>
          <w:szCs w:val="24"/>
        </w:rPr>
        <w:br/>
        <w:t>że przerwa nastąpiła z przyczyn nie</w:t>
      </w:r>
      <w:r w:rsidR="009416B7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leżących po stronie </w:t>
      </w:r>
      <w:r w:rsidRPr="000004D5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(zmiana o czas przerw), </w:t>
      </w:r>
    </w:p>
    <w:p w14:paraId="6828B89B" w14:textId="37F1B40F" w:rsidR="000004D5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wystąpienie siły wyższej – o czas wynikający z działania siły wyższej </w:t>
      </w:r>
      <w:r>
        <w:rPr>
          <w:rFonts w:ascii="Source Sans Pro" w:hAnsi="Source Sans Pro"/>
          <w:sz w:val="24"/>
          <w:szCs w:val="24"/>
        </w:rPr>
        <w:br/>
        <w:t xml:space="preserve">oraz w terminie uzgodnionym z tego powodu z </w:t>
      </w:r>
      <w:r w:rsidRPr="000004D5">
        <w:rPr>
          <w:rFonts w:ascii="Source Sans Pro" w:hAnsi="Source Sans Pro"/>
          <w:b/>
          <w:bCs/>
          <w:sz w:val="24"/>
          <w:szCs w:val="24"/>
        </w:rPr>
        <w:t>Zamawiającym</w:t>
      </w:r>
      <w:r>
        <w:rPr>
          <w:rFonts w:ascii="Source Sans Pro" w:hAnsi="Source Sans Pro"/>
          <w:sz w:val="24"/>
          <w:szCs w:val="24"/>
        </w:rPr>
        <w:t>,</w:t>
      </w:r>
    </w:p>
    <w:p w14:paraId="5067C4B2" w14:textId="4EE2AEAE" w:rsidR="000004D5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wstrzymanie wykonania przedmiotu umowy przez </w:t>
      </w:r>
      <w:r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</w:t>
      </w:r>
      <w:r w:rsidR="009416B7">
        <w:rPr>
          <w:rFonts w:ascii="Source Sans Pro" w:hAnsi="Source Sans Pro"/>
          <w:sz w:val="24"/>
          <w:szCs w:val="24"/>
        </w:rPr>
        <w:br/>
        <w:t xml:space="preserve">z przyczyn nie leżących po stronie </w:t>
      </w:r>
      <w:r w:rsidR="009416B7" w:rsidRPr="009416B7">
        <w:rPr>
          <w:rFonts w:ascii="Source Sans Pro" w:hAnsi="Source Sans Pro"/>
          <w:b/>
          <w:bCs/>
          <w:sz w:val="24"/>
          <w:szCs w:val="24"/>
        </w:rPr>
        <w:t>Wykonawcy</w:t>
      </w:r>
      <w:r w:rsidR="009416B7">
        <w:rPr>
          <w:rFonts w:ascii="Source Sans Pro" w:hAnsi="Source Sans Pro"/>
          <w:sz w:val="24"/>
          <w:szCs w:val="24"/>
        </w:rPr>
        <w:t xml:space="preserve"> (zmiana o czas wstrzymania wykonania przedmiotu umowy przez </w:t>
      </w:r>
      <w:r w:rsidR="009416B7"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 w:rsidR="009416B7">
        <w:rPr>
          <w:rFonts w:ascii="Source Sans Pro" w:hAnsi="Source Sans Pro"/>
          <w:sz w:val="24"/>
          <w:szCs w:val="24"/>
        </w:rPr>
        <w:t xml:space="preserve">), </w:t>
      </w:r>
    </w:p>
    <w:p w14:paraId="7088B21E" w14:textId="78D97740" w:rsidR="009416B7" w:rsidRDefault="009416B7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zmianę sposobu wykonywania/realizacji przedmiotu umowy czy też jej zakresu z uzasadnionych okoliczności, w tym m.in. w zakresie dotychczasowych, wszelkich uzgodnień </w:t>
      </w:r>
      <w:r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związanych </w:t>
      </w:r>
      <w:r>
        <w:rPr>
          <w:rFonts w:ascii="Source Sans Pro" w:hAnsi="Source Sans Pro"/>
          <w:sz w:val="24"/>
          <w:szCs w:val="24"/>
        </w:rPr>
        <w:br/>
        <w:t xml:space="preserve">z realizacją przedmiotu umowy w rozumieniu i w zakresie określonym </w:t>
      </w:r>
      <w:r>
        <w:rPr>
          <w:rFonts w:ascii="Source Sans Pro" w:hAnsi="Source Sans Pro"/>
          <w:sz w:val="24"/>
          <w:szCs w:val="24"/>
        </w:rPr>
        <w:br/>
      </w:r>
      <w:r w:rsidRPr="00F86F43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9416B7">
        <w:rPr>
          <w:rFonts w:ascii="Source Sans Pro" w:hAnsi="Source Sans Pro"/>
          <w:b/>
          <w:bCs/>
          <w:sz w:val="24"/>
          <w:szCs w:val="24"/>
        </w:rPr>
        <w:t>pkt. 3 i 4</w:t>
      </w:r>
      <w:r>
        <w:rPr>
          <w:rFonts w:ascii="Source Sans Pro" w:hAnsi="Source Sans Pro"/>
          <w:sz w:val="24"/>
          <w:szCs w:val="24"/>
        </w:rPr>
        <w:t xml:space="preserve"> poniżej – i przełożenie tych zmian na przedłużenie lub skrócenie terminu o czas wynikający z zaistniałych okoliczności,</w:t>
      </w:r>
    </w:p>
    <w:p w14:paraId="4F43A26A" w14:textId="620CFE5E" w:rsidR="00CB5B57" w:rsidRDefault="009416B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wynagrodzenia wraz ze wszystkimi skutkami wprowadzenia takiej zmiany; za skutki wprowadzenia zmiany dotyczącej zmiany wynagrodzenia oraz jej zakres – uznaje się zmniejszenie lub zwiększenie wynagrodzenia o kwotę odpowiadającą </w:t>
      </w:r>
      <w:r w:rsidR="00ED0112">
        <w:rPr>
          <w:rFonts w:ascii="Source Sans Pro" w:hAnsi="Source Sans Pro"/>
          <w:sz w:val="24"/>
          <w:szCs w:val="24"/>
        </w:rPr>
        <w:t xml:space="preserve">wysokości należycie udokumentowanych i uzasadnionych kosztów związanych ze: </w:t>
      </w:r>
    </w:p>
    <w:p w14:paraId="27873AB6" w14:textId="71ADF759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zmianą terminów wykonania przedmiotu umowy,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1</w:t>
      </w:r>
      <w:r>
        <w:rPr>
          <w:rFonts w:ascii="Source Sans Pro" w:hAnsi="Source Sans Pro"/>
          <w:sz w:val="24"/>
          <w:szCs w:val="24"/>
        </w:rPr>
        <w:t xml:space="preserve"> powyżej, </w:t>
      </w:r>
    </w:p>
    <w:p w14:paraId="39F70027" w14:textId="733233E4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zmianą sposobu wykonywania/realizacji przedmiotu umowy oraz zakresu przedmiotowego umowy,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3 i 4</w:t>
      </w:r>
      <w:r>
        <w:rPr>
          <w:rFonts w:ascii="Source Sans Pro" w:hAnsi="Source Sans Pro"/>
          <w:sz w:val="24"/>
          <w:szCs w:val="24"/>
        </w:rPr>
        <w:t xml:space="preserve"> poniżej, </w:t>
      </w:r>
    </w:p>
    <w:p w14:paraId="67FDA763" w14:textId="48DD255F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zaistnieniem siły wyższej,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6</w:t>
      </w:r>
      <w:r>
        <w:rPr>
          <w:rFonts w:ascii="Source Sans Pro" w:hAnsi="Source Sans Pro"/>
          <w:sz w:val="24"/>
          <w:szCs w:val="24"/>
        </w:rPr>
        <w:t xml:space="preserve"> poniżej, </w:t>
      </w:r>
    </w:p>
    <w:p w14:paraId="66EF8FF7" w14:textId="59B15567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zmianą wysokości wynagrodzenia należnego </w:t>
      </w:r>
      <w:r w:rsidRPr="00ED0112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 tytułu realizacji umowy w sytuacjach, o których mowa w </w:t>
      </w:r>
      <w:r w:rsidRPr="00F86F43">
        <w:rPr>
          <w:rFonts w:ascii="Source Sans Pro" w:hAnsi="Source Sans Pro"/>
          <w:b/>
          <w:bCs/>
          <w:sz w:val="24"/>
          <w:szCs w:val="24"/>
        </w:rPr>
        <w:t>§ 1</w:t>
      </w:r>
      <w:r w:rsidR="00F86F43">
        <w:rPr>
          <w:rFonts w:ascii="Source Sans Pro" w:hAnsi="Source Sans Pro"/>
          <w:b/>
          <w:bCs/>
          <w:sz w:val="24"/>
          <w:szCs w:val="24"/>
        </w:rPr>
        <w:t>5</w:t>
      </w:r>
      <w:r>
        <w:rPr>
          <w:rFonts w:ascii="Source Sans Pro" w:hAnsi="Source Sans Pro"/>
          <w:sz w:val="24"/>
          <w:szCs w:val="24"/>
        </w:rPr>
        <w:t xml:space="preserve"> niniejszej umowy,</w:t>
      </w:r>
    </w:p>
    <w:p w14:paraId="128060C4" w14:textId="27CE480D" w:rsidR="00ED0112" w:rsidRDefault="00ED0112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sposobu wykonywania/realizacji przedmiotu umowy oraz zakresu przedmiotowego umowy, niezbędnego do prawidłowej realizacji zamówienia </w:t>
      </w:r>
      <w:r>
        <w:rPr>
          <w:rFonts w:ascii="Source Sans Pro" w:hAnsi="Source Sans Pro"/>
          <w:sz w:val="24"/>
          <w:szCs w:val="24"/>
        </w:rPr>
        <w:lastRenderedPageBreak/>
        <w:t xml:space="preserve">związanego z zaistnieniem  w trakcie realizacji przedmiotu umowy, niemożliwych do wcześniejszego przewidzenia i niezależnych od stron umowy okoliczności </w:t>
      </w:r>
      <w:r w:rsidR="004732D1">
        <w:rPr>
          <w:rFonts w:ascii="Source Sans Pro" w:hAnsi="Source Sans Pro"/>
          <w:sz w:val="24"/>
          <w:szCs w:val="24"/>
        </w:rPr>
        <w:t xml:space="preserve">korzystnych z punktu widzenia </w:t>
      </w:r>
      <w:r w:rsidR="004732D1" w:rsidRPr="004732D1">
        <w:rPr>
          <w:rFonts w:ascii="Source Sans Pro" w:hAnsi="Source Sans Pro"/>
          <w:b/>
          <w:bCs/>
          <w:sz w:val="24"/>
          <w:szCs w:val="24"/>
        </w:rPr>
        <w:t>Zamawiającego</w:t>
      </w:r>
      <w:r w:rsidR="004732D1">
        <w:rPr>
          <w:rFonts w:ascii="Source Sans Pro" w:hAnsi="Source Sans Pro"/>
          <w:sz w:val="24"/>
          <w:szCs w:val="24"/>
        </w:rPr>
        <w:t xml:space="preserve"> – wraz ze wszystkimi skutkami wprowadzenia takiej zmiany w szczególności, w poniższym zakresie: </w:t>
      </w:r>
    </w:p>
    <w:p w14:paraId="2FAED970" w14:textId="574F8E20" w:rsidR="004732D1" w:rsidRDefault="004732D1" w:rsidP="007320B4">
      <w:pPr>
        <w:pStyle w:val="Akapitzlist"/>
        <w:numPr>
          <w:ilvl w:val="0"/>
          <w:numId w:val="24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rezygnację lub wyłączenie z realizacji określonego zakresu przedmiotu zamówienia lub sposobu wykonywania/realizacji przedmiotu umowy przy jednoczesnym obniżeniu wynagrodzenia umownego o wartość niezrealizowanych elementów przedmiotu zamówienia i/lub ewentualne przełożenie tych zmian na skrócenie terminu o czas wynikający </w:t>
      </w:r>
      <w:r>
        <w:rPr>
          <w:rFonts w:ascii="Source Sans Pro" w:hAnsi="Source Sans Pro"/>
          <w:sz w:val="24"/>
          <w:szCs w:val="24"/>
        </w:rPr>
        <w:br/>
        <w:t xml:space="preserve">z zaistniałych okoliczności, </w:t>
      </w:r>
    </w:p>
    <w:p w14:paraId="63127CED" w14:textId="2BF8FAEA" w:rsidR="004732D1" w:rsidRDefault="004732D1" w:rsidP="007320B4">
      <w:pPr>
        <w:pStyle w:val="Akapitzlist"/>
        <w:numPr>
          <w:ilvl w:val="0"/>
          <w:numId w:val="24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włączenie do realizacji umowy określonego zakresu przedmiotu zamówienia lub innego sposobu wykonywania/realizacji przedmiotu umowy przy jednoczesnym zwiększeniu wynagrodzenia umownego </w:t>
      </w:r>
      <w:r w:rsidR="008D30F0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o wartość zmienionych elementów przedmiotu zamówienia i przełożenie tych </w:t>
      </w:r>
      <w:r w:rsidR="008D30F0">
        <w:rPr>
          <w:rFonts w:ascii="Source Sans Pro" w:hAnsi="Source Sans Pro"/>
          <w:sz w:val="24"/>
          <w:szCs w:val="24"/>
        </w:rPr>
        <w:t>zm</w:t>
      </w:r>
      <w:r>
        <w:rPr>
          <w:rFonts w:ascii="Source Sans Pro" w:hAnsi="Source Sans Pro"/>
          <w:sz w:val="24"/>
          <w:szCs w:val="24"/>
        </w:rPr>
        <w:t>i</w:t>
      </w:r>
      <w:r w:rsidR="008D30F0">
        <w:rPr>
          <w:rFonts w:ascii="Source Sans Pro" w:hAnsi="Source Sans Pro"/>
          <w:sz w:val="24"/>
          <w:szCs w:val="24"/>
        </w:rPr>
        <w:t>an</w:t>
      </w:r>
      <w:r>
        <w:rPr>
          <w:rFonts w:ascii="Source Sans Pro" w:hAnsi="Source Sans Pro"/>
          <w:sz w:val="24"/>
          <w:szCs w:val="24"/>
        </w:rPr>
        <w:t xml:space="preserve"> na ewentualne przedłużenie lub skrócenie terminu o czas wynikający z </w:t>
      </w:r>
      <w:r w:rsidR="008D30F0">
        <w:rPr>
          <w:rFonts w:ascii="Source Sans Pro" w:hAnsi="Source Sans Pro"/>
          <w:sz w:val="24"/>
          <w:szCs w:val="24"/>
        </w:rPr>
        <w:t>zaistniałych</w:t>
      </w:r>
      <w:r>
        <w:rPr>
          <w:rFonts w:ascii="Source Sans Pro" w:hAnsi="Source Sans Pro"/>
          <w:sz w:val="24"/>
          <w:szCs w:val="24"/>
        </w:rPr>
        <w:t xml:space="preserve"> okoliczności, </w:t>
      </w:r>
    </w:p>
    <w:p w14:paraId="5A6CE424" w14:textId="4AEC3529" w:rsidR="004732D1" w:rsidRDefault="00BD537A" w:rsidP="007320B4">
      <w:pPr>
        <w:pStyle w:val="Akapitzlist"/>
        <w:numPr>
          <w:ilvl w:val="0"/>
          <w:numId w:val="24"/>
        </w:numPr>
        <w:spacing w:after="0"/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zakresu czynności do wykonania rozumiane jako zmiana czynności na inną czynność i przełożenie tych zmian na ewentualne przedłużenie lub skrócenie terminu o czas wynikający z zaistniałych okoliczności i/lub zmiana wynagrodzenia (jego zmniejszenie lub wzrost), </w:t>
      </w:r>
    </w:p>
    <w:p w14:paraId="62C02FFF" w14:textId="62AB3128" w:rsidR="00BD537A" w:rsidRPr="00BD537A" w:rsidRDefault="00BD537A" w:rsidP="00861A67">
      <w:pPr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jednak w każdym powyższym przypadku nie więcej niż 15% w stosunku </w:t>
      </w:r>
      <w:r w:rsidR="00861A67">
        <w:rPr>
          <w:rFonts w:ascii="Source Sans Pro" w:hAnsi="Source Sans Pro"/>
          <w:sz w:val="24"/>
          <w:szCs w:val="24"/>
        </w:rPr>
        <w:t xml:space="preserve">do całości danego zakresu zamówienia; </w:t>
      </w:r>
    </w:p>
    <w:p w14:paraId="5045FB80" w14:textId="1712333F" w:rsidR="004732D1" w:rsidRDefault="00861A6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zakresu przedmiotu zamówienia oraz sposobu wykonywania/realizacji przedmiotu umowy oraz zakresu przedmiotowego umowy na skutek zmian wynikających z zakresu dotychczasowych decyzji, uzgodnień, na podstawie których realizowana jest umowa, przez które rozumie się m.in. zmiany zakresu przedmiotu zamówienia oraz zmianę sposobu wykonania/realizacji przedmiotu umowy w rozumieniu i w zakresie określonym </w:t>
      </w:r>
      <w:r w:rsidRPr="00861A67">
        <w:rPr>
          <w:rFonts w:ascii="Source Sans Pro" w:hAnsi="Source Sans Pro"/>
          <w:b/>
          <w:bCs/>
          <w:sz w:val="24"/>
          <w:szCs w:val="24"/>
        </w:rPr>
        <w:t>w pkt. 3</w:t>
      </w:r>
      <w:r>
        <w:rPr>
          <w:rFonts w:ascii="Source Sans Pro" w:hAnsi="Source Sans Pro"/>
          <w:sz w:val="24"/>
          <w:szCs w:val="24"/>
        </w:rPr>
        <w:t xml:space="preserve"> powyżej – i przełożenie tych zmian na ewentualne przedłużenie lub skrócenie terminu o czas wynikający z zaistniałych okoliczności oraz zmianę wynagrodzenia (jego zmniejszenie lub wzrost), </w:t>
      </w:r>
    </w:p>
    <w:p w14:paraId="3044C1F4" w14:textId="20893868" w:rsidR="00861A67" w:rsidRDefault="00861A67" w:rsidP="00861A67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jednak nie więcej niż 15% w stosunku do całości danego zakresu zamówienia</w:t>
      </w:r>
      <w:r w:rsidR="002A4FCE">
        <w:rPr>
          <w:rFonts w:ascii="Source Sans Pro" w:hAnsi="Source Sans Pro"/>
          <w:sz w:val="24"/>
          <w:szCs w:val="24"/>
        </w:rPr>
        <w:t>;</w:t>
      </w:r>
    </w:p>
    <w:p w14:paraId="14EE5A7D" w14:textId="08080063" w:rsidR="00861A67" w:rsidRDefault="002A4FCE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formy zabezpieczenia należytego wykonania umowy, w zakresie zgodnym </w:t>
      </w:r>
      <w:r>
        <w:rPr>
          <w:rFonts w:ascii="Source Sans Pro" w:hAnsi="Source Sans Pro"/>
          <w:sz w:val="24"/>
          <w:szCs w:val="24"/>
        </w:rPr>
        <w:br/>
        <w:t xml:space="preserve">z przepisami ustawy Prawo zamówień publicznych i bez zmiany jego pierwotnej wysokości oraz z zachowaniem ciągłości zabezpieczenia w danym czasie, </w:t>
      </w:r>
    </w:p>
    <w:p w14:paraId="30C81CDC" w14:textId="31763B52" w:rsidR="002A4FCE" w:rsidRDefault="002A4FCE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siły wyższej uniemożliwiającej wykonanie przedmiotu umowy; za siłę wyższą uznawane będą zdarzenia takie jak wojna, atak terrorystyczny, katastrofa, stan klęski żywiołowej, zamieszki, strajki, pożar, na które strony nie mają wpływu; za skutki wprowadzenia zmiany wynikającej z tytułu siły wyższej oraz jej zakres – uznaje się w szczególności: </w:t>
      </w:r>
    </w:p>
    <w:p w14:paraId="1FCE7F60" w14:textId="79618F92" w:rsidR="002A4FCE" w:rsidRDefault="002A4FCE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zmianę sposobu wykonywania/realizacji przedmiotu umowy oraz zakresu przedmiotowego umowy, z uwagi na skutki zaistniałej siły wyższej,</w:t>
      </w:r>
    </w:p>
    <w:p w14:paraId="11A708DF" w14:textId="5D2B7C00" w:rsidR="002A4FCE" w:rsidRDefault="002A4FCE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zmianę wysokości wynagrodzenia (jego zmniejszenie lub zwiększenie) </w:t>
      </w:r>
      <w:r>
        <w:rPr>
          <w:rFonts w:ascii="Source Sans Pro" w:hAnsi="Source Sans Pro"/>
          <w:sz w:val="24"/>
          <w:szCs w:val="24"/>
        </w:rPr>
        <w:br/>
        <w:t xml:space="preserve">z uwagi na skutki zaistniałej siły wyższej, </w:t>
      </w:r>
    </w:p>
    <w:p w14:paraId="2A219316" w14:textId="1A1C485D" w:rsidR="004358BB" w:rsidRPr="004358BB" w:rsidRDefault="004358BB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terminu realizacji umowy tj. przedłużenie lub skrócenie terminu </w:t>
      </w:r>
      <w:r>
        <w:rPr>
          <w:rFonts w:ascii="Source Sans Pro" w:hAnsi="Source Sans Pro"/>
          <w:sz w:val="24"/>
          <w:szCs w:val="24"/>
        </w:rPr>
        <w:br/>
        <w:t xml:space="preserve">o czas wynikający z zaistniałej siły wyższej, </w:t>
      </w:r>
    </w:p>
    <w:p w14:paraId="6AA73591" w14:textId="587B1743" w:rsidR="00453199" w:rsidRDefault="00453199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wysokość wynagrodzenia określonego </w:t>
      </w:r>
      <w:r w:rsidRPr="00453199">
        <w:rPr>
          <w:rFonts w:ascii="Source Sans Pro" w:hAnsi="Source Sans Pro"/>
          <w:b/>
          <w:bCs/>
          <w:sz w:val="24"/>
          <w:szCs w:val="24"/>
        </w:rPr>
        <w:t>w § 6</w:t>
      </w:r>
      <w:r>
        <w:rPr>
          <w:rFonts w:ascii="Source Sans Pro" w:hAnsi="Source Sans Pro"/>
          <w:sz w:val="24"/>
          <w:szCs w:val="24"/>
        </w:rPr>
        <w:t xml:space="preserve"> umowy może zostać zwaloryzowane gdy po upływie 6 miesięcy od zawarcia umowy:</w:t>
      </w:r>
    </w:p>
    <w:p w14:paraId="05385BF5" w14:textId="604D72D1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stawka podatku od towarów i usług, </w:t>
      </w:r>
    </w:p>
    <w:p w14:paraId="163AB430" w14:textId="29EAE0F6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wysokość minimalnego wynagrodzenia za pracę ustalonego na podstawie przepisów ustawy z dnia 10 października 2022 r. o minimalnym wynagrodzeniu za pracę, </w:t>
      </w:r>
    </w:p>
    <w:p w14:paraId="32C4F93C" w14:textId="0D872627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podlegania ubezpieczeniom społecznym lub ubezpieczeniu zdrowotnemu lub wysokość stawki składni na </w:t>
      </w:r>
      <w:r w:rsidR="00FB32C6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ww. ubezpieczenia (</w:t>
      </w:r>
      <w:r w:rsidR="00FB32C6">
        <w:rPr>
          <w:rFonts w:ascii="Source Sans Pro" w:hAnsi="Source Sans Pro"/>
          <w:sz w:val="24"/>
          <w:szCs w:val="24"/>
        </w:rPr>
        <w:t>dalej jako: zmiana ubezpieczeniowa</w:t>
      </w:r>
      <w:r>
        <w:rPr>
          <w:rFonts w:ascii="Source Sans Pro" w:hAnsi="Source Sans Pro"/>
          <w:sz w:val="24"/>
          <w:szCs w:val="24"/>
        </w:rPr>
        <w:t>)</w:t>
      </w:r>
      <w:r w:rsidR="00FB32C6">
        <w:rPr>
          <w:rFonts w:ascii="Source Sans Pro" w:hAnsi="Source Sans Pro"/>
          <w:sz w:val="24"/>
          <w:szCs w:val="24"/>
        </w:rPr>
        <w:t xml:space="preserve">, </w:t>
      </w:r>
    </w:p>
    <w:p w14:paraId="5C499287" w14:textId="41136064" w:rsidR="00FB32C6" w:rsidRDefault="00500B2C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gromadzenia i wysokości wpłat do pracowniczych planów kapitałowych, o których mowa w ustawie z dnia 4 października 2018 r. o pracowniczych planach kapitałowych (dalej jako: zmiana PPK), </w:t>
      </w:r>
    </w:p>
    <w:p w14:paraId="312BD8A0" w14:textId="23A45C02" w:rsidR="00500B2C" w:rsidRDefault="00500B2C" w:rsidP="00500B2C">
      <w:pPr>
        <w:pStyle w:val="Akapitzlist"/>
        <w:ind w:left="1701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jedynie o ile ww. zmiany będą miały wpływ na koszt wykonania zamówienia przez </w:t>
      </w:r>
      <w:r w:rsidRPr="00500B2C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; </w:t>
      </w:r>
    </w:p>
    <w:p w14:paraId="736A7916" w14:textId="05301476" w:rsidR="00500B2C" w:rsidRPr="00500B2C" w:rsidRDefault="00201411" w:rsidP="00500B2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zasady na jakich zostanie prze</w:t>
      </w:r>
      <w:r w:rsidR="007320B4">
        <w:rPr>
          <w:rFonts w:ascii="Source Sans Pro" w:hAnsi="Source Sans Pro"/>
          <w:sz w:val="24"/>
          <w:szCs w:val="24"/>
        </w:rPr>
        <w:t xml:space="preserve">prowadzona waloryzacja zostały określone </w:t>
      </w:r>
      <w:r w:rsidR="007320B4" w:rsidRPr="007320B4">
        <w:rPr>
          <w:rFonts w:ascii="Source Sans Pro" w:hAnsi="Source Sans Pro"/>
          <w:b/>
          <w:bCs/>
          <w:sz w:val="24"/>
          <w:szCs w:val="24"/>
        </w:rPr>
        <w:t>w § 15</w:t>
      </w:r>
      <w:r w:rsidR="007320B4">
        <w:rPr>
          <w:rFonts w:ascii="Source Sans Pro" w:hAnsi="Source Sans Pro"/>
          <w:sz w:val="24"/>
          <w:szCs w:val="24"/>
        </w:rPr>
        <w:t xml:space="preserve"> umowy. </w:t>
      </w:r>
    </w:p>
    <w:p w14:paraId="25DD2F8F" w14:textId="3073EF11" w:rsidR="002A4FCE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oznaczenia danych dotyczących </w:t>
      </w:r>
      <w:r w:rsidRPr="004358B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i/lub </w:t>
      </w:r>
      <w:r w:rsidRPr="004358B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, wynikającego z dokonanych formalnie zmian, </w:t>
      </w:r>
    </w:p>
    <w:p w14:paraId="1AD49C08" w14:textId="6C18A1A9" w:rsidR="004358BB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osób, o których mowa w </w:t>
      </w:r>
      <w:r w:rsidRPr="004358BB">
        <w:rPr>
          <w:rFonts w:ascii="Source Sans Pro" w:hAnsi="Source Sans Pro"/>
          <w:b/>
          <w:bCs/>
          <w:sz w:val="24"/>
          <w:szCs w:val="24"/>
        </w:rPr>
        <w:t>§ 1</w:t>
      </w:r>
      <w:r w:rsidR="00F86F43">
        <w:rPr>
          <w:rFonts w:ascii="Source Sans Pro" w:hAnsi="Source Sans Pro"/>
          <w:b/>
          <w:bCs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 umowy</w:t>
      </w:r>
      <w:r w:rsidRPr="00F86F43">
        <w:rPr>
          <w:rFonts w:ascii="Source Sans Pro" w:hAnsi="Source Sans Pro"/>
          <w:sz w:val="24"/>
          <w:szCs w:val="24"/>
        </w:rPr>
        <w:t>, a także osób wyznaczonych do realizacji przedmiotu zamówienia, są</w:t>
      </w:r>
      <w:r>
        <w:rPr>
          <w:rFonts w:ascii="Source Sans Pro" w:hAnsi="Source Sans Pro"/>
          <w:sz w:val="24"/>
          <w:szCs w:val="24"/>
        </w:rPr>
        <w:t xml:space="preserve"> możliwe jedynie o ile osoby te spełniają warunki/wymagania stawiane im w postępowaniu, w którym dokonano wyboru </w:t>
      </w:r>
      <w:r w:rsidRPr="004358B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oraz wymagania/uprawnienia określone przepisami prawa dla danych specjalizacji, </w:t>
      </w:r>
    </w:p>
    <w:p w14:paraId="27DC8552" w14:textId="0C0DA278" w:rsidR="004358BB" w:rsidRPr="00F86F43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86F43">
        <w:rPr>
          <w:rFonts w:ascii="Source Sans Pro" w:hAnsi="Source Sans Pro"/>
          <w:sz w:val="24"/>
          <w:szCs w:val="24"/>
        </w:rPr>
        <w:t xml:space="preserve">jeżeli dotyczy – zmiany zakresu części przedmiotu umowy powierzonej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lub zmiany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albo wprowadzenia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, wynikającej z okoliczności leżących po stronie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, w szczególności na skutek braku należytej realizacji powierzonej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do realizacji </w:t>
      </w:r>
      <w:r w:rsidR="002A17DE" w:rsidRPr="00F86F43">
        <w:rPr>
          <w:rFonts w:ascii="Source Sans Pro" w:hAnsi="Source Sans Pro"/>
          <w:sz w:val="24"/>
          <w:szCs w:val="24"/>
        </w:rPr>
        <w:t xml:space="preserve">części przedmiotu umowy, jego likwidacji, upadłości, zamknięcia działalności przez </w:t>
      </w:r>
      <w:r w:rsidR="003F070E" w:rsidRPr="003F070E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3F070E">
        <w:rPr>
          <w:rFonts w:ascii="Source Sans Pro" w:hAnsi="Source Sans Pro"/>
          <w:b/>
          <w:bCs/>
          <w:sz w:val="24"/>
          <w:szCs w:val="24"/>
        </w:rPr>
        <w:t>odwykonawcę</w:t>
      </w:r>
      <w:r w:rsidR="002A17DE" w:rsidRPr="00F86F43">
        <w:rPr>
          <w:rFonts w:ascii="Source Sans Pro" w:hAnsi="Source Sans Pro"/>
          <w:sz w:val="24"/>
          <w:szCs w:val="24"/>
        </w:rPr>
        <w:t xml:space="preserve"> lub też obiektywnego braku możliwości realizacji przedmiotu zamówienia siłami własnymi przez </w:t>
      </w:r>
      <w:r w:rsidR="002A17DE" w:rsidRPr="00F86F43">
        <w:rPr>
          <w:rFonts w:ascii="Source Sans Pro" w:hAnsi="Source Sans Pro"/>
          <w:b/>
          <w:bCs/>
          <w:sz w:val="24"/>
          <w:szCs w:val="24"/>
        </w:rPr>
        <w:t>Wykonawcę</w:t>
      </w:r>
      <w:r w:rsidR="002A17DE" w:rsidRPr="00F86F43">
        <w:rPr>
          <w:rFonts w:ascii="Source Sans Pro" w:hAnsi="Source Sans Pro"/>
          <w:sz w:val="24"/>
          <w:szCs w:val="24"/>
        </w:rPr>
        <w:t xml:space="preserve">; za skutki wprowadzenia zmiany dotyczącej zmiany zakresu części przedmiotu umowy powierzonej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lub zmiany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albo wprowadzenia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, jej zakres – uznaje się w szczególności: odpowiednią zmianę zakresu czynności, powierzenie określonej części przedmiotu umowy zmienionemu lub wprowadzonemu nowemu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oraz przedłużenie lub skrócenie terminu o czas wynikający z zaistniałej zmiany, </w:t>
      </w:r>
    </w:p>
    <w:p w14:paraId="11E54E54" w14:textId="1C85AF3A" w:rsidR="002A17DE" w:rsidRDefault="00C513F1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 spowodowanych innymi uzasadnionymi przyczynami, które są korzystne dla </w:t>
      </w:r>
      <w:r w:rsidRPr="00C513F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oraz mają wpływ/znaczenie i przełożenie na pierwotnie </w:t>
      </w:r>
      <w:r>
        <w:rPr>
          <w:rFonts w:ascii="Source Sans Pro" w:hAnsi="Source Sans Pro"/>
          <w:sz w:val="24"/>
          <w:szCs w:val="24"/>
        </w:rPr>
        <w:lastRenderedPageBreak/>
        <w:t xml:space="preserve">określone warunki/sposób wykonania/realizacji przedmiotu umowy/zakres przedmiotu umowy pod warunkiem, że zaszły okoliczności, których nie można było przewidzieć w chwili zawarcia umowy – w zakresie i o czas trwania tych przyczyn, a także zmiany wynagrodzenia (jego zwiększenia, zmniejszenia); powyższa zmiana nie może skutkować wykroczeniem poza określenie przedmiotu zamówienia zawarte w Specyfikacji Istotnych Warunków Zamówienia oraz Opisie Przedmiotu Zamówienia i skutkować zmianą charakteru zamówienia. </w:t>
      </w:r>
    </w:p>
    <w:p w14:paraId="1C3B066E" w14:textId="2CD36FCE" w:rsidR="0027104A" w:rsidRDefault="00C513F1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Wprowadzenie zmiany postanowień umowy wymaga aneksu sporządzonego w formie pisemnej podpisanego przez wszystkie strony umowy pod rygorem nieważności. </w:t>
      </w:r>
    </w:p>
    <w:p w14:paraId="467505FB" w14:textId="7C4DF8FD" w:rsidR="00C513F1" w:rsidRDefault="00C513F1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Warunkiem rozpatrzenia wniosku </w:t>
      </w:r>
      <w:r w:rsidRPr="00633352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wprowadzenie zmian do umowy jest złożenie u </w:t>
      </w:r>
      <w:r w:rsidR="00633352" w:rsidRPr="00633352">
        <w:rPr>
          <w:rFonts w:ascii="Source Sans Pro" w:hAnsi="Source Sans Pro"/>
          <w:b/>
          <w:bCs/>
          <w:sz w:val="24"/>
          <w:szCs w:val="24"/>
        </w:rPr>
        <w:t>Z</w:t>
      </w:r>
      <w:r w:rsidRPr="00633352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w terminie 7 dni od daty wystąpienia okoliczności </w:t>
      </w:r>
      <w:r w:rsidR="00AC5E3F">
        <w:rPr>
          <w:rFonts w:ascii="Source Sans Pro" w:hAnsi="Source Sans Pro"/>
          <w:sz w:val="24"/>
          <w:szCs w:val="24"/>
        </w:rPr>
        <w:t xml:space="preserve">określonych </w:t>
      </w:r>
      <w:r w:rsidR="00AC5E3F" w:rsidRPr="00633352">
        <w:rPr>
          <w:rFonts w:ascii="Source Sans Pro" w:hAnsi="Source Sans Pro"/>
          <w:b/>
          <w:bCs/>
          <w:sz w:val="24"/>
          <w:szCs w:val="24"/>
        </w:rPr>
        <w:t>w ust. 1</w:t>
      </w:r>
      <w:r w:rsidR="00AC5E3F">
        <w:rPr>
          <w:rFonts w:ascii="Source Sans Pro" w:hAnsi="Source Sans Pro"/>
          <w:sz w:val="24"/>
          <w:szCs w:val="24"/>
        </w:rPr>
        <w:t xml:space="preserve"> pisemnego wniosku o wprowadzenie zmiany do umowy wraz </w:t>
      </w:r>
      <w:r w:rsidR="00633352">
        <w:rPr>
          <w:rFonts w:ascii="Source Sans Pro" w:hAnsi="Source Sans Pro"/>
          <w:sz w:val="24"/>
          <w:szCs w:val="24"/>
        </w:rPr>
        <w:br/>
      </w:r>
      <w:r w:rsidR="00AC5E3F">
        <w:rPr>
          <w:rFonts w:ascii="Source Sans Pro" w:hAnsi="Source Sans Pro"/>
          <w:sz w:val="24"/>
          <w:szCs w:val="24"/>
        </w:rPr>
        <w:t xml:space="preserve">z opisem propozycji zmiany i uzasadnieniem tych zmian oraz załączoną kopią dokumentów potwierdzających wystąpienie okoliczności, które wpłynęły na konieczność wprowadzenia zmian. </w:t>
      </w:r>
    </w:p>
    <w:p w14:paraId="63AE7D46" w14:textId="0B0BDCB4" w:rsidR="00AC5E3F" w:rsidRDefault="00AC5E3F" w:rsidP="00AC5E3F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</w:t>
      </w:r>
      <w:r w:rsidR="001D5843">
        <w:rPr>
          <w:rFonts w:ascii="Source Sans Pro" w:hAnsi="Source Sans Pro"/>
          <w:b/>
          <w:bCs/>
          <w:sz w:val="24"/>
          <w:szCs w:val="24"/>
        </w:rPr>
        <w:t>4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1147E009" w14:textId="42636F21" w:rsidR="00AC5E3F" w:rsidRDefault="00AC5E3F" w:rsidP="00AC5E3F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Zabezpieczenie należytego wykonania umowy</w:t>
      </w:r>
    </w:p>
    <w:p w14:paraId="03564261" w14:textId="04BA4887" w:rsidR="00181F9D" w:rsidRPr="00A54086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81F9D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oświadcza, iż przed zawarciem niniejszej umowy wniósł skutecznie na rzecz </w:t>
      </w:r>
      <w:r w:rsidRPr="00181F9D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zabezpieczenie należytego wykonania umowy w wysokości 5% wynagrodzenia brutto, określonego w </w:t>
      </w:r>
      <w:r w:rsidRPr="00181F9D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AF619E">
        <w:rPr>
          <w:rFonts w:ascii="Source Sans Pro" w:hAnsi="Source Sans Pro"/>
          <w:b/>
          <w:bCs/>
          <w:sz w:val="24"/>
          <w:szCs w:val="24"/>
        </w:rPr>
        <w:t>6</w:t>
      </w:r>
      <w:r w:rsidRPr="00181F9D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>, tj. kwotę ………</w:t>
      </w:r>
      <w:r w:rsidR="00A54086">
        <w:rPr>
          <w:rFonts w:ascii="Source Sans Pro" w:hAnsi="Source Sans Pro"/>
          <w:sz w:val="24"/>
          <w:szCs w:val="24"/>
        </w:rPr>
        <w:t>……………………</w:t>
      </w:r>
      <w:r>
        <w:rPr>
          <w:rFonts w:ascii="Source Sans Pro" w:hAnsi="Source Sans Pro"/>
          <w:sz w:val="24"/>
          <w:szCs w:val="24"/>
        </w:rPr>
        <w:t xml:space="preserve"> zł (słownie: ……………………………………………………………………………………)</w:t>
      </w:r>
      <w:r w:rsidR="00A54086">
        <w:rPr>
          <w:rFonts w:ascii="Source Sans Pro" w:hAnsi="Source Sans Pro"/>
          <w:sz w:val="24"/>
          <w:szCs w:val="24"/>
        </w:rPr>
        <w:t xml:space="preserve"> </w:t>
      </w:r>
      <w:r w:rsidRPr="00A54086">
        <w:rPr>
          <w:rFonts w:ascii="Source Sans Pro" w:hAnsi="Source Sans Pro"/>
          <w:sz w:val="24"/>
          <w:szCs w:val="24"/>
        </w:rPr>
        <w:t>w formie:</w:t>
      </w:r>
      <w:r w:rsidR="00A54086">
        <w:rPr>
          <w:rFonts w:ascii="Source Sans Pro" w:hAnsi="Source Sans Pro"/>
          <w:sz w:val="24"/>
          <w:szCs w:val="24"/>
        </w:rPr>
        <w:t xml:space="preserve"> …………………………</w:t>
      </w:r>
      <w:r w:rsidR="00840265">
        <w:rPr>
          <w:rFonts w:ascii="Source Sans Pro" w:hAnsi="Source Sans Pro"/>
          <w:sz w:val="24"/>
          <w:szCs w:val="24"/>
        </w:rPr>
        <w:t>……………………………………………………………</w:t>
      </w:r>
    </w:p>
    <w:p w14:paraId="6A6A69C2" w14:textId="15415C7C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Zabezpieczenie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służy do pokrycia roszczeń </w:t>
      </w:r>
      <w:r w:rsidRPr="00181F9D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 tytułu niewykonania lub nienależytego wykonania niniejszej umowy. </w:t>
      </w:r>
    </w:p>
    <w:p w14:paraId="0785C0AA" w14:textId="1B5DC074" w:rsidR="00A54086" w:rsidRDefault="00A54086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Jeżeli w toku realizacji przedmiotu umowy ustalona w </w:t>
      </w:r>
      <w:r w:rsidRPr="00A54086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wysokość zabezpieczenia należytego wykonania umowy ulegnie zmianie z powodu zwiększenia się wartości </w:t>
      </w:r>
      <w:r w:rsidR="009B1E98">
        <w:rPr>
          <w:rFonts w:ascii="Source Sans Pro" w:hAnsi="Source Sans Pro"/>
          <w:sz w:val="24"/>
          <w:szCs w:val="24"/>
        </w:rPr>
        <w:t>usług</w:t>
      </w:r>
      <w:r>
        <w:rPr>
          <w:rFonts w:ascii="Source Sans Pro" w:hAnsi="Source Sans Pro"/>
          <w:sz w:val="24"/>
          <w:szCs w:val="24"/>
        </w:rPr>
        <w:t xml:space="preserve">, </w:t>
      </w:r>
      <w:r w:rsidRPr="00A54086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bezwzględnie uzupełnić wniesione zabezpieczenie należnego wykonania umowy bez osobnego wezwania przez </w:t>
      </w:r>
      <w:r w:rsidRPr="00A54086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68DE7AB" w14:textId="35229564" w:rsidR="00143578" w:rsidRDefault="00143578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zmiany terminu wykonania umowy poprzez jego przedłużenie, </w:t>
      </w:r>
      <w:r w:rsidRPr="00143578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przedłużenia terminu ważności wniesionego zabezpieczenia należytego wykonania umowy albo, jeżeli to możliwe, do wniesienia nowego zabezpieczenia należytego wykonania umowy na okres wynikający z aneksu do umowy. </w:t>
      </w:r>
    </w:p>
    <w:p w14:paraId="2848D85D" w14:textId="1AB5FBD6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9795F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zwróci zabezpieczenie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terminie 30 dni od dnia wykonania przedmiotu umowy i uznaniu przez </w:t>
      </w:r>
      <w:r w:rsidRPr="0019795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umowy za należycie wykonaną, co zostanie potwierdzone podpisaniem przez strony protokołu odbioru przedmiotu zamówienia. </w:t>
      </w:r>
    </w:p>
    <w:p w14:paraId="571C4CBF" w14:textId="42D6AA73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  <w:r w:rsidR="0019795F" w:rsidRPr="004D488E">
        <w:rPr>
          <w:rFonts w:ascii="Source Sans Pro" w:hAnsi="Source Sans Pro"/>
          <w:b/>
          <w:bCs/>
          <w:sz w:val="24"/>
          <w:szCs w:val="24"/>
        </w:rPr>
        <w:t>Wykonawca</w:t>
      </w:r>
      <w:r w:rsidR="0019795F">
        <w:rPr>
          <w:rFonts w:ascii="Source Sans Pro" w:hAnsi="Source Sans Pro"/>
          <w:sz w:val="24"/>
          <w:szCs w:val="24"/>
        </w:rPr>
        <w:t xml:space="preserve"> oświadcza, że wyraża zgodę na bezpośrednie potrącenie przez </w:t>
      </w:r>
      <w:r w:rsidR="0019795F" w:rsidRPr="004D488E">
        <w:rPr>
          <w:rFonts w:ascii="Source Sans Pro" w:hAnsi="Source Sans Pro"/>
          <w:b/>
          <w:bCs/>
          <w:sz w:val="24"/>
          <w:szCs w:val="24"/>
        </w:rPr>
        <w:t>Zamawiającego</w:t>
      </w:r>
      <w:r w:rsidR="0019795F">
        <w:rPr>
          <w:rFonts w:ascii="Source Sans Pro" w:hAnsi="Source Sans Pro"/>
          <w:sz w:val="24"/>
          <w:szCs w:val="24"/>
        </w:rPr>
        <w:t xml:space="preserve"> z zabezpieczenia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 w:rsidR="0019795F">
        <w:rPr>
          <w:rFonts w:ascii="Source Sans Pro" w:hAnsi="Source Sans Pro"/>
          <w:sz w:val="24"/>
          <w:szCs w:val="24"/>
        </w:rPr>
        <w:t xml:space="preserve"> wszelkich </w:t>
      </w:r>
      <w:r w:rsidR="0019795F">
        <w:rPr>
          <w:rFonts w:ascii="Source Sans Pro" w:hAnsi="Source Sans Pro"/>
          <w:sz w:val="24"/>
          <w:szCs w:val="24"/>
        </w:rPr>
        <w:lastRenderedPageBreak/>
        <w:t xml:space="preserve">należności powstałych w wyniku niewykonania lub nienależytego wykonania przedmiotu niniejszej umowy. </w:t>
      </w:r>
    </w:p>
    <w:p w14:paraId="3B2415B0" w14:textId="60E62CF6" w:rsidR="0019795F" w:rsidRDefault="0019795F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wniesienia przez </w:t>
      </w:r>
      <w:r w:rsidRPr="001979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zabezpieczenia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formie pieniądza </w:t>
      </w:r>
      <w:r w:rsidRPr="0019795F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zobowiązuje się do zwrotu zabezpieczenia wraz z odsetkami wynikającymi z umowy rachunku bankowego, na którym było ono przechowywane, pomniejszonego o koszt prowadzenia tego rachunku oraz prowizji bankowej za przelew pieniędzy na rachunek bankowy </w:t>
      </w:r>
      <w:r w:rsidRPr="0019795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wskazany przez </w:t>
      </w:r>
      <w:r w:rsidRPr="001979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DE1183A" w14:textId="4117DF65" w:rsidR="0019795F" w:rsidRPr="00143578" w:rsidRDefault="004D488E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D488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może w trakcie realizacji umowy dokonać zmiany formy zabezpieczenia należytego wykonania umowy zgodnie z obowiązującymi przepisami prawa. </w:t>
      </w:r>
      <w:r w:rsidRPr="00143578">
        <w:rPr>
          <w:rFonts w:ascii="Source Sans Pro" w:hAnsi="Source Sans Pro"/>
          <w:sz w:val="24"/>
          <w:szCs w:val="24"/>
        </w:rPr>
        <w:t xml:space="preserve">Zmiana formy zabezpieczenia należytego wykonania umowy musi być dokonana </w:t>
      </w:r>
      <w:r w:rsidRPr="00143578">
        <w:rPr>
          <w:rFonts w:ascii="Source Sans Pro" w:hAnsi="Source Sans Pro"/>
          <w:sz w:val="24"/>
          <w:szCs w:val="24"/>
        </w:rPr>
        <w:br/>
        <w:t xml:space="preserve">z zachowaniem ciągłości zabezpieczenia należytego wykonania umowy i bez zmiany jego wysokości. Zmiana formy zabezpieczenia należytego wykonania umowy nie stanowi zmiany niniejszej umowy. </w:t>
      </w:r>
    </w:p>
    <w:p w14:paraId="1CEF2ACD" w14:textId="2083724A" w:rsidR="004D488E" w:rsidRDefault="004D488E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A232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</w:t>
      </w:r>
      <w:r w:rsidR="00CA2324">
        <w:rPr>
          <w:rFonts w:ascii="Source Sans Pro" w:hAnsi="Source Sans Pro"/>
          <w:sz w:val="24"/>
          <w:szCs w:val="24"/>
        </w:rPr>
        <w:t>zobowiązany</w:t>
      </w:r>
      <w:r>
        <w:rPr>
          <w:rFonts w:ascii="Source Sans Pro" w:hAnsi="Source Sans Pro"/>
          <w:sz w:val="24"/>
          <w:szCs w:val="24"/>
        </w:rPr>
        <w:t xml:space="preserve"> jest do zachowania ciągłości zabezpieczenia</w:t>
      </w:r>
      <w:r w:rsidR="00CA2324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przypadku wydłużenia terminu realizacji przedmiotu umowy, przez które rozumie się jego </w:t>
      </w:r>
      <w:r w:rsidR="00CA2324">
        <w:rPr>
          <w:rFonts w:ascii="Source Sans Pro" w:hAnsi="Source Sans Pro"/>
          <w:sz w:val="24"/>
          <w:szCs w:val="24"/>
        </w:rPr>
        <w:t xml:space="preserve">przedłużenie o czas, o jaki przedłużany jest termin realizacji przedmiotu umowy. </w:t>
      </w:r>
    </w:p>
    <w:p w14:paraId="56141071" w14:textId="22D670D5" w:rsidR="00CA2324" w:rsidRDefault="00CA2324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A2324">
        <w:rPr>
          <w:rFonts w:ascii="Source Sans Pro" w:hAnsi="Source Sans Pro"/>
          <w:sz w:val="24"/>
          <w:szCs w:val="24"/>
        </w:rPr>
        <w:t xml:space="preserve">W przypadku nienależytego wykonania przedmiotu umowy lub niewykonania </w:t>
      </w:r>
      <w:r>
        <w:rPr>
          <w:rFonts w:ascii="Source Sans Pro" w:hAnsi="Source Sans Pro"/>
          <w:sz w:val="24"/>
          <w:szCs w:val="24"/>
        </w:rPr>
        <w:t xml:space="preserve">przedmiotu umowy w całości lub części, </w:t>
      </w:r>
      <w:r w:rsidRPr="00CA2324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wykorzystać wniesione zabezpieczenie należytego wykonania umowy lub jego część wraz </w:t>
      </w:r>
      <w:r>
        <w:rPr>
          <w:rFonts w:ascii="Source Sans Pro" w:hAnsi="Source Sans Pro"/>
          <w:sz w:val="24"/>
          <w:szCs w:val="24"/>
        </w:rPr>
        <w:br/>
        <w:t xml:space="preserve">z naliczonymi odsetkami do niezgodnego z umową wykonania przedmiotu umowy lub do pokrycia roszczeń z tytułu rękojmi – na co </w:t>
      </w:r>
      <w:r w:rsidRPr="00CA2324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wyraża zgodę. </w:t>
      </w:r>
    </w:p>
    <w:p w14:paraId="165CB77F" w14:textId="0AC9F346" w:rsidR="00A54086" w:rsidRDefault="00CA2324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Jeżeli po wykorzystaniu przez </w:t>
      </w:r>
      <w:r w:rsidRPr="00CA232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zabezpieczenia należytego wykonania umowy wraz z naliczonymi odsetkami do niezgodnego z umową wykonania przedmiotu umowy lub do pokrycia roszczeń z tytułu rękojmi, w dyspozycji </w:t>
      </w:r>
      <w:r w:rsidRPr="00A54086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pozostanie jakakolwiek kwota zabezpieczenia</w:t>
      </w:r>
      <w:r w:rsidR="00CD67A3">
        <w:rPr>
          <w:rFonts w:ascii="Source Sans Pro" w:hAnsi="Source Sans Pro"/>
          <w:sz w:val="24"/>
          <w:szCs w:val="24"/>
        </w:rPr>
        <w:t xml:space="preserve"> należytego wykonania umowy, </w:t>
      </w:r>
      <w:r w:rsidR="00CD67A3" w:rsidRPr="00A54086">
        <w:rPr>
          <w:rFonts w:ascii="Source Sans Pro" w:hAnsi="Source Sans Pro"/>
          <w:b/>
          <w:bCs/>
          <w:sz w:val="24"/>
          <w:szCs w:val="24"/>
        </w:rPr>
        <w:t>Zamawiający</w:t>
      </w:r>
      <w:r w:rsidR="00CD67A3">
        <w:rPr>
          <w:rFonts w:ascii="Source Sans Pro" w:hAnsi="Source Sans Pro"/>
          <w:sz w:val="24"/>
          <w:szCs w:val="24"/>
        </w:rPr>
        <w:t xml:space="preserve"> zobowiązuje </w:t>
      </w:r>
      <w:r w:rsidR="008651C3">
        <w:rPr>
          <w:rFonts w:ascii="Source Sans Pro" w:hAnsi="Source Sans Pro"/>
          <w:sz w:val="24"/>
          <w:szCs w:val="24"/>
        </w:rPr>
        <w:t xml:space="preserve">się ją zwrócić w terminie 30 dni od dnia pokrycia roszczeń. </w:t>
      </w:r>
    </w:p>
    <w:p w14:paraId="00868506" w14:textId="6EE0E28D" w:rsidR="00143578" w:rsidRPr="002D675F" w:rsidRDefault="00143578" w:rsidP="00E95304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2D675F">
        <w:rPr>
          <w:rFonts w:ascii="Source Sans Pro" w:hAnsi="Source Sans Pro"/>
          <w:b/>
          <w:bCs/>
          <w:sz w:val="24"/>
          <w:szCs w:val="24"/>
        </w:rPr>
        <w:t>§ 1</w:t>
      </w:r>
      <w:r w:rsidR="001D5843" w:rsidRPr="002D675F">
        <w:rPr>
          <w:rFonts w:ascii="Source Sans Pro" w:hAnsi="Source Sans Pro"/>
          <w:b/>
          <w:bCs/>
          <w:sz w:val="24"/>
          <w:szCs w:val="24"/>
        </w:rPr>
        <w:t>5</w:t>
      </w:r>
    </w:p>
    <w:p w14:paraId="00A34D38" w14:textId="6610C2BD" w:rsidR="00143578" w:rsidRPr="002D675F" w:rsidRDefault="001D5843" w:rsidP="00E95304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2D675F">
        <w:rPr>
          <w:rFonts w:ascii="Source Sans Pro" w:hAnsi="Source Sans Pro"/>
          <w:b/>
          <w:bCs/>
          <w:sz w:val="24"/>
          <w:szCs w:val="24"/>
        </w:rPr>
        <w:t>Waloryzacja</w:t>
      </w:r>
    </w:p>
    <w:p w14:paraId="411F2C34" w14:textId="78C67361" w:rsidR="00E95304" w:rsidRPr="002D675F" w:rsidRDefault="00E95304" w:rsidP="00E95304">
      <w:pPr>
        <w:jc w:val="center"/>
        <w:rPr>
          <w:rFonts w:ascii="Source Sans Pro" w:hAnsi="Source Sans Pro"/>
          <w:i/>
          <w:iCs/>
          <w:sz w:val="24"/>
          <w:szCs w:val="24"/>
        </w:rPr>
      </w:pPr>
      <w:r w:rsidRPr="002D675F">
        <w:rPr>
          <w:rFonts w:ascii="Source Sans Pro" w:hAnsi="Source Sans Pro"/>
          <w:i/>
          <w:iCs/>
          <w:sz w:val="24"/>
          <w:szCs w:val="24"/>
        </w:rPr>
        <w:t xml:space="preserve">(paragraf niniejszy obowiązuje w sytuacji kiedy czas realizacji będzie dłuższy niż </w:t>
      </w:r>
      <w:r w:rsidR="002D675F">
        <w:rPr>
          <w:rFonts w:ascii="Source Sans Pro" w:hAnsi="Source Sans Pro"/>
          <w:i/>
          <w:iCs/>
          <w:sz w:val="24"/>
          <w:szCs w:val="24"/>
        </w:rPr>
        <w:t>6</w:t>
      </w:r>
      <w:r w:rsidRPr="002D675F">
        <w:rPr>
          <w:rFonts w:ascii="Source Sans Pro" w:hAnsi="Source Sans Pro"/>
          <w:i/>
          <w:iCs/>
          <w:sz w:val="24"/>
          <w:szCs w:val="24"/>
        </w:rPr>
        <w:t xml:space="preserve"> miesięcy)</w:t>
      </w:r>
    </w:p>
    <w:p w14:paraId="74E74953" w14:textId="258B0748" w:rsidR="00E95304" w:rsidRPr="002D675F" w:rsidRDefault="00952EBB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D675F">
        <w:rPr>
          <w:rFonts w:ascii="Source Sans Pro" w:hAnsi="Source Sans Pro"/>
          <w:sz w:val="24"/>
          <w:szCs w:val="24"/>
        </w:rPr>
        <w:t>Wysokość w</w:t>
      </w:r>
      <w:r w:rsidR="00E95304" w:rsidRPr="002D675F">
        <w:rPr>
          <w:rFonts w:ascii="Source Sans Pro" w:hAnsi="Source Sans Pro"/>
          <w:sz w:val="24"/>
          <w:szCs w:val="24"/>
        </w:rPr>
        <w:t>ynagrodzeni</w:t>
      </w:r>
      <w:r w:rsidRPr="002D675F">
        <w:rPr>
          <w:rFonts w:ascii="Source Sans Pro" w:hAnsi="Source Sans Pro"/>
          <w:sz w:val="24"/>
          <w:szCs w:val="24"/>
        </w:rPr>
        <w:t>a</w:t>
      </w:r>
      <w:r w:rsidR="00E95304" w:rsidRPr="002D675F">
        <w:rPr>
          <w:rFonts w:ascii="Source Sans Pro" w:hAnsi="Source Sans Pro"/>
          <w:sz w:val="24"/>
          <w:szCs w:val="24"/>
        </w:rPr>
        <w:t xml:space="preserve"> określone</w:t>
      </w:r>
      <w:r w:rsidRPr="002D675F">
        <w:rPr>
          <w:rFonts w:ascii="Source Sans Pro" w:hAnsi="Source Sans Pro"/>
          <w:sz w:val="24"/>
          <w:szCs w:val="24"/>
        </w:rPr>
        <w:t>go</w:t>
      </w:r>
      <w:r w:rsidR="00E95304" w:rsidRPr="002D675F">
        <w:rPr>
          <w:rFonts w:ascii="Source Sans Pro" w:hAnsi="Source Sans Pro"/>
          <w:sz w:val="24"/>
          <w:szCs w:val="24"/>
        </w:rPr>
        <w:t xml:space="preserve"> w </w:t>
      </w:r>
      <w:r w:rsidR="00E95304" w:rsidRPr="002D675F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AF619E" w:rsidRPr="002D675F">
        <w:rPr>
          <w:rFonts w:ascii="Source Sans Pro" w:hAnsi="Source Sans Pro"/>
          <w:b/>
          <w:bCs/>
          <w:sz w:val="24"/>
          <w:szCs w:val="24"/>
        </w:rPr>
        <w:t>6</w:t>
      </w:r>
      <w:r w:rsidR="00E95304" w:rsidRPr="002D675F">
        <w:rPr>
          <w:rFonts w:ascii="Source Sans Pro" w:hAnsi="Source Sans Pro"/>
          <w:sz w:val="24"/>
          <w:szCs w:val="24"/>
        </w:rPr>
        <w:t xml:space="preserve"> umowy może zostać </w:t>
      </w:r>
      <w:r w:rsidR="001D5843" w:rsidRPr="002D675F">
        <w:rPr>
          <w:rFonts w:ascii="Source Sans Pro" w:hAnsi="Source Sans Pro"/>
          <w:sz w:val="24"/>
          <w:szCs w:val="24"/>
        </w:rPr>
        <w:t>zwaloryzowane</w:t>
      </w:r>
      <w:r w:rsidR="00E95304" w:rsidRPr="002D675F">
        <w:rPr>
          <w:rFonts w:ascii="Source Sans Pro" w:hAnsi="Source Sans Pro"/>
          <w:sz w:val="24"/>
          <w:szCs w:val="24"/>
        </w:rPr>
        <w:t xml:space="preserve"> gdy po upływie </w:t>
      </w:r>
      <w:r w:rsidR="002D675F">
        <w:rPr>
          <w:rFonts w:ascii="Source Sans Pro" w:hAnsi="Source Sans Pro"/>
          <w:sz w:val="24"/>
          <w:szCs w:val="24"/>
        </w:rPr>
        <w:t>6</w:t>
      </w:r>
      <w:r w:rsidR="00E95304" w:rsidRPr="002D675F">
        <w:rPr>
          <w:rFonts w:ascii="Source Sans Pro" w:hAnsi="Source Sans Pro"/>
          <w:sz w:val="24"/>
          <w:szCs w:val="24"/>
        </w:rPr>
        <w:t xml:space="preserve"> miesięcy do zawarcia umowy: </w:t>
      </w:r>
    </w:p>
    <w:p w14:paraId="72EBE32A" w14:textId="1835E6DF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stawka podatku od towarów i usług, </w:t>
      </w:r>
    </w:p>
    <w:p w14:paraId="66E6B926" w14:textId="75479F6E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wysokość minimalnego wynagrodzenia za pracę ustalonego na podstawie przepisów ustawy z dnia 10 października 2022 r. o minimalnym wynagrodzeniu za pracę, </w:t>
      </w:r>
    </w:p>
    <w:p w14:paraId="57BC3CC4" w14:textId="3BAA2555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podlegania ubezpieczeniom społecznym lub ubezpieczeniu zdrowotnemu lub wysokość stawki składki na ww. ubezpieczenia (dalej jako: zmiana ubezpieczeniowa), </w:t>
      </w:r>
    </w:p>
    <w:p w14:paraId="096709D2" w14:textId="62095611" w:rsidR="00E95304" w:rsidRDefault="00952EBB" w:rsidP="007320B4">
      <w:pPr>
        <w:pStyle w:val="Akapitzlist"/>
        <w:numPr>
          <w:ilvl w:val="0"/>
          <w:numId w:val="28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zmianie ulegną zasady gromadzenia i wysokości wpłat do pracowniczych planów kapitałowych, o których mowa w ustawie z dnia 4 października 2018 r. </w:t>
      </w:r>
      <w:r>
        <w:rPr>
          <w:rFonts w:ascii="Source Sans Pro" w:hAnsi="Source Sans Pro"/>
          <w:sz w:val="24"/>
          <w:szCs w:val="24"/>
        </w:rPr>
        <w:br/>
        <w:t xml:space="preserve">o pracowniczych planach kapitałowych (dalej jako: zmiana PPK), </w:t>
      </w:r>
    </w:p>
    <w:p w14:paraId="1B37B5ED" w14:textId="17D01323" w:rsidR="00952EBB" w:rsidRPr="00952EBB" w:rsidRDefault="00952EBB" w:rsidP="00952EBB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jedynie o ile ww. zmiany będą miały wpływ na koszt wykonania zamówienia przez </w:t>
      </w:r>
      <w:r w:rsidRPr="00952EBB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327FF6" w14:textId="3B28AC4A" w:rsidR="00E95304" w:rsidRPr="00092C7D" w:rsidRDefault="00952EBB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Warunkiem dokonania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wynagrodzenia jest złożenie przez </w:t>
      </w:r>
      <w:r w:rsidRPr="008059C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</w:t>
      </w:r>
      <w:r w:rsidR="001D584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terminie 30 dni od wejścia w życie zmian, o których mowa w </w:t>
      </w:r>
      <w:r w:rsidRPr="008059C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pisemnego wniosku o dokonanie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wynagrodzenia w zakresie wynagrodzenia wymagalnego po wejściu w życie zmian, o których mowa w </w:t>
      </w:r>
      <w:r w:rsidRPr="008059C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. Wniosek powinien </w:t>
      </w:r>
      <w:r w:rsidR="008059CD">
        <w:rPr>
          <w:rFonts w:ascii="Source Sans Pro" w:hAnsi="Source Sans Pro"/>
          <w:sz w:val="24"/>
          <w:szCs w:val="24"/>
        </w:rPr>
        <w:t xml:space="preserve">zawierać wyczerpujące uzasadnienie faktyczne i wskazanie podstawy prawnej zmiany, o której mowa w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ust. 1</w:t>
      </w:r>
      <w:r w:rsidR="008059CD">
        <w:rPr>
          <w:rFonts w:ascii="Source Sans Pro" w:hAnsi="Source Sans Pro"/>
          <w:sz w:val="24"/>
          <w:szCs w:val="24"/>
        </w:rPr>
        <w:t xml:space="preserve"> oraz dokładną kalkulację wynagrodzenia należnego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Wykonawcy</w:t>
      </w:r>
      <w:r w:rsidR="008059CD">
        <w:rPr>
          <w:rFonts w:ascii="Source Sans Pro" w:hAnsi="Source Sans Pro"/>
          <w:sz w:val="24"/>
          <w:szCs w:val="24"/>
        </w:rPr>
        <w:t xml:space="preserve"> z uwzględnieniem </w:t>
      </w:r>
      <w:r w:rsidR="001D5843">
        <w:rPr>
          <w:rFonts w:ascii="Source Sans Pro" w:hAnsi="Source Sans Pro"/>
          <w:sz w:val="24"/>
          <w:szCs w:val="24"/>
        </w:rPr>
        <w:t>waloryzacji</w:t>
      </w:r>
      <w:r w:rsidR="008059CD">
        <w:rPr>
          <w:rFonts w:ascii="Source Sans Pro" w:hAnsi="Source Sans Pro"/>
          <w:sz w:val="24"/>
          <w:szCs w:val="24"/>
        </w:rPr>
        <w:t xml:space="preserve">, przedstawiającą precyzyjne wyliczenie wpływu zmiany, o której mowa w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ust. 1</w:t>
      </w:r>
      <w:r w:rsidR="008059CD">
        <w:rPr>
          <w:rFonts w:ascii="Source Sans Pro" w:hAnsi="Source Sans Pro"/>
          <w:sz w:val="24"/>
          <w:szCs w:val="24"/>
        </w:rPr>
        <w:t xml:space="preserve">, na koszt wykonania przez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Wykonawcę</w:t>
      </w:r>
      <w:r w:rsidR="008059CD">
        <w:rPr>
          <w:rFonts w:ascii="Source Sans Pro" w:hAnsi="Source Sans Pro"/>
          <w:sz w:val="24"/>
          <w:szCs w:val="24"/>
        </w:rPr>
        <w:t xml:space="preserve"> zamówienia. Wniosek niekompletny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Zamawiający</w:t>
      </w:r>
      <w:r w:rsidR="008059CD">
        <w:rPr>
          <w:rFonts w:ascii="Source Sans Pro" w:hAnsi="Source Sans Pro"/>
          <w:sz w:val="24"/>
          <w:szCs w:val="24"/>
        </w:rPr>
        <w:t xml:space="preserve"> pozostawi bez rozpoznania do czasu jego uzupełnienia przez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Wykonawcę</w:t>
      </w:r>
      <w:r w:rsidR="008059CD">
        <w:rPr>
          <w:rFonts w:ascii="Source Sans Pro" w:hAnsi="Source Sans Pro"/>
          <w:sz w:val="24"/>
          <w:szCs w:val="24"/>
        </w:rPr>
        <w:t xml:space="preserve"> z zastrzeżeniem </w:t>
      </w:r>
      <w:r w:rsidR="008059CD" w:rsidRPr="00092C7D">
        <w:rPr>
          <w:rFonts w:ascii="Source Sans Pro" w:hAnsi="Source Sans Pro"/>
          <w:sz w:val="24"/>
          <w:szCs w:val="24"/>
        </w:rPr>
        <w:t xml:space="preserve">postanowień </w:t>
      </w:r>
      <w:r w:rsidR="008059CD" w:rsidRPr="00092C7D">
        <w:rPr>
          <w:rFonts w:ascii="Source Sans Pro" w:hAnsi="Source Sans Pro"/>
          <w:b/>
          <w:bCs/>
          <w:sz w:val="24"/>
          <w:szCs w:val="24"/>
        </w:rPr>
        <w:t>ust. 7</w:t>
      </w:r>
      <w:r w:rsidR="008059CD" w:rsidRPr="00092C7D">
        <w:rPr>
          <w:rFonts w:ascii="Source Sans Pro" w:hAnsi="Source Sans Pro"/>
          <w:sz w:val="24"/>
          <w:szCs w:val="24"/>
        </w:rPr>
        <w:t xml:space="preserve">. </w:t>
      </w:r>
    </w:p>
    <w:p w14:paraId="2253DA87" w14:textId="3CE2BF28" w:rsidR="008059CD" w:rsidRDefault="004E475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Ponadto: </w:t>
      </w:r>
    </w:p>
    <w:p w14:paraId="61CC372C" w14:textId="3D02B850" w:rsidR="004E475D" w:rsidRDefault="004E475D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Wniosek winien zawierać w szczególności wyczerpujące wyjaśnienie związku pomiędzy kwotą wnioskowanej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(różnica pomiędzy wynagrodzeniem  przed i po wnioskowanej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), a wpływem zmiany, o której mowa </w:t>
      </w:r>
      <w:r w:rsidR="001D584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</w:t>
      </w:r>
      <w:r w:rsidRPr="004E475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na koszt wykonania zamówienia przez </w:t>
      </w:r>
      <w:r w:rsidRPr="004E475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50298B5" w14:textId="76B84D42" w:rsidR="004E475D" w:rsidRDefault="001D5843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Waloryzacja </w:t>
      </w:r>
      <w:r w:rsidR="004E475D">
        <w:rPr>
          <w:rFonts w:ascii="Source Sans Pro" w:hAnsi="Source Sans Pro"/>
          <w:sz w:val="24"/>
          <w:szCs w:val="24"/>
        </w:rPr>
        <w:t xml:space="preserve">na korzyść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Wykonawcy</w:t>
      </w:r>
      <w:r w:rsidR="004E475D">
        <w:rPr>
          <w:rFonts w:ascii="Source Sans Pro" w:hAnsi="Source Sans Pro"/>
          <w:sz w:val="24"/>
          <w:szCs w:val="24"/>
        </w:rPr>
        <w:t xml:space="preserve"> może obejmować jedynie dodatkowe koszty wykonania umowy, które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Wykonawca</w:t>
      </w:r>
      <w:r w:rsidR="004E475D">
        <w:rPr>
          <w:rFonts w:ascii="Source Sans Pro" w:hAnsi="Source Sans Pro"/>
          <w:sz w:val="24"/>
          <w:szCs w:val="24"/>
        </w:rPr>
        <w:t xml:space="preserve"> będzie zobowiązany ponieść obligatoryjnie w związku ze zmianą, o której mowa w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ust. 1</w:t>
      </w:r>
      <w:r w:rsidR="004E475D">
        <w:rPr>
          <w:rFonts w:ascii="Source Sans Pro" w:hAnsi="Source Sans Pro"/>
          <w:sz w:val="24"/>
          <w:szCs w:val="24"/>
        </w:rPr>
        <w:t xml:space="preserve"> – w stosunku do kosztów pierwotnej umowy lub umowy aneksowanej wcześniej w tym zakresie. </w:t>
      </w:r>
    </w:p>
    <w:p w14:paraId="5660D01C" w14:textId="27E08828" w:rsidR="004E475D" w:rsidRDefault="004E475D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zależności od rodzaju zmiany, o której mowa w </w:t>
      </w:r>
      <w:r w:rsidRPr="004E475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6BD43E1F" w14:textId="19C63A93" w:rsidR="004E475D" w:rsidRDefault="004E475D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>ust. 1 pkt. 1</w:t>
      </w:r>
      <w:r>
        <w:rPr>
          <w:rFonts w:ascii="Source Sans Pro" w:hAnsi="Source Sans Pro"/>
          <w:sz w:val="24"/>
          <w:szCs w:val="24"/>
        </w:rPr>
        <w:t xml:space="preserve">, </w:t>
      </w:r>
      <w:r w:rsidR="00B83346">
        <w:rPr>
          <w:rFonts w:ascii="Source Sans Pro" w:hAnsi="Source Sans Pro"/>
          <w:sz w:val="24"/>
          <w:szCs w:val="24"/>
        </w:rPr>
        <w:t xml:space="preserve">wniosek winien zawierać jako załącznik dokument urzędowy potwierdzający status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Wykonawcy</w:t>
      </w:r>
      <w:r w:rsidR="00B83346">
        <w:rPr>
          <w:rFonts w:ascii="Source Sans Pro" w:hAnsi="Source Sans Pro"/>
          <w:sz w:val="24"/>
          <w:szCs w:val="24"/>
        </w:rPr>
        <w:t xml:space="preserve"> jako płatnika bądź podatnika podatku od towarów i usług,</w:t>
      </w:r>
      <w:r w:rsidR="00B83346">
        <w:rPr>
          <w:rFonts w:ascii="Source Sans Pro" w:hAnsi="Source Sans Pro"/>
          <w:sz w:val="24"/>
          <w:szCs w:val="24"/>
        </w:rPr>
        <w:br/>
        <w:t xml:space="preserve">a także stosowanej metody rozliczenia w wypadku płatników podatków od towarów i usług, </w:t>
      </w:r>
    </w:p>
    <w:p w14:paraId="55601975" w14:textId="5AD5CBAF" w:rsidR="00B83346" w:rsidRDefault="001D5843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B83346">
        <w:rPr>
          <w:rFonts w:ascii="Source Sans Pro" w:hAnsi="Source Sans Pro"/>
          <w:sz w:val="24"/>
          <w:szCs w:val="24"/>
        </w:rPr>
        <w:t xml:space="preserve"> na korzyść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Wykonawcy</w:t>
      </w:r>
      <w:r w:rsidR="00B83346">
        <w:rPr>
          <w:rFonts w:ascii="Source Sans Pro" w:hAnsi="Source Sans Pro"/>
          <w:sz w:val="24"/>
          <w:szCs w:val="24"/>
        </w:rPr>
        <w:t xml:space="preserve"> nie może obejmować kosztów wynikających ze zmiany podatków od towarów i usług, które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Wykonawca</w:t>
      </w:r>
      <w:r w:rsidR="00B83346">
        <w:rPr>
          <w:rFonts w:ascii="Source Sans Pro" w:hAnsi="Source Sans Pro"/>
          <w:sz w:val="24"/>
          <w:szCs w:val="24"/>
        </w:rPr>
        <w:t xml:space="preserve"> może odliczyć od należności publicznoprawnych, co do których takowe odliczenie nie było możliwe przed zmianą podatku od towarów i usług, </w:t>
      </w:r>
      <w:r>
        <w:rPr>
          <w:rFonts w:ascii="Source Sans Pro" w:hAnsi="Source Sans Pro"/>
          <w:sz w:val="24"/>
          <w:szCs w:val="24"/>
        </w:rPr>
        <w:br/>
      </w:r>
      <w:r w:rsidR="00B83346">
        <w:rPr>
          <w:rFonts w:ascii="Source Sans Pro" w:hAnsi="Source Sans Pro"/>
          <w:sz w:val="24"/>
          <w:szCs w:val="24"/>
        </w:rPr>
        <w:t xml:space="preserve">o której mowa w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ust. 1 pkt. 1</w:t>
      </w:r>
      <w:r w:rsidR="00B83346">
        <w:rPr>
          <w:rFonts w:ascii="Source Sans Pro" w:hAnsi="Source Sans Pro"/>
          <w:sz w:val="24"/>
          <w:szCs w:val="24"/>
        </w:rPr>
        <w:t xml:space="preserve">, </w:t>
      </w:r>
    </w:p>
    <w:p w14:paraId="5BE35F38" w14:textId="371F01DA" w:rsidR="00AD15D0" w:rsidRPr="00AD15D0" w:rsidRDefault="00193C0C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193C0C">
        <w:rPr>
          <w:rFonts w:ascii="Source Sans Pro" w:hAnsi="Source Sans Pro"/>
          <w:b/>
          <w:bCs/>
          <w:sz w:val="24"/>
          <w:szCs w:val="24"/>
        </w:rPr>
        <w:t>ust. 1 pkt. 1</w:t>
      </w:r>
      <w:r>
        <w:rPr>
          <w:rFonts w:ascii="Source Sans Pro" w:hAnsi="Source Sans Pro"/>
          <w:sz w:val="24"/>
          <w:szCs w:val="24"/>
        </w:rPr>
        <w:t xml:space="preserve">, wartość wynagrodzenia netto nie zmieni się, a wartość wynagrodzenia brutto zostanie wyliczona na podstawie nowych przepisów, </w:t>
      </w:r>
    </w:p>
    <w:p w14:paraId="657118F3" w14:textId="5D04E980" w:rsidR="00D46A16" w:rsidRDefault="001D5843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193C0C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193C0C">
        <w:rPr>
          <w:rFonts w:ascii="Source Sans Pro" w:hAnsi="Source Sans Pro"/>
          <w:sz w:val="24"/>
          <w:szCs w:val="24"/>
        </w:rPr>
        <w:t xml:space="preserve"> w wypadku zmiany, o której mowa </w:t>
      </w:r>
      <w:r w:rsidR="00FE1716">
        <w:rPr>
          <w:rFonts w:ascii="Source Sans Pro" w:hAnsi="Source Sans Pro"/>
          <w:sz w:val="24"/>
          <w:szCs w:val="24"/>
        </w:rPr>
        <w:br/>
      </w:r>
      <w:r w:rsidR="00193C0C">
        <w:rPr>
          <w:rFonts w:ascii="Source Sans Pro" w:hAnsi="Source Sans Pro"/>
          <w:sz w:val="24"/>
          <w:szCs w:val="24"/>
        </w:rPr>
        <w:t xml:space="preserve">w </w:t>
      </w:r>
      <w:r w:rsidR="00193C0C" w:rsidRPr="00D46A16">
        <w:rPr>
          <w:rFonts w:ascii="Source Sans Pro" w:hAnsi="Source Sans Pro"/>
          <w:b/>
          <w:bCs/>
          <w:sz w:val="24"/>
          <w:szCs w:val="24"/>
        </w:rPr>
        <w:t>ust. 1 pkt. 2</w:t>
      </w:r>
      <w:r w:rsidR="00193C0C">
        <w:rPr>
          <w:rFonts w:ascii="Source Sans Pro" w:hAnsi="Source Sans Pro"/>
          <w:sz w:val="24"/>
          <w:szCs w:val="24"/>
        </w:rPr>
        <w:t xml:space="preserve">, obejmuje wyłącznie koszty wynikające ze zmiany wynagrodzeń </w:t>
      </w:r>
      <w:bookmarkStart w:id="2" w:name="_Hlk109379847"/>
      <w:r w:rsidR="00193C0C">
        <w:rPr>
          <w:rFonts w:ascii="Source Sans Pro" w:hAnsi="Source Sans Pro"/>
          <w:sz w:val="24"/>
          <w:szCs w:val="24"/>
        </w:rPr>
        <w:t xml:space="preserve">pracowników i zleceniobiorców </w:t>
      </w:r>
      <w:r w:rsidR="00193C0C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193C0C">
        <w:rPr>
          <w:rFonts w:ascii="Source Sans Pro" w:hAnsi="Source Sans Pro"/>
          <w:sz w:val="24"/>
          <w:szCs w:val="24"/>
        </w:rPr>
        <w:t xml:space="preserve">, które są niezbędne do wykonania umowy; </w:t>
      </w:r>
      <w:r>
        <w:rPr>
          <w:rFonts w:ascii="Source Sans Pro" w:hAnsi="Source Sans Pro"/>
          <w:sz w:val="24"/>
          <w:szCs w:val="24"/>
        </w:rPr>
        <w:t>walory</w:t>
      </w:r>
      <w:r w:rsidR="004B2027">
        <w:rPr>
          <w:rFonts w:ascii="Source Sans Pro" w:hAnsi="Source Sans Pro"/>
          <w:sz w:val="24"/>
          <w:szCs w:val="24"/>
        </w:rPr>
        <w:t>zacja</w:t>
      </w:r>
      <w:r w:rsidR="00D46A16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nie obejmuje kosztów wynikłych ze zmian wynagrodzeń pracowników </w:t>
      </w:r>
      <w:r w:rsidR="004B2027">
        <w:rPr>
          <w:rFonts w:ascii="Source Sans Pro" w:hAnsi="Source Sans Pro"/>
          <w:sz w:val="24"/>
          <w:szCs w:val="24"/>
        </w:rPr>
        <w:br/>
      </w:r>
      <w:r w:rsidR="00D46A16">
        <w:rPr>
          <w:rFonts w:ascii="Source Sans Pro" w:hAnsi="Source Sans Pro"/>
          <w:sz w:val="24"/>
          <w:szCs w:val="24"/>
        </w:rPr>
        <w:lastRenderedPageBreak/>
        <w:t xml:space="preserve">i zleceniobiorców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, które nie są niezbędne do wykonania umowy; w szczególności </w:t>
      </w:r>
      <w:r w:rsidR="004B2027">
        <w:rPr>
          <w:rFonts w:ascii="Source Sans Pro" w:hAnsi="Source Sans Pro"/>
          <w:sz w:val="24"/>
          <w:szCs w:val="24"/>
        </w:rPr>
        <w:t>waloryzacja</w:t>
      </w:r>
      <w:r w:rsidR="00D46A16">
        <w:rPr>
          <w:rFonts w:ascii="Source Sans Pro" w:hAnsi="Source Sans Pro"/>
          <w:sz w:val="24"/>
          <w:szCs w:val="24"/>
        </w:rPr>
        <w:t xml:space="preserve"> nie obejmuje kosztów podwyższenia wynagrodzeń w kwocie przekraczającej wysokość minimalnego wynagrodzenia, </w:t>
      </w:r>
    </w:p>
    <w:bookmarkEnd w:id="2"/>
    <w:p w14:paraId="274A948D" w14:textId="02F9DE88" w:rsidR="00D46A16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D46A16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wypadku zmiany, o której mowa </w:t>
      </w:r>
      <w:r>
        <w:rPr>
          <w:rFonts w:ascii="Source Sans Pro" w:hAnsi="Source Sans Pro"/>
          <w:sz w:val="24"/>
          <w:szCs w:val="24"/>
        </w:rPr>
        <w:br/>
      </w:r>
      <w:r w:rsidR="00D46A16">
        <w:rPr>
          <w:rFonts w:ascii="Source Sans Pro" w:hAnsi="Source Sans Pro"/>
          <w:sz w:val="24"/>
          <w:szCs w:val="24"/>
        </w:rPr>
        <w:t xml:space="preserve">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ust. 1 pkt. 2</w:t>
      </w:r>
      <w:r w:rsidR="00D46A16">
        <w:rPr>
          <w:rFonts w:ascii="Source Sans Pro" w:hAnsi="Source Sans Pro"/>
          <w:sz w:val="24"/>
          <w:szCs w:val="24"/>
        </w:rPr>
        <w:t xml:space="preserve">, nie obejmuje kosztów wynagrodzeń nowych pracowników i zleceniobiorców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rozumieniu osób, z którymi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D46A16">
        <w:rPr>
          <w:rFonts w:ascii="Source Sans Pro" w:hAnsi="Source Sans Pro"/>
          <w:sz w:val="24"/>
          <w:szCs w:val="24"/>
        </w:rPr>
        <w:t xml:space="preserve"> zawarł umowy po zawarciu niniejszej umowy, chyba że w wyniku zawarcia nowych umów z nowymi pracownikami lub zleceniobiorcami nie ulega zmianie ilość pracowników lub zleceniobiorców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stosunku do ilości z dnia zawarcia niniejszej umowy</w:t>
      </w:r>
      <w:r w:rsidR="005F269A">
        <w:rPr>
          <w:rFonts w:ascii="Source Sans Pro" w:hAnsi="Source Sans Pro"/>
          <w:sz w:val="24"/>
          <w:szCs w:val="24"/>
        </w:rPr>
        <w:t xml:space="preserve">; przy tym za nowych pracowników i zleceniobiorców uważa się również tych samych pracowników i zleceniobiorców, z którymi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5F269A">
        <w:rPr>
          <w:rFonts w:ascii="Source Sans Pro" w:hAnsi="Source Sans Pro"/>
          <w:sz w:val="24"/>
          <w:szCs w:val="24"/>
        </w:rPr>
        <w:t xml:space="preserve"> zawarł po dniu zawarcia niniejszej umowy nowe umowy lub dokonał zmian dotychczasowych umów skutkujących zwiększeniem wymiaru czasu pracy lub zakresu świadczenia, </w:t>
      </w:r>
    </w:p>
    <w:p w14:paraId="42E47DC0" w14:textId="5E566E8A" w:rsidR="005F269A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bookmarkStart w:id="3" w:name="_Hlk109388016"/>
      <w:r>
        <w:rPr>
          <w:rFonts w:ascii="Source Sans Pro" w:hAnsi="Source Sans Pro"/>
          <w:sz w:val="24"/>
          <w:szCs w:val="24"/>
        </w:rPr>
        <w:t>waloryzacja</w:t>
      </w:r>
      <w:r w:rsidR="005F269A">
        <w:rPr>
          <w:rFonts w:ascii="Source Sans Pro" w:hAnsi="Source Sans Pro"/>
          <w:sz w:val="24"/>
          <w:szCs w:val="24"/>
        </w:rPr>
        <w:t xml:space="preserve"> na korzyść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5F269A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ust. 1 pkt. 2</w:t>
      </w:r>
      <w:r w:rsidR="005F269A">
        <w:rPr>
          <w:rFonts w:ascii="Source Sans Pro" w:hAnsi="Source Sans Pro"/>
          <w:sz w:val="24"/>
          <w:szCs w:val="24"/>
        </w:rPr>
        <w:t xml:space="preserve">, może obejmować wyłącznie koszty wynikłe ze zmiany wynagrodzenia pracowników lub zleceniobiorców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5F269A">
        <w:rPr>
          <w:rFonts w:ascii="Source Sans Pro" w:hAnsi="Source Sans Pro"/>
          <w:sz w:val="24"/>
          <w:szCs w:val="24"/>
        </w:rPr>
        <w:t xml:space="preserve"> faktycznie wykonujących w przeważającym zakresie ich obowiązków przedmiot niniejszej umowy; za przeważający zakres w razie wątpliwości strony poczytują 85%, </w:t>
      </w:r>
    </w:p>
    <w:bookmarkEnd w:id="3"/>
    <w:p w14:paraId="478B0578" w14:textId="5FF1B3FD" w:rsidR="00D66199" w:rsidRPr="00D66199" w:rsidRDefault="00D66199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 wypadku zmian</w:t>
      </w:r>
      <w:r w:rsidR="00FF155F">
        <w:rPr>
          <w:rFonts w:ascii="Source Sans Pro" w:hAnsi="Source Sans Pro"/>
          <w:sz w:val="24"/>
          <w:szCs w:val="24"/>
        </w:rPr>
        <w:t>y</w:t>
      </w:r>
      <w:r>
        <w:rPr>
          <w:rFonts w:ascii="Source Sans Pro" w:hAnsi="Source Sans Pro"/>
          <w:sz w:val="24"/>
          <w:szCs w:val="24"/>
        </w:rPr>
        <w:t>, o któr</w:t>
      </w:r>
      <w:r w:rsidR="00FF155F">
        <w:rPr>
          <w:rFonts w:ascii="Source Sans Pro" w:hAnsi="Source Sans Pro"/>
          <w:sz w:val="24"/>
          <w:szCs w:val="24"/>
        </w:rPr>
        <w:t>ej</w:t>
      </w:r>
      <w:r>
        <w:rPr>
          <w:rFonts w:ascii="Source Sans Pro" w:hAnsi="Source Sans Pro"/>
          <w:sz w:val="24"/>
          <w:szCs w:val="24"/>
        </w:rPr>
        <w:t xml:space="preserve">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2</w:t>
      </w:r>
      <w:r>
        <w:rPr>
          <w:rFonts w:ascii="Source Sans Pro" w:hAnsi="Source Sans Pro"/>
          <w:sz w:val="24"/>
          <w:szCs w:val="24"/>
        </w:rPr>
        <w:t>, wniosek winien zawierać jako załącznik</w:t>
      </w:r>
      <w:r w:rsidR="00FF155F">
        <w:rPr>
          <w:rFonts w:ascii="Source Sans Pro" w:hAnsi="Source Sans Pro"/>
          <w:sz w:val="24"/>
          <w:szCs w:val="24"/>
        </w:rPr>
        <w:t>i</w:t>
      </w:r>
      <w:r>
        <w:rPr>
          <w:rFonts w:ascii="Source Sans Pro" w:hAnsi="Source Sans Pro"/>
          <w:sz w:val="24"/>
          <w:szCs w:val="24"/>
        </w:rPr>
        <w:t xml:space="preserve"> dokumenty, z których będzie wynikać w jakim zakresie zmiany te mają wpływ na koszty wykonania umowy </w:t>
      </w:r>
      <w:r>
        <w:rPr>
          <w:rFonts w:ascii="Source Sans Pro" w:hAnsi="Source Sans Pro"/>
          <w:sz w:val="24"/>
          <w:szCs w:val="24"/>
        </w:rPr>
        <w:br/>
        <w:t xml:space="preserve">w szczególności </w:t>
      </w:r>
      <w:r w:rsidRPr="00D66199">
        <w:rPr>
          <w:rFonts w:ascii="Source Sans Pro" w:hAnsi="Source Sans Pro"/>
          <w:sz w:val="24"/>
          <w:szCs w:val="24"/>
        </w:rPr>
        <w:t xml:space="preserve">pisemne zestawienie wynagrodzeń (zarówno przed jak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i po zmianie) pracowników</w:t>
      </w:r>
      <w:r>
        <w:rPr>
          <w:rFonts w:ascii="Source Sans Pro" w:hAnsi="Source Sans Pro"/>
          <w:sz w:val="24"/>
          <w:szCs w:val="24"/>
        </w:rPr>
        <w:t xml:space="preserve"> i zleceniobiorców</w:t>
      </w:r>
      <w:r w:rsidRPr="00D66199">
        <w:rPr>
          <w:rFonts w:ascii="Source Sans Pro" w:hAnsi="Source Sans Pro"/>
          <w:sz w:val="24"/>
          <w:szCs w:val="24"/>
        </w:rPr>
        <w:t xml:space="preserve"> świadczących usługi wraz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z określeniem zakresu (części etatu), w jakim wykonują oni prace bezpośrednio związane z realizacją przedmiotu umowy oraz części wynagrodzenia odpowiadającej temu zakresowi,</w:t>
      </w:r>
    </w:p>
    <w:p w14:paraId="60F62B36" w14:textId="35CE26B9" w:rsidR="00E81D2B" w:rsidRPr="00E81D2B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5F269A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5F269A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5F269A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5F269A" w:rsidRPr="00E81D2B">
        <w:rPr>
          <w:rFonts w:ascii="Source Sans Pro" w:hAnsi="Source Sans Pro"/>
          <w:b/>
          <w:bCs/>
          <w:sz w:val="24"/>
          <w:szCs w:val="24"/>
        </w:rPr>
        <w:t>ust. 1 pkt. 3</w:t>
      </w:r>
      <w:r w:rsidR="005F269A" w:rsidRPr="00E81D2B">
        <w:rPr>
          <w:rFonts w:ascii="Source Sans Pro" w:hAnsi="Source Sans Pro"/>
          <w:sz w:val="24"/>
          <w:szCs w:val="24"/>
        </w:rPr>
        <w:t xml:space="preserve">, obejmuje </w:t>
      </w:r>
      <w:r w:rsidR="00E81D2B" w:rsidRPr="00E81D2B">
        <w:rPr>
          <w:rFonts w:ascii="Source Sans Pro" w:hAnsi="Source Sans Pro"/>
          <w:sz w:val="24"/>
          <w:szCs w:val="24"/>
        </w:rPr>
        <w:t xml:space="preserve">wyłącznie koszty wynikające ze zmiany ubezpieczeniowej, dotyczącej pracowników i zleceniobiorców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E81D2B" w:rsidRPr="00E81D2B">
        <w:rPr>
          <w:rFonts w:ascii="Source Sans Pro" w:hAnsi="Source Sans Pro"/>
          <w:sz w:val="24"/>
          <w:szCs w:val="24"/>
        </w:rPr>
        <w:t xml:space="preserve">, które są niezbędne do wykonania umowy; </w:t>
      </w:r>
    </w:p>
    <w:p w14:paraId="2F574D79" w14:textId="3EF7AD29" w:rsidR="00E81D2B" w:rsidRPr="00E81D2B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E81D2B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E81D2B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ust. 1 pkt. 3</w:t>
      </w:r>
      <w:r w:rsidR="00E81D2B" w:rsidRPr="00E81D2B">
        <w:rPr>
          <w:rFonts w:ascii="Source Sans Pro" w:hAnsi="Source Sans Pro"/>
          <w:sz w:val="24"/>
          <w:szCs w:val="24"/>
        </w:rPr>
        <w:t>,</w:t>
      </w:r>
      <w:r w:rsidR="00E81D2B">
        <w:rPr>
          <w:rFonts w:ascii="Source Sans Pro" w:hAnsi="Source Sans Pro"/>
          <w:sz w:val="24"/>
          <w:szCs w:val="24"/>
        </w:rPr>
        <w:t xml:space="preserve"> nie obejmuje zmiany ubezpieczeniowej dotyczącej nowych pracowników i zleceniobiorców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E81D2B">
        <w:rPr>
          <w:rFonts w:ascii="Source Sans Pro" w:hAnsi="Source Sans Pro"/>
          <w:sz w:val="24"/>
          <w:szCs w:val="24"/>
        </w:rPr>
        <w:t xml:space="preserve"> w rozumieniu osób,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z którymi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E81D2B">
        <w:rPr>
          <w:rFonts w:ascii="Source Sans Pro" w:hAnsi="Source Sans Pro"/>
          <w:sz w:val="24"/>
          <w:szCs w:val="24"/>
        </w:rPr>
        <w:t xml:space="preserve"> zawarł umowy po zawarciu niniejszej umowy, chyba że w wyniku zawarcia nowych umów z nowymi pracownikami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lub zleceniobiorcami nie ulega zmianie ilość pracowników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lub zleceniobiorców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E81D2B">
        <w:rPr>
          <w:rFonts w:ascii="Source Sans Pro" w:hAnsi="Source Sans Pro"/>
          <w:sz w:val="24"/>
          <w:szCs w:val="24"/>
        </w:rPr>
        <w:t xml:space="preserve"> w stosunku do ilości z dnia zawarcia niniejszej umowy; przy tym za nowych pracowników i zleceniobiorców uważa się również tych samych pracowników i zleceniobiorców, z którymi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lastRenderedPageBreak/>
        <w:t>Wykonawca</w:t>
      </w:r>
      <w:r w:rsidR="00E81D2B">
        <w:rPr>
          <w:rFonts w:ascii="Source Sans Pro" w:hAnsi="Source Sans Pro"/>
          <w:sz w:val="24"/>
          <w:szCs w:val="24"/>
        </w:rPr>
        <w:t xml:space="preserve"> zawarł po dniu zawarcia niniejszej umowy nowe umowy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lub dokonał zmian dotychczasowych umów skutkujących zwiększeniem wymiaru czasu pracy lub zakresu świadczenia, </w:t>
      </w:r>
    </w:p>
    <w:p w14:paraId="7188B9E7" w14:textId="78DA0B55" w:rsidR="00FF155F" w:rsidRPr="00D66199" w:rsidRDefault="00FF155F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, wniosek winien zawierać jako załączniki dokumenty, z których będzie wynikać w jakim zakresie zmiany te mają wpływ na koszty wykonania umowy </w:t>
      </w:r>
      <w:r>
        <w:rPr>
          <w:rFonts w:ascii="Source Sans Pro" w:hAnsi="Source Sans Pro"/>
          <w:sz w:val="24"/>
          <w:szCs w:val="24"/>
        </w:rPr>
        <w:br/>
        <w:t xml:space="preserve">w szczególności </w:t>
      </w:r>
      <w:r w:rsidRPr="00D66199">
        <w:rPr>
          <w:rFonts w:ascii="Source Sans Pro" w:hAnsi="Source Sans Pro"/>
          <w:sz w:val="24"/>
          <w:szCs w:val="24"/>
        </w:rPr>
        <w:t xml:space="preserve">pisemne zestawienie wynagrodzeń (zarówno przed jak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i po zmianie) pracowników</w:t>
      </w:r>
      <w:r>
        <w:rPr>
          <w:rFonts w:ascii="Source Sans Pro" w:hAnsi="Source Sans Pro"/>
          <w:sz w:val="24"/>
          <w:szCs w:val="24"/>
        </w:rPr>
        <w:t xml:space="preserve"> i zleceniobiorców</w:t>
      </w:r>
      <w:r w:rsidRPr="00D66199">
        <w:rPr>
          <w:rFonts w:ascii="Source Sans Pro" w:hAnsi="Source Sans Pro"/>
          <w:sz w:val="24"/>
          <w:szCs w:val="24"/>
        </w:rPr>
        <w:t xml:space="preserve"> świadczących usługi wraz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 xml:space="preserve">z </w:t>
      </w:r>
      <w:r>
        <w:rPr>
          <w:rFonts w:ascii="Source Sans Pro" w:hAnsi="Source Sans Pro"/>
          <w:sz w:val="24"/>
          <w:szCs w:val="24"/>
        </w:rPr>
        <w:t xml:space="preserve">kwotami składek uiszczanych do Zakładu Ubezpieczeń Społecznych/Kasy Rolniczego Ubezpieczenia Społecznego w części sfinansowanej przez </w:t>
      </w:r>
      <w:r w:rsidRPr="00FF15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z </w:t>
      </w:r>
      <w:r w:rsidRPr="00D66199">
        <w:rPr>
          <w:rFonts w:ascii="Source Sans Pro" w:hAnsi="Source Sans Pro"/>
          <w:sz w:val="24"/>
          <w:szCs w:val="24"/>
        </w:rPr>
        <w:t xml:space="preserve">określeniem zakresu (części etatu),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w jakim wykonują oni prace bezpośrednio związane z realizacją przedmiotu umowy oraz części wynagrodzenia odpowiadającej temu zakresowi,</w:t>
      </w:r>
    </w:p>
    <w:p w14:paraId="68C90AD1" w14:textId="7D0586C4" w:rsidR="00AD15D0" w:rsidRDefault="00FF155F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 xml:space="preserve">, wniosek winien zawierać jako załączniki dokumenty potwierdzające prowadzenie pracowniczego planu kapitałowego u </w:t>
      </w:r>
      <w:r w:rsidRPr="004B202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jako pracodawcy zgodnie z przepisami ustawy z dnia 4 października 2018 r. o pracowniczych planach kapitałowych, </w:t>
      </w:r>
    </w:p>
    <w:p w14:paraId="56341A44" w14:textId="636E3805" w:rsidR="004E475D" w:rsidRPr="00AF5F22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FF155F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FF155F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FF155F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FF155F" w:rsidRPr="00E81D2B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 w:rsidR="00AF5F22">
        <w:rPr>
          <w:rFonts w:ascii="Source Sans Pro" w:hAnsi="Source Sans Pro"/>
          <w:b/>
          <w:bCs/>
          <w:sz w:val="24"/>
          <w:szCs w:val="24"/>
        </w:rPr>
        <w:t>4</w:t>
      </w:r>
      <w:r w:rsidR="00FF155F" w:rsidRPr="00E81D2B">
        <w:rPr>
          <w:rFonts w:ascii="Source Sans Pro" w:hAnsi="Source Sans Pro"/>
          <w:sz w:val="24"/>
          <w:szCs w:val="24"/>
        </w:rPr>
        <w:t>,</w:t>
      </w:r>
      <w:r w:rsidR="00AF5F22">
        <w:rPr>
          <w:rFonts w:ascii="Source Sans Pro" w:hAnsi="Source Sans Pro"/>
          <w:sz w:val="24"/>
          <w:szCs w:val="24"/>
        </w:rPr>
        <w:t xml:space="preserve"> może obejmować wyłącznie wzrost kosztów wynikających ze zmian zasad gromadzenia i wysokości wpłat do pracowniczych planów kapitałowych, do wprowadzenia których </w:t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>Wykonawca</w:t>
      </w:r>
      <w:r w:rsidR="00AF5F22">
        <w:rPr>
          <w:rFonts w:ascii="Source Sans Pro" w:hAnsi="Source Sans Pro"/>
          <w:sz w:val="24"/>
          <w:szCs w:val="24"/>
        </w:rPr>
        <w:t xml:space="preserve"> jest zobowiązany na zasadzie obligatoryjnej i wyłącznie w zakresie niezbędnym do wykonania umowy i z odpowiednim zastosowaniem postanowień poprzedzających odnośnie pracowników w przypadku zmian, o których mowa w </w:t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 xml:space="preserve">ust. 1 </w:t>
      </w:r>
      <w:r>
        <w:rPr>
          <w:rFonts w:ascii="Source Sans Pro" w:hAnsi="Source Sans Pro"/>
          <w:b/>
          <w:bCs/>
          <w:sz w:val="24"/>
          <w:szCs w:val="24"/>
        </w:rPr>
        <w:br/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>pkt. 2 i 3</w:t>
      </w:r>
      <w:r w:rsidR="00AF5F22">
        <w:rPr>
          <w:rFonts w:ascii="Source Sans Pro" w:hAnsi="Source Sans Pro"/>
          <w:sz w:val="24"/>
          <w:szCs w:val="24"/>
        </w:rPr>
        <w:t>.</w:t>
      </w:r>
    </w:p>
    <w:p w14:paraId="7C61540F" w14:textId="317090D0" w:rsidR="004E475D" w:rsidRDefault="004B2027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AF5F22">
        <w:rPr>
          <w:rFonts w:ascii="Source Sans Pro" w:hAnsi="Source Sans Pro"/>
          <w:sz w:val="24"/>
          <w:szCs w:val="24"/>
        </w:rPr>
        <w:t xml:space="preserve"> na korzyść </w:t>
      </w:r>
      <w:r w:rsidR="00AF5F22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AF5F22">
        <w:rPr>
          <w:rFonts w:ascii="Source Sans Pro" w:hAnsi="Source Sans Pro"/>
          <w:sz w:val="24"/>
          <w:szCs w:val="24"/>
        </w:rPr>
        <w:t xml:space="preserve"> nie obejmuje wynagrodzenia, które stało się wymagalne bądź powinno stać się wymagalne zgodnie z postanowieniami umowy </w:t>
      </w:r>
      <w:r w:rsidR="007C5BFD">
        <w:rPr>
          <w:rFonts w:ascii="Source Sans Pro" w:hAnsi="Source Sans Pro"/>
          <w:sz w:val="24"/>
          <w:szCs w:val="24"/>
        </w:rPr>
        <w:t xml:space="preserve">przed dniem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lub zostało zapłacone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przed dniem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. </w:t>
      </w:r>
    </w:p>
    <w:p w14:paraId="7900F798" w14:textId="5FB5BD8B" w:rsidR="007C5BFD" w:rsidRDefault="004B2027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7C5BFD">
        <w:rPr>
          <w:rFonts w:ascii="Source Sans Pro" w:hAnsi="Source Sans Pro"/>
          <w:sz w:val="24"/>
          <w:szCs w:val="24"/>
        </w:rPr>
        <w:t xml:space="preserve"> wynagrodzenia na korzyść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z przyczyn określonych </w:t>
      </w:r>
      <w:r w:rsidR="007C5BFD">
        <w:rPr>
          <w:rFonts w:ascii="Source Sans Pro" w:hAnsi="Source Sans Pro"/>
          <w:sz w:val="24"/>
          <w:szCs w:val="24"/>
        </w:rPr>
        <w:br/>
        <w:t xml:space="preserve">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obejmować może wyłącznie wynagrodzenie za tą część przedmiotu umowy, która w dniu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nie została jeszcze wykonana. W wypadku opóźnienia w wykonaniu przedmiotu umowy po stronie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</w:t>
      </w:r>
      <w:r w:rsidR="005C336D">
        <w:rPr>
          <w:rFonts w:ascii="Source Sans Pro" w:hAnsi="Source Sans Pro"/>
          <w:sz w:val="24"/>
          <w:szCs w:val="24"/>
        </w:rPr>
        <w:t>waloryzacja</w:t>
      </w:r>
      <w:r w:rsidR="007C5BFD">
        <w:rPr>
          <w:rFonts w:ascii="Source Sans Pro" w:hAnsi="Source Sans Pro"/>
          <w:sz w:val="24"/>
          <w:szCs w:val="24"/>
        </w:rPr>
        <w:t xml:space="preserve"> nie obejmuje tej części umowy, która zgodnie z jej treścią powinna zostać wykonana przed wejściem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. </w:t>
      </w:r>
    </w:p>
    <w:p w14:paraId="2EB975C9" w14:textId="072CB87A" w:rsidR="007C5BFD" w:rsidRDefault="007C5BF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Obowiązek wykazania wpływu zmian, o których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na koszt wykonania zamówienia obciąża w całości </w:t>
      </w:r>
      <w:r w:rsidRPr="00656190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, </w:t>
      </w:r>
      <w:r w:rsidR="00656190">
        <w:rPr>
          <w:rFonts w:ascii="Source Sans Pro" w:hAnsi="Source Sans Pro"/>
          <w:sz w:val="24"/>
          <w:szCs w:val="24"/>
        </w:rPr>
        <w:t xml:space="preserve">tak co do zasady, jak i co do wysokości </w:t>
      </w:r>
      <w:r w:rsidR="005C336D">
        <w:rPr>
          <w:rFonts w:ascii="Source Sans Pro" w:hAnsi="Source Sans Pro"/>
          <w:sz w:val="24"/>
          <w:szCs w:val="24"/>
        </w:rPr>
        <w:t>waloryzacji</w:t>
      </w:r>
      <w:r w:rsidR="00656190">
        <w:rPr>
          <w:rFonts w:ascii="Source Sans Pro" w:hAnsi="Source Sans Pro"/>
          <w:sz w:val="24"/>
          <w:szCs w:val="24"/>
        </w:rPr>
        <w:t xml:space="preserve"> pod rygorem odmowy dokonania </w:t>
      </w:r>
      <w:r w:rsidR="005C336D">
        <w:rPr>
          <w:rFonts w:ascii="Source Sans Pro" w:hAnsi="Source Sans Pro"/>
          <w:sz w:val="24"/>
          <w:szCs w:val="24"/>
        </w:rPr>
        <w:t>waloryzacji</w:t>
      </w:r>
      <w:r w:rsidR="00656190">
        <w:rPr>
          <w:rFonts w:ascii="Source Sans Pro" w:hAnsi="Source Sans Pro"/>
          <w:sz w:val="24"/>
          <w:szCs w:val="24"/>
        </w:rPr>
        <w:t xml:space="preserve"> przez </w:t>
      </w:r>
      <w:r w:rsidR="00656190" w:rsidRPr="00656190">
        <w:rPr>
          <w:rFonts w:ascii="Source Sans Pro" w:hAnsi="Source Sans Pro"/>
          <w:b/>
          <w:bCs/>
          <w:sz w:val="24"/>
          <w:szCs w:val="24"/>
        </w:rPr>
        <w:t>Zamawiającego</w:t>
      </w:r>
      <w:r w:rsidR="00656190">
        <w:rPr>
          <w:rFonts w:ascii="Source Sans Pro" w:hAnsi="Source Sans Pro"/>
          <w:sz w:val="24"/>
          <w:szCs w:val="24"/>
        </w:rPr>
        <w:t xml:space="preserve">. </w:t>
      </w:r>
    </w:p>
    <w:p w14:paraId="2636B4E6" w14:textId="57F433EC" w:rsidR="00656190" w:rsidRDefault="00656190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656190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po otrzymaniu wniosku, o którym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2 – 3</w:t>
      </w:r>
      <w:r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może zażądać od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przedłożenia w terminie 14 dni dokumentów lub wyjaśnień niezbędnych do weryfikacji wniosku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Brak odpowiedzi ze strony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lastRenderedPageBreak/>
        <w:t xml:space="preserve">w ww. terminie będzie uznany za cofnięcie wniosku, o którym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2 – 3</w:t>
      </w:r>
      <w:r>
        <w:rPr>
          <w:rFonts w:ascii="Source Sans Pro" w:hAnsi="Source Sans Pro"/>
          <w:sz w:val="24"/>
          <w:szCs w:val="24"/>
        </w:rPr>
        <w:t xml:space="preserve">. Wniosek cofnięty nie wywołuje żadnych skutków. </w:t>
      </w:r>
    </w:p>
    <w:p w14:paraId="77C83B6D" w14:textId="4E3AD56C" w:rsidR="00092C7D" w:rsidRDefault="005C336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656190">
        <w:rPr>
          <w:rFonts w:ascii="Source Sans Pro" w:hAnsi="Source Sans Pro"/>
          <w:sz w:val="24"/>
          <w:szCs w:val="24"/>
        </w:rPr>
        <w:t xml:space="preserve"> na korzyść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656190">
        <w:rPr>
          <w:rFonts w:ascii="Source Sans Pro" w:hAnsi="Source Sans Pro"/>
          <w:sz w:val="24"/>
          <w:szCs w:val="24"/>
        </w:rPr>
        <w:t xml:space="preserve"> następuje gdy po zawarciu niniejszej umowy dochodzi do zmiany określonej w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ust. 1</w:t>
      </w:r>
      <w:r w:rsidR="00656190">
        <w:rPr>
          <w:rFonts w:ascii="Source Sans Pro" w:hAnsi="Source Sans Pro"/>
          <w:sz w:val="24"/>
          <w:szCs w:val="24"/>
        </w:rPr>
        <w:t xml:space="preserve"> powodującej zmniejszenie kosztów wykonania zamówienia przez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Wykonawcę</w:t>
      </w:r>
      <w:r w:rsidR="00656190">
        <w:rPr>
          <w:rFonts w:ascii="Source Sans Pro" w:hAnsi="Source Sans Pro"/>
          <w:sz w:val="24"/>
          <w:szCs w:val="24"/>
        </w:rPr>
        <w:t>. Kwota zmiany podlega ustalaniu</w:t>
      </w:r>
      <w:r>
        <w:rPr>
          <w:rFonts w:ascii="Source Sans Pro" w:hAnsi="Source Sans Pro"/>
          <w:sz w:val="24"/>
          <w:szCs w:val="24"/>
        </w:rPr>
        <w:br/>
      </w:r>
      <w:r w:rsidR="00656190">
        <w:rPr>
          <w:rFonts w:ascii="Source Sans Pro" w:hAnsi="Source Sans Pro"/>
          <w:sz w:val="24"/>
          <w:szCs w:val="24"/>
        </w:rPr>
        <w:t xml:space="preserve">w oparciu o wyjaśnienia i dokumenty przedłożone przez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Wykonawcę</w:t>
      </w:r>
      <w:r w:rsidR="00656190">
        <w:rPr>
          <w:rFonts w:ascii="Source Sans Pro" w:hAnsi="Source Sans Pro"/>
          <w:sz w:val="24"/>
          <w:szCs w:val="24"/>
        </w:rPr>
        <w:t xml:space="preserve"> na żądanie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sz w:val="24"/>
          <w:szCs w:val="24"/>
        </w:rPr>
        <w:t xml:space="preserve">. Postanowienia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ust. 7</w:t>
      </w:r>
      <w:r w:rsidR="00092C7D">
        <w:rPr>
          <w:rFonts w:ascii="Source Sans Pro" w:hAnsi="Source Sans Pro"/>
          <w:sz w:val="24"/>
          <w:szCs w:val="24"/>
        </w:rPr>
        <w:t xml:space="preserve"> stosuje się odpowiednio z tym, że brak odpowiedzi ze strony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Wykonawcy</w:t>
      </w:r>
      <w:r w:rsidR="00092C7D">
        <w:rPr>
          <w:rFonts w:ascii="Source Sans Pro" w:hAnsi="Source Sans Pro"/>
          <w:sz w:val="24"/>
          <w:szCs w:val="24"/>
        </w:rPr>
        <w:t xml:space="preserve"> bądź udzielenie odpowiedzi niepozwalającej na ustalenie kwoty </w:t>
      </w:r>
      <w:r>
        <w:rPr>
          <w:rFonts w:ascii="Source Sans Pro" w:hAnsi="Source Sans Pro"/>
          <w:sz w:val="24"/>
          <w:szCs w:val="24"/>
        </w:rPr>
        <w:t>waloryzacji</w:t>
      </w:r>
      <w:r w:rsidR="00092C7D">
        <w:rPr>
          <w:rFonts w:ascii="Source Sans Pro" w:hAnsi="Source Sans Pro"/>
          <w:sz w:val="24"/>
          <w:szCs w:val="24"/>
        </w:rPr>
        <w:t xml:space="preserve"> uprawnia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sz w:val="24"/>
          <w:szCs w:val="24"/>
        </w:rPr>
        <w:t xml:space="preserve"> do ustalenia według wyboru kwoty </w:t>
      </w:r>
      <w:r>
        <w:rPr>
          <w:rFonts w:ascii="Source Sans Pro" w:hAnsi="Source Sans Pro"/>
          <w:sz w:val="24"/>
          <w:szCs w:val="24"/>
        </w:rPr>
        <w:t>waloryzacji</w:t>
      </w:r>
      <w:r w:rsidR="00092C7D">
        <w:rPr>
          <w:rFonts w:ascii="Source Sans Pro" w:hAnsi="Source Sans Pro"/>
          <w:sz w:val="24"/>
          <w:szCs w:val="24"/>
        </w:rPr>
        <w:t xml:space="preserve">: </w:t>
      </w:r>
    </w:p>
    <w:p w14:paraId="549C5A63" w14:textId="1CCACE71" w:rsidR="00092C7D" w:rsidRDefault="00092C7D" w:rsidP="007320B4">
      <w:pPr>
        <w:pStyle w:val="Akapitzlist"/>
        <w:numPr>
          <w:ilvl w:val="0"/>
          <w:numId w:val="3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według zebranych danych i posiadanych dokumentów, jeśli pozwalają na określenie wpływu zmian, o których mowa w </w:t>
      </w:r>
      <w:r w:rsidRPr="00092C7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na zmianę kosztu wykonania zamówienia przez </w:t>
      </w:r>
      <w:r w:rsidRPr="00092C7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2B5E7E26" w14:textId="2FA94456" w:rsidR="00092C7D" w:rsidRPr="00092C7D" w:rsidRDefault="00092C7D" w:rsidP="007320B4">
      <w:pPr>
        <w:pStyle w:val="Akapitzlist"/>
        <w:numPr>
          <w:ilvl w:val="0"/>
          <w:numId w:val="3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według wskaźnika cen towarów i usług w stosunku do roku ubiegłego publikowanego przez Prezesa Głównego Urzędu Statystycznego. </w:t>
      </w:r>
    </w:p>
    <w:p w14:paraId="58217234" w14:textId="1350CB81" w:rsidR="00092C7D" w:rsidRDefault="005C336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092C7D">
        <w:rPr>
          <w:rFonts w:ascii="Source Sans Pro" w:hAnsi="Source Sans Pro"/>
          <w:sz w:val="24"/>
          <w:szCs w:val="24"/>
        </w:rPr>
        <w:t xml:space="preserve"> na korzyść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092C7D">
        <w:rPr>
          <w:rFonts w:ascii="Source Sans Pro" w:hAnsi="Source Sans Pro"/>
          <w:sz w:val="24"/>
          <w:szCs w:val="24"/>
        </w:rPr>
        <w:t xml:space="preserve">może zostać dokonana w każdym kolejnym roku kalendarzowym trwania umowy w oparciu o wskaźnik cen towarów i usług </w:t>
      </w:r>
      <w:r>
        <w:rPr>
          <w:rFonts w:ascii="Source Sans Pro" w:hAnsi="Source Sans Pro"/>
          <w:sz w:val="24"/>
          <w:szCs w:val="24"/>
        </w:rPr>
        <w:br/>
      </w:r>
      <w:r w:rsidR="00092C7D">
        <w:rPr>
          <w:rFonts w:ascii="Source Sans Pro" w:hAnsi="Source Sans Pro"/>
          <w:sz w:val="24"/>
          <w:szCs w:val="24"/>
        </w:rPr>
        <w:t xml:space="preserve">w danym roku w stosunku do roku ubiegłego publikowany przez Prezesa Głównego Urzędu Statystycznego niezależnie od wystąpienia zmian, o których mowa w </w:t>
      </w:r>
      <w:r w:rsidR="00092C7D" w:rsidRPr="00DE3CA6">
        <w:rPr>
          <w:rFonts w:ascii="Source Sans Pro" w:hAnsi="Source Sans Pro"/>
          <w:b/>
          <w:bCs/>
          <w:sz w:val="24"/>
          <w:szCs w:val="24"/>
        </w:rPr>
        <w:t>ust. 1</w:t>
      </w:r>
      <w:r w:rsidR="00092C7D">
        <w:rPr>
          <w:rFonts w:ascii="Source Sans Pro" w:hAnsi="Source Sans Pro"/>
          <w:sz w:val="24"/>
          <w:szCs w:val="24"/>
        </w:rPr>
        <w:t xml:space="preserve">. </w:t>
      </w:r>
    </w:p>
    <w:p w14:paraId="5F2429C9" w14:textId="7DDA268A" w:rsidR="00092C7D" w:rsidRDefault="00DE3CA6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Podstawą dokonania </w:t>
      </w:r>
      <w:r w:rsidR="005C336D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 każdym wypadku jest pisemne zawiadomienie skierowane do </w:t>
      </w:r>
      <w:r w:rsidRPr="00DE3CA6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przez </w:t>
      </w:r>
      <w:r w:rsidRPr="00DE3CA6">
        <w:rPr>
          <w:rFonts w:ascii="Source Sans Pro" w:hAnsi="Source Sans Pro"/>
          <w:b/>
          <w:bCs/>
          <w:sz w:val="24"/>
          <w:szCs w:val="24"/>
        </w:rPr>
        <w:t xml:space="preserve">Zamawiającego </w:t>
      </w:r>
      <w:r>
        <w:rPr>
          <w:rFonts w:ascii="Source Sans Pro" w:hAnsi="Source Sans Pro"/>
          <w:sz w:val="24"/>
          <w:szCs w:val="24"/>
        </w:rPr>
        <w:t xml:space="preserve">określające kwotę zmiany ustaloną w oparciu o przedstawione powyżej zasady. </w:t>
      </w:r>
    </w:p>
    <w:p w14:paraId="3B8526FA" w14:textId="77777777" w:rsidR="008B3FE6" w:rsidRPr="008B3FE6" w:rsidRDefault="008B3FE6" w:rsidP="008B3FE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8B3FE6">
        <w:rPr>
          <w:rFonts w:ascii="Source Sans Pro" w:hAnsi="Source Sans Pro"/>
          <w:b/>
          <w:bCs/>
          <w:sz w:val="24"/>
          <w:szCs w:val="24"/>
        </w:rPr>
        <w:t>§ 16</w:t>
      </w:r>
    </w:p>
    <w:p w14:paraId="50D8F514" w14:textId="697A284A" w:rsidR="008B3FE6" w:rsidRDefault="008B3FE6" w:rsidP="008B3FE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Zespół </w:t>
      </w:r>
      <w:r w:rsidR="000E68C1">
        <w:rPr>
          <w:rFonts w:ascii="Source Sans Pro" w:hAnsi="Source Sans Pro"/>
          <w:b/>
          <w:bCs/>
          <w:sz w:val="24"/>
          <w:szCs w:val="24"/>
        </w:rPr>
        <w:t>s</w:t>
      </w:r>
      <w:r>
        <w:rPr>
          <w:rFonts w:ascii="Source Sans Pro" w:hAnsi="Source Sans Pro"/>
          <w:b/>
          <w:bCs/>
          <w:sz w:val="24"/>
          <w:szCs w:val="24"/>
        </w:rPr>
        <w:t>pecjalistów</w:t>
      </w:r>
    </w:p>
    <w:p w14:paraId="3D6B91B1" w14:textId="16239801" w:rsidR="008B3FE6" w:rsidRPr="008B3FE6" w:rsidRDefault="008B3FE6" w:rsidP="008B3FE6">
      <w:pPr>
        <w:pStyle w:val="Akapitzlist"/>
        <w:numPr>
          <w:ilvl w:val="0"/>
          <w:numId w:val="42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B3FE6">
        <w:rPr>
          <w:rFonts w:ascii="Source Sans Pro" w:hAnsi="Source Sans Pro"/>
          <w:sz w:val="24"/>
          <w:szCs w:val="24"/>
        </w:rPr>
        <w:t xml:space="preserve">W skład </w:t>
      </w:r>
      <w:r w:rsidR="000E68C1">
        <w:rPr>
          <w:rFonts w:ascii="Source Sans Pro" w:hAnsi="Source Sans Pro"/>
          <w:sz w:val="24"/>
          <w:szCs w:val="24"/>
        </w:rPr>
        <w:t>z</w:t>
      </w:r>
      <w:r w:rsidRPr="008B3FE6">
        <w:rPr>
          <w:rFonts w:ascii="Source Sans Pro" w:hAnsi="Source Sans Pro"/>
          <w:sz w:val="24"/>
          <w:szCs w:val="24"/>
        </w:rPr>
        <w:t xml:space="preserve">espołu specjalistów wchodzą: </w:t>
      </w:r>
    </w:p>
    <w:p w14:paraId="17AC856E" w14:textId="71AA135B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Kierownik projektu:</w:t>
      </w:r>
    </w:p>
    <w:p w14:paraId="04D1FE4A" w14:textId="6C3C1FAB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bookmarkStart w:id="4" w:name="_Hlk121731246"/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2E35E17" w14:textId="1B3930B8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bookmarkEnd w:id="4"/>
    <w:p w14:paraId="4F398C18" w14:textId="38D19932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Specjalista ds. planowania transportu: </w:t>
      </w:r>
    </w:p>
    <w:p w14:paraId="0A8DE5C6" w14:textId="77777777" w:rsidR="008B3FE6" w:rsidRP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 w:rsidRPr="008B3FE6"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BEEF339" w14:textId="0D1687C3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(imię i nazwisko, adres, nr telefonu, e-mail)</w:t>
      </w:r>
    </w:p>
    <w:p w14:paraId="65EC6452" w14:textId="3DC07444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planowania przestrzennego:</w:t>
      </w:r>
    </w:p>
    <w:p w14:paraId="1DE8EACE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0B84A4F3" w14:textId="4DF540A4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49F95965" w14:textId="281E7FE3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Ocen Oddziaływania na Środowisko:</w:t>
      </w:r>
    </w:p>
    <w:p w14:paraId="321BBDCA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D4CB723" w14:textId="7D7AC746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A3BB3A6" w14:textId="0F67E4D0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1FC1BC8E" w14:textId="666B67E1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417D09D7" w14:textId="77777777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4A6BAD68" w14:textId="43BD3755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badań IDI:</w:t>
      </w:r>
    </w:p>
    <w:p w14:paraId="2833E4EB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9E1C2BE" w14:textId="24EFBE0C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E4AB98D" w14:textId="1434F486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Specjalista ds. badań fokusowych: </w:t>
      </w:r>
    </w:p>
    <w:p w14:paraId="57FB0E54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5618D06" w14:textId="5B1A4E64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230BBBEB" w14:textId="7AF19800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Specjalista ds. konsultacji społecznych: </w:t>
      </w:r>
    </w:p>
    <w:p w14:paraId="2793CD36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C345A58" w14:textId="3D872465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5EB90494" w14:textId="0502F6B5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prawnych:</w:t>
      </w:r>
    </w:p>
    <w:p w14:paraId="0D3A7A4E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1772B1B2" w14:textId="0A57DA9E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76AA78D" w14:textId="77777777" w:rsidR="000E68C1" w:rsidRPr="008B3FE6" w:rsidRDefault="000E68C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7EFCD7C4" w14:textId="01AAC95B" w:rsidR="008B3FE6" w:rsidRDefault="000E68C1" w:rsidP="000E68C1">
      <w:pPr>
        <w:pStyle w:val="Akapitzlist"/>
        <w:numPr>
          <w:ilvl w:val="0"/>
          <w:numId w:val="42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Funkcje, o których mowa </w:t>
      </w:r>
      <w:r w:rsidRPr="000E68C1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za wyjątkiem funkcji Kierownika projektu, mogą być łączone. </w:t>
      </w:r>
    </w:p>
    <w:p w14:paraId="0FFB6893" w14:textId="77777777" w:rsidR="000E68C1" w:rsidRPr="000E68C1" w:rsidRDefault="000E68C1" w:rsidP="000E68C1">
      <w:pPr>
        <w:pStyle w:val="Akapitzlist"/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</w:p>
    <w:p w14:paraId="3C9A47CC" w14:textId="4BBA0FAA" w:rsidR="00DE3CA6" w:rsidRDefault="00DE3CA6" w:rsidP="008B3FE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</w:t>
      </w:r>
      <w:r w:rsidR="008B3FE6">
        <w:rPr>
          <w:rFonts w:ascii="Source Sans Pro" w:hAnsi="Source Sans Pro"/>
          <w:b/>
          <w:bCs/>
          <w:sz w:val="24"/>
          <w:szCs w:val="24"/>
        </w:rPr>
        <w:t>7</w:t>
      </w:r>
    </w:p>
    <w:p w14:paraId="5564BA25" w14:textId="2E2AFA86" w:rsidR="00DE3CA6" w:rsidRDefault="00DE3CA6" w:rsidP="00DE3C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Postanowienia końcowe </w:t>
      </w:r>
    </w:p>
    <w:p w14:paraId="41D9A625" w14:textId="7F514091" w:rsidR="00DE3CA6" w:rsidRDefault="00DE3CA6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Wszelkie zmiany i uzupełnienia umowy wymagają formy pisemnej pod rygorem nieważności za zgodą obu stron. </w:t>
      </w:r>
    </w:p>
    <w:p w14:paraId="6B270511" w14:textId="7E824F79" w:rsidR="00DE3CA6" w:rsidRDefault="00DE3CA6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sprawach nieuregulowanych niniejszą umową zastosowanie mają przepisy ustawy z dnia 23 kwietnia 1964 r. Kodeks cywilny, ustawy z dnia 4 lutego 1994 r. o prawie autorskim i prawach pokrewnych oraz inne przepisy szczególne. </w:t>
      </w:r>
    </w:p>
    <w:p w14:paraId="682FC9C5" w14:textId="28FBA118" w:rsidR="00DE3CA6" w:rsidRDefault="00C62E19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Spory mogące wyniknąć przy wykonywaniu przedmiotu umowy, strony zobowiązują się rozstrzygać w drodze wzajemnych uzgodnień, a w przypadku braku możliwości rozstrzygnięcia sporu w tym trybie w terminie 30 dni, spór poddany zostanie rozstrzygnięciu przez Sąd powszechny, właściwy dla siedziby </w:t>
      </w:r>
      <w:r w:rsidRPr="00C62E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E95CC5" w14:textId="269661C1" w:rsidR="009F37B0" w:rsidRDefault="009F37B0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37B0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może bez pisemnej zgody </w:t>
      </w:r>
      <w:r w:rsidRPr="009F37B0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pod rygorem nieważności, dokonać przeniesienia jakichkolwiek praw lub obowiązków wynikających z niniejszej umowy na osoby trzecie. </w:t>
      </w:r>
    </w:p>
    <w:p w14:paraId="0A1EE9AD" w14:textId="060BC74C" w:rsidR="00C62E19" w:rsidRDefault="00C62E19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Integralną część umowy stanowią załączniki do niniejszej umowy</w:t>
      </w:r>
      <w:r w:rsidR="009F37B0">
        <w:rPr>
          <w:rFonts w:ascii="Source Sans Pro" w:hAnsi="Source Sans Pro"/>
          <w:sz w:val="24"/>
          <w:szCs w:val="24"/>
        </w:rPr>
        <w:t xml:space="preserve">, w skład których wchodzą: </w:t>
      </w:r>
    </w:p>
    <w:p w14:paraId="1A0DFA3E" w14:textId="6E0DA31A" w:rsidR="00C62E19" w:rsidRDefault="00C62E19" w:rsidP="007320B4">
      <w:pPr>
        <w:pStyle w:val="Akapitzlist"/>
        <w:numPr>
          <w:ilvl w:val="0"/>
          <w:numId w:val="33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Załącznik nr 1 – Opis Przedmiotu Zamówienia (OPZ), </w:t>
      </w:r>
    </w:p>
    <w:p w14:paraId="2BCAC4E3" w14:textId="6AF888CE" w:rsidR="00C62E19" w:rsidRDefault="00C62E19" w:rsidP="007320B4">
      <w:pPr>
        <w:pStyle w:val="Akapitzlist"/>
        <w:numPr>
          <w:ilvl w:val="0"/>
          <w:numId w:val="33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2 – Wzór protokołu odbioru częściowego realizacji przedmiotu umowy,</w:t>
      </w:r>
    </w:p>
    <w:p w14:paraId="2FCF3738" w14:textId="0973E962" w:rsidR="009F37B0" w:rsidRPr="00A437B9" w:rsidRDefault="00C62E19" w:rsidP="007320B4">
      <w:pPr>
        <w:pStyle w:val="Akapitzlist"/>
        <w:numPr>
          <w:ilvl w:val="0"/>
          <w:numId w:val="3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3 – Wzór protokołu odbioru końcowego realizacji przedmiotu umowy</w:t>
      </w:r>
      <w:r w:rsidR="00A437B9">
        <w:rPr>
          <w:rFonts w:ascii="Source Sans Pro" w:hAnsi="Source Sans Pro"/>
          <w:sz w:val="24"/>
          <w:szCs w:val="24"/>
        </w:rPr>
        <w:t>.</w:t>
      </w:r>
    </w:p>
    <w:p w14:paraId="1055091D" w14:textId="0EB27C06" w:rsidR="00631C1E" w:rsidRDefault="009F37B0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F619E">
        <w:rPr>
          <w:rFonts w:ascii="Source Sans Pro" w:hAnsi="Source Sans Pro"/>
          <w:sz w:val="24"/>
          <w:szCs w:val="24"/>
        </w:rPr>
        <w:t xml:space="preserve">Umowa zostaje sporządzona w dziesięciu jednobrzmiących egzemplarzach, dwa dla </w:t>
      </w:r>
      <w:r w:rsidRPr="00AF619E">
        <w:rPr>
          <w:rFonts w:ascii="Source Sans Pro" w:hAnsi="Source Sans Pro"/>
          <w:b/>
          <w:bCs/>
          <w:sz w:val="24"/>
          <w:szCs w:val="24"/>
        </w:rPr>
        <w:t>Wykonawcy</w:t>
      </w:r>
      <w:r w:rsidRPr="00AF619E">
        <w:rPr>
          <w:rFonts w:ascii="Source Sans Pro" w:hAnsi="Source Sans Pro"/>
          <w:sz w:val="24"/>
          <w:szCs w:val="24"/>
        </w:rPr>
        <w:t xml:space="preserve"> i osiem dla </w:t>
      </w:r>
      <w:r w:rsidRPr="00AF619E">
        <w:rPr>
          <w:rFonts w:ascii="Source Sans Pro" w:hAnsi="Source Sans Pro"/>
          <w:b/>
          <w:bCs/>
          <w:sz w:val="24"/>
          <w:szCs w:val="24"/>
        </w:rPr>
        <w:t>Zamawiającego</w:t>
      </w:r>
      <w:r w:rsidRPr="00AF619E">
        <w:rPr>
          <w:rFonts w:ascii="Source Sans Pro" w:hAnsi="Source Sans Pro"/>
          <w:sz w:val="24"/>
          <w:szCs w:val="24"/>
        </w:rPr>
        <w:t>.</w:t>
      </w:r>
    </w:p>
    <w:p w14:paraId="704CA474" w14:textId="719AE5F5" w:rsidR="00AF619E" w:rsidRDefault="00AF619E" w:rsidP="00AF619E">
      <w:pPr>
        <w:jc w:val="both"/>
        <w:rPr>
          <w:rFonts w:ascii="Source Sans Pro" w:hAnsi="Source Sans Pro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760"/>
        <w:gridCol w:w="1760"/>
        <w:gridCol w:w="1760"/>
        <w:gridCol w:w="1660"/>
      </w:tblGrid>
      <w:tr w:rsidR="003D5258" w:rsidRPr="003D5258" w14:paraId="52C87786" w14:textId="77777777" w:rsidTr="003D525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304C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A6B4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3218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6901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4499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</w:tr>
      <w:tr w:rsidR="003D5258" w:rsidRPr="003D5258" w14:paraId="57E01DF6" w14:textId="77777777" w:rsidTr="003D525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36A1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MIASTA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AE5C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ROPCZYCE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BA3E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A68D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>GMINA ŻYRAKÓW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5ABF" w14:textId="77777777" w:rsidR="003D5258" w:rsidRPr="003D5258" w:rsidRDefault="003D5258" w:rsidP="003D525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17D334" w14:textId="77777777" w:rsidR="001E7BAC" w:rsidRPr="00AF619E" w:rsidRDefault="001E7BAC" w:rsidP="00AF619E">
      <w:pPr>
        <w:jc w:val="both"/>
        <w:rPr>
          <w:rFonts w:ascii="Source Sans Pro" w:hAnsi="Source Sans Pro"/>
          <w:sz w:val="24"/>
          <w:szCs w:val="24"/>
        </w:rPr>
      </w:pPr>
    </w:p>
    <w:sectPr w:rsidR="001E7BAC" w:rsidRPr="00A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AFD"/>
    <w:multiLevelType w:val="hybridMultilevel"/>
    <w:tmpl w:val="09A2EC3C"/>
    <w:lvl w:ilvl="0" w:tplc="B6E0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3EE"/>
    <w:multiLevelType w:val="hybridMultilevel"/>
    <w:tmpl w:val="441A21F2"/>
    <w:lvl w:ilvl="0" w:tplc="8E8619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76D"/>
    <w:multiLevelType w:val="hybridMultilevel"/>
    <w:tmpl w:val="D2EC24A6"/>
    <w:lvl w:ilvl="0" w:tplc="CDB05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37FA1"/>
    <w:multiLevelType w:val="hybridMultilevel"/>
    <w:tmpl w:val="5628A918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CE3141"/>
    <w:multiLevelType w:val="hybridMultilevel"/>
    <w:tmpl w:val="6048009A"/>
    <w:lvl w:ilvl="0" w:tplc="619C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3707"/>
    <w:multiLevelType w:val="hybridMultilevel"/>
    <w:tmpl w:val="5F1E57B6"/>
    <w:lvl w:ilvl="0" w:tplc="82C2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1ECD"/>
    <w:multiLevelType w:val="hybridMultilevel"/>
    <w:tmpl w:val="998861EC"/>
    <w:lvl w:ilvl="0" w:tplc="CA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56AA2"/>
    <w:multiLevelType w:val="hybridMultilevel"/>
    <w:tmpl w:val="E2D0CC62"/>
    <w:lvl w:ilvl="0" w:tplc="45F06D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72B00C4"/>
    <w:multiLevelType w:val="hybridMultilevel"/>
    <w:tmpl w:val="875EAB08"/>
    <w:lvl w:ilvl="0" w:tplc="66241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A1027A"/>
    <w:multiLevelType w:val="hybridMultilevel"/>
    <w:tmpl w:val="508ECA92"/>
    <w:lvl w:ilvl="0" w:tplc="CD4EB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346"/>
    <w:multiLevelType w:val="hybridMultilevel"/>
    <w:tmpl w:val="97B8DC52"/>
    <w:lvl w:ilvl="0" w:tplc="1B4A5B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16730"/>
    <w:multiLevelType w:val="hybridMultilevel"/>
    <w:tmpl w:val="27A6858C"/>
    <w:lvl w:ilvl="0" w:tplc="860E5C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DE809C8"/>
    <w:multiLevelType w:val="hybridMultilevel"/>
    <w:tmpl w:val="565A1F10"/>
    <w:lvl w:ilvl="0" w:tplc="E4CE65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223892"/>
    <w:multiLevelType w:val="hybridMultilevel"/>
    <w:tmpl w:val="FADED0F0"/>
    <w:lvl w:ilvl="0" w:tplc="25CA10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B494AB5"/>
    <w:multiLevelType w:val="hybridMultilevel"/>
    <w:tmpl w:val="928C9D38"/>
    <w:lvl w:ilvl="0" w:tplc="FA6C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655607"/>
    <w:multiLevelType w:val="hybridMultilevel"/>
    <w:tmpl w:val="F6862C92"/>
    <w:lvl w:ilvl="0" w:tplc="B92C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86F"/>
    <w:multiLevelType w:val="hybridMultilevel"/>
    <w:tmpl w:val="C4F2238A"/>
    <w:lvl w:ilvl="0" w:tplc="6D7235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F5230D"/>
    <w:multiLevelType w:val="hybridMultilevel"/>
    <w:tmpl w:val="55B0D60A"/>
    <w:lvl w:ilvl="0" w:tplc="B596E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07E7B"/>
    <w:multiLevelType w:val="hybridMultilevel"/>
    <w:tmpl w:val="7F66DFC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9D6D56"/>
    <w:multiLevelType w:val="hybridMultilevel"/>
    <w:tmpl w:val="0380AEA8"/>
    <w:lvl w:ilvl="0" w:tplc="C6C4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5FD7"/>
    <w:multiLevelType w:val="hybridMultilevel"/>
    <w:tmpl w:val="4DFAC93C"/>
    <w:lvl w:ilvl="0" w:tplc="4B46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0031"/>
    <w:multiLevelType w:val="hybridMultilevel"/>
    <w:tmpl w:val="366E676A"/>
    <w:lvl w:ilvl="0" w:tplc="F714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A12EC"/>
    <w:multiLevelType w:val="hybridMultilevel"/>
    <w:tmpl w:val="0C04634A"/>
    <w:lvl w:ilvl="0" w:tplc="55CCF2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E84F39"/>
    <w:multiLevelType w:val="hybridMultilevel"/>
    <w:tmpl w:val="13EE18F0"/>
    <w:lvl w:ilvl="0" w:tplc="04AEC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1E1F3F"/>
    <w:multiLevelType w:val="hybridMultilevel"/>
    <w:tmpl w:val="D556FFDA"/>
    <w:lvl w:ilvl="0" w:tplc="1982D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9473A"/>
    <w:multiLevelType w:val="hybridMultilevel"/>
    <w:tmpl w:val="4810EF9C"/>
    <w:lvl w:ilvl="0" w:tplc="C1BCC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90D04"/>
    <w:multiLevelType w:val="hybridMultilevel"/>
    <w:tmpl w:val="A560EA24"/>
    <w:lvl w:ilvl="0" w:tplc="02D04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61D79"/>
    <w:multiLevelType w:val="hybridMultilevel"/>
    <w:tmpl w:val="D2AA766A"/>
    <w:lvl w:ilvl="0" w:tplc="515CB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7B78FB"/>
    <w:multiLevelType w:val="hybridMultilevel"/>
    <w:tmpl w:val="88AE2242"/>
    <w:lvl w:ilvl="0" w:tplc="0C4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52614"/>
    <w:multiLevelType w:val="hybridMultilevel"/>
    <w:tmpl w:val="7F66DFC0"/>
    <w:lvl w:ilvl="0" w:tplc="06DC74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826F9E"/>
    <w:multiLevelType w:val="hybridMultilevel"/>
    <w:tmpl w:val="30824218"/>
    <w:lvl w:ilvl="0" w:tplc="C19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40A86"/>
    <w:multiLevelType w:val="hybridMultilevel"/>
    <w:tmpl w:val="03ECB482"/>
    <w:lvl w:ilvl="0" w:tplc="50D2F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437AE"/>
    <w:multiLevelType w:val="hybridMultilevel"/>
    <w:tmpl w:val="9F0E4E8A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E22B1A"/>
    <w:multiLevelType w:val="hybridMultilevel"/>
    <w:tmpl w:val="3334B00E"/>
    <w:lvl w:ilvl="0" w:tplc="08CA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3376"/>
    <w:multiLevelType w:val="hybridMultilevel"/>
    <w:tmpl w:val="89680120"/>
    <w:lvl w:ilvl="0" w:tplc="5AD2B0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6A7549F"/>
    <w:multiLevelType w:val="hybridMultilevel"/>
    <w:tmpl w:val="F3C43DC6"/>
    <w:lvl w:ilvl="0" w:tplc="4F6C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65CFB"/>
    <w:multiLevelType w:val="hybridMultilevel"/>
    <w:tmpl w:val="0B284994"/>
    <w:lvl w:ilvl="0" w:tplc="F828E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B964CC"/>
    <w:multiLevelType w:val="hybridMultilevel"/>
    <w:tmpl w:val="3CBC46E6"/>
    <w:lvl w:ilvl="0" w:tplc="BC708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B9B"/>
    <w:multiLevelType w:val="hybridMultilevel"/>
    <w:tmpl w:val="46709B14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5B43AA"/>
    <w:multiLevelType w:val="hybridMultilevel"/>
    <w:tmpl w:val="13645DCA"/>
    <w:lvl w:ilvl="0" w:tplc="23A84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5465F3"/>
    <w:multiLevelType w:val="hybridMultilevel"/>
    <w:tmpl w:val="4CD04E26"/>
    <w:lvl w:ilvl="0" w:tplc="45007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AC78DF"/>
    <w:multiLevelType w:val="hybridMultilevel"/>
    <w:tmpl w:val="5AFCDE76"/>
    <w:lvl w:ilvl="0" w:tplc="B7EA0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9E488D"/>
    <w:multiLevelType w:val="hybridMultilevel"/>
    <w:tmpl w:val="8F903342"/>
    <w:lvl w:ilvl="0" w:tplc="7B16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5"/>
  </w:num>
  <w:num w:numId="5">
    <w:abstractNumId w:val="28"/>
  </w:num>
  <w:num w:numId="6">
    <w:abstractNumId w:val="40"/>
  </w:num>
  <w:num w:numId="7">
    <w:abstractNumId w:val="9"/>
  </w:num>
  <w:num w:numId="8">
    <w:abstractNumId w:val="10"/>
  </w:num>
  <w:num w:numId="9">
    <w:abstractNumId w:val="36"/>
  </w:num>
  <w:num w:numId="10">
    <w:abstractNumId w:val="37"/>
  </w:num>
  <w:num w:numId="11">
    <w:abstractNumId w:val="1"/>
  </w:num>
  <w:num w:numId="12">
    <w:abstractNumId w:val="22"/>
  </w:num>
  <w:num w:numId="13">
    <w:abstractNumId w:val="31"/>
  </w:num>
  <w:num w:numId="14">
    <w:abstractNumId w:val="8"/>
  </w:num>
  <w:num w:numId="15">
    <w:abstractNumId w:val="24"/>
  </w:num>
  <w:num w:numId="16">
    <w:abstractNumId w:val="27"/>
  </w:num>
  <w:num w:numId="17">
    <w:abstractNumId w:val="33"/>
  </w:num>
  <w:num w:numId="18">
    <w:abstractNumId w:val="32"/>
  </w:num>
  <w:num w:numId="19">
    <w:abstractNumId w:val="38"/>
  </w:num>
  <w:num w:numId="20">
    <w:abstractNumId w:val="19"/>
  </w:num>
  <w:num w:numId="21">
    <w:abstractNumId w:val="3"/>
  </w:num>
  <w:num w:numId="22">
    <w:abstractNumId w:val="7"/>
  </w:num>
  <w:num w:numId="23">
    <w:abstractNumId w:val="11"/>
  </w:num>
  <w:num w:numId="24">
    <w:abstractNumId w:val="34"/>
  </w:num>
  <w:num w:numId="25">
    <w:abstractNumId w:val="13"/>
  </w:num>
  <w:num w:numId="26">
    <w:abstractNumId w:val="42"/>
  </w:num>
  <w:num w:numId="27">
    <w:abstractNumId w:val="4"/>
  </w:num>
  <w:num w:numId="28">
    <w:abstractNumId w:val="41"/>
  </w:num>
  <w:num w:numId="29">
    <w:abstractNumId w:val="39"/>
  </w:num>
  <w:num w:numId="30">
    <w:abstractNumId w:val="16"/>
  </w:num>
  <w:num w:numId="31">
    <w:abstractNumId w:val="6"/>
  </w:num>
  <w:num w:numId="32">
    <w:abstractNumId w:val="20"/>
  </w:num>
  <w:num w:numId="33">
    <w:abstractNumId w:val="2"/>
  </w:num>
  <w:num w:numId="34">
    <w:abstractNumId w:val="5"/>
  </w:num>
  <w:num w:numId="35">
    <w:abstractNumId w:val="29"/>
  </w:num>
  <w:num w:numId="36">
    <w:abstractNumId w:val="18"/>
  </w:num>
  <w:num w:numId="37">
    <w:abstractNumId w:val="25"/>
  </w:num>
  <w:num w:numId="38">
    <w:abstractNumId w:val="0"/>
  </w:num>
  <w:num w:numId="39">
    <w:abstractNumId w:val="23"/>
  </w:num>
  <w:num w:numId="40">
    <w:abstractNumId w:val="12"/>
  </w:num>
  <w:num w:numId="41">
    <w:abstractNumId w:val="26"/>
  </w:num>
  <w:num w:numId="42">
    <w:abstractNumId w:val="35"/>
  </w:num>
  <w:num w:numId="43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92"/>
    <w:rsid w:val="000004D5"/>
    <w:rsid w:val="00015BB8"/>
    <w:rsid w:val="00015D74"/>
    <w:rsid w:val="0002597B"/>
    <w:rsid w:val="00033BE7"/>
    <w:rsid w:val="000450C6"/>
    <w:rsid w:val="00052E58"/>
    <w:rsid w:val="00057002"/>
    <w:rsid w:val="00077406"/>
    <w:rsid w:val="00092C7D"/>
    <w:rsid w:val="000E338E"/>
    <w:rsid w:val="000E68C1"/>
    <w:rsid w:val="00135E20"/>
    <w:rsid w:val="00142E52"/>
    <w:rsid w:val="00143578"/>
    <w:rsid w:val="0014626E"/>
    <w:rsid w:val="00163319"/>
    <w:rsid w:val="00181F9D"/>
    <w:rsid w:val="00193C0C"/>
    <w:rsid w:val="0019795F"/>
    <w:rsid w:val="001D5843"/>
    <w:rsid w:val="001D6D77"/>
    <w:rsid w:val="001E1AB9"/>
    <w:rsid w:val="001E66CF"/>
    <w:rsid w:val="001E7BAC"/>
    <w:rsid w:val="00201411"/>
    <w:rsid w:val="00205B67"/>
    <w:rsid w:val="002204A6"/>
    <w:rsid w:val="00222755"/>
    <w:rsid w:val="00227927"/>
    <w:rsid w:val="00237F7D"/>
    <w:rsid w:val="00261119"/>
    <w:rsid w:val="0027104A"/>
    <w:rsid w:val="00274B2A"/>
    <w:rsid w:val="00295D77"/>
    <w:rsid w:val="002A17DE"/>
    <w:rsid w:val="002A4FCE"/>
    <w:rsid w:val="002C35D3"/>
    <w:rsid w:val="002C5922"/>
    <w:rsid w:val="002D675F"/>
    <w:rsid w:val="002E0216"/>
    <w:rsid w:val="0034547C"/>
    <w:rsid w:val="00364FBB"/>
    <w:rsid w:val="003920DA"/>
    <w:rsid w:val="00394775"/>
    <w:rsid w:val="003A484A"/>
    <w:rsid w:val="003D5258"/>
    <w:rsid w:val="003F070E"/>
    <w:rsid w:val="004358BB"/>
    <w:rsid w:val="00453199"/>
    <w:rsid w:val="00461279"/>
    <w:rsid w:val="004716D4"/>
    <w:rsid w:val="004732D1"/>
    <w:rsid w:val="004763D9"/>
    <w:rsid w:val="004A08B2"/>
    <w:rsid w:val="004B2027"/>
    <w:rsid w:val="004B21E9"/>
    <w:rsid w:val="004D1F5B"/>
    <w:rsid w:val="004D38AE"/>
    <w:rsid w:val="004D488E"/>
    <w:rsid w:val="004E1FA2"/>
    <w:rsid w:val="004E475D"/>
    <w:rsid w:val="00500B2C"/>
    <w:rsid w:val="00520C05"/>
    <w:rsid w:val="00527BEC"/>
    <w:rsid w:val="00545929"/>
    <w:rsid w:val="00596192"/>
    <w:rsid w:val="005B04A5"/>
    <w:rsid w:val="005B334F"/>
    <w:rsid w:val="005B46EC"/>
    <w:rsid w:val="005C336D"/>
    <w:rsid w:val="005F269A"/>
    <w:rsid w:val="00631C1E"/>
    <w:rsid w:val="00633352"/>
    <w:rsid w:val="0064254B"/>
    <w:rsid w:val="00656190"/>
    <w:rsid w:val="006654E6"/>
    <w:rsid w:val="006701E0"/>
    <w:rsid w:val="006825E3"/>
    <w:rsid w:val="006B0833"/>
    <w:rsid w:val="006C13C3"/>
    <w:rsid w:val="007134CC"/>
    <w:rsid w:val="007320B4"/>
    <w:rsid w:val="00741C48"/>
    <w:rsid w:val="00757BE5"/>
    <w:rsid w:val="00773AC8"/>
    <w:rsid w:val="007C5BFD"/>
    <w:rsid w:val="007F3B16"/>
    <w:rsid w:val="007F70FE"/>
    <w:rsid w:val="008044A4"/>
    <w:rsid w:val="00805881"/>
    <w:rsid w:val="008059CD"/>
    <w:rsid w:val="00840265"/>
    <w:rsid w:val="00842796"/>
    <w:rsid w:val="0084753E"/>
    <w:rsid w:val="00861A67"/>
    <w:rsid w:val="008651C3"/>
    <w:rsid w:val="00867FA2"/>
    <w:rsid w:val="0087519E"/>
    <w:rsid w:val="00876CDD"/>
    <w:rsid w:val="008B1FD3"/>
    <w:rsid w:val="008B3FE6"/>
    <w:rsid w:val="008D30F0"/>
    <w:rsid w:val="008F5FBC"/>
    <w:rsid w:val="00904C5A"/>
    <w:rsid w:val="00913036"/>
    <w:rsid w:val="00922492"/>
    <w:rsid w:val="009226AD"/>
    <w:rsid w:val="0093344D"/>
    <w:rsid w:val="00937DF8"/>
    <w:rsid w:val="009416B7"/>
    <w:rsid w:val="00952EBB"/>
    <w:rsid w:val="00992952"/>
    <w:rsid w:val="009B1E98"/>
    <w:rsid w:val="009D2E30"/>
    <w:rsid w:val="009F2B31"/>
    <w:rsid w:val="009F2CA5"/>
    <w:rsid w:val="009F37B0"/>
    <w:rsid w:val="009F5031"/>
    <w:rsid w:val="00A240C4"/>
    <w:rsid w:val="00A326C3"/>
    <w:rsid w:val="00A437B9"/>
    <w:rsid w:val="00A54086"/>
    <w:rsid w:val="00AC5E3F"/>
    <w:rsid w:val="00AD15D0"/>
    <w:rsid w:val="00AF5F22"/>
    <w:rsid w:val="00AF619E"/>
    <w:rsid w:val="00B02274"/>
    <w:rsid w:val="00B267FD"/>
    <w:rsid w:val="00B26C2B"/>
    <w:rsid w:val="00B63871"/>
    <w:rsid w:val="00B6517C"/>
    <w:rsid w:val="00B6675B"/>
    <w:rsid w:val="00B83346"/>
    <w:rsid w:val="00B9220A"/>
    <w:rsid w:val="00BC20BC"/>
    <w:rsid w:val="00BD0ED1"/>
    <w:rsid w:val="00BD537A"/>
    <w:rsid w:val="00BE1475"/>
    <w:rsid w:val="00BE1DFB"/>
    <w:rsid w:val="00C0492C"/>
    <w:rsid w:val="00C1224E"/>
    <w:rsid w:val="00C37CF2"/>
    <w:rsid w:val="00C42C81"/>
    <w:rsid w:val="00C513F1"/>
    <w:rsid w:val="00C62E19"/>
    <w:rsid w:val="00C9303B"/>
    <w:rsid w:val="00CA2324"/>
    <w:rsid w:val="00CB4BBA"/>
    <w:rsid w:val="00CB5B57"/>
    <w:rsid w:val="00CD67A3"/>
    <w:rsid w:val="00CF220C"/>
    <w:rsid w:val="00CF3447"/>
    <w:rsid w:val="00D1411D"/>
    <w:rsid w:val="00D46A16"/>
    <w:rsid w:val="00D66199"/>
    <w:rsid w:val="00D66B4A"/>
    <w:rsid w:val="00D76D08"/>
    <w:rsid w:val="00D842E0"/>
    <w:rsid w:val="00D94C14"/>
    <w:rsid w:val="00DA27C1"/>
    <w:rsid w:val="00DA2857"/>
    <w:rsid w:val="00DA309D"/>
    <w:rsid w:val="00DD43F6"/>
    <w:rsid w:val="00DE3CA6"/>
    <w:rsid w:val="00DE4240"/>
    <w:rsid w:val="00E02D63"/>
    <w:rsid w:val="00E81D2B"/>
    <w:rsid w:val="00E8606A"/>
    <w:rsid w:val="00E9354C"/>
    <w:rsid w:val="00E95304"/>
    <w:rsid w:val="00EC200D"/>
    <w:rsid w:val="00ED0112"/>
    <w:rsid w:val="00F119F7"/>
    <w:rsid w:val="00F406FB"/>
    <w:rsid w:val="00F45BB7"/>
    <w:rsid w:val="00F52492"/>
    <w:rsid w:val="00F60B2B"/>
    <w:rsid w:val="00F60B8B"/>
    <w:rsid w:val="00F64A0B"/>
    <w:rsid w:val="00F77F4C"/>
    <w:rsid w:val="00F83F2E"/>
    <w:rsid w:val="00F86F43"/>
    <w:rsid w:val="00F8760D"/>
    <w:rsid w:val="00FB1618"/>
    <w:rsid w:val="00FB32C6"/>
    <w:rsid w:val="00FB73B6"/>
    <w:rsid w:val="00FC3E2D"/>
    <w:rsid w:val="00FD7119"/>
    <w:rsid w:val="00FE1716"/>
    <w:rsid w:val="00FE4A1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5AF6C"/>
  <w15:chartTrackingRefBased/>
  <w15:docId w15:val="{AEA12AC6-8AC0-48AB-89F2-B2F2130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1C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530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48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i_latjd47q0" TargetMode="External"/><Relationship Id="rId12" Type="http://schemas.openxmlformats.org/officeDocument/2006/relationships/hyperlink" Target="mailto:gmina@zy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rzad@ugdeb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skom@ropczy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debica@umdeb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CBE3-4A9B-421B-87E4-2C36190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24</Pages>
  <Words>8622</Words>
  <Characters>51738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Solecka</dc:creator>
  <cp:keywords/>
  <dc:description/>
  <cp:lastModifiedBy>Mateusz Krajewski</cp:lastModifiedBy>
  <cp:revision>87</cp:revision>
  <cp:lastPrinted>2022-12-19T12:08:00Z</cp:lastPrinted>
  <dcterms:created xsi:type="dcterms:W3CDTF">2022-06-29T07:53:00Z</dcterms:created>
  <dcterms:modified xsi:type="dcterms:W3CDTF">2022-12-27T14:10:00Z</dcterms:modified>
</cp:coreProperties>
</file>