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02" w:rsidRPr="00C95302" w:rsidRDefault="00C95302" w:rsidP="00863780">
      <w:pPr>
        <w:spacing w:after="0" w:line="240" w:lineRule="auto"/>
        <w:jc w:val="center"/>
        <w:rPr>
          <w:rFonts w:ascii="Times New Roman" w:eastAsia="Times New Roman" w:hAnsi="Times New Roman" w:cs="Times New Roman"/>
          <w:b/>
          <w:sz w:val="24"/>
          <w:szCs w:val="24"/>
          <w:lang w:eastAsia="pl-PL"/>
        </w:rPr>
      </w:pPr>
      <w:r w:rsidRPr="00C95302">
        <w:rPr>
          <w:b/>
        </w:rPr>
        <w:br/>
        <w:t>Ogłoszenie nr 614664-N-2020 z dnia 2020-11-25 r.</w:t>
      </w:r>
    </w:p>
    <w:p w:rsidR="00C95302" w:rsidRDefault="00C95302" w:rsidP="00863780">
      <w:pPr>
        <w:spacing w:after="0" w:line="240" w:lineRule="auto"/>
        <w:jc w:val="center"/>
        <w:rPr>
          <w:rFonts w:ascii="Times New Roman" w:eastAsia="Times New Roman" w:hAnsi="Times New Roman" w:cs="Times New Roman"/>
          <w:sz w:val="24"/>
          <w:szCs w:val="24"/>
          <w:lang w:eastAsia="pl-PL"/>
        </w:rPr>
      </w:pPr>
    </w:p>
    <w:p w:rsidR="00863780" w:rsidRDefault="00863780" w:rsidP="00863780">
      <w:pPr>
        <w:spacing w:after="0" w:line="240" w:lineRule="auto"/>
        <w:jc w:val="center"/>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24 Wojskowy Oddział Gospodarczy: </w:t>
      </w:r>
      <w:r w:rsidRPr="00863780">
        <w:rPr>
          <w:rFonts w:ascii="Times New Roman" w:eastAsia="Times New Roman" w:hAnsi="Times New Roman" w:cs="Times New Roman"/>
          <w:b/>
          <w:sz w:val="24"/>
          <w:szCs w:val="24"/>
          <w:lang w:eastAsia="pl-PL"/>
        </w:rPr>
        <w:t>USŁUGA PRANIA WODNEGO I CZYSZCZENIA CHEMICZNEGO WRAZ Z NAPRAWĄ PRZEDMIOTÓW ZAOPATRZENIA MUNDUROWEGO NA RZECZ 24 WOJSKOWEGO ODDZIAŁU GOSPODARCZEGO W GIŻYCKU</w:t>
      </w:r>
      <w:r w:rsidRPr="00863780">
        <w:rPr>
          <w:rFonts w:ascii="Times New Roman" w:eastAsia="Times New Roman" w:hAnsi="Times New Roman" w:cs="Times New Roman"/>
          <w:sz w:val="24"/>
          <w:szCs w:val="24"/>
          <w:lang w:eastAsia="pl-PL"/>
        </w:rPr>
        <w:br/>
        <w:t xml:space="preserve">OGŁOSZENIE O ZAMÓWIENIU - Usługi </w:t>
      </w:r>
    </w:p>
    <w:p w:rsidR="009B2F4A" w:rsidRDefault="009B2F4A" w:rsidP="00863780">
      <w:pPr>
        <w:spacing w:after="0" w:line="240" w:lineRule="auto"/>
        <w:jc w:val="center"/>
        <w:rPr>
          <w:rFonts w:ascii="Times New Roman" w:eastAsia="Times New Roman" w:hAnsi="Times New Roman" w:cs="Times New Roman"/>
          <w:sz w:val="24"/>
          <w:szCs w:val="24"/>
          <w:lang w:eastAsia="pl-PL"/>
        </w:rPr>
      </w:pPr>
    </w:p>
    <w:p w:rsidR="00863780" w:rsidRPr="00863780" w:rsidRDefault="00863780" w:rsidP="00863780">
      <w:pPr>
        <w:spacing w:after="0" w:line="240" w:lineRule="auto"/>
        <w:jc w:val="center"/>
        <w:rPr>
          <w:rFonts w:ascii="Times New Roman" w:eastAsia="Times New Roman" w:hAnsi="Times New Roman" w:cs="Times New Roman"/>
          <w:sz w:val="24"/>
          <w:szCs w:val="24"/>
          <w:lang w:eastAsia="pl-PL"/>
        </w:rPr>
      </w:pP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Zamieszczanie ogłoszenia:</w:t>
      </w:r>
      <w:r w:rsidRPr="00863780">
        <w:rPr>
          <w:rFonts w:ascii="Times New Roman" w:eastAsia="Times New Roman" w:hAnsi="Times New Roman" w:cs="Times New Roman"/>
          <w:sz w:val="24"/>
          <w:szCs w:val="24"/>
          <w:lang w:eastAsia="pl-PL"/>
        </w:rPr>
        <w:t xml:space="preserve"> Zamieszczanie obowiązkowe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Ogłoszenie dotyczy:</w:t>
      </w:r>
      <w:r w:rsidRPr="00863780">
        <w:rPr>
          <w:rFonts w:ascii="Times New Roman" w:eastAsia="Times New Roman" w:hAnsi="Times New Roman" w:cs="Times New Roman"/>
          <w:sz w:val="24"/>
          <w:szCs w:val="24"/>
          <w:lang w:eastAsia="pl-PL"/>
        </w:rPr>
        <w:t xml:space="preserve"> Zamówienia publicznego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Nie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Nazwa projektu lub programu</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Nie </w:t>
      </w:r>
      <w:r w:rsidRPr="0086378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63780">
        <w:rPr>
          <w:rFonts w:ascii="Times New Roman" w:eastAsia="Times New Roman" w:hAnsi="Times New Roman" w:cs="Times New Roman"/>
          <w:sz w:val="24"/>
          <w:szCs w:val="24"/>
          <w:lang w:eastAsia="pl-PL"/>
        </w:rPr>
        <w:t>Pzp</w:t>
      </w:r>
      <w:proofErr w:type="spellEnd"/>
      <w:r w:rsidRPr="0086378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63780">
        <w:rPr>
          <w:rFonts w:ascii="Times New Roman" w:eastAsia="Times New Roman" w:hAnsi="Times New Roman" w:cs="Times New Roman"/>
          <w:sz w:val="24"/>
          <w:szCs w:val="24"/>
          <w:lang w:eastAsia="pl-PL"/>
        </w:rPr>
        <w:br/>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u w:val="single"/>
          <w:lang w:eastAsia="pl-PL"/>
        </w:rPr>
        <w:t>SEKCJA I: ZAMAWIAJĄCY</w:t>
      </w:r>
      <w:r w:rsidRPr="00863780">
        <w:rPr>
          <w:rFonts w:ascii="Times New Roman" w:eastAsia="Times New Roman" w:hAnsi="Times New Roman" w:cs="Times New Roman"/>
          <w:sz w:val="24"/>
          <w:szCs w:val="24"/>
          <w:lang w:eastAsia="pl-PL"/>
        </w:rPr>
        <w:t xml:space="preserv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 xml:space="preserve">Postępowanie przeprowadza centralny zamawiający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Nie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Nie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Informacje na temat podmiotu któremu zamawiający powierzył/powierzyli prowadzenie postępowania:</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Postępowanie jest przeprowadzane wspólnie przez zamawiających</w:t>
      </w:r>
      <w:r w:rsidRPr="00863780">
        <w:rPr>
          <w:rFonts w:ascii="Times New Roman" w:eastAsia="Times New Roman" w:hAnsi="Times New Roman" w:cs="Times New Roman"/>
          <w:sz w:val="24"/>
          <w:szCs w:val="24"/>
          <w:lang w:eastAsia="pl-PL"/>
        </w:rPr>
        <w:t xml:space="preserv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Nie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Nie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Informacje dodatkowe:</w:t>
      </w:r>
      <w:r w:rsidRPr="00863780">
        <w:rPr>
          <w:rFonts w:ascii="Times New Roman" w:eastAsia="Times New Roman" w:hAnsi="Times New Roman" w:cs="Times New Roman"/>
          <w:sz w:val="24"/>
          <w:szCs w:val="24"/>
          <w:lang w:eastAsia="pl-PL"/>
        </w:rPr>
        <w:t xml:space="preserv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lastRenderedPageBreak/>
        <w:t xml:space="preserve">I. 1) NAZWA I ADRES: </w:t>
      </w:r>
      <w:r w:rsidRPr="00863780">
        <w:rPr>
          <w:rFonts w:ascii="Times New Roman" w:eastAsia="Times New Roman" w:hAnsi="Times New Roman" w:cs="Times New Roman"/>
          <w:sz w:val="24"/>
          <w:szCs w:val="24"/>
          <w:lang w:eastAsia="pl-PL"/>
        </w:rPr>
        <w:t xml:space="preserve">24 Wojskowy Oddział Gospodarczy, krajowy numer identyfikacyjny 28060211800000, ul. ul. Nowowiejska  20 , 11-500  Giżycko, woj. warmińsko-mazurskie, państwo Polska, tel. 261 335 922, , e-mail 24wog.zam@ron.mil.pl, , faks 261 335 641. </w:t>
      </w:r>
      <w:r w:rsidRPr="00863780">
        <w:rPr>
          <w:rFonts w:ascii="Times New Roman" w:eastAsia="Times New Roman" w:hAnsi="Times New Roman" w:cs="Times New Roman"/>
          <w:sz w:val="24"/>
          <w:szCs w:val="24"/>
          <w:lang w:eastAsia="pl-PL"/>
        </w:rPr>
        <w:br/>
        <w:t xml:space="preserve">Adres strony internetowej (URL): </w:t>
      </w:r>
      <w:r w:rsidRPr="00863780">
        <w:rPr>
          <w:rFonts w:ascii="Times New Roman" w:eastAsia="Times New Roman" w:hAnsi="Times New Roman" w:cs="Times New Roman"/>
          <w:sz w:val="24"/>
          <w:szCs w:val="24"/>
          <w:lang w:eastAsia="pl-PL"/>
        </w:rPr>
        <w:br/>
        <w:t xml:space="preserve">Adres profilu nabywcy: </w:t>
      </w:r>
      <w:r w:rsidRPr="0086378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 xml:space="preserve">I. 2) RODZAJ ZAMAWIAJĄCEGO: </w:t>
      </w:r>
      <w:r w:rsidRPr="00863780">
        <w:rPr>
          <w:rFonts w:ascii="Times New Roman" w:eastAsia="Times New Roman" w:hAnsi="Times New Roman" w:cs="Times New Roman"/>
          <w:sz w:val="24"/>
          <w:szCs w:val="24"/>
          <w:lang w:eastAsia="pl-PL"/>
        </w:rPr>
        <w:t xml:space="preserve">Inny (proszę określić): </w:t>
      </w:r>
      <w:r w:rsidRPr="00863780">
        <w:rPr>
          <w:rFonts w:ascii="Times New Roman" w:eastAsia="Times New Roman" w:hAnsi="Times New Roman" w:cs="Times New Roman"/>
          <w:sz w:val="24"/>
          <w:szCs w:val="24"/>
          <w:lang w:eastAsia="pl-PL"/>
        </w:rPr>
        <w:br/>
        <w:t xml:space="preserve">Wojskowa Jednostka Budżetowa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 xml:space="preserve">I.3) WSPÓLNE UDZIELANIE ZAMÓWIENIA </w:t>
      </w:r>
      <w:r w:rsidRPr="00863780">
        <w:rPr>
          <w:rFonts w:ascii="Times New Roman" w:eastAsia="Times New Roman" w:hAnsi="Times New Roman" w:cs="Times New Roman"/>
          <w:b/>
          <w:bCs/>
          <w:i/>
          <w:iCs/>
          <w:sz w:val="24"/>
          <w:szCs w:val="24"/>
          <w:lang w:eastAsia="pl-PL"/>
        </w:rPr>
        <w:t>(jeżeli dotyczy)</w:t>
      </w:r>
      <w:r w:rsidRPr="00863780">
        <w:rPr>
          <w:rFonts w:ascii="Times New Roman" w:eastAsia="Times New Roman" w:hAnsi="Times New Roman" w:cs="Times New Roman"/>
          <w:b/>
          <w:bCs/>
          <w:sz w:val="24"/>
          <w:szCs w:val="24"/>
          <w:lang w:eastAsia="pl-PL"/>
        </w:rPr>
        <w:t xml:space="preserv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 xml:space="preserve">I.4) KOMUNIKACJA: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63780">
        <w:rPr>
          <w:rFonts w:ascii="Times New Roman" w:eastAsia="Times New Roman" w:hAnsi="Times New Roman" w:cs="Times New Roman"/>
          <w:sz w:val="24"/>
          <w:szCs w:val="24"/>
          <w:lang w:eastAsia="pl-PL"/>
        </w:rPr>
        <w:t xml:space="preserv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Tak </w:t>
      </w:r>
      <w:r w:rsidRPr="00863780">
        <w:rPr>
          <w:rFonts w:ascii="Times New Roman" w:eastAsia="Times New Roman" w:hAnsi="Times New Roman" w:cs="Times New Roman"/>
          <w:sz w:val="24"/>
          <w:szCs w:val="24"/>
          <w:lang w:eastAsia="pl-PL"/>
        </w:rPr>
        <w:br/>
        <w:t xml:space="preserve">http://platformazakupowa.pl/pn/24wog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Nie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Oferty lub wnioski o dopuszczenie do udziału w postępowaniu należy przesyłać:</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Elektronicznie</w:t>
      </w:r>
      <w:r w:rsidRPr="00863780">
        <w:rPr>
          <w:rFonts w:ascii="Times New Roman" w:eastAsia="Times New Roman" w:hAnsi="Times New Roman" w:cs="Times New Roman"/>
          <w:sz w:val="24"/>
          <w:szCs w:val="24"/>
          <w:lang w:eastAsia="pl-PL"/>
        </w:rPr>
        <w:t xml:space="preserv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t xml:space="preserve">Nie </w:t>
      </w:r>
      <w:r w:rsidRPr="00863780">
        <w:rPr>
          <w:rFonts w:ascii="Times New Roman" w:eastAsia="Times New Roman" w:hAnsi="Times New Roman" w:cs="Times New Roman"/>
          <w:sz w:val="24"/>
          <w:szCs w:val="24"/>
          <w:lang w:eastAsia="pl-PL"/>
        </w:rPr>
        <w:br/>
        <w:t xml:space="preserve">Inny sposób: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t xml:space="preserve">Tak </w:t>
      </w:r>
      <w:r w:rsidRPr="00863780">
        <w:rPr>
          <w:rFonts w:ascii="Times New Roman" w:eastAsia="Times New Roman" w:hAnsi="Times New Roman" w:cs="Times New Roman"/>
          <w:sz w:val="24"/>
          <w:szCs w:val="24"/>
          <w:lang w:eastAsia="pl-PL"/>
        </w:rPr>
        <w:br/>
        <w:t xml:space="preserve">Inny sposób: </w:t>
      </w:r>
      <w:r w:rsidRPr="00863780">
        <w:rPr>
          <w:rFonts w:ascii="Times New Roman" w:eastAsia="Times New Roman" w:hAnsi="Times New Roman" w:cs="Times New Roman"/>
          <w:sz w:val="24"/>
          <w:szCs w:val="24"/>
          <w:lang w:eastAsia="pl-PL"/>
        </w:rPr>
        <w:br/>
        <w:t xml:space="preserve">Osobiście lub za pośrednictwem operatora pocztowego lub posłańca. </w:t>
      </w:r>
      <w:r w:rsidRPr="00863780">
        <w:rPr>
          <w:rFonts w:ascii="Times New Roman" w:eastAsia="Times New Roman" w:hAnsi="Times New Roman" w:cs="Times New Roman"/>
          <w:sz w:val="24"/>
          <w:szCs w:val="24"/>
          <w:lang w:eastAsia="pl-PL"/>
        </w:rPr>
        <w:br/>
        <w:t xml:space="preserve">Adres: </w:t>
      </w:r>
      <w:r w:rsidRPr="00863780">
        <w:rPr>
          <w:rFonts w:ascii="Times New Roman" w:eastAsia="Times New Roman" w:hAnsi="Times New Roman" w:cs="Times New Roman"/>
          <w:sz w:val="24"/>
          <w:szCs w:val="24"/>
          <w:lang w:eastAsia="pl-PL"/>
        </w:rPr>
        <w:br/>
        <w:t xml:space="preserve">24 Wojskowy Oddział Gospodarczy 11-500 Giżycko ul Nowowiejska 20 bud. nr 5 </w:t>
      </w:r>
      <w:proofErr w:type="spellStart"/>
      <w:r w:rsidRPr="00863780">
        <w:rPr>
          <w:rFonts w:ascii="Times New Roman" w:eastAsia="Times New Roman" w:hAnsi="Times New Roman" w:cs="Times New Roman"/>
          <w:sz w:val="24"/>
          <w:szCs w:val="24"/>
          <w:lang w:eastAsia="pl-PL"/>
        </w:rPr>
        <w:t>pok</w:t>
      </w:r>
      <w:proofErr w:type="spellEnd"/>
      <w:r w:rsidRPr="00863780">
        <w:rPr>
          <w:rFonts w:ascii="Times New Roman" w:eastAsia="Times New Roman" w:hAnsi="Times New Roman" w:cs="Times New Roman"/>
          <w:sz w:val="24"/>
          <w:szCs w:val="24"/>
          <w:lang w:eastAsia="pl-PL"/>
        </w:rPr>
        <w:t xml:space="preserve"> 108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63780">
        <w:rPr>
          <w:rFonts w:ascii="Times New Roman" w:eastAsia="Times New Roman" w:hAnsi="Times New Roman" w:cs="Times New Roman"/>
          <w:sz w:val="24"/>
          <w:szCs w:val="24"/>
          <w:lang w:eastAsia="pl-PL"/>
        </w:rPr>
        <w:t xml:space="preserv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lastRenderedPageBreak/>
        <w:t xml:space="preserve">Nie </w:t>
      </w:r>
      <w:r w:rsidRPr="0086378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63780">
        <w:rPr>
          <w:rFonts w:ascii="Times New Roman" w:eastAsia="Times New Roman" w:hAnsi="Times New Roman" w:cs="Times New Roman"/>
          <w:sz w:val="24"/>
          <w:szCs w:val="24"/>
          <w:lang w:eastAsia="pl-PL"/>
        </w:rPr>
        <w:br/>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u w:val="single"/>
          <w:lang w:eastAsia="pl-PL"/>
        </w:rPr>
        <w:t xml:space="preserve">SEKCJA II: PRZEDMIOT ZAMÓWIENIA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II.1) Nazwa nadana zamówieniu przez zamawiającego: </w:t>
      </w:r>
      <w:r w:rsidRPr="00863780">
        <w:rPr>
          <w:rFonts w:ascii="Times New Roman" w:eastAsia="Times New Roman" w:hAnsi="Times New Roman" w:cs="Times New Roman"/>
          <w:sz w:val="24"/>
          <w:szCs w:val="24"/>
          <w:lang w:eastAsia="pl-PL"/>
        </w:rPr>
        <w:t xml:space="preserve">USŁUGA PRANIA WODNEGO I CZYSZCZENIA CHEMICZNEGO WRAZ Z NAPRAWĄ PRZEDMIOTÓW ZAOPATRZENIA MUNDUROWEGO NA RZECZ 24 WOJSKOWEGO ODDZIAŁU GOSPODARCZEGO W GIŻYCKU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Numer referencyjny: </w:t>
      </w:r>
      <w:r w:rsidRPr="00863780">
        <w:rPr>
          <w:rFonts w:ascii="Times New Roman" w:eastAsia="Times New Roman" w:hAnsi="Times New Roman" w:cs="Times New Roman"/>
          <w:sz w:val="24"/>
          <w:szCs w:val="24"/>
          <w:lang w:eastAsia="pl-PL"/>
        </w:rPr>
        <w:t xml:space="preserve">76/2020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63780" w:rsidRPr="00863780" w:rsidRDefault="00863780" w:rsidP="00863780">
      <w:pPr>
        <w:spacing w:after="0" w:line="240" w:lineRule="auto"/>
        <w:jc w:val="both"/>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Nie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II.2) Rodzaj zamówienia: </w:t>
      </w:r>
      <w:r w:rsidRPr="00863780">
        <w:rPr>
          <w:rFonts w:ascii="Times New Roman" w:eastAsia="Times New Roman" w:hAnsi="Times New Roman" w:cs="Times New Roman"/>
          <w:sz w:val="24"/>
          <w:szCs w:val="24"/>
          <w:lang w:eastAsia="pl-PL"/>
        </w:rPr>
        <w:t xml:space="preserve">Usługi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II.3) Informacja o możliwości składania ofert częściowych</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t xml:space="preserve">Zamówienie podzielone jest na części: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Nie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Oferty lub wnioski o dopuszczenie do udziału w postępowaniu można składać w odniesieniu do:</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r>
    </w:p>
    <w:p w:rsidR="00863780" w:rsidRDefault="00863780" w:rsidP="00863780">
      <w:pPr>
        <w:spacing w:after="0" w:line="240" w:lineRule="auto"/>
        <w:rPr>
          <w:rFonts w:ascii="Times New Roman" w:eastAsia="Times New Roman" w:hAnsi="Times New Roman" w:cs="Times New Roman"/>
          <w:b/>
          <w:bCs/>
          <w:sz w:val="24"/>
          <w:szCs w:val="24"/>
          <w:lang w:eastAsia="pl-PL"/>
        </w:rPr>
      </w:pPr>
      <w:r w:rsidRPr="0086378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II.4) Krótki opis przedmiotu zamówienia </w:t>
      </w:r>
      <w:r w:rsidRPr="0086378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378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rsidR="00863780" w:rsidRDefault="00863780" w:rsidP="00863780">
      <w:pPr>
        <w:spacing w:after="0" w:line="240" w:lineRule="auto"/>
        <w:rPr>
          <w:rFonts w:ascii="Times New Roman" w:eastAsia="Times New Roman" w:hAnsi="Times New Roman" w:cs="Times New Roman"/>
          <w:b/>
          <w:bCs/>
          <w:sz w:val="24"/>
          <w:szCs w:val="24"/>
          <w:lang w:eastAsia="pl-PL"/>
        </w:rPr>
      </w:pPr>
    </w:p>
    <w:p w:rsidR="00863780" w:rsidRDefault="00863780" w:rsidP="00863780">
      <w:pPr>
        <w:spacing w:after="0" w:line="240" w:lineRule="auto"/>
        <w:jc w:val="both"/>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1. Przedmiotem zamówienia jest świadczenie usługi prania wodnego i czyszczenia chemicznego przedmiotów zaopatrzenia mundurowego z wykończeniem, tj. maglowaniem, prasowaniem oraz segregowaniem przedmiotów uszkodzonych. 2. Szczegółowy opis przedmiotu zamówienia określono w Załączniku nr 3 do niniejszej SIWZ. 3. Wymagania dotyczące zatrudnienia osób realizujących zamówienie na umowę o pracę – art. 29 ust. 3a </w:t>
      </w:r>
      <w:proofErr w:type="spellStart"/>
      <w:r w:rsidRPr="00863780">
        <w:rPr>
          <w:rFonts w:ascii="Times New Roman" w:eastAsia="Times New Roman" w:hAnsi="Times New Roman" w:cs="Times New Roman"/>
          <w:sz w:val="24"/>
          <w:szCs w:val="24"/>
          <w:lang w:eastAsia="pl-PL"/>
        </w:rPr>
        <w:t>pzp</w:t>
      </w:r>
      <w:proofErr w:type="spellEnd"/>
      <w:r w:rsidRPr="00863780">
        <w:rPr>
          <w:rFonts w:ascii="Times New Roman" w:eastAsia="Times New Roman" w:hAnsi="Times New Roman" w:cs="Times New Roman"/>
          <w:sz w:val="24"/>
          <w:szCs w:val="24"/>
          <w:lang w:eastAsia="pl-PL"/>
        </w:rPr>
        <w:t xml:space="preserve">. 3.1. Rodzaj czynności osób realizujących zamówienie, do których ma zastosowanie obowiązek zatrudnienia na umowę o pracę: organizacja i koordynacja pracy podległych osób, dozór nad stosowaniem środków piorących i technik składania zgodnych z zasadami określonymi w opisie przedmiotu zamówienia. 3.2. Dokumentowanie zatrudnienia osób, o których mowa w pkt 3.1. przez Wykonawcę /Podwykonawcę na umowę o pracę: a) Oświadczenie zawierające wykaz osób, o których mowa w pkt 3.1. (załącznik nr 5 do </w:t>
      </w:r>
      <w:proofErr w:type="spellStart"/>
      <w:r w:rsidRPr="00863780">
        <w:rPr>
          <w:rFonts w:ascii="Times New Roman" w:eastAsia="Times New Roman" w:hAnsi="Times New Roman" w:cs="Times New Roman"/>
          <w:sz w:val="24"/>
          <w:szCs w:val="24"/>
          <w:lang w:eastAsia="pl-PL"/>
        </w:rPr>
        <w:t>siwz</w:t>
      </w:r>
      <w:proofErr w:type="spellEnd"/>
      <w:r w:rsidRPr="00863780">
        <w:rPr>
          <w:rFonts w:ascii="Times New Roman" w:eastAsia="Times New Roman" w:hAnsi="Times New Roman" w:cs="Times New Roman"/>
          <w:sz w:val="24"/>
          <w:szCs w:val="24"/>
          <w:lang w:eastAsia="pl-PL"/>
        </w:rPr>
        <w:t xml:space="preserve">), z którymi zawarto umowę o pracę, b) Terminy na dostarczenie powyższego dokumentu: • w dniu podpisania umowy, • 3 dni robocze – po dokonaniu zmiany niniejszego pracownika w trakcie realizacji zamówienia, 3.3. Sposób prowadzenia kontroli przez Zamawiającego w zakresie spełniania warunku zatrudnienia osób na umowę o pracę, o których mowa w art. 29 ust. 3a ustawy </w:t>
      </w:r>
      <w:proofErr w:type="spellStart"/>
      <w:r w:rsidRPr="00863780">
        <w:rPr>
          <w:rFonts w:ascii="Times New Roman" w:eastAsia="Times New Roman" w:hAnsi="Times New Roman" w:cs="Times New Roman"/>
          <w:sz w:val="24"/>
          <w:szCs w:val="24"/>
          <w:lang w:eastAsia="pl-PL"/>
        </w:rPr>
        <w:t>Pzp</w:t>
      </w:r>
      <w:proofErr w:type="spellEnd"/>
      <w:r w:rsidRPr="00863780">
        <w:rPr>
          <w:rFonts w:ascii="Times New Roman" w:eastAsia="Times New Roman" w:hAnsi="Times New Roman" w:cs="Times New Roman"/>
          <w:sz w:val="24"/>
          <w:szCs w:val="24"/>
          <w:lang w:eastAsia="pl-PL"/>
        </w:rPr>
        <w:t xml:space="preserve">: a) Zgodnie </w:t>
      </w:r>
      <w:r w:rsidRPr="00863780">
        <w:rPr>
          <w:rFonts w:ascii="Times New Roman" w:eastAsia="Times New Roman" w:hAnsi="Times New Roman" w:cs="Times New Roman"/>
          <w:sz w:val="24"/>
          <w:szCs w:val="24"/>
          <w:lang w:eastAsia="pl-PL"/>
        </w:rPr>
        <w:lastRenderedPageBreak/>
        <w:t xml:space="preserve">z § 3 ust. 12 wzoru umowy, który stanowi załącznik nr 8 do </w:t>
      </w:r>
      <w:proofErr w:type="spellStart"/>
      <w:r w:rsidRPr="00863780">
        <w:rPr>
          <w:rFonts w:ascii="Times New Roman" w:eastAsia="Times New Roman" w:hAnsi="Times New Roman" w:cs="Times New Roman"/>
          <w:sz w:val="24"/>
          <w:szCs w:val="24"/>
          <w:lang w:eastAsia="pl-PL"/>
        </w:rPr>
        <w:t>siwz</w:t>
      </w:r>
      <w:proofErr w:type="spellEnd"/>
      <w:r w:rsidRPr="00863780">
        <w:rPr>
          <w:rFonts w:ascii="Times New Roman" w:eastAsia="Times New Roman" w:hAnsi="Times New Roman" w:cs="Times New Roman"/>
          <w:sz w:val="24"/>
          <w:szCs w:val="24"/>
          <w:lang w:eastAsia="pl-PL"/>
        </w:rPr>
        <w:t xml:space="preserve">. 3.4. Sankcje za naruszenie obowiązku zatrudnienia osób na umowę o pracę wykonujących czynności o których mowa w pkt 3.1.: a) Zgodnie z § 9 ust. 1 </w:t>
      </w:r>
      <w:proofErr w:type="spellStart"/>
      <w:r w:rsidRPr="00863780">
        <w:rPr>
          <w:rFonts w:ascii="Times New Roman" w:eastAsia="Times New Roman" w:hAnsi="Times New Roman" w:cs="Times New Roman"/>
          <w:sz w:val="24"/>
          <w:szCs w:val="24"/>
          <w:lang w:eastAsia="pl-PL"/>
        </w:rPr>
        <w:t>ppkt</w:t>
      </w:r>
      <w:proofErr w:type="spellEnd"/>
      <w:r w:rsidRPr="00863780">
        <w:rPr>
          <w:rFonts w:ascii="Times New Roman" w:eastAsia="Times New Roman" w:hAnsi="Times New Roman" w:cs="Times New Roman"/>
          <w:sz w:val="24"/>
          <w:szCs w:val="24"/>
          <w:lang w:eastAsia="pl-PL"/>
        </w:rPr>
        <w:t xml:space="preserve"> c) wzoru umowy, który stanowi załącznik nr 8 do </w:t>
      </w:r>
      <w:proofErr w:type="spellStart"/>
      <w:r w:rsidRPr="00863780">
        <w:rPr>
          <w:rFonts w:ascii="Times New Roman" w:eastAsia="Times New Roman" w:hAnsi="Times New Roman" w:cs="Times New Roman"/>
          <w:sz w:val="24"/>
          <w:szCs w:val="24"/>
          <w:lang w:eastAsia="pl-PL"/>
        </w:rPr>
        <w:t>siwz</w:t>
      </w:r>
      <w:proofErr w:type="spellEnd"/>
      <w:r w:rsidRPr="00863780">
        <w:rPr>
          <w:rFonts w:ascii="Times New Roman" w:eastAsia="Times New Roman" w:hAnsi="Times New Roman" w:cs="Times New Roman"/>
          <w:sz w:val="24"/>
          <w:szCs w:val="24"/>
          <w:lang w:eastAsia="pl-PL"/>
        </w:rPr>
        <w:t xml:space="preserve">. 4. Inne uwagi dotyczące Wykonawcy: 4.1. Obowiązkiem Wykonawcy wobec Pełnomocnika ds. Ochrony Informacji Niejawnych właściwej jednostki wojskowej lub instytucji wojskowej na terenie której przewidziano realizację zamówienia jest po podpisaniu umowy, dostarczenie wniosku (załącznik nr 6 do </w:t>
      </w:r>
      <w:proofErr w:type="spellStart"/>
      <w:r w:rsidRPr="00863780">
        <w:rPr>
          <w:rFonts w:ascii="Times New Roman" w:eastAsia="Times New Roman" w:hAnsi="Times New Roman" w:cs="Times New Roman"/>
          <w:sz w:val="24"/>
          <w:szCs w:val="24"/>
          <w:lang w:eastAsia="pl-PL"/>
        </w:rPr>
        <w:t>siwz</w:t>
      </w:r>
      <w:proofErr w:type="spellEnd"/>
      <w:r w:rsidRPr="00863780">
        <w:rPr>
          <w:rFonts w:ascii="Times New Roman" w:eastAsia="Times New Roman" w:hAnsi="Times New Roman" w:cs="Times New Roman"/>
          <w:sz w:val="24"/>
          <w:szCs w:val="24"/>
          <w:lang w:eastAsia="pl-PL"/>
        </w:rPr>
        <w:t xml:space="preserve">) wraz z wymaganymi przez właściwą jednostkę organizacyjną załącznikami. W sprawach związanych z realizacją zamówienia należy kierować się do osób wskazanych w umowie jako do kontaktów. 4.2. Wykonawca (Podwykonawca), jeżeli przy realizacji zamówienia będzie posługiwał się cudzoziemcami, którzy będą wchodzili na teren jednostki wojskowej, musi uzyskać pozwolenie odpowiednich organów na wstęp tych osób na teren jednostki, zgodnie z zapisami § 54 pkt 1 – 5 (rozdział VI) ,,Instrukcji w sprawie organizowania współpracy międzynarodowej w resorcie obrony narodowej” stanowiącej załącznik do Decyzji nr 19/MON Ministra Obrony Narodowej z dnia 24.01.2017 r. w sprawie organizowania współpracy międzynarodowej w resorcie obrony narodowej (DZ. Urz. MON 2017, poz. 18). </w:t>
      </w:r>
      <w:r w:rsidRPr="00863780">
        <w:rPr>
          <w:rFonts w:ascii="Times New Roman" w:eastAsia="Times New Roman" w:hAnsi="Times New Roman" w:cs="Times New Roman"/>
          <w:sz w:val="24"/>
          <w:szCs w:val="24"/>
          <w:lang w:eastAsia="pl-PL"/>
        </w:rPr>
        <w:br/>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 xml:space="preserve">II.5) Główny kod CPV: </w:t>
      </w:r>
      <w:r w:rsidRPr="00863780">
        <w:rPr>
          <w:rFonts w:ascii="Times New Roman" w:eastAsia="Times New Roman" w:hAnsi="Times New Roman" w:cs="Times New Roman"/>
          <w:sz w:val="24"/>
          <w:szCs w:val="24"/>
          <w:lang w:eastAsia="pl-PL"/>
        </w:rPr>
        <w:t xml:space="preserve">98310000-9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II.6) Całkowita wartość zamówienia </w:t>
      </w:r>
      <w:r w:rsidRPr="00863780">
        <w:rPr>
          <w:rFonts w:ascii="Times New Roman" w:eastAsia="Times New Roman" w:hAnsi="Times New Roman" w:cs="Times New Roman"/>
          <w:i/>
          <w:iCs/>
          <w:sz w:val="24"/>
          <w:szCs w:val="24"/>
          <w:lang w:eastAsia="pl-PL"/>
        </w:rPr>
        <w:t>(jeżeli zamawiający podaje informacje o wartości zamówienia)</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t xml:space="preserve">Wartość bez VAT: </w:t>
      </w:r>
      <w:r w:rsidRPr="00863780">
        <w:rPr>
          <w:rFonts w:ascii="Times New Roman" w:eastAsia="Times New Roman" w:hAnsi="Times New Roman" w:cs="Times New Roman"/>
          <w:sz w:val="24"/>
          <w:szCs w:val="24"/>
          <w:lang w:eastAsia="pl-PL"/>
        </w:rPr>
        <w:br/>
        <w:t xml:space="preserve">Waluta: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63780">
        <w:rPr>
          <w:rFonts w:ascii="Times New Roman" w:eastAsia="Times New Roman" w:hAnsi="Times New Roman" w:cs="Times New Roman"/>
          <w:sz w:val="24"/>
          <w:szCs w:val="24"/>
          <w:lang w:eastAsia="pl-PL"/>
        </w:rPr>
        <w:t xml:space="preserv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63780">
        <w:rPr>
          <w:rFonts w:ascii="Times New Roman" w:eastAsia="Times New Roman" w:hAnsi="Times New Roman" w:cs="Times New Roman"/>
          <w:b/>
          <w:bCs/>
          <w:sz w:val="24"/>
          <w:szCs w:val="24"/>
          <w:lang w:eastAsia="pl-PL"/>
        </w:rPr>
        <w:t>Pzp</w:t>
      </w:r>
      <w:proofErr w:type="spellEnd"/>
      <w:r w:rsidRPr="00863780">
        <w:rPr>
          <w:rFonts w:ascii="Times New Roman" w:eastAsia="Times New Roman" w:hAnsi="Times New Roman" w:cs="Times New Roman"/>
          <w:b/>
          <w:bCs/>
          <w:sz w:val="24"/>
          <w:szCs w:val="24"/>
          <w:lang w:eastAsia="pl-PL"/>
        </w:rPr>
        <w:t xml:space="preserve">: </w:t>
      </w:r>
      <w:r w:rsidRPr="00863780">
        <w:rPr>
          <w:rFonts w:ascii="Times New Roman" w:eastAsia="Times New Roman" w:hAnsi="Times New Roman" w:cs="Times New Roman"/>
          <w:sz w:val="24"/>
          <w:szCs w:val="24"/>
          <w:lang w:eastAsia="pl-PL"/>
        </w:rPr>
        <w:t xml:space="preserve">Nie </w:t>
      </w:r>
      <w:r w:rsidRPr="0086378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63780">
        <w:rPr>
          <w:rFonts w:ascii="Times New Roman" w:eastAsia="Times New Roman" w:hAnsi="Times New Roman" w:cs="Times New Roman"/>
          <w:sz w:val="24"/>
          <w:szCs w:val="24"/>
          <w:lang w:eastAsia="pl-PL"/>
        </w:rPr>
        <w:t>Pzp</w:t>
      </w:r>
      <w:proofErr w:type="spellEnd"/>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t>miesiącach:   </w:t>
      </w:r>
      <w:r w:rsidRPr="00863780">
        <w:rPr>
          <w:rFonts w:ascii="Times New Roman" w:eastAsia="Times New Roman" w:hAnsi="Times New Roman" w:cs="Times New Roman"/>
          <w:i/>
          <w:iCs/>
          <w:sz w:val="24"/>
          <w:szCs w:val="24"/>
          <w:lang w:eastAsia="pl-PL"/>
        </w:rPr>
        <w:t xml:space="preserve"> lub </w:t>
      </w:r>
      <w:r w:rsidRPr="00863780">
        <w:rPr>
          <w:rFonts w:ascii="Times New Roman" w:eastAsia="Times New Roman" w:hAnsi="Times New Roman" w:cs="Times New Roman"/>
          <w:b/>
          <w:bCs/>
          <w:sz w:val="24"/>
          <w:szCs w:val="24"/>
          <w:lang w:eastAsia="pl-PL"/>
        </w:rPr>
        <w:t>dniach:</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i/>
          <w:iCs/>
          <w:sz w:val="24"/>
          <w:szCs w:val="24"/>
          <w:lang w:eastAsia="pl-PL"/>
        </w:rPr>
        <w:t>lub</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data rozpoczęcia: </w:t>
      </w:r>
      <w:r w:rsidRPr="00863780">
        <w:rPr>
          <w:rFonts w:ascii="Times New Roman" w:eastAsia="Times New Roman" w:hAnsi="Times New Roman" w:cs="Times New Roman"/>
          <w:sz w:val="24"/>
          <w:szCs w:val="24"/>
          <w:lang w:eastAsia="pl-PL"/>
        </w:rPr>
        <w:t> </w:t>
      </w:r>
      <w:r w:rsidRPr="00863780">
        <w:rPr>
          <w:rFonts w:ascii="Times New Roman" w:eastAsia="Times New Roman" w:hAnsi="Times New Roman" w:cs="Times New Roman"/>
          <w:i/>
          <w:iCs/>
          <w:sz w:val="24"/>
          <w:szCs w:val="24"/>
          <w:lang w:eastAsia="pl-PL"/>
        </w:rPr>
        <w:t xml:space="preserve"> lub </w:t>
      </w:r>
      <w:r w:rsidRPr="0086378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63780" w:rsidRPr="00863780" w:rsidTr="00863780">
        <w:tc>
          <w:tcPr>
            <w:tcW w:w="0" w:type="auto"/>
            <w:tcBorders>
              <w:top w:val="single" w:sz="6" w:space="0" w:color="000000"/>
              <w:left w:val="single" w:sz="6" w:space="0" w:color="000000"/>
              <w:bottom w:val="single" w:sz="6" w:space="0" w:color="000000"/>
              <w:right w:val="single" w:sz="6" w:space="0" w:color="000000"/>
            </w:tcBorders>
            <w:vAlign w:val="center"/>
            <w:hideMark/>
          </w:tcPr>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Data zakończenia</w:t>
            </w:r>
          </w:p>
        </w:tc>
      </w:tr>
      <w:tr w:rsidR="00863780" w:rsidRPr="00863780" w:rsidTr="00863780">
        <w:tc>
          <w:tcPr>
            <w:tcW w:w="0" w:type="auto"/>
            <w:tcBorders>
              <w:top w:val="single" w:sz="6" w:space="0" w:color="000000"/>
              <w:left w:val="single" w:sz="6" w:space="0" w:color="000000"/>
              <w:bottom w:val="single" w:sz="6" w:space="0" w:color="000000"/>
              <w:right w:val="single" w:sz="6" w:space="0" w:color="000000"/>
            </w:tcBorders>
            <w:vAlign w:val="center"/>
            <w:hideMark/>
          </w:tcPr>
          <w:p w:rsidR="00863780" w:rsidRPr="00863780" w:rsidRDefault="00863780" w:rsidP="0086378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780" w:rsidRPr="00863780" w:rsidRDefault="00863780" w:rsidP="0086378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780" w:rsidRPr="00863780" w:rsidRDefault="00863780" w:rsidP="0086378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2021-12-31</w:t>
            </w:r>
          </w:p>
        </w:tc>
      </w:tr>
    </w:tbl>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II.9) Informacje dodatkowe: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 xml:space="preserve">III.1) WARUNKI UDZIAŁU W POSTĘPOWANIU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t xml:space="preserve">Określenie warunków: Zamawiający nie określa warunków w tym zakresie </w:t>
      </w:r>
      <w:r w:rsidRPr="00863780">
        <w:rPr>
          <w:rFonts w:ascii="Times New Roman" w:eastAsia="Times New Roman" w:hAnsi="Times New Roman" w:cs="Times New Roman"/>
          <w:sz w:val="24"/>
          <w:szCs w:val="24"/>
          <w:lang w:eastAsia="pl-PL"/>
        </w:rPr>
        <w:br/>
        <w:t xml:space="preserve">Informacje dodatkowe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III.1.2) Sytuacja finansowa lub ekonomiczna </w:t>
      </w:r>
      <w:r w:rsidRPr="00863780">
        <w:rPr>
          <w:rFonts w:ascii="Times New Roman" w:eastAsia="Times New Roman" w:hAnsi="Times New Roman" w:cs="Times New Roman"/>
          <w:sz w:val="24"/>
          <w:szCs w:val="24"/>
          <w:lang w:eastAsia="pl-PL"/>
        </w:rPr>
        <w:br/>
        <w:t xml:space="preserve">Określenie warunków: Zamawiający nie określa warunków w tym zakresie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sz w:val="24"/>
          <w:szCs w:val="24"/>
          <w:lang w:eastAsia="pl-PL"/>
        </w:rPr>
        <w:lastRenderedPageBreak/>
        <w:t xml:space="preserve">Informacje dodatkowe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III.1.3) Zdolność techniczna lub zawodowa </w:t>
      </w:r>
      <w:r w:rsidRPr="00863780">
        <w:rPr>
          <w:rFonts w:ascii="Times New Roman" w:eastAsia="Times New Roman" w:hAnsi="Times New Roman" w:cs="Times New Roman"/>
          <w:sz w:val="24"/>
          <w:szCs w:val="24"/>
          <w:lang w:eastAsia="pl-PL"/>
        </w:rPr>
        <w:br/>
        <w:t xml:space="preserve">Określenie warunków: Zamawiający nie określa warunków w tym zakresie </w:t>
      </w:r>
      <w:r w:rsidRPr="0086378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63780">
        <w:rPr>
          <w:rFonts w:ascii="Times New Roman" w:eastAsia="Times New Roman" w:hAnsi="Times New Roman" w:cs="Times New Roman"/>
          <w:sz w:val="24"/>
          <w:szCs w:val="24"/>
          <w:lang w:eastAsia="pl-PL"/>
        </w:rPr>
        <w:br/>
        <w:t xml:space="preserve">Informacje dodatkowe: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 xml:space="preserve">III.2) PODSTAWY WYKLUCZENIA </w:t>
      </w:r>
    </w:p>
    <w:p w:rsidR="00863780" w:rsidRPr="00863780" w:rsidRDefault="00863780" w:rsidP="00863780">
      <w:pPr>
        <w:spacing w:after="24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63780">
        <w:rPr>
          <w:rFonts w:ascii="Times New Roman" w:eastAsia="Times New Roman" w:hAnsi="Times New Roman" w:cs="Times New Roman"/>
          <w:b/>
          <w:bCs/>
          <w:sz w:val="24"/>
          <w:szCs w:val="24"/>
          <w:lang w:eastAsia="pl-PL"/>
        </w:rPr>
        <w:t>Pzp</w:t>
      </w:r>
      <w:proofErr w:type="spellEnd"/>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63780">
        <w:rPr>
          <w:rFonts w:ascii="Times New Roman" w:eastAsia="Times New Roman" w:hAnsi="Times New Roman" w:cs="Times New Roman"/>
          <w:b/>
          <w:bCs/>
          <w:sz w:val="24"/>
          <w:szCs w:val="24"/>
          <w:lang w:eastAsia="pl-PL"/>
        </w:rPr>
        <w:t>Pzp</w:t>
      </w:r>
      <w:proofErr w:type="spellEnd"/>
      <w:r w:rsidRPr="00863780">
        <w:rPr>
          <w:rFonts w:ascii="Times New Roman" w:eastAsia="Times New Roman" w:hAnsi="Times New Roman" w:cs="Times New Roman"/>
          <w:sz w:val="24"/>
          <w:szCs w:val="24"/>
          <w:lang w:eastAsia="pl-PL"/>
        </w:rPr>
        <w:t xml:space="preserve"> Nie Zamawiający przewiduje następujące fakultatyw</w:t>
      </w:r>
      <w:r>
        <w:rPr>
          <w:rFonts w:ascii="Times New Roman" w:eastAsia="Times New Roman" w:hAnsi="Times New Roman" w:cs="Times New Roman"/>
          <w:sz w:val="24"/>
          <w:szCs w:val="24"/>
          <w:lang w:eastAsia="pl-PL"/>
        </w:rPr>
        <w:t xml:space="preserve">ne podstawy wykluczenia: </w:t>
      </w:r>
      <w:r>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63780">
        <w:rPr>
          <w:rFonts w:ascii="Times New Roman" w:eastAsia="Times New Roman" w:hAnsi="Times New Roman" w:cs="Times New Roman"/>
          <w:sz w:val="24"/>
          <w:szCs w:val="24"/>
          <w:lang w:eastAsia="pl-PL"/>
        </w:rPr>
        <w:br/>
        <w:t xml:space="preserve">Tak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Oświadczenie o spełnianiu kryteriów selekcji </w:t>
      </w:r>
      <w:r w:rsidRPr="00863780">
        <w:rPr>
          <w:rFonts w:ascii="Times New Roman" w:eastAsia="Times New Roman" w:hAnsi="Times New Roman" w:cs="Times New Roman"/>
          <w:sz w:val="24"/>
          <w:szCs w:val="24"/>
          <w:lang w:eastAsia="pl-PL"/>
        </w:rPr>
        <w:br/>
        <w:t xml:space="preserve">Nie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III.5.1) W ZAKRESIE SPEŁNIANIA WARUNKÓW UDZIAŁU W POSTĘPOWANIU:</w:t>
      </w:r>
      <w:r>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63780" w:rsidRDefault="00863780" w:rsidP="00863780">
      <w:pPr>
        <w:spacing w:after="0" w:line="240" w:lineRule="auto"/>
        <w:rPr>
          <w:rFonts w:ascii="Times New Roman" w:eastAsia="Times New Roman" w:hAnsi="Times New Roman" w:cs="Times New Roman"/>
          <w:b/>
          <w:bCs/>
          <w:sz w:val="24"/>
          <w:szCs w:val="24"/>
          <w:lang w:eastAsia="pl-PL"/>
        </w:rPr>
      </w:pPr>
      <w:r w:rsidRPr="00863780">
        <w:rPr>
          <w:rFonts w:ascii="Times New Roman" w:eastAsia="Times New Roman" w:hAnsi="Times New Roman" w:cs="Times New Roman"/>
          <w:b/>
          <w:bCs/>
          <w:sz w:val="24"/>
          <w:szCs w:val="24"/>
          <w:lang w:eastAsia="pl-PL"/>
        </w:rPr>
        <w:t xml:space="preserve">III.7) INNE DOKUMENTY NIE WYMIENIONE W pkt III.3) - III.6)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p>
    <w:p w:rsidR="00863780" w:rsidRDefault="00863780" w:rsidP="00863780">
      <w:pPr>
        <w:spacing w:after="0" w:line="240" w:lineRule="auto"/>
        <w:jc w:val="both"/>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Formularz ofertowy (załącznik nr 1 do </w:t>
      </w:r>
      <w:proofErr w:type="spellStart"/>
      <w:r w:rsidRPr="00863780">
        <w:rPr>
          <w:rFonts w:ascii="Times New Roman" w:eastAsia="Times New Roman" w:hAnsi="Times New Roman" w:cs="Times New Roman"/>
          <w:sz w:val="24"/>
          <w:szCs w:val="24"/>
          <w:lang w:eastAsia="pl-PL"/>
        </w:rPr>
        <w:t>siwz</w:t>
      </w:r>
      <w:proofErr w:type="spellEnd"/>
      <w:r w:rsidRPr="00863780">
        <w:rPr>
          <w:rFonts w:ascii="Times New Roman" w:eastAsia="Times New Roman" w:hAnsi="Times New Roman" w:cs="Times New Roman"/>
          <w:sz w:val="24"/>
          <w:szCs w:val="24"/>
          <w:lang w:eastAsia="pl-PL"/>
        </w:rPr>
        <w:t xml:space="preserve">) Zestawienie cenowe przedmiotu zamówienia (załącznik nr 2 </w:t>
      </w:r>
      <w:proofErr w:type="spellStart"/>
      <w:r w:rsidRPr="00863780">
        <w:rPr>
          <w:rFonts w:ascii="Times New Roman" w:eastAsia="Times New Roman" w:hAnsi="Times New Roman" w:cs="Times New Roman"/>
          <w:sz w:val="24"/>
          <w:szCs w:val="24"/>
          <w:lang w:eastAsia="pl-PL"/>
        </w:rPr>
        <w:t>siwz</w:t>
      </w:r>
      <w:proofErr w:type="spellEnd"/>
      <w:r w:rsidRPr="00863780">
        <w:rPr>
          <w:rFonts w:ascii="Times New Roman" w:eastAsia="Times New Roman" w:hAnsi="Times New Roman" w:cs="Times New Roman"/>
          <w:sz w:val="24"/>
          <w:szCs w:val="24"/>
          <w:lang w:eastAsia="pl-PL"/>
        </w:rPr>
        <w:t xml:space="preserve">) Aktualne na dzień składania ofert oświadczenie (załącznik nr 4 do </w:t>
      </w:r>
      <w:proofErr w:type="spellStart"/>
      <w:r w:rsidRPr="00863780">
        <w:rPr>
          <w:rFonts w:ascii="Times New Roman" w:eastAsia="Times New Roman" w:hAnsi="Times New Roman" w:cs="Times New Roman"/>
          <w:sz w:val="24"/>
          <w:szCs w:val="24"/>
          <w:lang w:eastAsia="pl-PL"/>
        </w:rPr>
        <w:t>siwz</w:t>
      </w:r>
      <w:proofErr w:type="spellEnd"/>
      <w:r w:rsidRPr="00863780">
        <w:rPr>
          <w:rFonts w:ascii="Times New Roman" w:eastAsia="Times New Roman" w:hAnsi="Times New Roman" w:cs="Times New Roman"/>
          <w:sz w:val="24"/>
          <w:szCs w:val="24"/>
          <w:lang w:eastAsia="pl-PL"/>
        </w:rPr>
        <w:t xml:space="preserve">). Informacje zawarte w oświadczeniu będą stanowić wstępne potwierdzenie, że Wykonawca nie podlega wykluczeniu i spełnia warunki udziału w postępowaniu, o ile zostały określone. W przypadku oferty wspólnej, oświadczenie to musi złożyć każdy z podmiotów składających wspólną ofertę, Pełnomocnictwo złożone w formie oryginału lub kopii poświadczonej notarialnie. - W przypadku podpisywania oferty przez osoby nie wymienione w odpisie z właściwego rejestru – pełnomocnictwo do podpisania oferty lub podpisania oferty i zawarcia umowy - W przypadku podmiotów występujących wspólnie pełnomocnictwo podpisane przez upoważnionych przedstawicieli każdego z podmiotów występujących wspólnie, do reprezentowania w postępowaniu (zgodnie z art. 23 ustawy </w:t>
      </w:r>
      <w:proofErr w:type="spellStart"/>
      <w:r w:rsidRPr="00863780">
        <w:rPr>
          <w:rFonts w:ascii="Times New Roman" w:eastAsia="Times New Roman" w:hAnsi="Times New Roman" w:cs="Times New Roman"/>
          <w:sz w:val="24"/>
          <w:szCs w:val="24"/>
          <w:lang w:eastAsia="pl-PL"/>
        </w:rPr>
        <w:t>Pzp</w:t>
      </w:r>
      <w:proofErr w:type="spellEnd"/>
      <w:r w:rsidRPr="00863780">
        <w:rPr>
          <w:rFonts w:ascii="Times New Roman" w:eastAsia="Times New Roman" w:hAnsi="Times New Roman" w:cs="Times New Roman"/>
          <w:sz w:val="24"/>
          <w:szCs w:val="24"/>
          <w:lang w:eastAsia="pl-PL"/>
        </w:rPr>
        <w:t xml:space="preserve">) Dowód wniesienia wadium.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u w:val="single"/>
          <w:lang w:eastAsia="pl-PL"/>
        </w:rPr>
        <w:t xml:space="preserve">SEKCJA IV: PROCEDURA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lastRenderedPageBreak/>
        <w:t xml:space="preserve">IV.1) OPIS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IV.1.1) Tryb udzielenia zamówienia: </w:t>
      </w:r>
      <w:r w:rsidRPr="00863780">
        <w:rPr>
          <w:rFonts w:ascii="Times New Roman" w:eastAsia="Times New Roman" w:hAnsi="Times New Roman" w:cs="Times New Roman"/>
          <w:sz w:val="24"/>
          <w:szCs w:val="24"/>
          <w:lang w:eastAsia="pl-PL"/>
        </w:rPr>
        <w:t xml:space="preserve">Przetarg nieograniczony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IV.1.2) Zamawiający żąda wniesienia wadium:</w:t>
      </w:r>
      <w:r w:rsidRPr="00863780">
        <w:rPr>
          <w:rFonts w:ascii="Times New Roman" w:eastAsia="Times New Roman" w:hAnsi="Times New Roman" w:cs="Times New Roman"/>
          <w:sz w:val="24"/>
          <w:szCs w:val="24"/>
          <w:lang w:eastAsia="pl-PL"/>
        </w:rPr>
        <w:t xml:space="preserve"> </w:t>
      </w:r>
    </w:p>
    <w:p w:rsid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Tak </w:t>
      </w:r>
      <w:r w:rsidRPr="00863780">
        <w:rPr>
          <w:rFonts w:ascii="Times New Roman" w:eastAsia="Times New Roman" w:hAnsi="Times New Roman" w:cs="Times New Roman"/>
          <w:sz w:val="24"/>
          <w:szCs w:val="24"/>
          <w:lang w:eastAsia="pl-PL"/>
        </w:rPr>
        <w:br/>
        <w:t xml:space="preserve">Informacja na temat wadium </w:t>
      </w:r>
    </w:p>
    <w:p w:rsidR="00863780" w:rsidRPr="00863780" w:rsidRDefault="00863780" w:rsidP="00863780">
      <w:pPr>
        <w:spacing w:after="0" w:line="240" w:lineRule="auto"/>
        <w:jc w:val="both"/>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br/>
        <w:t xml:space="preserve">1. Zamawiający wymaga wniesienia wadium: w kwocie 6 000,00 zł. Zgodnie z art. 45 ust. 3 Ustawy </w:t>
      </w:r>
      <w:proofErr w:type="spellStart"/>
      <w:r w:rsidRPr="00863780">
        <w:rPr>
          <w:rFonts w:ascii="Times New Roman" w:eastAsia="Times New Roman" w:hAnsi="Times New Roman" w:cs="Times New Roman"/>
          <w:sz w:val="24"/>
          <w:szCs w:val="24"/>
          <w:lang w:eastAsia="pl-PL"/>
        </w:rPr>
        <w:t>pzp</w:t>
      </w:r>
      <w:proofErr w:type="spellEnd"/>
      <w:r w:rsidRPr="00863780">
        <w:rPr>
          <w:rFonts w:ascii="Times New Roman" w:eastAsia="Times New Roman" w:hAnsi="Times New Roman" w:cs="Times New Roman"/>
          <w:sz w:val="24"/>
          <w:szCs w:val="24"/>
          <w:lang w:eastAsia="pl-PL"/>
        </w:rPr>
        <w:t xml:space="preserve"> wadium wnosi się przed upływem terminu składania ofert. 1. Wadium może być wniesione w: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 5 pkt 2 ustawy z dnia 9 listopada 2000 r. o utworzeniu Polskiej Agencji Rozwoju Przedsiębiorczości (Dz. U. z 2014 r. poz. 1804 oraz z 2015 r. poz. 978 i 1240 ze zm.). 2. Wadium w formie pieniądza należy wnieść przelewem na konto w Banku: NBP O/O Olsztyn 17 1010 1397 0020 1713 9120 2000 z dopiskiem w tytule przelewu: „wadium w post. nr 76/2020 - Pranie wodne i czyszczenie chemiczne wraz z naprawą przedmiotów zaopatrzenia mundurowego na rzecz 24 Wojskowego Oddziału Gospodarczego w Giżycku”. 3. Skuteczne wniesienie wadium w pieniądzu następuje z chwilą uznania środków pieniężnych na rachunku bankowym Zamawiającego, o którym mowa w pkt 3, przed upływem terminu składania ofert (tj. przed upływem dnia i godziny wyznaczonej jako ostateczny termin składania ofert). 4. Zamawiający zaleca, aby w przypadku wniesienia wadium w formie: a. pieniężnej – dokument potwierdzający dokonanie przelewu wadium został załączony do oferty; b. innej niż pieniądz – oryginał dokumentu został załączony do oferty; 5.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863780">
        <w:rPr>
          <w:rFonts w:ascii="Times New Roman" w:eastAsia="Times New Roman" w:hAnsi="Times New Roman" w:cs="Times New Roman"/>
          <w:sz w:val="24"/>
          <w:szCs w:val="24"/>
          <w:lang w:eastAsia="pl-PL"/>
        </w:rPr>
        <w:t>pzp</w:t>
      </w:r>
      <w:proofErr w:type="spellEnd"/>
      <w:r w:rsidRPr="00863780">
        <w:rPr>
          <w:rFonts w:ascii="Times New Roman" w:eastAsia="Times New Roman" w:hAnsi="Times New Roman" w:cs="Times New Roman"/>
          <w:sz w:val="24"/>
          <w:szCs w:val="24"/>
          <w:lang w:eastAsia="pl-PL"/>
        </w:rPr>
        <w:t xml:space="preserve">. 6. Oferta wykonawcy, który nie wniesie wadium lub wniesie w sposób nieprawidłowy zostanie odrzucona. 7. Okoliczności i zasady zwrotu wadium, jego przepadku oraz zasady jego zaliczenia na poczet zabezpieczenia należytego wykonania umowy określa „Ustawa </w:t>
      </w:r>
      <w:proofErr w:type="spellStart"/>
      <w:r w:rsidRPr="00863780">
        <w:rPr>
          <w:rFonts w:ascii="Times New Roman" w:eastAsia="Times New Roman" w:hAnsi="Times New Roman" w:cs="Times New Roman"/>
          <w:sz w:val="24"/>
          <w:szCs w:val="24"/>
          <w:lang w:eastAsia="pl-PL"/>
        </w:rPr>
        <w:t>pzp</w:t>
      </w:r>
      <w:proofErr w:type="spellEnd"/>
      <w:r w:rsidRPr="00863780">
        <w:rPr>
          <w:rFonts w:ascii="Times New Roman" w:eastAsia="Times New Roman" w:hAnsi="Times New Roman" w:cs="Times New Roman"/>
          <w:sz w:val="24"/>
          <w:szCs w:val="24"/>
          <w:lang w:eastAsia="pl-PL"/>
        </w:rPr>
        <w:t xml:space="preserve">” </w:t>
      </w:r>
    </w:p>
    <w:p w:rsidR="00863780" w:rsidRDefault="00863780" w:rsidP="00863780">
      <w:pPr>
        <w:spacing w:after="0" w:line="240" w:lineRule="auto"/>
        <w:rPr>
          <w:rFonts w:ascii="Times New Roman" w:eastAsia="Times New Roman" w:hAnsi="Times New Roman" w:cs="Times New Roman"/>
          <w:sz w:val="24"/>
          <w:szCs w:val="24"/>
          <w:lang w:eastAsia="pl-PL"/>
        </w:rPr>
      </w:pP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IV.1.3) Przewiduje się udzielenie zaliczek na poczet wykonania zamówienia:</w:t>
      </w:r>
      <w:r w:rsidRPr="00863780">
        <w:rPr>
          <w:rFonts w:ascii="Times New Roman" w:eastAsia="Times New Roman" w:hAnsi="Times New Roman" w:cs="Times New Roman"/>
          <w:sz w:val="24"/>
          <w:szCs w:val="24"/>
          <w:lang w:eastAsia="pl-PL"/>
        </w:rPr>
        <w:t xml:space="preserv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Nie </w:t>
      </w:r>
      <w:r w:rsidRPr="00863780">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Nie </w:t>
      </w:r>
      <w:r w:rsidRPr="00863780">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IV.1.5.) Wymaga się złożenia oferty wariantowej: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Nie </w:t>
      </w:r>
      <w:r w:rsidRPr="00863780">
        <w:rPr>
          <w:rFonts w:ascii="Times New Roman" w:eastAsia="Times New Roman" w:hAnsi="Times New Roman" w:cs="Times New Roman"/>
          <w:sz w:val="24"/>
          <w:szCs w:val="24"/>
          <w:lang w:eastAsia="pl-PL"/>
        </w:rPr>
        <w:br/>
        <w:t>Dopuszcza s</w:t>
      </w:r>
      <w:r>
        <w:rPr>
          <w:rFonts w:ascii="Times New Roman" w:eastAsia="Times New Roman" w:hAnsi="Times New Roman" w:cs="Times New Roman"/>
          <w:sz w:val="24"/>
          <w:szCs w:val="24"/>
          <w:lang w:eastAsia="pl-PL"/>
        </w:rPr>
        <w:t xml:space="preserve">ię złożenie oferty wariantowej </w:t>
      </w:r>
      <w:r w:rsidRPr="00863780">
        <w:rPr>
          <w:rFonts w:ascii="Times New Roman" w:eastAsia="Times New Roman" w:hAnsi="Times New Roman" w:cs="Times New Roman"/>
          <w:sz w:val="24"/>
          <w:szCs w:val="24"/>
          <w:lang w:eastAsia="pl-PL"/>
        </w:rPr>
        <w:br/>
        <w:t>Złożenie oferty wariantowej dopuszcza się tylko z jednoczesnym</w:t>
      </w:r>
      <w:r>
        <w:rPr>
          <w:rFonts w:ascii="Times New Roman" w:eastAsia="Times New Roman" w:hAnsi="Times New Roman" w:cs="Times New Roman"/>
          <w:sz w:val="24"/>
          <w:szCs w:val="24"/>
          <w:lang w:eastAsia="pl-PL"/>
        </w:rPr>
        <w:t xml:space="preserve"> złożeniem oferty zasadniczej: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Liczba wykonawców   </w:t>
      </w:r>
      <w:r w:rsidRPr="00863780">
        <w:rPr>
          <w:rFonts w:ascii="Times New Roman" w:eastAsia="Times New Roman" w:hAnsi="Times New Roman" w:cs="Times New Roman"/>
          <w:sz w:val="24"/>
          <w:szCs w:val="24"/>
          <w:lang w:eastAsia="pl-PL"/>
        </w:rPr>
        <w:br/>
        <w:t xml:space="preserve">Przewidywana minimalna liczba wykonawców </w:t>
      </w:r>
      <w:r w:rsidRPr="00863780">
        <w:rPr>
          <w:rFonts w:ascii="Times New Roman" w:eastAsia="Times New Roman" w:hAnsi="Times New Roman" w:cs="Times New Roman"/>
          <w:sz w:val="24"/>
          <w:szCs w:val="24"/>
          <w:lang w:eastAsia="pl-PL"/>
        </w:rPr>
        <w:br/>
        <w:t xml:space="preserve">Maksymalna liczba wykonawców   </w:t>
      </w:r>
      <w:r w:rsidRPr="00863780">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Kryteria selekcji wykonawców: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IV.1.7) Informacje na temat umowy ramowej lub dynamicznego systemu zakupów: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Umowa ramowa będzie zawarta: </w:t>
      </w:r>
      <w:r w:rsidRPr="00863780">
        <w:rPr>
          <w:rFonts w:ascii="Times New Roman" w:eastAsia="Times New Roman" w:hAnsi="Times New Roman" w:cs="Times New Roman"/>
          <w:sz w:val="24"/>
          <w:szCs w:val="24"/>
          <w:lang w:eastAsia="pl-PL"/>
        </w:rPr>
        <w:br/>
        <w:t xml:space="preserve">Czy przewiduje się ograniczenie liczby uczestników umowy ramowej: </w:t>
      </w:r>
      <w:r w:rsidRPr="00863780">
        <w:rPr>
          <w:rFonts w:ascii="Times New Roman" w:eastAsia="Times New Roman" w:hAnsi="Times New Roman" w:cs="Times New Roman"/>
          <w:sz w:val="24"/>
          <w:szCs w:val="24"/>
          <w:lang w:eastAsia="pl-PL"/>
        </w:rPr>
        <w:br/>
        <w:t xml:space="preserve">Przewidziana maksymalna liczba uczestników umowy ramowej: </w:t>
      </w:r>
      <w:r w:rsidRPr="00863780">
        <w:rPr>
          <w:rFonts w:ascii="Times New Roman" w:eastAsia="Times New Roman" w:hAnsi="Times New Roman" w:cs="Times New Roman"/>
          <w:sz w:val="24"/>
          <w:szCs w:val="24"/>
          <w:lang w:eastAsia="pl-PL"/>
        </w:rPr>
        <w:br/>
        <w:t xml:space="preserve">Informacje dodatkowe: </w:t>
      </w:r>
      <w:r w:rsidRPr="00863780">
        <w:rPr>
          <w:rFonts w:ascii="Times New Roman" w:eastAsia="Times New Roman" w:hAnsi="Times New Roman" w:cs="Times New Roman"/>
          <w:sz w:val="24"/>
          <w:szCs w:val="24"/>
          <w:lang w:eastAsia="pl-PL"/>
        </w:rPr>
        <w:br/>
        <w:t xml:space="preserve">Zamówienie obejmuje ustanowienie dynamicznego systemu zakupów: </w:t>
      </w:r>
      <w:r w:rsidRPr="0086378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63780">
        <w:rPr>
          <w:rFonts w:ascii="Times New Roman" w:eastAsia="Times New Roman" w:hAnsi="Times New Roman" w:cs="Times New Roman"/>
          <w:sz w:val="24"/>
          <w:szCs w:val="24"/>
          <w:lang w:eastAsia="pl-PL"/>
        </w:rPr>
        <w:br/>
        <w:t xml:space="preserve">Informacje dodatkowe: </w:t>
      </w:r>
      <w:r w:rsidRPr="0086378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378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IV.1.8) Aukcja elektroniczna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Przewidziane jest przeprowadzenie aukcji elektronicznej </w:t>
      </w:r>
      <w:r w:rsidRPr="00863780">
        <w:rPr>
          <w:rFonts w:ascii="Times New Roman" w:eastAsia="Times New Roman" w:hAnsi="Times New Roman" w:cs="Times New Roman"/>
          <w:i/>
          <w:iCs/>
          <w:sz w:val="24"/>
          <w:szCs w:val="24"/>
          <w:lang w:eastAsia="pl-PL"/>
        </w:rPr>
        <w:t xml:space="preserve">(przetarg nieograniczony, przetarg ograniczony, negocjacje z ogłoszeniem) </w:t>
      </w:r>
      <w:r w:rsidRPr="00863780">
        <w:rPr>
          <w:rFonts w:ascii="Times New Roman" w:eastAsia="Times New Roman" w:hAnsi="Times New Roman" w:cs="Times New Roman"/>
          <w:sz w:val="24"/>
          <w:szCs w:val="24"/>
          <w:lang w:eastAsia="pl-PL"/>
        </w:rPr>
        <w:br/>
        <w:t xml:space="preserve">Należy podać adres strony internetowej, na której aukcja będzie prowadzona: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3780">
        <w:rPr>
          <w:rFonts w:ascii="Times New Roman" w:eastAsia="Times New Roman" w:hAnsi="Times New Roman" w:cs="Times New Roman"/>
          <w:sz w:val="24"/>
          <w:szCs w:val="24"/>
          <w:lang w:eastAsia="pl-PL"/>
        </w:rPr>
        <w:br/>
        <w:t xml:space="preserve">Informacje dotyczące przebiegu aukcji elektronicznej: </w:t>
      </w:r>
      <w:r w:rsidRPr="0086378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378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63780">
        <w:rPr>
          <w:rFonts w:ascii="Times New Roman" w:eastAsia="Times New Roman" w:hAnsi="Times New Roman" w:cs="Times New Roman"/>
          <w:sz w:val="24"/>
          <w:szCs w:val="24"/>
          <w:lang w:eastAsia="pl-PL"/>
        </w:rPr>
        <w:br/>
        <w:t xml:space="preserve">Wymagania dotyczące rejestracji i identyfikacji wykonawców w aukcji elektronicznej: </w:t>
      </w:r>
      <w:r w:rsidRPr="00863780">
        <w:rPr>
          <w:rFonts w:ascii="Times New Roman" w:eastAsia="Times New Roman" w:hAnsi="Times New Roman" w:cs="Times New Roman"/>
          <w:sz w:val="24"/>
          <w:szCs w:val="24"/>
          <w:lang w:eastAsia="pl-PL"/>
        </w:rPr>
        <w:br/>
        <w:t xml:space="preserve">Informacje o liczbie etapów aukcji elektronicznej i czasie ich trwania: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Czas trwania: </w:t>
      </w:r>
      <w:r w:rsidRPr="0086378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63780">
        <w:rPr>
          <w:rFonts w:ascii="Times New Roman" w:eastAsia="Times New Roman" w:hAnsi="Times New Roman" w:cs="Times New Roman"/>
          <w:sz w:val="24"/>
          <w:szCs w:val="24"/>
          <w:lang w:eastAsia="pl-PL"/>
        </w:rPr>
        <w:br/>
        <w:t xml:space="preserve">Warunki zamknięcia aukcji elektronicznej: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IV.2) KRYTERIA OCENY OFERT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IV.2.1) Kryteria oceny ofert: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IV.2.2) Kryteria</w:t>
      </w:r>
      <w:r w:rsidRPr="0086378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83"/>
        <w:gridCol w:w="1016"/>
      </w:tblGrid>
      <w:tr w:rsidR="00863780" w:rsidRPr="00863780" w:rsidTr="00863780">
        <w:tc>
          <w:tcPr>
            <w:tcW w:w="0" w:type="auto"/>
            <w:tcBorders>
              <w:top w:val="single" w:sz="6" w:space="0" w:color="000000"/>
              <w:left w:val="single" w:sz="6" w:space="0" w:color="000000"/>
              <w:bottom w:val="single" w:sz="6" w:space="0" w:color="000000"/>
              <w:right w:val="single" w:sz="6" w:space="0" w:color="000000"/>
            </w:tcBorders>
            <w:vAlign w:val="center"/>
            <w:hideMark/>
          </w:tcPr>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Znaczenie</w:t>
            </w:r>
          </w:p>
        </w:tc>
      </w:tr>
      <w:tr w:rsidR="00863780" w:rsidRPr="00863780" w:rsidTr="00863780">
        <w:tc>
          <w:tcPr>
            <w:tcW w:w="0" w:type="auto"/>
            <w:tcBorders>
              <w:top w:val="single" w:sz="6" w:space="0" w:color="000000"/>
              <w:left w:val="single" w:sz="6" w:space="0" w:color="000000"/>
              <w:bottom w:val="single" w:sz="6" w:space="0" w:color="000000"/>
              <w:right w:val="single" w:sz="6" w:space="0" w:color="000000"/>
            </w:tcBorders>
            <w:vAlign w:val="center"/>
            <w:hideMark/>
          </w:tcPr>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60,00</w:t>
            </w:r>
          </w:p>
        </w:tc>
      </w:tr>
      <w:tr w:rsidR="00863780" w:rsidRPr="00863780" w:rsidTr="00863780">
        <w:tc>
          <w:tcPr>
            <w:tcW w:w="0" w:type="auto"/>
            <w:tcBorders>
              <w:top w:val="single" w:sz="6" w:space="0" w:color="000000"/>
              <w:left w:val="single" w:sz="6" w:space="0" w:color="000000"/>
              <w:bottom w:val="single" w:sz="6" w:space="0" w:color="000000"/>
              <w:right w:val="single" w:sz="6" w:space="0" w:color="000000"/>
            </w:tcBorders>
            <w:vAlign w:val="center"/>
            <w:hideMark/>
          </w:tcPr>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40,00</w:t>
            </w:r>
          </w:p>
        </w:tc>
      </w:tr>
    </w:tbl>
    <w:p w:rsid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63780">
        <w:rPr>
          <w:rFonts w:ascii="Times New Roman" w:eastAsia="Times New Roman" w:hAnsi="Times New Roman" w:cs="Times New Roman"/>
          <w:b/>
          <w:bCs/>
          <w:sz w:val="24"/>
          <w:szCs w:val="24"/>
          <w:lang w:eastAsia="pl-PL"/>
        </w:rPr>
        <w:t>Pzp</w:t>
      </w:r>
      <w:proofErr w:type="spellEnd"/>
      <w:r w:rsidRPr="00863780">
        <w:rPr>
          <w:rFonts w:ascii="Times New Roman" w:eastAsia="Times New Roman" w:hAnsi="Times New Roman" w:cs="Times New Roman"/>
          <w:b/>
          <w:bCs/>
          <w:sz w:val="24"/>
          <w:szCs w:val="24"/>
          <w:lang w:eastAsia="pl-PL"/>
        </w:rPr>
        <w:t xml:space="preserve"> </w:t>
      </w:r>
      <w:r w:rsidRPr="00863780">
        <w:rPr>
          <w:rFonts w:ascii="Times New Roman" w:eastAsia="Times New Roman" w:hAnsi="Times New Roman" w:cs="Times New Roman"/>
          <w:sz w:val="24"/>
          <w:szCs w:val="24"/>
          <w:lang w:eastAsia="pl-PL"/>
        </w:rPr>
        <w:t xml:space="preserve">(przetarg nieograniczony) </w:t>
      </w:r>
      <w:r w:rsidRPr="00863780">
        <w:rPr>
          <w:rFonts w:ascii="Times New Roman" w:eastAsia="Times New Roman" w:hAnsi="Times New Roman" w:cs="Times New Roman"/>
          <w:sz w:val="24"/>
          <w:szCs w:val="24"/>
          <w:lang w:eastAsia="pl-PL"/>
        </w:rPr>
        <w:br/>
        <w:t xml:space="preserve">Tak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IV.3) Negocjacje z ogłoszeniem, dialog konkurencyjny, partnerstwo innowacyjne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lastRenderedPageBreak/>
        <w:t>IV.3.1) Informacje na temat negocjacji z ogłoszeniem</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t xml:space="preserve">Minimalne wymagania, które muszą spełniać wszystkie oferty: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63780">
        <w:rPr>
          <w:rFonts w:ascii="Times New Roman" w:eastAsia="Times New Roman" w:hAnsi="Times New Roman" w:cs="Times New Roman"/>
          <w:sz w:val="24"/>
          <w:szCs w:val="24"/>
          <w:lang w:eastAsia="pl-PL"/>
        </w:rPr>
        <w:br/>
        <w:t xml:space="preserve">Przewidziany jest podział negocjacji na etapy w celu ograniczenia liczby ofert: </w:t>
      </w:r>
      <w:r w:rsidRPr="00863780">
        <w:rPr>
          <w:rFonts w:ascii="Times New Roman" w:eastAsia="Times New Roman" w:hAnsi="Times New Roman" w:cs="Times New Roman"/>
          <w:sz w:val="24"/>
          <w:szCs w:val="24"/>
          <w:lang w:eastAsia="pl-PL"/>
        </w:rPr>
        <w:br/>
        <w:t xml:space="preserve">Należy podać informacje na temat etapów negocjacji (w tym liczbę etapów): </w:t>
      </w:r>
      <w:r w:rsidRPr="00863780">
        <w:rPr>
          <w:rFonts w:ascii="Times New Roman" w:eastAsia="Times New Roman" w:hAnsi="Times New Roman" w:cs="Times New Roman"/>
          <w:sz w:val="24"/>
          <w:szCs w:val="24"/>
          <w:lang w:eastAsia="pl-PL"/>
        </w:rPr>
        <w:br/>
        <w:t xml:space="preserve">Informacje dodatkowe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IV.3.2) Informacje na temat dialogu konkurencyjnego</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6378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63780">
        <w:rPr>
          <w:rFonts w:ascii="Times New Roman" w:eastAsia="Times New Roman" w:hAnsi="Times New Roman" w:cs="Times New Roman"/>
          <w:sz w:val="24"/>
          <w:szCs w:val="24"/>
          <w:lang w:eastAsia="pl-PL"/>
        </w:rPr>
        <w:br/>
        <w:t xml:space="preserve">Wstępny harmonogram postępowania: </w:t>
      </w:r>
      <w:r w:rsidRPr="00863780">
        <w:rPr>
          <w:rFonts w:ascii="Times New Roman" w:eastAsia="Times New Roman" w:hAnsi="Times New Roman" w:cs="Times New Roman"/>
          <w:sz w:val="24"/>
          <w:szCs w:val="24"/>
          <w:lang w:eastAsia="pl-PL"/>
        </w:rPr>
        <w:br/>
        <w:t xml:space="preserve">Podział dialogu na etapy w celu ograniczenia liczby rozwiązań: </w:t>
      </w:r>
      <w:r w:rsidRPr="00863780">
        <w:rPr>
          <w:rFonts w:ascii="Times New Roman" w:eastAsia="Times New Roman" w:hAnsi="Times New Roman" w:cs="Times New Roman"/>
          <w:sz w:val="24"/>
          <w:szCs w:val="24"/>
          <w:lang w:eastAsia="pl-PL"/>
        </w:rPr>
        <w:br/>
        <w:t xml:space="preserve">Należy podać informacje na temat etapów dialogu: </w:t>
      </w:r>
      <w:r w:rsidRPr="00863780">
        <w:rPr>
          <w:rFonts w:ascii="Times New Roman" w:eastAsia="Times New Roman" w:hAnsi="Times New Roman" w:cs="Times New Roman"/>
          <w:sz w:val="24"/>
          <w:szCs w:val="24"/>
          <w:lang w:eastAsia="pl-PL"/>
        </w:rPr>
        <w:br/>
        <w:t xml:space="preserve">Informacje dodatkowe: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IV.3.3) Informacje na temat partnerstwa innowacyjnego</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t>Elementy opisu przedmiotu zamówienia definiujące minimalne wymagania, którym musz</w:t>
      </w:r>
      <w:r>
        <w:rPr>
          <w:rFonts w:ascii="Times New Roman" w:eastAsia="Times New Roman" w:hAnsi="Times New Roman" w:cs="Times New Roman"/>
          <w:sz w:val="24"/>
          <w:szCs w:val="24"/>
          <w:lang w:eastAsia="pl-PL"/>
        </w:rPr>
        <w:t xml:space="preserve">ą odpowiadać wszystkie oferty: </w:t>
      </w:r>
      <w:r w:rsidRPr="0086378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w:t>
      </w:r>
      <w:r>
        <w:rPr>
          <w:rFonts w:ascii="Times New Roman" w:eastAsia="Times New Roman" w:hAnsi="Times New Roman" w:cs="Times New Roman"/>
          <w:sz w:val="24"/>
          <w:szCs w:val="24"/>
          <w:lang w:eastAsia="pl-PL"/>
        </w:rPr>
        <w:t xml:space="preserve">istotnych warunków zamówienia: </w:t>
      </w:r>
      <w:r w:rsidRPr="00863780">
        <w:rPr>
          <w:rFonts w:ascii="Times New Roman" w:eastAsia="Times New Roman" w:hAnsi="Times New Roman" w:cs="Times New Roman"/>
          <w:sz w:val="24"/>
          <w:szCs w:val="24"/>
          <w:lang w:eastAsia="pl-PL"/>
        </w:rPr>
        <w:br/>
        <w:t xml:space="preserve">Informacje dodatkowe: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IV.4) Licytacja elektroniczna </w:t>
      </w:r>
      <w:r w:rsidRPr="00863780">
        <w:rPr>
          <w:rFonts w:ascii="Times New Roman" w:eastAsia="Times New Roman" w:hAnsi="Times New Roman" w:cs="Times New Roman"/>
          <w:sz w:val="24"/>
          <w:szCs w:val="24"/>
          <w:lang w:eastAsia="pl-PL"/>
        </w:rPr>
        <w:br/>
        <w:t xml:space="preserve">Adres strony internetowej, na której będzie prowadzona licytacja elektroniczna: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Informacje o liczbie etapów licytacji elektronicznej i czasie ich trwania: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86378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Termin składania wniosków o dopuszczenie do udziału w licytacji elektronicznej: </w:t>
      </w:r>
      <w:r w:rsidRPr="00863780">
        <w:rPr>
          <w:rFonts w:ascii="Times New Roman" w:eastAsia="Times New Roman" w:hAnsi="Times New Roman" w:cs="Times New Roman"/>
          <w:sz w:val="24"/>
          <w:szCs w:val="24"/>
          <w:lang w:eastAsia="pl-PL"/>
        </w:rPr>
        <w:br/>
        <w:t xml:space="preserve">Data: godzina: </w:t>
      </w:r>
      <w:r w:rsidRPr="00863780">
        <w:rPr>
          <w:rFonts w:ascii="Times New Roman" w:eastAsia="Times New Roman" w:hAnsi="Times New Roman" w:cs="Times New Roman"/>
          <w:sz w:val="24"/>
          <w:szCs w:val="24"/>
          <w:lang w:eastAsia="pl-PL"/>
        </w:rPr>
        <w:br/>
        <w:t xml:space="preserve">Termin otwarcia licytacji elektronicznej: </w:t>
      </w:r>
    </w:p>
    <w:p w:rsid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t xml:space="preserve">Termin i warunki zamknięcia licytacji elektronicznej: </w:t>
      </w:r>
      <w:r w:rsidRPr="0086378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863780">
        <w:rPr>
          <w:rFonts w:ascii="Times New Roman" w:eastAsia="Times New Roman" w:hAnsi="Times New Roman" w:cs="Times New Roman"/>
          <w:sz w:val="24"/>
          <w:szCs w:val="24"/>
          <w:lang w:eastAsia="pl-PL"/>
        </w:rPr>
        <w:br/>
        <w:t xml:space="preserve">Wymagania dotyczące zabezpieczenia należytego wykonania umowy: </w:t>
      </w:r>
      <w:r w:rsidRPr="00863780">
        <w:rPr>
          <w:rFonts w:ascii="Times New Roman" w:eastAsia="Times New Roman" w:hAnsi="Times New Roman" w:cs="Times New Roman"/>
          <w:sz w:val="24"/>
          <w:szCs w:val="24"/>
          <w:lang w:eastAsia="pl-PL"/>
        </w:rPr>
        <w:br/>
        <w:t xml:space="preserve">Informacje dodatkowe: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p>
    <w:p w:rsid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b/>
          <w:bCs/>
          <w:sz w:val="24"/>
          <w:szCs w:val="24"/>
          <w:lang w:eastAsia="pl-PL"/>
        </w:rPr>
        <w:t>IV.5) ZMIANA UMOWY</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863780">
        <w:rPr>
          <w:rFonts w:ascii="Times New Roman" w:eastAsia="Times New Roman" w:hAnsi="Times New Roman" w:cs="Times New Roman"/>
          <w:b/>
          <w:bCs/>
          <w:sz w:val="24"/>
          <w:szCs w:val="24"/>
          <w:lang w:eastAsia="pl-PL"/>
        </w:rPr>
        <w:lastRenderedPageBreak/>
        <w:t>na podstawie której dokonano wyboru wykonawcy:</w:t>
      </w:r>
      <w:r w:rsidRPr="00863780">
        <w:rPr>
          <w:rFonts w:ascii="Times New Roman" w:eastAsia="Times New Roman" w:hAnsi="Times New Roman" w:cs="Times New Roman"/>
          <w:sz w:val="24"/>
          <w:szCs w:val="24"/>
          <w:lang w:eastAsia="pl-PL"/>
        </w:rPr>
        <w:t xml:space="preserve"> Tak </w:t>
      </w:r>
      <w:r w:rsidRPr="00863780">
        <w:rPr>
          <w:rFonts w:ascii="Times New Roman" w:eastAsia="Times New Roman" w:hAnsi="Times New Roman" w:cs="Times New Roman"/>
          <w:sz w:val="24"/>
          <w:szCs w:val="24"/>
          <w:lang w:eastAsia="pl-PL"/>
        </w:rPr>
        <w:br/>
        <w:t xml:space="preserve">Należy wskazać zakres, charakter zmian oraz warunki wprowadzenia zmian: </w:t>
      </w:r>
    </w:p>
    <w:p w:rsidR="00863780" w:rsidRDefault="00863780" w:rsidP="00863780">
      <w:pPr>
        <w:spacing w:after="0" w:line="240" w:lineRule="auto"/>
        <w:jc w:val="both"/>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br/>
        <w:t xml:space="preserve">1. Wszelkie zmiany treści umowy wymagać będą formy pisemnej pod rygorem nieważności. 2. Niedopuszczalna jest pod rygorem nieważności zmiana istotnych postanowień niniejszej umowy w stosunku do treści oferty, na podstawie której dokonano wyboru Wykonawcy, chyba że: a) Zamawiający przewidział możliwość dokonania takiej zamiany w ogłoszeniu o zamówieniu lub Specyfikacji Istotnych Warunków Zamówienia poprzez określenie ich zakresu, charakteru oraz warunków wprowadzenia takich zmian, b) Wynikają one z zapisów art. 144 ustawy prawo zamówień publicznych. 3. Zamawiający zastrzega możliwość zmiany wysokości zobowiązania wynikającego z oferty Wykonawcy w przypadku zmiany stawki podatku od towarów i usług w 2021r. </w:t>
      </w:r>
    </w:p>
    <w:p w:rsidR="00863780" w:rsidRPr="00863780" w:rsidRDefault="00863780" w:rsidP="00863780">
      <w:pPr>
        <w:spacing w:after="0" w:line="240" w:lineRule="auto"/>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IV.6) INFORMACJE ADMINISTRACYJNE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IV.6.1) Sposób udostępniania informacji o charakterze poufnym </w:t>
      </w:r>
      <w:r w:rsidRPr="00863780">
        <w:rPr>
          <w:rFonts w:ascii="Times New Roman" w:eastAsia="Times New Roman" w:hAnsi="Times New Roman" w:cs="Times New Roman"/>
          <w:i/>
          <w:iCs/>
          <w:sz w:val="24"/>
          <w:szCs w:val="24"/>
          <w:lang w:eastAsia="pl-PL"/>
        </w:rPr>
        <w:t xml:space="preserve">(jeżeli dotyczy):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Środki służące ochronie informacji o charakterze poufnym</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3780">
        <w:rPr>
          <w:rFonts w:ascii="Times New Roman" w:eastAsia="Times New Roman" w:hAnsi="Times New Roman" w:cs="Times New Roman"/>
          <w:sz w:val="24"/>
          <w:szCs w:val="24"/>
          <w:lang w:eastAsia="pl-PL"/>
        </w:rPr>
        <w:br/>
        <w:t xml:space="preserve">Data: 2020-12-03, godzina: 08:00, </w:t>
      </w:r>
      <w:r w:rsidRPr="00863780">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86378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63780">
        <w:rPr>
          <w:rFonts w:ascii="Times New Roman" w:eastAsia="Times New Roman" w:hAnsi="Times New Roman" w:cs="Times New Roman"/>
          <w:sz w:val="24"/>
          <w:szCs w:val="24"/>
          <w:lang w:eastAsia="pl-PL"/>
        </w:rPr>
        <w:br/>
        <w:t xml:space="preserve">&gt;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 xml:space="preserve">IV.6.3) Termin związania ofertą: </w:t>
      </w:r>
      <w:r w:rsidRPr="00863780">
        <w:rPr>
          <w:rFonts w:ascii="Times New Roman" w:eastAsia="Times New Roman" w:hAnsi="Times New Roman" w:cs="Times New Roman"/>
          <w:sz w:val="24"/>
          <w:szCs w:val="24"/>
          <w:lang w:eastAsia="pl-PL"/>
        </w:rPr>
        <w:t xml:space="preserve">do: okres w dniach: 30 (od ostatecznego terminu składania ofert)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63780">
        <w:rPr>
          <w:rFonts w:ascii="Times New Roman" w:eastAsia="Times New Roman" w:hAnsi="Times New Roman" w:cs="Times New Roman"/>
          <w:sz w:val="24"/>
          <w:szCs w:val="24"/>
          <w:lang w:eastAsia="pl-PL"/>
        </w:rPr>
        <w:t xml:space="preserve"> Nie </w:t>
      </w:r>
      <w:r w:rsidRPr="00863780">
        <w:rPr>
          <w:rFonts w:ascii="Times New Roman" w:eastAsia="Times New Roman" w:hAnsi="Times New Roman" w:cs="Times New Roman"/>
          <w:sz w:val="24"/>
          <w:szCs w:val="24"/>
          <w:lang w:eastAsia="pl-PL"/>
        </w:rPr>
        <w:br/>
      </w:r>
      <w:r w:rsidRPr="00863780">
        <w:rPr>
          <w:rFonts w:ascii="Times New Roman" w:eastAsia="Times New Roman" w:hAnsi="Times New Roman" w:cs="Times New Roman"/>
          <w:b/>
          <w:bCs/>
          <w:sz w:val="24"/>
          <w:szCs w:val="24"/>
          <w:lang w:eastAsia="pl-PL"/>
        </w:rPr>
        <w:t>IV.6.5) Informacje dodatkowe:</w:t>
      </w:r>
      <w:r w:rsidRPr="00863780">
        <w:rPr>
          <w:rFonts w:ascii="Times New Roman" w:eastAsia="Times New Roman" w:hAnsi="Times New Roman" w:cs="Times New Roman"/>
          <w:sz w:val="24"/>
          <w:szCs w:val="24"/>
          <w:lang w:eastAsia="pl-PL"/>
        </w:rPr>
        <w:t xml:space="preserve"> </w:t>
      </w:r>
      <w:r w:rsidRPr="00863780">
        <w:rPr>
          <w:rFonts w:ascii="Times New Roman" w:eastAsia="Times New Roman" w:hAnsi="Times New Roman" w:cs="Times New Roman"/>
          <w:sz w:val="24"/>
          <w:szCs w:val="24"/>
          <w:lang w:eastAsia="pl-PL"/>
        </w:rPr>
        <w:br/>
      </w:r>
    </w:p>
    <w:p w:rsidR="00863780" w:rsidRPr="00863780" w:rsidRDefault="00863780" w:rsidP="00863780">
      <w:pPr>
        <w:spacing w:after="0" w:line="240" w:lineRule="auto"/>
        <w:jc w:val="center"/>
        <w:rPr>
          <w:rFonts w:ascii="Times New Roman" w:eastAsia="Times New Roman" w:hAnsi="Times New Roman" w:cs="Times New Roman"/>
          <w:sz w:val="24"/>
          <w:szCs w:val="24"/>
          <w:lang w:eastAsia="pl-PL"/>
        </w:rPr>
      </w:pPr>
      <w:r w:rsidRPr="00863780">
        <w:rPr>
          <w:rFonts w:ascii="Times New Roman" w:eastAsia="Times New Roman" w:hAnsi="Times New Roman" w:cs="Times New Roman"/>
          <w:sz w:val="24"/>
          <w:szCs w:val="24"/>
          <w:u w:val="single"/>
          <w:lang w:eastAsia="pl-PL"/>
        </w:rPr>
        <w:t xml:space="preserve">ZAŁĄCZNIK I - INFORMACJE DOTYCZĄCE OFERT CZĘŚCIOWYCH </w:t>
      </w:r>
    </w:p>
    <w:p w:rsidR="00B825BB" w:rsidRDefault="00D9515F"/>
    <w:p w:rsidR="00863780" w:rsidRDefault="00863780"/>
    <w:p w:rsidR="00863780" w:rsidRDefault="00863780"/>
    <w:p w:rsidR="00863780" w:rsidRPr="00506CB5" w:rsidRDefault="00863780" w:rsidP="00863780">
      <w:pPr>
        <w:spacing w:after="0" w:line="240" w:lineRule="auto"/>
        <w:ind w:left="708" w:firstLine="5245"/>
        <w:rPr>
          <w:rFonts w:ascii="Arial" w:eastAsia="Times New Roman" w:hAnsi="Arial" w:cs="Arial"/>
          <w:b/>
          <w:sz w:val="24"/>
          <w:szCs w:val="28"/>
          <w:lang w:eastAsia="pl-PL"/>
        </w:rPr>
      </w:pPr>
      <w:r w:rsidRPr="00506CB5">
        <w:rPr>
          <w:rFonts w:ascii="Arial" w:eastAsia="Times New Roman" w:hAnsi="Arial" w:cs="Arial"/>
          <w:b/>
          <w:sz w:val="24"/>
          <w:szCs w:val="28"/>
          <w:lang w:eastAsia="pl-PL"/>
        </w:rPr>
        <w:t>KOMENDANT</w:t>
      </w:r>
    </w:p>
    <w:p w:rsidR="00863780" w:rsidRPr="00506CB5" w:rsidRDefault="00863780" w:rsidP="00863780">
      <w:pPr>
        <w:spacing w:after="0" w:line="240" w:lineRule="auto"/>
        <w:ind w:firstLine="5245"/>
        <w:jc w:val="center"/>
        <w:rPr>
          <w:rFonts w:ascii="Arial" w:eastAsia="Times New Roman" w:hAnsi="Arial" w:cs="Arial"/>
          <w:b/>
          <w:sz w:val="24"/>
          <w:szCs w:val="28"/>
          <w:lang w:eastAsia="pl-PL"/>
        </w:rPr>
      </w:pPr>
      <w:r w:rsidRPr="00506CB5">
        <w:rPr>
          <w:rFonts w:ascii="Arial" w:eastAsia="Times New Roman" w:hAnsi="Arial" w:cs="Arial"/>
          <w:b/>
          <w:sz w:val="24"/>
          <w:szCs w:val="28"/>
          <w:lang w:eastAsia="pl-PL"/>
        </w:rPr>
        <w:t xml:space="preserve"> </w:t>
      </w:r>
    </w:p>
    <w:p w:rsidR="00863780" w:rsidRPr="00506CB5" w:rsidRDefault="00863780" w:rsidP="00863780">
      <w:pPr>
        <w:spacing w:after="0" w:line="240" w:lineRule="auto"/>
        <w:ind w:left="3540" w:firstLine="708"/>
        <w:rPr>
          <w:rFonts w:ascii="Arial" w:eastAsia="Times New Roman" w:hAnsi="Arial" w:cs="Arial"/>
          <w:b/>
          <w:sz w:val="24"/>
          <w:szCs w:val="28"/>
          <w:lang w:eastAsia="pl-PL"/>
        </w:rPr>
      </w:pPr>
      <w:r>
        <w:rPr>
          <w:rFonts w:ascii="Arial" w:eastAsia="Times New Roman" w:hAnsi="Arial" w:cs="Arial"/>
          <w:b/>
          <w:sz w:val="24"/>
          <w:szCs w:val="28"/>
          <w:lang w:eastAsia="pl-PL"/>
        </w:rPr>
        <w:t xml:space="preserve">               </w:t>
      </w:r>
      <w:r w:rsidR="00D9515F">
        <w:rPr>
          <w:rFonts w:ascii="Arial" w:eastAsia="Times New Roman" w:hAnsi="Arial" w:cs="Arial"/>
          <w:b/>
          <w:sz w:val="24"/>
          <w:szCs w:val="28"/>
          <w:lang w:eastAsia="pl-PL"/>
        </w:rPr>
        <w:t>(-)</w:t>
      </w:r>
      <w:bookmarkStart w:id="0" w:name="_GoBack"/>
      <w:bookmarkEnd w:id="0"/>
      <w:proofErr w:type="spellStart"/>
      <w:r>
        <w:rPr>
          <w:rFonts w:ascii="Arial" w:eastAsia="Times New Roman" w:hAnsi="Arial" w:cs="Arial"/>
          <w:b/>
          <w:sz w:val="24"/>
          <w:szCs w:val="28"/>
          <w:lang w:eastAsia="pl-PL"/>
        </w:rPr>
        <w:t>cz.p.o</w:t>
      </w:r>
      <w:proofErr w:type="spellEnd"/>
      <w:r w:rsidRPr="00506CB5">
        <w:rPr>
          <w:rFonts w:ascii="Arial" w:eastAsia="Times New Roman" w:hAnsi="Arial" w:cs="Arial"/>
          <w:b/>
          <w:sz w:val="24"/>
          <w:szCs w:val="28"/>
          <w:lang w:eastAsia="pl-PL"/>
        </w:rPr>
        <w:t>. ppłk Paweł STEĆ</w:t>
      </w:r>
    </w:p>
    <w:p w:rsidR="00863780" w:rsidRDefault="00863780"/>
    <w:sectPr w:rsidR="00863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780"/>
    <w:rsid w:val="00802D13"/>
    <w:rsid w:val="00863780"/>
    <w:rsid w:val="009B2F4A"/>
    <w:rsid w:val="00C95302"/>
    <w:rsid w:val="00D9515F"/>
    <w:rsid w:val="00F36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31D01"/>
  <w15:chartTrackingRefBased/>
  <w15:docId w15:val="{1BB2F9C1-A640-4A94-8296-560A5CCF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3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451078">
      <w:bodyDiv w:val="1"/>
      <w:marLeft w:val="0"/>
      <w:marRight w:val="0"/>
      <w:marTop w:val="0"/>
      <w:marBottom w:val="0"/>
      <w:divBdr>
        <w:top w:val="none" w:sz="0" w:space="0" w:color="auto"/>
        <w:left w:val="none" w:sz="0" w:space="0" w:color="auto"/>
        <w:bottom w:val="none" w:sz="0" w:space="0" w:color="auto"/>
        <w:right w:val="none" w:sz="0" w:space="0" w:color="auto"/>
      </w:divBdr>
      <w:divsChild>
        <w:div w:id="890962639">
          <w:marLeft w:val="0"/>
          <w:marRight w:val="0"/>
          <w:marTop w:val="0"/>
          <w:marBottom w:val="0"/>
          <w:divBdr>
            <w:top w:val="none" w:sz="0" w:space="0" w:color="auto"/>
            <w:left w:val="none" w:sz="0" w:space="0" w:color="auto"/>
            <w:bottom w:val="none" w:sz="0" w:space="0" w:color="auto"/>
            <w:right w:val="none" w:sz="0" w:space="0" w:color="auto"/>
          </w:divBdr>
        </w:div>
        <w:div w:id="1388797927">
          <w:marLeft w:val="0"/>
          <w:marRight w:val="0"/>
          <w:marTop w:val="0"/>
          <w:marBottom w:val="0"/>
          <w:divBdr>
            <w:top w:val="none" w:sz="0" w:space="0" w:color="auto"/>
            <w:left w:val="none" w:sz="0" w:space="0" w:color="auto"/>
            <w:bottom w:val="none" w:sz="0" w:space="0" w:color="auto"/>
            <w:right w:val="none" w:sz="0" w:space="0" w:color="auto"/>
          </w:divBdr>
        </w:div>
        <w:div w:id="1940596138">
          <w:marLeft w:val="0"/>
          <w:marRight w:val="0"/>
          <w:marTop w:val="0"/>
          <w:marBottom w:val="0"/>
          <w:divBdr>
            <w:top w:val="none" w:sz="0" w:space="0" w:color="auto"/>
            <w:left w:val="none" w:sz="0" w:space="0" w:color="auto"/>
            <w:bottom w:val="none" w:sz="0" w:space="0" w:color="auto"/>
            <w:right w:val="none" w:sz="0" w:space="0" w:color="auto"/>
          </w:divBdr>
          <w:divsChild>
            <w:div w:id="1001009692">
              <w:marLeft w:val="0"/>
              <w:marRight w:val="0"/>
              <w:marTop w:val="0"/>
              <w:marBottom w:val="0"/>
              <w:divBdr>
                <w:top w:val="none" w:sz="0" w:space="0" w:color="auto"/>
                <w:left w:val="none" w:sz="0" w:space="0" w:color="auto"/>
                <w:bottom w:val="none" w:sz="0" w:space="0" w:color="auto"/>
                <w:right w:val="none" w:sz="0" w:space="0" w:color="auto"/>
              </w:divBdr>
            </w:div>
          </w:divsChild>
        </w:div>
        <w:div w:id="1501699627">
          <w:marLeft w:val="0"/>
          <w:marRight w:val="0"/>
          <w:marTop w:val="0"/>
          <w:marBottom w:val="0"/>
          <w:divBdr>
            <w:top w:val="none" w:sz="0" w:space="0" w:color="auto"/>
            <w:left w:val="none" w:sz="0" w:space="0" w:color="auto"/>
            <w:bottom w:val="none" w:sz="0" w:space="0" w:color="auto"/>
            <w:right w:val="none" w:sz="0" w:space="0" w:color="auto"/>
          </w:divBdr>
          <w:divsChild>
            <w:div w:id="207962616">
              <w:marLeft w:val="0"/>
              <w:marRight w:val="0"/>
              <w:marTop w:val="0"/>
              <w:marBottom w:val="0"/>
              <w:divBdr>
                <w:top w:val="none" w:sz="0" w:space="0" w:color="auto"/>
                <w:left w:val="none" w:sz="0" w:space="0" w:color="auto"/>
                <w:bottom w:val="none" w:sz="0" w:space="0" w:color="auto"/>
                <w:right w:val="none" w:sz="0" w:space="0" w:color="auto"/>
              </w:divBdr>
            </w:div>
          </w:divsChild>
        </w:div>
        <w:div w:id="1953317638">
          <w:marLeft w:val="0"/>
          <w:marRight w:val="0"/>
          <w:marTop w:val="0"/>
          <w:marBottom w:val="0"/>
          <w:divBdr>
            <w:top w:val="none" w:sz="0" w:space="0" w:color="auto"/>
            <w:left w:val="none" w:sz="0" w:space="0" w:color="auto"/>
            <w:bottom w:val="none" w:sz="0" w:space="0" w:color="auto"/>
            <w:right w:val="none" w:sz="0" w:space="0" w:color="auto"/>
          </w:divBdr>
          <w:divsChild>
            <w:div w:id="1440488190">
              <w:marLeft w:val="0"/>
              <w:marRight w:val="0"/>
              <w:marTop w:val="0"/>
              <w:marBottom w:val="0"/>
              <w:divBdr>
                <w:top w:val="none" w:sz="0" w:space="0" w:color="auto"/>
                <w:left w:val="none" w:sz="0" w:space="0" w:color="auto"/>
                <w:bottom w:val="none" w:sz="0" w:space="0" w:color="auto"/>
                <w:right w:val="none" w:sz="0" w:space="0" w:color="auto"/>
              </w:divBdr>
            </w:div>
            <w:div w:id="40718405">
              <w:marLeft w:val="0"/>
              <w:marRight w:val="0"/>
              <w:marTop w:val="0"/>
              <w:marBottom w:val="0"/>
              <w:divBdr>
                <w:top w:val="none" w:sz="0" w:space="0" w:color="auto"/>
                <w:left w:val="none" w:sz="0" w:space="0" w:color="auto"/>
                <w:bottom w:val="none" w:sz="0" w:space="0" w:color="auto"/>
                <w:right w:val="none" w:sz="0" w:space="0" w:color="auto"/>
              </w:divBdr>
            </w:div>
            <w:div w:id="276183015">
              <w:marLeft w:val="0"/>
              <w:marRight w:val="0"/>
              <w:marTop w:val="0"/>
              <w:marBottom w:val="0"/>
              <w:divBdr>
                <w:top w:val="none" w:sz="0" w:space="0" w:color="auto"/>
                <w:left w:val="none" w:sz="0" w:space="0" w:color="auto"/>
                <w:bottom w:val="none" w:sz="0" w:space="0" w:color="auto"/>
                <w:right w:val="none" w:sz="0" w:space="0" w:color="auto"/>
              </w:divBdr>
            </w:div>
            <w:div w:id="549388371">
              <w:marLeft w:val="0"/>
              <w:marRight w:val="0"/>
              <w:marTop w:val="0"/>
              <w:marBottom w:val="0"/>
              <w:divBdr>
                <w:top w:val="none" w:sz="0" w:space="0" w:color="auto"/>
                <w:left w:val="none" w:sz="0" w:space="0" w:color="auto"/>
                <w:bottom w:val="none" w:sz="0" w:space="0" w:color="auto"/>
                <w:right w:val="none" w:sz="0" w:space="0" w:color="auto"/>
              </w:divBdr>
            </w:div>
          </w:divsChild>
        </w:div>
        <w:div w:id="447546403">
          <w:marLeft w:val="0"/>
          <w:marRight w:val="0"/>
          <w:marTop w:val="0"/>
          <w:marBottom w:val="0"/>
          <w:divBdr>
            <w:top w:val="none" w:sz="0" w:space="0" w:color="auto"/>
            <w:left w:val="none" w:sz="0" w:space="0" w:color="auto"/>
            <w:bottom w:val="none" w:sz="0" w:space="0" w:color="auto"/>
            <w:right w:val="none" w:sz="0" w:space="0" w:color="auto"/>
          </w:divBdr>
          <w:divsChild>
            <w:div w:id="1756978168">
              <w:marLeft w:val="0"/>
              <w:marRight w:val="0"/>
              <w:marTop w:val="0"/>
              <w:marBottom w:val="0"/>
              <w:divBdr>
                <w:top w:val="none" w:sz="0" w:space="0" w:color="auto"/>
                <w:left w:val="none" w:sz="0" w:space="0" w:color="auto"/>
                <w:bottom w:val="none" w:sz="0" w:space="0" w:color="auto"/>
                <w:right w:val="none" w:sz="0" w:space="0" w:color="auto"/>
              </w:divBdr>
            </w:div>
            <w:div w:id="1311440981">
              <w:marLeft w:val="0"/>
              <w:marRight w:val="0"/>
              <w:marTop w:val="0"/>
              <w:marBottom w:val="0"/>
              <w:divBdr>
                <w:top w:val="none" w:sz="0" w:space="0" w:color="auto"/>
                <w:left w:val="none" w:sz="0" w:space="0" w:color="auto"/>
                <w:bottom w:val="none" w:sz="0" w:space="0" w:color="auto"/>
                <w:right w:val="none" w:sz="0" w:space="0" w:color="auto"/>
              </w:divBdr>
            </w:div>
            <w:div w:id="864640831">
              <w:marLeft w:val="0"/>
              <w:marRight w:val="0"/>
              <w:marTop w:val="0"/>
              <w:marBottom w:val="0"/>
              <w:divBdr>
                <w:top w:val="none" w:sz="0" w:space="0" w:color="auto"/>
                <w:left w:val="none" w:sz="0" w:space="0" w:color="auto"/>
                <w:bottom w:val="none" w:sz="0" w:space="0" w:color="auto"/>
                <w:right w:val="none" w:sz="0" w:space="0" w:color="auto"/>
              </w:divBdr>
            </w:div>
            <w:div w:id="287663855">
              <w:marLeft w:val="0"/>
              <w:marRight w:val="0"/>
              <w:marTop w:val="0"/>
              <w:marBottom w:val="0"/>
              <w:divBdr>
                <w:top w:val="none" w:sz="0" w:space="0" w:color="auto"/>
                <w:left w:val="none" w:sz="0" w:space="0" w:color="auto"/>
                <w:bottom w:val="none" w:sz="0" w:space="0" w:color="auto"/>
                <w:right w:val="none" w:sz="0" w:space="0" w:color="auto"/>
              </w:divBdr>
            </w:div>
            <w:div w:id="2077390580">
              <w:marLeft w:val="0"/>
              <w:marRight w:val="0"/>
              <w:marTop w:val="0"/>
              <w:marBottom w:val="0"/>
              <w:divBdr>
                <w:top w:val="none" w:sz="0" w:space="0" w:color="auto"/>
                <w:left w:val="none" w:sz="0" w:space="0" w:color="auto"/>
                <w:bottom w:val="none" w:sz="0" w:space="0" w:color="auto"/>
                <w:right w:val="none" w:sz="0" w:space="0" w:color="auto"/>
              </w:divBdr>
            </w:div>
            <w:div w:id="130514389">
              <w:marLeft w:val="0"/>
              <w:marRight w:val="0"/>
              <w:marTop w:val="0"/>
              <w:marBottom w:val="0"/>
              <w:divBdr>
                <w:top w:val="none" w:sz="0" w:space="0" w:color="auto"/>
                <w:left w:val="none" w:sz="0" w:space="0" w:color="auto"/>
                <w:bottom w:val="none" w:sz="0" w:space="0" w:color="auto"/>
                <w:right w:val="none" w:sz="0" w:space="0" w:color="auto"/>
              </w:divBdr>
            </w:div>
            <w:div w:id="1936353144">
              <w:marLeft w:val="0"/>
              <w:marRight w:val="0"/>
              <w:marTop w:val="0"/>
              <w:marBottom w:val="0"/>
              <w:divBdr>
                <w:top w:val="none" w:sz="0" w:space="0" w:color="auto"/>
                <w:left w:val="none" w:sz="0" w:space="0" w:color="auto"/>
                <w:bottom w:val="none" w:sz="0" w:space="0" w:color="auto"/>
                <w:right w:val="none" w:sz="0" w:space="0" w:color="auto"/>
              </w:divBdr>
            </w:div>
          </w:divsChild>
        </w:div>
        <w:div w:id="2061321145">
          <w:marLeft w:val="0"/>
          <w:marRight w:val="0"/>
          <w:marTop w:val="0"/>
          <w:marBottom w:val="0"/>
          <w:divBdr>
            <w:top w:val="none" w:sz="0" w:space="0" w:color="auto"/>
            <w:left w:val="none" w:sz="0" w:space="0" w:color="auto"/>
            <w:bottom w:val="none" w:sz="0" w:space="0" w:color="auto"/>
            <w:right w:val="none" w:sz="0" w:space="0" w:color="auto"/>
          </w:divBdr>
          <w:divsChild>
            <w:div w:id="966352067">
              <w:marLeft w:val="0"/>
              <w:marRight w:val="0"/>
              <w:marTop w:val="0"/>
              <w:marBottom w:val="0"/>
              <w:divBdr>
                <w:top w:val="none" w:sz="0" w:space="0" w:color="auto"/>
                <w:left w:val="none" w:sz="0" w:space="0" w:color="auto"/>
                <w:bottom w:val="none" w:sz="0" w:space="0" w:color="auto"/>
                <w:right w:val="none" w:sz="0" w:space="0" w:color="auto"/>
              </w:divBdr>
            </w:div>
            <w:div w:id="927815270">
              <w:marLeft w:val="0"/>
              <w:marRight w:val="0"/>
              <w:marTop w:val="0"/>
              <w:marBottom w:val="0"/>
              <w:divBdr>
                <w:top w:val="none" w:sz="0" w:space="0" w:color="auto"/>
                <w:left w:val="none" w:sz="0" w:space="0" w:color="auto"/>
                <w:bottom w:val="none" w:sz="0" w:space="0" w:color="auto"/>
                <w:right w:val="none" w:sz="0" w:space="0" w:color="auto"/>
              </w:divBdr>
            </w:div>
          </w:divsChild>
        </w:div>
        <w:div w:id="681205461">
          <w:marLeft w:val="0"/>
          <w:marRight w:val="0"/>
          <w:marTop w:val="0"/>
          <w:marBottom w:val="0"/>
          <w:divBdr>
            <w:top w:val="none" w:sz="0" w:space="0" w:color="auto"/>
            <w:left w:val="none" w:sz="0" w:space="0" w:color="auto"/>
            <w:bottom w:val="none" w:sz="0" w:space="0" w:color="auto"/>
            <w:right w:val="none" w:sz="0" w:space="0" w:color="auto"/>
          </w:divBdr>
          <w:divsChild>
            <w:div w:id="647251225">
              <w:marLeft w:val="0"/>
              <w:marRight w:val="0"/>
              <w:marTop w:val="0"/>
              <w:marBottom w:val="0"/>
              <w:divBdr>
                <w:top w:val="none" w:sz="0" w:space="0" w:color="auto"/>
                <w:left w:val="none" w:sz="0" w:space="0" w:color="auto"/>
                <w:bottom w:val="none" w:sz="0" w:space="0" w:color="auto"/>
                <w:right w:val="none" w:sz="0" w:space="0" w:color="auto"/>
              </w:divBdr>
            </w:div>
            <w:div w:id="1973050634">
              <w:marLeft w:val="0"/>
              <w:marRight w:val="0"/>
              <w:marTop w:val="0"/>
              <w:marBottom w:val="0"/>
              <w:divBdr>
                <w:top w:val="none" w:sz="0" w:space="0" w:color="auto"/>
                <w:left w:val="none" w:sz="0" w:space="0" w:color="auto"/>
                <w:bottom w:val="none" w:sz="0" w:space="0" w:color="auto"/>
                <w:right w:val="none" w:sz="0" w:space="0" w:color="auto"/>
              </w:divBdr>
            </w:div>
            <w:div w:id="2102795339">
              <w:marLeft w:val="0"/>
              <w:marRight w:val="0"/>
              <w:marTop w:val="0"/>
              <w:marBottom w:val="0"/>
              <w:divBdr>
                <w:top w:val="none" w:sz="0" w:space="0" w:color="auto"/>
                <w:left w:val="none" w:sz="0" w:space="0" w:color="auto"/>
                <w:bottom w:val="none" w:sz="0" w:space="0" w:color="auto"/>
                <w:right w:val="none" w:sz="0" w:space="0" w:color="auto"/>
              </w:divBdr>
            </w:div>
            <w:div w:id="147476820">
              <w:marLeft w:val="0"/>
              <w:marRight w:val="0"/>
              <w:marTop w:val="0"/>
              <w:marBottom w:val="0"/>
              <w:divBdr>
                <w:top w:val="none" w:sz="0" w:space="0" w:color="auto"/>
                <w:left w:val="none" w:sz="0" w:space="0" w:color="auto"/>
                <w:bottom w:val="none" w:sz="0" w:space="0" w:color="auto"/>
                <w:right w:val="none" w:sz="0" w:space="0" w:color="auto"/>
              </w:divBdr>
            </w:div>
            <w:div w:id="717509422">
              <w:marLeft w:val="0"/>
              <w:marRight w:val="0"/>
              <w:marTop w:val="0"/>
              <w:marBottom w:val="0"/>
              <w:divBdr>
                <w:top w:val="none" w:sz="0" w:space="0" w:color="auto"/>
                <w:left w:val="none" w:sz="0" w:space="0" w:color="auto"/>
                <w:bottom w:val="none" w:sz="0" w:space="0" w:color="auto"/>
                <w:right w:val="none" w:sz="0" w:space="0" w:color="auto"/>
              </w:divBdr>
            </w:div>
          </w:divsChild>
        </w:div>
        <w:div w:id="1248729836">
          <w:marLeft w:val="0"/>
          <w:marRight w:val="0"/>
          <w:marTop w:val="0"/>
          <w:marBottom w:val="0"/>
          <w:divBdr>
            <w:top w:val="none" w:sz="0" w:space="0" w:color="auto"/>
            <w:left w:val="none" w:sz="0" w:space="0" w:color="auto"/>
            <w:bottom w:val="none" w:sz="0" w:space="0" w:color="auto"/>
            <w:right w:val="none" w:sz="0" w:space="0" w:color="auto"/>
          </w:divBdr>
          <w:divsChild>
            <w:div w:id="987830787">
              <w:marLeft w:val="0"/>
              <w:marRight w:val="0"/>
              <w:marTop w:val="0"/>
              <w:marBottom w:val="0"/>
              <w:divBdr>
                <w:top w:val="none" w:sz="0" w:space="0" w:color="auto"/>
                <w:left w:val="none" w:sz="0" w:space="0" w:color="auto"/>
                <w:bottom w:val="none" w:sz="0" w:space="0" w:color="auto"/>
                <w:right w:val="none" w:sz="0" w:space="0" w:color="auto"/>
              </w:divBdr>
            </w:div>
            <w:div w:id="9843591">
              <w:marLeft w:val="0"/>
              <w:marRight w:val="0"/>
              <w:marTop w:val="0"/>
              <w:marBottom w:val="0"/>
              <w:divBdr>
                <w:top w:val="none" w:sz="0" w:space="0" w:color="auto"/>
                <w:left w:val="none" w:sz="0" w:space="0" w:color="auto"/>
                <w:bottom w:val="none" w:sz="0" w:space="0" w:color="auto"/>
                <w:right w:val="none" w:sz="0" w:space="0" w:color="auto"/>
              </w:divBdr>
            </w:div>
            <w:div w:id="1240291410">
              <w:marLeft w:val="0"/>
              <w:marRight w:val="0"/>
              <w:marTop w:val="0"/>
              <w:marBottom w:val="0"/>
              <w:divBdr>
                <w:top w:val="none" w:sz="0" w:space="0" w:color="auto"/>
                <w:left w:val="none" w:sz="0" w:space="0" w:color="auto"/>
                <w:bottom w:val="none" w:sz="0" w:space="0" w:color="auto"/>
                <w:right w:val="none" w:sz="0" w:space="0" w:color="auto"/>
              </w:divBdr>
            </w:div>
            <w:div w:id="1891913986">
              <w:marLeft w:val="0"/>
              <w:marRight w:val="0"/>
              <w:marTop w:val="0"/>
              <w:marBottom w:val="0"/>
              <w:divBdr>
                <w:top w:val="none" w:sz="0" w:space="0" w:color="auto"/>
                <w:left w:val="none" w:sz="0" w:space="0" w:color="auto"/>
                <w:bottom w:val="none" w:sz="0" w:space="0" w:color="auto"/>
                <w:right w:val="none" w:sz="0" w:space="0" w:color="auto"/>
              </w:divBdr>
            </w:div>
            <w:div w:id="1224215459">
              <w:marLeft w:val="0"/>
              <w:marRight w:val="0"/>
              <w:marTop w:val="0"/>
              <w:marBottom w:val="0"/>
              <w:divBdr>
                <w:top w:val="none" w:sz="0" w:space="0" w:color="auto"/>
                <w:left w:val="none" w:sz="0" w:space="0" w:color="auto"/>
                <w:bottom w:val="none" w:sz="0" w:space="0" w:color="auto"/>
                <w:right w:val="none" w:sz="0" w:space="0" w:color="auto"/>
              </w:divBdr>
            </w:div>
            <w:div w:id="2060085574">
              <w:marLeft w:val="0"/>
              <w:marRight w:val="0"/>
              <w:marTop w:val="0"/>
              <w:marBottom w:val="0"/>
              <w:divBdr>
                <w:top w:val="none" w:sz="0" w:space="0" w:color="auto"/>
                <w:left w:val="none" w:sz="0" w:space="0" w:color="auto"/>
                <w:bottom w:val="none" w:sz="0" w:space="0" w:color="auto"/>
                <w:right w:val="none" w:sz="0" w:space="0" w:color="auto"/>
              </w:divBdr>
            </w:div>
            <w:div w:id="1336877408">
              <w:marLeft w:val="0"/>
              <w:marRight w:val="0"/>
              <w:marTop w:val="0"/>
              <w:marBottom w:val="0"/>
              <w:divBdr>
                <w:top w:val="none" w:sz="0" w:space="0" w:color="auto"/>
                <w:left w:val="none" w:sz="0" w:space="0" w:color="auto"/>
                <w:bottom w:val="none" w:sz="0" w:space="0" w:color="auto"/>
                <w:right w:val="none" w:sz="0" w:space="0" w:color="auto"/>
              </w:divBdr>
            </w:div>
            <w:div w:id="19940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3120</Words>
  <Characters>18722</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Ukryte</dc:creator>
  <cp:keywords/>
  <dc:description/>
  <cp:lastModifiedBy>Dane Ukryte</cp:lastModifiedBy>
  <cp:revision>4</cp:revision>
  <dcterms:created xsi:type="dcterms:W3CDTF">2020-11-24T11:03:00Z</dcterms:created>
  <dcterms:modified xsi:type="dcterms:W3CDTF">2020-11-25T10:51:00Z</dcterms:modified>
</cp:coreProperties>
</file>