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810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A0F4FF5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DFA4F3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7AC44454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4402BDAA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8505CE7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10B57919" w14:textId="77777777" w:rsidR="00016433" w:rsidRDefault="00016433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36541644" w14:textId="753C49EB" w:rsidR="00A074A6" w:rsidRPr="009D13C8" w:rsidRDefault="00A074A6" w:rsidP="00D462AC">
      <w:pPr>
        <w:widowControl w:val="0"/>
      </w:pPr>
      <w:r w:rsidRPr="00206130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9D13C8">
        <w:rPr>
          <w:rFonts w:ascii="Calibri" w:eastAsia="Times New Roman" w:hAnsi="Calibri" w:cs="Calibri"/>
          <w:snapToGrid w:val="0"/>
          <w:lang w:val="pl-PL"/>
        </w:rPr>
        <w:t xml:space="preserve">Not., </w:t>
      </w:r>
      <w:r w:rsidRPr="009D13C8">
        <w:t xml:space="preserve">dnia </w:t>
      </w:r>
      <w:r w:rsidR="009D13C8">
        <w:t>2</w:t>
      </w:r>
      <w:r w:rsidR="00F664C0">
        <w:t>8</w:t>
      </w:r>
      <w:r w:rsidRPr="009D13C8">
        <w:t>.</w:t>
      </w:r>
      <w:r w:rsidR="00D2755E" w:rsidRPr="009D13C8">
        <w:t>0</w:t>
      </w:r>
      <w:r w:rsidR="00DA25AA" w:rsidRPr="009D13C8">
        <w:t>8</w:t>
      </w:r>
      <w:r w:rsidRPr="009D13C8">
        <w:t>.202</w:t>
      </w:r>
      <w:r w:rsidR="00D2755E" w:rsidRPr="009D13C8">
        <w:t>4</w:t>
      </w:r>
      <w:r w:rsidRPr="009D13C8">
        <w:t xml:space="preserve"> r.</w:t>
      </w:r>
    </w:p>
    <w:p w14:paraId="238540E3" w14:textId="4D91A1E8" w:rsidR="00A074A6" w:rsidRDefault="00A074A6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DA25AA">
        <w:rPr>
          <w:rFonts w:ascii="Calibri" w:eastAsia="Times New Roman" w:hAnsi="Calibri" w:cs="Calibri"/>
          <w:snapToGrid w:val="0"/>
          <w:lang w:val="pl-PL"/>
        </w:rPr>
        <w:t>9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D2755E">
        <w:rPr>
          <w:rFonts w:ascii="Calibri" w:eastAsia="Times New Roman" w:hAnsi="Calibri" w:cs="Calibri"/>
          <w:snapToGrid w:val="0"/>
          <w:lang w:val="pl-PL"/>
        </w:rPr>
        <w:t>4</w:t>
      </w:r>
    </w:p>
    <w:p w14:paraId="583586B3" w14:textId="77777777" w:rsidR="00ED5582" w:rsidRPr="00A074A6" w:rsidRDefault="00ED5582" w:rsidP="00D462AC">
      <w:pPr>
        <w:widowControl w:val="0"/>
        <w:rPr>
          <w:rFonts w:ascii="Calibri" w:eastAsia="Times New Roman" w:hAnsi="Calibri" w:cs="Calibri"/>
          <w:snapToGrid w:val="0"/>
          <w:lang w:val="pl-PL"/>
        </w:rPr>
      </w:pPr>
    </w:p>
    <w:p w14:paraId="60B08F7F" w14:textId="77777777" w:rsidR="00A074A6" w:rsidRPr="00A074A6" w:rsidRDefault="00A074A6" w:rsidP="00D462AC">
      <w:pPr>
        <w:rPr>
          <w:rFonts w:ascii="Calibri" w:eastAsia="Times New Roman" w:hAnsi="Calibri" w:cs="Calibri"/>
          <w:bCs/>
          <w:snapToGrid w:val="0"/>
          <w:lang w:val="pl-PL"/>
        </w:rPr>
      </w:pPr>
    </w:p>
    <w:p w14:paraId="29852848" w14:textId="77777777" w:rsidR="00A074A6" w:rsidRPr="00A074A6" w:rsidRDefault="00A074A6" w:rsidP="00D462AC">
      <w:pPr>
        <w:autoSpaceDE w:val="0"/>
        <w:autoSpaceDN w:val="0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D462AC">
      <w:pPr>
        <w:jc w:val="right"/>
        <w:rPr>
          <w:rFonts w:ascii="Calibri" w:eastAsia="Times New Roman" w:hAnsi="Calibri" w:cs="Calibri"/>
          <w:b/>
          <w:lang w:val="pl-PL"/>
        </w:rPr>
      </w:pPr>
    </w:p>
    <w:p w14:paraId="34912D00" w14:textId="577ABB96" w:rsidR="00A074A6" w:rsidRPr="00DA25AA" w:rsidRDefault="00A074A6" w:rsidP="00D462AC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DA25AA">
        <w:rPr>
          <w:rFonts w:ascii="Calibri" w:eastAsia="Calibri" w:hAnsi="Calibri" w:cs="Calibri"/>
          <w:bCs/>
          <w:lang w:val="pl-PL" w:eastAsia="en-US"/>
        </w:rPr>
        <w:t>Dotyczy postępowania pn.:</w:t>
      </w:r>
      <w:r w:rsidR="000015BB" w:rsidRPr="00DA25AA">
        <w:rPr>
          <w:bCs/>
        </w:rPr>
        <w:t xml:space="preserve"> </w:t>
      </w:r>
      <w:bookmarkStart w:id="0" w:name="_Hlk173997335"/>
      <w:r w:rsidR="00DA25AA" w:rsidRPr="00DA25AA">
        <w:rPr>
          <w:rFonts w:ascii="Calibri" w:hAnsi="Calibri" w:cs="Calibri"/>
          <w:bCs/>
          <w:i/>
        </w:rPr>
        <w:t xml:space="preserve">Adaptacja pomieszczeń poddasza budynku szkoły na cele dydaktyczne </w:t>
      </w:r>
      <w:r w:rsidR="00D62598">
        <w:rPr>
          <w:rFonts w:ascii="Calibri" w:hAnsi="Calibri" w:cs="Calibri"/>
          <w:bCs/>
          <w:i/>
        </w:rPr>
        <w:br/>
      </w:r>
      <w:r w:rsidR="00DA25AA" w:rsidRPr="00DA25AA">
        <w:rPr>
          <w:rFonts w:ascii="Calibri" w:hAnsi="Calibri" w:cs="Calibri"/>
          <w:bCs/>
          <w:i/>
        </w:rPr>
        <w:t>I Liceum Ogólnokształcącego im. Stanisława Wyspiańskiego w Szubinie</w:t>
      </w:r>
      <w:bookmarkEnd w:id="0"/>
    </w:p>
    <w:p w14:paraId="4078280D" w14:textId="77777777" w:rsidR="00A074A6" w:rsidRDefault="00A074A6" w:rsidP="00D462AC">
      <w:pPr>
        <w:widowControl w:val="0"/>
        <w:jc w:val="both"/>
        <w:rPr>
          <w:rFonts w:ascii="Calibri" w:eastAsia="Times New Roman" w:hAnsi="Calibri" w:cs="Calibri"/>
          <w:b/>
          <w:lang w:val="pl-PL"/>
        </w:rPr>
      </w:pPr>
    </w:p>
    <w:p w14:paraId="11828FED" w14:textId="027B83C5" w:rsidR="00D2755E" w:rsidRDefault="00F30E25" w:rsidP="00D462AC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F30E25">
        <w:rPr>
          <w:rFonts w:ascii="Calibri" w:eastAsia="Calibri" w:hAnsi="Calibri" w:cs="Calibri"/>
          <w:lang w:val="pl-PL" w:eastAsia="en-US"/>
        </w:rPr>
        <w:t xml:space="preserve">Zamawiający informuje, że wykonawca zwrócił się do niego z </w:t>
      </w:r>
      <w:r w:rsidR="009F4DB0">
        <w:rPr>
          <w:rFonts w:ascii="Calibri" w:eastAsia="Calibri" w:hAnsi="Calibri" w:cs="Calibri"/>
          <w:lang w:val="pl-PL" w:eastAsia="en-US"/>
        </w:rPr>
        <w:t>pyt</w:t>
      </w:r>
      <w:r w:rsidR="00962857">
        <w:rPr>
          <w:rFonts w:ascii="Calibri" w:eastAsia="Calibri" w:hAnsi="Calibri" w:cs="Calibri"/>
          <w:lang w:val="pl-PL" w:eastAsia="en-US"/>
        </w:rPr>
        <w:t>aniami</w:t>
      </w:r>
      <w:r w:rsidR="00D62598">
        <w:rPr>
          <w:rFonts w:ascii="Calibri" w:eastAsia="Calibri" w:hAnsi="Calibri" w:cs="Calibri"/>
          <w:lang w:val="pl-PL" w:eastAsia="en-US"/>
        </w:rPr>
        <w:t>/ wnioskami</w:t>
      </w:r>
      <w:r w:rsidR="009F4DB0">
        <w:rPr>
          <w:rFonts w:ascii="Calibri" w:eastAsia="Calibri" w:hAnsi="Calibri" w:cs="Calibri"/>
          <w:lang w:val="pl-PL" w:eastAsia="en-US"/>
        </w:rPr>
        <w:t xml:space="preserve"> dot. </w:t>
      </w:r>
      <w:r w:rsidRPr="00F30E25">
        <w:rPr>
          <w:rFonts w:ascii="Calibri" w:eastAsia="Calibri" w:hAnsi="Calibri" w:cs="Calibri"/>
          <w:lang w:val="pl-PL" w:eastAsia="en-US"/>
        </w:rPr>
        <w:t xml:space="preserve">treści SWZ. </w:t>
      </w:r>
      <w:r w:rsidR="00D2755E" w:rsidRPr="00D2755E">
        <w:rPr>
          <w:rFonts w:ascii="Calibri" w:eastAsia="Calibri" w:hAnsi="Calibri" w:cs="Calibri"/>
          <w:lang w:val="pl-PL" w:eastAsia="en-US"/>
        </w:rPr>
        <w:t>W związku z powyższym, działając na podstawie art. 284 ust. 2 ustawy z 11 września 2019 r. – Prawo zamówień publicznych (Dz.U. z 2023 r. poz. 1605 ze zm.), zamawiający udziela następującej odpowiedzi:</w:t>
      </w:r>
    </w:p>
    <w:p w14:paraId="54C80E60" w14:textId="515E9C17" w:rsidR="00F30E25" w:rsidRPr="00AA50F3" w:rsidRDefault="00F30E25" w:rsidP="00D462AC">
      <w:pPr>
        <w:jc w:val="both"/>
        <w:rPr>
          <w:rFonts w:ascii="Calibri" w:eastAsia="Calibri" w:hAnsi="Calibri" w:cs="Times New Roman"/>
          <w:sz w:val="8"/>
          <w:szCs w:val="8"/>
          <w:u w:val="single"/>
          <w:lang w:val="pl-PL" w:eastAsia="en-US"/>
        </w:rPr>
      </w:pPr>
    </w:p>
    <w:p w14:paraId="4C76B5CA" w14:textId="18EC0B1A" w:rsidR="00CC3096" w:rsidRDefault="00AA50F3" w:rsidP="00D462AC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CC3096">
        <w:rPr>
          <w:rFonts w:ascii="Calibri" w:eastAsia="Calibri" w:hAnsi="Calibri" w:cs="Times New Roman"/>
          <w:b/>
          <w:bCs/>
          <w:lang w:val="pl-PL" w:eastAsia="en-US"/>
        </w:rPr>
        <w:t>BRANŻA BUDOWLANA:</w:t>
      </w:r>
    </w:p>
    <w:p w14:paraId="19DC4D3F" w14:textId="5D2E18B5" w:rsidR="00F30E25" w:rsidRDefault="00F30E25" w:rsidP="00D462AC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F30E25">
        <w:rPr>
          <w:rFonts w:ascii="Calibri" w:eastAsia="Calibri" w:hAnsi="Calibri" w:cs="Times New Roman"/>
          <w:b/>
          <w:bCs/>
          <w:lang w:val="pl-PL" w:eastAsia="en-US"/>
        </w:rPr>
        <w:t>Pytanie</w:t>
      </w:r>
      <w:r w:rsidR="00962857">
        <w:rPr>
          <w:rFonts w:ascii="Calibri" w:eastAsia="Calibri" w:hAnsi="Calibri" w:cs="Times New Roman"/>
          <w:b/>
          <w:bCs/>
          <w:lang w:val="pl-PL" w:eastAsia="en-US"/>
        </w:rPr>
        <w:t xml:space="preserve"> 1</w:t>
      </w:r>
      <w:r w:rsidRPr="00F30E25">
        <w:rPr>
          <w:rFonts w:ascii="Calibri" w:eastAsia="Calibri" w:hAnsi="Calibri" w:cs="Times New Roman"/>
          <w:b/>
          <w:bCs/>
          <w:lang w:val="pl-PL" w:eastAsia="en-US"/>
        </w:rPr>
        <w:t>:</w:t>
      </w:r>
    </w:p>
    <w:p w14:paraId="3F35F329" w14:textId="77777777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bookmarkStart w:id="1" w:name="_Hlk89176792"/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jednoznaczne określenie zakresu prac wchodzącego w zakres I etapu realizacji niniejszego zadania.</w:t>
      </w:r>
    </w:p>
    <w:p w14:paraId="2E46C7A8" w14:textId="0A879A2A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1:</w:t>
      </w:r>
    </w:p>
    <w:p w14:paraId="71173286" w14:textId="051E18A6" w:rsidR="00BC1BF6" w:rsidRPr="006A14D7" w:rsidRDefault="00D10C79" w:rsidP="00EC5DA2">
      <w:pPr>
        <w:jc w:val="both"/>
        <w:rPr>
          <w:rFonts w:asciiTheme="majorHAnsi" w:hAnsiTheme="majorHAnsi" w:cstheme="majorHAnsi"/>
        </w:rPr>
      </w:pPr>
      <w:r w:rsidRPr="00EC5DA2">
        <w:rPr>
          <w:rFonts w:asciiTheme="majorHAnsi" w:eastAsia="Calibri" w:hAnsiTheme="majorHAnsi" w:cstheme="majorHAnsi"/>
          <w:lang w:val="pl-PL" w:eastAsia="en-US"/>
        </w:rPr>
        <w:t>Szczegółowy opis prac przedstawia projekt budowlany i techniczny, przedmiary robót oraz specyfikacja techniczna wykonania i odbioru robót, które składają się na przedmiot zamówienia. Z tego zakresu wyłączyć należy docieplenie ścian</w:t>
      </w:r>
      <w:r w:rsidR="00BC1BF6" w:rsidRPr="00EC5DA2">
        <w:rPr>
          <w:rFonts w:asciiTheme="majorHAnsi" w:hAnsiTheme="majorHAnsi" w:cstheme="majorHAnsi"/>
        </w:rPr>
        <w:t xml:space="preserve"> (</w:t>
      </w:r>
      <w:r w:rsidR="00BC1BF6" w:rsidRPr="00EC5DA2">
        <w:rPr>
          <w:rFonts w:asciiTheme="majorHAnsi" w:hAnsiTheme="majorHAnsi" w:cstheme="majorHAnsi"/>
          <w:u w:val="single"/>
        </w:rPr>
        <w:t>za wyjątkiem ocieplenia wnęk pod oknami</w:t>
      </w:r>
      <w:r w:rsidR="00BC1BF6" w:rsidRPr="00EC5DA2">
        <w:rPr>
          <w:rFonts w:asciiTheme="majorHAnsi" w:hAnsiTheme="majorHAnsi" w:cstheme="majorHAnsi"/>
        </w:rPr>
        <w:t>)</w:t>
      </w:r>
      <w:r w:rsidRPr="00EC5DA2">
        <w:rPr>
          <w:rFonts w:asciiTheme="majorHAnsi" w:eastAsia="Calibri" w:hAnsiTheme="majorHAnsi" w:cstheme="majorHAnsi"/>
          <w:lang w:val="pl-PL" w:eastAsia="en-US"/>
        </w:rPr>
        <w:t xml:space="preserve"> i wymianę okien </w:t>
      </w:r>
      <w:r w:rsidR="00056FB3" w:rsidRPr="006A14D7">
        <w:rPr>
          <w:rFonts w:asciiTheme="majorHAnsi" w:eastAsia="Calibri" w:hAnsiTheme="majorHAnsi" w:cstheme="majorHAnsi"/>
          <w:lang w:val="pl-PL" w:eastAsia="en-US"/>
        </w:rPr>
        <w:t>(</w:t>
      </w:r>
      <w:r w:rsidRPr="006A14D7">
        <w:rPr>
          <w:rFonts w:asciiTheme="majorHAnsi" w:eastAsia="Calibri" w:hAnsiTheme="majorHAnsi" w:cstheme="majorHAnsi"/>
          <w:u w:val="single"/>
          <w:lang w:val="pl-PL" w:eastAsia="en-US"/>
        </w:rPr>
        <w:t xml:space="preserve">za wyjątkiem </w:t>
      </w:r>
      <w:r w:rsidR="00BC1BF6" w:rsidRPr="006A14D7">
        <w:rPr>
          <w:rFonts w:asciiTheme="majorHAnsi" w:eastAsia="Calibri" w:hAnsiTheme="majorHAnsi" w:cstheme="majorHAnsi"/>
          <w:u w:val="single"/>
          <w:lang w:val="pl-PL" w:eastAsia="en-US"/>
        </w:rPr>
        <w:t>okien</w:t>
      </w:r>
      <w:r w:rsidR="00BC1BF6" w:rsidRPr="006A14D7">
        <w:rPr>
          <w:rFonts w:asciiTheme="majorHAnsi" w:hAnsiTheme="majorHAnsi" w:cstheme="majorHAnsi"/>
          <w:u w:val="single"/>
        </w:rPr>
        <w:t xml:space="preserve"> O3-1szt, O6-4szt., O7/EI60-3 szt., O8-11szt.</w:t>
      </w:r>
      <w:r w:rsidR="00056FB3" w:rsidRPr="006A14D7">
        <w:rPr>
          <w:rFonts w:asciiTheme="majorHAnsi" w:hAnsiTheme="majorHAnsi" w:cstheme="majorHAnsi"/>
        </w:rPr>
        <w:t>)</w:t>
      </w:r>
      <w:r w:rsidR="00EC5DA2" w:rsidRPr="006A14D7">
        <w:rPr>
          <w:rFonts w:asciiTheme="majorHAnsi" w:hAnsiTheme="majorHAnsi" w:cstheme="majorHAnsi"/>
        </w:rPr>
        <w:t>.</w:t>
      </w:r>
    </w:p>
    <w:p w14:paraId="71B302F2" w14:textId="6EA44050" w:rsidR="00EC5DA2" w:rsidRPr="006A14D7" w:rsidRDefault="00EC5DA2" w:rsidP="00EC5DA2">
      <w:pPr>
        <w:jc w:val="both"/>
        <w:rPr>
          <w:rFonts w:asciiTheme="majorHAnsi" w:hAnsiTheme="majorHAnsi" w:cstheme="majorHAnsi"/>
        </w:rPr>
      </w:pPr>
      <w:r w:rsidRPr="006A14D7">
        <w:rPr>
          <w:rFonts w:asciiTheme="majorHAnsi" w:hAnsiTheme="majorHAnsi" w:cstheme="majorHAnsi"/>
        </w:rPr>
        <w:t>Okna 06  są w zestawieniu jako okna 02 - 3 sztuki oraz okno 02A - 1 sztuka EI60.</w:t>
      </w:r>
    </w:p>
    <w:p w14:paraId="7B84E589" w14:textId="77777777" w:rsidR="00EC5DA2" w:rsidRPr="006A14D7" w:rsidRDefault="00EC5DA2" w:rsidP="00EC5DA2">
      <w:pPr>
        <w:jc w:val="both"/>
        <w:rPr>
          <w:rFonts w:asciiTheme="majorHAnsi" w:hAnsiTheme="majorHAnsi" w:cstheme="majorHAnsi"/>
        </w:rPr>
      </w:pPr>
      <w:r w:rsidRPr="006A14D7">
        <w:rPr>
          <w:rFonts w:asciiTheme="majorHAnsi" w:hAnsiTheme="majorHAnsi" w:cstheme="majorHAnsi"/>
        </w:rPr>
        <w:t>Są to okna na istniejącej i projektowanej klatce schodowej.</w:t>
      </w:r>
    </w:p>
    <w:p w14:paraId="65096C3C" w14:textId="63A2D772" w:rsidR="00EC5DA2" w:rsidRPr="006A14D7" w:rsidRDefault="00EC5DA2" w:rsidP="00EC5DA2">
      <w:pPr>
        <w:jc w:val="both"/>
        <w:rPr>
          <w:rFonts w:asciiTheme="majorHAnsi" w:hAnsiTheme="majorHAnsi" w:cstheme="majorHAnsi"/>
        </w:rPr>
      </w:pPr>
      <w:r w:rsidRPr="006A14D7">
        <w:rPr>
          <w:rFonts w:asciiTheme="majorHAnsi" w:hAnsiTheme="majorHAnsi" w:cstheme="majorHAnsi"/>
        </w:rPr>
        <w:t>Okno O3  -po zdemontowaniu drzwi wejściowych na parterze przy wyjściach głównych</w:t>
      </w:r>
    </w:p>
    <w:p w14:paraId="70DFEFB6" w14:textId="2C24BDFC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2:</w:t>
      </w:r>
    </w:p>
    <w:p w14:paraId="13BE425D" w14:textId="77777777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określenie czy wymiana okien dachowych O9 i O10 wchodzi w zakres zadania.</w:t>
      </w:r>
    </w:p>
    <w:p w14:paraId="48739510" w14:textId="65DD2ACA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2:</w:t>
      </w:r>
    </w:p>
    <w:p w14:paraId="08E6F5B8" w14:textId="72368EFC" w:rsidR="00D10C79" w:rsidRPr="00D10C79" w:rsidRDefault="00706E54" w:rsidP="00D10C79">
      <w:pPr>
        <w:jc w:val="both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 xml:space="preserve">Tak wymiana okien </w:t>
      </w:r>
      <w:r w:rsidRPr="00447B81">
        <w:rPr>
          <w:rFonts w:ascii="Calibri" w:eastAsia="Calibri" w:hAnsi="Calibri" w:cs="Times New Roman"/>
          <w:lang w:val="pl-PL" w:eastAsia="en-US"/>
        </w:rPr>
        <w:t>O9 i O10</w:t>
      </w:r>
      <w:r>
        <w:rPr>
          <w:rFonts w:ascii="Calibri" w:eastAsia="Calibri" w:hAnsi="Calibri" w:cs="Times New Roman"/>
          <w:lang w:val="pl-PL" w:eastAsia="en-US"/>
        </w:rPr>
        <w:t xml:space="preserve"> w zakresie</w:t>
      </w:r>
      <w:r w:rsidR="00D10C79">
        <w:rPr>
          <w:rFonts w:ascii="Calibri" w:eastAsia="Calibri" w:hAnsi="Calibri" w:cs="Times New Roman"/>
          <w:lang w:val="pl-PL" w:eastAsia="en-US"/>
        </w:rPr>
        <w:t>.</w:t>
      </w:r>
    </w:p>
    <w:p w14:paraId="77DA5C5C" w14:textId="5DA9D891" w:rsidR="00CC3096" w:rsidRPr="00447B81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3:</w:t>
      </w:r>
    </w:p>
    <w:p w14:paraId="0504B4CB" w14:textId="7B73D70A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załączenie rysunku konstrukcyjnego dla Poz. 1.3.</w:t>
      </w:r>
      <w:r w:rsidR="00CC3096" w:rsidRPr="00AA50F3">
        <w:rPr>
          <w:rFonts w:ascii="Calibri" w:eastAsia="Calibri" w:hAnsi="Calibri" w:cs="Times New Roman"/>
          <w:b/>
          <w:bCs/>
          <w:lang w:val="pl-PL" w:eastAsia="en-US"/>
        </w:rPr>
        <w:t xml:space="preserve"> </w:t>
      </w:r>
      <w:r w:rsidRPr="00AA50F3">
        <w:rPr>
          <w:rFonts w:ascii="Calibri" w:eastAsia="Calibri" w:hAnsi="Calibri" w:cs="Times New Roman"/>
          <w:b/>
          <w:bCs/>
          <w:lang w:val="pl-PL" w:eastAsia="en-US"/>
        </w:rPr>
        <w:t>zaznaczonej na rysunku PT_4 Rzut fundamentów.</w:t>
      </w:r>
    </w:p>
    <w:p w14:paraId="334F2987" w14:textId="0737FB96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CC3096">
        <w:rPr>
          <w:rFonts w:ascii="Calibri" w:eastAsia="Calibri" w:hAnsi="Calibri" w:cs="Times New Roman"/>
          <w:b/>
          <w:bCs/>
          <w:lang w:val="pl-PL" w:eastAsia="en-US"/>
        </w:rPr>
        <w:t>Odpowiedź 3:</w:t>
      </w:r>
    </w:p>
    <w:p w14:paraId="67A3614C" w14:textId="41EC992C" w:rsidR="00056FB3" w:rsidRPr="009400A0" w:rsidRDefault="00706E54" w:rsidP="00056FB3">
      <w:pPr>
        <w:rPr>
          <w:rFonts w:asciiTheme="majorHAnsi" w:hAnsiTheme="majorHAnsi" w:cstheme="majorHAnsi"/>
        </w:rPr>
      </w:pPr>
      <w:r w:rsidRPr="009400A0">
        <w:rPr>
          <w:rFonts w:asciiTheme="majorHAnsi" w:eastAsia="Calibri" w:hAnsiTheme="majorHAnsi" w:cstheme="majorHAnsi"/>
          <w:lang w:val="pl-PL" w:eastAsia="en-US"/>
        </w:rPr>
        <w:t>Rysunek jest załączony pod nazwą PT_6 Przekrój D-D przez schody zewnętrzne</w:t>
      </w:r>
      <w:r w:rsidR="009400A0" w:rsidRPr="009400A0">
        <w:rPr>
          <w:rFonts w:asciiTheme="majorHAnsi" w:eastAsia="Calibri" w:hAnsiTheme="majorHAnsi" w:cstheme="majorHAnsi"/>
          <w:lang w:val="pl-PL" w:eastAsia="en-US"/>
        </w:rPr>
        <w:t>.</w:t>
      </w:r>
      <w:r w:rsidR="00056FB3" w:rsidRPr="009400A0">
        <w:rPr>
          <w:rFonts w:asciiTheme="majorHAnsi" w:hAnsiTheme="majorHAnsi" w:cstheme="majorHAnsi"/>
        </w:rPr>
        <w:t xml:space="preserve"> POZ.1.3. i POZ.6.2. jest zawarta w rysunku branży konstrukcyjnej o nazwie : Przekrój D-D, POZ.1.3. i POZ.6.2. </w:t>
      </w:r>
      <w:r w:rsidR="00AD5BBD">
        <w:rPr>
          <w:rFonts w:asciiTheme="majorHAnsi" w:hAnsiTheme="majorHAnsi" w:cstheme="majorHAnsi"/>
        </w:rPr>
        <w:t>Rysunek w załączeniu</w:t>
      </w:r>
    </w:p>
    <w:p w14:paraId="5A23F021" w14:textId="21352BE6" w:rsidR="00CC3096" w:rsidRPr="00447B81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4:</w:t>
      </w:r>
    </w:p>
    <w:p w14:paraId="20987C68" w14:textId="77777777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załączenie rysunków konstrukcyjnych schodów żelbetowych zewnętrznych zejściowych do piwnicy.</w:t>
      </w:r>
    </w:p>
    <w:p w14:paraId="67ADFCEF" w14:textId="3B8B84A5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4:</w:t>
      </w:r>
    </w:p>
    <w:p w14:paraId="78077187" w14:textId="374E8619" w:rsidR="00706E54" w:rsidRDefault="00706E54" w:rsidP="00706E54">
      <w:pPr>
        <w:jc w:val="both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>Jak w odpowiedzi dla pytania 3.</w:t>
      </w:r>
    </w:p>
    <w:p w14:paraId="1C7F557A" w14:textId="77777777" w:rsidR="004C6E4F" w:rsidRDefault="004C6E4F" w:rsidP="00706E54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5D325B38" w14:textId="77777777" w:rsidR="004C6E4F" w:rsidRDefault="004C6E4F" w:rsidP="00706E54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5730BBD3" w14:textId="77777777" w:rsidR="004C6E4F" w:rsidRDefault="004C6E4F" w:rsidP="00706E54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08A29BDD" w14:textId="77777777" w:rsidR="004C6E4F" w:rsidRDefault="004C6E4F" w:rsidP="00706E54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4003F51E" w14:textId="77777777" w:rsidR="004C6E4F" w:rsidRDefault="004C6E4F" w:rsidP="00706E54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7C5786C7" w14:textId="77777777" w:rsidR="004C6E4F" w:rsidRPr="00706E54" w:rsidRDefault="004C6E4F" w:rsidP="00706E54">
      <w:pPr>
        <w:jc w:val="both"/>
        <w:rPr>
          <w:rFonts w:ascii="Calibri" w:eastAsia="Calibri" w:hAnsi="Calibri" w:cs="Times New Roman"/>
          <w:lang w:val="pl-PL" w:eastAsia="en-US"/>
        </w:rPr>
      </w:pPr>
    </w:p>
    <w:p w14:paraId="1A00C35A" w14:textId="77777777" w:rsidR="009400A0" w:rsidRDefault="009400A0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F3D4D29" w14:textId="4C34A091" w:rsidR="00CC3096" w:rsidRPr="00447B81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5:</w:t>
      </w:r>
    </w:p>
    <w:p w14:paraId="14E95F27" w14:textId="77777777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Na rzutach poszczególnych kondygnacji oznaczone drzwi D2 są drzwiami wewnętrznymi wejściowymi do pomieszczeń sanitarnych, natomiast na zestawieniu stolarki są opisane jako drzwi wejściowe główne, zewnętrzne, aluminiowe – proszę o określenie jaki rodzaj drzwi należy przyjąć do wyceny.</w:t>
      </w:r>
    </w:p>
    <w:p w14:paraId="5E7972D8" w14:textId="280172DB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5:</w:t>
      </w:r>
    </w:p>
    <w:p w14:paraId="1F26FA61" w14:textId="0C7779EE" w:rsidR="009400A0" w:rsidRPr="009400A0" w:rsidRDefault="009400A0" w:rsidP="009400A0">
      <w:pPr>
        <w:jc w:val="both"/>
        <w:rPr>
          <w:rFonts w:asciiTheme="majorHAnsi" w:hAnsiTheme="majorHAnsi" w:cstheme="majorHAnsi"/>
        </w:rPr>
      </w:pPr>
      <w:r w:rsidRPr="009400A0">
        <w:rPr>
          <w:rFonts w:asciiTheme="majorHAnsi" w:hAnsiTheme="majorHAnsi" w:cstheme="majorHAnsi"/>
        </w:rPr>
        <w:t>Proszę przyjąć do wyceny drzwi D2, jako drzwi wewnętrzne zgodnie z poniższym opisem</w:t>
      </w:r>
      <w:r>
        <w:rPr>
          <w:rFonts w:asciiTheme="majorHAnsi" w:hAnsiTheme="majorHAnsi" w:cstheme="majorHAnsi"/>
        </w:rPr>
        <w:t xml:space="preserve"> </w:t>
      </w:r>
      <w:r w:rsidRPr="009400A0">
        <w:rPr>
          <w:rFonts w:asciiTheme="majorHAnsi" w:hAnsiTheme="majorHAnsi" w:cstheme="majorHAnsi"/>
        </w:rPr>
        <w:t xml:space="preserve">do projektu technicznego branży konstrukcyjnej pkt.8.8. : </w:t>
      </w:r>
    </w:p>
    <w:p w14:paraId="12593D98" w14:textId="4BBE39C1" w:rsidR="009400A0" w:rsidRPr="009400A0" w:rsidRDefault="009400A0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9400A0">
        <w:rPr>
          <w:rStyle w:val="size"/>
          <w:rFonts w:asciiTheme="majorHAnsi" w:hAnsiTheme="majorHAnsi" w:cstheme="majorHAnsi"/>
          <w:color w:val="000000"/>
        </w:rPr>
        <w:t xml:space="preserve">Stolarka drzwiowa wewnętrzna w pomieszczeniach higieniczno-sanitarnych drewniana, rama skrzydła z litego drewna obłożona obustronnie płytą HDF, wypełnienie z płyty wiórowej, pełnej, 3 zawiasy, zamek łazienkowy, okleina CPL 0,4mm lub malowane farbą lakierowaną, klasa mechaniczna minimum 4, dźwiękoizolacyjność minimum Rw = 35dB. </w:t>
      </w:r>
    </w:p>
    <w:p w14:paraId="1EEB9335" w14:textId="73A6807A" w:rsidR="009400A0" w:rsidRPr="009400A0" w:rsidRDefault="009400A0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  <w:r w:rsidRPr="009400A0">
        <w:rPr>
          <w:rStyle w:val="size"/>
          <w:rFonts w:asciiTheme="majorHAnsi" w:hAnsiTheme="majorHAnsi" w:cstheme="majorHAnsi"/>
          <w:color w:val="000000"/>
        </w:rPr>
        <w:t>Klamki satynowe. Ościeżnice metalowe, regulowane z blachy aluminiowej grubości minimum 1,5mm, malowane proszkowo. Kolor ościeżnic i skrzydeł drzwiowych przed zamówieniem i montażem uzgodnić z Zamawiającym.</w:t>
      </w:r>
      <w:r w:rsidRPr="009400A0">
        <w:rPr>
          <w:rFonts w:asciiTheme="majorHAnsi" w:hAnsiTheme="majorHAnsi" w:cstheme="majorHAnsi"/>
          <w:color w:val="000000"/>
        </w:rPr>
        <w:t xml:space="preserve"> </w:t>
      </w:r>
      <w:r w:rsidRPr="009400A0">
        <w:rPr>
          <w:rStyle w:val="size"/>
          <w:rFonts w:asciiTheme="majorHAnsi" w:hAnsiTheme="majorHAnsi" w:cstheme="majorHAnsi"/>
          <w:color w:val="000000"/>
        </w:rPr>
        <w:t>Podcięcie dolne skrzydeł.</w:t>
      </w:r>
    </w:p>
    <w:p w14:paraId="059EDBC0" w14:textId="7C753F82" w:rsidR="00CC3096" w:rsidRDefault="00CC3096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6:</w:t>
      </w:r>
    </w:p>
    <w:p w14:paraId="153CB9DF" w14:textId="77777777" w:rsidR="00CC3096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załączenie rysunków i zestawienia:</w:t>
      </w:r>
    </w:p>
    <w:p w14:paraId="57F40594" w14:textId="3554E75D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 xml:space="preserve">- wszystkich ścianek aluminiowych </w:t>
      </w:r>
    </w:p>
    <w:p w14:paraId="4786D143" w14:textId="77777777" w:rsidR="00447B81" w:rsidRPr="00AA50F3" w:rsidRDefault="00447B81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 xml:space="preserve">- SAL1, SAL2, ścianki aluminiowe wiatrołapów na parterze, </w:t>
      </w:r>
    </w:p>
    <w:p w14:paraId="1A16D0A8" w14:textId="77777777" w:rsidR="00447B81" w:rsidRPr="00AA50F3" w:rsidRDefault="00447B81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- fasad FS1, FS2 w obrębie szybu windowego.</w:t>
      </w:r>
    </w:p>
    <w:p w14:paraId="784F8449" w14:textId="77777777" w:rsidR="00447B81" w:rsidRPr="00AA50F3" w:rsidRDefault="00447B81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Obecnie nie ma możliwości wykonania rzetelnej wyceny tych elementów zadania.</w:t>
      </w:r>
    </w:p>
    <w:p w14:paraId="04987ABA" w14:textId="72E578D7" w:rsidR="00CC3096" w:rsidRPr="00CC3096" w:rsidRDefault="00CC3096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CC3096">
        <w:rPr>
          <w:rFonts w:ascii="Calibri" w:eastAsia="Calibri" w:hAnsi="Calibri" w:cs="Times New Roman"/>
          <w:b/>
          <w:bCs/>
          <w:lang w:val="pl-PL" w:eastAsia="en-US"/>
        </w:rPr>
        <w:t>Odpowiedź 6:</w:t>
      </w:r>
    </w:p>
    <w:p w14:paraId="581ABE23" w14:textId="679946DC" w:rsidR="00CC3096" w:rsidRDefault="009400A0" w:rsidP="00447B81">
      <w:pPr>
        <w:jc w:val="both"/>
        <w:rPr>
          <w:rFonts w:ascii="Calibri" w:eastAsia="Calibri" w:hAnsi="Calibri" w:cs="Times New Roman"/>
          <w:lang w:val="pl-PL" w:eastAsia="en-US"/>
        </w:rPr>
      </w:pPr>
      <w:r>
        <w:rPr>
          <w:rFonts w:ascii="Calibri" w:eastAsia="Calibri" w:hAnsi="Calibri" w:cs="Times New Roman"/>
          <w:lang w:val="pl-PL" w:eastAsia="en-US"/>
        </w:rPr>
        <w:t>W załączeniu zestawienie ścianek</w:t>
      </w:r>
    </w:p>
    <w:p w14:paraId="4CF1A61D" w14:textId="48ABD148" w:rsidR="00CC3096" w:rsidRPr="00CC3096" w:rsidRDefault="00CC3096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CC3096">
        <w:rPr>
          <w:rFonts w:ascii="Calibri" w:eastAsia="Calibri" w:hAnsi="Calibri" w:cs="Times New Roman"/>
          <w:b/>
          <w:bCs/>
          <w:lang w:val="pl-PL" w:eastAsia="en-US"/>
        </w:rPr>
        <w:t>Pytanie 7:</w:t>
      </w:r>
    </w:p>
    <w:p w14:paraId="1D92DAC2" w14:textId="77777777" w:rsidR="00447B81" w:rsidRPr="00AA50F3" w:rsidRDefault="00447B81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jednoznaczne wskazanie pomieszczeń, w których parkiet dębowy ma być poddany wyłącznie renowacji a w których przewidziane jest ułożenie nowego parkietu dębowego. Proszę o podanie parametrów nowej klepki dębowej.</w:t>
      </w:r>
    </w:p>
    <w:p w14:paraId="5133FE45" w14:textId="6970EA17" w:rsidR="000502AF" w:rsidRDefault="000502AF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0502AF">
        <w:rPr>
          <w:rFonts w:ascii="Calibri" w:eastAsia="Calibri" w:hAnsi="Calibri" w:cs="Times New Roman"/>
          <w:b/>
          <w:bCs/>
          <w:lang w:val="pl-PL" w:eastAsia="en-US"/>
        </w:rPr>
        <w:t>Odpowiedź 7:</w:t>
      </w:r>
    </w:p>
    <w:p w14:paraId="459DE120" w14:textId="77777777" w:rsidR="009400A0" w:rsidRPr="009400A0" w:rsidRDefault="009400A0" w:rsidP="009400A0">
      <w:pPr>
        <w:jc w:val="both"/>
        <w:rPr>
          <w:rFonts w:asciiTheme="majorHAnsi" w:hAnsiTheme="majorHAnsi" w:cstheme="majorHAnsi"/>
        </w:rPr>
      </w:pPr>
      <w:r w:rsidRPr="009400A0">
        <w:rPr>
          <w:rFonts w:asciiTheme="majorHAnsi" w:hAnsiTheme="majorHAnsi" w:cstheme="majorHAnsi"/>
        </w:rPr>
        <w:t>Pomieszczenia z parkietem do renowacji : Nr 05, 19, 118.</w:t>
      </w:r>
    </w:p>
    <w:p w14:paraId="54D26F80" w14:textId="77777777" w:rsidR="009400A0" w:rsidRPr="009400A0" w:rsidRDefault="009400A0" w:rsidP="009400A0">
      <w:pPr>
        <w:jc w:val="both"/>
        <w:rPr>
          <w:rFonts w:asciiTheme="majorHAnsi" w:hAnsiTheme="majorHAnsi" w:cstheme="majorHAnsi"/>
        </w:rPr>
      </w:pPr>
      <w:r w:rsidRPr="009400A0">
        <w:rPr>
          <w:rFonts w:asciiTheme="majorHAnsi" w:hAnsiTheme="majorHAnsi" w:cstheme="majorHAnsi"/>
        </w:rPr>
        <w:t>Pomieszczenia z ułożeniem nowego parkietu : Nr 113, 114, 115, 116, 117.</w:t>
      </w:r>
    </w:p>
    <w:p w14:paraId="5529A334" w14:textId="192CBC53" w:rsidR="009400A0" w:rsidRPr="009400A0" w:rsidRDefault="009400A0" w:rsidP="009400A0">
      <w:pPr>
        <w:jc w:val="both"/>
        <w:rPr>
          <w:rFonts w:asciiTheme="majorHAnsi" w:hAnsiTheme="majorHAnsi" w:cstheme="majorHAnsi"/>
        </w:rPr>
      </w:pPr>
      <w:r w:rsidRPr="009400A0">
        <w:rPr>
          <w:rFonts w:asciiTheme="majorHAnsi" w:hAnsiTheme="majorHAnsi" w:cstheme="majorHAnsi"/>
        </w:rPr>
        <w:t>Klepka dębowa o wymiarach takich samych co klepka parkietu istniejącego, grubość</w:t>
      </w:r>
      <w:r>
        <w:rPr>
          <w:rFonts w:asciiTheme="majorHAnsi" w:hAnsiTheme="majorHAnsi" w:cstheme="majorHAnsi"/>
        </w:rPr>
        <w:t xml:space="preserve"> </w:t>
      </w:r>
      <w:r w:rsidRPr="009400A0">
        <w:rPr>
          <w:rFonts w:asciiTheme="majorHAnsi" w:hAnsiTheme="majorHAnsi" w:cstheme="majorHAnsi"/>
        </w:rPr>
        <w:t>taka sama, sposób ułożenia taki sam jak parkietu istniejącego. Malowanie lakierem bezbarwnym</w:t>
      </w:r>
      <w:r>
        <w:rPr>
          <w:rFonts w:asciiTheme="majorHAnsi" w:hAnsiTheme="majorHAnsi" w:cstheme="majorHAnsi"/>
        </w:rPr>
        <w:t xml:space="preserve"> </w:t>
      </w:r>
      <w:r w:rsidRPr="009400A0">
        <w:rPr>
          <w:rFonts w:asciiTheme="majorHAnsi" w:hAnsiTheme="majorHAnsi" w:cstheme="majorHAnsi"/>
        </w:rPr>
        <w:t>typu półmat. Powłoka o charakterze powłoki NRO.</w:t>
      </w:r>
    </w:p>
    <w:p w14:paraId="6158E494" w14:textId="09A31EBB" w:rsidR="000502AF" w:rsidRPr="006A14D7" w:rsidRDefault="000502AF" w:rsidP="00CC3096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6A14D7">
        <w:rPr>
          <w:rFonts w:ascii="Calibri" w:eastAsia="Calibri" w:hAnsi="Calibri" w:cs="Times New Roman"/>
          <w:b/>
          <w:bCs/>
          <w:lang w:val="pl-PL" w:eastAsia="en-US"/>
        </w:rPr>
        <w:t>Pytanie 8:</w:t>
      </w:r>
    </w:p>
    <w:p w14:paraId="25DF103B" w14:textId="77777777" w:rsidR="00447B81" w:rsidRPr="006A14D7" w:rsidRDefault="00447B81" w:rsidP="000502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6A14D7">
        <w:rPr>
          <w:rFonts w:ascii="Calibri" w:eastAsia="Calibri" w:hAnsi="Calibri" w:cs="Times New Roman"/>
          <w:b/>
          <w:bCs/>
          <w:lang w:val="pl-PL" w:eastAsia="en-US"/>
        </w:rPr>
        <w:t>Proszę o załączenie rysunków z detalami wykonania balustrad dla schodów zewnętrznych i wewnętrznych ze stali nierdzewnej – brak uniemożliwia wykonanie prawidłowej wyceny.</w:t>
      </w:r>
    </w:p>
    <w:p w14:paraId="5E4E5F75" w14:textId="2966B2BC" w:rsidR="000502AF" w:rsidRPr="006A14D7" w:rsidRDefault="000502AF" w:rsidP="000502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6A14D7">
        <w:rPr>
          <w:rFonts w:ascii="Calibri" w:eastAsia="Calibri" w:hAnsi="Calibri" w:cs="Times New Roman"/>
          <w:b/>
          <w:bCs/>
          <w:lang w:val="pl-PL" w:eastAsia="en-US"/>
        </w:rPr>
        <w:t>Odpowiedź 8:</w:t>
      </w:r>
    </w:p>
    <w:p w14:paraId="6C0D11A0" w14:textId="730B3786" w:rsidR="0066189D" w:rsidRPr="006A14D7" w:rsidRDefault="0066189D" w:rsidP="000502AF">
      <w:pPr>
        <w:jc w:val="both"/>
        <w:rPr>
          <w:rFonts w:ascii="Calibri" w:eastAsia="Calibri" w:hAnsi="Calibri" w:cs="Times New Roman"/>
          <w:lang w:val="pl-PL" w:eastAsia="en-US"/>
        </w:rPr>
      </w:pPr>
      <w:r w:rsidRPr="006A14D7">
        <w:rPr>
          <w:rFonts w:ascii="Calibri" w:eastAsia="Calibri" w:hAnsi="Calibri" w:cs="Times New Roman"/>
          <w:lang w:val="pl-PL" w:eastAsia="en-US"/>
        </w:rPr>
        <w:t>Balustrada wewnętrzna  przy starej klatce schodowej pozostaje bez zmian!</w:t>
      </w:r>
    </w:p>
    <w:p w14:paraId="4B3B7004" w14:textId="75E8C9FD" w:rsidR="0066189D" w:rsidRPr="00691133" w:rsidRDefault="00691133" w:rsidP="0066189D">
      <w:pPr>
        <w:jc w:val="both"/>
        <w:rPr>
          <w:rFonts w:asciiTheme="majorHAnsi" w:hAnsiTheme="majorHAnsi" w:cstheme="majorHAnsi"/>
        </w:rPr>
      </w:pPr>
      <w:r w:rsidRPr="00691133">
        <w:rPr>
          <w:rStyle w:val="size"/>
          <w:rFonts w:asciiTheme="majorHAnsi" w:hAnsiTheme="majorHAnsi" w:cstheme="majorHAnsi"/>
        </w:rPr>
        <w:t>W</w:t>
      </w:r>
      <w:r w:rsidR="0066189D" w:rsidRPr="00691133">
        <w:rPr>
          <w:rStyle w:val="size"/>
          <w:rFonts w:asciiTheme="majorHAnsi" w:hAnsiTheme="majorHAnsi" w:cstheme="majorHAnsi"/>
        </w:rPr>
        <w:t xml:space="preserve">ykonanie wewnętrznej balustrady przy nowej klatce schodowej jako </w:t>
      </w:r>
      <w:r w:rsidRPr="00691133">
        <w:rPr>
          <w:rStyle w:val="size"/>
          <w:rFonts w:asciiTheme="majorHAnsi" w:hAnsiTheme="majorHAnsi" w:cstheme="majorHAnsi"/>
        </w:rPr>
        <w:t xml:space="preserve">kutej, </w:t>
      </w:r>
      <w:r w:rsidR="0066189D" w:rsidRPr="00691133">
        <w:rPr>
          <w:rStyle w:val="size"/>
          <w:rFonts w:asciiTheme="majorHAnsi" w:hAnsiTheme="majorHAnsi" w:cstheme="majorHAnsi"/>
        </w:rPr>
        <w:t>malowanej proszkowo na kolor czarny na wzór balustrady</w:t>
      </w:r>
      <w:r w:rsidRPr="00691133">
        <w:rPr>
          <w:rStyle w:val="size"/>
          <w:rFonts w:asciiTheme="majorHAnsi" w:hAnsiTheme="majorHAnsi" w:cstheme="majorHAnsi"/>
        </w:rPr>
        <w:t xml:space="preserve"> w</w:t>
      </w:r>
      <w:r w:rsidR="0066189D" w:rsidRPr="00691133">
        <w:rPr>
          <w:rStyle w:val="size"/>
          <w:rFonts w:asciiTheme="majorHAnsi" w:hAnsiTheme="majorHAnsi" w:cstheme="majorHAnsi"/>
        </w:rPr>
        <w:t xml:space="preserve"> istniejącej klatce schodowej</w:t>
      </w:r>
      <w:r>
        <w:rPr>
          <w:rStyle w:val="size"/>
          <w:rFonts w:asciiTheme="majorHAnsi" w:hAnsiTheme="majorHAnsi" w:cstheme="majorHAnsi"/>
        </w:rPr>
        <w:t>, z zachowaniem obowiązujących przepisów w zakresie wymiarów.</w:t>
      </w:r>
    </w:p>
    <w:p w14:paraId="1CD8FBAA" w14:textId="77777777" w:rsidR="0066189D" w:rsidRDefault="0066189D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1F5228DC" w14:textId="77777777" w:rsidR="00691133" w:rsidRDefault="00691133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5A3E14CB" w14:textId="77777777" w:rsidR="00691133" w:rsidRDefault="00691133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030540DF" w14:textId="77777777" w:rsidR="00691133" w:rsidRDefault="00691133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554E9514" w14:textId="77777777" w:rsidR="00691133" w:rsidRDefault="00691133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7793C33F" w14:textId="77777777" w:rsidR="00691133" w:rsidRDefault="00691133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3F685B8D" w14:textId="77777777" w:rsidR="00691133" w:rsidRPr="009400A0" w:rsidRDefault="00691133" w:rsidP="009400A0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</w:rPr>
      </w:pPr>
    </w:p>
    <w:p w14:paraId="7C140448" w14:textId="02CB2406" w:rsidR="000502AF" w:rsidRPr="00447B81" w:rsidRDefault="000502AF" w:rsidP="000502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Pytanie 9:</w:t>
      </w:r>
    </w:p>
    <w:p w14:paraId="797E7368" w14:textId="77777777" w:rsidR="00447B81" w:rsidRPr="00AA50F3" w:rsidRDefault="00447B81" w:rsidP="000502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AA50F3">
        <w:rPr>
          <w:rFonts w:ascii="Calibri" w:eastAsia="Calibri" w:hAnsi="Calibri" w:cs="Times New Roman"/>
          <w:b/>
          <w:bCs/>
          <w:lang w:val="pl-PL" w:eastAsia="en-US"/>
        </w:rPr>
        <w:t>Proszę o określenie czy dostawa platformy schodowej dla osób niepełnosprawnych wchodzi w zakres niniejszego zadania.</w:t>
      </w:r>
    </w:p>
    <w:p w14:paraId="32E02325" w14:textId="7A563091" w:rsidR="000502AF" w:rsidRPr="00447B81" w:rsidRDefault="000502AF" w:rsidP="000502AF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9:</w:t>
      </w:r>
    </w:p>
    <w:p w14:paraId="645153EB" w14:textId="3CFDCE80" w:rsidR="000502AF" w:rsidRPr="00B30AC2" w:rsidRDefault="00B30AC2" w:rsidP="00447B81">
      <w:pPr>
        <w:jc w:val="both"/>
        <w:rPr>
          <w:rFonts w:ascii="Calibri" w:eastAsia="Calibri" w:hAnsi="Calibri" w:cs="Times New Roman"/>
          <w:lang w:val="pl-PL" w:eastAsia="en-US"/>
        </w:rPr>
      </w:pPr>
      <w:r w:rsidRPr="00B30AC2">
        <w:rPr>
          <w:rFonts w:ascii="Calibri" w:eastAsia="Calibri" w:hAnsi="Calibri" w:cs="Times New Roman"/>
          <w:lang w:val="pl-PL" w:eastAsia="en-US"/>
        </w:rPr>
        <w:t>Tak, jest w zakresie</w:t>
      </w:r>
    </w:p>
    <w:p w14:paraId="7A58CF5D" w14:textId="77777777" w:rsidR="00E91FAA" w:rsidRDefault="00E91FAA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5C34571D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FC3716D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24C8D878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579D2993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10239F6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5CEC6671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79DC8081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79766C1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441985F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557209ED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2B3C9AA4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9C0595A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77ED5518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2F3FC542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78E03209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D28D75C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0CA8032E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0A17916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5E88F2DF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F8B6198" w14:textId="77777777" w:rsidR="004C6E4F" w:rsidRDefault="004C6E4F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774FFC4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8BE31E4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0F4A983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E7CFF7A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28151D7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D31DBA4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78552868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3DAC115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987D0EB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3B3B4935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4525FAE8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9A20AFF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D2B5001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CBFF97E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142FD86B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0C726C65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B4FD8BA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5BEFEAE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2615C8CF" w14:textId="77777777" w:rsidR="00691133" w:rsidRDefault="00691133" w:rsidP="00447B81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6C5F2D93" w14:textId="77777777" w:rsidR="0066189D" w:rsidRDefault="0066189D" w:rsidP="00AA50F3">
      <w:pPr>
        <w:spacing w:after="120"/>
        <w:jc w:val="both"/>
        <w:rPr>
          <w:rFonts w:ascii="Calibri" w:eastAsia="Calibri" w:hAnsi="Calibri" w:cs="Times New Roman"/>
          <w:b/>
          <w:bCs/>
          <w:lang w:val="pl-PL" w:eastAsia="en-US"/>
        </w:rPr>
      </w:pPr>
    </w:p>
    <w:p w14:paraId="031E6408" w14:textId="5FAF8A72" w:rsidR="00447B81" w:rsidRDefault="00AA50F3" w:rsidP="00AA50F3">
      <w:pPr>
        <w:spacing w:after="120"/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 w:rsidRPr="00447B81">
        <w:rPr>
          <w:rFonts w:ascii="Calibri" w:eastAsia="Calibri" w:hAnsi="Calibri" w:cs="Times New Roman"/>
          <w:b/>
          <w:bCs/>
          <w:lang w:val="pl-PL" w:eastAsia="en-US"/>
        </w:rPr>
        <w:t>BRANŻA SANITARNA:</w:t>
      </w:r>
    </w:p>
    <w:p w14:paraId="147B8E34" w14:textId="104B5F58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>Pytanie</w:t>
      </w:r>
      <w:r w:rsidRPr="00AA50F3">
        <w:rPr>
          <w:rFonts w:asciiTheme="majorHAnsi" w:hAnsiTheme="majorHAnsi" w:cstheme="majorHAnsi"/>
          <w:b/>
          <w:bCs/>
        </w:rPr>
        <w:t xml:space="preserve"> </w:t>
      </w:r>
      <w:r w:rsidR="00AA50F3" w:rsidRPr="00AA50F3">
        <w:rPr>
          <w:rFonts w:asciiTheme="majorHAnsi" w:hAnsiTheme="majorHAnsi" w:cstheme="majorHAnsi"/>
          <w:b/>
          <w:bCs/>
        </w:rPr>
        <w:t>1. W opisie do projektu sanitarnego pkt.3.2 jest informacja: ,,Istniejące przyłącza k.s. należy przebudować oraz wymienić rury i wprowadzić do istniejącej studni. " - proszę o uzupełnienie dokumentacji o profil przyłącza z podaniem poziomu wód gruntowych oraz określeniem kategorii gruntu na trasie w/w przyłącza.</w:t>
      </w:r>
    </w:p>
    <w:p w14:paraId="20AEA1B7" w14:textId="550F8B72" w:rsidR="00AA50F3" w:rsidRPr="00447B81" w:rsidRDefault="00AA50F3" w:rsidP="00AA50F3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1:</w:t>
      </w:r>
    </w:p>
    <w:p w14:paraId="3A475543" w14:textId="522C5F0E" w:rsidR="00AA50F3" w:rsidRPr="00130A8E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Na rysunku nr 5 i 6 jest pokazane włączenie do istniejącej studni. Jeżeli chodzi o podanie poziomu wód gruntowych oraz określenie kategorii gruntu na trasie w/w przyłącza zgodnie z branżą budowlaną. Opis do projektu architektoniczno-budowlanego pkt. 3.0. ust. 5.</w:t>
      </w:r>
    </w:p>
    <w:p w14:paraId="5D9EBEA9" w14:textId="08612C74" w:rsidR="00AA50F3" w:rsidRPr="00130A8E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2. Proszę o uzupełnienie projektu branży sanitarnej o oznaczenie na rzutach instalacji sanitarnych przejść p.poż.</w:t>
      </w:r>
    </w:p>
    <w:p w14:paraId="299E9A8D" w14:textId="13CB8A23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2:</w:t>
      </w:r>
    </w:p>
    <w:p w14:paraId="18745782" w14:textId="080E3CA4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Przejście ppoż. należy przyjąć na przejściach poziomych przejścia instalacji z parteru do piwnicy istniejącego budynku. </w:t>
      </w:r>
    </w:p>
    <w:p w14:paraId="424DC3DC" w14:textId="13D64141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3. Proszę o wyjaśnienie zapisu pkt. 3.5 projektu branży sanitarnej: ,,Na zaworach ze złączką do węża hydrantowego zamontować zawory antyskażeniowe typu CA." - zaprojektowano rozdział instalacji hydrantowej i bytowej oraz na odejściu instalacji hydrantowej zaprojektowano zawór antyskażeniowy EADN50. Skąd wynika konieczność zamontowania na zaworach hydrantowych zaworów antyskażeniowych CA ?</w:t>
      </w:r>
    </w:p>
    <w:p w14:paraId="3AC6D346" w14:textId="7598F57A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3:</w:t>
      </w:r>
    </w:p>
    <w:p w14:paraId="3C5F9A27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Zawory antyskażeniowe CA wykonać zgodnie z projektem branży sanitarnej, uzgodniono z rzeczoznawcą p.poż.</w:t>
      </w:r>
    </w:p>
    <w:p w14:paraId="15625C4E" w14:textId="74C87C86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4. W opisie do projektu sanitarnego pkt.3.5 jest informacja: Jeżeli podczas próby ciśnienia oraz wydajności w instalacji hydrantowej nie będzie odpowiedniego ciśnienia oraz normowej wydajności hydrantów p.poż należy zamontować stację podnoszenia ciśnienia ppoż. dla w/w instalacji hydrantowej. Na istniejącym zestawie wodomierzowym należy zamontować zawór pierwszeństwa dla instalacji ppoż." - Proszę o jednoznaczne określenie czy w ofercie należy ująć zestaw do podnoszenia ciśnienia na cele p.poż., jeżeli tak proszę o określenie parametrów w/w zestawu oraz załączenie jego DTR.</w:t>
      </w:r>
    </w:p>
    <w:p w14:paraId="068EDBD6" w14:textId="4CBF93FD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4:</w:t>
      </w:r>
    </w:p>
    <w:p w14:paraId="1CAF7DF2" w14:textId="6C9D377C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Stacja podnoszenia ciśnienia ppoż wymagana będzie jeżeli podczas próby ciśnienia oraz wydajności w instalacji hydrantowej nie będzie odpowiedniego ciśnienia oraz normowej wydajności hydrantów p.poż zgodnie z opisem technicznym branży sanitarnej </w:t>
      </w:r>
    </w:p>
    <w:p w14:paraId="137F6EC7" w14:textId="09E9CA18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5. Proszę o potwierdzenie, że temperatury obliczeniowe zewnętrzne przyjęto dla III strefy klimatycznej.</w:t>
      </w:r>
    </w:p>
    <w:p w14:paraId="2B9253D2" w14:textId="4B1DF2A3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5:</w:t>
      </w:r>
    </w:p>
    <w:p w14:paraId="1AC9952C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Tak dla bezpieczeństwa przyjęto III strefę klimatyczną </w:t>
      </w:r>
    </w:p>
    <w:p w14:paraId="283425AC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59FC0A2F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173C7D06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215F4CFE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4C636D6A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707720E9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36AD8D46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2826C34A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1E06E23D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7B0E1488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598D62A4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5844A2C1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04A03F3D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54BCE6F3" w14:textId="5C24A379" w:rsidR="004C6E4F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 xml:space="preserve">6. W opisie do projektu sanitarnego pkt.3.8 jest informacja: ,, ... Budynek posiada istniejący węzeł c.o. dla instalacji c.o. oraz instalacji c.w.u. Podczas włączenia nowo projektowanych instalacji do istniejące go węzła należy powiadomić zarządcę węzła i ustalić z nim warunki włączenia." </w:t>
      </w:r>
      <w:r>
        <w:rPr>
          <w:rFonts w:asciiTheme="majorHAnsi" w:hAnsiTheme="majorHAnsi" w:cstheme="majorHAnsi"/>
          <w:b/>
          <w:bCs/>
        </w:rPr>
        <w:t>–</w:t>
      </w:r>
      <w:r w:rsidR="00AA50F3" w:rsidRPr="00130A8E">
        <w:rPr>
          <w:rFonts w:asciiTheme="majorHAnsi" w:hAnsiTheme="majorHAnsi" w:cstheme="majorHAnsi"/>
          <w:b/>
          <w:bCs/>
        </w:rPr>
        <w:t xml:space="preserve"> </w:t>
      </w:r>
    </w:p>
    <w:p w14:paraId="56A0647C" w14:textId="07E0C39C" w:rsidR="00AA50F3" w:rsidRDefault="00AA50F3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>ustalenie warunków włączenia do węzła cieplnego należą do obowiązków Projektanta lub Inwestora. Proszę o uzupełnienie dokumentacji projektowej o w/w warunki.</w:t>
      </w:r>
    </w:p>
    <w:p w14:paraId="06D211F2" w14:textId="194DDDE5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6:</w:t>
      </w:r>
    </w:p>
    <w:p w14:paraId="623BC32F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Włączenie do istniejącego węzła zgodnie z wytycznymi Zarządcy węzła. Zarządca nie wystawił warunków ponieważ prosił o kontakt z nim podczas prac remontowych aby ustalić szczegóły prac związanym z włączeniem projektowanej instalacji do węzła.</w:t>
      </w:r>
    </w:p>
    <w:p w14:paraId="2518CFAB" w14:textId="43B15DE9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7. Proszę o uzupełnienie projektu o schemat włączenia instalacji c.o. do istniejącego węzła cieplnego.</w:t>
      </w:r>
    </w:p>
    <w:p w14:paraId="50992B3A" w14:textId="51C31C91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7:</w:t>
      </w:r>
    </w:p>
    <w:p w14:paraId="43E3A2D8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Włączenie do istniejącego węzła według istniejącego podłączenia po konsultacji z zarządcą węzła</w:t>
      </w:r>
    </w:p>
    <w:p w14:paraId="0EEB1C80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na etapie robót remontowo-budowlanych.</w:t>
      </w:r>
    </w:p>
    <w:p w14:paraId="62438108" w14:textId="088AD3ED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8. Proszę o uzupełnienie projektu instalacji centralnego ogrzewania o podanie na rzutach lub rozwinięciu średnic projektowanych zaworów podpionowych</w:t>
      </w:r>
    </w:p>
    <w:p w14:paraId="5825218B" w14:textId="243D50A6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8:</w:t>
      </w:r>
    </w:p>
    <w:p w14:paraId="41715440" w14:textId="48223E53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Średnice projektowanych zaworów podpionowych po wybraniu producenta przez Wykonawcę należy wyliczyć  i dobrać zgodnie z wymogami producenta. Zamawiający nie może narzucić producenta grzejników i zaworów.</w:t>
      </w:r>
    </w:p>
    <w:p w14:paraId="33B9E14F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W projekcie technicznym, przedmiarze robót branży sanitarnej podano przykład rozwiązania. Patrz POZ. 79, 80, 108.</w:t>
      </w:r>
    </w:p>
    <w:p w14:paraId="5353C3CC" w14:textId="2CA5446B" w:rsidR="00AA50F3" w:rsidRDefault="004C6E4F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9. Proszę o uzupełnienie projektu instalacji centralnego ogrzewania o typ projektowanych zaworów podpionowych oraz załączenie ich DTR</w:t>
      </w:r>
    </w:p>
    <w:p w14:paraId="4712FEAB" w14:textId="77777777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9:</w:t>
      </w:r>
    </w:p>
    <w:p w14:paraId="4F8B4798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Typ projektowanych zaworów zgodnie z wyborem jego producenta. projekt nie narzuca typu zaworów podpionowych.   </w:t>
      </w:r>
    </w:p>
    <w:p w14:paraId="2D466DEF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Patrz POZ. 79, 80, 108 przedmiaru robót branży sanitarnej.</w:t>
      </w:r>
    </w:p>
    <w:p w14:paraId="53C9E4F7" w14:textId="227A2F7B" w:rsidR="00AA50F3" w:rsidRDefault="00130A8E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10. Proszę o uzupełnienie projektu instalacji centralnego ogrzewania o podanie na rzutach lub rozwinięciu nastaw na zaworach termostatycznych grzejnikowych oraz na zaworach podpionowych.</w:t>
      </w:r>
    </w:p>
    <w:p w14:paraId="70CDB029" w14:textId="271CDDFE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10:</w:t>
      </w:r>
    </w:p>
    <w:p w14:paraId="0361AF2D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Odpowiedź jak dla pkt. 8. Przykład podano w przedmiarze robót branży sanitarnej, POZ. 107.</w:t>
      </w:r>
    </w:p>
    <w:p w14:paraId="039BBCF8" w14:textId="52E126CF" w:rsidR="00AA50F3" w:rsidRDefault="00130A8E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11. W opisie do projektu sanitarnego pkt.3.6 jest informacja: .... " Ustępy, umywalki stosować wiszące, montowane na stelażu podtynkowym w zabudowie gik .... " -·czy wszystkie miski WC mają wiszące być montowane na stelażu oraz czy wszystkie umywalki mają być montowane na stelażu. </w:t>
      </w:r>
    </w:p>
    <w:p w14:paraId="54A15436" w14:textId="6EB50408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11:</w:t>
      </w:r>
    </w:p>
    <w:p w14:paraId="08AD1917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Zgodnie z branżą budowlaną ustępy mają być typu kompakt. Patrz POZ. 482, 483, 484.</w:t>
      </w:r>
    </w:p>
    <w:p w14:paraId="16E5FA90" w14:textId="0CE71CF2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Umywalki montujemy do ściany z półpostumentami porcelanowymi. Patrz POZ. 476, 477 przedmiaru robót</w:t>
      </w:r>
      <w:r w:rsidR="00130A8E">
        <w:rPr>
          <w:rFonts w:asciiTheme="majorHAnsi" w:hAnsiTheme="majorHAnsi" w:cstheme="majorHAnsi"/>
        </w:rPr>
        <w:t xml:space="preserve"> </w:t>
      </w:r>
      <w:r w:rsidRPr="00AA50F3">
        <w:rPr>
          <w:rFonts w:asciiTheme="majorHAnsi" w:hAnsiTheme="majorHAnsi" w:cstheme="majorHAnsi"/>
        </w:rPr>
        <w:t>branży budowlanej.</w:t>
      </w:r>
    </w:p>
    <w:p w14:paraId="2360441A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7B9C19DE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4916749A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4E6EC068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4711E823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4036DB41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1CDFBD6B" w14:textId="77777777" w:rsidR="00691133" w:rsidRDefault="00691133" w:rsidP="00AA50F3">
      <w:pPr>
        <w:jc w:val="both"/>
        <w:rPr>
          <w:rFonts w:asciiTheme="majorHAnsi" w:hAnsiTheme="majorHAnsi" w:cstheme="majorHAnsi"/>
          <w:b/>
          <w:bCs/>
        </w:rPr>
      </w:pPr>
    </w:p>
    <w:p w14:paraId="5A76C795" w14:textId="13862901" w:rsidR="00AA50F3" w:rsidRPr="00130A8E" w:rsidRDefault="00691133" w:rsidP="00AA50F3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</w:t>
      </w:r>
      <w:r w:rsidR="00130A8E" w:rsidRPr="00130A8E">
        <w:rPr>
          <w:rFonts w:asciiTheme="majorHAnsi" w:hAnsiTheme="majorHAnsi" w:cstheme="majorHAnsi"/>
          <w:b/>
          <w:bCs/>
        </w:rPr>
        <w:t xml:space="preserve">ytanie </w:t>
      </w:r>
      <w:r w:rsidR="00AA50F3" w:rsidRPr="00130A8E">
        <w:rPr>
          <w:rFonts w:asciiTheme="majorHAnsi" w:hAnsiTheme="majorHAnsi" w:cstheme="majorHAnsi"/>
          <w:b/>
          <w:bCs/>
        </w:rPr>
        <w:t>12. Proszę o podanie jakiej wielkości umywalki należy przyjąć do wyceny.</w:t>
      </w:r>
    </w:p>
    <w:p w14:paraId="4C51145C" w14:textId="77BF310C" w:rsidR="00130A8E" w:rsidRPr="00447B81" w:rsidRDefault="00691133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</w:t>
      </w:r>
      <w:r w:rsidR="00130A8E">
        <w:rPr>
          <w:rFonts w:ascii="Calibri" w:eastAsia="Calibri" w:hAnsi="Calibri" w:cs="Times New Roman"/>
          <w:b/>
          <w:bCs/>
          <w:lang w:val="pl-PL" w:eastAsia="en-US"/>
        </w:rPr>
        <w:t>owiedź 12:</w:t>
      </w:r>
    </w:p>
    <w:p w14:paraId="19D393A5" w14:textId="3563BFC6" w:rsid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Umywal</w:t>
      </w:r>
      <w:r w:rsidR="004C6E4F">
        <w:rPr>
          <w:rFonts w:asciiTheme="majorHAnsi" w:hAnsiTheme="majorHAnsi" w:cstheme="majorHAnsi"/>
        </w:rPr>
        <w:t>k</w:t>
      </w:r>
      <w:r w:rsidRPr="00AA50F3">
        <w:rPr>
          <w:rFonts w:asciiTheme="majorHAnsi" w:hAnsiTheme="majorHAnsi" w:cstheme="majorHAnsi"/>
        </w:rPr>
        <w:t>i o szerokości od 60cm do 65cm.</w:t>
      </w:r>
    </w:p>
    <w:p w14:paraId="3020E0AC" w14:textId="4DEE7F13" w:rsidR="00AA50F3" w:rsidRDefault="00130A8E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13. Proszę o podanie wielkości i materiału z jakiego należy wycenić zlewozmywaki w aneksach kuchennych i pracowni chemii.</w:t>
      </w:r>
    </w:p>
    <w:p w14:paraId="7BD2BBF3" w14:textId="036CBC04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13:</w:t>
      </w:r>
    </w:p>
    <w:p w14:paraId="7857E0A0" w14:textId="5EB4C549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 xml:space="preserve">Zlewozmywaki </w:t>
      </w:r>
      <w:r w:rsidR="004C6E4F">
        <w:rPr>
          <w:rFonts w:asciiTheme="majorHAnsi" w:hAnsiTheme="majorHAnsi" w:cstheme="majorHAnsi"/>
        </w:rPr>
        <w:t xml:space="preserve">80 </w:t>
      </w:r>
      <w:r w:rsidRPr="00AA50F3">
        <w:rPr>
          <w:rFonts w:asciiTheme="majorHAnsi" w:hAnsiTheme="majorHAnsi" w:cstheme="majorHAnsi"/>
        </w:rPr>
        <w:t>mają być wykonane i zamontowane ze stali nierdzewnej.</w:t>
      </w:r>
    </w:p>
    <w:p w14:paraId="71BE1D5D" w14:textId="4BB787BF" w:rsidR="00AA50F3" w:rsidRDefault="00130A8E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 xml:space="preserve">Pytanie </w:t>
      </w:r>
      <w:r w:rsidR="00AA50F3" w:rsidRPr="00130A8E">
        <w:rPr>
          <w:rFonts w:asciiTheme="majorHAnsi" w:hAnsiTheme="majorHAnsi" w:cstheme="majorHAnsi"/>
          <w:b/>
          <w:bCs/>
        </w:rPr>
        <w:t>14. Proszę o wskazanie w projekcie miejsca montażu klimakonwektora ujętego w załączonym przedmiarze.</w:t>
      </w:r>
    </w:p>
    <w:p w14:paraId="107FDBB3" w14:textId="2389F5BC" w:rsidR="00130A8E" w:rsidRPr="00447B81" w:rsidRDefault="00130A8E" w:rsidP="00130A8E">
      <w:pPr>
        <w:jc w:val="both"/>
        <w:rPr>
          <w:rFonts w:ascii="Calibri" w:eastAsia="Calibri" w:hAnsi="Calibri" w:cs="Times New Roman"/>
          <w:b/>
          <w:bCs/>
          <w:lang w:val="pl-PL" w:eastAsia="en-US"/>
        </w:rPr>
      </w:pPr>
      <w:r>
        <w:rPr>
          <w:rFonts w:ascii="Calibri" w:eastAsia="Calibri" w:hAnsi="Calibri" w:cs="Times New Roman"/>
          <w:b/>
          <w:bCs/>
          <w:lang w:val="pl-PL" w:eastAsia="en-US"/>
        </w:rPr>
        <w:t>Odpowiedź 14:</w:t>
      </w:r>
    </w:p>
    <w:p w14:paraId="739F4EDB" w14:textId="77777777" w:rsidR="00AA50F3" w:rsidRPr="00AA50F3" w:rsidRDefault="00AA50F3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Księgowość, sekretariat, serwerownia i pokój nauczycielski.</w:t>
      </w:r>
    </w:p>
    <w:p w14:paraId="5D4DC0EE" w14:textId="6D184437" w:rsidR="00F56A79" w:rsidRPr="00130A8E" w:rsidRDefault="00F56A79" w:rsidP="00AA50F3">
      <w:pPr>
        <w:jc w:val="both"/>
        <w:rPr>
          <w:rFonts w:asciiTheme="majorHAnsi" w:hAnsiTheme="majorHAnsi" w:cstheme="majorHAnsi"/>
          <w:b/>
          <w:bCs/>
        </w:rPr>
      </w:pPr>
      <w:bookmarkStart w:id="2" w:name="_Hlk175556859"/>
      <w:r w:rsidRPr="00130A8E">
        <w:rPr>
          <w:rFonts w:asciiTheme="majorHAnsi" w:hAnsiTheme="majorHAnsi" w:cstheme="majorHAnsi"/>
          <w:b/>
          <w:bCs/>
        </w:rPr>
        <w:t>Pytanie</w:t>
      </w:r>
      <w:bookmarkEnd w:id="2"/>
      <w:r w:rsidRPr="00130A8E">
        <w:rPr>
          <w:rFonts w:asciiTheme="majorHAnsi" w:hAnsiTheme="majorHAnsi" w:cstheme="majorHAnsi"/>
          <w:b/>
          <w:bCs/>
        </w:rPr>
        <w:t xml:space="preserve"> 15:</w:t>
      </w:r>
    </w:p>
    <w:p w14:paraId="7F0D4F21" w14:textId="77777777" w:rsidR="00447B81" w:rsidRPr="00130A8E" w:rsidRDefault="00447B81" w:rsidP="00AA50F3">
      <w:pPr>
        <w:jc w:val="both"/>
        <w:rPr>
          <w:rFonts w:asciiTheme="majorHAnsi" w:hAnsiTheme="majorHAnsi" w:cstheme="majorHAnsi"/>
          <w:b/>
          <w:bCs/>
        </w:rPr>
      </w:pPr>
      <w:r w:rsidRPr="00130A8E">
        <w:rPr>
          <w:rFonts w:asciiTheme="majorHAnsi" w:hAnsiTheme="majorHAnsi" w:cstheme="majorHAnsi"/>
          <w:b/>
          <w:bCs/>
        </w:rPr>
        <w:t>Z uwagi na konieczność wyjaśnienia wszystkich poruszonych wyżej kwestii, a także w związku z koniecznością ujęcia w cenie oferty przyszłych uszczegółowień i wyjaśnień uprzejmie proszę o przełożenie terminu na złożenie ofert.</w:t>
      </w:r>
    </w:p>
    <w:p w14:paraId="23030875" w14:textId="6BA904A6" w:rsidR="00D306B0" w:rsidRPr="00AA50F3" w:rsidRDefault="00D306B0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Odpowiedź 1</w:t>
      </w:r>
      <w:r w:rsidR="006B17FF" w:rsidRPr="00AA50F3">
        <w:rPr>
          <w:rFonts w:asciiTheme="majorHAnsi" w:hAnsiTheme="majorHAnsi" w:cstheme="majorHAnsi"/>
        </w:rPr>
        <w:t>5</w:t>
      </w:r>
      <w:r w:rsidRPr="00AA50F3">
        <w:rPr>
          <w:rFonts w:asciiTheme="majorHAnsi" w:hAnsiTheme="majorHAnsi" w:cstheme="majorHAnsi"/>
        </w:rPr>
        <w:t>:</w:t>
      </w:r>
    </w:p>
    <w:p w14:paraId="12B2A68B" w14:textId="610A31BA" w:rsidR="00D306B0" w:rsidRPr="00AA50F3" w:rsidRDefault="00E6182D" w:rsidP="00AA50F3">
      <w:pPr>
        <w:jc w:val="both"/>
        <w:rPr>
          <w:rFonts w:asciiTheme="majorHAnsi" w:hAnsiTheme="majorHAnsi" w:cstheme="majorHAnsi"/>
        </w:rPr>
      </w:pPr>
      <w:r w:rsidRPr="00AA50F3">
        <w:rPr>
          <w:rFonts w:asciiTheme="majorHAnsi" w:hAnsiTheme="majorHAnsi" w:cstheme="majorHAnsi"/>
        </w:rPr>
        <w:t>W dniu 0</w:t>
      </w:r>
      <w:r w:rsidR="00D62598" w:rsidRPr="00AA50F3">
        <w:rPr>
          <w:rFonts w:asciiTheme="majorHAnsi" w:hAnsiTheme="majorHAnsi" w:cstheme="majorHAnsi"/>
        </w:rPr>
        <w:t>8</w:t>
      </w:r>
      <w:r w:rsidRPr="00AA50F3">
        <w:rPr>
          <w:rFonts w:asciiTheme="majorHAnsi" w:hAnsiTheme="majorHAnsi" w:cstheme="majorHAnsi"/>
        </w:rPr>
        <w:t xml:space="preserve">.08.2024 r. zamawiający przesunął termin na składanie ofert do </w:t>
      </w:r>
      <w:r w:rsidR="00D62598" w:rsidRPr="00AA50F3">
        <w:rPr>
          <w:rFonts w:asciiTheme="majorHAnsi" w:hAnsiTheme="majorHAnsi" w:cstheme="majorHAnsi"/>
        </w:rPr>
        <w:t>05</w:t>
      </w:r>
      <w:r w:rsidRPr="00AA50F3">
        <w:rPr>
          <w:rFonts w:asciiTheme="majorHAnsi" w:hAnsiTheme="majorHAnsi" w:cstheme="majorHAnsi"/>
        </w:rPr>
        <w:t>.0</w:t>
      </w:r>
      <w:r w:rsidR="00D62598" w:rsidRPr="00AA50F3">
        <w:rPr>
          <w:rFonts w:asciiTheme="majorHAnsi" w:hAnsiTheme="majorHAnsi" w:cstheme="majorHAnsi"/>
        </w:rPr>
        <w:t>9</w:t>
      </w:r>
      <w:r w:rsidRPr="00AA50F3">
        <w:rPr>
          <w:rFonts w:asciiTheme="majorHAnsi" w:hAnsiTheme="majorHAnsi" w:cstheme="majorHAnsi"/>
        </w:rPr>
        <w:t>.2024 r. do godz. 9.00.</w:t>
      </w:r>
    </w:p>
    <w:bookmarkEnd w:id="1"/>
    <w:p w14:paraId="39912008" w14:textId="3FC0F845" w:rsidR="00F30E25" w:rsidRPr="00F30E25" w:rsidRDefault="00F30E25" w:rsidP="00AA50F3">
      <w:pPr>
        <w:tabs>
          <w:tab w:val="left" w:pos="8295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ab/>
      </w:r>
    </w:p>
    <w:p w14:paraId="0F86AA47" w14:textId="6AD3A49A" w:rsidR="00F30E25" w:rsidRDefault="00F30E25" w:rsidP="00AA50F3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  <w:r w:rsidRPr="00F30E25">
        <w:rPr>
          <w:rFonts w:ascii="Calibri" w:eastAsia="Times New Roman" w:hAnsi="Calibri" w:cs="Calibri"/>
          <w:lang w:val="pl-PL"/>
        </w:rPr>
        <w:t xml:space="preserve">Powyższa treść staje się integralną częścią </w:t>
      </w:r>
      <w:r w:rsidR="00E6182D">
        <w:rPr>
          <w:rFonts w:ascii="Calibri" w:eastAsia="Times New Roman" w:hAnsi="Calibri" w:cs="Calibri"/>
          <w:lang w:val="pl-PL"/>
        </w:rPr>
        <w:t>specyfikacji</w:t>
      </w:r>
      <w:r w:rsidRPr="00F30E25">
        <w:rPr>
          <w:rFonts w:ascii="Calibri" w:eastAsia="Times New Roman" w:hAnsi="Calibri" w:cs="Calibri"/>
          <w:lang w:val="pl-PL"/>
        </w:rPr>
        <w:t xml:space="preserve"> i zostaje zamieszczona na stronie internetowej prowadzonego postępowania.</w:t>
      </w:r>
    </w:p>
    <w:p w14:paraId="1F87BCD3" w14:textId="77777777" w:rsidR="004C6E4F" w:rsidRPr="00F30E25" w:rsidRDefault="004C6E4F" w:rsidP="00AA50F3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  <w:lang w:val="pl-PL"/>
        </w:rPr>
      </w:pPr>
    </w:p>
    <w:p w14:paraId="2A17533C" w14:textId="0F7E5BA8" w:rsidR="00C04691" w:rsidRPr="001F3440" w:rsidRDefault="00003373" w:rsidP="00016433">
      <w:pPr>
        <w:spacing w:after="160" w:line="480" w:lineRule="auto"/>
        <w:ind w:left="5760" w:firstLine="720"/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>S</w:t>
      </w:r>
      <w:r w:rsidR="00C04691" w:rsidRPr="001F3440">
        <w:rPr>
          <w:rFonts w:asciiTheme="majorHAnsi" w:eastAsia="Calibri" w:hAnsiTheme="majorHAnsi" w:cstheme="majorHAnsi"/>
          <w:lang w:val="pl-PL" w:eastAsia="en-US"/>
        </w:rPr>
        <w:t>TAROSTA</w:t>
      </w:r>
      <w:r w:rsidR="00016433">
        <w:rPr>
          <w:rFonts w:asciiTheme="majorHAnsi" w:eastAsia="Calibri" w:hAnsiTheme="majorHAnsi" w:cstheme="majorHAnsi"/>
          <w:lang w:val="pl-PL" w:eastAsia="en-US"/>
        </w:rPr>
        <w:t xml:space="preserve"> NAKIELSKI</w:t>
      </w:r>
    </w:p>
    <w:p w14:paraId="016C6C75" w14:textId="6E9876D9" w:rsidR="00F30E25" w:rsidRPr="00F30E25" w:rsidRDefault="00C04691" w:rsidP="00C04691">
      <w:pPr>
        <w:spacing w:after="160" w:line="480" w:lineRule="auto"/>
        <w:rPr>
          <w:rFonts w:asciiTheme="majorHAnsi" w:eastAsia="Calibri" w:hAnsiTheme="majorHAnsi" w:cstheme="majorHAnsi"/>
          <w:lang w:val="pl-PL" w:eastAsia="en-US"/>
        </w:rPr>
      </w:pP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Pr="001F3440">
        <w:rPr>
          <w:rFonts w:asciiTheme="majorHAnsi" w:eastAsia="Calibri" w:hAnsiTheme="majorHAnsi" w:cstheme="majorHAnsi"/>
          <w:lang w:val="pl-PL" w:eastAsia="en-US"/>
        </w:rPr>
        <w:tab/>
      </w:r>
      <w:r w:rsidR="00DA25AA">
        <w:rPr>
          <w:rFonts w:asciiTheme="majorHAnsi" w:eastAsia="Calibri" w:hAnsiTheme="majorHAnsi" w:cstheme="majorHAnsi"/>
          <w:lang w:val="pl-PL" w:eastAsia="en-US"/>
        </w:rPr>
        <w:t xml:space="preserve">     Krzysztof Błoński</w:t>
      </w:r>
    </w:p>
    <w:sectPr w:rsidR="00F30E25" w:rsidRPr="00F30E25" w:rsidSect="00016433">
      <w:headerReference w:type="default" r:id="rId7"/>
      <w:footerReference w:type="default" r:id="rId8"/>
      <w:pgSz w:w="11909" w:h="16834"/>
      <w:pgMar w:top="-489" w:right="1440" w:bottom="1276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51DE" w14:textId="77777777" w:rsidR="00A34CBC" w:rsidRDefault="00A34CBC">
      <w:pPr>
        <w:spacing w:line="240" w:lineRule="auto"/>
      </w:pPr>
      <w:r>
        <w:separator/>
      </w:r>
    </w:p>
  </w:endnote>
  <w:endnote w:type="continuationSeparator" w:id="0">
    <w:p w14:paraId="5FA61344" w14:textId="77777777" w:rsidR="00A34CBC" w:rsidRDefault="00A34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89683599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48195" w14:textId="77777777" w:rsidR="00A34CBC" w:rsidRDefault="00A34CBC">
      <w:pPr>
        <w:spacing w:line="240" w:lineRule="auto"/>
      </w:pPr>
      <w:r>
        <w:separator/>
      </w:r>
    </w:p>
  </w:footnote>
  <w:footnote w:type="continuationSeparator" w:id="0">
    <w:p w14:paraId="53747BB3" w14:textId="77777777" w:rsidR="00A34CBC" w:rsidRDefault="00A34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E9F4" w14:textId="3C8AC9B3" w:rsidR="00654B8B" w:rsidRDefault="00000000">
    <w:pPr>
      <w:ind w:left="-1440" w:right="-1440"/>
    </w:pPr>
    <w:sdt>
      <w:sdtPr>
        <w:id w:val="1599902388"/>
        <w:docPartObj>
          <w:docPartGallery w:val="Page Numbers (Margins)"/>
          <w:docPartUnique/>
        </w:docPartObj>
      </w:sdtPr>
      <w:sdtContent>
        <w:r w:rsidR="003E442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F3C296" wp14:editId="27FD0EE8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708025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95620702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CD813" w14:textId="77777777" w:rsidR="003E4429" w:rsidRDefault="003E442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F3C296" id="Prostokąt 1" o:spid="_x0000_s1026" style="position:absolute;left:0;text-align:left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F7CD813" w14:textId="77777777" w:rsidR="003E4429" w:rsidRDefault="003E442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16433">
      <w:rPr>
        <w:noProof/>
      </w:rPr>
      <w:drawing>
        <wp:inline distT="0" distB="0" distL="0" distR="0" wp14:anchorId="192D02B5" wp14:editId="137C03C1">
          <wp:extent cx="6651625" cy="2414270"/>
          <wp:effectExtent l="0" t="0" r="0" b="5080"/>
          <wp:docPr id="17868253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241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3F1"/>
    <w:multiLevelType w:val="hybridMultilevel"/>
    <w:tmpl w:val="E6C0DCD8"/>
    <w:lvl w:ilvl="0" w:tplc="9E0E1D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5666"/>
    <w:multiLevelType w:val="hybridMultilevel"/>
    <w:tmpl w:val="469C49B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53C"/>
    <w:multiLevelType w:val="hybridMultilevel"/>
    <w:tmpl w:val="021EB6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87038B"/>
    <w:multiLevelType w:val="hybridMultilevel"/>
    <w:tmpl w:val="8FA41342"/>
    <w:lvl w:ilvl="0" w:tplc="CC824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33728"/>
    <w:multiLevelType w:val="hybridMultilevel"/>
    <w:tmpl w:val="75CEF57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7" w15:restartNumberingAfterBreak="0">
    <w:nsid w:val="139D11D1"/>
    <w:multiLevelType w:val="hybridMultilevel"/>
    <w:tmpl w:val="6B1EF59A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46192"/>
    <w:multiLevelType w:val="hybridMultilevel"/>
    <w:tmpl w:val="D0D6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1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3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14" w15:restartNumberingAfterBreak="0">
    <w:nsid w:val="306961BB"/>
    <w:multiLevelType w:val="hybridMultilevel"/>
    <w:tmpl w:val="0AC4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F2F8C"/>
    <w:multiLevelType w:val="hybridMultilevel"/>
    <w:tmpl w:val="861EA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0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1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23" w15:restartNumberingAfterBreak="0">
    <w:nsid w:val="78081818"/>
    <w:multiLevelType w:val="hybridMultilevel"/>
    <w:tmpl w:val="2C12F2FA"/>
    <w:lvl w:ilvl="0" w:tplc="9E0E1D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3817226">
    <w:abstractNumId w:val="17"/>
  </w:num>
  <w:num w:numId="2" w16cid:durableId="762797751">
    <w:abstractNumId w:val="21"/>
  </w:num>
  <w:num w:numId="3" w16cid:durableId="746421982">
    <w:abstractNumId w:val="15"/>
  </w:num>
  <w:num w:numId="4" w16cid:durableId="767694574">
    <w:abstractNumId w:val="18"/>
  </w:num>
  <w:num w:numId="5" w16cid:durableId="1840457850">
    <w:abstractNumId w:val="9"/>
  </w:num>
  <w:num w:numId="6" w16cid:durableId="274142189">
    <w:abstractNumId w:val="1"/>
  </w:num>
  <w:num w:numId="7" w16cid:durableId="351733842">
    <w:abstractNumId w:val="22"/>
  </w:num>
  <w:num w:numId="8" w16cid:durableId="1915701601">
    <w:abstractNumId w:val="20"/>
  </w:num>
  <w:num w:numId="9" w16cid:durableId="1350179867">
    <w:abstractNumId w:val="12"/>
  </w:num>
  <w:num w:numId="10" w16cid:durableId="1773089889">
    <w:abstractNumId w:val="19"/>
  </w:num>
  <w:num w:numId="11" w16cid:durableId="608051522">
    <w:abstractNumId w:val="13"/>
  </w:num>
  <w:num w:numId="12" w16cid:durableId="644429375">
    <w:abstractNumId w:val="10"/>
  </w:num>
  <w:num w:numId="13" w16cid:durableId="1377075107">
    <w:abstractNumId w:val="6"/>
  </w:num>
  <w:num w:numId="14" w16cid:durableId="1405295041">
    <w:abstractNumId w:val="11"/>
  </w:num>
  <w:num w:numId="15" w16cid:durableId="1908103898">
    <w:abstractNumId w:val="16"/>
  </w:num>
  <w:num w:numId="16" w16cid:durableId="840851081">
    <w:abstractNumId w:val="2"/>
  </w:num>
  <w:num w:numId="17" w16cid:durableId="393166128">
    <w:abstractNumId w:val="7"/>
  </w:num>
  <w:num w:numId="18" w16cid:durableId="762997463">
    <w:abstractNumId w:val="5"/>
  </w:num>
  <w:num w:numId="19" w16cid:durableId="756631500">
    <w:abstractNumId w:val="14"/>
  </w:num>
  <w:num w:numId="20" w16cid:durableId="1126629920">
    <w:abstractNumId w:val="8"/>
  </w:num>
  <w:num w:numId="21" w16cid:durableId="562984892">
    <w:abstractNumId w:val="4"/>
  </w:num>
  <w:num w:numId="22" w16cid:durableId="1869023955">
    <w:abstractNumId w:val="3"/>
  </w:num>
  <w:num w:numId="23" w16cid:durableId="889341849">
    <w:abstractNumId w:val="0"/>
  </w:num>
  <w:num w:numId="24" w16cid:durableId="2206788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15BB"/>
    <w:rsid w:val="00002D28"/>
    <w:rsid w:val="00003373"/>
    <w:rsid w:val="00016433"/>
    <w:rsid w:val="00042F79"/>
    <w:rsid w:val="00044A73"/>
    <w:rsid w:val="000502AF"/>
    <w:rsid w:val="00056FB3"/>
    <w:rsid w:val="0006602E"/>
    <w:rsid w:val="00086245"/>
    <w:rsid w:val="0009505A"/>
    <w:rsid w:val="000D3A6F"/>
    <w:rsid w:val="001016F3"/>
    <w:rsid w:val="00102DF0"/>
    <w:rsid w:val="00104129"/>
    <w:rsid w:val="00122CA8"/>
    <w:rsid w:val="001256D4"/>
    <w:rsid w:val="00130A8E"/>
    <w:rsid w:val="0013494F"/>
    <w:rsid w:val="001452A1"/>
    <w:rsid w:val="00147E63"/>
    <w:rsid w:val="001534F8"/>
    <w:rsid w:val="00166730"/>
    <w:rsid w:val="001667B6"/>
    <w:rsid w:val="0017494A"/>
    <w:rsid w:val="001862D7"/>
    <w:rsid w:val="00192BA4"/>
    <w:rsid w:val="001A06F7"/>
    <w:rsid w:val="001D5CEB"/>
    <w:rsid w:val="001F3440"/>
    <w:rsid w:val="00206130"/>
    <w:rsid w:val="00210227"/>
    <w:rsid w:val="00210EEF"/>
    <w:rsid w:val="002216DE"/>
    <w:rsid w:val="0022645E"/>
    <w:rsid w:val="00226646"/>
    <w:rsid w:val="00260D27"/>
    <w:rsid w:val="00265042"/>
    <w:rsid w:val="00277878"/>
    <w:rsid w:val="0028422C"/>
    <w:rsid w:val="00292CE5"/>
    <w:rsid w:val="00296D6A"/>
    <w:rsid w:val="00297AEE"/>
    <w:rsid w:val="002A015B"/>
    <w:rsid w:val="002A555D"/>
    <w:rsid w:val="002B263F"/>
    <w:rsid w:val="002D3022"/>
    <w:rsid w:val="002E01EA"/>
    <w:rsid w:val="002E7713"/>
    <w:rsid w:val="003133CA"/>
    <w:rsid w:val="003422F4"/>
    <w:rsid w:val="00356E97"/>
    <w:rsid w:val="00367DB2"/>
    <w:rsid w:val="003709A4"/>
    <w:rsid w:val="00374D47"/>
    <w:rsid w:val="0038723F"/>
    <w:rsid w:val="003A2C92"/>
    <w:rsid w:val="003A2CB5"/>
    <w:rsid w:val="003A6F82"/>
    <w:rsid w:val="003B25E5"/>
    <w:rsid w:val="003B374E"/>
    <w:rsid w:val="003B5594"/>
    <w:rsid w:val="003E4429"/>
    <w:rsid w:val="004075F7"/>
    <w:rsid w:val="00414F72"/>
    <w:rsid w:val="00444485"/>
    <w:rsid w:val="004454BB"/>
    <w:rsid w:val="00447B81"/>
    <w:rsid w:val="00456E34"/>
    <w:rsid w:val="004636A1"/>
    <w:rsid w:val="00472BAD"/>
    <w:rsid w:val="004A052A"/>
    <w:rsid w:val="004A34C5"/>
    <w:rsid w:val="004B4489"/>
    <w:rsid w:val="004B4CF0"/>
    <w:rsid w:val="004C1C40"/>
    <w:rsid w:val="004C4AE0"/>
    <w:rsid w:val="004C5CB7"/>
    <w:rsid w:val="004C6E4F"/>
    <w:rsid w:val="004D3E9D"/>
    <w:rsid w:val="004D7F43"/>
    <w:rsid w:val="004E1EB8"/>
    <w:rsid w:val="004F0EDD"/>
    <w:rsid w:val="00515B64"/>
    <w:rsid w:val="00516D7A"/>
    <w:rsid w:val="005201BB"/>
    <w:rsid w:val="005214E9"/>
    <w:rsid w:val="005276D8"/>
    <w:rsid w:val="00530F99"/>
    <w:rsid w:val="005553CF"/>
    <w:rsid w:val="00566C88"/>
    <w:rsid w:val="005733AC"/>
    <w:rsid w:val="00575151"/>
    <w:rsid w:val="00576B39"/>
    <w:rsid w:val="0058156B"/>
    <w:rsid w:val="00585BAA"/>
    <w:rsid w:val="005B3F6B"/>
    <w:rsid w:val="005C481E"/>
    <w:rsid w:val="005C7352"/>
    <w:rsid w:val="005E0E85"/>
    <w:rsid w:val="005F47AB"/>
    <w:rsid w:val="0060495E"/>
    <w:rsid w:val="006052A6"/>
    <w:rsid w:val="00607171"/>
    <w:rsid w:val="00607A8B"/>
    <w:rsid w:val="00622142"/>
    <w:rsid w:val="0062290C"/>
    <w:rsid w:val="00654B8B"/>
    <w:rsid w:val="0066189D"/>
    <w:rsid w:val="0067125B"/>
    <w:rsid w:val="006731F8"/>
    <w:rsid w:val="00680D94"/>
    <w:rsid w:val="00691133"/>
    <w:rsid w:val="0069287D"/>
    <w:rsid w:val="006A14D7"/>
    <w:rsid w:val="006B17FF"/>
    <w:rsid w:val="006C5172"/>
    <w:rsid w:val="006D1634"/>
    <w:rsid w:val="006E3005"/>
    <w:rsid w:val="006E772F"/>
    <w:rsid w:val="00706E54"/>
    <w:rsid w:val="00724C7D"/>
    <w:rsid w:val="00741203"/>
    <w:rsid w:val="00746A8C"/>
    <w:rsid w:val="00756A00"/>
    <w:rsid w:val="00761E21"/>
    <w:rsid w:val="00762226"/>
    <w:rsid w:val="00766935"/>
    <w:rsid w:val="007761AE"/>
    <w:rsid w:val="00786F14"/>
    <w:rsid w:val="007A2726"/>
    <w:rsid w:val="007D1679"/>
    <w:rsid w:val="007F4116"/>
    <w:rsid w:val="00805885"/>
    <w:rsid w:val="00813947"/>
    <w:rsid w:val="0081556B"/>
    <w:rsid w:val="0082401F"/>
    <w:rsid w:val="008326C8"/>
    <w:rsid w:val="0083700F"/>
    <w:rsid w:val="0084579C"/>
    <w:rsid w:val="008621A8"/>
    <w:rsid w:val="00862F86"/>
    <w:rsid w:val="00874884"/>
    <w:rsid w:val="00897D97"/>
    <w:rsid w:val="008B1566"/>
    <w:rsid w:val="008C234E"/>
    <w:rsid w:val="008D5C6F"/>
    <w:rsid w:val="008F1BA0"/>
    <w:rsid w:val="0090397F"/>
    <w:rsid w:val="00910722"/>
    <w:rsid w:val="009400A0"/>
    <w:rsid w:val="009531B4"/>
    <w:rsid w:val="00960DE2"/>
    <w:rsid w:val="00962857"/>
    <w:rsid w:val="00963BD5"/>
    <w:rsid w:val="009706E0"/>
    <w:rsid w:val="00974B39"/>
    <w:rsid w:val="00976D57"/>
    <w:rsid w:val="00981C91"/>
    <w:rsid w:val="009B660C"/>
    <w:rsid w:val="009C34E9"/>
    <w:rsid w:val="009C5B90"/>
    <w:rsid w:val="009D13C8"/>
    <w:rsid w:val="009F4C21"/>
    <w:rsid w:val="009F4DB0"/>
    <w:rsid w:val="00A005E8"/>
    <w:rsid w:val="00A034EB"/>
    <w:rsid w:val="00A074A6"/>
    <w:rsid w:val="00A223D2"/>
    <w:rsid w:val="00A22BF2"/>
    <w:rsid w:val="00A34CBC"/>
    <w:rsid w:val="00A350C6"/>
    <w:rsid w:val="00A51612"/>
    <w:rsid w:val="00A625B4"/>
    <w:rsid w:val="00A80892"/>
    <w:rsid w:val="00A829E2"/>
    <w:rsid w:val="00A8473F"/>
    <w:rsid w:val="00A8484C"/>
    <w:rsid w:val="00A908F8"/>
    <w:rsid w:val="00A9335E"/>
    <w:rsid w:val="00AA29DA"/>
    <w:rsid w:val="00AA50F3"/>
    <w:rsid w:val="00AA7924"/>
    <w:rsid w:val="00AB27FD"/>
    <w:rsid w:val="00AB409E"/>
    <w:rsid w:val="00AD108A"/>
    <w:rsid w:val="00AD2401"/>
    <w:rsid w:val="00AD3466"/>
    <w:rsid w:val="00AD5BBD"/>
    <w:rsid w:val="00AE7365"/>
    <w:rsid w:val="00AF37FB"/>
    <w:rsid w:val="00B00A4F"/>
    <w:rsid w:val="00B03973"/>
    <w:rsid w:val="00B05C80"/>
    <w:rsid w:val="00B11168"/>
    <w:rsid w:val="00B269D5"/>
    <w:rsid w:val="00B30AC2"/>
    <w:rsid w:val="00B4279D"/>
    <w:rsid w:val="00B60374"/>
    <w:rsid w:val="00B70992"/>
    <w:rsid w:val="00B908AF"/>
    <w:rsid w:val="00B90EB2"/>
    <w:rsid w:val="00BA4600"/>
    <w:rsid w:val="00BA47C9"/>
    <w:rsid w:val="00BB6FF3"/>
    <w:rsid w:val="00BC1BF6"/>
    <w:rsid w:val="00C01498"/>
    <w:rsid w:val="00C03735"/>
    <w:rsid w:val="00C04691"/>
    <w:rsid w:val="00C241F7"/>
    <w:rsid w:val="00C2460E"/>
    <w:rsid w:val="00C3689E"/>
    <w:rsid w:val="00C4356F"/>
    <w:rsid w:val="00C4460E"/>
    <w:rsid w:val="00C46E67"/>
    <w:rsid w:val="00C56E67"/>
    <w:rsid w:val="00C7312D"/>
    <w:rsid w:val="00CB0D06"/>
    <w:rsid w:val="00CC3096"/>
    <w:rsid w:val="00D04312"/>
    <w:rsid w:val="00D05CAC"/>
    <w:rsid w:val="00D106B6"/>
    <w:rsid w:val="00D10C79"/>
    <w:rsid w:val="00D11D51"/>
    <w:rsid w:val="00D21B45"/>
    <w:rsid w:val="00D24C38"/>
    <w:rsid w:val="00D250AF"/>
    <w:rsid w:val="00D270AC"/>
    <w:rsid w:val="00D2755E"/>
    <w:rsid w:val="00D306B0"/>
    <w:rsid w:val="00D3396F"/>
    <w:rsid w:val="00D378F3"/>
    <w:rsid w:val="00D42006"/>
    <w:rsid w:val="00D462AC"/>
    <w:rsid w:val="00D62598"/>
    <w:rsid w:val="00D64761"/>
    <w:rsid w:val="00D74469"/>
    <w:rsid w:val="00D82273"/>
    <w:rsid w:val="00D937EC"/>
    <w:rsid w:val="00D93DFF"/>
    <w:rsid w:val="00DA25AA"/>
    <w:rsid w:val="00DA3177"/>
    <w:rsid w:val="00DD0BD8"/>
    <w:rsid w:val="00DD4784"/>
    <w:rsid w:val="00DE5238"/>
    <w:rsid w:val="00DE6E12"/>
    <w:rsid w:val="00DF69F9"/>
    <w:rsid w:val="00E01FD6"/>
    <w:rsid w:val="00E03585"/>
    <w:rsid w:val="00E04B37"/>
    <w:rsid w:val="00E2133A"/>
    <w:rsid w:val="00E34BD1"/>
    <w:rsid w:val="00E3634D"/>
    <w:rsid w:val="00E44AC0"/>
    <w:rsid w:val="00E47441"/>
    <w:rsid w:val="00E6182D"/>
    <w:rsid w:val="00E625EB"/>
    <w:rsid w:val="00E674C1"/>
    <w:rsid w:val="00E71EC0"/>
    <w:rsid w:val="00E74D46"/>
    <w:rsid w:val="00E91FAA"/>
    <w:rsid w:val="00EA1C1B"/>
    <w:rsid w:val="00EC0799"/>
    <w:rsid w:val="00EC5DA2"/>
    <w:rsid w:val="00EC6058"/>
    <w:rsid w:val="00EC68B2"/>
    <w:rsid w:val="00ED5582"/>
    <w:rsid w:val="00ED64F5"/>
    <w:rsid w:val="00EF2EF7"/>
    <w:rsid w:val="00F15885"/>
    <w:rsid w:val="00F2279F"/>
    <w:rsid w:val="00F26838"/>
    <w:rsid w:val="00F26BBC"/>
    <w:rsid w:val="00F30E25"/>
    <w:rsid w:val="00F31E04"/>
    <w:rsid w:val="00F56A79"/>
    <w:rsid w:val="00F62B34"/>
    <w:rsid w:val="00F664C0"/>
    <w:rsid w:val="00F72EEE"/>
    <w:rsid w:val="00F81851"/>
    <w:rsid w:val="00F84957"/>
    <w:rsid w:val="00F86175"/>
    <w:rsid w:val="00F9173D"/>
    <w:rsid w:val="00FC5D3B"/>
    <w:rsid w:val="00FC6F7E"/>
    <w:rsid w:val="00FD1776"/>
    <w:rsid w:val="00FD3639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F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paragraph" w:styleId="NormalnyWeb">
    <w:name w:val="Normal (Web)"/>
    <w:basedOn w:val="Normalny"/>
    <w:uiPriority w:val="99"/>
    <w:unhideWhenUsed/>
    <w:rsid w:val="00D11D51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  <w:style w:type="character" w:customStyle="1" w:styleId="size">
    <w:name w:val="size"/>
    <w:basedOn w:val="Domylnaczcionkaakapitu"/>
    <w:rsid w:val="009400A0"/>
  </w:style>
  <w:style w:type="character" w:customStyle="1" w:styleId="color">
    <w:name w:val="color"/>
    <w:basedOn w:val="Domylnaczcionkaakapitu"/>
    <w:rsid w:val="009400A0"/>
  </w:style>
  <w:style w:type="character" w:customStyle="1" w:styleId="gwp811a164ehighlight">
    <w:name w:val="gwp811a164e_highlight"/>
    <w:basedOn w:val="Domylnaczcionkaakapitu"/>
    <w:rsid w:val="00AA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Aldona Zielińska</cp:lastModifiedBy>
  <cp:revision>3</cp:revision>
  <cp:lastPrinted>2024-08-28T08:12:00Z</cp:lastPrinted>
  <dcterms:created xsi:type="dcterms:W3CDTF">2024-08-27T12:57:00Z</dcterms:created>
  <dcterms:modified xsi:type="dcterms:W3CDTF">2024-08-28T08:17:00Z</dcterms:modified>
</cp:coreProperties>
</file>