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38318AC2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6391">
        <w:rPr>
          <w:rFonts w:ascii="Arial" w:hAnsi="Arial" w:cs="Arial"/>
          <w:b/>
          <w:color w:val="FF0000"/>
          <w:sz w:val="20"/>
          <w:szCs w:val="20"/>
        </w:rPr>
        <w:t>245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5F6391">
        <w:rPr>
          <w:rFonts w:ascii="Arial" w:hAnsi="Arial" w:cs="Arial"/>
          <w:b/>
          <w:color w:val="FF0000"/>
          <w:sz w:val="20"/>
          <w:szCs w:val="20"/>
        </w:rPr>
        <w:t>17</w:t>
      </w:r>
      <w:r w:rsidR="007705AE">
        <w:rPr>
          <w:rFonts w:ascii="Arial" w:hAnsi="Arial" w:cs="Arial"/>
          <w:b/>
          <w:color w:val="FF0000"/>
          <w:sz w:val="20"/>
          <w:szCs w:val="20"/>
        </w:rPr>
        <w:t>/</w:t>
      </w:r>
      <w:r w:rsidR="00786161">
        <w:rPr>
          <w:rFonts w:ascii="Arial" w:hAnsi="Arial" w:cs="Arial"/>
          <w:b/>
          <w:color w:val="FF0000"/>
          <w:sz w:val="20"/>
          <w:szCs w:val="20"/>
        </w:rPr>
        <w:t>12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5F6391">
        <w:rPr>
          <w:rFonts w:ascii="Arial" w:hAnsi="Arial" w:cs="Arial"/>
          <w:b/>
          <w:color w:val="FF0000"/>
          <w:sz w:val="20"/>
          <w:szCs w:val="20"/>
        </w:rPr>
        <w:t>645947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2ED3ED23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5F6391">
        <w:rPr>
          <w:rFonts w:ascii="Arial" w:hAnsi="Arial" w:cs="Arial"/>
          <w:b/>
          <w:color w:val="FF0000"/>
          <w:sz w:val="20"/>
          <w:szCs w:val="20"/>
        </w:rPr>
        <w:t>245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5F6391">
        <w:rPr>
          <w:rFonts w:ascii="Arial" w:hAnsi="Arial" w:cs="Arial"/>
          <w:b/>
          <w:color w:val="FF0000"/>
          <w:sz w:val="20"/>
          <w:szCs w:val="20"/>
        </w:rPr>
        <w:t>645947</w:t>
      </w:r>
      <w:bookmarkStart w:id="0" w:name="_GoBack"/>
      <w:bookmarkEnd w:id="0"/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1C296447" w:rsidR="00E5206D" w:rsidRPr="002A67D7" w:rsidRDefault="00786161" w:rsidP="009F763D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61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Opracowanie i dostarczenie systemu zintegrowanego z mobilnym centrum diagnostycznym gleby wraz z dostawą odpowiedniej infrastruktury technicznej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327D4A40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786161" w:rsidRPr="0078616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CG-VI.ZP.U.272.85.2021.LB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5899" w14:textId="77777777" w:rsidR="004338C8" w:rsidRDefault="004338C8" w:rsidP="00E5206D">
      <w:pPr>
        <w:spacing w:before="0" w:after="0"/>
      </w:pPr>
      <w:r>
        <w:separator/>
      </w:r>
    </w:p>
  </w:endnote>
  <w:endnote w:type="continuationSeparator" w:id="0">
    <w:p w14:paraId="5E425286" w14:textId="77777777" w:rsidR="004338C8" w:rsidRDefault="004338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5919" w14:textId="77777777" w:rsidR="004338C8" w:rsidRDefault="004338C8" w:rsidP="00E5206D">
      <w:pPr>
        <w:spacing w:before="0" w:after="0"/>
      </w:pPr>
      <w:r>
        <w:separator/>
      </w:r>
    </w:p>
  </w:footnote>
  <w:footnote w:type="continuationSeparator" w:id="0">
    <w:p w14:paraId="4EF520EC" w14:textId="77777777" w:rsidR="004338C8" w:rsidRDefault="004338C8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C2612"/>
    <w:rsid w:val="001D3269"/>
    <w:rsid w:val="001D64B1"/>
    <w:rsid w:val="001E06CD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3F45D1"/>
    <w:rsid w:val="00401B6C"/>
    <w:rsid w:val="00424D9B"/>
    <w:rsid w:val="00427446"/>
    <w:rsid w:val="00430129"/>
    <w:rsid w:val="004338C8"/>
    <w:rsid w:val="00435A1B"/>
    <w:rsid w:val="00435AD3"/>
    <w:rsid w:val="004468EC"/>
    <w:rsid w:val="00462218"/>
    <w:rsid w:val="00465CFA"/>
    <w:rsid w:val="00471800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5F6391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705AE"/>
    <w:rsid w:val="00786161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8E3A4C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9F763D"/>
    <w:rsid w:val="00A520B7"/>
    <w:rsid w:val="00A748D6"/>
    <w:rsid w:val="00A91F97"/>
    <w:rsid w:val="00AD7D24"/>
    <w:rsid w:val="00B04D7E"/>
    <w:rsid w:val="00B149FA"/>
    <w:rsid w:val="00B31915"/>
    <w:rsid w:val="00B6082F"/>
    <w:rsid w:val="00B66C88"/>
    <w:rsid w:val="00B7261E"/>
    <w:rsid w:val="00B82976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DF7F86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21E4-6FFF-4C69-8962-D5B34AE4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34</cp:revision>
  <cp:lastPrinted>2016-08-01T09:55:00Z</cp:lastPrinted>
  <dcterms:created xsi:type="dcterms:W3CDTF">2020-04-17T19:04:00Z</dcterms:created>
  <dcterms:modified xsi:type="dcterms:W3CDTF">2021-12-17T12:46:00Z</dcterms:modified>
</cp:coreProperties>
</file>