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71921" w14:textId="13500F39" w:rsidR="00250E57" w:rsidRPr="00425AFD" w:rsidRDefault="002F55F5" w:rsidP="002F55F5">
      <w:pPr>
        <w:jc w:val="right"/>
      </w:pPr>
      <w:r w:rsidRPr="00425AFD">
        <w:t xml:space="preserve">Zebrzydowice, </w:t>
      </w:r>
      <w:r w:rsidR="003304A6">
        <w:t>23</w:t>
      </w:r>
      <w:r w:rsidRPr="00425AFD">
        <w:t>.0</w:t>
      </w:r>
      <w:r w:rsidR="003304A6">
        <w:t>5</w:t>
      </w:r>
      <w:r w:rsidRPr="00425AFD">
        <w:t>.2023</w:t>
      </w:r>
      <w:r w:rsidR="00425AFD" w:rsidRPr="00425AFD">
        <w:t xml:space="preserve"> r.</w:t>
      </w:r>
    </w:p>
    <w:p w14:paraId="59FBDFA1" w14:textId="6AFD2436" w:rsidR="002F55F5" w:rsidRPr="00425AFD" w:rsidRDefault="002F55F5">
      <w:r w:rsidRPr="00425AFD">
        <w:t>IR.271.</w:t>
      </w:r>
      <w:r w:rsidR="003304A6">
        <w:t>8</w:t>
      </w:r>
      <w:r w:rsidRPr="00425AFD">
        <w:t>.2023</w:t>
      </w:r>
    </w:p>
    <w:p w14:paraId="2EBEF8C2" w14:textId="77777777" w:rsidR="002F55F5" w:rsidRPr="00A3681C" w:rsidRDefault="00A3681C" w:rsidP="002F55F5">
      <w:pPr>
        <w:ind w:left="5954"/>
        <w:jc w:val="right"/>
        <w:rPr>
          <w:b/>
          <w:bCs/>
          <w:sz w:val="28"/>
          <w:szCs w:val="28"/>
        </w:rPr>
      </w:pPr>
      <w:r w:rsidRPr="00A3681C">
        <w:rPr>
          <w:b/>
          <w:bCs/>
          <w:sz w:val="28"/>
          <w:szCs w:val="28"/>
        </w:rPr>
        <w:t>Szanowni Państwo</w:t>
      </w:r>
    </w:p>
    <w:p w14:paraId="6F59F913" w14:textId="158DB9BE" w:rsidR="002F55F5" w:rsidRDefault="002F55F5"/>
    <w:p w14:paraId="791B75CD" w14:textId="77777777" w:rsidR="00692452" w:rsidRPr="00F05E94" w:rsidRDefault="00692452"/>
    <w:p w14:paraId="69B53C7F" w14:textId="2C9187D8" w:rsidR="002F55F5" w:rsidRDefault="002F55F5" w:rsidP="00425AFD">
      <w:pPr>
        <w:jc w:val="center"/>
        <w:rPr>
          <w:b/>
          <w:bCs/>
        </w:rPr>
      </w:pPr>
      <w:r w:rsidRPr="00F05E94">
        <w:rPr>
          <w:b/>
          <w:bCs/>
        </w:rPr>
        <w:t xml:space="preserve">Informacja o zmianie </w:t>
      </w:r>
      <w:r w:rsidR="003304A6">
        <w:rPr>
          <w:b/>
          <w:bCs/>
        </w:rPr>
        <w:t>zapisu w załączniku</w:t>
      </w:r>
      <w:bookmarkStart w:id="0" w:name="_GoBack"/>
      <w:bookmarkEnd w:id="0"/>
      <w:r w:rsidR="003304A6">
        <w:rPr>
          <w:b/>
          <w:bCs/>
        </w:rPr>
        <w:t xml:space="preserve"> SWZ_zalacznik2_wzor_umowy</w:t>
      </w:r>
      <w:r w:rsidRPr="00F05E94">
        <w:rPr>
          <w:b/>
          <w:bCs/>
        </w:rPr>
        <w:t>.</w:t>
      </w:r>
    </w:p>
    <w:p w14:paraId="7A5F317F" w14:textId="77777777" w:rsidR="00D13BFD" w:rsidRPr="00F05E94" w:rsidRDefault="00D13BFD" w:rsidP="00425AFD">
      <w:pPr>
        <w:jc w:val="center"/>
        <w:rPr>
          <w:b/>
          <w:bCs/>
        </w:rPr>
      </w:pPr>
    </w:p>
    <w:p w14:paraId="68DEB1DF" w14:textId="7B77DFC7" w:rsidR="002F55F5" w:rsidRDefault="002F55F5">
      <w:pPr>
        <w:rPr>
          <w:b/>
          <w:bCs/>
        </w:rPr>
      </w:pPr>
      <w:r w:rsidRPr="00F05E94">
        <w:t xml:space="preserve">Dotyczy: postępowania o udzielenie zamówienia publicznego prowadzonego w trybie podstawowym, zgodnie z art. 275 pkt 1 ustawy Pzp na zadanie: </w:t>
      </w:r>
      <w:r w:rsidR="009D474A">
        <w:rPr>
          <w:b/>
          <w:bCs/>
        </w:rPr>
        <w:t>„</w:t>
      </w:r>
      <w:r w:rsidR="003304A6">
        <w:rPr>
          <w:b/>
          <w:bCs/>
        </w:rPr>
        <w:t>Wymiana nawierzchni boiska wielofunkcyjnego na terenie kompleksu „Moje boisko – Orlik 2012” przy szkole Podstawowej przy ul. Kochanowskiego 55 w Zebrzydowicach</w:t>
      </w:r>
      <w:r w:rsidR="009D474A">
        <w:rPr>
          <w:b/>
          <w:bCs/>
        </w:rPr>
        <w:t>”.</w:t>
      </w:r>
    </w:p>
    <w:p w14:paraId="20812BAB" w14:textId="77777777" w:rsidR="00D13BFD" w:rsidRPr="00F05E94" w:rsidRDefault="00D13BFD" w:rsidP="00320A07">
      <w:pPr>
        <w:jc w:val="both"/>
        <w:rPr>
          <w:b/>
          <w:bCs/>
        </w:rPr>
      </w:pPr>
    </w:p>
    <w:p w14:paraId="425A9AC4" w14:textId="0404F687" w:rsidR="002F55F5" w:rsidRDefault="002F55F5" w:rsidP="00320A07">
      <w:pPr>
        <w:jc w:val="both"/>
      </w:pPr>
      <w:r w:rsidRPr="00F05E94">
        <w:t>Zamawiający informuje</w:t>
      </w:r>
      <w:r w:rsidR="00320A07">
        <w:t>,</w:t>
      </w:r>
      <w:r w:rsidRPr="00F05E94">
        <w:t xml:space="preserve"> iż w ww. postępowaniu </w:t>
      </w:r>
      <w:r w:rsidR="009D474A">
        <w:t>w</w:t>
      </w:r>
      <w:r w:rsidR="00692452">
        <w:t xml:space="preserve"> załączniku SWZ</w:t>
      </w:r>
      <w:r w:rsidR="000A6A2C">
        <w:t>_zalacznik2_wzor_umowy</w:t>
      </w:r>
      <w:r w:rsidR="00320A07">
        <w:t xml:space="preserve"> </w:t>
      </w:r>
      <w:r w:rsidR="00320A07" w:rsidRPr="00F05E94">
        <w:t>dokonuje zmiany</w:t>
      </w:r>
      <w:r w:rsidR="00320A07">
        <w:t xml:space="preserve"> uwzględniającej zapytanie</w:t>
      </w:r>
      <w:r w:rsidR="009D474A">
        <w:t>.</w:t>
      </w:r>
    </w:p>
    <w:p w14:paraId="01A87253" w14:textId="76EFF4FA" w:rsidR="009D474A" w:rsidRDefault="000A6A2C" w:rsidP="00320A07">
      <w:pPr>
        <w:jc w:val="both"/>
      </w:pPr>
      <w:r>
        <w:t>Zmiana dotyczy § 13 ust. 1 lit. b i c.</w:t>
      </w:r>
    </w:p>
    <w:p w14:paraId="27CD1553" w14:textId="1F02EF42" w:rsidR="000A6A2C" w:rsidRPr="000A6A2C" w:rsidRDefault="000A6A2C" w:rsidP="00320A07">
      <w:pPr>
        <w:jc w:val="both"/>
        <w:rPr>
          <w:b/>
          <w:bCs/>
        </w:rPr>
      </w:pPr>
      <w:r w:rsidRPr="000A6A2C">
        <w:rPr>
          <w:b/>
          <w:bCs/>
        </w:rPr>
        <w:t>Było:</w:t>
      </w:r>
    </w:p>
    <w:p w14:paraId="01B7D7E4" w14:textId="48BF2422" w:rsidR="000A6A2C" w:rsidRDefault="000A6A2C" w:rsidP="00320A07">
      <w:pPr>
        <w:pStyle w:val="Default"/>
        <w:numPr>
          <w:ilvl w:val="1"/>
          <w:numId w:val="6"/>
        </w:numPr>
        <w:spacing w:after="6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„b. za opóźnienie w oddaniu określonego w umowie przedmiotu zamówienia z przyczyn leżących po stronie Wykonawcy – w wysokości 0,1 % wynagrodzenia umownego brutto za przedmiot umowy za każdy dzień kalendarzowy opóźnienia licząc od następnego dnia po terminie; </w:t>
      </w:r>
    </w:p>
    <w:p w14:paraId="04E1E4ED" w14:textId="3DD9458C" w:rsidR="000A6A2C" w:rsidRDefault="000A6A2C" w:rsidP="00320A07">
      <w:pPr>
        <w:pStyle w:val="Default"/>
        <w:numPr>
          <w:ilvl w:val="1"/>
          <w:numId w:val="6"/>
        </w:numPr>
        <w:jc w:val="both"/>
        <w:rPr>
          <w:sz w:val="23"/>
          <w:szCs w:val="23"/>
        </w:rPr>
      </w:pPr>
      <w:r>
        <w:rPr>
          <w:sz w:val="23"/>
          <w:szCs w:val="23"/>
        </w:rPr>
        <w:t>c. za opóźnienie w usunięciu wad stwierdzonych przy odbiorze lub ujawnionych w okresie gwarancji lub rękojmi za wady – w wysokości 0,1% wynagrodzenia brutto za wykonany przedmiot odbioru, za każdy dzień kalendarzowy opóźnienia, licząc od następnego dnia po upływie terminu„</w:t>
      </w:r>
    </w:p>
    <w:p w14:paraId="679EF61A" w14:textId="58544419" w:rsidR="000A6A2C" w:rsidRPr="000A6A2C" w:rsidRDefault="000A6A2C" w:rsidP="00320A07">
      <w:pPr>
        <w:pStyle w:val="Default"/>
        <w:numPr>
          <w:ilvl w:val="1"/>
          <w:numId w:val="6"/>
        </w:numPr>
        <w:jc w:val="both"/>
        <w:rPr>
          <w:sz w:val="23"/>
          <w:szCs w:val="23"/>
        </w:rPr>
      </w:pPr>
    </w:p>
    <w:p w14:paraId="025F73A8" w14:textId="6D697908" w:rsidR="000A6A2C" w:rsidRPr="000A6A2C" w:rsidRDefault="000A6A2C" w:rsidP="00320A07">
      <w:pPr>
        <w:jc w:val="both"/>
        <w:rPr>
          <w:b/>
          <w:bCs/>
        </w:rPr>
      </w:pPr>
      <w:r w:rsidRPr="000A6A2C">
        <w:rPr>
          <w:b/>
          <w:bCs/>
        </w:rPr>
        <w:t>Jest:</w:t>
      </w:r>
    </w:p>
    <w:p w14:paraId="22E4B49F" w14:textId="5928FB8E" w:rsidR="000A6A2C" w:rsidRPr="000A6A2C" w:rsidRDefault="000A6A2C" w:rsidP="00320A07">
      <w:pPr>
        <w:numPr>
          <w:ilvl w:val="1"/>
          <w:numId w:val="7"/>
        </w:numPr>
        <w:autoSpaceDE w:val="0"/>
        <w:autoSpaceDN w:val="0"/>
        <w:adjustRightInd w:val="0"/>
        <w:spacing w:after="66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„</w:t>
      </w:r>
      <w:r w:rsidRPr="000A6A2C">
        <w:rPr>
          <w:rFonts w:ascii="Calibri" w:hAnsi="Calibri" w:cs="Calibri"/>
          <w:color w:val="000000"/>
          <w:sz w:val="23"/>
          <w:szCs w:val="23"/>
        </w:rPr>
        <w:t xml:space="preserve">b. za zwłokę w oddaniu określonego w umowie przedmiotu zamówienia z przyczyn leżących po stronie Wykonawcy – w wysokości 0,1 % wynagrodzenia umownego brutto za przedmiot umowy za każdy dzień kalendarzowy zwłoki licząc od następnego dnia po terminie; </w:t>
      </w:r>
    </w:p>
    <w:p w14:paraId="3AF20145" w14:textId="2BB6E023" w:rsidR="000A6A2C" w:rsidRPr="000A6A2C" w:rsidRDefault="000A6A2C" w:rsidP="00320A07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0A6A2C">
        <w:rPr>
          <w:rFonts w:ascii="Calibri" w:hAnsi="Calibri" w:cs="Calibri"/>
          <w:color w:val="000000"/>
          <w:sz w:val="23"/>
          <w:szCs w:val="23"/>
        </w:rPr>
        <w:t>c. za zwłokę w usunięciu wad stwierdzonych przy odbiorze lub ujawnionych w okresie gwarancji lub rękojmi za wady – w wysokości 0,1% wynagrodzenia brutto za wykonany przedmiot odbioru, za każdy dzień kalendarzowy zwłoki, licząc od następnego dnia po upływie terminu</w:t>
      </w:r>
      <w:r>
        <w:rPr>
          <w:rFonts w:ascii="Calibri" w:hAnsi="Calibri" w:cs="Calibri"/>
          <w:color w:val="000000"/>
          <w:sz w:val="23"/>
          <w:szCs w:val="23"/>
        </w:rPr>
        <w:t>”</w:t>
      </w:r>
    </w:p>
    <w:p w14:paraId="712785CF" w14:textId="4632DAAD" w:rsidR="000A6A2C" w:rsidRDefault="000A6A2C" w:rsidP="00320A0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</w:p>
    <w:p w14:paraId="27FBF7A4" w14:textId="08580B6C" w:rsidR="000A6A2C" w:rsidRDefault="000A6A2C" w:rsidP="00320A0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</w:p>
    <w:p w14:paraId="34BAF498" w14:textId="3FE0DEE6" w:rsidR="000A6A2C" w:rsidRPr="000A6A2C" w:rsidRDefault="000A6A2C" w:rsidP="00320A0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6C3838">
        <w:rPr>
          <w:rFonts w:cstheme="minorHAnsi"/>
        </w:rPr>
        <w:t>Powyższe zmiany w SWZ</w:t>
      </w:r>
      <w:r>
        <w:rPr>
          <w:rFonts w:cstheme="minorHAnsi"/>
        </w:rPr>
        <w:t>_zalacznik2_wzor_umowy są</w:t>
      </w:r>
      <w:r w:rsidRPr="006C3838">
        <w:rPr>
          <w:rFonts w:cstheme="minorHAnsi"/>
        </w:rPr>
        <w:t xml:space="preserve"> obowiązujące od dnia wprowadzenia niniejszej zmiany. Pozostałe zapisy w SWZ i </w:t>
      </w:r>
      <w:r>
        <w:rPr>
          <w:rFonts w:cstheme="minorHAnsi"/>
        </w:rPr>
        <w:t xml:space="preserve">w </w:t>
      </w:r>
      <w:r w:rsidRPr="006C3838">
        <w:rPr>
          <w:rFonts w:cstheme="minorHAnsi"/>
        </w:rPr>
        <w:t>załącznikach pozostają bez zmian.</w:t>
      </w:r>
    </w:p>
    <w:p w14:paraId="7936C2C4" w14:textId="44DADE33" w:rsidR="00D13BFD" w:rsidRPr="000A6A2C" w:rsidRDefault="00D13BFD" w:rsidP="00425AFD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1B8B3441" w14:textId="77777777" w:rsidR="00D13BFD" w:rsidRPr="00F05E94" w:rsidRDefault="00D13BFD" w:rsidP="00425AFD"/>
    <w:p w14:paraId="0E505AFC" w14:textId="77777777" w:rsidR="00D13BFD" w:rsidRPr="00155977" w:rsidRDefault="00D13BFD" w:rsidP="00D13BFD">
      <w:pPr>
        <w:pStyle w:val="Akapitzlist"/>
        <w:numPr>
          <w:ilvl w:val="0"/>
          <w:numId w:val="5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z up. WÓJTA</w:t>
      </w:r>
    </w:p>
    <w:p w14:paraId="3BBF305E" w14:textId="77777777" w:rsidR="00D13BFD" w:rsidRPr="00155977" w:rsidRDefault="00D13BFD" w:rsidP="00D13BFD">
      <w:pPr>
        <w:pStyle w:val="Akapitzlist"/>
        <w:numPr>
          <w:ilvl w:val="0"/>
          <w:numId w:val="5"/>
        </w:numPr>
        <w:ind w:left="5670"/>
        <w:jc w:val="center"/>
        <w:rPr>
          <w:rFonts w:ascii="Arial Nova" w:hAnsi="Arial Nova"/>
          <w:sz w:val="32"/>
          <w:szCs w:val="32"/>
        </w:rPr>
      </w:pPr>
    </w:p>
    <w:p w14:paraId="30AF502E" w14:textId="77777777" w:rsidR="00D13BFD" w:rsidRPr="00155977" w:rsidRDefault="00D13BFD" w:rsidP="00D13BFD">
      <w:pPr>
        <w:pStyle w:val="Akapitzlist"/>
        <w:numPr>
          <w:ilvl w:val="0"/>
          <w:numId w:val="5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mgr inż. Karol Sitek</w:t>
      </w:r>
    </w:p>
    <w:p w14:paraId="50A3B9DE" w14:textId="77777777" w:rsidR="00D13BFD" w:rsidRPr="00155977" w:rsidRDefault="00D13BFD" w:rsidP="00D13BFD">
      <w:pPr>
        <w:pStyle w:val="Akapitzlist"/>
        <w:numPr>
          <w:ilvl w:val="0"/>
          <w:numId w:val="5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Zastępca Wójta</w:t>
      </w:r>
    </w:p>
    <w:p w14:paraId="38AC6930" w14:textId="77777777" w:rsidR="00425AFD" w:rsidRPr="00F05E94" w:rsidRDefault="00425AFD" w:rsidP="00425AFD"/>
    <w:sectPr w:rsidR="00425AFD" w:rsidRPr="00F05E94" w:rsidSect="00425AFD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EEDED" w14:textId="77777777" w:rsidR="00425AFD" w:rsidRDefault="00425AFD" w:rsidP="00425AFD">
      <w:pPr>
        <w:spacing w:after="0" w:line="240" w:lineRule="auto"/>
      </w:pPr>
      <w:r>
        <w:separator/>
      </w:r>
    </w:p>
  </w:endnote>
  <w:endnote w:type="continuationSeparator" w:id="0">
    <w:p w14:paraId="0837FFD7" w14:textId="77777777" w:rsidR="00425AFD" w:rsidRDefault="00425AFD" w:rsidP="00425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ova">
    <w:altName w:val="Arial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A6F4C" w14:textId="77777777" w:rsidR="00425AFD" w:rsidRDefault="00425AFD" w:rsidP="00425AFD">
      <w:pPr>
        <w:spacing w:after="0" w:line="240" w:lineRule="auto"/>
      </w:pPr>
      <w:r>
        <w:separator/>
      </w:r>
    </w:p>
  </w:footnote>
  <w:footnote w:type="continuationSeparator" w:id="0">
    <w:p w14:paraId="6E3ED593" w14:textId="77777777" w:rsidR="00425AFD" w:rsidRDefault="00425AFD" w:rsidP="00425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C100B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CBCF931"/>
    <w:multiLevelType w:val="hybridMultilevel"/>
    <w:tmpl w:val="EF6B1476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FD433C1"/>
    <w:multiLevelType w:val="multilevel"/>
    <w:tmpl w:val="09B482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3" w15:restartNumberingAfterBreak="0">
    <w:nsid w:val="2E9079B4"/>
    <w:multiLevelType w:val="hybridMultilevel"/>
    <w:tmpl w:val="0C602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E0E51"/>
    <w:multiLevelType w:val="hybridMultilevel"/>
    <w:tmpl w:val="E6864616"/>
    <w:lvl w:ilvl="0" w:tplc="F2F68B34">
      <w:start w:val="4"/>
      <w:numFmt w:val="decimal"/>
      <w:lvlText w:val="%1.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16DC0E4"/>
    <w:multiLevelType w:val="hybridMultilevel"/>
    <w:tmpl w:val="B1EE45DD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5F5"/>
    <w:rsid w:val="00003A80"/>
    <w:rsid w:val="000A6A2C"/>
    <w:rsid w:val="00250E57"/>
    <w:rsid w:val="002F55F5"/>
    <w:rsid w:val="00320A07"/>
    <w:rsid w:val="003304A6"/>
    <w:rsid w:val="00425AFD"/>
    <w:rsid w:val="00692452"/>
    <w:rsid w:val="008A626D"/>
    <w:rsid w:val="009376DD"/>
    <w:rsid w:val="009D474A"/>
    <w:rsid w:val="00A3681C"/>
    <w:rsid w:val="00C44F68"/>
    <w:rsid w:val="00D13BFD"/>
    <w:rsid w:val="00EE0521"/>
    <w:rsid w:val="00F0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0F07C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55F5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2">
    <w:name w:val="Akapit z listą2"/>
    <w:basedOn w:val="Normalny"/>
    <w:uiPriority w:val="99"/>
    <w:rsid w:val="00425AF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5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5AFD"/>
  </w:style>
  <w:style w:type="paragraph" w:styleId="Stopka">
    <w:name w:val="footer"/>
    <w:basedOn w:val="Normalny"/>
    <w:link w:val="StopkaZnak"/>
    <w:uiPriority w:val="99"/>
    <w:unhideWhenUsed/>
    <w:rsid w:val="00425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5AFD"/>
  </w:style>
  <w:style w:type="paragraph" w:customStyle="1" w:styleId="Default">
    <w:name w:val="Default"/>
    <w:rsid w:val="000A6A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2023-03-16T12:22:00Z</dcterms:created>
  <dcterms:modified xsi:type="dcterms:W3CDTF">2023-05-23T11:42:00Z</dcterms:modified>
</cp:coreProperties>
</file>