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06"/>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3F14" w:rsidRDefault="00883F14">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83F14" w:rsidRPr="008B4CDF" w:rsidRDefault="00883F1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83F14" w:rsidRPr="008B4CDF" w:rsidRDefault="00883F1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83F14" w:rsidRDefault="00883F14">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883F14" w:rsidRDefault="00883F14">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883F14" w:rsidRPr="008B4CDF" w:rsidRDefault="00883F1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883F14" w:rsidRPr="008B4CDF" w:rsidRDefault="00883F14"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883F14" w:rsidRDefault="00883F14">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C76FC2" w:rsidP="00DA180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DA180C" w:rsidRPr="008B4CDF">
                  <w:rPr>
                    <w:rFonts w:cstheme="minorHAnsi"/>
                    <w:bCs/>
                    <w:sz w:val="24"/>
                    <w:szCs w:val="24"/>
                  </w:rPr>
                  <w:t xml:space="preserve"> lipca 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C91024">
                        <w:rPr>
                          <w:rFonts w:asciiTheme="minorHAnsi" w:hAnsiTheme="minorHAnsi" w:cstheme="minorHAnsi"/>
                          <w:b/>
                          <w:sz w:val="24"/>
                          <w:szCs w:val="22"/>
                        </w:rPr>
                        <w:t>ZP 3</w:t>
                      </w:r>
                      <w:r w:rsidR="005C2772">
                        <w:rPr>
                          <w:rFonts w:asciiTheme="minorHAnsi" w:hAnsiTheme="minorHAnsi" w:cstheme="minorHAnsi"/>
                          <w:b/>
                          <w:sz w:val="24"/>
                          <w:szCs w:val="22"/>
                        </w:rPr>
                        <w:t>7</w:t>
                      </w:r>
                      <w:r w:rsidR="00C91024" w:rsidRPr="00C91024">
                        <w:rPr>
                          <w:rFonts w:asciiTheme="minorHAnsi" w:hAnsiTheme="minorHAnsi" w:cstheme="minorHAnsi"/>
                          <w:b/>
                          <w:sz w:val="24"/>
                          <w:szCs w:val="22"/>
                        </w:rPr>
                        <w:t>/VII/21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B374E2" w:rsidRDefault="00C76FC2" w:rsidP="00B374E2">
                  <w:pPr>
                    <w:pStyle w:val="Bezodstpw"/>
                    <w:jc w:val="center"/>
                    <w:rPr>
                      <w:rFonts w:cstheme="minorHAnsi"/>
                      <w:color w:val="5B9BD5" w:themeColor="accent1"/>
                      <w:sz w:val="36"/>
                      <w:szCs w:val="36"/>
                    </w:rPr>
                  </w:pPr>
                  <w:sdt>
                    <w:sdtPr>
                      <w:rPr>
                        <w:rFonts w:cstheme="minorHAnsi"/>
                        <w:noProof/>
                        <w:color w:val="5B9BD5" w:themeColor="accent1"/>
                        <w:sz w:val="36"/>
                        <w:szCs w:val="36"/>
                      </w:rPr>
                      <w:alias w:val="Nazwa postępowania"/>
                      <w:tag w:val="Nazwa postępowania"/>
                      <w:id w:val="1976408284"/>
                      <w:placeholder>
                        <w:docPart w:val="87ED22C9A95F4161BA284CC932BD19BF"/>
                      </w:placeholder>
                      <w15:color w:val="99CCFF"/>
                    </w:sdtPr>
                    <w:sdtEndPr/>
                    <w:sdtContent>
                      <w:r w:rsidR="00B374E2" w:rsidRPr="000A5B86">
                        <w:rPr>
                          <w:rFonts w:cstheme="minorHAnsi"/>
                          <w:noProof/>
                          <w:sz w:val="36"/>
                          <w:szCs w:val="36"/>
                        </w:rPr>
                        <w:t>„</w:t>
                      </w:r>
                      <w:r w:rsidR="00B374E2" w:rsidRPr="00B374E2">
                        <w:rPr>
                          <w:rFonts w:cstheme="minorHAnsi"/>
                          <w:b/>
                          <w:sz w:val="36"/>
                          <w:szCs w:val="36"/>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B374E2" w:rsidRPr="00B374E2">
                        <w:rPr>
                          <w:rFonts w:cstheme="minorHAnsi"/>
                          <w:b/>
                          <w:i/>
                          <w:sz w:val="36"/>
                          <w:szCs w:val="36"/>
                        </w:rPr>
                        <w:t xml:space="preserve"> </w:t>
                      </w:r>
                    </w:sdtContent>
                  </w:sdt>
                  <w:r w:rsidR="001E13A3" w:rsidRPr="00B374E2">
                    <w:rPr>
                      <w:rFonts w:cstheme="minorHAnsi"/>
                      <w:noProof/>
                      <w:color w:val="5B9BD5" w:themeColor="accent1"/>
                      <w:sz w:val="36"/>
                      <w:szCs w:val="36"/>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462334" w:rsidRDefault="00462334" w:rsidP="00B374E2">
      <w:pPr>
        <w:spacing w:line="271" w:lineRule="auto"/>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0" w:type="auto"/>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073"/>
      </w:tblGrid>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462334">
              <w:rPr>
                <w:rFonts w:asciiTheme="minorHAnsi" w:hAnsiTheme="minorHAnsi" w:cs="Arial"/>
                <w:b/>
                <w:sz w:val="32"/>
                <w:szCs w:val="24"/>
              </w:rPr>
              <w:t>31 BAZY LOTNICTWA TAKTYCZNEGO</w:t>
            </w:r>
          </w:p>
        </w:tc>
      </w:tr>
      <w:tr w:rsidR="00462334" w:rsidRPr="00462334" w:rsidTr="00462334">
        <w:trPr>
          <w:trHeight w:val="722"/>
        </w:trPr>
        <w:tc>
          <w:tcPr>
            <w:tcW w:w="850" w:type="dxa"/>
          </w:tcPr>
          <w:p w:rsidR="00462334" w:rsidRPr="00462334" w:rsidRDefault="00462334" w:rsidP="00B151CB">
            <w:pPr>
              <w:spacing w:line="271" w:lineRule="auto"/>
              <w:rPr>
                <w:rFonts w:ascii="Arial" w:hAnsi="Arial" w:cs="Arial"/>
                <w:b/>
                <w:bCs/>
                <w:i/>
                <w:sz w:val="32"/>
                <w:szCs w:val="24"/>
              </w:rPr>
            </w:pPr>
          </w:p>
        </w:tc>
        <w:tc>
          <w:tcPr>
            <w:tcW w:w="5073"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A442CE">
        <w:trPr>
          <w:trHeight w:val="590"/>
        </w:trPr>
        <w:tc>
          <w:tcPr>
            <w:tcW w:w="850" w:type="dxa"/>
          </w:tcPr>
          <w:p w:rsidR="00462334" w:rsidRPr="00462334" w:rsidRDefault="00462334" w:rsidP="00B151CB">
            <w:pPr>
              <w:spacing w:line="271" w:lineRule="auto"/>
              <w:rPr>
                <w:rFonts w:ascii="Arial" w:hAnsi="Arial" w:cs="Arial"/>
                <w:b/>
                <w:bCs/>
                <w:i/>
                <w:sz w:val="32"/>
                <w:szCs w:val="24"/>
              </w:rPr>
            </w:pPr>
          </w:p>
        </w:tc>
        <w:tc>
          <w:tcPr>
            <w:tcW w:w="5073" w:type="dxa"/>
            <w:tcBorders>
              <w:top w:val="dotted" w:sz="4" w:space="0" w:color="BFBFBF" w:themeColor="background1" w:themeShade="BF"/>
            </w:tcBorders>
            <w:vAlign w:val="center"/>
          </w:tcPr>
          <w:p w:rsidR="00462334" w:rsidRPr="00B374E2" w:rsidRDefault="00B374E2" w:rsidP="00B374E2">
            <w:pPr>
              <w:pStyle w:val="Listapunktowana"/>
              <w:numPr>
                <w:ilvl w:val="0"/>
                <w:numId w:val="0"/>
              </w:numPr>
              <w:ind w:left="360"/>
              <w:rPr>
                <w:b/>
                <w:sz w:val="32"/>
                <w:szCs w:val="32"/>
              </w:rPr>
            </w:pPr>
            <w:r>
              <w:rPr>
                <w:b/>
                <w:sz w:val="32"/>
                <w:szCs w:val="32"/>
              </w:rPr>
              <w:t xml:space="preserve">          p</w:t>
            </w:r>
            <w:r w:rsidR="00462334" w:rsidRPr="00B374E2">
              <w:rPr>
                <w:b/>
                <w:sz w:val="32"/>
                <w:szCs w:val="32"/>
              </w:rPr>
              <w:t>łk</w:t>
            </w:r>
            <w:r w:rsidRPr="00B374E2">
              <w:rPr>
                <w:b/>
                <w:sz w:val="32"/>
                <w:szCs w:val="32"/>
              </w:rPr>
              <w:t xml:space="preserve"> pil. Łukasz PIĄTEK</w:t>
            </w:r>
          </w:p>
        </w:tc>
      </w:tr>
      <w:tr w:rsidR="00462334" w:rsidRPr="00462334" w:rsidTr="00A442CE">
        <w:tc>
          <w:tcPr>
            <w:tcW w:w="850" w:type="dxa"/>
          </w:tcPr>
          <w:p w:rsidR="00462334" w:rsidRPr="00462334" w:rsidRDefault="00462334" w:rsidP="00B151CB">
            <w:pPr>
              <w:spacing w:line="271" w:lineRule="auto"/>
              <w:rPr>
                <w:rFonts w:ascii="Arial" w:hAnsi="Arial" w:cs="Arial"/>
                <w:b/>
                <w:bCs/>
                <w:i/>
                <w:sz w:val="32"/>
                <w:szCs w:val="24"/>
              </w:rPr>
            </w:pPr>
          </w:p>
        </w:tc>
        <w:tc>
          <w:tcPr>
            <w:tcW w:w="5073"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662E0C" w:rsidRDefault="00662E0C"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7C4DDB" w:rsidRDefault="007C4DDB" w:rsidP="00A442CE">
      <w:pPr>
        <w:suppressAutoHyphens w:val="0"/>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1270</wp:posOffset>
                </wp:positionV>
                <wp:extent cx="5905500" cy="323850"/>
                <wp:effectExtent l="0" t="0" r="19050"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83F14" w:rsidRDefault="00883F14" w:rsidP="00A83F15">
                            <w:pPr>
                              <w:pStyle w:val="Akapitzlist"/>
                              <w:numPr>
                                <w:ilvl w:val="0"/>
                                <w:numId w:val="41"/>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23.35pt;margin-top:.1pt;width:4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" fillcolor="#deeaf6 [660]" strokecolor="#bdd6ee [1300]">
                <v:stroke joinstyle="miter"/>
                <v:textbox>
                  <w:txbxContent>
                    <w:p w:rsidR="00883F14" w:rsidRDefault="00883F14" w:rsidP="00A83F15">
                      <w:pPr>
                        <w:pStyle w:val="Akapitzlist"/>
                        <w:numPr>
                          <w:ilvl w:val="0"/>
                          <w:numId w:val="41"/>
                        </w:numPr>
                      </w:pPr>
                      <w:r w:rsidRPr="00B86A91">
                        <w:rPr>
                          <w:rFonts w:asciiTheme="minorHAnsi" w:hAnsiTheme="minorHAnsi" w:cstheme="minorHAnsi"/>
                          <w:b/>
                          <w:bCs/>
                        </w:rPr>
                        <w:t>Nazwa oraz adres Zamawiającego</w:t>
                      </w:r>
                    </w:p>
                  </w:txbxContent>
                </v:textbox>
                <w10:wrap type="topAndBottom"/>
              </v:roundrect>
            </w:pict>
          </mc:Fallback>
        </mc:AlternateContent>
      </w:r>
    </w:p>
    <w:p w:rsidR="00F25575" w:rsidRPr="009E72AC" w:rsidRDefault="00F25575" w:rsidP="007C74DA">
      <w:pPr>
        <w:spacing w:line="276" w:lineRule="auto"/>
        <w:ind w:left="567"/>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C76FC2" w:rsidP="007C74DA">
      <w:pPr>
        <w:spacing w:line="276" w:lineRule="auto"/>
        <w:ind w:left="567"/>
        <w:jc w:val="both"/>
        <w:rPr>
          <w:rFonts w:asciiTheme="minorHAnsi" w:hAnsiTheme="minorHAnsi" w:cstheme="minorHAnsi"/>
          <w:bCs/>
          <w:sz w:val="24"/>
          <w:szCs w:val="24"/>
        </w:rPr>
      </w:pPr>
      <w:hyperlink r:id="rId10"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7C74DA">
      <w:pPr>
        <w:spacing w:line="276" w:lineRule="auto"/>
        <w:ind w:left="567"/>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7C74DA">
      <w:pPr>
        <w:spacing w:line="276" w:lineRule="auto"/>
        <w:ind w:left="567"/>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C76FC2" w:rsidP="007C74DA">
      <w:pPr>
        <w:spacing w:line="276" w:lineRule="auto"/>
        <w:ind w:left="567"/>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F544DA" w:rsidRPr="009E72AC" w:rsidRDefault="00AF16CF" w:rsidP="009E72AC">
      <w:pPr>
        <w:spacing w:line="276" w:lineRule="auto"/>
        <w:ind w:left="567"/>
        <w:rPr>
          <w:rFonts w:asciiTheme="minorHAnsi" w:hAnsiTheme="minorHAnsi" w:cstheme="minorHAnsi"/>
          <w:bCs/>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 xml:space="preserve">na stronie: </w:t>
      </w:r>
      <w:hyperlink r:id="rId12"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column">
                  <wp:posOffset>163195</wp:posOffset>
                </wp:positionH>
                <wp:positionV relativeFrom="paragraph">
                  <wp:posOffset>238760</wp:posOffset>
                </wp:positionV>
                <wp:extent cx="590550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83F14" w:rsidRDefault="00883F14" w:rsidP="00A83F15">
                            <w:pPr>
                              <w:pStyle w:val="Akapitzlist"/>
                              <w:numPr>
                                <w:ilvl w:val="0"/>
                                <w:numId w:val="41"/>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12.85pt;margin-top:18.8pt;width:4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" fillcolor="#deeaf6 [660]" strokecolor="#bdd6ee [1300]">
                <v:stroke joinstyle="miter"/>
                <v:textbox>
                  <w:txbxContent>
                    <w:p w:rsidR="00883F14" w:rsidRDefault="00883F14" w:rsidP="00A83F15">
                      <w:pPr>
                        <w:pStyle w:val="Akapitzlist"/>
                        <w:numPr>
                          <w:ilvl w:val="0"/>
                          <w:numId w:val="41"/>
                        </w:numPr>
                      </w:pPr>
                      <w:bookmarkStart w:id="1" w:name="_Hlk62749324"/>
                      <w:r w:rsidRPr="009E72AC">
                        <w:rPr>
                          <w:rFonts w:asciiTheme="minorHAnsi" w:hAnsiTheme="minorHAnsi" w:cstheme="minorHAnsi"/>
                          <w:b/>
                          <w:bCs/>
                        </w:rPr>
                        <w:t>Tryb udzielenia zamówienia</w:t>
                      </w:r>
                      <w:bookmarkEnd w:id="1"/>
                    </w:p>
                  </w:txbxContent>
                </v:textbox>
                <w10:wrap type="topAndBottom"/>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A83F15">
      <w:pPr>
        <w:widowControl w:val="0"/>
        <w:numPr>
          <w:ilvl w:val="0"/>
          <w:numId w:val="8"/>
        </w:numPr>
        <w:autoSpaceDE w:val="0"/>
        <w:spacing w:line="276" w:lineRule="auto"/>
        <w:ind w:left="567" w:hanging="141"/>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proofErr w:type="spellStart"/>
      <w:r w:rsidRPr="009E72AC">
        <w:rPr>
          <w:rFonts w:asciiTheme="minorHAnsi" w:hAnsiTheme="minorHAnsi" w:cstheme="minorHAnsi"/>
          <w:sz w:val="24"/>
          <w:szCs w:val="24"/>
        </w:rPr>
        <w:t>t.j</w:t>
      </w:r>
      <w:proofErr w:type="spellEnd"/>
      <w:r w:rsidRPr="009E72AC">
        <w:rPr>
          <w:rFonts w:asciiTheme="minorHAnsi" w:hAnsiTheme="minorHAnsi" w:cstheme="minorHAnsi"/>
          <w:sz w:val="24"/>
          <w:szCs w:val="24"/>
        </w:rPr>
        <w:t xml:space="preserve">. </w:t>
      </w:r>
      <w:r w:rsidRPr="009E72AC">
        <w:rPr>
          <w:rStyle w:val="st1"/>
          <w:rFonts w:asciiTheme="minorHAnsi" w:hAnsiTheme="minorHAnsi" w:cstheme="minorHAnsi"/>
          <w:sz w:val="24"/>
          <w:szCs w:val="24"/>
        </w:rPr>
        <w:t xml:space="preserve">Dz. U. z </w:t>
      </w:r>
      <w:r w:rsidR="009C68F3">
        <w:rPr>
          <w:rFonts w:asciiTheme="minorHAnsi" w:hAnsiTheme="minorHAnsi" w:cstheme="minorHAnsi"/>
          <w:sz w:val="24"/>
          <w:szCs w:val="24"/>
        </w:rPr>
        <w:t>2019r.</w:t>
      </w:r>
      <w:r w:rsidR="00BA3720" w:rsidRPr="009E72AC">
        <w:rPr>
          <w:rFonts w:asciiTheme="minorHAnsi" w:hAnsiTheme="minorHAnsi" w:cstheme="minorHAnsi"/>
          <w:sz w:val="24"/>
          <w:szCs w:val="24"/>
        </w:rPr>
        <w:t xml:space="preserve"> poz. </w:t>
      </w:r>
      <w:r w:rsidR="003A6CF6" w:rsidRPr="009E72AC">
        <w:rPr>
          <w:rFonts w:asciiTheme="minorHAnsi" w:hAnsiTheme="minorHAnsi" w:cstheme="minorHAnsi"/>
          <w:sz w:val="24"/>
          <w:szCs w:val="24"/>
        </w:rPr>
        <w:t>2019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 xml:space="preserve">ustawą </w:t>
      </w:r>
      <w:proofErr w:type="spellStart"/>
      <w:r w:rsidR="00F17791" w:rsidRPr="009E72AC">
        <w:rPr>
          <w:rFonts w:asciiTheme="minorHAnsi" w:hAnsiTheme="minorHAnsi" w:cstheme="minorHAnsi"/>
          <w:bCs/>
          <w:sz w:val="24"/>
          <w:szCs w:val="24"/>
        </w:rPr>
        <w:t>Pz</w:t>
      </w:r>
      <w:r w:rsidR="00D02B4C" w:rsidRPr="009E72AC">
        <w:rPr>
          <w:rFonts w:asciiTheme="minorHAnsi" w:hAnsiTheme="minorHAnsi" w:cstheme="minorHAnsi"/>
          <w:bCs/>
          <w:sz w:val="24"/>
          <w:szCs w:val="24"/>
        </w:rPr>
        <w:t>p</w:t>
      </w:r>
      <w:proofErr w:type="spellEnd"/>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 xml:space="preserve">W postępowaniu mają zastosowanie przepisy ustawy </w:t>
      </w:r>
      <w:proofErr w:type="spellStart"/>
      <w:r w:rsidR="00161920" w:rsidRPr="009E72AC">
        <w:rPr>
          <w:rFonts w:asciiTheme="minorHAnsi" w:hAnsiTheme="minorHAnsi" w:cstheme="minorHAnsi"/>
          <w:sz w:val="24"/>
          <w:szCs w:val="24"/>
        </w:rPr>
        <w:t>Pzp</w:t>
      </w:r>
      <w:proofErr w:type="spellEnd"/>
      <w:r w:rsidR="00161920" w:rsidRPr="009E72AC">
        <w:rPr>
          <w:rFonts w:asciiTheme="minorHAnsi" w:hAnsiTheme="minorHAnsi" w:cstheme="minorHAnsi"/>
          <w:sz w:val="24"/>
          <w:szCs w:val="24"/>
        </w:rPr>
        <w:t xml:space="preserve"> oraz aktów wykonawczych wydanych na jej podstawie. W zakresie nieuregulowanym przez ww. akty prawne stosuje się przepisy ustawy z dnia 23 kwietnia 1964 r. Kodeks cywilny.</w:t>
      </w:r>
    </w:p>
    <w:p w:rsidR="009972D5" w:rsidRPr="009E72AC" w:rsidRDefault="00416517" w:rsidP="00A83F15">
      <w:pPr>
        <w:widowControl w:val="0"/>
        <w:numPr>
          <w:ilvl w:val="0"/>
          <w:numId w:val="8"/>
        </w:numPr>
        <w:autoSpaceDE w:val="0"/>
        <w:spacing w:line="276" w:lineRule="auto"/>
        <w:ind w:left="567" w:hanging="142"/>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t>
      </w:r>
      <w:r w:rsidR="00F919E4">
        <w:rPr>
          <w:rFonts w:asciiTheme="minorHAnsi" w:hAnsiTheme="minorHAnsi" w:cstheme="minorHAnsi"/>
          <w:sz w:val="24"/>
          <w:szCs w:val="24"/>
        </w:rPr>
        <w:t xml:space="preserve">w związku z art. 359 pkt 2 ustawy </w:t>
      </w:r>
      <w:proofErr w:type="spellStart"/>
      <w:r w:rsidR="00F919E4">
        <w:rPr>
          <w:rFonts w:asciiTheme="minorHAnsi" w:hAnsiTheme="minorHAnsi" w:cstheme="minorHAnsi"/>
          <w:sz w:val="24"/>
          <w:szCs w:val="24"/>
        </w:rPr>
        <w:t>Pzp</w:t>
      </w:r>
      <w:proofErr w:type="spellEnd"/>
      <w:r w:rsidR="00F919E4">
        <w:rPr>
          <w:rFonts w:asciiTheme="minorHAnsi" w:hAnsiTheme="minorHAnsi" w:cstheme="minorHAnsi"/>
          <w:sz w:val="24"/>
          <w:szCs w:val="24"/>
        </w:rPr>
        <w:t xml:space="preserve"> (zamówienia </w:t>
      </w:r>
      <w:r w:rsidR="00F919E4">
        <w:rPr>
          <w:rFonts w:asciiTheme="minorHAnsi" w:hAnsiTheme="minorHAnsi" w:cstheme="minorHAnsi"/>
          <w:sz w:val="24"/>
          <w:szCs w:val="24"/>
        </w:rPr>
        <w:br/>
        <w:t xml:space="preserve">na usługi społeczne i inne szczególne usługi) </w:t>
      </w:r>
      <w:r w:rsidRPr="009E72AC">
        <w:rPr>
          <w:rFonts w:asciiTheme="minorHAnsi" w:hAnsiTheme="minorHAnsi" w:cstheme="minorHAnsi"/>
          <w:sz w:val="24"/>
          <w:szCs w:val="24"/>
        </w:rPr>
        <w:t xml:space="preserve">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zgodnie</w:t>
      </w:r>
      <w:r w:rsidR="00F919E4">
        <w:rPr>
          <w:rFonts w:asciiTheme="minorHAnsi" w:hAnsiTheme="minorHAnsi" w:cstheme="minorHAnsi"/>
          <w:sz w:val="24"/>
          <w:szCs w:val="24"/>
        </w:rPr>
        <w:t xml:space="preserve"> </w:t>
      </w:r>
      <w:r w:rsidR="00F919E4">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00057922" w:rsidRPr="009E72AC">
        <w:rPr>
          <w:rFonts w:asciiTheme="minorHAnsi" w:hAnsiTheme="minorHAnsi" w:cstheme="minorHAnsi"/>
          <w:sz w:val="24"/>
          <w:szCs w:val="24"/>
        </w:rPr>
        <w:t>)</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proofErr w:type="spellStart"/>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proofErr w:type="spellEnd"/>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F919E4">
        <w:rPr>
          <w:rFonts w:asciiTheme="minorHAnsi" w:hAnsiTheme="minorHAnsi" w:cstheme="minorHAnsi"/>
          <w:bCs/>
          <w:sz w:val="24"/>
          <w:szCs w:val="24"/>
        </w:rPr>
        <w:t>mniejszej niż progi unijne</w:t>
      </w:r>
      <w:r w:rsidR="002039F5" w:rsidRPr="009E72AC">
        <w:rPr>
          <w:rFonts w:asciiTheme="minorHAnsi" w:hAnsiTheme="minorHAnsi" w:cstheme="minorHAnsi"/>
          <w:sz w:val="24"/>
          <w:szCs w:val="24"/>
        </w:rPr>
        <w:t>.</w:t>
      </w:r>
    </w:p>
    <w:p w:rsidR="00416517" w:rsidRPr="003F6601" w:rsidRDefault="00DC628E" w:rsidP="0010060D">
      <w:pPr>
        <w:widowControl w:val="0"/>
        <w:tabs>
          <w:tab w:val="left" w:pos="426"/>
        </w:tabs>
        <w:autoSpaceDE w:val="0"/>
        <w:ind w:left="426"/>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column">
                  <wp:posOffset>169545</wp:posOffset>
                </wp:positionH>
                <wp:positionV relativeFrom="paragraph">
                  <wp:posOffset>187325</wp:posOffset>
                </wp:positionV>
                <wp:extent cx="59055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883F14" w:rsidRDefault="00883F14" w:rsidP="00A83F15">
                            <w:pPr>
                              <w:pStyle w:val="Akapitzlist"/>
                              <w:numPr>
                                <w:ilvl w:val="0"/>
                                <w:numId w:val="41"/>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13.35pt;margin-top:14.75pt;width:46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" fillcolor="#deeaf6 [660]" strokecolor="#bdd6ee [1300]">
                <v:stroke joinstyle="miter"/>
                <v:textbox>
                  <w:txbxContent>
                    <w:p w:rsidR="00883F14" w:rsidRDefault="00883F14" w:rsidP="00A83F15">
                      <w:pPr>
                        <w:pStyle w:val="Akapitzlist"/>
                        <w:numPr>
                          <w:ilvl w:val="0"/>
                          <w:numId w:val="41"/>
                        </w:numPr>
                      </w:pPr>
                      <w:r w:rsidRPr="009E72AC">
                        <w:rPr>
                          <w:rFonts w:asciiTheme="minorHAnsi" w:hAnsiTheme="minorHAnsi" w:cstheme="minorHAnsi"/>
                          <w:b/>
                          <w:bCs/>
                        </w:rPr>
                        <w:t>Opis przedmiotu zamówienia</w:t>
                      </w:r>
                    </w:p>
                  </w:txbxContent>
                </v:textbox>
                <w10:wrap type="topAndBottom"/>
              </v:roundrect>
            </w:pict>
          </mc:Fallback>
        </mc:AlternateContent>
      </w:r>
    </w:p>
    <w:p w:rsidR="00416517" w:rsidRPr="00E21895" w:rsidRDefault="00416517">
      <w:pPr>
        <w:widowControl w:val="0"/>
        <w:autoSpaceDE w:val="0"/>
        <w:ind w:left="720"/>
        <w:jc w:val="both"/>
        <w:rPr>
          <w:rFonts w:ascii="Arial" w:hAnsi="Arial" w:cs="Arial"/>
          <w:sz w:val="22"/>
          <w:szCs w:val="22"/>
        </w:rPr>
      </w:pPr>
    </w:p>
    <w:p w:rsidR="00763149" w:rsidRPr="00BB0FA9" w:rsidRDefault="00162825" w:rsidP="00A83F15">
      <w:pPr>
        <w:numPr>
          <w:ilvl w:val="0"/>
          <w:numId w:val="26"/>
        </w:numPr>
        <w:spacing w:line="276" w:lineRule="auto"/>
        <w:jc w:val="both"/>
        <w:rPr>
          <w:rFonts w:asciiTheme="minorHAnsi" w:hAnsiTheme="minorHAnsi" w:cstheme="minorHAnsi"/>
          <w:sz w:val="24"/>
          <w:szCs w:val="24"/>
        </w:rPr>
      </w:pPr>
      <w:r w:rsidRPr="009C68F3">
        <w:rPr>
          <w:rFonts w:asciiTheme="minorHAnsi" w:hAnsiTheme="minorHAnsi" w:cstheme="minorHAnsi"/>
          <w:iCs/>
          <w:sz w:val="24"/>
          <w:szCs w:val="24"/>
        </w:rPr>
        <w:t xml:space="preserve">Przedmiotem zamówienia </w:t>
      </w:r>
      <w:r w:rsidR="00122555" w:rsidRPr="009C68F3">
        <w:rPr>
          <w:rFonts w:asciiTheme="minorHAnsi" w:hAnsiTheme="minorHAnsi" w:cstheme="minorHAnsi"/>
          <w:bCs/>
          <w:kern w:val="32"/>
          <w:sz w:val="24"/>
          <w:szCs w:val="24"/>
        </w:rPr>
        <w:t>jest</w:t>
      </w:r>
      <w:r w:rsidR="00122555" w:rsidRPr="009C68F3">
        <w:rPr>
          <w:rFonts w:asciiTheme="minorHAnsi" w:hAnsiTheme="minorHAnsi" w:cstheme="minorHAnsi"/>
          <w:sz w:val="24"/>
          <w:szCs w:val="24"/>
        </w:rPr>
        <w:t xml:space="preserve"> </w:t>
      </w:r>
      <w:r w:rsidR="00C21BAB" w:rsidRPr="000173DE">
        <w:rPr>
          <w:rFonts w:asciiTheme="minorHAnsi" w:hAnsiTheme="minorHAnsi" w:cstheme="minorHAnsi"/>
          <w:b/>
          <w:sz w:val="24"/>
          <w:szCs w:val="24"/>
        </w:rPr>
        <w:t xml:space="preserve">kompleksowa organizacja i przeprowadzenie </w:t>
      </w:r>
      <w:r w:rsidR="00DC6281">
        <w:rPr>
          <w:rFonts w:asciiTheme="minorHAnsi" w:hAnsiTheme="minorHAnsi" w:cstheme="minorHAnsi"/>
          <w:b/>
          <w:sz w:val="24"/>
          <w:szCs w:val="24"/>
        </w:rPr>
        <w:t>Wojskowych Mistrzostw Świata w Pięcioboju N</w:t>
      </w:r>
      <w:r w:rsidR="00C21BAB"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sidR="00DC6281">
        <w:rPr>
          <w:rFonts w:asciiTheme="minorHAnsi" w:hAnsiTheme="minorHAnsi" w:cstheme="minorHAnsi"/>
          <w:b/>
          <w:sz w:val="24"/>
          <w:szCs w:val="24"/>
        </w:rPr>
        <w:t>zaopatrzeniu 31 Bazy Lotnictwa T</w:t>
      </w:r>
      <w:r w:rsidR="00C21BAB" w:rsidRPr="000173DE">
        <w:rPr>
          <w:rFonts w:asciiTheme="minorHAnsi" w:hAnsiTheme="minorHAnsi" w:cstheme="minorHAnsi"/>
          <w:b/>
          <w:sz w:val="24"/>
          <w:szCs w:val="24"/>
        </w:rPr>
        <w:t xml:space="preserve">aktycznego </w:t>
      </w:r>
      <w:r w:rsidR="000173DE">
        <w:rPr>
          <w:rFonts w:asciiTheme="minorHAnsi" w:hAnsiTheme="minorHAnsi" w:cstheme="minorHAnsi"/>
          <w:b/>
          <w:sz w:val="24"/>
          <w:szCs w:val="24"/>
        </w:rPr>
        <w:br/>
      </w:r>
      <w:r w:rsidR="00C21BAB" w:rsidRPr="000173DE">
        <w:rPr>
          <w:rFonts w:asciiTheme="minorHAnsi" w:hAnsiTheme="minorHAnsi" w:cstheme="minorHAnsi"/>
          <w:b/>
          <w:sz w:val="24"/>
          <w:szCs w:val="24"/>
        </w:rPr>
        <w:t>w Poznaniu.</w:t>
      </w:r>
      <w:r w:rsidR="00C21BAB">
        <w:rPr>
          <w:rFonts w:asciiTheme="minorHAnsi" w:hAnsiTheme="minorHAnsi" w:cstheme="minorHAnsi"/>
          <w:sz w:val="24"/>
          <w:szCs w:val="24"/>
        </w:rPr>
        <w:t xml:space="preserve"> Szczegółowy opis przedmiotu zamówienia został zawarty w „Opisie przedmiotu zamówienia”, który </w:t>
      </w:r>
      <w:r w:rsidR="00C21BAB" w:rsidRPr="00BB0FA9">
        <w:rPr>
          <w:rFonts w:asciiTheme="minorHAnsi" w:hAnsiTheme="minorHAnsi" w:cstheme="minorHAnsi"/>
          <w:sz w:val="24"/>
          <w:szCs w:val="24"/>
        </w:rPr>
        <w:t xml:space="preserve">stanowi </w:t>
      </w:r>
      <w:r w:rsidR="00F22479" w:rsidRPr="00BB0FA9">
        <w:rPr>
          <w:rFonts w:asciiTheme="minorHAnsi" w:hAnsiTheme="minorHAnsi" w:cstheme="minorHAnsi"/>
          <w:sz w:val="24"/>
          <w:szCs w:val="24"/>
          <w:u w:val="single"/>
        </w:rPr>
        <w:t>załącznik nr 5</w:t>
      </w:r>
      <w:r w:rsidR="00C21BAB" w:rsidRPr="00BB0FA9">
        <w:rPr>
          <w:rFonts w:asciiTheme="minorHAnsi" w:hAnsiTheme="minorHAnsi" w:cstheme="minorHAnsi"/>
          <w:sz w:val="24"/>
          <w:szCs w:val="24"/>
          <w:u w:val="single"/>
        </w:rPr>
        <w:t xml:space="preserve"> do SWZ.</w:t>
      </w:r>
    </w:p>
    <w:p w:rsidR="00C21BAB" w:rsidRDefault="00C21BAB" w:rsidP="00A83F15">
      <w:pPr>
        <w:numPr>
          <w:ilvl w:val="0"/>
          <w:numId w:val="26"/>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Zakres usługi obejmuje między innymi zapewnienie</w:t>
      </w:r>
      <w:r w:rsidR="007C4DDB">
        <w:rPr>
          <w:rFonts w:asciiTheme="minorHAnsi" w:hAnsiTheme="minorHAnsi" w:cstheme="minorHAnsi"/>
          <w:sz w:val="24"/>
          <w:szCs w:val="24"/>
        </w:rPr>
        <w:t xml:space="preserve"> przez Wykonawcę</w:t>
      </w:r>
      <w:r>
        <w:rPr>
          <w:rFonts w:asciiTheme="minorHAnsi" w:hAnsiTheme="minorHAnsi" w:cstheme="minorHAnsi"/>
          <w:sz w:val="24"/>
          <w:szCs w:val="24"/>
        </w:rPr>
        <w:t>:</w:t>
      </w:r>
    </w:p>
    <w:p w:rsidR="00C21BAB" w:rsidRDefault="00C21BAB"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Obiektów sportowych mistrzostw;</w:t>
      </w:r>
    </w:p>
    <w:p w:rsidR="00C21BAB" w:rsidRDefault="000173DE"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Sędziowania i sekretariatu mistrzostw;</w:t>
      </w:r>
    </w:p>
    <w:p w:rsidR="000173DE" w:rsidRDefault="000173DE"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Zakwaterowania i wyżywienia uczestników mistrzostw;</w:t>
      </w:r>
    </w:p>
    <w:p w:rsidR="000173DE" w:rsidRPr="00C21BAB" w:rsidRDefault="000173DE" w:rsidP="00A83F15">
      <w:pPr>
        <w:pStyle w:val="Akapitzlist"/>
        <w:numPr>
          <w:ilvl w:val="0"/>
          <w:numId w:val="43"/>
        </w:numPr>
        <w:spacing w:line="276" w:lineRule="auto"/>
        <w:jc w:val="both"/>
        <w:rPr>
          <w:rFonts w:asciiTheme="minorHAnsi" w:hAnsiTheme="minorHAnsi" w:cstheme="minorHAnsi"/>
        </w:rPr>
      </w:pPr>
      <w:r>
        <w:rPr>
          <w:rFonts w:asciiTheme="minorHAnsi" w:hAnsiTheme="minorHAnsi" w:cstheme="minorHAnsi"/>
        </w:rPr>
        <w:t>Nagród sportowych i materiałów organizacji mistrzostw.</w:t>
      </w:r>
    </w:p>
    <w:p w:rsidR="00034E60" w:rsidRDefault="00162825" w:rsidP="00A83F15">
      <w:pPr>
        <w:numPr>
          <w:ilvl w:val="0"/>
          <w:numId w:val="26"/>
        </w:numPr>
        <w:spacing w:line="276" w:lineRule="auto"/>
        <w:jc w:val="both"/>
        <w:rPr>
          <w:rFonts w:asciiTheme="minorHAnsi" w:hAnsiTheme="minorHAnsi" w:cstheme="minorHAnsi"/>
          <w:iCs/>
          <w:sz w:val="24"/>
          <w:szCs w:val="24"/>
        </w:rPr>
      </w:pPr>
      <w:r w:rsidRPr="009C68F3">
        <w:rPr>
          <w:rFonts w:asciiTheme="minorHAnsi" w:hAnsiTheme="minorHAnsi" w:cstheme="minorHAnsi"/>
          <w:iCs/>
          <w:sz w:val="24"/>
          <w:szCs w:val="24"/>
        </w:rPr>
        <w:t>Zamawiający nie dopuszcza składania ofert częściowych</w:t>
      </w:r>
      <w:r w:rsidR="00122555" w:rsidRPr="009C68F3">
        <w:rPr>
          <w:rFonts w:asciiTheme="minorHAnsi" w:hAnsiTheme="minorHAnsi" w:cstheme="minorHAnsi"/>
          <w:iCs/>
          <w:sz w:val="24"/>
          <w:szCs w:val="24"/>
        </w:rPr>
        <w:t xml:space="preserve">. </w:t>
      </w:r>
    </w:p>
    <w:p w:rsidR="003E1D1E" w:rsidRPr="00F94BC7" w:rsidRDefault="00034E60" w:rsidP="00F94BC7">
      <w:pPr>
        <w:spacing w:line="276" w:lineRule="auto"/>
        <w:ind w:left="720"/>
        <w:jc w:val="both"/>
        <w:rPr>
          <w:rFonts w:asciiTheme="minorHAnsi" w:hAnsiTheme="minorHAnsi" w:cstheme="minorHAnsi"/>
          <w:iCs/>
          <w:sz w:val="24"/>
          <w:szCs w:val="24"/>
        </w:rPr>
      </w:pPr>
      <w:r w:rsidRPr="00034E60">
        <w:rPr>
          <w:rFonts w:asciiTheme="minorHAnsi" w:eastAsia="Calibri" w:hAnsiTheme="minorHAnsi" w:cstheme="minorHAnsi"/>
          <w:sz w:val="24"/>
          <w:szCs w:val="24"/>
          <w:lang w:eastAsia="en-US"/>
        </w:rPr>
        <w:t>Zamówienie nie jest podzielone na części ponieważ taki podział mógłby negatywnie wpłynąć na realizację zamówienia. Całość usługi realizowana jest tylko na terenie jednego kompleksu sportowego, co jest wymuszone międzynarodowym charakterem przedsięwzięcia i specyfiką organizowanych konkurencji. Dodatkowo podział zamówienia mógłby skutkować powstaniem problemów związanych z koordynacją poszczególnych elementów przeprowadzanej rywalizacji sportowej.</w:t>
      </w:r>
    </w:p>
    <w:p w:rsidR="00D87B95" w:rsidRPr="00F94BC7" w:rsidRDefault="00D87B95" w:rsidP="00A83F15">
      <w:pPr>
        <w:numPr>
          <w:ilvl w:val="0"/>
          <w:numId w:val="26"/>
        </w:numPr>
        <w:spacing w:line="276" w:lineRule="auto"/>
        <w:jc w:val="both"/>
        <w:rPr>
          <w:rFonts w:asciiTheme="minorHAnsi" w:hAnsiTheme="minorHAnsi" w:cstheme="minorHAnsi"/>
          <w:iCs/>
          <w:sz w:val="24"/>
          <w:szCs w:val="24"/>
        </w:rPr>
      </w:pPr>
      <w:r w:rsidRPr="00F94BC7">
        <w:rPr>
          <w:rFonts w:asciiTheme="minorHAnsi" w:hAnsiTheme="minorHAnsi" w:cstheme="minorHAnsi"/>
          <w:iCs/>
          <w:sz w:val="24"/>
          <w:szCs w:val="24"/>
        </w:rPr>
        <w:t xml:space="preserve">Wymóg w zakresie zatrudnienia na podstawie umowy o pracę: </w:t>
      </w:r>
    </w:p>
    <w:p w:rsidR="00FC33C0" w:rsidRPr="00F94BC7" w:rsidRDefault="00D87B95" w:rsidP="00FC33C0">
      <w:pPr>
        <w:spacing w:line="276" w:lineRule="auto"/>
        <w:ind w:left="720"/>
        <w:jc w:val="both"/>
        <w:rPr>
          <w:rFonts w:asciiTheme="minorHAnsi" w:hAnsiTheme="minorHAnsi" w:cstheme="minorHAnsi"/>
          <w:iCs/>
          <w:sz w:val="24"/>
          <w:szCs w:val="24"/>
        </w:rPr>
      </w:pPr>
      <w:r w:rsidRPr="00F94BC7">
        <w:rPr>
          <w:rFonts w:asciiTheme="minorHAnsi" w:hAnsiTheme="minorHAnsi" w:cstheme="minorHAnsi"/>
          <w:iCs/>
          <w:sz w:val="24"/>
          <w:szCs w:val="24"/>
        </w:rPr>
        <w:t xml:space="preserve">Zgodnie z art. 95 ustawy </w:t>
      </w:r>
      <w:proofErr w:type="spellStart"/>
      <w:r w:rsidRPr="00F94BC7">
        <w:rPr>
          <w:rFonts w:asciiTheme="minorHAnsi" w:hAnsiTheme="minorHAnsi" w:cstheme="minorHAnsi"/>
          <w:iCs/>
          <w:sz w:val="24"/>
          <w:szCs w:val="24"/>
        </w:rPr>
        <w:t>Pzp</w:t>
      </w:r>
      <w:proofErr w:type="spellEnd"/>
      <w:r w:rsidRPr="00F94BC7">
        <w:rPr>
          <w:rFonts w:asciiTheme="minorHAnsi" w:hAnsiTheme="minorHAnsi" w:cstheme="minorHAnsi"/>
          <w:iCs/>
          <w:sz w:val="24"/>
          <w:szCs w:val="24"/>
        </w:rPr>
        <w:t xml:space="preserve"> Zamawiający wymaga zatrudnienia przez Wykonawcę lub Podwykonawcę na podstawie umowy o pracę osób wykonujących w szczególności następujące czynności w zakresie rea</w:t>
      </w:r>
      <w:r w:rsidR="00FC33C0" w:rsidRPr="00F94BC7">
        <w:rPr>
          <w:rFonts w:asciiTheme="minorHAnsi" w:hAnsiTheme="minorHAnsi" w:cstheme="minorHAnsi"/>
          <w:iCs/>
          <w:sz w:val="24"/>
          <w:szCs w:val="24"/>
        </w:rPr>
        <w:t xml:space="preserve">lizacji przedmiotu zamówienia: </w:t>
      </w:r>
    </w:p>
    <w:p w:rsidR="00A14B49" w:rsidRPr="00F94BC7" w:rsidRDefault="00A14B49" w:rsidP="00A14B49">
      <w:pPr>
        <w:spacing w:line="276" w:lineRule="auto"/>
        <w:ind w:left="720"/>
        <w:jc w:val="both"/>
        <w:rPr>
          <w:rFonts w:asciiTheme="minorHAnsi" w:hAnsiTheme="minorHAnsi" w:cstheme="minorHAnsi"/>
          <w:iCs/>
          <w:sz w:val="24"/>
          <w:szCs w:val="24"/>
        </w:rPr>
      </w:pPr>
      <w:r w:rsidRPr="00F94BC7">
        <w:rPr>
          <w:rFonts w:asciiTheme="minorHAnsi" w:hAnsiTheme="minorHAnsi" w:cstheme="minorHAnsi"/>
          <w:iCs/>
          <w:sz w:val="24"/>
          <w:szCs w:val="24"/>
        </w:rPr>
        <w:t>a )przygotowanie i obsługa obiektów sportowych,</w:t>
      </w:r>
    </w:p>
    <w:p w:rsidR="00A14B49" w:rsidRPr="00F94BC7" w:rsidRDefault="00A14B49" w:rsidP="00A14B49">
      <w:pPr>
        <w:spacing w:line="276" w:lineRule="auto"/>
        <w:ind w:left="720"/>
        <w:jc w:val="both"/>
        <w:rPr>
          <w:rFonts w:asciiTheme="minorHAnsi" w:hAnsiTheme="minorHAnsi" w:cstheme="minorHAnsi"/>
          <w:iCs/>
          <w:sz w:val="24"/>
          <w:szCs w:val="24"/>
        </w:rPr>
      </w:pPr>
      <w:r w:rsidRPr="00F94BC7">
        <w:rPr>
          <w:rFonts w:asciiTheme="minorHAnsi" w:hAnsiTheme="minorHAnsi" w:cstheme="minorHAnsi"/>
          <w:iCs/>
          <w:sz w:val="24"/>
          <w:szCs w:val="24"/>
        </w:rPr>
        <w:t xml:space="preserve">b) przygotowanie i obsługa miejsc hotelowych </w:t>
      </w:r>
    </w:p>
    <w:p w:rsidR="00FC33C0" w:rsidRPr="00F94BC7" w:rsidRDefault="00FC33C0" w:rsidP="00A14B49">
      <w:pPr>
        <w:spacing w:line="276" w:lineRule="auto"/>
        <w:ind w:left="720"/>
        <w:jc w:val="both"/>
        <w:rPr>
          <w:rFonts w:asciiTheme="minorHAnsi" w:hAnsiTheme="minorHAnsi" w:cstheme="minorHAnsi"/>
          <w:iCs/>
          <w:sz w:val="24"/>
          <w:szCs w:val="24"/>
        </w:rPr>
      </w:pPr>
      <w:r w:rsidRPr="00F94BC7">
        <w:rPr>
          <w:rFonts w:asciiTheme="minorHAnsi" w:hAnsiTheme="minorHAnsi" w:cstheme="minorHAnsi"/>
          <w:spacing w:val="-2"/>
          <w:sz w:val="24"/>
          <w:szCs w:val="24"/>
        </w:rPr>
        <w:t xml:space="preserve"> - </w:t>
      </w:r>
      <w:r w:rsidRPr="00F94BC7">
        <w:rPr>
          <w:rFonts w:asciiTheme="minorHAnsi" w:hAnsiTheme="minorHAnsi" w:cstheme="minorHAnsi"/>
          <w:iCs/>
          <w:sz w:val="24"/>
          <w:szCs w:val="24"/>
        </w:rPr>
        <w:t xml:space="preserve">jeżeli wykonanie tych czynności polega na wykonywaniu  pracy w sposób określony </w:t>
      </w:r>
      <w:r w:rsidR="00A14B49" w:rsidRPr="00F94BC7">
        <w:rPr>
          <w:rFonts w:asciiTheme="minorHAnsi" w:hAnsiTheme="minorHAnsi" w:cstheme="minorHAnsi"/>
          <w:iCs/>
          <w:sz w:val="24"/>
          <w:szCs w:val="24"/>
        </w:rPr>
        <w:br/>
      </w:r>
      <w:r w:rsidRPr="00F94BC7">
        <w:rPr>
          <w:rFonts w:asciiTheme="minorHAnsi" w:hAnsiTheme="minorHAnsi" w:cstheme="minorHAnsi"/>
          <w:iCs/>
          <w:sz w:val="24"/>
          <w:szCs w:val="24"/>
        </w:rPr>
        <w:t>w art. 22 §1 ustawy z dnia 26 czerwca 1974r. - Kodeksu pracy.</w:t>
      </w:r>
    </w:p>
    <w:p w:rsidR="00BB0FA9" w:rsidRPr="00BB0FA9" w:rsidRDefault="00FC33C0" w:rsidP="00BB0FA9">
      <w:pPr>
        <w:spacing w:line="276" w:lineRule="auto"/>
        <w:ind w:left="720"/>
        <w:jc w:val="both"/>
        <w:rPr>
          <w:rFonts w:asciiTheme="minorHAnsi" w:hAnsiTheme="minorHAnsi" w:cstheme="minorHAnsi"/>
          <w:iCs/>
          <w:color w:val="FF0000"/>
          <w:sz w:val="24"/>
          <w:szCs w:val="24"/>
          <w:u w:val="single"/>
        </w:rPr>
      </w:pPr>
      <w:r w:rsidRPr="00F94BC7">
        <w:rPr>
          <w:rFonts w:asciiTheme="minorHAnsi" w:hAnsiTheme="minorHAnsi" w:cstheme="minorHAnsi"/>
          <w:iCs/>
          <w:sz w:val="24"/>
          <w:szCs w:val="24"/>
        </w:rPr>
        <w:t>Sposób weryfikacji zatrudnienia tych osób, uprawnienia zamawiającego w zakresie kontroli spełniania przez wykonawcę wymagań związanych z za</w:t>
      </w:r>
      <w:r w:rsidR="00D313BC" w:rsidRPr="00F94BC7">
        <w:rPr>
          <w:rFonts w:asciiTheme="minorHAnsi" w:hAnsiTheme="minorHAnsi" w:cstheme="minorHAnsi"/>
          <w:iCs/>
          <w:sz w:val="24"/>
          <w:szCs w:val="24"/>
        </w:rPr>
        <w:t xml:space="preserve">trudnianiem osób oraz sankcje </w:t>
      </w:r>
      <w:r w:rsidR="00DC6281" w:rsidRPr="00F94BC7">
        <w:rPr>
          <w:rFonts w:asciiTheme="minorHAnsi" w:hAnsiTheme="minorHAnsi" w:cstheme="minorHAnsi"/>
          <w:iCs/>
          <w:sz w:val="24"/>
          <w:szCs w:val="24"/>
        </w:rPr>
        <w:br/>
      </w:r>
      <w:r w:rsidR="00D313BC" w:rsidRPr="00F94BC7">
        <w:rPr>
          <w:rFonts w:asciiTheme="minorHAnsi" w:hAnsiTheme="minorHAnsi" w:cstheme="minorHAnsi"/>
          <w:iCs/>
          <w:sz w:val="24"/>
          <w:szCs w:val="24"/>
        </w:rPr>
        <w:t xml:space="preserve">z </w:t>
      </w:r>
      <w:r w:rsidRPr="00F94BC7">
        <w:rPr>
          <w:rFonts w:asciiTheme="minorHAnsi" w:hAnsiTheme="minorHAnsi" w:cstheme="minorHAnsi"/>
          <w:iCs/>
          <w:sz w:val="24"/>
          <w:szCs w:val="24"/>
        </w:rPr>
        <w:t xml:space="preserve">tytułu niespełnienia wymagań związanych z zatrudnianiem osób zawiera </w:t>
      </w:r>
      <w:r w:rsidR="00763149" w:rsidRPr="00F94BC7">
        <w:rPr>
          <w:rFonts w:asciiTheme="minorHAnsi" w:hAnsiTheme="minorHAnsi" w:cstheme="minorHAnsi"/>
          <w:iCs/>
          <w:sz w:val="24"/>
          <w:szCs w:val="24"/>
        </w:rPr>
        <w:t xml:space="preserve">projekt </w:t>
      </w:r>
      <w:r w:rsidRPr="00F94BC7">
        <w:rPr>
          <w:rFonts w:asciiTheme="minorHAnsi" w:hAnsiTheme="minorHAnsi" w:cstheme="minorHAnsi"/>
          <w:iCs/>
          <w:sz w:val="24"/>
          <w:szCs w:val="24"/>
        </w:rPr>
        <w:t xml:space="preserve">umowy – </w:t>
      </w:r>
      <w:r w:rsidRPr="00BB0FA9">
        <w:rPr>
          <w:rFonts w:asciiTheme="minorHAnsi" w:hAnsiTheme="minorHAnsi" w:cstheme="minorHAnsi"/>
          <w:iCs/>
          <w:sz w:val="24"/>
          <w:szCs w:val="24"/>
          <w:u w:val="single"/>
        </w:rPr>
        <w:t>zał</w:t>
      </w:r>
      <w:r w:rsidR="00763149" w:rsidRPr="00BB0FA9">
        <w:rPr>
          <w:rFonts w:asciiTheme="minorHAnsi" w:hAnsiTheme="minorHAnsi" w:cstheme="minorHAnsi"/>
          <w:iCs/>
          <w:sz w:val="24"/>
          <w:szCs w:val="24"/>
          <w:u w:val="single"/>
        </w:rPr>
        <w:t>.</w:t>
      </w:r>
      <w:r w:rsidR="00142849" w:rsidRPr="00BB0FA9">
        <w:rPr>
          <w:rFonts w:asciiTheme="minorHAnsi" w:hAnsiTheme="minorHAnsi" w:cstheme="minorHAnsi"/>
          <w:iCs/>
          <w:sz w:val="24"/>
          <w:szCs w:val="24"/>
          <w:u w:val="single"/>
        </w:rPr>
        <w:t xml:space="preserve"> nr 4</w:t>
      </w:r>
      <w:r w:rsidRPr="00BB0FA9">
        <w:rPr>
          <w:rFonts w:asciiTheme="minorHAnsi" w:hAnsiTheme="minorHAnsi" w:cstheme="minorHAnsi"/>
          <w:iCs/>
          <w:sz w:val="24"/>
          <w:szCs w:val="24"/>
          <w:u w:val="single"/>
        </w:rPr>
        <w:t xml:space="preserve"> do SWZ.</w:t>
      </w:r>
    </w:p>
    <w:p w:rsidR="00162825" w:rsidRPr="009C68F3" w:rsidRDefault="00162825" w:rsidP="00A83F15">
      <w:pPr>
        <w:numPr>
          <w:ilvl w:val="0"/>
          <w:numId w:val="26"/>
        </w:numPr>
        <w:spacing w:line="276" w:lineRule="auto"/>
        <w:jc w:val="both"/>
        <w:rPr>
          <w:rFonts w:asciiTheme="minorHAnsi" w:hAnsiTheme="minorHAnsi" w:cstheme="minorHAnsi"/>
          <w:iCs/>
          <w:sz w:val="24"/>
          <w:szCs w:val="24"/>
        </w:rPr>
      </w:pPr>
      <w:r w:rsidRPr="009C68F3">
        <w:rPr>
          <w:rFonts w:asciiTheme="minorHAnsi" w:hAnsiTheme="minorHAnsi" w:cstheme="minorHAnsi"/>
          <w:iCs/>
          <w:sz w:val="24"/>
          <w:szCs w:val="24"/>
        </w:rPr>
        <w:t xml:space="preserve">Klasyfikacja głównego przedmiotu zamówienia wg Wspólnego Słownika Zamówień: CPV </w:t>
      </w:r>
      <w:r w:rsidR="00A14B49">
        <w:rPr>
          <w:rFonts w:asciiTheme="minorHAnsi" w:hAnsiTheme="minorHAnsi" w:cstheme="minorHAnsi"/>
          <w:iCs/>
          <w:sz w:val="24"/>
          <w:szCs w:val="24"/>
        </w:rPr>
        <w:t xml:space="preserve"> 92622000-7</w:t>
      </w:r>
      <w:r w:rsidR="00142849">
        <w:rPr>
          <w:rFonts w:asciiTheme="minorHAnsi" w:hAnsiTheme="minorHAnsi" w:cstheme="minorHAnsi"/>
          <w:iCs/>
          <w:sz w:val="24"/>
          <w:szCs w:val="24"/>
        </w:rPr>
        <w:t xml:space="preserve"> ( usługi w zakresie organizowania wydarzeń sportowych</w:t>
      </w:r>
      <w:r w:rsidR="00DC6281">
        <w:rPr>
          <w:rFonts w:asciiTheme="minorHAnsi" w:hAnsiTheme="minorHAnsi" w:cstheme="minorHAnsi"/>
          <w:iCs/>
          <w:sz w:val="24"/>
          <w:szCs w:val="24"/>
        </w:rPr>
        <w:t>). Przedmioty dodatkowe: CPV 92610000-0 (usługi świadczone przez ośrodki sportowe), CPV 55000000-0 (usługi hotelarskie i restauracyjne), CPV 185300000-3 (nagrody i prezenty – puchary</w:t>
      </w:r>
      <w:r w:rsidR="000875D4">
        <w:rPr>
          <w:rFonts w:asciiTheme="minorHAnsi" w:hAnsiTheme="minorHAnsi" w:cstheme="minorHAnsi"/>
          <w:iCs/>
          <w:sz w:val="24"/>
          <w:szCs w:val="24"/>
        </w:rPr>
        <w:br/>
      </w:r>
      <w:r w:rsidR="00DC6281">
        <w:rPr>
          <w:rFonts w:asciiTheme="minorHAnsi" w:hAnsiTheme="minorHAnsi" w:cstheme="minorHAnsi"/>
          <w:iCs/>
          <w:sz w:val="24"/>
          <w:szCs w:val="24"/>
        </w:rPr>
        <w:t xml:space="preserve"> i medale).</w:t>
      </w:r>
    </w:p>
    <w:p w:rsidR="000875D4" w:rsidRPr="00BB0FA9" w:rsidRDefault="000875D4" w:rsidP="000875D4">
      <w:pPr>
        <w:numPr>
          <w:ilvl w:val="0"/>
          <w:numId w:val="26"/>
        </w:numPr>
        <w:jc w:val="both"/>
        <w:rPr>
          <w:rFonts w:asciiTheme="minorHAnsi" w:hAnsiTheme="minorHAnsi" w:cstheme="minorHAnsi"/>
          <w:iCs/>
          <w:sz w:val="24"/>
          <w:szCs w:val="24"/>
        </w:rPr>
      </w:pPr>
      <w:r w:rsidRPr="008D5C8B">
        <w:rPr>
          <w:rFonts w:asciiTheme="minorHAnsi" w:hAnsiTheme="minorHAnsi" w:cstheme="minorHAnsi"/>
          <w:iCs/>
          <w:sz w:val="24"/>
          <w:szCs w:val="24"/>
        </w:rPr>
        <w:t xml:space="preserve">Wymagania jakościowe, o których mowa w art. 246 ust. 2 ustawy </w:t>
      </w:r>
      <w:proofErr w:type="spellStart"/>
      <w:r w:rsidRPr="008D5C8B">
        <w:rPr>
          <w:rFonts w:asciiTheme="minorHAnsi" w:hAnsiTheme="minorHAnsi" w:cstheme="minorHAnsi"/>
          <w:iCs/>
          <w:sz w:val="24"/>
          <w:szCs w:val="24"/>
        </w:rPr>
        <w:t>Pzp</w:t>
      </w:r>
      <w:proofErr w:type="spellEnd"/>
      <w:r w:rsidRPr="008D5C8B">
        <w:rPr>
          <w:rFonts w:asciiTheme="minorHAnsi" w:hAnsiTheme="minorHAnsi" w:cstheme="minorHAnsi"/>
          <w:iCs/>
          <w:sz w:val="24"/>
          <w:szCs w:val="24"/>
        </w:rPr>
        <w:t xml:space="preserve"> zostały określone </w:t>
      </w:r>
      <w:r>
        <w:rPr>
          <w:rFonts w:asciiTheme="minorHAnsi" w:hAnsiTheme="minorHAnsi" w:cstheme="minorHAnsi"/>
          <w:iCs/>
          <w:sz w:val="24"/>
          <w:szCs w:val="24"/>
        </w:rPr>
        <w:br/>
      </w:r>
      <w:r w:rsidRPr="008D5C8B">
        <w:rPr>
          <w:rFonts w:asciiTheme="minorHAnsi" w:hAnsiTheme="minorHAnsi" w:cstheme="minorHAnsi"/>
          <w:iCs/>
          <w:sz w:val="24"/>
          <w:szCs w:val="24"/>
        </w:rPr>
        <w:t>w O</w:t>
      </w:r>
      <w:r>
        <w:rPr>
          <w:rFonts w:asciiTheme="minorHAnsi" w:hAnsiTheme="minorHAnsi" w:cstheme="minorHAnsi"/>
          <w:iCs/>
          <w:sz w:val="24"/>
          <w:szCs w:val="24"/>
        </w:rPr>
        <w:t xml:space="preserve">pisie przedmiotu zamówienia- </w:t>
      </w:r>
      <w:r w:rsidRPr="00BB0FA9">
        <w:rPr>
          <w:rFonts w:asciiTheme="minorHAnsi" w:hAnsiTheme="minorHAnsi" w:cstheme="minorHAnsi"/>
          <w:iCs/>
          <w:sz w:val="24"/>
          <w:szCs w:val="24"/>
          <w:u w:val="single"/>
        </w:rPr>
        <w:t>zał. nr 5 do SWZ</w:t>
      </w:r>
      <w:r w:rsidRPr="00BB0FA9">
        <w:rPr>
          <w:rFonts w:asciiTheme="minorHAnsi" w:hAnsiTheme="minorHAnsi" w:cstheme="minorHAnsi"/>
          <w:iCs/>
          <w:sz w:val="24"/>
          <w:szCs w:val="24"/>
        </w:rPr>
        <w:t>.</w:t>
      </w:r>
    </w:p>
    <w:p w:rsidR="000875D4" w:rsidRDefault="000875D4" w:rsidP="007C74DA">
      <w:pPr>
        <w:pStyle w:val="Akapitzlist1"/>
        <w:spacing w:line="276" w:lineRule="auto"/>
        <w:ind w:left="0"/>
        <w:jc w:val="both"/>
        <w:rPr>
          <w:rFonts w:asciiTheme="minorHAnsi" w:hAnsiTheme="minorHAnsi" w:cstheme="minorHAnsi"/>
          <w:bCs/>
          <w:i/>
          <w:sz w:val="22"/>
          <w:szCs w:val="22"/>
        </w:rPr>
      </w:pPr>
    </w:p>
    <w:p w:rsidR="00416517" w:rsidRPr="009C68F3" w:rsidRDefault="00DC628E" w:rsidP="007C74DA">
      <w:pPr>
        <w:pStyle w:val="Akapitzlist1"/>
        <w:spacing w:line="276" w:lineRule="auto"/>
        <w:ind w:left="0"/>
        <w:jc w:val="both"/>
        <w:rPr>
          <w:rFonts w:asciiTheme="minorHAnsi" w:hAnsiTheme="minorHAnsi" w:cstheme="minorHAnsi"/>
          <w:bCs/>
          <w: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201295</wp:posOffset>
                </wp:positionH>
                <wp:positionV relativeFrom="paragraph">
                  <wp:posOffset>240665</wp:posOffset>
                </wp:positionV>
                <wp:extent cx="5905500" cy="323850"/>
                <wp:effectExtent l="0" t="0" r="19050"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pStyle w:val="Akapitzlist"/>
                              <w:numPr>
                                <w:ilvl w:val="0"/>
                                <w:numId w:val="41"/>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15.85pt;margin-top:18.95pt;width:46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" fillcolor="#deebf7" strokecolor="#bdd7ee">
                <v:stroke joinstyle="miter"/>
                <v:textbox>
                  <w:txbxContent>
                    <w:p w:rsidR="00883F14" w:rsidRDefault="00883F14" w:rsidP="00A83F15">
                      <w:pPr>
                        <w:pStyle w:val="Akapitzlist"/>
                        <w:numPr>
                          <w:ilvl w:val="0"/>
                          <w:numId w:val="41"/>
                        </w:numPr>
                      </w:pPr>
                      <w:r w:rsidRPr="009C68F3">
                        <w:rPr>
                          <w:rFonts w:asciiTheme="minorHAnsi" w:hAnsiTheme="minorHAnsi" w:cstheme="minorHAnsi"/>
                          <w:b/>
                          <w:bCs/>
                        </w:rPr>
                        <w:t>Termin wykonania zamówienia</w:t>
                      </w:r>
                    </w:p>
                  </w:txbxContent>
                </v:textbox>
                <w10:wrap type="topAndBottom"/>
              </v:roundrect>
            </w:pict>
          </mc:Fallback>
        </mc:AlternateContent>
      </w:r>
    </w:p>
    <w:p w:rsidR="00416517" w:rsidRPr="009C68F3" w:rsidRDefault="00416517">
      <w:pPr>
        <w:widowControl w:val="0"/>
        <w:tabs>
          <w:tab w:val="left" w:pos="567"/>
        </w:tabs>
        <w:autoSpaceDE w:val="0"/>
        <w:jc w:val="both"/>
        <w:rPr>
          <w:rFonts w:asciiTheme="minorHAnsi" w:hAnsiTheme="minorHAnsi" w:cstheme="minorHAnsi"/>
          <w:sz w:val="24"/>
          <w:szCs w:val="24"/>
          <w:highlight w:val="yellow"/>
        </w:rPr>
      </w:pPr>
    </w:p>
    <w:p w:rsidR="00F41F1A" w:rsidRPr="00BB0FA9" w:rsidRDefault="00416517" w:rsidP="00C435F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426" w:hanging="737"/>
        <w:jc w:val="both"/>
        <w:rPr>
          <w:rFonts w:asciiTheme="minorHAnsi" w:hAnsiTheme="minorHAnsi" w:cstheme="minorHAnsi"/>
        </w:rPr>
      </w:pPr>
      <w:r w:rsidRPr="009C68F3">
        <w:rPr>
          <w:rFonts w:asciiTheme="minorHAnsi" w:hAnsiTheme="minorHAnsi" w:cstheme="minorHAnsi"/>
          <w:sz w:val="24"/>
          <w:szCs w:val="24"/>
        </w:rPr>
        <w:t xml:space="preserve">              </w:t>
      </w:r>
      <w:r w:rsidR="00F356F8" w:rsidRPr="009C68F3">
        <w:rPr>
          <w:rFonts w:asciiTheme="minorHAnsi" w:hAnsiTheme="minorHAnsi" w:cstheme="minorHAnsi"/>
          <w:sz w:val="24"/>
          <w:szCs w:val="24"/>
        </w:rPr>
        <w:t>Wykonawca zobowiązany jest zrealizować przedmiot zamówienia w terminie</w:t>
      </w:r>
      <w:r w:rsidR="00F94BC7">
        <w:rPr>
          <w:rFonts w:asciiTheme="minorHAnsi" w:hAnsiTheme="minorHAnsi" w:cstheme="minorHAnsi"/>
          <w:sz w:val="24"/>
          <w:szCs w:val="24"/>
        </w:rPr>
        <w:t>:</w:t>
      </w:r>
      <w:r w:rsidR="00F22479">
        <w:rPr>
          <w:rFonts w:asciiTheme="minorHAnsi" w:hAnsiTheme="minorHAnsi" w:cstheme="minorHAnsi"/>
          <w:sz w:val="24"/>
          <w:szCs w:val="24"/>
        </w:rPr>
        <w:t xml:space="preserve"> </w:t>
      </w:r>
      <w:r w:rsidR="005D7969">
        <w:rPr>
          <w:rFonts w:asciiTheme="minorHAnsi" w:hAnsiTheme="minorHAnsi" w:cstheme="minorHAnsi"/>
          <w:sz w:val="24"/>
          <w:szCs w:val="24"/>
        </w:rPr>
        <w:t>od dnia zawarcia umowy do 06</w:t>
      </w:r>
      <w:r w:rsidR="00DC6281" w:rsidRPr="00BB0FA9">
        <w:rPr>
          <w:rFonts w:asciiTheme="minorHAnsi" w:hAnsiTheme="minorHAnsi" w:cstheme="minorHAnsi"/>
          <w:sz w:val="24"/>
          <w:szCs w:val="24"/>
        </w:rPr>
        <w:t>.09.2021r. Termi</w:t>
      </w:r>
      <w:r w:rsidR="005D7969">
        <w:rPr>
          <w:rFonts w:asciiTheme="minorHAnsi" w:hAnsiTheme="minorHAnsi" w:cstheme="minorHAnsi"/>
          <w:sz w:val="24"/>
          <w:szCs w:val="24"/>
        </w:rPr>
        <w:t>n mistrzostw: 30.08.2021r. do 06</w:t>
      </w:r>
      <w:r w:rsidR="00DC6281" w:rsidRPr="00BB0FA9">
        <w:rPr>
          <w:rFonts w:asciiTheme="minorHAnsi" w:hAnsiTheme="minorHAnsi" w:cstheme="minorHAnsi"/>
          <w:sz w:val="24"/>
          <w:szCs w:val="24"/>
        </w:rPr>
        <w:t>.09.2021r</w:t>
      </w:r>
    </w:p>
    <w:p w:rsidR="00C435FA" w:rsidRPr="00BB0FA9" w:rsidRDefault="00DC628E" w:rsidP="00DC628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hanging="737"/>
        <w:jc w:val="both"/>
        <w:rPr>
          <w:rFonts w:asciiTheme="minorHAnsi" w:hAnsiTheme="minorHAnsi" w:cstheme="minorHAnsi"/>
        </w:rPr>
      </w:pPr>
      <w:r w:rsidRPr="00BB0FA9">
        <w:rPr>
          <w:rFonts w:asciiTheme="minorHAnsi" w:hAnsiTheme="minorHAnsi" w:cstheme="minorHAnsi"/>
        </w:rPr>
        <w:t xml:space="preserve">          </w:t>
      </w:r>
    </w:p>
    <w:p w:rsidR="00DC628E" w:rsidRPr="00BB0FA9" w:rsidRDefault="00DC628E" w:rsidP="00DC628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hanging="737"/>
        <w:jc w:val="both"/>
        <w:rPr>
          <w:rFonts w:asciiTheme="minorHAnsi" w:hAnsiTheme="minorHAnsi" w:cstheme="minorHAnsi"/>
        </w:rPr>
      </w:pPr>
    </w:p>
    <w:p w:rsidR="00DC628E" w:rsidRPr="00BB0FA9" w:rsidRDefault="00DC628E" w:rsidP="00DC628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hanging="737"/>
        <w:jc w:val="both"/>
        <w:rPr>
          <w:rFonts w:asciiTheme="minorHAnsi" w:hAnsiTheme="minorHAnsi" w:cstheme="minorHAnsi"/>
        </w:rPr>
      </w:pPr>
    </w:p>
    <w:p w:rsidR="00A40CAF" w:rsidRPr="00E21895" w:rsidRDefault="00DC628E" w:rsidP="00165DFF">
      <w:pPr>
        <w:tabs>
          <w:tab w:val="left" w:pos="993"/>
          <w:tab w:val="left" w:pos="2551"/>
          <w:tab w:val="left" w:pos="3402"/>
          <w:tab w:val="left" w:pos="4252"/>
          <w:tab w:val="left" w:pos="5103"/>
          <w:tab w:val="right" w:pos="5953"/>
          <w:tab w:val="left" w:pos="6804"/>
          <w:tab w:val="left" w:pos="7314"/>
          <w:tab w:val="left" w:pos="7654"/>
          <w:tab w:val="left" w:pos="8505"/>
        </w:tabs>
        <w:rPr>
          <w:rFonts w:ascii="Arial" w:hAnsi="Arial" w:cs="Arial"/>
          <w:color w:val="FF0000"/>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8480" behindDoc="0" locked="0" layoutInCell="1" allowOverlap="1" wp14:anchorId="1826A2EF" wp14:editId="1D4571C9">
                <wp:simplePos x="0" y="0"/>
                <wp:positionH relativeFrom="margin">
                  <wp:align>right</wp:align>
                </wp:positionH>
                <wp:positionV relativeFrom="paragraph">
                  <wp:posOffset>91440</wp:posOffset>
                </wp:positionV>
                <wp:extent cx="590550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pStyle w:val="Akapitzlist"/>
                              <w:numPr>
                                <w:ilvl w:val="0"/>
                                <w:numId w:val="41"/>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margin-left:413.8pt;margin-top:7.2pt;width:465pt;height:2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" fillcolor="#deebf7" strokecolor="#bdd7ee">
                <v:stroke joinstyle="miter"/>
                <v:textbox>
                  <w:txbxContent>
                    <w:p w:rsidR="00883F14" w:rsidRDefault="00883F14" w:rsidP="00A83F15">
                      <w:pPr>
                        <w:pStyle w:val="Akapitzlist"/>
                        <w:numPr>
                          <w:ilvl w:val="0"/>
                          <w:numId w:val="41"/>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p>
    <w:p w:rsidR="00A40CAF" w:rsidRPr="00BB0FA9" w:rsidRDefault="0013210D" w:rsidP="00A83F15">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357" w:hanging="357"/>
        <w:jc w:val="both"/>
        <w:rPr>
          <w:rFonts w:asciiTheme="minorHAnsi" w:hAnsiTheme="minorHAnsi" w:cstheme="minorHAnsi"/>
          <w:bCs/>
          <w:sz w:val="24"/>
          <w:szCs w:val="24"/>
        </w:rPr>
      </w:pPr>
      <w:r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w:t>
      </w:r>
      <w:r w:rsidR="00DC6281">
        <w:rPr>
          <w:rFonts w:asciiTheme="minorHAnsi" w:hAnsiTheme="minorHAnsi" w:cstheme="minorHAnsi"/>
          <w:bCs/>
          <w:sz w:val="24"/>
          <w:szCs w:val="24"/>
        </w:rPr>
        <w:br/>
      </w:r>
      <w:r w:rsidR="00A40CAF" w:rsidRPr="00BB0FA9">
        <w:rPr>
          <w:rFonts w:asciiTheme="minorHAnsi" w:hAnsiTheme="minorHAnsi" w:cstheme="minorHAnsi"/>
          <w:bCs/>
          <w:sz w:val="24"/>
          <w:szCs w:val="24"/>
        </w:rPr>
        <w:t xml:space="preserve"> </w:t>
      </w:r>
      <w:r w:rsidR="00A40CAF" w:rsidRPr="00BB0FA9">
        <w:rPr>
          <w:rFonts w:asciiTheme="minorHAnsi" w:hAnsiTheme="minorHAnsi" w:cstheme="minorHAnsi"/>
          <w:bCs/>
          <w:sz w:val="24"/>
          <w:szCs w:val="24"/>
          <w:u w:val="single"/>
        </w:rPr>
        <w:t xml:space="preserve">w </w:t>
      </w:r>
      <w:r w:rsidR="00EB7732" w:rsidRPr="00BB0FA9">
        <w:rPr>
          <w:rFonts w:asciiTheme="minorHAnsi" w:hAnsiTheme="minorHAnsi" w:cstheme="minorHAnsi"/>
          <w:sz w:val="24"/>
          <w:szCs w:val="24"/>
          <w:u w:val="single"/>
        </w:rPr>
        <w:t>z</w:t>
      </w:r>
      <w:r w:rsidR="00A40CAF" w:rsidRPr="00BB0FA9">
        <w:rPr>
          <w:rFonts w:asciiTheme="minorHAnsi" w:hAnsiTheme="minorHAnsi" w:cstheme="minorHAnsi"/>
          <w:sz w:val="24"/>
          <w:szCs w:val="24"/>
          <w:u w:val="single"/>
        </w:rPr>
        <w:t>ał</w:t>
      </w:r>
      <w:r w:rsidR="00763149" w:rsidRPr="00BB0FA9">
        <w:rPr>
          <w:rFonts w:asciiTheme="minorHAnsi" w:hAnsiTheme="minorHAnsi" w:cstheme="minorHAnsi"/>
          <w:sz w:val="24"/>
          <w:szCs w:val="24"/>
          <w:u w:val="single"/>
        </w:rPr>
        <w:t>.</w:t>
      </w:r>
      <w:r w:rsidR="00A40CAF" w:rsidRPr="00BB0FA9">
        <w:rPr>
          <w:rFonts w:asciiTheme="minorHAnsi" w:hAnsiTheme="minorHAnsi" w:cstheme="minorHAnsi"/>
          <w:sz w:val="24"/>
          <w:szCs w:val="24"/>
          <w:u w:val="single"/>
        </w:rPr>
        <w:t xml:space="preserve"> nr </w:t>
      </w:r>
      <w:r w:rsidR="00F22479" w:rsidRPr="00BB0FA9">
        <w:rPr>
          <w:rFonts w:asciiTheme="minorHAnsi" w:hAnsiTheme="minorHAnsi" w:cstheme="minorHAnsi"/>
          <w:sz w:val="24"/>
          <w:szCs w:val="24"/>
          <w:u w:val="single"/>
        </w:rPr>
        <w:t>4</w:t>
      </w:r>
      <w:r w:rsidR="00763149" w:rsidRPr="00BB0FA9">
        <w:rPr>
          <w:rFonts w:asciiTheme="minorHAnsi" w:hAnsiTheme="minorHAnsi" w:cstheme="minorHAnsi"/>
          <w:sz w:val="24"/>
          <w:szCs w:val="24"/>
          <w:u w:val="single"/>
        </w:rPr>
        <w:t xml:space="preserve"> do SWZ</w:t>
      </w:r>
      <w:r w:rsidR="00A40CAF" w:rsidRPr="00BB0FA9">
        <w:rPr>
          <w:rFonts w:asciiTheme="minorHAnsi" w:hAnsiTheme="minorHAnsi" w:cstheme="minorHAnsi"/>
          <w:bCs/>
          <w:sz w:val="24"/>
          <w:szCs w:val="24"/>
        </w:rPr>
        <w:t>.</w:t>
      </w:r>
    </w:p>
    <w:p w:rsidR="00DC628E" w:rsidRPr="00BB0FA9" w:rsidRDefault="006D4049" w:rsidP="00A83F15">
      <w:pPr>
        <w:numPr>
          <w:ilvl w:val="0"/>
          <w:numId w:val="9"/>
        </w:numPr>
        <w:spacing w:line="276" w:lineRule="auto"/>
        <w:ind w:left="357" w:hanging="357"/>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 xml:space="preserve">jący zgodnie z art. 455 ustawy </w:t>
      </w:r>
      <w:proofErr w:type="spellStart"/>
      <w:r w:rsidR="00557A98" w:rsidRPr="00C435FA">
        <w:rPr>
          <w:rFonts w:asciiTheme="minorHAnsi" w:hAnsiTheme="minorHAnsi" w:cstheme="minorHAnsi"/>
          <w:sz w:val="24"/>
          <w:szCs w:val="24"/>
          <w:lang w:eastAsia="pl-PL"/>
        </w:rPr>
        <w:t>P</w:t>
      </w:r>
      <w:r w:rsidRPr="00C435FA">
        <w:rPr>
          <w:rFonts w:asciiTheme="minorHAnsi" w:hAnsiTheme="minorHAnsi" w:cstheme="minorHAnsi"/>
          <w:sz w:val="24"/>
          <w:szCs w:val="24"/>
          <w:lang w:eastAsia="pl-PL"/>
        </w:rPr>
        <w:t>zp</w:t>
      </w:r>
      <w:proofErr w:type="spellEnd"/>
      <w:r w:rsidRPr="00C435FA">
        <w:rPr>
          <w:rFonts w:asciiTheme="minorHAnsi" w:hAnsiTheme="minorHAnsi" w:cstheme="minorHAnsi"/>
          <w:sz w:val="24"/>
          <w:szCs w:val="24"/>
          <w:lang w:eastAsia="pl-PL"/>
        </w:rPr>
        <w:t xml:space="preserve"> przewiduje możliwość </w:t>
      </w:r>
      <w:r w:rsidR="00097F98">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 xml:space="preserve">prowadzenia zmian </w:t>
      </w:r>
      <w:r w:rsidR="00097F98">
        <w:rPr>
          <w:rFonts w:asciiTheme="minorHAnsi" w:hAnsiTheme="minorHAnsi" w:cstheme="minorHAnsi"/>
          <w:sz w:val="24"/>
          <w:szCs w:val="24"/>
          <w:lang w:eastAsia="pl-PL"/>
        </w:rPr>
        <w:br/>
      </w:r>
      <w:r w:rsidRPr="00C435FA">
        <w:rPr>
          <w:rFonts w:asciiTheme="minorHAnsi" w:hAnsiTheme="minorHAnsi" w:cstheme="minorHAnsi"/>
          <w:sz w:val="24"/>
          <w:szCs w:val="24"/>
          <w:lang w:eastAsia="pl-PL"/>
        </w:rPr>
        <w:t xml:space="preserve">do treści zawartej umowy. Szczegółowy zakres oraz sposób wprowadzenia zmian do umowy zawiera </w:t>
      </w:r>
      <w:r w:rsidR="00B775F2" w:rsidRPr="00BB0FA9">
        <w:rPr>
          <w:rFonts w:asciiTheme="minorHAnsi" w:hAnsiTheme="minorHAnsi" w:cstheme="minorHAnsi"/>
          <w:sz w:val="24"/>
          <w:szCs w:val="24"/>
          <w:lang w:eastAsia="pl-PL"/>
        </w:rPr>
        <w:t xml:space="preserve">się </w:t>
      </w:r>
      <w:r w:rsidR="00520A82" w:rsidRPr="00BB0FA9">
        <w:rPr>
          <w:rFonts w:asciiTheme="minorHAnsi" w:hAnsiTheme="minorHAnsi" w:cstheme="minorHAnsi"/>
          <w:sz w:val="24"/>
          <w:szCs w:val="24"/>
          <w:lang w:eastAsia="pl-PL"/>
        </w:rPr>
        <w:t xml:space="preserve">w </w:t>
      </w:r>
      <w:r w:rsidR="00520A82" w:rsidRPr="00BB0FA9">
        <w:rPr>
          <w:rFonts w:asciiTheme="minorHAnsi" w:hAnsiTheme="minorHAnsi" w:cstheme="minorHAnsi"/>
          <w:sz w:val="24"/>
          <w:szCs w:val="24"/>
          <w:u w:val="single"/>
          <w:lang w:eastAsia="pl-PL"/>
        </w:rPr>
        <w:t>zał</w:t>
      </w:r>
      <w:r w:rsidR="00763149" w:rsidRPr="00BB0FA9">
        <w:rPr>
          <w:rFonts w:asciiTheme="minorHAnsi" w:hAnsiTheme="minorHAnsi" w:cstheme="minorHAnsi"/>
          <w:sz w:val="24"/>
          <w:szCs w:val="24"/>
          <w:u w:val="single"/>
          <w:lang w:eastAsia="pl-PL"/>
        </w:rPr>
        <w:t>.</w:t>
      </w:r>
      <w:r w:rsidR="00520A82" w:rsidRPr="00BB0FA9">
        <w:rPr>
          <w:rFonts w:asciiTheme="minorHAnsi" w:hAnsiTheme="minorHAnsi" w:cstheme="minorHAnsi"/>
          <w:sz w:val="24"/>
          <w:szCs w:val="24"/>
          <w:u w:val="single"/>
          <w:lang w:eastAsia="pl-PL"/>
        </w:rPr>
        <w:t xml:space="preserve"> nr </w:t>
      </w:r>
      <w:r w:rsidR="00F22479" w:rsidRPr="00BB0FA9">
        <w:rPr>
          <w:rFonts w:asciiTheme="minorHAnsi" w:hAnsiTheme="minorHAnsi" w:cstheme="minorHAnsi"/>
          <w:sz w:val="24"/>
          <w:szCs w:val="24"/>
          <w:u w:val="single"/>
          <w:lang w:eastAsia="pl-PL"/>
        </w:rPr>
        <w:t>4</w:t>
      </w:r>
      <w:r w:rsidR="00520A82" w:rsidRPr="00BB0FA9">
        <w:rPr>
          <w:rFonts w:asciiTheme="minorHAnsi" w:hAnsiTheme="minorHAnsi" w:cstheme="minorHAnsi"/>
          <w:sz w:val="24"/>
          <w:szCs w:val="24"/>
          <w:u w:val="single"/>
          <w:lang w:eastAsia="pl-PL"/>
        </w:rPr>
        <w:t xml:space="preserve"> do SWZ</w:t>
      </w:r>
      <w:r w:rsidR="00520A82" w:rsidRPr="00BB0FA9">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center</wp:align>
                </wp:positionH>
                <wp:positionV relativeFrom="paragraph">
                  <wp:posOffset>188595</wp:posOffset>
                </wp:positionV>
                <wp:extent cx="59055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pStyle w:val="Akapitzlist"/>
                              <w:numPr>
                                <w:ilvl w:val="0"/>
                                <w:numId w:val="41"/>
                              </w:numPr>
                            </w:pPr>
                            <w:bookmarkStart w:id="2" w:name="_Hlk63023521"/>
                            <w:r w:rsidRPr="00C435FA">
                              <w:rPr>
                                <w:rFonts w:asciiTheme="minorHAnsi" w:hAnsiTheme="minorHAnsi" w:cstheme="minorHAnsi"/>
                                <w:b/>
                                <w:bCs/>
                              </w:rPr>
                              <w:t xml:space="preserve">Podstawy wykluczenia </w:t>
                            </w:r>
                            <w:bookmarkEnd w:id="2"/>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4.85pt;width:465pt;height:4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" fillcolor="#deebf7" strokecolor="#bdd7ee">
                <v:stroke joinstyle="miter"/>
                <v:textbox>
                  <w:txbxContent>
                    <w:p w:rsidR="00883F14" w:rsidRDefault="00883F14" w:rsidP="00A83F15">
                      <w:pPr>
                        <w:pStyle w:val="Akapitzlist"/>
                        <w:numPr>
                          <w:ilvl w:val="0"/>
                          <w:numId w:val="41"/>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 xml:space="preserve">o których mowa w art. 108 ust. 1 ustawy </w:t>
                      </w:r>
                      <w:proofErr w:type="spellStart"/>
                      <w:r w:rsidRPr="00C435FA">
                        <w:rPr>
                          <w:rFonts w:asciiTheme="minorHAnsi" w:eastAsia="Calibri" w:hAnsiTheme="minorHAnsi" w:cstheme="minorHAnsi"/>
                          <w:b/>
                          <w:sz w:val="22"/>
                          <w:szCs w:val="22"/>
                        </w:rPr>
                        <w:t>Pzp</w:t>
                      </w:r>
                      <w:proofErr w:type="spellEnd"/>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A83F15">
      <w:pPr>
        <w:widowControl w:val="0"/>
        <w:numPr>
          <w:ilvl w:val="0"/>
          <w:numId w:val="33"/>
        </w:numPr>
        <w:tabs>
          <w:tab w:val="left" w:pos="426"/>
        </w:tabs>
        <w:autoSpaceDE w:val="0"/>
        <w:spacing w:after="240"/>
        <w:ind w:left="426"/>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w:t>
      </w:r>
      <w:proofErr w:type="spellStart"/>
      <w:r w:rsidRPr="00C435FA">
        <w:rPr>
          <w:rFonts w:asciiTheme="minorHAnsi" w:hAnsiTheme="minorHAnsi" w:cstheme="minorHAnsi"/>
          <w:bCs/>
          <w:sz w:val="24"/>
          <w:szCs w:val="24"/>
        </w:rPr>
        <w:t>Pzp</w:t>
      </w:r>
      <w:proofErr w:type="spellEnd"/>
      <w:r w:rsidRPr="00C435FA">
        <w:rPr>
          <w:rFonts w:asciiTheme="minorHAnsi" w:hAnsiTheme="minorHAnsi" w:cstheme="minorHAnsi"/>
          <w:bCs/>
          <w:sz w:val="24"/>
          <w:szCs w:val="24"/>
        </w:rPr>
        <w:t>. Zamawiający wykluczy z postępowania Wykonawcę:</w:t>
      </w:r>
    </w:p>
    <w:p w:rsidR="008926D5" w:rsidRPr="00C435FA" w:rsidRDefault="008926D5" w:rsidP="00A83F15">
      <w:pPr>
        <w:pStyle w:val="Akapitzlist"/>
        <w:widowControl w:val="0"/>
        <w:numPr>
          <w:ilvl w:val="0"/>
          <w:numId w:val="34"/>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udziału w zorganizowanej grupie przestępczej albo związku mającym na celu popełnienie przestępstwa lub przestępstwa skarbowego, o którym mowa w art. 258 Kodeksu karnego,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o którym mowa w art. 228–230a, art. 250a Kodeksu karnego lub w art. 46 lub art. 48 ustawy z dnia 25 czerwca 2010 r. o sporcie,</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 mające na celu popełnienie tego przestępstwa,</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926D5" w:rsidRPr="00C435FA" w:rsidRDefault="008926D5" w:rsidP="00A83F15">
      <w:pPr>
        <w:pStyle w:val="Akapitzlist"/>
        <w:widowControl w:val="0"/>
        <w:numPr>
          <w:ilvl w:val="0"/>
          <w:numId w:val="35"/>
        </w:numPr>
        <w:autoSpaceDE w:val="0"/>
        <w:spacing w:line="276" w:lineRule="auto"/>
        <w:jc w:val="both"/>
        <w:rPr>
          <w:rFonts w:asciiTheme="minorHAnsi" w:hAnsiTheme="minorHAnsi" w:cstheme="minorHAnsi"/>
          <w:bCs/>
        </w:rPr>
      </w:pPr>
      <w:r w:rsidRPr="00C435FA">
        <w:rPr>
          <w:rFonts w:asciiTheme="minorHAnsi" w:hAnsiTheme="minorHAnsi" w:cstheme="minorHAnsi"/>
          <w:bCs/>
        </w:rPr>
        <w:t xml:space="preserve">o którym mowa w art. 9 ust. 1 i 3 lub art. 10 ustawy z dnia 15 czerwca 2012 r. </w:t>
      </w:r>
      <w:r w:rsidR="00B44341">
        <w:rPr>
          <w:rFonts w:asciiTheme="minorHAnsi" w:hAnsiTheme="minorHAnsi" w:cstheme="minorHAnsi"/>
          <w:bCs/>
        </w:rPr>
        <w:br/>
      </w:r>
      <w:r w:rsidRPr="00C435FA">
        <w:rPr>
          <w:rFonts w:asciiTheme="minorHAnsi" w:hAnsiTheme="minorHAnsi" w:cstheme="minorHAnsi"/>
          <w:bCs/>
        </w:rPr>
        <w:t>o 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5A5F2C">
      <w:pPr>
        <w:pStyle w:val="Akapitzlist"/>
        <w:widowControl w:val="0"/>
        <w:tabs>
          <w:tab w:val="left" w:pos="1134"/>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 xml:space="preserve">jeżeli urzędującego członka jego organu zarządzającego lub nadzorczego, wspólnika spółki w spółce jawnej lub partnerskiej albo komplementariusza w spółce komandytowej </w:t>
      </w:r>
      <w:r w:rsidRPr="00C435FA">
        <w:rPr>
          <w:rFonts w:asciiTheme="minorHAnsi" w:hAnsiTheme="minorHAnsi" w:cstheme="minorHAnsi"/>
          <w:bCs/>
        </w:rPr>
        <w:lastRenderedPageBreak/>
        <w:t>lub komandytowo-akcyjnej lub prokurenta prawo</w:t>
      </w:r>
      <w:r w:rsidR="005A5F2C">
        <w:rPr>
          <w:rFonts w:asciiTheme="minorHAnsi" w:hAnsiTheme="minorHAnsi" w:cstheme="minorHAnsi"/>
          <w:bCs/>
        </w:rPr>
        <w:t>mocnie skazano za przestępstwo,</w:t>
      </w:r>
      <w:r w:rsidR="00C435FA">
        <w:rPr>
          <w:rFonts w:asciiTheme="minorHAnsi" w:hAnsiTheme="minorHAnsi" w:cstheme="minorHAnsi"/>
          <w:bCs/>
        </w:rPr>
        <w:br/>
      </w:r>
      <w:r w:rsidRPr="00C435FA">
        <w:rPr>
          <w:rFonts w:asciiTheme="minorHAnsi" w:hAnsiTheme="minorHAnsi" w:cstheme="minorHAnsi"/>
          <w:bCs/>
        </w:rPr>
        <w:t>o którym mowa w pkt 1;</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 xml:space="preserve">wobec którego wydano prawomocny wyrok sądu lub ostateczną decyzję administracyjną o zaleganiu z uiszczeniem podatków, opłat lub składek na ubezpieczenie społeczne lub zdrowotne, chyba że wykonawca odpowiednio przed upływem terminu </w:t>
      </w:r>
      <w:r w:rsidR="00B44341">
        <w:rPr>
          <w:rFonts w:asciiTheme="minorHAnsi" w:hAnsiTheme="minorHAnsi" w:cstheme="minorHAnsi"/>
          <w:bCs/>
        </w:rPr>
        <w:br/>
      </w:r>
      <w:r w:rsidRPr="00C435FA">
        <w:rPr>
          <w:rFonts w:asciiTheme="minorHAnsi" w:hAnsiTheme="minorHAnsi" w:cstheme="minorHAnsi"/>
          <w:bCs/>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 xml:space="preserve">jeżeli zamawiający może stwierdzić, na podstawie wiarygodnych przesłanek, </w:t>
      </w:r>
      <w:r w:rsidR="00B44341">
        <w:rPr>
          <w:rFonts w:asciiTheme="minorHAnsi" w:hAnsiTheme="minorHAnsi" w:cstheme="minorHAnsi"/>
          <w:bCs/>
        </w:rPr>
        <w:br/>
      </w:r>
      <w:r w:rsidRPr="00C435FA">
        <w:rPr>
          <w:rFonts w:asciiTheme="minorHAnsi" w:hAnsiTheme="minorHAnsi" w:cstheme="minorHAnsi"/>
          <w:bCs/>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B44341">
        <w:rPr>
          <w:rFonts w:asciiTheme="minorHAnsi" w:hAnsiTheme="minorHAnsi" w:cstheme="minorHAnsi"/>
          <w:bCs/>
        </w:rPr>
        <w:br/>
      </w:r>
      <w:r w:rsidRPr="00C435FA">
        <w:rPr>
          <w:rFonts w:asciiTheme="minorHAnsi" w:hAnsiTheme="minorHAnsi" w:cstheme="minorHAnsi"/>
          <w:bCs/>
        </w:rPr>
        <w:t>że wykażą, że przygotowali te oferty lub wnioski niezależnie od siebie;</w:t>
      </w:r>
    </w:p>
    <w:p w:rsidR="008926D5" w:rsidRPr="00C435FA" w:rsidRDefault="008926D5" w:rsidP="005A5F2C">
      <w:pPr>
        <w:pStyle w:val="Akapitzlist"/>
        <w:widowControl w:val="0"/>
        <w:tabs>
          <w:tab w:val="left" w:pos="993"/>
        </w:tabs>
        <w:autoSpaceDE w:val="0"/>
        <w:spacing w:after="240" w:line="276" w:lineRule="auto"/>
        <w:ind w:left="720"/>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44341">
        <w:rPr>
          <w:rFonts w:asciiTheme="minorHAnsi" w:hAnsiTheme="minorHAnsi" w:cstheme="minorHAnsi"/>
          <w:bCs/>
        </w:rPr>
        <w:br/>
      </w:r>
      <w:r w:rsidRPr="00C435FA">
        <w:rPr>
          <w:rFonts w:asciiTheme="minorHAnsi" w:hAnsiTheme="minorHAnsi" w:cstheme="minorHAnsi"/>
          <w:bCs/>
        </w:rPr>
        <w:t>z udziału w postępowaniu o udzielenie zamówienia.</w:t>
      </w:r>
    </w:p>
    <w:p w:rsidR="008926D5" w:rsidRPr="005A5F2C" w:rsidRDefault="008926D5" w:rsidP="00A83F15">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etapie postępowania o udzielenie zamówienia.</w:t>
      </w:r>
    </w:p>
    <w:p w:rsidR="008926D5" w:rsidRPr="005A5F2C" w:rsidRDefault="008926D5" w:rsidP="00A83F15">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A83F15">
      <w:pPr>
        <w:pStyle w:val="Akapitzlist"/>
        <w:widowControl w:val="0"/>
        <w:numPr>
          <w:ilvl w:val="0"/>
          <w:numId w:val="36"/>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A83F15">
      <w:pPr>
        <w:pStyle w:val="Akapitzlist"/>
        <w:widowControl w:val="0"/>
        <w:numPr>
          <w:ilvl w:val="0"/>
          <w:numId w:val="36"/>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A83F15">
      <w:pPr>
        <w:pStyle w:val="Akapitzlist"/>
        <w:widowControl w:val="0"/>
        <w:numPr>
          <w:ilvl w:val="0"/>
          <w:numId w:val="36"/>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podjął konkretne środki techniczne, organizacyjne i kadrowe, odpowiednie dla zapobiegania dalszym przestępstwom, wykroczeniom lub nieprawidłowemu postępowaniu, w szczególności:</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 xml:space="preserve">zerwał wszelkie powiązania z osobami lub podmiotami odpowiedzialnymi </w:t>
      </w:r>
      <w:r w:rsidR="00B44341">
        <w:rPr>
          <w:rFonts w:asciiTheme="minorHAnsi" w:hAnsiTheme="minorHAnsi" w:cstheme="minorHAnsi"/>
          <w:bCs/>
        </w:rPr>
        <w:br/>
      </w:r>
      <w:r w:rsidRPr="005A5F2C">
        <w:rPr>
          <w:rFonts w:asciiTheme="minorHAnsi" w:hAnsiTheme="minorHAnsi" w:cstheme="minorHAnsi"/>
          <w:bCs/>
        </w:rPr>
        <w:t>za nieprawidłowe postępowanie wykonawcy,</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lastRenderedPageBreak/>
        <w:t>zreorganizował personel,</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A83F15">
      <w:pPr>
        <w:pStyle w:val="Akapitzlist"/>
        <w:widowControl w:val="0"/>
        <w:numPr>
          <w:ilvl w:val="0"/>
          <w:numId w:val="37"/>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 xml:space="preserve">wprowadził wewnętrzne regulacje dotyczące odpowiedzialności i odszkodowań </w:t>
      </w:r>
      <w:r w:rsidR="00097F98">
        <w:rPr>
          <w:rFonts w:asciiTheme="minorHAnsi" w:hAnsiTheme="minorHAnsi" w:cstheme="minorHAnsi"/>
          <w:bCs/>
        </w:rPr>
        <w:br/>
      </w:r>
      <w:r w:rsidRPr="005A5F2C">
        <w:rPr>
          <w:rFonts w:asciiTheme="minorHAnsi" w:hAnsiTheme="minorHAnsi" w:cstheme="minorHAnsi"/>
          <w:bCs/>
        </w:rPr>
        <w:t>za nieprzestrzeganie przepisów, wewnętrznych regulacji lub standardów.</w:t>
      </w:r>
    </w:p>
    <w:p w:rsidR="00F22479" w:rsidRDefault="008926D5" w:rsidP="00A83F15">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o których mowa w ust. 3, </w:t>
      </w:r>
      <w:r w:rsidR="00097F98">
        <w:rPr>
          <w:rFonts w:asciiTheme="minorHAnsi" w:hAnsiTheme="minorHAnsi" w:cstheme="minorHAnsi"/>
          <w:bCs/>
        </w:rPr>
        <w:br/>
      </w:r>
      <w:r w:rsidRPr="005A5F2C">
        <w:rPr>
          <w:rFonts w:asciiTheme="minorHAnsi" w:hAnsiTheme="minorHAnsi" w:cstheme="minorHAnsi"/>
          <w:bCs/>
        </w:rPr>
        <w:t>są 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00F22479">
        <w:rPr>
          <w:rFonts w:asciiTheme="minorHAnsi" w:hAnsiTheme="minorHAnsi" w:cstheme="minorHAnsi"/>
          <w:bCs/>
        </w:rPr>
        <w:t xml:space="preserve"> </w:t>
      </w:r>
    </w:p>
    <w:p w:rsidR="00F22479" w:rsidRPr="00F22479" w:rsidRDefault="008926D5" w:rsidP="00F22479">
      <w:pPr>
        <w:pStyle w:val="Akapitzlist"/>
        <w:widowControl w:val="0"/>
        <w:tabs>
          <w:tab w:val="left" w:pos="426"/>
        </w:tabs>
        <w:autoSpaceDE w:val="0"/>
        <w:spacing w:line="276" w:lineRule="auto"/>
        <w:ind w:left="720"/>
        <w:jc w:val="both"/>
        <w:rPr>
          <w:rFonts w:asciiTheme="minorHAnsi" w:hAnsiTheme="minorHAnsi" w:cstheme="minorHAnsi"/>
          <w:bCs/>
        </w:rPr>
      </w:pPr>
      <w:r w:rsidRPr="00F22479">
        <w:rPr>
          <w:rFonts w:asciiTheme="minorHAnsi" w:hAnsiTheme="minorHAnsi" w:cstheme="minorHAnsi"/>
          <w:bCs/>
        </w:rPr>
        <w:t>wykonawcę.</w:t>
      </w:r>
    </w:p>
    <w:p w:rsidR="006D0CB5" w:rsidRPr="005A5F2C" w:rsidRDefault="00F22479" w:rsidP="006D0CB5">
      <w:pPr>
        <w:widowControl w:val="0"/>
        <w:tabs>
          <w:tab w:val="left" w:pos="426"/>
        </w:tabs>
        <w:autoSpaceDE w:val="0"/>
        <w:jc w:val="both"/>
        <w:rPr>
          <w:rFonts w:asciiTheme="minorHAnsi" w:hAnsiTheme="minorHAnsi" w:cstheme="minorHAnsi"/>
          <w:bCs/>
          <w:sz w:val="22"/>
          <w:szCs w:val="22"/>
        </w:rPr>
      </w:pPr>
      <w:r w:rsidRPr="00DC628E">
        <w:rPr>
          <w:b/>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right</wp:align>
                </wp:positionH>
                <wp:positionV relativeFrom="paragraph">
                  <wp:posOffset>199390</wp:posOffset>
                </wp:positionV>
                <wp:extent cx="5905500" cy="374650"/>
                <wp:effectExtent l="0" t="0" r="19050"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pStyle w:val="Akapitzlist"/>
                              <w:numPr>
                                <w:ilvl w:val="0"/>
                                <w:numId w:val="41"/>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413.8pt;margin-top:15.7pt;width:465pt;height:2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" fillcolor="#deebf7" strokecolor="#bdd7ee">
                <v:stroke joinstyle="miter"/>
                <v:textbox>
                  <w:txbxContent>
                    <w:p w:rsidR="00883F14" w:rsidRDefault="00883F14" w:rsidP="00A83F15">
                      <w:pPr>
                        <w:pStyle w:val="Akapitzlist"/>
                        <w:numPr>
                          <w:ilvl w:val="0"/>
                          <w:numId w:val="41"/>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F22479" w:rsidRPr="00F22479" w:rsidRDefault="00C10A7F" w:rsidP="00F22479">
      <w:pPr>
        <w:numPr>
          <w:ilvl w:val="0"/>
          <w:numId w:val="22"/>
        </w:numPr>
        <w:suppressAutoHyphens w:val="0"/>
        <w:spacing w:line="259" w:lineRule="auto"/>
        <w:ind w:left="567" w:hanging="142"/>
        <w:contextualSpacing/>
        <w:jc w:val="both"/>
        <w:rPr>
          <w:rFonts w:asciiTheme="minorHAnsi" w:eastAsia="Calibri" w:hAnsiTheme="minorHAnsi" w:cstheme="minorHAnsi"/>
          <w:sz w:val="24"/>
          <w:szCs w:val="24"/>
          <w:lang w:eastAsia="en-US"/>
        </w:rPr>
      </w:pPr>
      <w:bookmarkStart w:id="4" w:name="_Hlk66224144"/>
      <w:r w:rsidRPr="00F22479">
        <w:rPr>
          <w:rFonts w:asciiTheme="minorHAnsi" w:hAnsiTheme="minorHAnsi" w:cstheme="minorHAnsi"/>
          <w:color w:val="000000"/>
          <w:sz w:val="24"/>
          <w:szCs w:val="24"/>
          <w:lang w:eastAsia="pl-PL"/>
        </w:rPr>
        <w:t xml:space="preserve">O udzielenie zamówienia może się ubiegać wykonawca, który spełnia </w:t>
      </w:r>
      <w:r w:rsidR="00FB0369" w:rsidRPr="00F22479">
        <w:rPr>
          <w:rFonts w:asciiTheme="minorHAnsi" w:hAnsiTheme="minorHAnsi" w:cstheme="minorHAnsi"/>
          <w:color w:val="000000"/>
          <w:sz w:val="24"/>
          <w:szCs w:val="24"/>
          <w:lang w:eastAsia="pl-PL"/>
        </w:rPr>
        <w:t xml:space="preserve">następujące </w:t>
      </w:r>
      <w:r w:rsidRPr="00F22479">
        <w:rPr>
          <w:rFonts w:asciiTheme="minorHAnsi" w:hAnsiTheme="minorHAnsi" w:cstheme="minorHAnsi"/>
          <w:color w:val="000000"/>
          <w:sz w:val="24"/>
          <w:szCs w:val="24"/>
          <w:lang w:eastAsia="pl-PL"/>
        </w:rPr>
        <w:t>warunk</w:t>
      </w:r>
      <w:r w:rsidR="00FB0369" w:rsidRPr="00F22479">
        <w:rPr>
          <w:rFonts w:asciiTheme="minorHAnsi" w:hAnsiTheme="minorHAnsi" w:cstheme="minorHAnsi"/>
          <w:color w:val="000000"/>
          <w:sz w:val="24"/>
          <w:szCs w:val="24"/>
          <w:lang w:eastAsia="pl-PL"/>
        </w:rPr>
        <w:t>i</w:t>
      </w:r>
    </w:p>
    <w:p w:rsidR="005A5F2C" w:rsidRPr="00F22479" w:rsidRDefault="00C10A7F" w:rsidP="00F22479">
      <w:pPr>
        <w:suppressAutoHyphens w:val="0"/>
        <w:spacing w:line="259" w:lineRule="auto"/>
        <w:ind w:left="567"/>
        <w:contextualSpacing/>
        <w:jc w:val="both"/>
        <w:rPr>
          <w:rFonts w:asciiTheme="minorHAnsi" w:eastAsia="Calibri" w:hAnsiTheme="minorHAnsi" w:cstheme="minorHAnsi"/>
          <w:sz w:val="24"/>
          <w:szCs w:val="24"/>
          <w:lang w:eastAsia="en-US"/>
        </w:rPr>
      </w:pPr>
      <w:r w:rsidRPr="00F22479">
        <w:rPr>
          <w:rFonts w:asciiTheme="minorHAnsi" w:hAnsiTheme="minorHAnsi" w:cstheme="minorHAnsi"/>
          <w:color w:val="000000"/>
          <w:sz w:val="24"/>
          <w:szCs w:val="24"/>
          <w:lang w:eastAsia="pl-PL"/>
        </w:rPr>
        <w:t xml:space="preserve"> </w:t>
      </w:r>
      <w:r w:rsidR="00F22479">
        <w:rPr>
          <w:rFonts w:asciiTheme="minorHAnsi" w:hAnsiTheme="minorHAnsi" w:cstheme="minorHAnsi"/>
          <w:color w:val="000000"/>
          <w:sz w:val="24"/>
          <w:szCs w:val="24"/>
          <w:lang w:eastAsia="pl-PL"/>
        </w:rPr>
        <w:t xml:space="preserve">  </w:t>
      </w:r>
      <w:r w:rsidRPr="00F22479">
        <w:rPr>
          <w:rFonts w:asciiTheme="minorHAnsi" w:hAnsiTheme="minorHAnsi" w:cstheme="minorHAnsi"/>
          <w:color w:val="000000"/>
          <w:sz w:val="24"/>
          <w:szCs w:val="24"/>
          <w:lang w:eastAsia="pl-PL"/>
        </w:rPr>
        <w:t>udziału w postępowaniu</w:t>
      </w:r>
      <w:bookmarkStart w:id="5" w:name="_Hlk39568554"/>
      <w:bookmarkEnd w:id="4"/>
      <w:r w:rsidR="00FB0369" w:rsidRPr="00F22479">
        <w:rPr>
          <w:rFonts w:asciiTheme="minorHAnsi" w:hAnsiTheme="minorHAnsi" w:cstheme="minorHAnsi"/>
          <w:color w:val="000000"/>
          <w:sz w:val="24"/>
          <w:szCs w:val="24"/>
          <w:lang w:eastAsia="pl-PL"/>
        </w:rPr>
        <w:t>:</w:t>
      </w:r>
    </w:p>
    <w:p w:rsidR="001F73C4" w:rsidRPr="005A5F2C" w:rsidRDefault="00C10A7F" w:rsidP="00A83F15">
      <w:pPr>
        <w:numPr>
          <w:ilvl w:val="0"/>
          <w:numId w:val="38"/>
        </w:numPr>
        <w:suppressAutoHyphens w:val="0"/>
        <w:autoSpaceDE w:val="0"/>
        <w:autoSpaceDN w:val="0"/>
        <w:adjustRightInd w:val="0"/>
        <w:spacing w:before="120" w:after="100" w:afterAutospacing="1" w:line="259" w:lineRule="auto"/>
        <w:contextualSpacing/>
        <w:jc w:val="both"/>
        <w:rPr>
          <w:rFonts w:asciiTheme="minorHAnsi" w:hAnsiTheme="minorHAnsi" w:cstheme="minorHAnsi"/>
          <w:color w:val="000000"/>
          <w:sz w:val="24"/>
          <w:szCs w:val="24"/>
          <w:u w:val="single"/>
          <w:lang w:eastAsia="pl-PL"/>
        </w:rPr>
      </w:pPr>
      <w:bookmarkStart w:id="6" w:name="_Hlk66270482"/>
      <w:bookmarkEnd w:id="5"/>
      <w:r w:rsidRPr="005A5F2C">
        <w:rPr>
          <w:rFonts w:asciiTheme="minorHAnsi" w:hAnsiTheme="minorHAnsi" w:cstheme="minorHAnsi"/>
          <w:b/>
          <w:color w:val="000000"/>
          <w:sz w:val="24"/>
          <w:szCs w:val="24"/>
          <w:lang w:eastAsia="pl-PL"/>
        </w:rPr>
        <w:t xml:space="preserve">Wykonał należycie w okresie ostatnich </w:t>
      </w:r>
      <w:r w:rsidR="00097F98">
        <w:rPr>
          <w:rFonts w:asciiTheme="minorHAnsi" w:hAnsiTheme="minorHAnsi" w:cstheme="minorHAnsi"/>
          <w:b/>
          <w:bCs/>
          <w:color w:val="000000"/>
          <w:sz w:val="24"/>
          <w:szCs w:val="24"/>
          <w:lang w:eastAsia="pl-PL"/>
        </w:rPr>
        <w:t>3</w:t>
      </w:r>
      <w:r w:rsidRPr="005A5F2C">
        <w:rPr>
          <w:rFonts w:asciiTheme="minorHAnsi" w:hAnsiTheme="minorHAnsi" w:cstheme="minorHAnsi"/>
          <w:b/>
          <w:bCs/>
          <w:color w:val="000000"/>
          <w:sz w:val="24"/>
          <w:szCs w:val="24"/>
          <w:lang w:eastAsia="pl-PL"/>
        </w:rPr>
        <w:t xml:space="preserve"> lat</w:t>
      </w:r>
      <w:r w:rsidRPr="005A5F2C">
        <w:rPr>
          <w:rFonts w:asciiTheme="minorHAnsi" w:hAnsiTheme="minorHAnsi" w:cstheme="minorHAnsi"/>
          <w:b/>
          <w:color w:val="000000"/>
          <w:sz w:val="24"/>
          <w:szCs w:val="24"/>
          <w:lang w:eastAsia="pl-PL"/>
        </w:rPr>
        <w:t xml:space="preserve"> przed upływem terminu składania ofert, </w:t>
      </w:r>
      <w:r w:rsidR="00097F98">
        <w:rPr>
          <w:rFonts w:asciiTheme="minorHAnsi" w:hAnsiTheme="minorHAnsi" w:cstheme="minorHAnsi"/>
          <w:b/>
          <w:color w:val="000000"/>
          <w:sz w:val="24"/>
          <w:szCs w:val="24"/>
          <w:lang w:eastAsia="pl-PL"/>
        </w:rPr>
        <w:br/>
      </w:r>
      <w:r w:rsidRPr="005A5F2C">
        <w:rPr>
          <w:rFonts w:asciiTheme="minorHAnsi" w:hAnsiTheme="minorHAnsi" w:cstheme="minorHAnsi"/>
          <w:b/>
          <w:color w:val="000000"/>
          <w:sz w:val="24"/>
          <w:szCs w:val="24"/>
          <w:lang w:eastAsia="pl-PL"/>
        </w:rPr>
        <w:t>a jeżeli okres prowadzenia działalności jest krótszy - w tym okresie</w:t>
      </w:r>
      <w:bookmarkEnd w:id="6"/>
      <w:r w:rsidRPr="005A5F2C">
        <w:rPr>
          <w:rFonts w:asciiTheme="minorHAnsi" w:hAnsiTheme="minorHAnsi" w:cstheme="minorHAnsi"/>
          <w:color w:val="000000"/>
          <w:sz w:val="24"/>
          <w:szCs w:val="24"/>
          <w:lang w:eastAsia="pl-PL"/>
        </w:rPr>
        <w:t xml:space="preserve">, </w:t>
      </w:r>
      <w:r w:rsidRPr="005A5F2C">
        <w:rPr>
          <w:rFonts w:asciiTheme="minorHAnsi" w:hAnsiTheme="minorHAnsi" w:cstheme="minorHAnsi"/>
          <w:b/>
          <w:color w:val="000000"/>
          <w:sz w:val="24"/>
          <w:szCs w:val="24"/>
          <w:lang w:eastAsia="pl-PL"/>
        </w:rPr>
        <w:t xml:space="preserve">przynajmniej </w:t>
      </w:r>
      <w:r w:rsidR="00F20169" w:rsidRPr="00F22479">
        <w:rPr>
          <w:rFonts w:asciiTheme="minorHAnsi" w:hAnsiTheme="minorHAnsi" w:cstheme="minorHAnsi"/>
          <w:b/>
          <w:sz w:val="24"/>
          <w:szCs w:val="24"/>
          <w:lang w:eastAsia="pl-PL"/>
        </w:rPr>
        <w:t>dwie</w:t>
      </w:r>
      <w:r w:rsidR="00097F98" w:rsidRPr="00F22479">
        <w:rPr>
          <w:rFonts w:asciiTheme="minorHAnsi" w:hAnsiTheme="minorHAnsi" w:cstheme="minorHAnsi"/>
          <w:b/>
          <w:bCs/>
          <w:sz w:val="24"/>
          <w:szCs w:val="24"/>
          <w:lang w:eastAsia="pl-PL"/>
        </w:rPr>
        <w:t xml:space="preserve"> </w:t>
      </w:r>
      <w:r w:rsidR="00097F98">
        <w:rPr>
          <w:rFonts w:asciiTheme="minorHAnsi" w:hAnsiTheme="minorHAnsi" w:cstheme="minorHAnsi"/>
          <w:b/>
          <w:bCs/>
          <w:color w:val="000000"/>
          <w:sz w:val="24"/>
          <w:szCs w:val="24"/>
          <w:lang w:eastAsia="pl-PL"/>
        </w:rPr>
        <w:t>usługi</w:t>
      </w:r>
      <w:r w:rsidR="00FB0369" w:rsidRPr="005A5F2C">
        <w:rPr>
          <w:rFonts w:asciiTheme="minorHAnsi" w:hAnsiTheme="minorHAnsi" w:cstheme="minorHAnsi"/>
          <w:b/>
          <w:bCs/>
          <w:color w:val="000000"/>
          <w:sz w:val="24"/>
          <w:szCs w:val="24"/>
          <w:lang w:eastAsia="pl-PL"/>
        </w:rPr>
        <w:t xml:space="preserve"> </w:t>
      </w:r>
      <w:r w:rsidR="00097F98">
        <w:rPr>
          <w:rFonts w:asciiTheme="minorHAnsi" w:hAnsiTheme="minorHAnsi" w:cstheme="minorHAnsi"/>
          <w:b/>
          <w:sz w:val="24"/>
          <w:szCs w:val="24"/>
        </w:rPr>
        <w:t>polegające</w:t>
      </w:r>
      <w:r w:rsidRPr="005A5F2C">
        <w:rPr>
          <w:rFonts w:asciiTheme="minorHAnsi" w:hAnsiTheme="minorHAnsi" w:cstheme="minorHAnsi"/>
          <w:b/>
          <w:sz w:val="24"/>
          <w:szCs w:val="24"/>
        </w:rPr>
        <w:t xml:space="preserve"> na</w:t>
      </w:r>
      <w:r w:rsidR="00160353">
        <w:rPr>
          <w:rFonts w:asciiTheme="minorHAnsi" w:hAnsiTheme="minorHAnsi" w:cstheme="minorHAnsi"/>
          <w:b/>
          <w:sz w:val="24"/>
          <w:szCs w:val="24"/>
        </w:rPr>
        <w:t xml:space="preserve"> świadczeniu usług kompleksowej organizacji i przeprowadzeniu zawodów rangi międzynarodowej w pięcioboju nowoczesnym o wartości nie mniejszej niż 100 000 zł brutto</w:t>
      </w:r>
      <w:r w:rsidRPr="005A5F2C">
        <w:rPr>
          <w:rFonts w:asciiTheme="minorHAnsi" w:hAnsiTheme="minorHAnsi" w:cstheme="minorHAnsi"/>
          <w:b/>
          <w:sz w:val="24"/>
          <w:szCs w:val="24"/>
        </w:rPr>
        <w:t xml:space="preserve"> </w:t>
      </w:r>
      <w:r w:rsidRPr="005A5F2C">
        <w:rPr>
          <w:rFonts w:asciiTheme="minorHAnsi" w:hAnsiTheme="minorHAnsi" w:cstheme="minorHAnsi"/>
          <w:b/>
          <w:bCs/>
          <w:sz w:val="24"/>
          <w:szCs w:val="24"/>
        </w:rPr>
        <w:t>każda</w:t>
      </w:r>
      <w:r w:rsidR="001F73C4" w:rsidRPr="005A5F2C">
        <w:rPr>
          <w:rFonts w:asciiTheme="minorHAnsi" w:hAnsiTheme="minorHAnsi" w:cstheme="minorHAnsi"/>
          <w:b/>
          <w:bCs/>
          <w:sz w:val="24"/>
          <w:szCs w:val="24"/>
        </w:rPr>
        <w:t>.</w:t>
      </w:r>
    </w:p>
    <w:p w:rsidR="009C73A9" w:rsidRPr="006E1511" w:rsidRDefault="00C10A7F" w:rsidP="006E1511">
      <w:pPr>
        <w:pStyle w:val="Akapitzlist"/>
        <w:suppressAutoHyphens w:val="0"/>
        <w:autoSpaceDE w:val="0"/>
        <w:autoSpaceDN w:val="0"/>
        <w:adjustRightInd w:val="0"/>
        <w:spacing w:before="120" w:after="160" w:line="259" w:lineRule="auto"/>
        <w:ind w:left="720"/>
        <w:contextualSpacing/>
        <w:jc w:val="both"/>
        <w:rPr>
          <w:rFonts w:asciiTheme="minorHAnsi" w:hAnsiTheme="minorHAnsi" w:cstheme="minorHAnsi"/>
          <w:i/>
          <w:color w:val="000000"/>
          <w:lang w:eastAsia="pl-PL"/>
        </w:rPr>
      </w:pPr>
      <w:r w:rsidRPr="006E1511">
        <w:rPr>
          <w:rFonts w:asciiTheme="minorHAnsi" w:hAnsiTheme="minorHAnsi" w:cstheme="minorHAnsi"/>
          <w:i/>
          <w:color w:val="000000"/>
          <w:lang w:eastAsia="pl-PL"/>
        </w:rPr>
        <w:t xml:space="preserve">W przypadku wykonawców ubiegających się wspólnie o udzielenie zamówienia powyższy warunek musi spełniać w całości jeden z wykonawców wspólnie ubiegających się </w:t>
      </w:r>
      <w:r w:rsidR="00160353">
        <w:rPr>
          <w:rFonts w:asciiTheme="minorHAnsi" w:hAnsiTheme="minorHAnsi" w:cstheme="minorHAnsi"/>
          <w:i/>
          <w:color w:val="000000"/>
          <w:lang w:eastAsia="pl-PL"/>
        </w:rPr>
        <w:br/>
      </w:r>
      <w:r w:rsidRPr="006E1511">
        <w:rPr>
          <w:rFonts w:asciiTheme="minorHAnsi" w:hAnsiTheme="minorHAnsi" w:cstheme="minorHAnsi"/>
          <w:i/>
          <w:color w:val="000000"/>
          <w:lang w:eastAsia="pl-PL"/>
        </w:rPr>
        <w:t>o udzielenie zamówienia. Zamawiający nie dopuszcza łączenia potencjału podmiotów wspólnie ubiegających się o udzielenie zamówienia w celu spełnienia powyższego warunku. To samo dotyczy wykonawcy, który w celu spełnienia warunku udziału w postępowaniu będzie polegał na potencjale podmiotów udostępniających mu zasoby. W takim przypadku warunek udziału w postępowaniu musi s</w:t>
      </w:r>
      <w:r w:rsidR="001F73C4" w:rsidRPr="006E1511">
        <w:rPr>
          <w:rFonts w:asciiTheme="minorHAnsi" w:hAnsiTheme="minorHAnsi" w:cstheme="minorHAnsi"/>
          <w:i/>
          <w:color w:val="000000"/>
          <w:lang w:eastAsia="pl-PL"/>
        </w:rPr>
        <w:t xml:space="preserve">pełniać w całości ten podmiot. </w:t>
      </w:r>
    </w:p>
    <w:p w:rsidR="00DC628E" w:rsidRDefault="00DC628E" w:rsidP="00DC628E">
      <w:pPr>
        <w:pStyle w:val="Akapitzlist"/>
        <w:widowControl w:val="0"/>
        <w:suppressAutoHyphens w:val="0"/>
        <w:autoSpaceDE w:val="0"/>
        <w:autoSpaceDN w:val="0"/>
        <w:adjustRightInd w:val="0"/>
        <w:spacing w:before="120" w:after="160" w:line="259" w:lineRule="auto"/>
        <w:ind w:left="720"/>
        <w:contextualSpacing/>
        <w:jc w:val="both"/>
        <w:rPr>
          <w:rFonts w:asciiTheme="minorHAnsi" w:hAnsiTheme="minorHAnsi" w:cstheme="minorHAnsi"/>
          <w:i/>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align>left</wp:align>
                </wp:positionH>
                <wp:positionV relativeFrom="paragraph">
                  <wp:posOffset>227965</wp:posOffset>
                </wp:positionV>
                <wp:extent cx="5905500" cy="742950"/>
                <wp:effectExtent l="0" t="0" r="19050"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Pr="005A5F2C" w:rsidRDefault="00883F14" w:rsidP="00A83F15">
                            <w:pPr>
                              <w:widowControl w:val="0"/>
                              <w:numPr>
                                <w:ilvl w:val="0"/>
                                <w:numId w:val="41"/>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83F14" w:rsidRDefault="00883F14"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0;margin-top:17.95pt;width:465pt;height:5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" fillcolor="#deebf7" strokecolor="#bdd7ee">
                <v:stroke joinstyle="miter"/>
                <v:textbox>
                  <w:txbxContent>
                    <w:p w:rsidR="00883F14" w:rsidRPr="005A5F2C" w:rsidRDefault="00883F14" w:rsidP="00A83F15">
                      <w:pPr>
                        <w:widowControl w:val="0"/>
                        <w:numPr>
                          <w:ilvl w:val="0"/>
                          <w:numId w:val="41"/>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883F14" w:rsidRDefault="00883F14"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DC628E" w:rsidRPr="00DC628E" w:rsidRDefault="00DC628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p>
    <w:p w:rsidR="00A94A00" w:rsidRPr="005A5F2C" w:rsidRDefault="00A94A00" w:rsidP="00A83F15">
      <w:pPr>
        <w:numPr>
          <w:ilvl w:val="0"/>
          <w:numId w:val="18"/>
        </w:num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Pr="00BB0FA9" w:rsidRDefault="00A94A00" w:rsidP="00A83F15">
      <w:pPr>
        <w:pStyle w:val="Akapitzlist"/>
        <w:numPr>
          <w:ilvl w:val="0"/>
          <w:numId w:val="45"/>
        </w:numPr>
        <w:tabs>
          <w:tab w:val="left" w:pos="284"/>
        </w:tabs>
        <w:suppressAutoHyphens w:val="0"/>
        <w:autoSpaceDE w:val="0"/>
        <w:autoSpaceDN w:val="0"/>
        <w:adjustRightInd w:val="0"/>
        <w:spacing w:after="240" w:line="276" w:lineRule="auto"/>
        <w:jc w:val="both"/>
        <w:rPr>
          <w:rFonts w:asciiTheme="minorHAnsi" w:hAnsiTheme="minorHAnsi" w:cstheme="minorHAnsi"/>
          <w:lang w:eastAsia="pl-PL"/>
        </w:rPr>
      </w:pPr>
      <w:r w:rsidRPr="00BB0FA9">
        <w:rPr>
          <w:rFonts w:asciiTheme="minorHAnsi" w:hAnsiTheme="minorHAnsi" w:cstheme="minorHAnsi"/>
          <w:b/>
          <w:lang w:eastAsia="pl-PL"/>
        </w:rPr>
        <w:t>formularz ofertowy –</w:t>
      </w:r>
      <w:r w:rsidR="006E1511" w:rsidRPr="00BB0FA9">
        <w:rPr>
          <w:rFonts w:asciiTheme="minorHAnsi" w:hAnsiTheme="minorHAnsi" w:cstheme="minorHAnsi"/>
          <w:lang w:eastAsia="pl-PL"/>
        </w:rPr>
        <w:t xml:space="preserve"> </w:t>
      </w:r>
      <w:r w:rsidR="006E1511" w:rsidRPr="00BB0FA9">
        <w:rPr>
          <w:rFonts w:asciiTheme="minorHAnsi" w:hAnsiTheme="minorHAnsi" w:cstheme="minorHAnsi"/>
          <w:u w:val="single"/>
          <w:lang w:eastAsia="pl-PL"/>
        </w:rPr>
        <w:t>wg z</w:t>
      </w:r>
      <w:r w:rsidR="00160353" w:rsidRPr="00BB0FA9">
        <w:rPr>
          <w:rFonts w:asciiTheme="minorHAnsi" w:hAnsiTheme="minorHAnsi" w:cstheme="minorHAnsi"/>
          <w:u w:val="single"/>
          <w:lang w:eastAsia="pl-PL"/>
        </w:rPr>
        <w:t>a</w:t>
      </w:r>
      <w:r w:rsidR="00B44341" w:rsidRPr="00BB0FA9">
        <w:rPr>
          <w:rFonts w:asciiTheme="minorHAnsi" w:hAnsiTheme="minorHAnsi" w:cstheme="minorHAnsi"/>
          <w:u w:val="single"/>
          <w:lang w:eastAsia="pl-PL"/>
        </w:rPr>
        <w:t>łącznika nr 1 do SWZ</w:t>
      </w:r>
    </w:p>
    <w:p w:rsidR="00160353" w:rsidRPr="00BB0FA9" w:rsidRDefault="00160353" w:rsidP="00A83F15">
      <w:pPr>
        <w:pStyle w:val="Akapitzlist"/>
        <w:numPr>
          <w:ilvl w:val="0"/>
          <w:numId w:val="45"/>
        </w:numPr>
        <w:tabs>
          <w:tab w:val="left" w:pos="284"/>
        </w:tabs>
        <w:suppressAutoHyphens w:val="0"/>
        <w:autoSpaceDE w:val="0"/>
        <w:autoSpaceDN w:val="0"/>
        <w:adjustRightInd w:val="0"/>
        <w:spacing w:after="240" w:line="276" w:lineRule="auto"/>
        <w:jc w:val="both"/>
        <w:rPr>
          <w:rFonts w:asciiTheme="minorHAnsi" w:hAnsiTheme="minorHAnsi" w:cstheme="minorHAnsi"/>
          <w:lang w:eastAsia="pl-PL"/>
        </w:rPr>
      </w:pPr>
      <w:r w:rsidRPr="00BB0FA9">
        <w:rPr>
          <w:rFonts w:asciiTheme="minorHAnsi" w:hAnsiTheme="minorHAnsi" w:cstheme="minorHAnsi"/>
          <w:b/>
          <w:lang w:eastAsia="pl-PL"/>
        </w:rPr>
        <w:t>formularz cenowy –</w:t>
      </w:r>
      <w:r w:rsidRPr="00BB0FA9">
        <w:rPr>
          <w:rFonts w:asciiTheme="minorHAnsi" w:hAnsiTheme="minorHAnsi" w:cstheme="minorHAnsi"/>
          <w:lang w:eastAsia="pl-PL"/>
        </w:rPr>
        <w:t xml:space="preserve"> </w:t>
      </w:r>
      <w:r w:rsidRPr="00BB0FA9">
        <w:rPr>
          <w:rFonts w:asciiTheme="minorHAnsi" w:hAnsiTheme="minorHAnsi" w:cstheme="minorHAnsi"/>
          <w:u w:val="single"/>
          <w:lang w:eastAsia="pl-PL"/>
        </w:rPr>
        <w:t>wg załącznika nr 2 do SWZ</w:t>
      </w:r>
    </w:p>
    <w:p w:rsidR="007F4211" w:rsidRPr="006E1511" w:rsidRDefault="00A94A00" w:rsidP="00A83F15">
      <w:pPr>
        <w:numPr>
          <w:ilvl w:val="0"/>
          <w:numId w:val="18"/>
        </w:numPr>
        <w:tabs>
          <w:tab w:val="left" w:pos="284"/>
        </w:tabs>
        <w:suppressAutoHyphens w:val="0"/>
        <w:autoSpaceDE w:val="0"/>
        <w:autoSpaceDN w:val="0"/>
        <w:adjustRightInd w:val="0"/>
        <w:spacing w:after="240" w:line="276" w:lineRule="auto"/>
        <w:ind w:left="284"/>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7F4211" w:rsidRPr="005A5F2C" w:rsidRDefault="007F4211" w:rsidP="00A83F15">
      <w:pPr>
        <w:widowControl w:val="0"/>
        <w:numPr>
          <w:ilvl w:val="0"/>
          <w:numId w:val="17"/>
        </w:numPr>
        <w:autoSpaceDE w:val="0"/>
        <w:spacing w:line="276" w:lineRule="auto"/>
        <w:ind w:left="567"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w:t>
      </w:r>
      <w:proofErr w:type="spellStart"/>
      <w:r w:rsidR="00A94A00" w:rsidRPr="005A5F2C">
        <w:rPr>
          <w:rFonts w:asciiTheme="minorHAnsi" w:hAnsiTheme="minorHAnsi" w:cstheme="minorHAnsi"/>
          <w:sz w:val="24"/>
          <w:szCs w:val="24"/>
        </w:rPr>
        <w:t>Pzp</w:t>
      </w:r>
      <w:proofErr w:type="spellEnd"/>
      <w:r w:rsidR="00A94A00" w:rsidRPr="005A5F2C">
        <w:rPr>
          <w:rFonts w:asciiTheme="minorHAnsi" w:hAnsiTheme="minorHAnsi" w:cstheme="minorHAnsi"/>
          <w:sz w:val="24"/>
          <w:szCs w:val="24"/>
        </w:rPr>
        <w:t xml:space="preserve"> – </w:t>
      </w:r>
    </w:p>
    <w:p w:rsidR="00A94A00" w:rsidRPr="005A5F2C" w:rsidRDefault="00B44341" w:rsidP="00B44341">
      <w:pPr>
        <w:widowControl w:val="0"/>
        <w:autoSpaceDE w:val="0"/>
        <w:spacing w:line="276" w:lineRule="auto"/>
        <w:jc w:val="both"/>
        <w:rPr>
          <w:rFonts w:asciiTheme="minorHAnsi" w:hAnsiTheme="minorHAnsi" w:cstheme="minorHAnsi"/>
          <w:color w:val="000000"/>
          <w:sz w:val="24"/>
          <w:szCs w:val="24"/>
        </w:rPr>
      </w:pPr>
      <w:r w:rsidRPr="00BB0FA9">
        <w:rPr>
          <w:rFonts w:asciiTheme="minorHAnsi" w:hAnsiTheme="minorHAnsi" w:cstheme="minorHAnsi"/>
          <w:sz w:val="24"/>
          <w:szCs w:val="24"/>
          <w:lang w:eastAsia="pl-PL"/>
        </w:rPr>
        <w:t xml:space="preserve">          </w:t>
      </w:r>
      <w:r w:rsidR="00F22479" w:rsidRPr="00BB0FA9">
        <w:rPr>
          <w:rFonts w:asciiTheme="minorHAnsi" w:hAnsiTheme="minorHAnsi" w:cstheme="minorHAnsi"/>
          <w:sz w:val="24"/>
          <w:szCs w:val="24"/>
          <w:u w:val="single"/>
          <w:lang w:eastAsia="pl-PL"/>
        </w:rPr>
        <w:t xml:space="preserve">wg złącznika nr 3 i </w:t>
      </w:r>
      <w:r w:rsidR="00F22479" w:rsidRPr="00883F14">
        <w:rPr>
          <w:rFonts w:asciiTheme="minorHAnsi" w:hAnsiTheme="minorHAnsi" w:cstheme="minorHAnsi"/>
          <w:sz w:val="24"/>
          <w:szCs w:val="24"/>
          <w:u w:val="single"/>
          <w:lang w:eastAsia="pl-PL"/>
        </w:rPr>
        <w:t>3</w:t>
      </w:r>
      <w:r w:rsidR="007F4211" w:rsidRPr="00883F14">
        <w:rPr>
          <w:rFonts w:asciiTheme="minorHAnsi" w:hAnsiTheme="minorHAnsi" w:cstheme="minorHAnsi"/>
          <w:sz w:val="24"/>
          <w:szCs w:val="24"/>
          <w:u w:val="single"/>
          <w:lang w:eastAsia="pl-PL"/>
        </w:rPr>
        <w:t>a do SWZ</w:t>
      </w:r>
      <w:r w:rsidR="00A94A00" w:rsidRPr="005A5F2C">
        <w:rPr>
          <w:rFonts w:asciiTheme="minorHAnsi" w:hAnsiTheme="minorHAnsi" w:cstheme="minorHAnsi"/>
          <w:sz w:val="24"/>
          <w:szCs w:val="24"/>
        </w:rPr>
        <w:t xml:space="preserve"> - </w:t>
      </w:r>
      <w:r w:rsidR="00A94A00" w:rsidRPr="005A5F2C">
        <w:rPr>
          <w:rFonts w:asciiTheme="minorHAnsi" w:hAnsiTheme="minorHAnsi" w:cstheme="minorHAnsi"/>
          <w:color w:val="000000"/>
          <w:sz w:val="24"/>
          <w:szCs w:val="24"/>
        </w:rPr>
        <w:t xml:space="preserve">aktualne na dzień składania ofert, </w:t>
      </w:r>
    </w:p>
    <w:p w:rsidR="00A94A00" w:rsidRPr="005A5F2C" w:rsidRDefault="00B44341" w:rsidP="00B44341">
      <w:pPr>
        <w:suppressAutoHyphens w:val="0"/>
        <w:autoSpaceDE w:val="0"/>
        <w:autoSpaceDN w:val="0"/>
        <w:spacing w:line="276" w:lineRule="auto"/>
        <w:jc w:val="both"/>
        <w:rPr>
          <w:rFonts w:asciiTheme="minorHAnsi" w:eastAsia="Arial" w:hAnsiTheme="minorHAnsi" w:cstheme="minorHAnsi"/>
          <w:b/>
          <w:bCs/>
          <w:sz w:val="24"/>
          <w:szCs w:val="24"/>
          <w:lang w:val="pl" w:eastAsia="pl-PL"/>
        </w:rPr>
      </w:pPr>
      <w:r>
        <w:rPr>
          <w:rFonts w:asciiTheme="minorHAnsi" w:eastAsia="Arial" w:hAnsiTheme="minorHAnsi" w:cstheme="minorHAnsi"/>
          <w:b/>
          <w:bCs/>
          <w:sz w:val="24"/>
          <w:szCs w:val="24"/>
          <w:lang w:val="pl" w:eastAsia="pl-PL"/>
        </w:rPr>
        <w:lastRenderedPageBreak/>
        <w:t xml:space="preserve">        </w:t>
      </w:r>
      <w:r w:rsidR="00A94A00"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A83F15">
      <w:pPr>
        <w:pStyle w:val="Akapitzlist"/>
        <w:numPr>
          <w:ilvl w:val="0"/>
          <w:numId w:val="39"/>
        </w:numPr>
        <w:tabs>
          <w:tab w:val="left" w:pos="426"/>
        </w:tabs>
        <w:suppressAutoHyphens w:val="0"/>
        <w:ind w:left="567" w:firstLine="0"/>
        <w:jc w:val="both"/>
        <w:rPr>
          <w:rFonts w:asciiTheme="minorHAnsi" w:hAnsiTheme="minorHAnsi" w:cstheme="minorHAnsi"/>
          <w:i/>
          <w:lang w:eastAsia="pl-PL"/>
        </w:rPr>
      </w:pPr>
      <w:r w:rsidRPr="006E1511">
        <w:rPr>
          <w:rFonts w:asciiTheme="minorHAnsi" w:hAnsiTheme="minorHAnsi" w:cstheme="minorHAnsi"/>
          <w:i/>
          <w:lang w:eastAsia="pl-PL"/>
        </w:rPr>
        <w:t>Wykonawca</w:t>
      </w:r>
    </w:p>
    <w:p w:rsidR="004D4092" w:rsidRPr="006E1511" w:rsidRDefault="004D4092" w:rsidP="00A83F15">
      <w:pPr>
        <w:pStyle w:val="Akapitzlist"/>
        <w:numPr>
          <w:ilvl w:val="0"/>
          <w:numId w:val="39"/>
        </w:numPr>
        <w:tabs>
          <w:tab w:val="left" w:pos="426"/>
        </w:tabs>
        <w:suppressAutoHyphens w:val="0"/>
        <w:ind w:left="567" w:firstLine="0"/>
        <w:jc w:val="both"/>
        <w:rPr>
          <w:rFonts w:asciiTheme="minorHAnsi" w:hAnsiTheme="minorHAnsi" w:cstheme="minorHAnsi"/>
          <w:i/>
          <w:lang w:eastAsia="pl-PL"/>
        </w:rPr>
      </w:pPr>
      <w:r w:rsidRPr="006E1511">
        <w:rPr>
          <w:rFonts w:asciiTheme="minorHAnsi" w:hAnsiTheme="minorHAnsi" w:cstheme="minorHAnsi"/>
          <w:i/>
          <w:lang w:eastAsia="pl-PL"/>
        </w:rPr>
        <w:t>Podmiot udostępniający zasoby, w zakresie w jakim go dotyczy - (jeżeli dotyczy)</w:t>
      </w:r>
    </w:p>
    <w:p w:rsidR="004D4092" w:rsidRPr="006E1511" w:rsidRDefault="00E47663" w:rsidP="00A83F15">
      <w:pPr>
        <w:pStyle w:val="Akapitzlist"/>
        <w:numPr>
          <w:ilvl w:val="0"/>
          <w:numId w:val="39"/>
        </w:numPr>
        <w:tabs>
          <w:tab w:val="left" w:pos="426"/>
        </w:tabs>
        <w:suppressAutoHyphens w:val="0"/>
        <w:ind w:left="567" w:firstLine="0"/>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4D4092" w:rsidRPr="006E1511">
        <w:rPr>
          <w:rFonts w:asciiTheme="minorHAnsi" w:hAnsiTheme="minorHAnsi" w:cstheme="minorHAnsi"/>
          <w:i/>
        </w:rPr>
        <w:t>;</w:t>
      </w:r>
    </w:p>
    <w:p w:rsidR="00A94A00" w:rsidRPr="005A5F2C" w:rsidRDefault="00A94A00" w:rsidP="004D4092">
      <w:pPr>
        <w:widowControl w:val="0"/>
        <w:autoSpaceDE w:val="0"/>
        <w:spacing w:line="276" w:lineRule="auto"/>
        <w:ind w:left="720" w:hanging="1151"/>
        <w:jc w:val="both"/>
        <w:rPr>
          <w:rFonts w:asciiTheme="minorHAnsi" w:hAnsiTheme="minorHAnsi" w:cstheme="minorHAnsi"/>
          <w:color w:val="000000"/>
          <w:sz w:val="24"/>
          <w:szCs w:val="24"/>
        </w:rPr>
      </w:pPr>
    </w:p>
    <w:p w:rsidR="00A94A00" w:rsidRPr="005A5F2C" w:rsidRDefault="007F4211" w:rsidP="00A83F15">
      <w:pPr>
        <w:widowControl w:val="0"/>
        <w:numPr>
          <w:ilvl w:val="0"/>
          <w:numId w:val="17"/>
        </w:numPr>
        <w:autoSpaceDE w:val="0"/>
        <w:spacing w:line="276" w:lineRule="auto"/>
        <w:ind w:left="567"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4D4092">
      <w:pPr>
        <w:autoSpaceDE w:val="0"/>
        <w:autoSpaceDN w:val="0"/>
        <w:adjustRightInd w:val="0"/>
        <w:spacing w:line="276" w:lineRule="auto"/>
        <w:ind w:left="1068"/>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A442CE">
        <w:rPr>
          <w:rFonts w:asciiTheme="minorHAnsi" w:hAnsiTheme="minorHAnsi" w:cstheme="minorHAnsi"/>
          <w:sz w:val="24"/>
          <w:szCs w:val="24"/>
        </w:rPr>
        <w:br/>
      </w:r>
      <w:r w:rsidRPr="005A5F2C">
        <w:rPr>
          <w:rFonts w:asciiTheme="minorHAnsi" w:hAnsiTheme="minorHAnsi" w:cstheme="minorHAnsi"/>
          <w:sz w:val="24"/>
          <w:szCs w:val="24"/>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4D4092" w:rsidRPr="005A5F2C" w:rsidRDefault="004D4092" w:rsidP="004D4092">
      <w:pPr>
        <w:autoSpaceDE w:val="0"/>
        <w:autoSpaceDN w:val="0"/>
        <w:adjustRightInd w:val="0"/>
        <w:spacing w:line="276" w:lineRule="auto"/>
        <w:ind w:left="1068"/>
        <w:jc w:val="both"/>
        <w:rPr>
          <w:rFonts w:asciiTheme="minorHAnsi" w:eastAsia="SimSun" w:hAnsiTheme="minorHAnsi" w:cstheme="minorHAnsi"/>
          <w:sz w:val="24"/>
          <w:szCs w:val="24"/>
        </w:rPr>
      </w:pPr>
    </w:p>
    <w:p w:rsidR="00A94A00" w:rsidRPr="00BB0FA9" w:rsidRDefault="004D4092" w:rsidP="00A83F15">
      <w:pPr>
        <w:numPr>
          <w:ilvl w:val="0"/>
          <w:numId w:val="17"/>
        </w:numPr>
        <w:autoSpaceDE w:val="0"/>
        <w:autoSpaceDN w:val="0"/>
        <w:adjustRightInd w:val="0"/>
        <w:spacing w:line="276" w:lineRule="auto"/>
        <w:ind w:left="709" w:hanging="425"/>
        <w:jc w:val="both"/>
        <w:rPr>
          <w:rFonts w:asciiTheme="minorHAnsi" w:eastAsia="SimSun" w:hAnsiTheme="minorHAnsi" w:cstheme="minorHAnsi"/>
          <w:sz w:val="24"/>
          <w:szCs w:val="24"/>
        </w:rPr>
      </w:pPr>
      <w:r w:rsidRPr="005A5F2C">
        <w:rPr>
          <w:rFonts w:asciiTheme="minorHAnsi" w:eastAsia="SimSun" w:hAnsiTheme="minorHAnsi" w:cstheme="minorHAnsi"/>
          <w:b/>
          <w:sz w:val="24"/>
          <w:szCs w:val="24"/>
        </w:rPr>
        <w:t>ZOBOWIĄZANIE PODMIOTU UDOSTĘPNIAJĄCEGO ZASOBY</w:t>
      </w:r>
      <w:r w:rsidRPr="005A5F2C">
        <w:rPr>
          <w:rFonts w:asciiTheme="minorHAnsi" w:eastAsia="SimSun" w:hAnsiTheme="minorHAnsi" w:cstheme="minorHAnsi"/>
          <w:sz w:val="24"/>
          <w:szCs w:val="24"/>
        </w:rPr>
        <w:t xml:space="preserve"> </w:t>
      </w:r>
      <w:r w:rsidR="00A94A00" w:rsidRPr="005A5F2C">
        <w:rPr>
          <w:rFonts w:asciiTheme="minorHAnsi" w:eastAsia="SimSun" w:hAnsiTheme="minorHAnsi" w:cstheme="minorHAnsi"/>
          <w:sz w:val="24"/>
          <w:szCs w:val="24"/>
        </w:rPr>
        <w:t>do oddania wykonawcy</w:t>
      </w:r>
      <w:r w:rsidR="00B70C49">
        <w:rPr>
          <w:rFonts w:asciiTheme="minorHAnsi" w:eastAsia="SimSun" w:hAnsiTheme="minorHAnsi" w:cstheme="minorHAnsi"/>
          <w:sz w:val="24"/>
          <w:szCs w:val="24"/>
        </w:rPr>
        <w:br/>
      </w:r>
      <w:r w:rsidR="00A94A00" w:rsidRPr="005A5F2C">
        <w:rPr>
          <w:rFonts w:asciiTheme="minorHAnsi" w:eastAsia="SimSun" w:hAnsiTheme="minorHAnsi" w:cstheme="minorHAnsi"/>
          <w:sz w:val="24"/>
          <w:szCs w:val="24"/>
        </w:rPr>
        <w:t xml:space="preserve"> do dyspozycji niezbędnych zasobów na potrzeby realizacji danego zamówienia. Zobowiązanie podmiotu udostępniającego zasoby może być zastąpione innym podmiotowym środkiem dowodowym potwierdzającym, że wykonawca realizując zamówienie, będzie dysponował niez</w:t>
      </w:r>
      <w:r w:rsidRPr="005A5F2C">
        <w:rPr>
          <w:rFonts w:asciiTheme="minorHAnsi" w:eastAsia="SimSun" w:hAnsiTheme="minorHAnsi" w:cstheme="minorHAnsi"/>
          <w:sz w:val="24"/>
          <w:szCs w:val="24"/>
        </w:rPr>
        <w:t xml:space="preserve">będnymi zasobami tego podmiotu - </w:t>
      </w:r>
      <w:r w:rsidR="00F22479" w:rsidRPr="00BB0FA9">
        <w:rPr>
          <w:rFonts w:asciiTheme="minorHAnsi" w:hAnsiTheme="minorHAnsi" w:cstheme="minorHAnsi"/>
          <w:sz w:val="24"/>
          <w:szCs w:val="24"/>
          <w:u w:val="single"/>
          <w:lang w:eastAsia="pl-PL"/>
        </w:rPr>
        <w:t>wg z</w:t>
      </w:r>
      <w:r w:rsidR="00BB0FA9">
        <w:rPr>
          <w:rFonts w:asciiTheme="minorHAnsi" w:hAnsiTheme="minorHAnsi" w:cstheme="minorHAnsi"/>
          <w:sz w:val="24"/>
          <w:szCs w:val="24"/>
          <w:u w:val="single"/>
          <w:lang w:eastAsia="pl-PL"/>
        </w:rPr>
        <w:t>a</w:t>
      </w:r>
      <w:r w:rsidR="00F22479" w:rsidRPr="00BB0FA9">
        <w:rPr>
          <w:rFonts w:asciiTheme="minorHAnsi" w:hAnsiTheme="minorHAnsi" w:cstheme="minorHAnsi"/>
          <w:sz w:val="24"/>
          <w:szCs w:val="24"/>
          <w:u w:val="single"/>
          <w:lang w:eastAsia="pl-PL"/>
        </w:rPr>
        <w:t xml:space="preserve">łącznika </w:t>
      </w:r>
      <w:r w:rsidR="00BB0FA9">
        <w:rPr>
          <w:rFonts w:asciiTheme="minorHAnsi" w:hAnsiTheme="minorHAnsi" w:cstheme="minorHAnsi"/>
          <w:sz w:val="24"/>
          <w:szCs w:val="24"/>
          <w:u w:val="single"/>
          <w:lang w:eastAsia="pl-PL"/>
        </w:rPr>
        <w:br/>
      </w:r>
      <w:r w:rsidR="00F22479" w:rsidRPr="00BB0FA9">
        <w:rPr>
          <w:rFonts w:asciiTheme="minorHAnsi" w:hAnsiTheme="minorHAnsi" w:cstheme="minorHAnsi"/>
          <w:sz w:val="24"/>
          <w:szCs w:val="24"/>
          <w:u w:val="single"/>
          <w:lang w:eastAsia="pl-PL"/>
        </w:rPr>
        <w:t>nr 6</w:t>
      </w:r>
      <w:r w:rsidRPr="00BB0FA9">
        <w:rPr>
          <w:rFonts w:asciiTheme="minorHAnsi" w:hAnsiTheme="minorHAnsi" w:cstheme="minorHAnsi"/>
          <w:sz w:val="24"/>
          <w:szCs w:val="24"/>
          <w:u w:val="single"/>
          <w:lang w:eastAsia="pl-PL"/>
        </w:rPr>
        <w:t xml:space="preserve"> do SWZ</w:t>
      </w:r>
      <w:r w:rsidRPr="00BB0FA9">
        <w:rPr>
          <w:rFonts w:asciiTheme="minorHAnsi" w:hAnsiTheme="minorHAnsi" w:cstheme="minorHAnsi"/>
          <w:sz w:val="24"/>
          <w:szCs w:val="24"/>
          <w:lang w:eastAsia="pl-PL"/>
        </w:rPr>
        <w:t>.</w:t>
      </w:r>
    </w:p>
    <w:p w:rsidR="00A94A00" w:rsidRPr="005A5F2C" w:rsidRDefault="004D4092" w:rsidP="00B70C49">
      <w:pPr>
        <w:autoSpaceDE w:val="0"/>
        <w:autoSpaceDN w:val="0"/>
        <w:adjustRightInd w:val="0"/>
        <w:spacing w:line="276" w:lineRule="auto"/>
        <w:ind w:left="1134" w:hanging="850"/>
        <w:jc w:val="both"/>
        <w:rPr>
          <w:rFonts w:asciiTheme="minorHAnsi" w:eastAsia="SimSun" w:hAnsiTheme="minorHAnsi" w:cstheme="minorHAnsi"/>
          <w:i/>
          <w:sz w:val="24"/>
          <w:szCs w:val="24"/>
        </w:rPr>
      </w:pPr>
      <w:r w:rsidRPr="005A5F2C">
        <w:rPr>
          <w:rFonts w:asciiTheme="minorHAnsi" w:eastAsia="SimSun" w:hAnsiTheme="minorHAnsi" w:cstheme="minorHAnsi"/>
          <w:i/>
          <w:sz w:val="24"/>
          <w:szCs w:val="24"/>
        </w:rPr>
        <w:t xml:space="preserve">            </w:t>
      </w:r>
      <w:r w:rsidR="00A94A00" w:rsidRPr="005A5F2C">
        <w:rPr>
          <w:rFonts w:asciiTheme="minorHAnsi" w:eastAsia="SimSun" w:hAnsiTheme="minorHAnsi" w:cstheme="minorHAnsi"/>
          <w:i/>
          <w:sz w:val="24"/>
          <w:szCs w:val="24"/>
        </w:rPr>
        <w:t>Uwaga! Ww. zobowiązanie należy złożyć tylko wtedy, gdy wykonawca polega</w:t>
      </w:r>
      <w:r w:rsidR="00B70C49">
        <w:rPr>
          <w:rFonts w:asciiTheme="minorHAnsi" w:eastAsia="SimSun" w:hAnsiTheme="minorHAnsi" w:cstheme="minorHAnsi"/>
          <w:i/>
          <w:sz w:val="24"/>
          <w:szCs w:val="24"/>
        </w:rPr>
        <w:br/>
        <w:t xml:space="preserve">      </w:t>
      </w:r>
      <w:r w:rsidR="00A94A00" w:rsidRPr="005A5F2C">
        <w:rPr>
          <w:rFonts w:asciiTheme="minorHAnsi" w:eastAsia="SimSun" w:hAnsiTheme="minorHAnsi" w:cstheme="minorHAnsi"/>
          <w:i/>
          <w:sz w:val="24"/>
          <w:szCs w:val="24"/>
        </w:rPr>
        <w:t xml:space="preserve"> </w:t>
      </w:r>
      <w:r w:rsidR="00B70C49">
        <w:rPr>
          <w:rFonts w:asciiTheme="minorHAnsi" w:eastAsia="SimSun" w:hAnsiTheme="minorHAnsi" w:cstheme="minorHAnsi"/>
          <w:i/>
          <w:sz w:val="24"/>
          <w:szCs w:val="24"/>
        </w:rPr>
        <w:t xml:space="preserve">       </w:t>
      </w:r>
      <w:r w:rsidR="00A94A00" w:rsidRPr="005A5F2C">
        <w:rPr>
          <w:rFonts w:asciiTheme="minorHAnsi" w:eastAsia="SimSun" w:hAnsiTheme="minorHAnsi" w:cstheme="minorHAnsi"/>
          <w:i/>
          <w:sz w:val="24"/>
          <w:szCs w:val="24"/>
        </w:rPr>
        <w:t>na zdolnościach lub sytuacji podmiotu udostępniającego zasoby.</w:t>
      </w:r>
    </w:p>
    <w:p w:rsidR="004D4092" w:rsidRPr="005A5F2C" w:rsidRDefault="004D4092" w:rsidP="004D4092">
      <w:pPr>
        <w:autoSpaceDE w:val="0"/>
        <w:autoSpaceDN w:val="0"/>
        <w:adjustRightInd w:val="0"/>
        <w:spacing w:line="276" w:lineRule="auto"/>
        <w:ind w:left="1134" w:hanging="850"/>
        <w:jc w:val="both"/>
        <w:rPr>
          <w:rFonts w:asciiTheme="minorHAnsi" w:eastAsia="SimSun" w:hAnsiTheme="minorHAnsi" w:cstheme="minorHAnsi"/>
          <w:i/>
          <w:sz w:val="24"/>
          <w:szCs w:val="24"/>
        </w:rPr>
      </w:pPr>
    </w:p>
    <w:p w:rsidR="000267BC" w:rsidRPr="00BB0FA9" w:rsidRDefault="000267BC" w:rsidP="00A83F15">
      <w:pPr>
        <w:numPr>
          <w:ilvl w:val="0"/>
          <w:numId w:val="17"/>
        </w:numPr>
        <w:spacing w:after="240" w:line="276" w:lineRule="auto"/>
        <w:ind w:left="709" w:hanging="425"/>
        <w:jc w:val="both"/>
        <w:rPr>
          <w:rFonts w:asciiTheme="minorHAnsi" w:eastAsia="SimSun" w:hAnsiTheme="minorHAnsi" w:cstheme="minorHAnsi"/>
          <w:sz w:val="24"/>
          <w:szCs w:val="24"/>
        </w:rPr>
      </w:pPr>
      <w:r w:rsidRPr="005A5F2C">
        <w:rPr>
          <w:rFonts w:asciiTheme="minorHAnsi" w:eastAsia="SimSun" w:hAnsiTheme="minorHAnsi" w:cstheme="minorHAnsi"/>
          <w:b/>
          <w:sz w:val="24"/>
          <w:szCs w:val="24"/>
        </w:rPr>
        <w:t>OŚWIADCZENIE WYKONAWCÓW WSPÓLNIE UBIEGAJĄCYCH</w:t>
      </w:r>
      <w:r w:rsidRPr="005A5F2C">
        <w:rPr>
          <w:rFonts w:asciiTheme="minorHAnsi" w:eastAsia="SimSun" w:hAnsiTheme="minorHAnsi" w:cstheme="minorHAnsi"/>
          <w:sz w:val="24"/>
          <w:szCs w:val="24"/>
        </w:rPr>
        <w:t xml:space="preserve"> </w:t>
      </w:r>
      <w:r w:rsidR="004D4092" w:rsidRPr="005A5F2C">
        <w:rPr>
          <w:rFonts w:asciiTheme="minorHAnsi" w:eastAsia="SimSun" w:hAnsiTheme="minorHAnsi" w:cstheme="minorHAnsi"/>
          <w:sz w:val="24"/>
          <w:szCs w:val="24"/>
        </w:rPr>
        <w:t>się o udzielenie z</w:t>
      </w:r>
      <w:r w:rsidR="00E47663" w:rsidRPr="005A5F2C">
        <w:rPr>
          <w:rFonts w:asciiTheme="minorHAnsi" w:eastAsia="SimSun" w:hAnsiTheme="minorHAnsi" w:cstheme="minorHAnsi"/>
          <w:sz w:val="24"/>
          <w:szCs w:val="24"/>
        </w:rPr>
        <w:t>am</w:t>
      </w:r>
      <w:r w:rsidR="00B44341">
        <w:rPr>
          <w:rFonts w:asciiTheme="minorHAnsi" w:eastAsia="SimSun" w:hAnsiTheme="minorHAnsi" w:cstheme="minorHAnsi"/>
          <w:sz w:val="24"/>
          <w:szCs w:val="24"/>
        </w:rPr>
        <w:t>ówienia wskazujące, które usługi</w:t>
      </w:r>
      <w:r w:rsidR="00E47663" w:rsidRPr="005A5F2C">
        <w:rPr>
          <w:rFonts w:asciiTheme="minorHAnsi" w:eastAsia="SimSun" w:hAnsiTheme="minorHAnsi" w:cstheme="minorHAnsi"/>
          <w:sz w:val="24"/>
          <w:szCs w:val="24"/>
        </w:rPr>
        <w:t xml:space="preserve"> </w:t>
      </w:r>
      <w:r w:rsidR="004D4092" w:rsidRPr="005A5F2C">
        <w:rPr>
          <w:rFonts w:asciiTheme="minorHAnsi" w:eastAsia="SimSun" w:hAnsiTheme="minorHAnsi" w:cstheme="minorHAnsi"/>
          <w:sz w:val="24"/>
          <w:szCs w:val="24"/>
        </w:rPr>
        <w:t>wykonają poszczegó</w:t>
      </w:r>
      <w:r w:rsidRPr="005A5F2C">
        <w:rPr>
          <w:rFonts w:asciiTheme="minorHAnsi" w:eastAsia="SimSun" w:hAnsiTheme="minorHAnsi" w:cstheme="minorHAnsi"/>
          <w:sz w:val="24"/>
          <w:szCs w:val="24"/>
        </w:rPr>
        <w:t xml:space="preserve">lni wykonawcy (jeżeli dotyczy) </w:t>
      </w:r>
      <w:r w:rsidRPr="00BB0FA9">
        <w:rPr>
          <w:rFonts w:asciiTheme="minorHAnsi" w:eastAsia="SimSun" w:hAnsiTheme="minorHAnsi" w:cstheme="minorHAnsi"/>
          <w:sz w:val="24"/>
          <w:szCs w:val="24"/>
        </w:rPr>
        <w:t xml:space="preserve">- </w:t>
      </w:r>
      <w:r w:rsidR="00F22479" w:rsidRPr="00BB0FA9">
        <w:rPr>
          <w:rFonts w:asciiTheme="minorHAnsi" w:hAnsiTheme="minorHAnsi" w:cstheme="minorHAnsi"/>
          <w:sz w:val="24"/>
          <w:szCs w:val="24"/>
          <w:u w:val="single"/>
          <w:lang w:eastAsia="pl-PL"/>
        </w:rPr>
        <w:t>wg z</w:t>
      </w:r>
      <w:r w:rsidR="00BB0FA9">
        <w:rPr>
          <w:rFonts w:asciiTheme="minorHAnsi" w:hAnsiTheme="minorHAnsi" w:cstheme="minorHAnsi"/>
          <w:sz w:val="24"/>
          <w:szCs w:val="24"/>
          <w:u w:val="single"/>
          <w:lang w:eastAsia="pl-PL"/>
        </w:rPr>
        <w:t>a</w:t>
      </w:r>
      <w:r w:rsidR="00F22479" w:rsidRPr="00BB0FA9">
        <w:rPr>
          <w:rFonts w:asciiTheme="minorHAnsi" w:hAnsiTheme="minorHAnsi" w:cstheme="minorHAnsi"/>
          <w:sz w:val="24"/>
          <w:szCs w:val="24"/>
          <w:u w:val="single"/>
          <w:lang w:eastAsia="pl-PL"/>
        </w:rPr>
        <w:t>łącznika nr 7</w:t>
      </w:r>
      <w:r w:rsidRPr="00BB0FA9">
        <w:rPr>
          <w:rFonts w:asciiTheme="minorHAnsi" w:hAnsiTheme="minorHAnsi" w:cstheme="minorHAnsi"/>
          <w:sz w:val="24"/>
          <w:szCs w:val="24"/>
          <w:u w:val="single"/>
          <w:lang w:eastAsia="pl-PL"/>
        </w:rPr>
        <w:t xml:space="preserve"> do SWZ</w:t>
      </w:r>
      <w:r w:rsidRPr="00BB0FA9">
        <w:rPr>
          <w:rFonts w:asciiTheme="minorHAnsi" w:hAnsiTheme="minorHAnsi" w:cstheme="minorHAnsi"/>
          <w:sz w:val="24"/>
          <w:szCs w:val="24"/>
          <w:lang w:eastAsia="pl-PL"/>
        </w:rPr>
        <w:t>.</w:t>
      </w:r>
    </w:p>
    <w:p w:rsidR="00B44341" w:rsidRDefault="000267BC" w:rsidP="000267BC">
      <w:pPr>
        <w:spacing w:line="276" w:lineRule="auto"/>
        <w:ind w:left="1134" w:hanging="850"/>
        <w:jc w:val="both"/>
        <w:rPr>
          <w:rFonts w:asciiTheme="minorHAnsi" w:eastAsia="SimSun" w:hAnsiTheme="minorHAnsi" w:cstheme="minorHAnsi"/>
          <w:i/>
          <w:sz w:val="24"/>
          <w:szCs w:val="24"/>
        </w:rPr>
      </w:pPr>
      <w:r w:rsidRPr="005A5F2C">
        <w:rPr>
          <w:rFonts w:asciiTheme="minorHAnsi" w:eastAsia="SimSun" w:hAnsiTheme="minorHAnsi" w:cstheme="minorHAnsi"/>
          <w:sz w:val="24"/>
          <w:szCs w:val="24"/>
        </w:rPr>
        <w:t xml:space="preserve">             </w:t>
      </w:r>
      <w:r w:rsidRPr="005A5F2C">
        <w:rPr>
          <w:rFonts w:asciiTheme="minorHAnsi" w:eastAsia="SimSun" w:hAnsiTheme="minorHAnsi" w:cstheme="minorHAnsi"/>
          <w:i/>
          <w:sz w:val="24"/>
          <w:szCs w:val="24"/>
        </w:rPr>
        <w:t xml:space="preserve">Uwaga! Ww. oświadczenie należy złożyć tylko w </w:t>
      </w:r>
      <w:r w:rsidR="004D4092" w:rsidRPr="005A5F2C">
        <w:rPr>
          <w:rFonts w:asciiTheme="minorHAnsi" w:eastAsia="SimSun" w:hAnsiTheme="minorHAnsi" w:cstheme="minorHAnsi"/>
          <w:i/>
          <w:sz w:val="24"/>
          <w:szCs w:val="24"/>
        </w:rPr>
        <w:t xml:space="preserve">przypadku wspólnego ubiegania się </w:t>
      </w:r>
      <w:r w:rsidR="00B44341">
        <w:rPr>
          <w:rFonts w:asciiTheme="minorHAnsi" w:eastAsia="SimSun" w:hAnsiTheme="minorHAnsi" w:cstheme="minorHAnsi"/>
          <w:i/>
          <w:sz w:val="24"/>
          <w:szCs w:val="24"/>
        </w:rPr>
        <w:t xml:space="preserve"> </w:t>
      </w:r>
    </w:p>
    <w:p w:rsidR="004D4092" w:rsidRPr="005A5F2C" w:rsidRDefault="00B44341" w:rsidP="000267BC">
      <w:pPr>
        <w:spacing w:line="276" w:lineRule="auto"/>
        <w:ind w:left="1134" w:hanging="850"/>
        <w:jc w:val="both"/>
        <w:rPr>
          <w:rFonts w:asciiTheme="minorHAnsi" w:eastAsia="SimSun" w:hAnsiTheme="minorHAnsi" w:cstheme="minorHAnsi"/>
          <w:i/>
          <w:sz w:val="24"/>
          <w:szCs w:val="24"/>
        </w:rPr>
      </w:pPr>
      <w:r>
        <w:rPr>
          <w:rFonts w:asciiTheme="minorHAnsi" w:eastAsia="SimSun" w:hAnsiTheme="minorHAnsi" w:cstheme="minorHAnsi"/>
          <w:i/>
          <w:sz w:val="24"/>
          <w:szCs w:val="24"/>
        </w:rPr>
        <w:t xml:space="preserve">                            </w:t>
      </w:r>
      <w:r w:rsidR="004D4092" w:rsidRPr="005A5F2C">
        <w:rPr>
          <w:rFonts w:asciiTheme="minorHAnsi" w:eastAsia="SimSun" w:hAnsiTheme="minorHAnsi" w:cstheme="minorHAnsi"/>
          <w:i/>
          <w:sz w:val="24"/>
          <w:szCs w:val="24"/>
        </w:rPr>
        <w:t>Wykonawców o udzielenie zamówienia.</w:t>
      </w:r>
    </w:p>
    <w:p w:rsidR="00A94A00" w:rsidRPr="00B44341" w:rsidRDefault="00A94A00" w:rsidP="00B44341">
      <w:pPr>
        <w:jc w:val="both"/>
        <w:rPr>
          <w:rFonts w:asciiTheme="minorHAnsi" w:eastAsia="SimSun" w:hAnsiTheme="minorHAnsi" w:cstheme="minorHAnsi"/>
          <w:sz w:val="24"/>
          <w:szCs w:val="24"/>
        </w:rPr>
      </w:pPr>
    </w:p>
    <w:p w:rsidR="00E76C2F" w:rsidRPr="005A5F2C" w:rsidRDefault="00EE5022" w:rsidP="00A83F15">
      <w:pPr>
        <w:pStyle w:val="Akapitzlist"/>
        <w:numPr>
          <w:ilvl w:val="0"/>
          <w:numId w:val="18"/>
        </w:numPr>
        <w:suppressAutoHyphens w:val="0"/>
        <w:spacing w:before="120" w:after="120" w:line="276" w:lineRule="auto"/>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lang w:eastAsia="pl-PL"/>
        </w:rPr>
      </w:pPr>
      <w:r w:rsidRPr="005A5F2C">
        <w:rPr>
          <w:rFonts w:asciiTheme="minorHAnsi" w:hAnsiTheme="minorHAnsi" w:cstheme="minorHAnsi"/>
          <w:lang w:eastAsia="pl-PL"/>
        </w:rPr>
        <w:t xml:space="preserve">Wykonawcy mogą wspólnie ubiegać się o udzielenie zamówienia, np. łącząc </w:t>
      </w:r>
      <w:r w:rsidR="00BB0FA9">
        <w:rPr>
          <w:rFonts w:asciiTheme="minorHAnsi" w:hAnsiTheme="minorHAnsi" w:cstheme="minorHAnsi"/>
          <w:lang w:eastAsia="pl-PL"/>
        </w:rPr>
        <w:br/>
      </w:r>
      <w:r w:rsidRPr="005A5F2C">
        <w:rPr>
          <w:rFonts w:asciiTheme="minorHAnsi" w:hAnsiTheme="minorHAnsi" w:cstheme="minorHAnsi"/>
          <w:lang w:eastAsia="pl-PL"/>
        </w:rPr>
        <w:t>się w konsorcja lub spółki cywilne lub inną formę prawną.</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lang w:eastAsia="pl-PL"/>
        </w:rPr>
      </w:pPr>
      <w:r w:rsidRPr="005A5F2C">
        <w:rPr>
          <w:rFonts w:asciiTheme="minorHAnsi" w:hAnsiTheme="minorHAnsi" w:cstheme="minorHAnsi"/>
          <w:lang w:eastAsia="pl-PL"/>
        </w:rPr>
        <w:lastRenderedPageBreak/>
        <w:t>Wykonawcy składający ofertę wspólną ustanawiają pełnomocnika do reprezentowania ich w postępowaniu o udzielenie zamówienia albo do reprezentowania ich w postępowaniu i zawarcia umowy w sprawie zamówienia publicznego.</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7" w:name="_Hlk536532879"/>
      <w:r w:rsidRPr="005A5F2C">
        <w:rPr>
          <w:rFonts w:asciiTheme="minorHAnsi" w:hAnsiTheme="minorHAnsi" w:cstheme="minorHAnsi"/>
          <w:b/>
          <w:lang w:eastAsia="pl-PL"/>
        </w:rPr>
        <w:t xml:space="preserve">w oryginale </w:t>
      </w:r>
      <w:bookmarkEnd w:id="7"/>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Pr="005A5F2C">
        <w:rPr>
          <w:rFonts w:asciiTheme="minorHAnsi" w:hAnsiTheme="minorHAnsi" w:cstheme="minorHAnsi"/>
          <w:b/>
          <w:lang w:eastAsia="pl-PL"/>
        </w:rPr>
        <w:t>w 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2018E" w:rsidRPr="005A5F2C">
        <w:rPr>
          <w:rFonts w:asciiTheme="minorHAnsi" w:hAnsiTheme="minorHAnsi" w:cstheme="minorHAnsi"/>
          <w:b/>
          <w:lang w:eastAsia="pl-PL"/>
        </w:rPr>
        <w:t>4</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Pr="005A5F2C">
        <w:rPr>
          <w:rFonts w:asciiTheme="minorHAnsi" w:hAnsiTheme="minorHAnsi" w:cstheme="minorHAnsi"/>
          <w:lang w:eastAsia="pl-PL"/>
        </w:rPr>
        <w:t>w postępowaniu o udzielenie zamówienia publicznego.</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A83F15">
      <w:pPr>
        <w:numPr>
          <w:ilvl w:val="1"/>
          <w:numId w:val="10"/>
        </w:numPr>
        <w:suppressAutoHyphens w:val="0"/>
        <w:spacing w:line="276" w:lineRule="auto"/>
        <w:ind w:left="1173" w:hanging="357"/>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A83F15">
      <w:pPr>
        <w:numPr>
          <w:ilvl w:val="1"/>
          <w:numId w:val="10"/>
        </w:numPr>
        <w:suppressAutoHyphens w:val="0"/>
        <w:spacing w:line="276" w:lineRule="auto"/>
        <w:ind w:left="1173" w:hanging="357"/>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 xml:space="preserve">sposób składania dokumentów w ofercie wspólnej – dokumenty składane przez członków konsorcjum czy wspólników spółki cywilnej, w tym oświadczenia muszą być podpisane przez wyznaczonego pełnomocnika lub osobę upoważnioną </w:t>
      </w:r>
      <w:r w:rsidR="00B44341">
        <w:rPr>
          <w:rFonts w:asciiTheme="minorHAnsi" w:hAnsiTheme="minorHAnsi" w:cstheme="minorHAnsi"/>
          <w:sz w:val="24"/>
          <w:szCs w:val="24"/>
          <w:lang w:eastAsia="pl-PL"/>
        </w:rPr>
        <w:br/>
      </w:r>
      <w:r w:rsidRPr="005A5F2C">
        <w:rPr>
          <w:rFonts w:asciiTheme="minorHAnsi" w:hAnsiTheme="minorHAnsi" w:cstheme="minorHAnsi"/>
          <w:sz w:val="24"/>
          <w:szCs w:val="24"/>
          <w:lang w:eastAsia="pl-PL"/>
        </w:rPr>
        <w:t>do reprezentowania danego podmiotu.</w:t>
      </w:r>
    </w:p>
    <w:p w:rsidR="00E76C2F" w:rsidRPr="005A5F2C" w:rsidRDefault="00E76C2F" w:rsidP="00A83F15">
      <w:pPr>
        <w:pStyle w:val="Akapitzlist"/>
        <w:numPr>
          <w:ilvl w:val="0"/>
          <w:numId w:val="11"/>
        </w:numPr>
        <w:suppressAutoHyphens w:val="0"/>
        <w:spacing w:line="276" w:lineRule="auto"/>
        <w:ind w:left="714" w:hanging="357"/>
        <w:jc w:val="both"/>
        <w:rPr>
          <w:rFonts w:asciiTheme="minorHAnsi" w:hAnsiTheme="minorHAnsi" w:cstheme="minorHAnsi"/>
          <w:b/>
        </w:rPr>
      </w:pPr>
      <w:r w:rsidRPr="005A5F2C">
        <w:rPr>
          <w:rFonts w:asciiTheme="minorHAnsi" w:hAnsiTheme="minorHAnsi" w:cstheme="minorHAnsi"/>
          <w:b/>
        </w:rPr>
        <w:t xml:space="preserve">W przypadku Wykonawców wspólnie ubiegających się o udzielenie zamówienia </w:t>
      </w:r>
      <w:r w:rsidR="00F22479">
        <w:rPr>
          <w:rFonts w:asciiTheme="minorHAnsi" w:hAnsiTheme="minorHAnsi" w:cstheme="minorHAnsi"/>
          <w:b/>
        </w:rPr>
        <w:br/>
      </w:r>
      <w:r w:rsidRPr="005A5F2C">
        <w:rPr>
          <w:rFonts w:asciiTheme="minorHAnsi" w:hAnsiTheme="minorHAnsi" w:cstheme="minorHAnsi"/>
          <w:b/>
        </w:rPr>
        <w:t xml:space="preserve">na zasadach określonych w art. 58 ustawy </w:t>
      </w:r>
      <w:proofErr w:type="spellStart"/>
      <w:r w:rsidRPr="005A5F2C">
        <w:rPr>
          <w:rFonts w:asciiTheme="minorHAnsi" w:hAnsiTheme="minorHAnsi" w:cstheme="minorHAnsi"/>
          <w:b/>
        </w:rPr>
        <w:t>Pzp</w:t>
      </w:r>
      <w:proofErr w:type="spellEnd"/>
      <w:r w:rsidRPr="005A5F2C">
        <w:rPr>
          <w:rFonts w:asciiTheme="minorHAnsi" w:hAnsiTheme="minorHAnsi" w:cstheme="minorHAnsi"/>
          <w:b/>
        </w:rPr>
        <w:t xml:space="preserve">, brak podstaw wykluczenia musi wykazać każdy z Wykonawców oddzielnie, wobec powyższego wszystkie oświadczenia </w:t>
      </w:r>
      <w:r w:rsidR="00272902">
        <w:rPr>
          <w:rFonts w:asciiTheme="minorHAnsi" w:hAnsiTheme="minorHAnsi" w:cstheme="minorHAnsi"/>
          <w:b/>
        </w:rPr>
        <w:br/>
      </w:r>
      <w:r w:rsidRPr="005A5F2C">
        <w:rPr>
          <w:rFonts w:asciiTheme="minorHAnsi" w:hAnsiTheme="minorHAnsi" w:cstheme="minorHAnsi"/>
          <w:b/>
        </w:rPr>
        <w:t>i dokumenty w zakresie braku podstaw wykluczenia wymagane w postępowaniu składa odrębnie każdy z Wykonawców wspólnie występujących</w:t>
      </w:r>
      <w:r w:rsidR="00F8467F" w:rsidRPr="005A5F2C">
        <w:rPr>
          <w:rFonts w:asciiTheme="minorHAnsi" w:hAnsiTheme="minorHAnsi" w:cstheme="minorHAnsi"/>
          <w:b/>
        </w:rPr>
        <w:t>.</w:t>
      </w:r>
    </w:p>
    <w:p w:rsidR="00476CE4" w:rsidRPr="005A5F2C" w:rsidRDefault="00476CE4" w:rsidP="00A83F15">
      <w:pPr>
        <w:pStyle w:val="Akapitzlist"/>
        <w:numPr>
          <w:ilvl w:val="0"/>
          <w:numId w:val="11"/>
        </w:numPr>
        <w:suppressAutoHyphens w:val="0"/>
        <w:spacing w:line="268" w:lineRule="auto"/>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904C0C" w:rsidRPr="005A5F2C" w:rsidRDefault="00DC628E" w:rsidP="00476CE4">
      <w:pPr>
        <w:pStyle w:val="Akapitzlist"/>
        <w:suppressAutoHyphens w:val="0"/>
        <w:spacing w:line="276" w:lineRule="auto"/>
        <w:ind w:left="0"/>
        <w:jc w:val="both"/>
        <w:rPr>
          <w:rFonts w:asciiTheme="minorHAnsi" w:hAnsiTheme="minorHAnsi" w:cstheme="minorHAnsi"/>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316230</wp:posOffset>
                </wp:positionV>
                <wp:extent cx="5905500" cy="965200"/>
                <wp:effectExtent l="0" t="0" r="19050"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 xml:space="preserve">o wymaganiach technicznych i organizacyjnych sporządzania, wysyłania </w:t>
                            </w:r>
                            <w:r>
                              <w:rPr>
                                <w:rFonts w:asciiTheme="minorHAnsi" w:hAnsiTheme="minorHAnsi" w:cstheme="minorHAnsi"/>
                                <w:b/>
                                <w:bCs/>
                                <w:sz w:val="24"/>
                                <w:szCs w:val="24"/>
                              </w:rPr>
                              <w:br/>
                            </w:r>
                            <w:r w:rsidRPr="005A5F2C">
                              <w:rPr>
                                <w:rFonts w:asciiTheme="minorHAnsi" w:hAnsiTheme="minorHAnsi" w:cstheme="minorHAnsi"/>
                                <w:b/>
                                <w:bCs/>
                                <w:sz w:val="24"/>
                                <w:szCs w:val="24"/>
                              </w:rPr>
                              <w:t>i odbierania korespondencji elektronicznej</w:t>
                            </w:r>
                          </w:p>
                          <w:p w:rsidR="00883F14" w:rsidRDefault="00883F14"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left:0;text-align:left;margin-left:0;margin-top:24.9pt;width:46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" fillcolor="#deebf7" strokecolor="#bdd7ee">
                <v:stroke joinstyle="miter"/>
                <v:textbox>
                  <w:txbxContent>
                    <w:p w:rsidR="00883F14" w:rsidRDefault="00883F14" w:rsidP="00A83F15">
                      <w:pPr>
                        <w:widowControl w:val="0"/>
                        <w:numPr>
                          <w:ilvl w:val="0"/>
                          <w:numId w:val="41"/>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 xml:space="preserve">o wymaganiach technicznych i organizacyjnych sporządzania, wysyłania </w:t>
                      </w:r>
                      <w:r>
                        <w:rPr>
                          <w:rFonts w:asciiTheme="minorHAnsi" w:hAnsiTheme="minorHAnsi" w:cstheme="minorHAnsi"/>
                          <w:b/>
                          <w:bCs/>
                          <w:sz w:val="24"/>
                          <w:szCs w:val="24"/>
                        </w:rPr>
                        <w:br/>
                      </w:r>
                      <w:r w:rsidRPr="005A5F2C">
                        <w:rPr>
                          <w:rFonts w:asciiTheme="minorHAnsi" w:hAnsiTheme="minorHAnsi" w:cstheme="minorHAnsi"/>
                          <w:b/>
                          <w:bCs/>
                          <w:sz w:val="24"/>
                          <w:szCs w:val="24"/>
                        </w:rPr>
                        <w:t>i odbierania korespondencji elektronicznej</w:t>
                      </w:r>
                    </w:p>
                    <w:p w:rsidR="00883F14" w:rsidRDefault="00883F14" w:rsidP="00DC628E">
                      <w:pPr>
                        <w:pStyle w:val="Akapitzlist"/>
                        <w:ind w:left="720"/>
                      </w:pPr>
                    </w:p>
                  </w:txbxContent>
                </v:textbox>
                <w10:wrap type="topAndBottom" anchorx="margin"/>
              </v:roundrect>
            </w:pict>
          </mc:Fallback>
        </mc:AlternateContent>
      </w:r>
    </w:p>
    <w:p w:rsidR="00DC628E" w:rsidRPr="005A5F2C" w:rsidRDefault="00DC628E"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p>
    <w:p w:rsidR="005054BF" w:rsidRPr="005A5F2C" w:rsidRDefault="005054BF" w:rsidP="00A83F15">
      <w:pPr>
        <w:numPr>
          <w:ilvl w:val="0"/>
          <w:numId w:val="4"/>
        </w:numPr>
        <w:spacing w:line="276" w:lineRule="auto"/>
        <w:ind w:left="284" w:hanging="284"/>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z załącznikami należy złożyć za pośrednictwem </w:t>
      </w:r>
      <w:r w:rsidRPr="005A5F2C">
        <w:rPr>
          <w:rFonts w:asciiTheme="minorHAnsi" w:hAnsiTheme="minorHAnsi" w:cstheme="minorHAnsi"/>
          <w:i/>
          <w:sz w:val="24"/>
          <w:szCs w:val="24"/>
          <w:lang w:eastAsia="pl-PL"/>
        </w:rPr>
        <w:t>„Formularza składania oferty”</w:t>
      </w:r>
      <w:r w:rsidRPr="005A5F2C">
        <w:rPr>
          <w:rFonts w:asciiTheme="minorHAnsi" w:hAnsiTheme="minorHAnsi" w:cstheme="minorHAnsi"/>
          <w:sz w:val="24"/>
          <w:szCs w:val="24"/>
          <w:lang w:eastAsia="pl-PL"/>
        </w:rPr>
        <w:t xml:space="preserve"> dostępnego na </w:t>
      </w:r>
      <w:hyperlink r:id="rId14" w:history="1">
        <w:r w:rsidRPr="005A5F2C">
          <w:rPr>
            <w:rStyle w:val="Hipercze"/>
            <w:rFonts w:asciiTheme="minorHAnsi" w:hAnsiTheme="minorHAnsi" w:cstheme="minorHAnsi"/>
            <w:sz w:val="24"/>
            <w:szCs w:val="24"/>
            <w:lang w:eastAsia="pl-PL"/>
          </w:rPr>
          <w:t>www.platformazakupowa.pl</w:t>
        </w:r>
      </w:hyperlink>
      <w:r w:rsidRPr="005A5F2C">
        <w:rPr>
          <w:rFonts w:asciiTheme="minorHAnsi" w:hAnsiTheme="minorHAnsi" w:cstheme="minorHAnsi"/>
          <w:sz w:val="24"/>
          <w:szCs w:val="24"/>
          <w:lang w:eastAsia="pl-PL"/>
        </w:rPr>
        <w:t xml:space="preserve"> w miejscu publikacji ogłoszenia o zamówieniu i SWZ, natomiast dokumenty, oświadczenia, wnioski, zawiadomienia oraz przekazywanie informacji odbywa się za pomocą formularza </w:t>
      </w:r>
      <w:r w:rsidRPr="005A5F2C">
        <w:rPr>
          <w:rFonts w:asciiTheme="minorHAnsi" w:hAnsiTheme="minorHAnsi" w:cstheme="minorHAnsi"/>
          <w:i/>
          <w:sz w:val="24"/>
          <w:szCs w:val="24"/>
          <w:lang w:eastAsia="pl-PL"/>
        </w:rPr>
        <w:t>„Wyślij wiadomość”.</w:t>
      </w:r>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Uwaga: Ofertę składa się tylko za pośrednictwem platformazakupowa.pl</w:t>
      </w:r>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 xml:space="preserve">„BIP/OGŁOSZENIAZAMÓWIENIA” </w:t>
      </w:r>
      <w:r w:rsidRPr="005A5F2C">
        <w:rPr>
          <w:rFonts w:asciiTheme="minorHAnsi" w:hAnsiTheme="minorHAnsi" w:cstheme="minorHAnsi"/>
          <w:sz w:val="24"/>
          <w:szCs w:val="24"/>
        </w:rPr>
        <w:t xml:space="preserve">lub bezpośrednio poprzez dedykowany profil na stronie operatora </w:t>
      </w:r>
      <w:hyperlink r:id="rId18" w:history="1">
        <w:r w:rsidR="001867F4" w:rsidRPr="005A5F2C">
          <w:rPr>
            <w:rStyle w:val="Hipercze"/>
            <w:rFonts w:asciiTheme="minorHAnsi" w:hAnsiTheme="minorHAnsi" w:cstheme="minorHAnsi"/>
            <w:sz w:val="24"/>
            <w:szCs w:val="24"/>
          </w:rPr>
          <w:t>https://platformazakupowa.pl/pn/31_blt</w:t>
        </w:r>
      </w:hyperlink>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bCs/>
          <w:sz w:val="24"/>
          <w:szCs w:val="24"/>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w:t>
      </w:r>
      <w:r w:rsidR="00272902">
        <w:rPr>
          <w:rFonts w:asciiTheme="minorHAnsi" w:hAnsiTheme="minorHAnsi" w:cstheme="minorHAnsi"/>
          <w:bCs/>
          <w:sz w:val="24"/>
          <w:szCs w:val="24"/>
        </w:rPr>
        <w:br/>
      </w:r>
      <w:r w:rsidRPr="005A5F2C">
        <w:rPr>
          <w:rFonts w:asciiTheme="minorHAnsi" w:hAnsiTheme="minorHAnsi" w:cstheme="minorHAnsi"/>
          <w:bCs/>
          <w:sz w:val="24"/>
          <w:szCs w:val="24"/>
        </w:rPr>
        <w:t>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E63A94"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E63A94">
        <w:rPr>
          <w:rFonts w:asciiTheme="minorHAnsi" w:hAnsiTheme="minorHAnsi" w:cstheme="minorHAnsi"/>
          <w:bCs/>
          <w:sz w:val="24"/>
          <w:szCs w:val="24"/>
        </w:rPr>
        <w:t>Jeżeli Zamawiający lub Wykonawca przekazują oświadczenia, wnioski, zawiadomienia przy użyciu środków komunikacji elektronicznej w rozumie</w:t>
      </w:r>
      <w:r w:rsidR="00BB0FA9">
        <w:rPr>
          <w:rFonts w:asciiTheme="minorHAnsi" w:hAnsiTheme="minorHAnsi" w:cstheme="minorHAnsi"/>
          <w:bCs/>
          <w:sz w:val="24"/>
          <w:szCs w:val="24"/>
        </w:rPr>
        <w:t>niu ustawy z dnia 18 lipca 2002</w:t>
      </w:r>
      <w:r w:rsidRPr="00E63A94">
        <w:rPr>
          <w:rFonts w:asciiTheme="minorHAnsi" w:hAnsiTheme="minorHAnsi" w:cstheme="minorHAnsi"/>
          <w:bCs/>
          <w:sz w:val="24"/>
          <w:szCs w:val="24"/>
        </w:rPr>
        <w:t xml:space="preserve">r. </w:t>
      </w:r>
      <w:r w:rsidR="00272902" w:rsidRPr="00E63A94">
        <w:rPr>
          <w:rFonts w:asciiTheme="minorHAnsi" w:hAnsiTheme="minorHAnsi" w:cstheme="minorHAnsi"/>
          <w:bCs/>
          <w:sz w:val="24"/>
          <w:szCs w:val="24"/>
        </w:rPr>
        <w:br/>
        <w:t>o świadczeniu usług drogą</w:t>
      </w:r>
      <w:r w:rsidRPr="00E63A94">
        <w:rPr>
          <w:rFonts w:asciiTheme="minorHAnsi" w:hAnsiTheme="minorHAnsi" w:cstheme="minorHAnsi"/>
          <w:bCs/>
          <w:sz w:val="24"/>
          <w:szCs w:val="24"/>
        </w:rPr>
        <w:t xml:space="preserve"> elektroniczną każda ze stron na żądanie drugiej strony niezwłocznie potwierdza fakt ich otrzymania.</w:t>
      </w:r>
    </w:p>
    <w:p w:rsidR="005054BF" w:rsidRPr="005A5F2C" w:rsidRDefault="005054BF" w:rsidP="00A83F15">
      <w:pPr>
        <w:widowControl w:val="0"/>
        <w:numPr>
          <w:ilvl w:val="0"/>
          <w:numId w:val="4"/>
        </w:numPr>
        <w:autoSpaceDE w:val="0"/>
        <w:spacing w:line="276" w:lineRule="auto"/>
        <w:ind w:left="284" w:hanging="284"/>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BB0FA9">
        <w:rPr>
          <w:rFonts w:asciiTheme="minorHAnsi" w:hAnsiTheme="minorHAnsi" w:cstheme="minorHAnsi"/>
          <w:bCs/>
          <w:sz w:val="24"/>
          <w:szCs w:val="24"/>
        </w:rPr>
        <w:t>inistrów z dnia 30 grudnia 2020</w:t>
      </w:r>
      <w:r w:rsidRPr="005A5F2C">
        <w:rPr>
          <w:rFonts w:asciiTheme="minorHAnsi" w:hAnsiTheme="minorHAnsi" w:cstheme="minorHAnsi"/>
          <w:bCs/>
          <w:sz w:val="24"/>
          <w:szCs w:val="24"/>
        </w:rPr>
        <w:t xml:space="preserve">r. </w:t>
      </w:r>
      <w:r w:rsidR="00272902">
        <w:rPr>
          <w:rFonts w:asciiTheme="minorHAnsi" w:hAnsiTheme="minorHAnsi" w:cstheme="minorHAnsi"/>
          <w:bCs/>
          <w:sz w:val="24"/>
          <w:szCs w:val="24"/>
        </w:rPr>
        <w:br/>
      </w:r>
      <w:r w:rsidRPr="005A5F2C">
        <w:rPr>
          <w:rFonts w:asciiTheme="minorHAnsi" w:hAnsiTheme="minorHAnsi" w:cstheme="minorHAnsi"/>
          <w:bCs/>
          <w:sz w:val="24"/>
          <w:szCs w:val="24"/>
        </w:rPr>
        <w:t xml:space="preserve">w sprawie sposobu sporządzania i przekazywania informacji oraz wymagań technicznych dla dokumentów elektronicznych oraz środków komunikacji elektronicznej w postępowaniu </w:t>
      </w:r>
      <w:r w:rsidR="00272902">
        <w:rPr>
          <w:rFonts w:asciiTheme="minorHAnsi" w:hAnsiTheme="minorHAnsi" w:cstheme="minorHAnsi"/>
          <w:bCs/>
          <w:sz w:val="24"/>
          <w:szCs w:val="24"/>
        </w:rPr>
        <w:br/>
      </w:r>
      <w:r w:rsidRPr="005A5F2C">
        <w:rPr>
          <w:rFonts w:asciiTheme="minorHAnsi" w:hAnsiTheme="minorHAnsi" w:cstheme="minorHAnsi"/>
          <w:bCs/>
          <w:sz w:val="24"/>
          <w:szCs w:val="24"/>
        </w:rPr>
        <w:t>o udzielenie zamówienia publicznego lub konkursie (Dz. U. poz. 2452), określa dopuszczalny format kwalifikowanego podpisu elektronicznego jako:</w:t>
      </w:r>
    </w:p>
    <w:p w:rsidR="005054BF" w:rsidRPr="005A5F2C" w:rsidRDefault="005054BF" w:rsidP="00A83F15">
      <w:pPr>
        <w:widowControl w:val="0"/>
        <w:numPr>
          <w:ilvl w:val="0"/>
          <w:numId w:val="12"/>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dokumenty w formacie „pdf” zaleca się podpisywać formatem </w:t>
      </w:r>
      <w:proofErr w:type="spellStart"/>
      <w:r w:rsidRPr="005A5F2C">
        <w:rPr>
          <w:rFonts w:asciiTheme="minorHAnsi" w:hAnsiTheme="minorHAnsi" w:cstheme="minorHAnsi"/>
          <w:bCs/>
          <w:sz w:val="24"/>
          <w:szCs w:val="24"/>
        </w:rPr>
        <w:t>PAdES</w:t>
      </w:r>
      <w:proofErr w:type="spellEnd"/>
      <w:r w:rsidRPr="005A5F2C">
        <w:rPr>
          <w:rFonts w:asciiTheme="minorHAnsi" w:hAnsiTheme="minorHAnsi" w:cstheme="minorHAnsi"/>
          <w:bCs/>
          <w:sz w:val="24"/>
          <w:szCs w:val="24"/>
        </w:rPr>
        <w:t>,</w:t>
      </w:r>
    </w:p>
    <w:p w:rsidR="005054BF" w:rsidRPr="005A5F2C" w:rsidRDefault="005054BF" w:rsidP="00A83F15">
      <w:pPr>
        <w:widowControl w:val="0"/>
        <w:numPr>
          <w:ilvl w:val="0"/>
          <w:numId w:val="12"/>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dopuszcza się podpisanie dokumentów w formacie innym niż „pdf”, wtedy należy użyć formatu </w:t>
      </w:r>
      <w:proofErr w:type="spellStart"/>
      <w:r w:rsidRPr="005A5F2C">
        <w:rPr>
          <w:rFonts w:asciiTheme="minorHAnsi" w:hAnsiTheme="minorHAnsi" w:cstheme="minorHAnsi"/>
          <w:bCs/>
          <w:sz w:val="24"/>
          <w:szCs w:val="24"/>
        </w:rPr>
        <w:t>XAdES</w:t>
      </w:r>
      <w:proofErr w:type="spellEnd"/>
      <w:r w:rsidRPr="005A5F2C">
        <w:rPr>
          <w:rFonts w:asciiTheme="minorHAnsi" w:hAnsiTheme="minorHAnsi" w:cstheme="minorHAnsi"/>
          <w:bCs/>
          <w:sz w:val="24"/>
          <w:szCs w:val="24"/>
        </w:rPr>
        <w:t>.</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 zwrócić się do Zamawiającego</w:t>
      </w:r>
      <w:r w:rsidR="00033070">
        <w:rPr>
          <w:rFonts w:asciiTheme="minorHAnsi" w:hAnsiTheme="minorHAnsi" w:cstheme="minorHAnsi"/>
          <w:bCs/>
          <w:sz w:val="24"/>
          <w:szCs w:val="24"/>
        </w:rPr>
        <w:br/>
      </w:r>
      <w:r w:rsidRPr="005A5F2C">
        <w:rPr>
          <w:rFonts w:asciiTheme="minorHAnsi" w:hAnsiTheme="minorHAnsi" w:cstheme="minorHAnsi"/>
          <w:bCs/>
          <w:sz w:val="24"/>
          <w:szCs w:val="24"/>
        </w:rPr>
        <w:t xml:space="preserve">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 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Pr="005A5F2C">
        <w:rPr>
          <w:rFonts w:asciiTheme="minorHAnsi" w:hAnsiTheme="minorHAnsi" w:cstheme="minorHAnsi"/>
          <w:bCs/>
          <w:sz w:val="24"/>
          <w:szCs w:val="24"/>
        </w:rPr>
        <w:t>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Pr="005A5F2C">
          <w:rPr>
            <w:rStyle w:val="Hipercze"/>
            <w:rFonts w:asciiTheme="minorHAnsi" w:hAnsiTheme="minorHAnsi" w:cstheme="minorHAnsi"/>
            <w:sz w:val="24"/>
            <w:szCs w:val="24"/>
          </w:rPr>
          <w:t>https://platformazakupowa.pl/strona/1-regulamin</w:t>
        </w:r>
      </w:hyperlink>
      <w:r w:rsidRPr="005A5F2C">
        <w:rPr>
          <w:rFonts w:asciiTheme="minorHAnsi" w:hAnsiTheme="minorHAnsi" w:cstheme="minorHAnsi"/>
          <w:sz w:val="24"/>
          <w:szCs w:val="24"/>
        </w:rPr>
        <w:t xml:space="preserve">. </w:t>
      </w:r>
      <w:r w:rsidRPr="005A5F2C">
        <w:rPr>
          <w:rFonts w:asciiTheme="minorHAnsi" w:hAnsiTheme="minorHAnsi" w:cstheme="minorHAnsi"/>
          <w:bCs/>
          <w:sz w:val="24"/>
          <w:szCs w:val="24"/>
        </w:rPr>
        <w:t xml:space="preserve">Wykonawca przystępując do niniejszego postępowania o udzielenie zamówienia publicznego, akceptuje warunki korzystania </w:t>
      </w:r>
      <w:r w:rsidR="00272902">
        <w:rPr>
          <w:rFonts w:asciiTheme="minorHAnsi" w:hAnsiTheme="minorHAnsi" w:cstheme="minorHAnsi"/>
          <w:bCs/>
          <w:sz w:val="24"/>
          <w:szCs w:val="24"/>
        </w:rPr>
        <w:br/>
      </w:r>
      <w:r w:rsidRPr="005A5F2C">
        <w:rPr>
          <w:rFonts w:asciiTheme="minorHAnsi" w:hAnsiTheme="minorHAnsi" w:cstheme="minorHAnsi"/>
          <w:bCs/>
          <w:sz w:val="24"/>
          <w:szCs w:val="24"/>
        </w:rPr>
        <w:t>z platformy zakupowej</w:t>
      </w:r>
      <w:r w:rsidR="00A55567" w:rsidRPr="005A5F2C">
        <w:rPr>
          <w:rFonts w:asciiTheme="minorHAnsi" w:hAnsiTheme="minorHAnsi" w:cstheme="minorHAnsi"/>
          <w:bCs/>
          <w:sz w:val="24"/>
          <w:szCs w:val="24"/>
        </w:rPr>
        <w:t>.</w:t>
      </w:r>
    </w:p>
    <w:p w:rsidR="005054BF" w:rsidRPr="005A5F2C" w:rsidRDefault="005054BF" w:rsidP="00A83F15">
      <w:pPr>
        <w:widowControl w:val="0"/>
        <w:numPr>
          <w:ilvl w:val="0"/>
          <w:numId w:val="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t>
      </w:r>
      <w:r w:rsidR="00272902">
        <w:rPr>
          <w:rFonts w:asciiTheme="minorHAnsi" w:hAnsiTheme="minorHAnsi" w:cstheme="minorHAnsi"/>
          <w:bCs/>
          <w:sz w:val="24"/>
          <w:szCs w:val="24"/>
        </w:rPr>
        <w:br/>
      </w:r>
      <w:r w:rsidRPr="005A5F2C">
        <w:rPr>
          <w:rFonts w:asciiTheme="minorHAnsi" w:hAnsiTheme="minorHAnsi" w:cstheme="minorHAnsi"/>
          <w:bCs/>
          <w:sz w:val="24"/>
          <w:szCs w:val="24"/>
        </w:rPr>
        <w:t xml:space="preserve">w postępowaniu o udzielenie zamówienia publicznego lub konkursie (Dz. U. poz. 2452), </w:t>
      </w:r>
      <w:r w:rsidRPr="005A5F2C">
        <w:rPr>
          <w:rFonts w:asciiTheme="minorHAnsi" w:hAnsiTheme="minorHAnsi" w:cstheme="minorHAnsi"/>
          <w:bCs/>
          <w:sz w:val="24"/>
          <w:szCs w:val="24"/>
        </w:rPr>
        <w:lastRenderedPageBreak/>
        <w:t xml:space="preserve">określa niezbędne wymagania sprzętowo – aplikacyjne umożliwiające pracę </w:t>
      </w:r>
      <w:r w:rsidR="00AA5374">
        <w:rPr>
          <w:rFonts w:asciiTheme="minorHAnsi" w:hAnsiTheme="minorHAnsi" w:cstheme="minorHAnsi"/>
          <w:bCs/>
          <w:sz w:val="24"/>
          <w:szCs w:val="24"/>
        </w:rPr>
        <w:br/>
      </w:r>
      <w:r w:rsidRPr="005A5F2C">
        <w:rPr>
          <w:rFonts w:asciiTheme="minorHAnsi" w:hAnsiTheme="minorHAnsi" w:cstheme="minorHAnsi"/>
          <w:bCs/>
          <w:sz w:val="24"/>
          <w:szCs w:val="24"/>
        </w:rPr>
        <w:t xml:space="preserve">na </w:t>
      </w:r>
      <w:hyperlink r:id="rId20" w:history="1">
        <w:r w:rsidRPr="005A5F2C">
          <w:rPr>
            <w:rStyle w:val="Hipercze"/>
            <w:rFonts w:asciiTheme="minorHAnsi" w:hAnsiTheme="minorHAnsi" w:cstheme="minorHAnsi"/>
            <w:bCs/>
            <w:sz w:val="24"/>
            <w:szCs w:val="24"/>
          </w:rPr>
          <w:t>https://platformazakupowa.pl</w:t>
        </w:r>
      </w:hyperlink>
      <w:r w:rsidRPr="005A5F2C">
        <w:rPr>
          <w:rFonts w:asciiTheme="minorHAnsi" w:hAnsiTheme="minorHAnsi" w:cstheme="minorHAnsi"/>
          <w:bCs/>
          <w:sz w:val="24"/>
          <w:szCs w:val="24"/>
        </w:rPr>
        <w:t>, tj.:</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stały dostęp do sieci Internet o gwarantowanej przepustowości nie mniejszej niż 512 </w:t>
      </w:r>
      <w:proofErr w:type="spellStart"/>
      <w:r w:rsidRPr="005A5F2C">
        <w:rPr>
          <w:rFonts w:asciiTheme="minorHAnsi" w:hAnsiTheme="minorHAnsi" w:cstheme="minorHAnsi"/>
          <w:bCs/>
          <w:sz w:val="24"/>
          <w:szCs w:val="24"/>
        </w:rPr>
        <w:t>kb</w:t>
      </w:r>
      <w:proofErr w:type="spellEnd"/>
      <w:r w:rsidRPr="005A5F2C">
        <w:rPr>
          <w:rFonts w:asciiTheme="minorHAnsi" w:hAnsiTheme="minorHAnsi" w:cstheme="minorHAnsi"/>
          <w:bCs/>
          <w:sz w:val="24"/>
          <w:szCs w:val="24"/>
        </w:rPr>
        <w:t>/s,</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 xml:space="preserve">zainstalowany program Adobe </w:t>
      </w:r>
      <w:proofErr w:type="spellStart"/>
      <w:r w:rsidRPr="005A5F2C">
        <w:rPr>
          <w:rFonts w:asciiTheme="minorHAnsi" w:hAnsiTheme="minorHAnsi" w:cstheme="minorHAnsi"/>
          <w:bCs/>
          <w:sz w:val="24"/>
          <w:szCs w:val="24"/>
        </w:rPr>
        <w:t>Acrobat</w:t>
      </w:r>
      <w:proofErr w:type="spellEnd"/>
      <w:r w:rsidRPr="005A5F2C">
        <w:rPr>
          <w:rFonts w:asciiTheme="minorHAnsi" w:hAnsiTheme="minorHAnsi" w:cstheme="minorHAnsi"/>
          <w:bCs/>
          <w:sz w:val="24"/>
          <w:szCs w:val="24"/>
        </w:rPr>
        <w:t xml:space="preserve"> Reader lub inny obsługujący format plików .pdf,</w:t>
      </w:r>
    </w:p>
    <w:p w:rsidR="005054BF" w:rsidRPr="005A5F2C" w:rsidRDefault="005054BF" w:rsidP="00A83F15">
      <w:pPr>
        <w:widowControl w:val="0"/>
        <w:numPr>
          <w:ilvl w:val="0"/>
          <w:numId w:val="14"/>
        </w:numPr>
        <w:autoSpaceDE w:val="0"/>
        <w:spacing w:line="276" w:lineRule="auto"/>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A83F15">
      <w:pPr>
        <w:widowControl w:val="0"/>
        <w:numPr>
          <w:ilvl w:val="0"/>
          <w:numId w:val="14"/>
        </w:numPr>
        <w:autoSpaceDE w:val="0"/>
        <w:spacing w:line="271" w:lineRule="auto"/>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w:t>
      </w:r>
      <w:proofErr w:type="spellStart"/>
      <w:r w:rsidRPr="005A5F2C">
        <w:rPr>
          <w:rFonts w:asciiTheme="minorHAnsi" w:hAnsiTheme="minorHAnsi" w:cstheme="minorHAnsi"/>
          <w:bCs/>
          <w:sz w:val="24"/>
          <w:szCs w:val="24"/>
        </w:rPr>
        <w:t>hh:mm:ss</w:t>
      </w:r>
      <w:proofErr w:type="spellEnd"/>
      <w:r w:rsidRPr="005A5F2C">
        <w:rPr>
          <w:rFonts w:asciiTheme="minorHAnsi" w:hAnsiTheme="minorHAnsi" w:cstheme="minorHAnsi"/>
          <w:bCs/>
          <w:sz w:val="24"/>
          <w:szCs w:val="24"/>
        </w:rPr>
        <w:t>)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3017ED" w:rsidP="00A83F15">
      <w:pPr>
        <w:widowControl w:val="0"/>
        <w:numPr>
          <w:ilvl w:val="0"/>
          <w:numId w:val="13"/>
        </w:numPr>
        <w:autoSpaceDE w:val="0"/>
        <w:spacing w:line="271" w:lineRule="auto"/>
        <w:ind w:left="567" w:hanging="425"/>
        <w:jc w:val="both"/>
        <w:rPr>
          <w:rFonts w:asciiTheme="minorHAnsi" w:hAnsiTheme="minorHAnsi" w:cstheme="minorHAnsi"/>
          <w:bCs/>
          <w:sz w:val="24"/>
          <w:szCs w:val="24"/>
        </w:rPr>
      </w:pPr>
      <w:r w:rsidRPr="005A5F2C">
        <w:rPr>
          <w:rFonts w:asciiTheme="minorHAnsi" w:hAnsiTheme="minorHAnsi" w:cstheme="minorHAnsi"/>
          <w:bCs/>
          <w:sz w:val="24"/>
          <w:szCs w:val="24"/>
        </w:rPr>
        <w:t>Maksymalny rozmiar jednego pliku przesyłanego za pośrednictwem dedykowanych formularzy do złożenia, zmiany, wycofania oferty oraz do komunikacji wynosi: 150 MB, natomiast przy komunikacji wielkość pliku to maksymalnie 500 MB.</w:t>
      </w:r>
    </w:p>
    <w:p w:rsidR="005054BF" w:rsidRPr="005A5F2C" w:rsidRDefault="005054BF" w:rsidP="00A83F15">
      <w:pPr>
        <w:widowControl w:val="0"/>
        <w:numPr>
          <w:ilvl w:val="0"/>
          <w:numId w:val="13"/>
        </w:numPr>
        <w:autoSpaceDE w:val="0"/>
        <w:spacing w:line="276" w:lineRule="auto"/>
        <w:ind w:left="567" w:hanging="425"/>
        <w:jc w:val="both"/>
        <w:rPr>
          <w:rFonts w:asciiTheme="minorHAnsi" w:hAnsiTheme="minorHAnsi" w:cstheme="minorHAnsi"/>
          <w:sz w:val="24"/>
          <w:szCs w:val="24"/>
        </w:rPr>
      </w:pPr>
      <w:r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w:t>
      </w:r>
      <w:r w:rsidR="00AA5374">
        <w:rPr>
          <w:rFonts w:asciiTheme="minorHAnsi" w:hAnsiTheme="minorHAnsi" w:cstheme="minorHAnsi"/>
          <w:sz w:val="24"/>
          <w:szCs w:val="24"/>
        </w:rPr>
        <w:br/>
      </w:r>
      <w:r w:rsidRPr="005A5F2C">
        <w:rPr>
          <w:rFonts w:asciiTheme="minorHAnsi" w:hAnsiTheme="minorHAnsi" w:cstheme="minorHAnsi"/>
          <w:sz w:val="24"/>
          <w:szCs w:val="24"/>
        </w:rPr>
        <w:t xml:space="preserve"> w aplikacji </w:t>
      </w:r>
      <w:proofErr w:type="spellStart"/>
      <w:r w:rsidRPr="005A5F2C">
        <w:rPr>
          <w:rFonts w:asciiTheme="minorHAnsi" w:hAnsiTheme="minorHAnsi" w:cstheme="minorHAnsi"/>
          <w:sz w:val="24"/>
          <w:szCs w:val="24"/>
        </w:rPr>
        <w:t>eDoApp</w:t>
      </w:r>
      <w:proofErr w:type="spellEnd"/>
      <w:r w:rsidRPr="005A5F2C">
        <w:rPr>
          <w:rFonts w:asciiTheme="minorHAnsi" w:hAnsiTheme="minorHAnsi" w:cstheme="minorHAnsi"/>
          <w:sz w:val="24"/>
          <w:szCs w:val="24"/>
        </w:rPr>
        <w:t xml:space="preserve"> służącej do składania podpisu osobistego, który wynosi max 5MB.</w:t>
      </w:r>
    </w:p>
    <w:p w:rsidR="005D1844" w:rsidRPr="005A5F2C" w:rsidRDefault="0025096A"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Pr="005A5F2C">
        <w:rPr>
          <w:rFonts w:asciiTheme="minorHAnsi" w:hAnsiTheme="minorHAnsi" w:cstheme="minorHAnsi"/>
          <w:sz w:val="24"/>
          <w:szCs w:val="24"/>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5D1844">
      <w:pPr>
        <w:widowControl w:val="0"/>
        <w:autoSpaceDE w:val="0"/>
        <w:spacing w:line="276" w:lineRule="auto"/>
        <w:ind w:left="567"/>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w:t>
      </w:r>
      <w:proofErr w:type="spellStart"/>
      <w:r w:rsidRPr="005A5F2C">
        <w:rPr>
          <w:rFonts w:asciiTheme="minorHAnsi" w:hAnsiTheme="minorHAnsi" w:cstheme="minorHAnsi"/>
          <w:b/>
          <w:sz w:val="24"/>
          <w:szCs w:val="24"/>
        </w:rPr>
        <w:t>rar</w:t>
      </w:r>
      <w:proofErr w:type="spellEnd"/>
      <w:r w:rsidRPr="005A5F2C">
        <w:rPr>
          <w:rFonts w:asciiTheme="minorHAnsi" w:hAnsiTheme="minorHAnsi" w:cstheme="minorHAnsi"/>
          <w:b/>
          <w:sz w:val="24"/>
          <w:szCs w:val="24"/>
        </w:rPr>
        <w:t xml:space="preserve"> .gif .</w:t>
      </w:r>
      <w:proofErr w:type="spellStart"/>
      <w:r w:rsidRPr="005A5F2C">
        <w:rPr>
          <w:rFonts w:asciiTheme="minorHAnsi" w:hAnsiTheme="minorHAnsi" w:cstheme="minorHAnsi"/>
          <w:b/>
          <w:sz w:val="24"/>
          <w:szCs w:val="24"/>
        </w:rPr>
        <w:t>bmp</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numbers</w:t>
      </w:r>
      <w:proofErr w:type="spellEnd"/>
      <w:r w:rsidRPr="005A5F2C">
        <w:rPr>
          <w:rFonts w:asciiTheme="minorHAnsi" w:hAnsiTheme="minorHAnsi" w:cstheme="minorHAnsi"/>
          <w:b/>
          <w:sz w:val="24"/>
          <w:szCs w:val="24"/>
        </w:rPr>
        <w:t xml:space="preserve"> .</w:t>
      </w:r>
      <w:proofErr w:type="spellStart"/>
      <w:r w:rsidRPr="005A5F2C">
        <w:rPr>
          <w:rFonts w:asciiTheme="minorHAnsi" w:hAnsiTheme="minorHAnsi" w:cstheme="minorHAnsi"/>
          <w:b/>
          <w:sz w:val="24"/>
          <w:szCs w:val="24"/>
        </w:rPr>
        <w:t>pages</w:t>
      </w:r>
      <w:proofErr w:type="spellEnd"/>
      <w:r w:rsidRPr="005A5F2C">
        <w:rPr>
          <w:rFonts w:asciiTheme="minorHAnsi" w:hAnsiTheme="minorHAnsi" w:cstheme="minorHAnsi"/>
          <w:b/>
          <w:sz w:val="24"/>
          <w:szCs w:val="24"/>
        </w:rPr>
        <w:t>. Dokumenty złożone w takich plikach zostaną uznane za złożone nieskutecznie.</w:t>
      </w:r>
    </w:p>
    <w:p w:rsidR="005D1844" w:rsidRPr="005A5F2C" w:rsidRDefault="0025096A" w:rsidP="0025096A">
      <w:pPr>
        <w:widowControl w:val="0"/>
        <w:autoSpaceDE w:val="0"/>
        <w:spacing w:line="276" w:lineRule="auto"/>
        <w:ind w:left="567"/>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w:t>
      </w:r>
      <w:proofErr w:type="spellStart"/>
      <w:r w:rsidRPr="005A5F2C">
        <w:rPr>
          <w:rFonts w:asciiTheme="minorHAnsi" w:hAnsiTheme="minorHAnsi" w:cstheme="minorHAnsi"/>
          <w:b/>
          <w:sz w:val="24"/>
          <w:szCs w:val="24"/>
        </w:rPr>
        <w:t>doc</w:t>
      </w:r>
      <w:proofErr w:type="spellEnd"/>
      <w:r w:rsidRPr="005A5F2C">
        <w:rPr>
          <w:rFonts w:asciiTheme="minorHAnsi" w:hAnsiTheme="minorHAnsi" w:cstheme="minorHAnsi"/>
          <w:b/>
          <w:sz w:val="24"/>
          <w:szCs w:val="24"/>
        </w:rPr>
        <w:t>, .xls, .jpg (.</w:t>
      </w:r>
      <w:proofErr w:type="spellStart"/>
      <w:r w:rsidRPr="005A5F2C">
        <w:rPr>
          <w:rFonts w:asciiTheme="minorHAnsi" w:hAnsiTheme="minorHAnsi" w:cstheme="minorHAnsi"/>
          <w:b/>
          <w:sz w:val="24"/>
          <w:szCs w:val="24"/>
        </w:rPr>
        <w:t>jpeg</w:t>
      </w:r>
      <w:proofErr w:type="spellEnd"/>
      <w:r w:rsidRPr="005A5F2C">
        <w:rPr>
          <w:rFonts w:asciiTheme="minorHAnsi" w:hAnsiTheme="minorHAnsi" w:cstheme="minorHAnsi"/>
          <w:b/>
          <w:sz w:val="24"/>
          <w:szCs w:val="24"/>
        </w:rPr>
        <w:t>)</w:t>
      </w:r>
      <w:r w:rsidRPr="005A5F2C">
        <w:rPr>
          <w:rFonts w:asciiTheme="minorHAnsi" w:hAnsiTheme="minorHAnsi" w:cstheme="minorHAnsi"/>
          <w:sz w:val="24"/>
          <w:szCs w:val="24"/>
        </w:rPr>
        <w:t xml:space="preserve"> </w:t>
      </w:r>
      <w:r w:rsidR="00BB0FA9">
        <w:rPr>
          <w:rFonts w:asciiTheme="minorHAnsi" w:hAnsiTheme="minorHAnsi" w:cstheme="minorHAnsi"/>
          <w:sz w:val="24"/>
          <w:szCs w:val="24"/>
        </w:rPr>
        <w:br/>
      </w:r>
      <w:r w:rsidRPr="005A5F2C">
        <w:rPr>
          <w:rFonts w:asciiTheme="minorHAnsi" w:hAnsiTheme="minorHAnsi" w:cstheme="minorHAnsi"/>
          <w:sz w:val="24"/>
          <w:szCs w:val="24"/>
        </w:rPr>
        <w:t xml:space="preserve">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25096A">
      <w:pPr>
        <w:widowControl w:val="0"/>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E47663">
      <w:pPr>
        <w:widowControl w:val="0"/>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00272902" w:rsidRPr="00E63A94">
        <w:rPr>
          <w:rFonts w:asciiTheme="minorHAnsi" w:hAnsiTheme="minorHAnsi" w:cstheme="minorHAnsi"/>
          <w:i/>
          <w:sz w:val="24"/>
          <w:szCs w:val="24"/>
        </w:rPr>
        <w:t>(nie mylić ze skanowaniem)</w:t>
      </w:r>
      <w:r w:rsidRPr="00E63A94">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Pr="005A5F2C">
        <w:rPr>
          <w:rFonts w:asciiTheme="minorHAnsi" w:hAnsiTheme="minorHAnsi" w:cstheme="minorHAnsi"/>
          <w:b/>
          <w:sz w:val="24"/>
          <w:szCs w:val="24"/>
        </w:rPr>
        <w:t xml:space="preserve">ofertę na format .pdf i opatrzenie ich podpisem kwalifikowanym </w:t>
      </w:r>
      <w:proofErr w:type="spellStart"/>
      <w:r w:rsidRPr="005A5F2C">
        <w:rPr>
          <w:rFonts w:asciiTheme="minorHAnsi" w:hAnsiTheme="minorHAnsi" w:cstheme="minorHAnsi"/>
          <w:b/>
          <w:sz w:val="24"/>
          <w:szCs w:val="24"/>
        </w:rPr>
        <w:t>PAdES</w:t>
      </w:r>
      <w:proofErr w:type="spellEnd"/>
      <w:r w:rsidRPr="005A5F2C">
        <w:rPr>
          <w:rFonts w:asciiTheme="minorHAnsi" w:hAnsiTheme="minorHAnsi" w:cstheme="minorHAnsi"/>
          <w:b/>
          <w:sz w:val="24"/>
          <w:szCs w:val="24"/>
        </w:rPr>
        <w:t xml:space="preserve">. </w:t>
      </w:r>
      <w:r w:rsidRPr="005A5F2C">
        <w:rPr>
          <w:rFonts w:asciiTheme="minorHAnsi" w:hAnsiTheme="minorHAnsi" w:cstheme="minorHAnsi"/>
          <w:sz w:val="24"/>
          <w:szCs w:val="24"/>
        </w:rPr>
        <w:t xml:space="preserve"> </w:t>
      </w:r>
    </w:p>
    <w:p w:rsidR="0025096A" w:rsidRPr="005A5F2C" w:rsidRDefault="0025096A" w:rsidP="0025096A">
      <w:pPr>
        <w:widowControl w:val="0"/>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 xml:space="preserve">Pliki w innych formatach niż PDF zaleca się opatrzyć zewnętrznym podpisem </w:t>
      </w:r>
      <w:proofErr w:type="spellStart"/>
      <w:r w:rsidRPr="005A5F2C">
        <w:rPr>
          <w:rFonts w:asciiTheme="minorHAnsi" w:hAnsiTheme="minorHAnsi" w:cstheme="minorHAnsi"/>
          <w:sz w:val="24"/>
          <w:szCs w:val="24"/>
        </w:rPr>
        <w:t>XAdES</w:t>
      </w:r>
      <w:proofErr w:type="spellEnd"/>
      <w:r w:rsidRPr="005A5F2C">
        <w:rPr>
          <w:rFonts w:asciiTheme="minorHAnsi" w:hAnsiTheme="minorHAnsi" w:cstheme="minorHAnsi"/>
          <w:sz w:val="24"/>
          <w:szCs w:val="24"/>
        </w:rPr>
        <w:t>. Wykonawca powinien pamiętać, aby plik z podpisem przekazywać łącznie z dokumentem podpisywanym.</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 xml:space="preserve">Przy dużych plikach kluczowe jest łącze internetowe i dostępna przepustowość łącza </w:t>
      </w:r>
      <w:r w:rsidR="00AA5374">
        <w:rPr>
          <w:rFonts w:asciiTheme="minorHAnsi" w:hAnsiTheme="minorHAnsi" w:cstheme="minorHAnsi"/>
          <w:sz w:val="24"/>
          <w:szCs w:val="24"/>
        </w:rPr>
        <w:br/>
      </w:r>
      <w:r w:rsidRPr="005A5F2C">
        <w:rPr>
          <w:rFonts w:asciiTheme="minorHAnsi" w:hAnsiTheme="minorHAnsi" w:cstheme="minorHAnsi"/>
          <w:sz w:val="24"/>
          <w:szCs w:val="24"/>
        </w:rPr>
        <w:t>po stronie serwera platformazakupowa.pl oraz użytkownika.</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lastRenderedPageBreak/>
        <w:t xml:space="preserve">Składając ofertę zaleca się zaplanowanie złożenia jej z wyprzedzeniem minimum 24-godzinnym, aby zdążyć w terminie przewidzianym na jej złożenie w przypadku siły wyższej, jak np. awaria platformazakupowa.pl, awaria Internetu, problemy techniczne związane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z brakiem np. aktualnej przeglądarki, itp. </w:t>
      </w:r>
    </w:p>
    <w:p w:rsidR="004C456D"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5D1844"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Pr="004C456D">
        <w:rPr>
          <w:rFonts w:asciiTheme="minorHAnsi" w:hAnsiTheme="minorHAnsi" w:cstheme="minorHAnsi"/>
          <w:sz w:val="24"/>
          <w:szCs w:val="24"/>
        </w:rPr>
        <w:t>podpisanie każdego ze skompresowanych plików.</w:t>
      </w:r>
    </w:p>
    <w:p w:rsidR="004C456D"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Zamawiający rekomenduje wykorzystanie podpisu z kwalifikowanym znacznikiem czasu.</w:t>
      </w:r>
    </w:p>
    <w:p w:rsidR="005D1844" w:rsidRPr="004C456D" w:rsidRDefault="005D1844"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zaleca aby w przypadku podpisywania pliku przez kilka osób, stosować podpisy tego samego rodzaju. Podpisywanie różnymi rodzajami podpisów np. osobistym </w:t>
      </w:r>
      <w:r w:rsidR="004C456D">
        <w:rPr>
          <w:rFonts w:asciiTheme="minorHAnsi" w:hAnsiTheme="minorHAnsi" w:cstheme="minorHAnsi"/>
          <w:sz w:val="24"/>
          <w:szCs w:val="24"/>
        </w:rPr>
        <w:br/>
      </w:r>
      <w:r w:rsidRPr="004C456D">
        <w:rPr>
          <w:rFonts w:asciiTheme="minorHAnsi" w:hAnsiTheme="minorHAnsi" w:cstheme="minorHAnsi"/>
          <w:sz w:val="24"/>
          <w:szCs w:val="24"/>
        </w:rPr>
        <w:t>i kwalifikowanym może doprowadzić do problemów w weryfikacji plików.</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Zamawiający zaleca aby nie wprowadzać jakichkolwiek zmian w plikach po podpisaniu</w:t>
      </w:r>
      <w:r w:rsidR="00AA5374">
        <w:rPr>
          <w:rFonts w:asciiTheme="minorHAnsi" w:hAnsiTheme="minorHAnsi" w:cstheme="minorHAnsi"/>
          <w:sz w:val="24"/>
          <w:szCs w:val="24"/>
        </w:rPr>
        <w:br/>
      </w:r>
      <w:r w:rsidRPr="005A5F2C">
        <w:rPr>
          <w:rFonts w:asciiTheme="minorHAnsi" w:hAnsiTheme="minorHAnsi" w:cstheme="minorHAnsi"/>
          <w:sz w:val="24"/>
          <w:szCs w:val="24"/>
        </w:rPr>
        <w:t xml:space="preserve"> ich podpisem kwalifikowanym. Może to skutkować naruszeniem integralności plików </w:t>
      </w:r>
      <w:r w:rsidR="00033070">
        <w:rPr>
          <w:rFonts w:asciiTheme="minorHAnsi" w:hAnsiTheme="minorHAnsi" w:cstheme="minorHAnsi"/>
          <w:sz w:val="24"/>
          <w:szCs w:val="24"/>
        </w:rPr>
        <w:br/>
      </w:r>
      <w:r w:rsidRPr="005A5F2C">
        <w:rPr>
          <w:rFonts w:asciiTheme="minorHAnsi" w:hAnsiTheme="minorHAnsi" w:cstheme="minorHAnsi"/>
          <w:sz w:val="24"/>
          <w:szCs w:val="24"/>
        </w:rPr>
        <w:t>co równoważne będzie z koniecznością odrzucenia oferty w postępowaniu.</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hAnsiTheme="minorHAnsi" w:cstheme="minorHAnsi"/>
          <w:sz w:val="24"/>
          <w:szCs w:val="24"/>
        </w:rPr>
        <w:t>Sposób składania oferty, jej wycofania jest przedstawiony na stronie</w:t>
      </w:r>
      <w:r w:rsidRPr="005A5F2C">
        <w:rPr>
          <w:rFonts w:asciiTheme="minorHAnsi" w:hAnsiTheme="minorHAnsi" w:cstheme="minorHAnsi"/>
          <w:color w:val="FF0000"/>
          <w:sz w:val="24"/>
          <w:szCs w:val="24"/>
        </w:rPr>
        <w:t xml:space="preserve"> </w:t>
      </w:r>
      <w:hyperlink r:id="rId21" w:history="1">
        <w:r w:rsidRPr="005A5F2C">
          <w:rPr>
            <w:rStyle w:val="Hipercze"/>
            <w:rFonts w:asciiTheme="minorHAnsi" w:hAnsiTheme="minorHAnsi" w:cstheme="minorHAnsi"/>
            <w:sz w:val="24"/>
            <w:szCs w:val="24"/>
          </w:rPr>
          <w:t>https://drive.google.com/file/d/1Kd1DttbBeiNWt4q4slS4t76lZVKPbkyD/view</w:t>
        </w:r>
      </w:hyperlink>
      <w:r w:rsidRPr="005A5F2C">
        <w:rPr>
          <w:rFonts w:asciiTheme="minorHAnsi" w:hAnsiTheme="minorHAnsi" w:cstheme="minorHAnsi"/>
          <w:color w:val="FF0000"/>
          <w:sz w:val="24"/>
          <w:szCs w:val="24"/>
        </w:rPr>
        <w:t xml:space="preserve"> </w:t>
      </w:r>
      <w:r w:rsidRPr="005A5F2C">
        <w:rPr>
          <w:rFonts w:asciiTheme="minorHAnsi" w:hAnsiTheme="minorHAnsi" w:cstheme="minorHAnsi"/>
          <w:sz w:val="24"/>
          <w:szCs w:val="24"/>
        </w:rPr>
        <w:t xml:space="preserve">oraz </w:t>
      </w:r>
      <w:r w:rsidR="00033070">
        <w:rPr>
          <w:rFonts w:asciiTheme="minorHAnsi" w:hAnsiTheme="minorHAnsi" w:cstheme="minorHAnsi"/>
          <w:sz w:val="24"/>
          <w:szCs w:val="24"/>
        </w:rPr>
        <w:br/>
      </w:r>
      <w:r w:rsidRPr="005A5F2C">
        <w:rPr>
          <w:rFonts w:asciiTheme="minorHAnsi" w:hAnsiTheme="minorHAnsi" w:cstheme="minorHAnsi"/>
          <w:sz w:val="24"/>
          <w:szCs w:val="24"/>
        </w:rPr>
        <w:t>na stronie</w:t>
      </w:r>
      <w:r w:rsidRPr="005A5F2C">
        <w:rPr>
          <w:rFonts w:asciiTheme="minorHAnsi" w:hAnsiTheme="minorHAnsi" w:cstheme="minorHAnsi"/>
          <w:color w:val="FF0000"/>
          <w:sz w:val="24"/>
          <w:szCs w:val="24"/>
        </w:rPr>
        <w:t xml:space="preserve"> </w:t>
      </w:r>
      <w:hyperlink r:id="rId22" w:history="1">
        <w:r w:rsidRPr="005A5F2C">
          <w:rPr>
            <w:rStyle w:val="Hipercze"/>
            <w:rFonts w:asciiTheme="minorHAnsi" w:hAnsiTheme="minorHAnsi" w:cstheme="minorHAnsi"/>
            <w:sz w:val="24"/>
            <w:szCs w:val="24"/>
          </w:rPr>
          <w:t>https://platformazakupowa.pl/strona/45-instrukcje</w:t>
        </w:r>
      </w:hyperlink>
      <w:r w:rsidRPr="005A5F2C">
        <w:rPr>
          <w:rFonts w:asciiTheme="minorHAnsi" w:hAnsiTheme="minorHAnsi" w:cstheme="minorHAnsi"/>
          <w:color w:val="FF0000"/>
          <w:sz w:val="24"/>
          <w:szCs w:val="24"/>
        </w:rPr>
        <w:t xml:space="preserve"> </w:t>
      </w:r>
      <w:r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5054BF" w:rsidRPr="005A5F2C" w:rsidRDefault="005054BF" w:rsidP="00A83F15">
      <w:pPr>
        <w:widowControl w:val="0"/>
        <w:numPr>
          <w:ilvl w:val="0"/>
          <w:numId w:val="13"/>
        </w:numPr>
        <w:autoSpaceDE w:val="0"/>
        <w:spacing w:line="276" w:lineRule="auto"/>
        <w:ind w:left="567"/>
        <w:jc w:val="both"/>
        <w:rPr>
          <w:rFonts w:asciiTheme="minorHAnsi" w:hAnsiTheme="minorHAnsi" w:cstheme="minorHAnsi"/>
          <w:sz w:val="24"/>
          <w:szCs w:val="24"/>
        </w:rPr>
      </w:pPr>
      <w:r w:rsidRPr="005A5F2C">
        <w:rPr>
          <w:rFonts w:asciiTheme="minorHAnsi" w:eastAsia="Calibri" w:hAnsiTheme="minorHAnsi" w:cstheme="minorHAnsi"/>
          <w:sz w:val="24"/>
          <w:szCs w:val="24"/>
          <w:lang w:eastAsia="pl-PL"/>
        </w:rPr>
        <w:t>Zamawiający nie przewiduje innych sposobów komunikacji niż środki komunikacji elektronicznej.</w:t>
      </w:r>
    </w:p>
    <w:p w:rsidR="00833E86" w:rsidRPr="005A5F2C" w:rsidRDefault="008E15FF" w:rsidP="005054BF">
      <w:pPr>
        <w:pStyle w:val="Akapitzlist"/>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right</wp:align>
                </wp:positionH>
                <wp:positionV relativeFrom="paragraph">
                  <wp:posOffset>303530</wp:posOffset>
                </wp:positionV>
                <wp:extent cx="6121400" cy="336550"/>
                <wp:effectExtent l="0" t="0" r="12700"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430.8pt;margin-top:23.9pt;width:482pt;height:26.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" fillcolor="#deebf7" strokecolor="#bdd7ee">
                <v:stroke joinstyle="miter"/>
                <v:textbox>
                  <w:txbxContent>
                    <w:p w:rsidR="00883F14" w:rsidRDefault="00883F14" w:rsidP="00A83F15">
                      <w:pPr>
                        <w:widowControl w:val="0"/>
                        <w:numPr>
                          <w:ilvl w:val="0"/>
                          <w:numId w:val="41"/>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p>
    <w:p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Arial" w:hAnsi="Arial" w:cs="Arial"/>
          <w:sz w:val="22"/>
          <w:szCs w:val="22"/>
        </w:rPr>
      </w:pPr>
      <w:bookmarkStart w:id="8" w:name="_Hlk63023611"/>
    </w:p>
    <w:bookmarkEnd w:id="8"/>
    <w:p w:rsidR="008A5510" w:rsidRDefault="008A5510" w:rsidP="00A83F15">
      <w:pPr>
        <w:numPr>
          <w:ilvl w:val="0"/>
          <w:numId w:val="15"/>
        </w:num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7341"/>
      </w:tblGrid>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7341"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Bożena Gałeck</w:t>
            </w:r>
            <w:r>
              <w:rPr>
                <w:rFonts w:asciiTheme="minorHAnsi" w:hAnsiTheme="minorHAnsi" w:cstheme="minorHAnsi"/>
                <w:sz w:val="24"/>
                <w:szCs w:val="24"/>
              </w:rPr>
              <w:t>a</w:t>
            </w:r>
          </w:p>
        </w:tc>
      </w:tr>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7341" w:type="dxa"/>
          </w:tcPr>
          <w:p w:rsidR="004C456D" w:rsidRDefault="00C76FC2"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7341"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261 548</w:t>
            </w:r>
            <w:r w:rsidRPr="004C456D">
              <w:rPr>
                <w:rFonts w:asciiTheme="minorHAnsi" w:hAnsiTheme="minorHAnsi" w:cstheme="minorHAnsi"/>
                <w:sz w:val="24"/>
                <w:szCs w:val="24"/>
              </w:rPr>
              <w:t xml:space="preserve"> 611</w:t>
            </w:r>
          </w:p>
        </w:tc>
      </w:tr>
      <w:tr w:rsidR="004C456D" w:rsidTr="004C456D">
        <w:tc>
          <w:tcPr>
            <w:tcW w:w="176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7341"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Pr>
                <w:rFonts w:asciiTheme="minorHAnsi" w:hAnsiTheme="minorHAnsi" w:cstheme="minorHAnsi"/>
                <w:sz w:val="24"/>
                <w:szCs w:val="24"/>
              </w:rPr>
              <w:t>u do piątku w godz. pomiędzy 7:00 a 15.0</w:t>
            </w:r>
            <w:r w:rsidRPr="004C456D">
              <w:rPr>
                <w:rFonts w:asciiTheme="minorHAnsi" w:hAnsiTheme="minorHAnsi" w:cstheme="minorHAnsi"/>
                <w:sz w:val="24"/>
                <w:szCs w:val="24"/>
              </w:rPr>
              <w:t>0</w:t>
            </w:r>
          </w:p>
        </w:tc>
      </w:tr>
    </w:tbl>
    <w:p w:rsidR="00C762A6" w:rsidRPr="004C456D" w:rsidRDefault="00C762A6" w:rsidP="00BB0FA9">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bookmarkStart w:id="9"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align>right</wp:align>
                </wp:positionH>
                <wp:positionV relativeFrom="paragraph">
                  <wp:posOffset>281940</wp:posOffset>
                </wp:positionV>
                <wp:extent cx="6115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430.3pt;margin-top:22.2pt;width:481.5pt;height:2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" fillcolor="#deebf7" strokecolor="#bdd7ee">
                <v:stroke joinstyle="miter"/>
                <v:textbo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9"/>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4C456D" w:rsidRDefault="008A21DA" w:rsidP="00A83F15">
      <w:pPr>
        <w:pStyle w:val="Akapitzlist"/>
        <w:numPr>
          <w:ilvl w:val="0"/>
          <w:numId w:val="16"/>
        </w:numPr>
        <w:suppressAutoHyphens w:val="0"/>
        <w:spacing w:line="276" w:lineRule="auto"/>
        <w:ind w:left="360"/>
        <w:jc w:val="both"/>
        <w:rPr>
          <w:rFonts w:asciiTheme="minorHAnsi" w:hAnsiTheme="minorHAnsi" w:cstheme="minorHAnsi"/>
          <w:b/>
          <w:color w:val="FF0000"/>
        </w:rPr>
      </w:pPr>
      <w:r w:rsidRPr="004C456D">
        <w:rPr>
          <w:rFonts w:asciiTheme="minorHAnsi" w:hAnsiTheme="minorHAnsi" w:cstheme="minorHAnsi"/>
        </w:rPr>
        <w:t>Wykonawca jest związany ofertą od dnia upływu terminu składania ofert do dnia</w:t>
      </w:r>
      <w:r w:rsidRPr="004C456D">
        <w:rPr>
          <w:rFonts w:asciiTheme="minorHAnsi" w:hAnsiTheme="minorHAnsi" w:cstheme="minorHAnsi"/>
          <w:b/>
        </w:rPr>
        <w:t xml:space="preserve"> </w:t>
      </w:r>
      <w:r w:rsidR="005D7969">
        <w:rPr>
          <w:rFonts w:asciiTheme="minorHAnsi" w:hAnsiTheme="minorHAnsi" w:cstheme="minorHAnsi"/>
          <w:b/>
          <w:color w:val="FF0000"/>
        </w:rPr>
        <w:t>31</w:t>
      </w:r>
      <w:r w:rsidR="00C762A6" w:rsidRPr="004C456D">
        <w:rPr>
          <w:rFonts w:asciiTheme="minorHAnsi" w:hAnsiTheme="minorHAnsi" w:cstheme="minorHAnsi"/>
          <w:b/>
          <w:color w:val="FF0000"/>
        </w:rPr>
        <w:t>.0</w:t>
      </w:r>
      <w:r w:rsidR="003C310D" w:rsidRPr="004C456D">
        <w:rPr>
          <w:rFonts w:asciiTheme="minorHAnsi" w:hAnsiTheme="minorHAnsi" w:cstheme="minorHAnsi"/>
          <w:b/>
          <w:color w:val="FF0000"/>
        </w:rPr>
        <w:t>8</w:t>
      </w:r>
      <w:r w:rsidRPr="004C456D">
        <w:rPr>
          <w:rFonts w:asciiTheme="minorHAnsi" w:hAnsiTheme="minorHAnsi" w:cstheme="minorHAnsi"/>
          <w:b/>
          <w:color w:val="FF0000"/>
        </w:rPr>
        <w:t xml:space="preserve">.2021r. </w:t>
      </w:r>
    </w:p>
    <w:p w:rsidR="008A21DA" w:rsidRPr="004C456D" w:rsidRDefault="008A21DA" w:rsidP="00A83F15">
      <w:pPr>
        <w:numPr>
          <w:ilvl w:val="0"/>
          <w:numId w:val="16"/>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8A21DA" w:rsidRPr="004C456D" w:rsidRDefault="00E31DF0" w:rsidP="00A83F15">
      <w:pPr>
        <w:numPr>
          <w:ilvl w:val="0"/>
          <w:numId w:val="16"/>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lastRenderedPageBreak/>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627059" w:rsidRPr="008E15FF" w:rsidRDefault="008E15FF" w:rsidP="008E15FF">
      <w:pPr>
        <w:ind w:left="360" w:right="-108"/>
        <w:jc w:val="both"/>
        <w:rPr>
          <w:rFonts w:asciiTheme="minorHAnsi" w:hAnsiTheme="minorHAnsi" w:cstheme="minorHAnsi"/>
          <w:color w:val="C00000"/>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align>right</wp:align>
                </wp:positionH>
                <wp:positionV relativeFrom="paragraph">
                  <wp:posOffset>149225</wp:posOffset>
                </wp:positionV>
                <wp:extent cx="6115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430.3pt;margin-top:11.75pt;width:481.5pt;height:2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" fillcolor="#deebf7" strokecolor="#bdd7ee">
                <v:stroke joinstyle="miter"/>
                <v:textbo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0" w:name="_Hlk63023655"/>
    </w:p>
    <w:bookmarkEnd w:id="10"/>
    <w:p w:rsidR="00202976" w:rsidRPr="004C456D" w:rsidRDefault="00AD5301"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Pr="004C456D">
        <w:rPr>
          <w:rFonts w:asciiTheme="minorHAnsi" w:hAnsiTheme="minorHAnsi" w:cstheme="minorHAnsi"/>
          <w:sz w:val="24"/>
          <w:szCs w:val="24"/>
          <w:lang w:eastAsia="pl-PL"/>
        </w:rPr>
        <w:t>w formularzu ofertowym cenę.</w:t>
      </w:r>
    </w:p>
    <w:p w:rsidR="00202976" w:rsidRPr="004C456D" w:rsidRDefault="008F2973"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A83F15">
      <w:pPr>
        <w:numPr>
          <w:ilvl w:val="0"/>
          <w:numId w:val="30"/>
        </w:numPr>
        <w:tabs>
          <w:tab w:val="left" w:pos="284"/>
        </w:tabs>
        <w:suppressAutoHyphens w:val="0"/>
        <w:autoSpaceDE w:val="0"/>
        <w:autoSpaceDN w:val="0"/>
        <w:adjustRightInd w:val="0"/>
        <w:spacing w:line="276" w:lineRule="auto"/>
        <w:ind w:left="284" w:hanging="284"/>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A83F15">
      <w:pPr>
        <w:numPr>
          <w:ilvl w:val="0"/>
          <w:numId w:val="21"/>
        </w:numPr>
        <w:spacing w:line="276" w:lineRule="auto"/>
        <w:ind w:left="709" w:hanging="357"/>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w:t>
      </w:r>
      <w:r w:rsidR="004C456D">
        <w:rPr>
          <w:rFonts w:asciiTheme="minorHAnsi" w:hAnsiTheme="minorHAnsi" w:cstheme="minorHAnsi"/>
          <w:sz w:val="24"/>
          <w:szCs w:val="24"/>
        </w:rPr>
        <w:br/>
      </w:r>
      <w:r w:rsidR="00E410AF" w:rsidRPr="004C456D">
        <w:rPr>
          <w:rFonts w:asciiTheme="minorHAnsi" w:hAnsiTheme="minorHAnsi" w:cstheme="minorHAnsi"/>
          <w:sz w:val="24"/>
          <w:szCs w:val="24"/>
        </w:rPr>
        <w:t>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Pr="004C456D">
        <w:rPr>
          <w:rFonts w:asciiTheme="minorHAnsi" w:hAnsiTheme="minorHAnsi" w:cstheme="minorHAnsi"/>
          <w:sz w:val="24"/>
          <w:szCs w:val="24"/>
        </w:rPr>
        <w:t>ykonawcy ( Dz. U. z 2020 r. poz. 2415) oraz Prezesa Rady Ministrów z dnia 30 grudnia 2020 r. w sprawie sposobu sporządzania i 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elektronicznej w postępowaniu o udzielenie zamówienia publicznego lub konkursie ( Dz. U. z 2020 r. poz. 2452).</w:t>
      </w:r>
    </w:p>
    <w:p w:rsidR="00202976" w:rsidRPr="004C456D" w:rsidRDefault="00202976" w:rsidP="00A83F15">
      <w:pPr>
        <w:numPr>
          <w:ilvl w:val="0"/>
          <w:numId w:val="21"/>
        </w:numPr>
        <w:spacing w:line="276" w:lineRule="auto"/>
        <w:ind w:left="709" w:hanging="357"/>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Oferta i oświadczenie, o którym mowa w art. 125 ust. 1 ustawy </w:t>
      </w:r>
      <w:proofErr w:type="spellStart"/>
      <w:r w:rsidRPr="004C456D">
        <w:rPr>
          <w:rFonts w:asciiTheme="minorHAnsi" w:hAnsiTheme="minorHAnsi" w:cstheme="minorHAnsi"/>
          <w:b/>
          <w:bCs/>
          <w:sz w:val="24"/>
          <w:szCs w:val="24"/>
        </w:rPr>
        <w:t>pzp</w:t>
      </w:r>
      <w:proofErr w:type="spellEnd"/>
      <w:r w:rsidRPr="004C456D">
        <w:rPr>
          <w:rFonts w:asciiTheme="minorHAnsi" w:hAnsiTheme="minorHAnsi" w:cstheme="minorHAnsi"/>
          <w:b/>
          <w:bCs/>
          <w:sz w:val="24"/>
          <w:szCs w:val="24"/>
        </w:rPr>
        <w:t>, a także inne dokumenty składane wraz z ofertą składa się, pod rygorem nieważności, podpisane:</w:t>
      </w:r>
    </w:p>
    <w:p w:rsidR="00202976" w:rsidRPr="004C456D" w:rsidRDefault="00202976" w:rsidP="00202976">
      <w:pPr>
        <w:spacing w:line="276" w:lineRule="auto"/>
        <w:ind w:left="927"/>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202976">
      <w:pPr>
        <w:spacing w:line="276" w:lineRule="auto"/>
        <w:ind w:left="927"/>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202976">
      <w:pPr>
        <w:spacing w:line="276" w:lineRule="auto"/>
        <w:ind w:left="927"/>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A83F15">
      <w:pPr>
        <w:numPr>
          <w:ilvl w:val="0"/>
          <w:numId w:val="30"/>
        </w:numPr>
        <w:spacing w:line="276" w:lineRule="auto"/>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t>
      </w:r>
      <w:r w:rsidR="00253353">
        <w:rPr>
          <w:rFonts w:asciiTheme="minorHAnsi" w:eastAsia="SimSun" w:hAnsiTheme="minorHAnsi" w:cstheme="minorHAnsi"/>
          <w:sz w:val="24"/>
          <w:szCs w:val="24"/>
        </w:rPr>
        <w:br/>
      </w:r>
      <w:r w:rsidRPr="004C456D">
        <w:rPr>
          <w:rFonts w:asciiTheme="minorHAnsi" w:eastAsia="SimSun" w:hAnsiTheme="minorHAnsi" w:cstheme="minorHAnsi"/>
          <w:sz w:val="24"/>
          <w:szCs w:val="24"/>
        </w:rPr>
        <w:t>w sprawie podmiotowych środków dowodowych oraz innych dokumentów lub 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A83F15">
      <w:pPr>
        <w:numPr>
          <w:ilvl w:val="0"/>
          <w:numId w:val="30"/>
        </w:numPr>
        <w:spacing w:line="276" w:lineRule="auto"/>
        <w:ind w:left="709" w:hanging="425"/>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1" w:name="_Hlk62753241"/>
      <w:r w:rsidR="004C1FF3" w:rsidRPr="004C456D">
        <w:rPr>
          <w:rFonts w:asciiTheme="minorHAnsi" w:hAnsiTheme="minorHAnsi" w:cstheme="minorHAnsi"/>
          <w:sz w:val="24"/>
          <w:szCs w:val="24"/>
        </w:rPr>
        <w:t xml:space="preserve">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w:t>
      </w:r>
      <w:bookmarkEnd w:id="11"/>
      <w:r w:rsidR="004C1FF3" w:rsidRPr="004C456D">
        <w:rPr>
          <w:rFonts w:asciiTheme="minorHAnsi" w:hAnsiTheme="minorHAnsi" w:cstheme="minorHAnsi"/>
          <w:sz w:val="24"/>
          <w:szCs w:val="24"/>
        </w:rPr>
        <w:t xml:space="preserve">w związku z art. 18 ustawy </w:t>
      </w:r>
      <w:proofErr w:type="spellStart"/>
      <w:r w:rsidR="004C1FF3" w:rsidRPr="004C456D">
        <w:rPr>
          <w:rFonts w:asciiTheme="minorHAnsi" w:hAnsiTheme="minorHAnsi" w:cstheme="minorHAnsi"/>
          <w:sz w:val="24"/>
          <w:szCs w:val="24"/>
        </w:rPr>
        <w:t>P</w:t>
      </w:r>
      <w:r w:rsidRPr="004C456D">
        <w:rPr>
          <w:rFonts w:asciiTheme="minorHAnsi" w:hAnsiTheme="minorHAnsi" w:cstheme="minorHAnsi"/>
          <w:sz w:val="24"/>
          <w:szCs w:val="24"/>
        </w:rPr>
        <w:t>zp</w:t>
      </w:r>
      <w:proofErr w:type="spellEnd"/>
      <w:r w:rsidRPr="004C456D">
        <w:rPr>
          <w:rFonts w:asciiTheme="minorHAnsi" w:hAnsiTheme="minorHAnsi" w:cstheme="minorHAnsi"/>
          <w:sz w:val="24"/>
          <w:szCs w:val="24"/>
        </w:rPr>
        <w:t xml:space="preserve"> oferty składane w postępowaniu o zamówienie publiczne są jawne i podlegają udostępnieniu od chwili ich otwarcia, za wyjątkiem informacji stanowiących tajemnicę przedsiębiorstwa w rozumieniu ustawy z dnia 16 kwietnia 1993 r. o 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A83F15">
      <w:pPr>
        <w:numPr>
          <w:ilvl w:val="0"/>
          <w:numId w:val="30"/>
        </w:numPr>
        <w:spacing w:line="276" w:lineRule="auto"/>
        <w:ind w:left="709" w:hanging="425"/>
        <w:jc w:val="both"/>
        <w:rPr>
          <w:rFonts w:asciiTheme="minorHAnsi" w:hAnsiTheme="minorHAnsi" w:cstheme="minorHAnsi"/>
          <w:sz w:val="24"/>
          <w:szCs w:val="24"/>
        </w:rPr>
      </w:pPr>
      <w:bookmarkStart w:id="12" w:name="_Hlk63201000"/>
      <w:r w:rsidRPr="004C456D">
        <w:rPr>
          <w:rFonts w:asciiTheme="minorHAnsi" w:eastAsia="SimSun" w:hAnsiTheme="minorHAnsi" w:cstheme="minorHAnsi"/>
          <w:b/>
          <w:bCs/>
          <w:sz w:val="24"/>
          <w:szCs w:val="24"/>
        </w:rPr>
        <w:lastRenderedPageBreak/>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A83F15">
      <w:pPr>
        <w:numPr>
          <w:ilvl w:val="0"/>
          <w:numId w:val="25"/>
        </w:numPr>
        <w:suppressAutoHyphens w:val="0"/>
        <w:spacing w:after="160" w:line="259" w:lineRule="auto"/>
        <w:ind w:left="709"/>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BE7139" w:rsidP="00A83F15">
      <w:pPr>
        <w:numPr>
          <w:ilvl w:val="0"/>
          <w:numId w:val="25"/>
        </w:numPr>
        <w:suppressAutoHyphens w:val="0"/>
        <w:ind w:left="709" w:hanging="283"/>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przedsiębiorstwa w rozumieniu ustawy z dnia 16 kwietnia 1993 r. o zwalczaniu nieuczciwej konkurencji (Dz. U. z 2019 r. poz. 1010 i 1649</w:t>
      </w:r>
      <w:r w:rsidR="00E31DF0" w:rsidRPr="004C456D">
        <w:rPr>
          <w:rFonts w:asciiTheme="minorHAnsi" w:hAnsiTheme="minorHAnsi" w:cstheme="minorHAnsi"/>
          <w:sz w:val="24"/>
          <w:szCs w:val="24"/>
        </w:rPr>
        <w:t xml:space="preserve"> ze zm.</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A83F15">
      <w:pPr>
        <w:numPr>
          <w:ilvl w:val="0"/>
          <w:numId w:val="25"/>
        </w:numPr>
        <w:suppressAutoHyphens w:val="0"/>
        <w:spacing w:after="160" w:line="259" w:lineRule="auto"/>
        <w:ind w:left="709" w:hanging="283"/>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w:t>
      </w:r>
    </w:p>
    <w:p w:rsidR="00BE7139" w:rsidRPr="004C456D" w:rsidRDefault="004712F8" w:rsidP="00A83F15">
      <w:pPr>
        <w:numPr>
          <w:ilvl w:val="0"/>
          <w:numId w:val="25"/>
        </w:numPr>
        <w:spacing w:line="276" w:lineRule="auto"/>
        <w:ind w:left="709" w:hanging="283"/>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3" w:name="_Hlk63023671"/>
    <w:bookmarkEnd w:id="12"/>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189865</wp:posOffset>
                </wp:positionV>
                <wp:extent cx="611505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95pt;width:481.5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" fillcolor="#deebf7" strokecolor="#bdd7ee">
                <v:stroke joinstyle="miter"/>
                <v:textbo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3"/>
    <w:p w:rsidR="00C1246C" w:rsidRPr="004C456D" w:rsidRDefault="00C1246C" w:rsidP="00892C39">
      <w:pPr>
        <w:numPr>
          <w:ilvl w:val="0"/>
          <w:numId w:val="3"/>
        </w:numPr>
        <w:spacing w:line="276" w:lineRule="auto"/>
        <w:ind w:left="426" w:hanging="426"/>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5D7969">
        <w:rPr>
          <w:rFonts w:asciiTheme="minorHAnsi" w:hAnsiTheme="minorHAnsi" w:cstheme="minorHAnsi"/>
          <w:b/>
          <w:color w:val="FF0000"/>
          <w:sz w:val="24"/>
          <w:szCs w:val="24"/>
        </w:rPr>
        <w:t>02.08</w:t>
      </w:r>
      <w:r w:rsidR="00F94BC7">
        <w:rPr>
          <w:rFonts w:asciiTheme="minorHAnsi" w:hAnsiTheme="minorHAnsi" w:cstheme="minorHAnsi"/>
          <w:b/>
          <w:bCs/>
          <w:color w:val="FF0000"/>
          <w:sz w:val="24"/>
          <w:szCs w:val="24"/>
        </w:rPr>
        <w:t>.2021</w:t>
      </w:r>
      <w:r w:rsidR="00892C39" w:rsidRPr="004C456D">
        <w:rPr>
          <w:rFonts w:asciiTheme="minorHAnsi" w:hAnsiTheme="minorHAnsi" w:cstheme="minorHAnsi"/>
          <w:b/>
          <w:bCs/>
          <w:color w:val="FF0000"/>
          <w:sz w:val="24"/>
          <w:szCs w:val="24"/>
        </w:rPr>
        <w:t>r.</w:t>
      </w:r>
      <w:r w:rsidRPr="004C456D">
        <w:rPr>
          <w:rFonts w:asciiTheme="minorHAnsi" w:hAnsiTheme="minorHAnsi" w:cstheme="minorHAnsi"/>
          <w:b/>
          <w:bCs/>
          <w:color w:val="FF0000"/>
          <w:sz w:val="24"/>
          <w:szCs w:val="24"/>
        </w:rPr>
        <w:t xml:space="preserve"> godz. </w:t>
      </w:r>
      <w:r w:rsidR="00E31DF0" w:rsidRPr="004C456D">
        <w:rPr>
          <w:rFonts w:asciiTheme="minorHAnsi" w:hAnsiTheme="minorHAnsi" w:cstheme="minorHAnsi"/>
          <w:b/>
          <w:bCs/>
          <w:color w:val="FF0000"/>
          <w:sz w:val="24"/>
          <w:szCs w:val="24"/>
        </w:rPr>
        <w:t>11</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892C39">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E31DF0">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C76FC2" w:rsidP="00F2018E">
      <w:pPr>
        <w:spacing w:line="276" w:lineRule="auto"/>
        <w:ind w:left="426"/>
        <w:jc w:val="both"/>
        <w:rPr>
          <w:rFonts w:asciiTheme="minorHAnsi" w:hAnsiTheme="minorHAnsi" w:cstheme="minorHAnsi"/>
          <w:sz w:val="24"/>
          <w:szCs w:val="24"/>
        </w:rPr>
      </w:pPr>
      <w:hyperlink r:id="rId25" w:history="1">
        <w:r w:rsidR="00901D09" w:rsidRPr="004C456D">
          <w:rPr>
            <w:rStyle w:val="Hipercze"/>
            <w:rFonts w:asciiTheme="minorHAnsi" w:hAnsiTheme="minorHAnsi" w:cstheme="minorHAnsi"/>
            <w:sz w:val="24"/>
            <w:szCs w:val="24"/>
          </w:rPr>
          <w:t>https://platformazakupowa.pl/pn/31_blt</w:t>
        </w:r>
      </w:hyperlink>
      <w:r w:rsidR="00901D09" w:rsidRPr="004C456D">
        <w:rPr>
          <w:rFonts w:asciiTheme="minorHAnsi" w:hAnsiTheme="minorHAnsi" w:cstheme="minorHAnsi"/>
          <w:sz w:val="24"/>
          <w:szCs w:val="24"/>
        </w:rPr>
        <w:t xml:space="preserve">   </w:t>
      </w:r>
    </w:p>
    <w:p w:rsidR="006A4EEB" w:rsidRPr="004C456D" w:rsidRDefault="0066114B" w:rsidP="006A4EEB">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4C456D" w:rsidRDefault="0066114B" w:rsidP="006A4EEB">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Dokumenty elektroniczne lub ich elektroniczne kopie oraz oświadczenia składane są 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Pr="004C456D">
        <w:rPr>
          <w:rFonts w:asciiTheme="minorHAnsi" w:hAnsiTheme="minorHAnsi" w:cstheme="minorHAnsi"/>
          <w:sz w:val="24"/>
          <w:szCs w:val="24"/>
        </w:rPr>
        <w:t xml:space="preserve"> jako załączniki. Zamawiający zaleca następujący format przesyłanych danych: .</w:t>
      </w:r>
      <w:r w:rsidRPr="004C456D">
        <w:rPr>
          <w:rFonts w:asciiTheme="minorHAnsi" w:hAnsiTheme="minorHAnsi" w:cstheme="minorHAnsi"/>
          <w:b/>
          <w:sz w:val="24"/>
          <w:szCs w:val="24"/>
        </w:rPr>
        <w:t>pdf, .</w:t>
      </w:r>
      <w:proofErr w:type="spellStart"/>
      <w:r w:rsidRPr="004C456D">
        <w:rPr>
          <w:rFonts w:asciiTheme="minorHAnsi" w:hAnsiTheme="minorHAnsi" w:cstheme="minorHAnsi"/>
          <w:b/>
          <w:sz w:val="24"/>
          <w:szCs w:val="24"/>
        </w:rPr>
        <w:t>doc</w:t>
      </w:r>
      <w:proofErr w:type="spellEnd"/>
      <w:r w:rsidRPr="004C456D">
        <w:rPr>
          <w:rFonts w:asciiTheme="minorHAnsi" w:hAnsiTheme="minorHAnsi" w:cstheme="minorHAnsi"/>
          <w:b/>
          <w:sz w:val="24"/>
          <w:szCs w:val="24"/>
        </w:rPr>
        <w:t>, .xls, .jpg (.</w:t>
      </w:r>
      <w:proofErr w:type="spellStart"/>
      <w:r w:rsidRPr="004C456D">
        <w:rPr>
          <w:rFonts w:asciiTheme="minorHAnsi" w:hAnsiTheme="minorHAnsi" w:cstheme="minorHAnsi"/>
          <w:b/>
          <w:sz w:val="24"/>
          <w:szCs w:val="24"/>
        </w:rPr>
        <w:t>jpeg</w:t>
      </w:r>
      <w:proofErr w:type="spellEnd"/>
      <w:r w:rsidRPr="004C456D">
        <w:rPr>
          <w:rFonts w:asciiTheme="minorHAnsi" w:hAnsiTheme="minorHAnsi" w:cstheme="minorHAnsi"/>
          <w:b/>
          <w:sz w:val="24"/>
          <w:szCs w:val="24"/>
        </w:rPr>
        <w:t xml:space="preserve">) </w:t>
      </w:r>
      <w:r w:rsidR="00AA5374">
        <w:rPr>
          <w:rFonts w:asciiTheme="minorHAnsi" w:hAnsiTheme="minorHAnsi" w:cstheme="minorHAnsi"/>
          <w:b/>
          <w:sz w:val="24"/>
          <w:szCs w:val="24"/>
        </w:rPr>
        <w:br/>
      </w:r>
      <w:r w:rsidRPr="004C456D">
        <w:rPr>
          <w:rFonts w:asciiTheme="minorHAnsi" w:hAnsiTheme="minorHAnsi" w:cstheme="minorHAnsi"/>
          <w:b/>
          <w:sz w:val="24"/>
          <w:szCs w:val="24"/>
        </w:rPr>
        <w:t>ze szczególnym wskazaniem na .pdf</w:t>
      </w:r>
      <w:r w:rsidRPr="004C456D">
        <w:rPr>
          <w:rFonts w:asciiTheme="minorHAnsi" w:hAnsiTheme="minorHAnsi" w:cstheme="minorHAnsi"/>
          <w:sz w:val="24"/>
          <w:szCs w:val="24"/>
        </w:rPr>
        <w:t xml:space="preserve"> oraz w celu ewentualnej kompresji danych, </w:t>
      </w:r>
      <w:r w:rsidRPr="004C456D">
        <w:rPr>
          <w:rFonts w:asciiTheme="minorHAnsi" w:hAnsiTheme="minorHAnsi" w:cstheme="minorHAnsi"/>
          <w:b/>
          <w:sz w:val="24"/>
          <w:szCs w:val="24"/>
        </w:rPr>
        <w:t>format zip.</w:t>
      </w:r>
    </w:p>
    <w:p w:rsidR="0066114B" w:rsidRPr="004C456D" w:rsidRDefault="0066114B" w:rsidP="006A4EEB">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Sposób złożenia oferty, opisany został w Instrukcji dla wykonawców znajdującym </w:t>
      </w:r>
      <w:r w:rsidR="00AA5374">
        <w:rPr>
          <w:rFonts w:asciiTheme="minorHAnsi" w:hAnsiTheme="minorHAnsi" w:cstheme="minorHAnsi"/>
          <w:sz w:val="24"/>
          <w:szCs w:val="24"/>
        </w:rPr>
        <w:br/>
      </w:r>
      <w:r w:rsidRPr="004C456D">
        <w:rPr>
          <w:rFonts w:asciiTheme="minorHAnsi" w:hAnsiTheme="minorHAnsi" w:cstheme="minorHAnsi"/>
          <w:sz w:val="24"/>
          <w:szCs w:val="24"/>
        </w:rPr>
        <w:t xml:space="preserve">się 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t>
      </w:r>
      <w:r w:rsidR="00253353">
        <w:rPr>
          <w:rFonts w:asciiTheme="minorHAnsi" w:hAnsiTheme="minorHAnsi" w:cstheme="minorHAnsi"/>
          <w:sz w:val="24"/>
          <w:szCs w:val="24"/>
        </w:rPr>
        <w:br/>
      </w:r>
      <w:r w:rsidR="004264FA" w:rsidRPr="004C456D">
        <w:rPr>
          <w:rFonts w:asciiTheme="minorHAnsi" w:hAnsiTheme="minorHAnsi" w:cstheme="minorHAnsi"/>
          <w:sz w:val="24"/>
          <w:szCs w:val="24"/>
        </w:rPr>
        <w:t>W POSTĘPOWANIACH: 1. Instrukcja: Pełna instrukcja tekstowa składania ofert, wysyłania wiadomości w Ogłoszeniu o Zamówieniu (UE/PL).</w:t>
      </w:r>
    </w:p>
    <w:p w:rsidR="004264FA" w:rsidRPr="004C456D" w:rsidRDefault="00985A32"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rsidR="004264FA" w:rsidRPr="004C456D" w:rsidRDefault="00E7271D"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4264FA">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202976">
      <w:pPr>
        <w:numPr>
          <w:ilvl w:val="0"/>
          <w:numId w:val="3"/>
        </w:numPr>
        <w:spacing w:line="276" w:lineRule="auto"/>
        <w:ind w:left="426" w:hanging="426"/>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219075</wp:posOffset>
                </wp:positionV>
                <wp:extent cx="611505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17.25pt;width:481.5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" fillcolor="#deebf7" strokecolor="#bdd7ee">
                <v:stroke joinstyle="miter"/>
                <v:textbo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A83F15">
      <w:pPr>
        <w:numPr>
          <w:ilvl w:val="0"/>
          <w:numId w:val="5"/>
        </w:numPr>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5D7969">
        <w:rPr>
          <w:rFonts w:asciiTheme="minorHAnsi" w:hAnsiTheme="minorHAnsi" w:cstheme="minorHAnsi"/>
          <w:b/>
          <w:color w:val="FF0000"/>
          <w:sz w:val="24"/>
          <w:szCs w:val="24"/>
        </w:rPr>
        <w:t>02.08</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2021</w:t>
      </w:r>
      <w:r w:rsidRPr="004C456D">
        <w:rPr>
          <w:rFonts w:asciiTheme="minorHAnsi" w:hAnsiTheme="minorHAnsi" w:cstheme="minorHAnsi"/>
          <w:b/>
          <w:color w:val="FF0000"/>
          <w:sz w:val="24"/>
          <w:szCs w:val="24"/>
        </w:rPr>
        <w:t xml:space="preserve">r. o godz. </w:t>
      </w:r>
      <w:r w:rsidR="00E31DF0" w:rsidRPr="004C456D">
        <w:rPr>
          <w:rFonts w:asciiTheme="minorHAnsi" w:hAnsiTheme="minorHAnsi" w:cstheme="minorHAnsi"/>
          <w:b/>
          <w:color w:val="FF0000"/>
          <w:sz w:val="24"/>
          <w:szCs w:val="24"/>
        </w:rPr>
        <w:t>11</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t>
      </w:r>
      <w:r w:rsidR="00F94BC7">
        <w:rPr>
          <w:rFonts w:asciiTheme="minorHAnsi" w:hAnsiTheme="minorHAnsi" w:cstheme="minorHAnsi"/>
          <w:sz w:val="24"/>
          <w:szCs w:val="24"/>
        </w:rPr>
        <w:t xml:space="preserve"> </w:t>
      </w:r>
      <w:r w:rsidRPr="004C456D">
        <w:rPr>
          <w:rFonts w:asciiTheme="minorHAnsi" w:hAnsiTheme="minorHAnsi" w:cstheme="minorHAnsi"/>
          <w:sz w:val="24"/>
          <w:szCs w:val="24"/>
        </w:rPr>
        <w:t>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901D09" w:rsidRPr="004C456D">
        <w:rPr>
          <w:rFonts w:asciiTheme="minorHAnsi" w:hAnsiTheme="minorHAnsi" w:cstheme="minorHAnsi"/>
          <w:sz w:val="24"/>
          <w:szCs w:val="24"/>
        </w:rPr>
        <w:t xml:space="preserve">w budynku sztabu pok. </w:t>
      </w:r>
      <w:r w:rsidR="009018B9" w:rsidRPr="004C456D">
        <w:rPr>
          <w:rFonts w:asciiTheme="minorHAnsi" w:hAnsiTheme="minorHAnsi" w:cstheme="minorHAnsi"/>
          <w:sz w:val="24"/>
          <w:szCs w:val="24"/>
        </w:rPr>
        <w:t xml:space="preserve">311 </w:t>
      </w:r>
      <w:r w:rsidR="00840B23" w:rsidRPr="004C456D">
        <w:rPr>
          <w:rFonts w:asciiTheme="minorHAnsi" w:hAnsiTheme="minorHAnsi" w:cstheme="minorHAnsi"/>
          <w:sz w:val="24"/>
          <w:szCs w:val="24"/>
        </w:rPr>
        <w:t>bez udziału Wykonawców.</w:t>
      </w:r>
    </w:p>
    <w:p w:rsidR="00C1246C" w:rsidRPr="004C456D" w:rsidRDefault="00C1246C"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najpóźniej przed otwarciem ofert, udostępnia na stronie internetowej prowadzonego postepowania informację o kwocie, jaką zamierza przeznaczyć </w:t>
      </w:r>
      <w:r w:rsidR="00AA5374">
        <w:rPr>
          <w:rFonts w:asciiTheme="minorHAnsi" w:hAnsiTheme="minorHAnsi" w:cstheme="minorHAnsi"/>
          <w:sz w:val="24"/>
          <w:szCs w:val="24"/>
        </w:rPr>
        <w:br/>
      </w:r>
      <w:r w:rsidRPr="004C456D">
        <w:rPr>
          <w:rFonts w:asciiTheme="minorHAnsi" w:hAnsiTheme="minorHAnsi" w:cstheme="minorHAnsi"/>
          <w:sz w:val="24"/>
          <w:szCs w:val="24"/>
        </w:rPr>
        <w:t xml:space="preserve">na sfinansowanie zamówienia. </w:t>
      </w:r>
    </w:p>
    <w:p w:rsidR="00C42E78" w:rsidRPr="004C456D" w:rsidRDefault="00C1246C"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BB64E3" w:rsidRPr="004C456D" w:rsidRDefault="00871DC0" w:rsidP="00A83F15">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4C456D" w:rsidRDefault="00C1246C" w:rsidP="00A83F15">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cenach lub kosztach zawartych w ofertach. </w:t>
      </w:r>
    </w:p>
    <w:p w:rsidR="00C9114E" w:rsidRPr="004C456D" w:rsidRDefault="00BB64E3"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8E15FF" w:rsidP="00A83F15">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284" w:hanging="284"/>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565785</wp:posOffset>
                </wp:positionV>
                <wp:extent cx="611505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bookmarkStart w:id="14" w:name="_Hlk63023754"/>
                            <w:r w:rsidRPr="004C456D">
                              <w:rPr>
                                <w:rFonts w:asciiTheme="minorHAnsi" w:hAnsiTheme="minorHAnsi" w:cstheme="minorHAnsi"/>
                                <w:b/>
                                <w:sz w:val="24"/>
                                <w:szCs w:val="24"/>
                              </w:rPr>
                              <w:t>Wymagania dotyczące wadium</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30.3pt;margin-top:44.55pt;width:481.5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" fillcolor="#deebf7" strokecolor="#bdd7ee">
                <v:stroke joinstyle="miter"/>
                <v:textbox>
                  <w:txbxContent>
                    <w:p w:rsidR="00883F14" w:rsidRDefault="00883F14" w:rsidP="00A83F15">
                      <w:pPr>
                        <w:widowControl w:val="0"/>
                        <w:numPr>
                          <w:ilvl w:val="0"/>
                          <w:numId w:val="41"/>
                        </w:numPr>
                        <w:autoSpaceDE w:val="0"/>
                        <w:jc w:val="both"/>
                      </w:pPr>
                      <w:bookmarkStart w:id="20" w:name="_Hlk63023754"/>
                      <w:r w:rsidRPr="004C456D">
                        <w:rPr>
                          <w:rFonts w:asciiTheme="minorHAnsi" w:hAnsiTheme="minorHAnsi" w:cstheme="minorHAnsi"/>
                          <w:b/>
                          <w:sz w:val="24"/>
                          <w:szCs w:val="24"/>
                        </w:rPr>
                        <w:t>Wymagania dotyczące wadium</w:t>
                      </w:r>
                      <w:bookmarkEnd w:id="20"/>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115FDA" w:rsidP="00115FDA">
      <w:pPr>
        <w:widowControl w:val="0"/>
        <w:autoSpaceDE w:val="0"/>
        <w:jc w:val="both"/>
        <w:rPr>
          <w:rFonts w:asciiTheme="minorHAnsi" w:hAnsiTheme="minorHAnsi" w:cstheme="minorHAnsi"/>
          <w:sz w:val="22"/>
          <w:szCs w:val="22"/>
        </w:rPr>
      </w:pPr>
    </w:p>
    <w:p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115FDA" w:rsidRPr="004C456D" w:rsidRDefault="008E15FF" w:rsidP="00115FDA">
      <w:pPr>
        <w:widowControl w:val="0"/>
        <w:autoSpaceDE w:val="0"/>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250825</wp:posOffset>
                </wp:positionV>
                <wp:extent cx="611505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bookmarkStart w:id="15" w:name="_Hlk63023769"/>
                            <w:r w:rsidRPr="004C456D">
                              <w:rPr>
                                <w:rFonts w:asciiTheme="minorHAnsi" w:hAnsiTheme="minorHAnsi" w:cstheme="minorHAnsi"/>
                                <w:b/>
                                <w:bCs/>
                                <w:sz w:val="24"/>
                                <w:szCs w:val="24"/>
                              </w:rPr>
                              <w:t>Sposób obliczenia ceny</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430.3pt;margin-top:19.75pt;width:481.5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" fillcolor="#deebf7" strokecolor="#bdd7ee">
                <v:stroke joinstyle="miter"/>
                <v:textbox>
                  <w:txbxContent>
                    <w:p w:rsidR="00883F14" w:rsidRDefault="00883F14" w:rsidP="00A83F15">
                      <w:pPr>
                        <w:widowControl w:val="0"/>
                        <w:numPr>
                          <w:ilvl w:val="0"/>
                          <w:numId w:val="41"/>
                        </w:numPr>
                        <w:autoSpaceDE w:val="0"/>
                        <w:jc w:val="both"/>
                      </w:pPr>
                      <w:bookmarkStart w:id="22" w:name="_Hlk63023769"/>
                      <w:r w:rsidRPr="004C456D">
                        <w:rPr>
                          <w:rFonts w:asciiTheme="minorHAnsi" w:hAnsiTheme="minorHAnsi" w:cstheme="minorHAnsi"/>
                          <w:b/>
                          <w:bCs/>
                          <w:sz w:val="24"/>
                          <w:szCs w:val="24"/>
                        </w:rPr>
                        <w:t>Sposób obliczenia ceny</w:t>
                      </w:r>
                      <w:bookmarkEnd w:id="22"/>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Cena oferty musi być podana w PLN wraz z  należnym podatkiem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Cena podana w ofercie powinna obejmować wszystkie koszty związane </w:t>
      </w:r>
      <w:r w:rsidRPr="007901EF">
        <w:rPr>
          <w:rFonts w:asciiTheme="minorHAnsi" w:hAnsiTheme="minorHAnsi" w:cstheme="minorHAnsi"/>
          <w:sz w:val="24"/>
          <w:szCs w:val="24"/>
        </w:rPr>
        <w:br/>
        <w:t>z wykonaniem przedmiotu zamówienia oraz warunkami stawianymi przez Zamawiającego.</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lastRenderedPageBreak/>
        <w:t>Cena może być tylko jedna. Nie dopuszcza się wariantowości cen.</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Zamawiający przewiduje zmianę ceny umowy w przypadku zmiany ustawowej stawki podatku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Cena brutto towarów to wartość sprzedaży towarów wraz z kwotą podatku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Przy wyliczaniu poszczególnych wartości należy ograniczyć się do dwóch miejsc po przecinku na każdym etapie wyliczenia ceny.</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Kwoty wykazane w ofercie zaokrągla się do pełnych groszy, przy czym końcówki poniżej 0,5 grosza pomija się, a końcówki 0,5 grosza i wyższe zaokrągla się do</w:t>
      </w:r>
      <w:r>
        <w:rPr>
          <w:rFonts w:asciiTheme="minorHAnsi" w:hAnsiTheme="minorHAnsi" w:cstheme="minorHAnsi"/>
          <w:sz w:val="24"/>
          <w:szCs w:val="24"/>
        </w:rPr>
        <w:t xml:space="preserve"> </w:t>
      </w:r>
      <w:r w:rsidRPr="007901EF">
        <w:rPr>
          <w:rFonts w:asciiTheme="minorHAnsi" w:hAnsiTheme="minorHAnsi" w:cstheme="minorHAnsi"/>
          <w:sz w:val="24"/>
          <w:szCs w:val="24"/>
        </w:rPr>
        <w:t>1 grosza</w:t>
      </w:r>
      <w:r>
        <w:rPr>
          <w:rFonts w:asciiTheme="minorHAnsi" w:hAnsiTheme="minorHAnsi" w:cstheme="minorHAnsi"/>
          <w:sz w:val="24"/>
          <w:szCs w:val="24"/>
        </w:rPr>
        <w: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Cenę za wykonanie przedmiotu zamówienia należy przedstawić w </w:t>
      </w:r>
      <w:r w:rsidRPr="007901EF">
        <w:rPr>
          <w:rFonts w:asciiTheme="minorHAnsi" w:hAnsiTheme="minorHAnsi" w:cstheme="minorHAnsi"/>
          <w:b/>
          <w:sz w:val="24"/>
          <w:szCs w:val="24"/>
        </w:rPr>
        <w:t>Formularzu ofertowym</w:t>
      </w:r>
      <w:r w:rsidRPr="007901EF">
        <w:rPr>
          <w:rFonts w:asciiTheme="minorHAnsi" w:hAnsiTheme="minorHAnsi" w:cstheme="minorHAnsi"/>
          <w:sz w:val="24"/>
          <w:szCs w:val="24"/>
        </w:rPr>
        <w:t xml:space="preserve"> </w:t>
      </w:r>
      <w:r w:rsidR="00AA5374">
        <w:rPr>
          <w:rFonts w:asciiTheme="minorHAnsi" w:hAnsiTheme="minorHAnsi" w:cstheme="minorHAnsi"/>
          <w:sz w:val="24"/>
          <w:szCs w:val="24"/>
        </w:rPr>
        <w:br/>
      </w:r>
      <w:r w:rsidRPr="007901EF">
        <w:rPr>
          <w:rFonts w:asciiTheme="minorHAnsi" w:hAnsiTheme="minorHAnsi" w:cstheme="minorHAnsi"/>
          <w:sz w:val="24"/>
          <w:szCs w:val="24"/>
        </w:rPr>
        <w:t>(</w:t>
      </w:r>
      <w:r w:rsidR="00F22479">
        <w:rPr>
          <w:rFonts w:asciiTheme="minorHAnsi" w:hAnsiTheme="minorHAnsi" w:cstheme="minorHAnsi"/>
          <w:sz w:val="24"/>
          <w:szCs w:val="24"/>
        </w:rPr>
        <w:t xml:space="preserve">wg </w:t>
      </w:r>
      <w:r w:rsidRPr="007901EF">
        <w:rPr>
          <w:rFonts w:asciiTheme="minorHAnsi" w:hAnsiTheme="minorHAnsi" w:cstheme="minorHAnsi"/>
          <w:sz w:val="24"/>
          <w:szCs w:val="24"/>
        </w:rPr>
        <w:t>zał.</w:t>
      </w:r>
      <w:r w:rsidRPr="007901EF">
        <w:rPr>
          <w:rFonts w:asciiTheme="minorHAnsi" w:hAnsiTheme="minorHAnsi" w:cstheme="minorHAnsi"/>
          <w:b/>
          <w:sz w:val="24"/>
          <w:szCs w:val="24"/>
        </w:rPr>
        <w:t xml:space="preserve"> </w:t>
      </w:r>
      <w:r w:rsidRPr="007901EF">
        <w:rPr>
          <w:rFonts w:asciiTheme="minorHAnsi" w:hAnsiTheme="minorHAnsi" w:cstheme="minorHAnsi"/>
          <w:sz w:val="24"/>
          <w:szCs w:val="24"/>
        </w:rPr>
        <w:t>nr 1 do SWZ)</w:t>
      </w:r>
      <w:r w:rsidRPr="007901EF">
        <w:rPr>
          <w:rFonts w:asciiTheme="minorHAnsi" w:hAnsiTheme="minorHAnsi" w:cstheme="minorHAnsi"/>
          <w:b/>
          <w:sz w:val="24"/>
          <w:szCs w:val="24"/>
        </w:rPr>
        <w:t xml:space="preserve"> oraz w Formularzu cenowym </w:t>
      </w:r>
      <w:r w:rsidRPr="007901EF">
        <w:rPr>
          <w:rFonts w:asciiTheme="minorHAnsi" w:hAnsiTheme="minorHAnsi" w:cstheme="minorHAnsi"/>
          <w:sz w:val="24"/>
          <w:szCs w:val="24"/>
        </w:rPr>
        <w:t>(</w:t>
      </w:r>
      <w:r w:rsidR="00F22479">
        <w:rPr>
          <w:rFonts w:asciiTheme="minorHAnsi" w:hAnsiTheme="minorHAnsi" w:cstheme="minorHAnsi"/>
          <w:sz w:val="24"/>
          <w:szCs w:val="24"/>
        </w:rPr>
        <w:t xml:space="preserve">wg </w:t>
      </w:r>
      <w:r w:rsidRPr="007901EF">
        <w:rPr>
          <w:rFonts w:asciiTheme="minorHAnsi" w:hAnsiTheme="minorHAnsi" w:cstheme="minorHAnsi"/>
          <w:sz w:val="24"/>
          <w:szCs w:val="24"/>
        </w:rPr>
        <w:t>zał. nr 2 do SWZ).</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Zgodnie z art. 225 ustawy </w:t>
      </w:r>
      <w:proofErr w:type="spellStart"/>
      <w:r w:rsidRPr="007901EF">
        <w:rPr>
          <w:rFonts w:asciiTheme="minorHAnsi" w:hAnsiTheme="minorHAnsi" w:cstheme="minorHAnsi"/>
          <w:sz w:val="24"/>
          <w:szCs w:val="24"/>
        </w:rPr>
        <w:t>Pzp</w:t>
      </w:r>
      <w:proofErr w:type="spellEnd"/>
      <w:r w:rsidRPr="007901EF">
        <w:rPr>
          <w:rFonts w:asciiTheme="minorHAnsi" w:hAnsiTheme="minorHAnsi" w:cstheme="minorHAnsi"/>
          <w:sz w:val="24"/>
          <w:szCs w:val="24"/>
        </w:rPr>
        <w:t xml:space="preserve"> jeżeli została złożona oferta, której wybór prowadziłby </w:t>
      </w:r>
      <w:r w:rsidR="00AA5374">
        <w:rPr>
          <w:rFonts w:asciiTheme="minorHAnsi" w:hAnsiTheme="minorHAnsi" w:cstheme="minorHAnsi"/>
          <w:sz w:val="24"/>
          <w:szCs w:val="24"/>
        </w:rPr>
        <w:br/>
      </w:r>
      <w:r w:rsidRPr="007901EF">
        <w:rPr>
          <w:rFonts w:asciiTheme="minorHAnsi" w:hAnsiTheme="minorHAnsi" w:cstheme="minorHAnsi"/>
          <w:sz w:val="24"/>
          <w:szCs w:val="24"/>
        </w:rPr>
        <w:t xml:space="preserve">do powstania u Zamawiającego obowiązku podatkowego zgodnie z ustawą </w:t>
      </w:r>
      <w:r w:rsidRPr="007901EF">
        <w:rPr>
          <w:rFonts w:asciiTheme="minorHAnsi" w:hAnsiTheme="minorHAnsi" w:cstheme="minorHAnsi"/>
          <w:sz w:val="24"/>
          <w:szCs w:val="24"/>
        </w:rPr>
        <w:b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 xml:space="preserve">poinformowania zamawiającego, że wybór jego oferty będzie prowadził </w:t>
      </w:r>
      <w:r w:rsidRPr="007901EF">
        <w:rPr>
          <w:rFonts w:asciiTheme="minorHAnsi" w:hAnsiTheme="minorHAnsi" w:cstheme="minorHAnsi"/>
          <w:sz w:val="24"/>
          <w:szCs w:val="24"/>
        </w:rPr>
        <w:br/>
        <w:t>do powstania u Zamawiającego obowiązku podatkowego;</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wskazania nazwy (rodzaju) towaru lub usługi, których dostawa lub świadczenie będą prowadziły do powstania obowiązku podatkowego;</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wskazania wartości towaru lub usługi objętego obowiązkiem podatkowym zamawiającego, bez kwoty podatku;</w:t>
      </w:r>
    </w:p>
    <w:p w:rsidR="007901EF" w:rsidRPr="007901EF" w:rsidRDefault="007901EF" w:rsidP="00A83F15">
      <w:pPr>
        <w:numPr>
          <w:ilvl w:val="0"/>
          <w:numId w:val="47"/>
        </w:numPr>
        <w:suppressAutoHyphens w:val="0"/>
        <w:spacing w:line="276" w:lineRule="auto"/>
        <w:ind w:left="714" w:hanging="357"/>
        <w:jc w:val="both"/>
        <w:rPr>
          <w:rFonts w:asciiTheme="minorHAnsi" w:hAnsiTheme="minorHAnsi" w:cstheme="minorHAnsi"/>
          <w:sz w:val="24"/>
          <w:szCs w:val="24"/>
        </w:rPr>
      </w:pPr>
      <w:r w:rsidRPr="007901EF">
        <w:rPr>
          <w:rFonts w:asciiTheme="minorHAnsi" w:hAnsiTheme="minorHAnsi" w:cstheme="minorHAnsi"/>
          <w:sz w:val="24"/>
          <w:szCs w:val="24"/>
        </w:rPr>
        <w:t>wskazania stawki podatku od towarów i usług, która zgodnie z wiedzą wykonawcy, będzie miała zastosowanie.</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Wykonawca zobowiązany jest do stosowania mechanizmu podzielonej płatności dla towarów i usług wymienionych w zał. nr 15 ustawy o VAT.</w:t>
      </w:r>
    </w:p>
    <w:p w:rsidR="007901EF" w:rsidRPr="007901E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 xml:space="preserve">Informację w powyższym zakresie Wykonawca składa w </w:t>
      </w:r>
      <w:r w:rsidRPr="007901EF">
        <w:rPr>
          <w:rFonts w:asciiTheme="minorHAnsi" w:hAnsiTheme="minorHAnsi" w:cstheme="minorHAnsi"/>
          <w:b/>
          <w:sz w:val="24"/>
          <w:szCs w:val="24"/>
        </w:rPr>
        <w:t>Formularzu ofertowym</w:t>
      </w:r>
      <w:r w:rsidRPr="007901EF">
        <w:rPr>
          <w:rFonts w:asciiTheme="minorHAnsi" w:hAnsiTheme="minorHAnsi" w:cstheme="minorHAnsi"/>
          <w:sz w:val="24"/>
          <w:szCs w:val="24"/>
        </w:rPr>
        <w:t xml:space="preserve"> – (</w:t>
      </w:r>
      <w:r w:rsidRPr="007901EF">
        <w:rPr>
          <w:rFonts w:asciiTheme="minorHAnsi" w:hAnsiTheme="minorHAnsi" w:cstheme="minorHAnsi"/>
          <w:b/>
          <w:sz w:val="24"/>
          <w:szCs w:val="24"/>
        </w:rPr>
        <w:t>załączniku nr 1 do SWZ</w:t>
      </w:r>
      <w:r w:rsidRPr="007901EF">
        <w:rPr>
          <w:rFonts w:asciiTheme="minorHAnsi" w:hAnsiTheme="minorHAnsi" w:cstheme="minorHAnsi"/>
          <w:sz w:val="24"/>
          <w:szCs w:val="24"/>
        </w:rPr>
        <w:t>). Brak złożenia ww. informacji będzie postrzegany jako brak powstania obowiązku podatkowego u Zamawiającego.</w:t>
      </w:r>
    </w:p>
    <w:p w:rsidR="008E15FF" w:rsidRDefault="007901EF" w:rsidP="00A83F15">
      <w:pPr>
        <w:widowControl w:val="0"/>
        <w:numPr>
          <w:ilvl w:val="0"/>
          <w:numId w:val="46"/>
        </w:numPr>
        <w:autoSpaceDE w:val="0"/>
        <w:spacing w:line="276" w:lineRule="auto"/>
        <w:jc w:val="both"/>
        <w:rPr>
          <w:rFonts w:asciiTheme="minorHAnsi" w:hAnsiTheme="minorHAnsi" w:cstheme="minorHAnsi"/>
          <w:sz w:val="24"/>
          <w:szCs w:val="24"/>
        </w:rPr>
      </w:pPr>
      <w:r w:rsidRPr="007901EF">
        <w:rPr>
          <w:rFonts w:asciiTheme="minorHAnsi" w:hAnsiTheme="minorHAnsi" w:cstheme="minorHAnsi"/>
          <w:sz w:val="24"/>
          <w:szCs w:val="24"/>
        </w:rPr>
        <w:t>Rozliczenia między Zamawiającym, a Wykonawcą prowadzone będą w walucie polskiej. Zamawiający nie dopuszcza możliwości prowadzenia rozliczeń w walucie obcej.</w:t>
      </w:r>
    </w:p>
    <w:p w:rsidR="00BB0FA9" w:rsidRPr="007901EF" w:rsidRDefault="00BB0FA9" w:rsidP="00BB0FA9">
      <w:pPr>
        <w:widowControl w:val="0"/>
        <w:autoSpaceDE w:val="0"/>
        <w:spacing w:line="276" w:lineRule="auto"/>
        <w:ind w:left="360"/>
        <w:jc w:val="both"/>
        <w:rPr>
          <w:rFonts w:asciiTheme="minorHAnsi" w:hAnsiTheme="minorHAnsi" w:cstheme="minorHAnsi"/>
          <w:sz w:val="24"/>
          <w:szCs w:val="24"/>
        </w:rPr>
      </w:pPr>
    </w:p>
    <w:p w:rsidR="00A7736C" w:rsidRPr="004C456D" w:rsidRDefault="008E15FF" w:rsidP="00A7736C">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0</wp:posOffset>
                </wp:positionH>
                <wp:positionV relativeFrom="paragraph">
                  <wp:posOffset>183515</wp:posOffset>
                </wp:positionV>
                <wp:extent cx="611505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bookmarkStart w:id="16" w:name="_Hlk63023787"/>
                            <w:r w:rsidRPr="004C456D">
                              <w:rPr>
                                <w:rFonts w:asciiTheme="minorHAnsi" w:hAnsiTheme="minorHAnsi" w:cstheme="minorHAnsi"/>
                                <w:b/>
                                <w:bCs/>
                                <w:sz w:val="24"/>
                                <w:szCs w:val="24"/>
                              </w:rPr>
                              <w:t>Opis kryteriów oceny ofert, wraz z podaniem wag tych kryteriów i sposobu oceny ofert</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14.45pt;width:481.5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" fillcolor="#deebf7" strokecolor="#bdd7ee">
                <v:stroke joinstyle="miter"/>
                <v:textbox>
                  <w:txbxContent>
                    <w:p w:rsidR="00883F14" w:rsidRDefault="00883F14" w:rsidP="00A83F15">
                      <w:pPr>
                        <w:widowControl w:val="0"/>
                        <w:numPr>
                          <w:ilvl w:val="0"/>
                          <w:numId w:val="41"/>
                        </w:numPr>
                        <w:autoSpaceDE w:val="0"/>
                        <w:jc w:val="both"/>
                      </w:pPr>
                      <w:bookmarkStart w:id="24" w:name="_Hlk63023787"/>
                      <w:r w:rsidRPr="004C456D">
                        <w:rPr>
                          <w:rFonts w:asciiTheme="minorHAnsi" w:hAnsiTheme="minorHAnsi" w:cstheme="minorHAnsi"/>
                          <w:b/>
                          <w:bCs/>
                          <w:sz w:val="24"/>
                          <w:szCs w:val="24"/>
                        </w:rPr>
                        <w:t>Opis kryteriów oceny ofert, wraz z podaniem wag tych kryteriów i sposobu oceny ofert</w:t>
                      </w:r>
                      <w:bookmarkEnd w:id="24"/>
                    </w:p>
                  </w:txbxContent>
                </v:textbox>
                <w10:wrap type="topAndBottom" anchorx="margin"/>
              </v:roundrect>
            </w:pict>
          </mc:Fallback>
        </mc:AlternateContent>
      </w:r>
    </w:p>
    <w:p w:rsidR="00AD54A5" w:rsidRPr="004C456D" w:rsidRDefault="00A7736C" w:rsidP="00AD54A5">
      <w:pPr>
        <w:pStyle w:val="Akapitzlist"/>
        <w:suppressAutoHyphens w:val="0"/>
        <w:ind w:left="0"/>
        <w:contextualSpacing/>
        <w:jc w:val="both"/>
        <w:rPr>
          <w:rFonts w:asciiTheme="minorHAnsi" w:hAnsiTheme="minorHAnsi" w:cstheme="minorHAnsi"/>
        </w:rPr>
      </w:pPr>
      <w:r w:rsidRPr="004C456D">
        <w:rPr>
          <w:rFonts w:asciiTheme="minorHAnsi" w:hAnsiTheme="minorHAnsi" w:cstheme="minorHAnsi"/>
        </w:rPr>
        <w:t>1.</w:t>
      </w:r>
      <w:r w:rsidR="00AD54A5" w:rsidRPr="004C456D">
        <w:rPr>
          <w:rFonts w:asciiTheme="minorHAnsi" w:hAnsiTheme="minorHAnsi" w:cstheme="minorHAnsi"/>
        </w:rPr>
        <w:t xml:space="preserve"> Przy ocenie ofert ważnych i wyborze najkorzystniejszej oferty Zamawiający będzie się kierował następującymi kryteriami</w:t>
      </w:r>
      <w:r w:rsidR="00F20169">
        <w:rPr>
          <w:rFonts w:asciiTheme="minorHAnsi" w:hAnsiTheme="minorHAnsi" w:cstheme="minorHAnsi"/>
        </w:rPr>
        <w:t xml:space="preserve"> i sposobem ich oceny</w:t>
      </w:r>
      <w:r w:rsidR="00AD54A5" w:rsidRPr="004C456D">
        <w:rPr>
          <w:rFonts w:asciiTheme="minorHAnsi" w:hAnsiTheme="minorHAnsi" w:cstheme="minorHAnsi"/>
        </w:rPr>
        <w:t xml:space="preserve">: </w:t>
      </w:r>
    </w:p>
    <w:p w:rsidR="00AD54A5" w:rsidRDefault="00AD54A5" w:rsidP="00AD54A5">
      <w:pPr>
        <w:pStyle w:val="Akapitzlist"/>
        <w:suppressAutoHyphens w:val="0"/>
        <w:ind w:left="0"/>
        <w:contextualSpacing/>
        <w:jc w:val="both"/>
        <w:rPr>
          <w:rFonts w:asciiTheme="minorHAnsi" w:hAnsiTheme="minorHAnsi" w:cstheme="minorHAnsi"/>
        </w:rPr>
      </w:pPr>
    </w:p>
    <w:p w:rsidR="00F22479" w:rsidRDefault="00F22479" w:rsidP="00AD54A5">
      <w:pPr>
        <w:pStyle w:val="Akapitzlist"/>
        <w:suppressAutoHyphens w:val="0"/>
        <w:ind w:left="0"/>
        <w:contextualSpacing/>
        <w:jc w:val="both"/>
        <w:rPr>
          <w:rFonts w:asciiTheme="minorHAnsi" w:hAnsiTheme="minorHAnsi" w:cstheme="minorHAnsi"/>
        </w:rPr>
      </w:pPr>
    </w:p>
    <w:p w:rsidR="00F22479" w:rsidRDefault="00F22479" w:rsidP="00AD54A5">
      <w:pPr>
        <w:pStyle w:val="Akapitzlist"/>
        <w:suppressAutoHyphens w:val="0"/>
        <w:ind w:left="0"/>
        <w:contextualSpacing/>
        <w:jc w:val="both"/>
        <w:rPr>
          <w:rFonts w:asciiTheme="minorHAnsi" w:hAnsiTheme="minorHAnsi" w:cstheme="minorHAnsi"/>
        </w:rPr>
      </w:pPr>
    </w:p>
    <w:p w:rsidR="00BB0FA9" w:rsidRDefault="00BB0FA9" w:rsidP="00AD54A5">
      <w:pPr>
        <w:pStyle w:val="Akapitzlist"/>
        <w:suppressAutoHyphens w:val="0"/>
        <w:ind w:left="0"/>
        <w:contextualSpacing/>
        <w:jc w:val="both"/>
        <w:rPr>
          <w:rFonts w:asciiTheme="minorHAnsi" w:hAnsiTheme="minorHAnsi" w:cstheme="minorHAnsi"/>
        </w:rPr>
      </w:pPr>
    </w:p>
    <w:p w:rsidR="00F22479" w:rsidRDefault="00F22479" w:rsidP="00AD54A5">
      <w:pPr>
        <w:pStyle w:val="Akapitzlist"/>
        <w:suppressAutoHyphens w:val="0"/>
        <w:ind w:left="0"/>
        <w:contextualSpacing/>
        <w:jc w:val="both"/>
        <w:rPr>
          <w:rFonts w:asciiTheme="minorHAnsi" w:hAnsiTheme="minorHAnsi" w:cstheme="minorHAnsi"/>
        </w:rPr>
      </w:pPr>
    </w:p>
    <w:p w:rsidR="00F22479" w:rsidRPr="004C456D" w:rsidRDefault="00F22479" w:rsidP="00AD54A5">
      <w:pPr>
        <w:pStyle w:val="Akapitzlist"/>
        <w:suppressAutoHyphens w:val="0"/>
        <w:ind w:left="0"/>
        <w:contextualSpacing/>
        <w:jc w:val="both"/>
        <w:rPr>
          <w:rFonts w:asciiTheme="minorHAnsi" w:hAnsiTheme="minorHAnsi" w:cstheme="minorHAnsi"/>
        </w:rPr>
      </w:pPr>
    </w:p>
    <w:tbl>
      <w:tblPr>
        <w:tblW w:w="9639" w:type="dxa"/>
        <w:tblInd w:w="-5" w:type="dxa"/>
        <w:tblLayout w:type="fixed"/>
        <w:tblLook w:val="0000" w:firstRow="0" w:lastRow="0" w:firstColumn="0" w:lastColumn="0" w:noHBand="0" w:noVBand="0"/>
      </w:tblPr>
      <w:tblGrid>
        <w:gridCol w:w="1985"/>
        <w:gridCol w:w="850"/>
        <w:gridCol w:w="1276"/>
        <w:gridCol w:w="5528"/>
      </w:tblGrid>
      <w:tr w:rsidR="00AD54A5" w:rsidRPr="004C456D" w:rsidTr="00756802">
        <w:tc>
          <w:tcPr>
            <w:tcW w:w="1985"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lastRenderedPageBreak/>
              <w:t>Kryterium</w:t>
            </w:r>
          </w:p>
        </w:tc>
        <w:tc>
          <w:tcPr>
            <w:tcW w:w="850"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FD003F" w:rsidRDefault="00AD54A5" w:rsidP="00253353">
            <w:pPr>
              <w:widowControl w:val="0"/>
              <w:autoSpaceDE w:val="0"/>
              <w:jc w:val="center"/>
              <w:rPr>
                <w:rFonts w:asciiTheme="minorHAnsi" w:hAnsiTheme="minorHAnsi" w:cstheme="minorHAnsi"/>
                <w:sz w:val="24"/>
                <w:szCs w:val="24"/>
              </w:rPr>
            </w:pPr>
            <w:r w:rsidRPr="00FD003F">
              <w:rPr>
                <w:rFonts w:asciiTheme="minorHAnsi" w:hAnsiTheme="minorHAnsi" w:cstheme="minorHAnsi"/>
                <w:b/>
                <w:sz w:val="24"/>
                <w:szCs w:val="24"/>
                <w:lang w:val="cs-CZ"/>
              </w:rPr>
              <w:t>Waga [%]</w:t>
            </w:r>
          </w:p>
        </w:tc>
        <w:tc>
          <w:tcPr>
            <w:tcW w:w="1276"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Liczba punktów</w:t>
            </w:r>
          </w:p>
        </w:tc>
        <w:tc>
          <w:tcPr>
            <w:tcW w:w="5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4C456D" w:rsidRDefault="00036A3C"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 xml:space="preserve">Sposób oceny </w:t>
            </w:r>
          </w:p>
        </w:tc>
      </w:tr>
      <w:tr w:rsidR="00AD54A5" w:rsidRPr="004C456D" w:rsidTr="00756802">
        <w:trPr>
          <w:trHeight w:val="843"/>
        </w:trPr>
        <w:tc>
          <w:tcPr>
            <w:tcW w:w="1985" w:type="dxa"/>
            <w:tcBorders>
              <w:top w:val="single" w:sz="4" w:space="0" w:color="000000"/>
              <w:left w:val="single" w:sz="4" w:space="0" w:color="000000"/>
              <w:bottom w:val="single" w:sz="4" w:space="0" w:color="000000"/>
            </w:tcBorders>
            <w:shd w:val="clear" w:color="auto" w:fill="auto"/>
            <w:vAlign w:val="center"/>
          </w:tcPr>
          <w:p w:rsidR="00AD54A5" w:rsidRPr="004C456D" w:rsidRDefault="00756802"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Cena</w:t>
            </w:r>
          </w:p>
        </w:tc>
        <w:tc>
          <w:tcPr>
            <w:tcW w:w="850" w:type="dxa"/>
            <w:tcBorders>
              <w:top w:val="single" w:sz="4" w:space="0" w:color="000000"/>
              <w:left w:val="single" w:sz="4" w:space="0" w:color="000000"/>
              <w:bottom w:val="single" w:sz="4" w:space="0" w:color="000000"/>
            </w:tcBorders>
            <w:shd w:val="clear" w:color="auto" w:fill="auto"/>
            <w:vAlign w:val="center"/>
          </w:tcPr>
          <w:p w:rsidR="00AD54A5" w:rsidRPr="00FD003F" w:rsidRDefault="00BB0FA9"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8</w:t>
            </w:r>
            <w:r w:rsidR="00B44341" w:rsidRPr="00FD003F">
              <w:rPr>
                <w:rFonts w:asciiTheme="minorHAnsi" w:hAnsiTheme="minorHAnsi" w:cstheme="minorHAnsi"/>
                <w:b/>
                <w:sz w:val="24"/>
                <w:szCs w:val="24"/>
                <w:lang w:val="cs-CZ"/>
              </w:rPr>
              <w:t>0</w:t>
            </w:r>
            <w:r w:rsidR="00AD54A5" w:rsidRPr="00FD003F">
              <w:rPr>
                <w:rFonts w:asciiTheme="minorHAnsi" w:hAnsiTheme="minorHAnsi" w:cstheme="minorHAnsi"/>
                <w:b/>
                <w:sz w:val="24"/>
                <w:szCs w:val="24"/>
                <w:lang w:val="cs-CZ"/>
              </w:rPr>
              <w:t>%</w:t>
            </w:r>
          </w:p>
        </w:tc>
        <w:tc>
          <w:tcPr>
            <w:tcW w:w="1276" w:type="dxa"/>
            <w:tcBorders>
              <w:top w:val="single" w:sz="4" w:space="0" w:color="000000"/>
              <w:left w:val="single" w:sz="4" w:space="0" w:color="000000"/>
              <w:bottom w:val="single" w:sz="4" w:space="0" w:color="000000"/>
            </w:tcBorders>
            <w:shd w:val="clear" w:color="auto" w:fill="auto"/>
            <w:vAlign w:val="center"/>
          </w:tcPr>
          <w:p w:rsidR="00AD54A5" w:rsidRPr="004C456D" w:rsidRDefault="00F94BC7" w:rsidP="00253353">
            <w:pPr>
              <w:widowControl w:val="0"/>
              <w:autoSpaceDE w:val="0"/>
              <w:jc w:val="center"/>
              <w:rPr>
                <w:rFonts w:asciiTheme="minorHAnsi" w:hAnsiTheme="minorHAnsi" w:cstheme="minorHAnsi"/>
                <w:sz w:val="24"/>
                <w:szCs w:val="24"/>
              </w:rPr>
            </w:pPr>
            <w:r>
              <w:rPr>
                <w:rFonts w:asciiTheme="minorHAnsi" w:hAnsiTheme="minorHAnsi" w:cstheme="minorHAnsi"/>
                <w:b/>
                <w:sz w:val="24"/>
                <w:szCs w:val="24"/>
                <w:lang w:val="cs-CZ"/>
              </w:rPr>
              <w:t>8</w:t>
            </w:r>
            <w:r w:rsidR="00B44341">
              <w:rPr>
                <w:rFonts w:asciiTheme="minorHAnsi" w:hAnsiTheme="minorHAnsi" w:cstheme="minorHAnsi"/>
                <w:b/>
                <w:sz w:val="24"/>
                <w:szCs w:val="24"/>
                <w:lang w:val="cs-CZ"/>
              </w:rPr>
              <w:t>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Cena najtańszej oferty</w:t>
            </w:r>
          </w:p>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 xml:space="preserve">C =       </w:t>
            </w:r>
            <w:r w:rsidR="00BB0FA9">
              <w:rPr>
                <w:rFonts w:asciiTheme="minorHAnsi" w:hAnsiTheme="minorHAnsi" w:cstheme="minorHAnsi"/>
                <w:b/>
                <w:sz w:val="24"/>
                <w:szCs w:val="24"/>
                <w:lang w:val="cs-CZ"/>
              </w:rPr>
              <w:t xml:space="preserve"> ------------------------  x 8</w:t>
            </w:r>
            <w:r w:rsidR="00B44341">
              <w:rPr>
                <w:rFonts w:asciiTheme="minorHAnsi" w:hAnsiTheme="minorHAnsi" w:cstheme="minorHAnsi"/>
                <w:b/>
                <w:sz w:val="24"/>
                <w:szCs w:val="24"/>
                <w:lang w:val="cs-CZ"/>
              </w:rPr>
              <w:t>0</w:t>
            </w:r>
            <w:r w:rsidRPr="004C456D">
              <w:rPr>
                <w:rFonts w:asciiTheme="minorHAnsi" w:hAnsiTheme="minorHAnsi" w:cstheme="minorHAnsi"/>
                <w:b/>
                <w:sz w:val="24"/>
                <w:szCs w:val="24"/>
                <w:lang w:val="cs-CZ"/>
              </w:rPr>
              <w:t>pkt</w:t>
            </w:r>
          </w:p>
          <w:p w:rsidR="00AD54A5" w:rsidRPr="004C456D" w:rsidRDefault="00AD54A5" w:rsidP="00253353">
            <w:pPr>
              <w:widowControl w:val="0"/>
              <w:autoSpaceDE w:val="0"/>
              <w:jc w:val="center"/>
              <w:rPr>
                <w:rFonts w:asciiTheme="minorHAnsi" w:hAnsiTheme="minorHAnsi" w:cstheme="minorHAnsi"/>
                <w:sz w:val="24"/>
                <w:szCs w:val="24"/>
              </w:rPr>
            </w:pPr>
            <w:r w:rsidRPr="004C456D">
              <w:rPr>
                <w:rFonts w:asciiTheme="minorHAnsi" w:hAnsiTheme="minorHAnsi" w:cstheme="minorHAnsi"/>
                <w:b/>
                <w:sz w:val="24"/>
                <w:szCs w:val="24"/>
                <w:lang w:val="cs-CZ"/>
              </w:rPr>
              <w:t>Cena badanej oferty</w:t>
            </w:r>
          </w:p>
        </w:tc>
      </w:tr>
      <w:tr w:rsidR="00B44341" w:rsidRPr="004C456D" w:rsidTr="00756802">
        <w:trPr>
          <w:trHeight w:val="843"/>
        </w:trPr>
        <w:tc>
          <w:tcPr>
            <w:tcW w:w="1985" w:type="dxa"/>
            <w:tcBorders>
              <w:top w:val="single" w:sz="4" w:space="0" w:color="000000"/>
              <w:left w:val="single" w:sz="4" w:space="0" w:color="000000"/>
              <w:bottom w:val="single" w:sz="4" w:space="0" w:color="000000"/>
            </w:tcBorders>
            <w:shd w:val="clear" w:color="auto" w:fill="auto"/>
            <w:vAlign w:val="center"/>
          </w:tcPr>
          <w:p w:rsidR="00B44341" w:rsidRPr="004C456D" w:rsidRDefault="00756802"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Zapewnienie liczby koni do rozegrania konkurencji jazdy konnej z przeszkodami</w:t>
            </w:r>
          </w:p>
        </w:tc>
        <w:tc>
          <w:tcPr>
            <w:tcW w:w="850" w:type="dxa"/>
            <w:tcBorders>
              <w:top w:val="single" w:sz="4" w:space="0" w:color="000000"/>
              <w:left w:val="single" w:sz="4" w:space="0" w:color="000000"/>
              <w:bottom w:val="single" w:sz="4" w:space="0" w:color="000000"/>
            </w:tcBorders>
            <w:shd w:val="clear" w:color="auto" w:fill="auto"/>
            <w:vAlign w:val="center"/>
          </w:tcPr>
          <w:p w:rsidR="00B44341" w:rsidRPr="00FD003F" w:rsidRDefault="00756802" w:rsidP="00253353">
            <w:pPr>
              <w:widowControl w:val="0"/>
              <w:autoSpaceDE w:val="0"/>
              <w:jc w:val="center"/>
              <w:rPr>
                <w:rFonts w:asciiTheme="minorHAnsi" w:hAnsiTheme="minorHAnsi" w:cstheme="minorHAnsi"/>
                <w:b/>
                <w:sz w:val="24"/>
                <w:szCs w:val="24"/>
                <w:lang w:val="cs-CZ"/>
              </w:rPr>
            </w:pPr>
            <w:r w:rsidRPr="00FD003F">
              <w:rPr>
                <w:rFonts w:asciiTheme="minorHAnsi" w:hAnsiTheme="minorHAnsi" w:cstheme="minorHAnsi"/>
                <w:b/>
                <w:sz w:val="24"/>
                <w:szCs w:val="24"/>
                <w:lang w:val="cs-CZ"/>
              </w:rPr>
              <w:t>20%</w:t>
            </w:r>
          </w:p>
        </w:tc>
        <w:tc>
          <w:tcPr>
            <w:tcW w:w="1276" w:type="dxa"/>
            <w:tcBorders>
              <w:top w:val="single" w:sz="4" w:space="0" w:color="000000"/>
              <w:left w:val="single" w:sz="4" w:space="0" w:color="000000"/>
              <w:bottom w:val="single" w:sz="4" w:space="0" w:color="000000"/>
            </w:tcBorders>
            <w:shd w:val="clear" w:color="auto" w:fill="auto"/>
            <w:vAlign w:val="center"/>
          </w:tcPr>
          <w:p w:rsidR="00B44341" w:rsidRPr="004C456D" w:rsidRDefault="00756802"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20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341" w:rsidRDefault="00842AE6"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Zostanie przeliczone w następują</w:t>
            </w:r>
            <w:r w:rsidR="00036A3C">
              <w:rPr>
                <w:rFonts w:asciiTheme="minorHAnsi" w:hAnsiTheme="minorHAnsi" w:cstheme="minorHAnsi"/>
                <w:b/>
                <w:sz w:val="24"/>
                <w:szCs w:val="24"/>
                <w:lang w:val="cs-CZ"/>
              </w:rPr>
              <w:t>cy sposób:</w:t>
            </w:r>
          </w:p>
          <w:p w:rsidR="00036A3C" w:rsidRDefault="00F94BC7"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20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0</w:t>
            </w:r>
            <w:r w:rsidR="00036A3C">
              <w:rPr>
                <w:rFonts w:asciiTheme="minorHAnsi" w:hAnsiTheme="minorHAnsi" w:cstheme="minorHAnsi"/>
                <w:b/>
                <w:sz w:val="24"/>
                <w:szCs w:val="24"/>
                <w:lang w:val="cs-CZ"/>
              </w:rPr>
              <w:t xml:space="preserve">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21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1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22 konie – 2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23 konie – 3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24 konie – 4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25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5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26 koni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 xml:space="preserve"> 6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27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7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28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8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29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9 pkt</w:t>
            </w:r>
          </w:p>
          <w:p w:rsidR="00FD003F" w:rsidRDefault="00FD003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 xml:space="preserve">30 koni – </w:t>
            </w:r>
            <w:r w:rsidR="00AA5374">
              <w:rPr>
                <w:rFonts w:asciiTheme="minorHAnsi" w:hAnsiTheme="minorHAnsi" w:cstheme="minorHAnsi"/>
                <w:b/>
                <w:sz w:val="24"/>
                <w:szCs w:val="24"/>
                <w:lang w:val="cs-CZ"/>
              </w:rPr>
              <w:t xml:space="preserve"> </w:t>
            </w:r>
            <w:r>
              <w:rPr>
                <w:rFonts w:asciiTheme="minorHAnsi" w:hAnsiTheme="minorHAnsi" w:cstheme="minorHAnsi"/>
                <w:b/>
                <w:sz w:val="24"/>
                <w:szCs w:val="24"/>
                <w:lang w:val="cs-CZ"/>
              </w:rPr>
              <w:t>10 pkt</w:t>
            </w:r>
          </w:p>
          <w:p w:rsidR="00036A3C" w:rsidRDefault="001A5DAF"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od</w:t>
            </w:r>
            <w:r w:rsidR="00036A3C">
              <w:rPr>
                <w:rFonts w:asciiTheme="minorHAnsi" w:hAnsiTheme="minorHAnsi" w:cstheme="minorHAnsi"/>
                <w:b/>
                <w:sz w:val="24"/>
                <w:szCs w:val="24"/>
                <w:lang w:val="cs-CZ"/>
              </w:rPr>
              <w:t xml:space="preserve"> 31 koni – 20 pkt</w:t>
            </w:r>
          </w:p>
          <w:p w:rsidR="00036A3C" w:rsidRPr="004C456D" w:rsidRDefault="00036A3C" w:rsidP="00036A3C">
            <w:pPr>
              <w:widowControl w:val="0"/>
              <w:autoSpaceDE w:val="0"/>
              <w:rPr>
                <w:rFonts w:asciiTheme="minorHAnsi" w:hAnsiTheme="minorHAnsi" w:cstheme="minorHAnsi"/>
                <w:b/>
                <w:sz w:val="24"/>
                <w:szCs w:val="24"/>
                <w:lang w:val="cs-CZ"/>
              </w:rPr>
            </w:pPr>
            <w:r>
              <w:rPr>
                <w:rFonts w:asciiTheme="minorHAnsi" w:hAnsiTheme="minorHAnsi" w:cstheme="minorHAnsi"/>
                <w:b/>
                <w:sz w:val="24"/>
                <w:szCs w:val="24"/>
                <w:lang w:val="cs-CZ"/>
              </w:rPr>
              <w:t>W sytuacji gdy Wykonawca wskaże w ofercie liczbę koni mniejszą niż 20 Zamawiający odrzuci ofertę Wykonawcy jako niezgodną z treścią SWZ.</w:t>
            </w:r>
          </w:p>
        </w:tc>
      </w:tr>
      <w:tr w:rsidR="00B44341" w:rsidRPr="004C456D" w:rsidTr="00756802">
        <w:trPr>
          <w:trHeight w:val="843"/>
        </w:trPr>
        <w:tc>
          <w:tcPr>
            <w:tcW w:w="1985" w:type="dxa"/>
            <w:tcBorders>
              <w:top w:val="single" w:sz="4" w:space="0" w:color="000000"/>
              <w:left w:val="single" w:sz="4" w:space="0" w:color="000000"/>
              <w:bottom w:val="single" w:sz="4" w:space="0" w:color="000000"/>
            </w:tcBorders>
            <w:shd w:val="clear" w:color="auto" w:fill="auto"/>
            <w:vAlign w:val="center"/>
          </w:tcPr>
          <w:p w:rsidR="00B44341" w:rsidRPr="004C456D" w:rsidRDefault="00036A3C"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Razem</w:t>
            </w:r>
          </w:p>
        </w:tc>
        <w:tc>
          <w:tcPr>
            <w:tcW w:w="850" w:type="dxa"/>
            <w:tcBorders>
              <w:top w:val="single" w:sz="4" w:space="0" w:color="000000"/>
              <w:left w:val="single" w:sz="4" w:space="0" w:color="000000"/>
              <w:bottom w:val="single" w:sz="4" w:space="0" w:color="000000"/>
            </w:tcBorders>
            <w:shd w:val="clear" w:color="auto" w:fill="auto"/>
            <w:vAlign w:val="center"/>
          </w:tcPr>
          <w:p w:rsidR="00B44341" w:rsidRPr="00FD003F" w:rsidRDefault="00036A3C" w:rsidP="00253353">
            <w:pPr>
              <w:widowControl w:val="0"/>
              <w:autoSpaceDE w:val="0"/>
              <w:jc w:val="center"/>
              <w:rPr>
                <w:rFonts w:asciiTheme="minorHAnsi" w:hAnsiTheme="minorHAnsi" w:cstheme="minorHAnsi"/>
                <w:b/>
                <w:sz w:val="24"/>
                <w:szCs w:val="24"/>
                <w:lang w:val="cs-CZ"/>
              </w:rPr>
            </w:pPr>
            <w:r w:rsidRPr="00FD003F">
              <w:rPr>
                <w:rFonts w:asciiTheme="minorHAnsi" w:hAnsiTheme="minorHAnsi" w:cstheme="minorHAnsi"/>
                <w:b/>
                <w:sz w:val="24"/>
                <w:szCs w:val="24"/>
                <w:lang w:val="cs-CZ"/>
              </w:rPr>
              <w:t>100%</w:t>
            </w:r>
          </w:p>
        </w:tc>
        <w:tc>
          <w:tcPr>
            <w:tcW w:w="1276" w:type="dxa"/>
            <w:tcBorders>
              <w:top w:val="single" w:sz="4" w:space="0" w:color="000000"/>
              <w:left w:val="single" w:sz="4" w:space="0" w:color="000000"/>
              <w:bottom w:val="single" w:sz="4" w:space="0" w:color="000000"/>
            </w:tcBorders>
            <w:shd w:val="clear" w:color="auto" w:fill="auto"/>
            <w:vAlign w:val="center"/>
          </w:tcPr>
          <w:p w:rsidR="00B44341" w:rsidRPr="004C456D" w:rsidRDefault="00036A3C" w:rsidP="00253353">
            <w:pPr>
              <w:widowControl w:val="0"/>
              <w:autoSpaceDE w:val="0"/>
              <w:jc w:val="center"/>
              <w:rPr>
                <w:rFonts w:asciiTheme="minorHAnsi" w:hAnsiTheme="minorHAnsi" w:cstheme="minorHAnsi"/>
                <w:b/>
                <w:sz w:val="24"/>
                <w:szCs w:val="24"/>
                <w:lang w:val="cs-CZ"/>
              </w:rPr>
            </w:pPr>
            <w:r>
              <w:rPr>
                <w:rFonts w:asciiTheme="minorHAnsi" w:hAnsiTheme="minorHAnsi" w:cstheme="minorHAnsi"/>
                <w:b/>
                <w:sz w:val="24"/>
                <w:szCs w:val="24"/>
                <w:lang w:val="cs-CZ"/>
              </w:rPr>
              <w:t>100</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341" w:rsidRPr="004C456D" w:rsidRDefault="00B44341" w:rsidP="00253353">
            <w:pPr>
              <w:widowControl w:val="0"/>
              <w:autoSpaceDE w:val="0"/>
              <w:jc w:val="center"/>
              <w:rPr>
                <w:rFonts w:asciiTheme="minorHAnsi" w:hAnsiTheme="minorHAnsi" w:cstheme="minorHAnsi"/>
                <w:b/>
                <w:sz w:val="24"/>
                <w:szCs w:val="24"/>
                <w:lang w:val="cs-CZ"/>
              </w:rPr>
            </w:pPr>
          </w:p>
        </w:tc>
      </w:tr>
    </w:tbl>
    <w:p w:rsidR="00AD54A5" w:rsidRPr="001B6D4E" w:rsidRDefault="00AD54A5" w:rsidP="001B6D4E">
      <w:pPr>
        <w:suppressAutoHyphens w:val="0"/>
        <w:spacing w:line="276" w:lineRule="auto"/>
        <w:contextualSpacing/>
        <w:jc w:val="both"/>
        <w:rPr>
          <w:rFonts w:asciiTheme="minorHAnsi" w:hAnsiTheme="minorHAnsi" w:cstheme="minorHAnsi"/>
        </w:rPr>
      </w:pPr>
    </w:p>
    <w:p w:rsidR="00F20169" w:rsidRDefault="00F20169" w:rsidP="00A83F15">
      <w:pPr>
        <w:pStyle w:val="Akapitzlist"/>
        <w:numPr>
          <w:ilvl w:val="0"/>
          <w:numId w:val="31"/>
        </w:numPr>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Oferty zostaną przeliczone według powyższych kryteriów i sposobu ich oceny.</w:t>
      </w:r>
    </w:p>
    <w:p w:rsidR="001B6D4E" w:rsidRPr="00F20169" w:rsidRDefault="001B6D4E" w:rsidP="00F20169">
      <w:pPr>
        <w:pStyle w:val="Akapitzlist"/>
        <w:numPr>
          <w:ilvl w:val="0"/>
          <w:numId w:val="31"/>
        </w:numPr>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Przyjmuje się, że 1% = 1 pkt i tak zostanie przeliczona liczba punktów. Punkty będą przyznawane z dokładnością do dwóch miejsc po przecinku. Ostateczne punkty przyznane za poszczególne kryteria zostaną zsumowane.</w:t>
      </w:r>
    </w:p>
    <w:p w:rsidR="00AD54A5" w:rsidRPr="004C456D" w:rsidRDefault="001B6D4E" w:rsidP="00A83F15">
      <w:pPr>
        <w:pStyle w:val="Akapitzlist"/>
        <w:numPr>
          <w:ilvl w:val="0"/>
          <w:numId w:val="31"/>
        </w:numPr>
        <w:suppressAutoHyphens w:val="0"/>
        <w:spacing w:line="271" w:lineRule="auto"/>
        <w:ind w:left="284" w:hanging="284"/>
        <w:contextualSpacing/>
        <w:jc w:val="both"/>
        <w:rPr>
          <w:rFonts w:asciiTheme="minorHAnsi" w:hAnsiTheme="minorHAnsi" w:cstheme="minorHAnsi"/>
        </w:rPr>
      </w:pPr>
      <w:r>
        <w:rPr>
          <w:rFonts w:asciiTheme="minorHAnsi" w:hAnsiTheme="minorHAnsi" w:cstheme="minorHAnsi"/>
        </w:rPr>
        <w:t xml:space="preserve">Oferta, która przedstawi najkorzystniejszy bilans (maksymalną liczbę przyznanych punktów </w:t>
      </w:r>
      <w:r>
        <w:rPr>
          <w:rFonts w:asciiTheme="minorHAnsi" w:hAnsiTheme="minorHAnsi" w:cstheme="minorHAnsi"/>
        </w:rPr>
        <w:br/>
        <w:t xml:space="preserve">w oparciu o ustalone kryteria) zostanie uznana za najkorzystniejszą, a pozostałe oferty zostaną sklasyfikowane zgodnie z liczbą uzyskanych punktów. </w:t>
      </w:r>
    </w:p>
    <w:p w:rsidR="00AD54A5" w:rsidRPr="004C456D" w:rsidRDefault="00AD54A5" w:rsidP="00A83F15">
      <w:pPr>
        <w:pStyle w:val="Akapitzlist"/>
        <w:numPr>
          <w:ilvl w:val="0"/>
          <w:numId w:val="31"/>
        </w:numPr>
        <w:suppressAutoHyphens w:val="0"/>
        <w:spacing w:line="271" w:lineRule="auto"/>
        <w:ind w:left="284" w:hanging="284"/>
        <w:contextualSpacing/>
        <w:jc w:val="both"/>
        <w:rPr>
          <w:rFonts w:asciiTheme="minorHAnsi" w:hAnsiTheme="minorHAnsi" w:cstheme="minorHAnsi"/>
        </w:rPr>
      </w:pPr>
      <w:r w:rsidRPr="004C456D">
        <w:rPr>
          <w:rFonts w:asciiTheme="minorHAnsi" w:hAnsiTheme="minorHAnsi" w:cstheme="minorHAnsi"/>
        </w:rPr>
        <w:t>W sytuacji, gdy Zamawiający nie będzie mógł dokonać wyboru najkorzystniejszej oferty z uwagi na to, że zostały złożone ofe</w:t>
      </w:r>
      <w:r w:rsidR="00042459">
        <w:rPr>
          <w:rFonts w:asciiTheme="minorHAnsi" w:hAnsiTheme="minorHAnsi" w:cstheme="minorHAnsi"/>
        </w:rPr>
        <w:t>rty o takim samym bilansie ceny i innych kryteriów oceny ofert</w:t>
      </w:r>
      <w:r w:rsidR="0099376B">
        <w:rPr>
          <w:rFonts w:asciiTheme="minorHAnsi" w:hAnsiTheme="minorHAnsi" w:cstheme="minorHAnsi"/>
        </w:rPr>
        <w:t>,</w:t>
      </w:r>
      <w:r w:rsidR="00042459">
        <w:rPr>
          <w:rFonts w:asciiTheme="minorHAnsi" w:hAnsiTheme="minorHAnsi" w:cstheme="minorHAnsi"/>
        </w:rPr>
        <w:t xml:space="preserve"> Zamawiający wybiera spośród tych ofert ofertę, która otrzymała najwyższą ocenę w kryterium o najwyższej wadze.</w:t>
      </w:r>
      <w:r w:rsidRPr="004C456D">
        <w:rPr>
          <w:rFonts w:asciiTheme="minorHAnsi" w:hAnsiTheme="minorHAnsi" w:cstheme="minorHAnsi"/>
        </w:rPr>
        <w:t xml:space="preserve"> </w:t>
      </w:r>
      <w:r w:rsidR="001A5DAF">
        <w:rPr>
          <w:rFonts w:asciiTheme="minorHAnsi" w:hAnsiTheme="minorHAnsi" w:cstheme="minorHAnsi"/>
        </w:rPr>
        <w:t>Jeżeli oferty otrzymały taką samą</w:t>
      </w:r>
      <w:r w:rsidR="00042459">
        <w:rPr>
          <w:rFonts w:asciiTheme="minorHAnsi" w:hAnsiTheme="minorHAnsi" w:cstheme="minorHAnsi"/>
        </w:rPr>
        <w:t xml:space="preserve"> ocenę</w:t>
      </w:r>
      <w:r w:rsidR="0099376B">
        <w:rPr>
          <w:rFonts w:asciiTheme="minorHAnsi" w:hAnsiTheme="minorHAnsi" w:cstheme="minorHAnsi"/>
        </w:rPr>
        <w:t xml:space="preserve"> w </w:t>
      </w:r>
      <w:r w:rsidR="00042459">
        <w:rPr>
          <w:rFonts w:asciiTheme="minorHAnsi" w:hAnsiTheme="minorHAnsi" w:cstheme="minorHAnsi"/>
        </w:rPr>
        <w:t>kryterium o najwyższej wadze , Zamawiaj</w:t>
      </w:r>
      <w:r w:rsidR="0099376B">
        <w:rPr>
          <w:rFonts w:asciiTheme="minorHAnsi" w:hAnsiTheme="minorHAnsi" w:cstheme="minorHAnsi"/>
        </w:rPr>
        <w:t>ą</w:t>
      </w:r>
      <w:r w:rsidR="00042459">
        <w:rPr>
          <w:rFonts w:asciiTheme="minorHAnsi" w:hAnsiTheme="minorHAnsi" w:cstheme="minorHAnsi"/>
        </w:rPr>
        <w:t xml:space="preserve">cy wybiera ofertę z najniższą ceną. Jeżeli nie można dokonać wyboru oferty </w:t>
      </w:r>
      <w:r w:rsidR="0099376B">
        <w:rPr>
          <w:rFonts w:asciiTheme="minorHAnsi" w:hAnsiTheme="minorHAnsi" w:cstheme="minorHAnsi"/>
        </w:rPr>
        <w:br/>
      </w:r>
      <w:r w:rsidR="00042459">
        <w:rPr>
          <w:rFonts w:asciiTheme="minorHAnsi" w:hAnsiTheme="minorHAnsi" w:cstheme="minorHAnsi"/>
        </w:rPr>
        <w:t>w sposób , o którym mowa w zdaniu poprzednim , Zamawiają</w:t>
      </w:r>
      <w:r w:rsidR="0099376B">
        <w:rPr>
          <w:rFonts w:asciiTheme="minorHAnsi" w:hAnsiTheme="minorHAnsi" w:cstheme="minorHAnsi"/>
        </w:rPr>
        <w:t>cy wzywa Wykona</w:t>
      </w:r>
      <w:r w:rsidR="00042459">
        <w:rPr>
          <w:rFonts w:asciiTheme="minorHAnsi" w:hAnsiTheme="minorHAnsi" w:cstheme="minorHAnsi"/>
        </w:rPr>
        <w:t>wców , którzy złożyli te oferty , do złożenia w terminie określonym przez zamawiającego ofert dodatkowych</w:t>
      </w:r>
      <w:r w:rsidR="0099376B">
        <w:rPr>
          <w:rFonts w:asciiTheme="minorHAnsi" w:hAnsiTheme="minorHAnsi" w:cstheme="minorHAnsi"/>
        </w:rPr>
        <w:t xml:space="preserve"> </w:t>
      </w:r>
      <w:r w:rsidR="00042459">
        <w:rPr>
          <w:rFonts w:asciiTheme="minorHAnsi" w:hAnsiTheme="minorHAnsi" w:cstheme="minorHAnsi"/>
        </w:rPr>
        <w:t>zawieraj</w:t>
      </w:r>
      <w:r w:rsidR="0099376B">
        <w:rPr>
          <w:rFonts w:asciiTheme="minorHAnsi" w:hAnsiTheme="minorHAnsi" w:cstheme="minorHAnsi"/>
        </w:rPr>
        <w:t>ą</w:t>
      </w:r>
      <w:r w:rsidR="001A5DAF">
        <w:rPr>
          <w:rFonts w:asciiTheme="minorHAnsi" w:hAnsiTheme="minorHAnsi" w:cstheme="minorHAnsi"/>
        </w:rPr>
        <w:t>cych nową</w:t>
      </w:r>
      <w:r w:rsidR="00042459">
        <w:rPr>
          <w:rFonts w:asciiTheme="minorHAnsi" w:hAnsiTheme="minorHAnsi" w:cstheme="minorHAnsi"/>
        </w:rPr>
        <w:t xml:space="preserve"> cenę. Wykonawcy , składając oferty dodatkowe , nie mogą oferować cen wyższych niż zaoferowane w uprzednio złożonych przez nich ofertach.</w:t>
      </w:r>
      <w:r w:rsidRPr="004C456D">
        <w:rPr>
          <w:rFonts w:asciiTheme="minorHAnsi" w:hAnsiTheme="minorHAnsi" w:cstheme="minorHAnsi"/>
        </w:rPr>
        <w:t xml:space="preserve"> </w:t>
      </w:r>
    </w:p>
    <w:p w:rsidR="00AD54A5" w:rsidRPr="004C456D" w:rsidRDefault="00AD54A5" w:rsidP="00A83F15">
      <w:pPr>
        <w:pStyle w:val="Akapitzlist"/>
        <w:numPr>
          <w:ilvl w:val="0"/>
          <w:numId w:val="31"/>
        </w:numPr>
        <w:suppressAutoHyphens w:val="0"/>
        <w:spacing w:line="271" w:lineRule="auto"/>
        <w:ind w:left="357" w:hanging="357"/>
        <w:contextualSpacing/>
        <w:jc w:val="both"/>
        <w:rPr>
          <w:rFonts w:asciiTheme="minorHAnsi" w:hAnsiTheme="minorHAnsi" w:cstheme="minorHAnsi"/>
        </w:rPr>
      </w:pPr>
      <w:r w:rsidRPr="004C456D">
        <w:rPr>
          <w:rFonts w:asciiTheme="minorHAnsi" w:hAnsiTheme="minorHAnsi" w:cstheme="minorHAnsi"/>
        </w:rPr>
        <w:t xml:space="preserve">Zamawiający wybiera najkorzystniejszą ofertę̨ w terminie związania ofertą określonym w SWZ. </w:t>
      </w:r>
    </w:p>
    <w:p w:rsidR="00AD54A5" w:rsidRPr="004C456D" w:rsidRDefault="00AD54A5" w:rsidP="00A83F15">
      <w:pPr>
        <w:pStyle w:val="Akapitzlist"/>
        <w:numPr>
          <w:ilvl w:val="0"/>
          <w:numId w:val="31"/>
        </w:numPr>
        <w:suppressAutoHyphens w:val="0"/>
        <w:spacing w:line="271" w:lineRule="auto"/>
        <w:ind w:left="357" w:hanging="357"/>
        <w:contextualSpacing/>
        <w:jc w:val="both"/>
        <w:rPr>
          <w:rFonts w:asciiTheme="minorHAnsi" w:hAnsiTheme="minorHAnsi" w:cstheme="minorHAnsi"/>
        </w:rPr>
      </w:pPr>
      <w:r w:rsidRPr="004C456D">
        <w:rPr>
          <w:rFonts w:asciiTheme="minorHAnsi" w:hAnsiTheme="minorHAnsi" w:cstheme="minorHAnsi"/>
        </w:rPr>
        <w:t>Jeżeli termin związania ofertą upłynie przed wyborem najkorzystniejszej oferty, Zamawiający wezwie Wykonawcę̨, którego ofe</w:t>
      </w:r>
      <w:r w:rsidR="00253353">
        <w:rPr>
          <w:rFonts w:asciiTheme="minorHAnsi" w:hAnsiTheme="minorHAnsi" w:cstheme="minorHAnsi"/>
        </w:rPr>
        <w:t xml:space="preserve">rta otrzymała najwyższą ocenę̨, </w:t>
      </w:r>
      <w:r w:rsidRPr="004C456D">
        <w:rPr>
          <w:rFonts w:asciiTheme="minorHAnsi" w:hAnsiTheme="minorHAnsi" w:cstheme="minorHAnsi"/>
        </w:rPr>
        <w:t xml:space="preserve">do wyrażenia, </w:t>
      </w:r>
      <w:r w:rsidR="00253353">
        <w:rPr>
          <w:rFonts w:asciiTheme="minorHAnsi" w:hAnsiTheme="minorHAnsi" w:cstheme="minorHAnsi"/>
        </w:rPr>
        <w:br/>
      </w:r>
      <w:r w:rsidRPr="004C456D">
        <w:rPr>
          <w:rFonts w:asciiTheme="minorHAnsi" w:hAnsiTheme="minorHAnsi" w:cstheme="minorHAnsi"/>
        </w:rPr>
        <w:t xml:space="preserve">w wyznaczonym przez Zamawiającego terminie, pisemnej zgody na wybór jego oferty. </w:t>
      </w:r>
    </w:p>
    <w:p w:rsidR="00AD54A5" w:rsidRPr="004C456D" w:rsidRDefault="00AD54A5" w:rsidP="00A83F15">
      <w:pPr>
        <w:pStyle w:val="Akapitzlist"/>
        <w:numPr>
          <w:ilvl w:val="0"/>
          <w:numId w:val="31"/>
        </w:numPr>
        <w:suppressAutoHyphens w:val="0"/>
        <w:spacing w:line="271" w:lineRule="auto"/>
        <w:ind w:left="357" w:hanging="357"/>
        <w:contextualSpacing/>
        <w:jc w:val="both"/>
        <w:rPr>
          <w:rFonts w:asciiTheme="minorHAnsi" w:hAnsiTheme="minorHAnsi" w:cstheme="minorHAnsi"/>
        </w:rPr>
      </w:pPr>
      <w:r w:rsidRPr="004C456D">
        <w:rPr>
          <w:rFonts w:asciiTheme="minorHAnsi" w:hAnsiTheme="minorHAnsi" w:cstheme="minorHAnsi"/>
        </w:rPr>
        <w:lastRenderedPageBreak/>
        <w:t>W przypadku bra</w:t>
      </w:r>
      <w:r w:rsidR="0099376B">
        <w:rPr>
          <w:rFonts w:asciiTheme="minorHAnsi" w:hAnsiTheme="minorHAnsi" w:cstheme="minorHAnsi"/>
        </w:rPr>
        <w:t>ku zgody, o której mowa w ust. 7</w:t>
      </w:r>
      <w:r w:rsidRPr="004C456D">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6135E" w:rsidRPr="004C456D" w:rsidRDefault="008E15FF" w:rsidP="00AD54A5">
      <w:pPr>
        <w:pStyle w:val="Akapitzlist"/>
        <w:suppressAutoHyphens w:val="0"/>
        <w:ind w:left="0"/>
        <w:contextualSpacing/>
        <w:jc w:val="both"/>
        <w:rPr>
          <w:rFonts w:asciiTheme="minorHAnsi"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align>left</wp:align>
                </wp:positionH>
                <wp:positionV relativeFrom="paragraph">
                  <wp:posOffset>264795</wp:posOffset>
                </wp:positionV>
                <wp:extent cx="6127750" cy="571500"/>
                <wp:effectExtent l="0" t="0" r="25400"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Informacja o formalnościach, jakie muszą zostać dopełnione po wyborze oferty  w 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0;margin-top:20.85pt;width:482.5pt;height: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" fillcolor="#deebf7" strokecolor="#bdd7ee">
                <v:stroke joinstyle="miter"/>
                <v:textbox>
                  <w:txbxContent>
                    <w:p w:rsidR="00883F14" w:rsidRDefault="00883F14" w:rsidP="00A83F15">
                      <w:pPr>
                        <w:widowControl w:val="0"/>
                        <w:numPr>
                          <w:ilvl w:val="0"/>
                          <w:numId w:val="41"/>
                        </w:numPr>
                        <w:autoSpaceDE w:val="0"/>
                        <w:jc w:val="both"/>
                      </w:pPr>
                      <w:r w:rsidRPr="004C456D">
                        <w:rPr>
                          <w:rFonts w:asciiTheme="minorHAnsi" w:hAnsiTheme="minorHAnsi" w:cstheme="minorHAnsi"/>
                          <w:b/>
                          <w:bCs/>
                          <w:sz w:val="24"/>
                          <w:szCs w:val="24"/>
                        </w:rPr>
                        <w:t>Informacja o formalnościach, jakie muszą zostać dopełnione po wyborze oferty  w 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416517" w:rsidRPr="004C456D" w:rsidRDefault="00416517">
      <w:pPr>
        <w:widowControl w:val="0"/>
        <w:autoSpaceDE w:val="0"/>
        <w:jc w:val="both"/>
        <w:rPr>
          <w:rFonts w:asciiTheme="minorHAnsi" w:hAnsiTheme="minorHAnsi" w:cstheme="minorHAnsi"/>
          <w:b/>
          <w:bCs/>
          <w:sz w:val="24"/>
          <w:szCs w:val="24"/>
          <w:highlight w:val="yellow"/>
        </w:rPr>
      </w:pPr>
    </w:p>
    <w:p w:rsidR="00226027" w:rsidRPr="004C456D" w:rsidRDefault="00226027" w:rsidP="00A83F15">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w:t>
      </w:r>
      <w:r w:rsidR="00004294" w:rsidRPr="00BB0FA9">
        <w:rPr>
          <w:rFonts w:asciiTheme="minorHAnsi" w:eastAsia="SimSun" w:hAnsiTheme="minorHAnsi" w:cstheme="minorHAnsi"/>
          <w:sz w:val="24"/>
          <w:szCs w:val="24"/>
        </w:rPr>
        <w:t xml:space="preserve">Zamawiającego </w:t>
      </w:r>
      <w:r w:rsidR="00042F6E" w:rsidRPr="00BB0FA9">
        <w:rPr>
          <w:rFonts w:asciiTheme="minorHAnsi" w:eastAsia="SimSun" w:hAnsiTheme="minorHAnsi" w:cstheme="minorHAnsi"/>
          <w:sz w:val="24"/>
          <w:szCs w:val="24"/>
        </w:rPr>
        <w:t>(</w:t>
      </w:r>
      <w:r w:rsidR="001A5DAF" w:rsidRPr="00BB0FA9">
        <w:rPr>
          <w:rFonts w:asciiTheme="minorHAnsi" w:eastAsia="SimSun" w:hAnsiTheme="minorHAnsi" w:cstheme="minorHAnsi"/>
          <w:sz w:val="24"/>
          <w:szCs w:val="24"/>
          <w:u w:val="single"/>
        </w:rPr>
        <w:t>załącznik nr 4</w:t>
      </w:r>
      <w:r w:rsidR="00042F6E" w:rsidRPr="00BB0FA9">
        <w:rPr>
          <w:rFonts w:asciiTheme="minorHAnsi" w:eastAsia="SimSun" w:hAnsiTheme="minorHAnsi" w:cstheme="minorHAnsi"/>
          <w:sz w:val="24"/>
          <w:szCs w:val="24"/>
          <w:u w:val="single"/>
        </w:rPr>
        <w:t xml:space="preserve"> do SWZ</w:t>
      </w:r>
      <w:r w:rsidR="00042F6E" w:rsidRPr="00BB0FA9">
        <w:rPr>
          <w:rFonts w:asciiTheme="minorHAnsi" w:eastAsia="SimSun" w:hAnsiTheme="minorHAnsi" w:cstheme="minorHAnsi"/>
          <w:sz w:val="24"/>
          <w:szCs w:val="24"/>
        </w:rPr>
        <w:t xml:space="preserve">) </w:t>
      </w:r>
      <w:r w:rsidRPr="00BB0FA9">
        <w:rPr>
          <w:rFonts w:asciiTheme="minorHAnsi" w:eastAsia="SimSun" w:hAnsiTheme="minorHAnsi" w:cstheme="minorHAnsi"/>
          <w:sz w:val="24"/>
          <w:szCs w:val="24"/>
        </w:rPr>
        <w:t xml:space="preserve">w </w:t>
      </w:r>
      <w:r w:rsidRPr="004C456D">
        <w:rPr>
          <w:rFonts w:asciiTheme="minorHAnsi" w:eastAsia="SimSun" w:hAnsiTheme="minorHAnsi" w:cstheme="minorHAnsi"/>
          <w:sz w:val="24"/>
          <w:szCs w:val="24"/>
        </w:rPr>
        <w:t>terminie zgodnym</w:t>
      </w:r>
      <w:r w:rsidR="0067361F">
        <w:rPr>
          <w:rFonts w:asciiTheme="minorHAnsi" w:eastAsia="SimSun" w:hAnsiTheme="minorHAnsi" w:cstheme="minorHAnsi"/>
          <w:sz w:val="24"/>
          <w:szCs w:val="24"/>
        </w:rPr>
        <w:t xml:space="preserve"> </w:t>
      </w:r>
      <w:r w:rsidRPr="004C456D">
        <w:rPr>
          <w:rFonts w:asciiTheme="minorHAnsi" w:eastAsia="SimSun" w:hAnsiTheme="minorHAnsi" w:cstheme="minorHAnsi"/>
          <w:sz w:val="24"/>
          <w:szCs w:val="24"/>
        </w:rPr>
        <w:t xml:space="preserve">z art. 308 ustawy </w:t>
      </w:r>
      <w:proofErr w:type="spellStart"/>
      <w:r w:rsidRPr="004C456D">
        <w:rPr>
          <w:rFonts w:asciiTheme="minorHAnsi" w:eastAsia="SimSun" w:hAnsiTheme="minorHAnsi" w:cstheme="minorHAnsi"/>
          <w:sz w:val="24"/>
          <w:szCs w:val="24"/>
        </w:rPr>
        <w:t>Pzp</w:t>
      </w:r>
      <w:proofErr w:type="spellEnd"/>
      <w:r w:rsidRPr="004C456D">
        <w:rPr>
          <w:rFonts w:asciiTheme="minorHAnsi" w:eastAsia="SimSun" w:hAnsiTheme="minorHAnsi" w:cstheme="minorHAnsi"/>
          <w:sz w:val="24"/>
          <w:szCs w:val="24"/>
        </w:rPr>
        <w:t xml:space="preserve">, tj. </w:t>
      </w:r>
      <w:r w:rsidRPr="004C456D">
        <w:rPr>
          <w:rFonts w:asciiTheme="minorHAnsi" w:hAnsiTheme="minorHAnsi" w:cstheme="minorHAnsi"/>
          <w:sz w:val="24"/>
          <w:szCs w:val="24"/>
        </w:rPr>
        <w:t xml:space="preserve">w terminie nie krótszym </w:t>
      </w:r>
      <w:proofErr w:type="spellStart"/>
      <w:r w:rsidRPr="004C456D">
        <w:rPr>
          <w:rFonts w:asciiTheme="minorHAnsi" w:hAnsiTheme="minorHAnsi" w:cstheme="minorHAnsi"/>
          <w:sz w:val="24"/>
          <w:szCs w:val="24"/>
        </w:rPr>
        <w:t>niz</w:t>
      </w:r>
      <w:proofErr w:type="spellEnd"/>
      <w:r w:rsidRPr="004C456D">
        <w:rPr>
          <w:rFonts w:asciiTheme="minorHAnsi" w:hAnsiTheme="minorHAnsi"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A83F15">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A83F15">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A83F15">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15B57" w:rsidP="00C95CE1">
      <w:pPr>
        <w:pStyle w:val="Akapitzlist"/>
        <w:suppressAutoHyphens w:val="0"/>
        <w:spacing w:line="276" w:lineRule="auto"/>
        <w:ind w:left="357"/>
        <w:jc w:val="both"/>
        <w:rPr>
          <w:rFonts w:asciiTheme="minorHAnsi" w:eastAsia="SimSun"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296545</wp:posOffset>
                </wp:positionV>
                <wp:extent cx="6127750" cy="368300"/>
                <wp:effectExtent l="0" t="0" r="2540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bookmarkStart w:id="17" w:name="_Hlk63023847"/>
                            <w:r w:rsidRPr="004C456D">
                              <w:rPr>
                                <w:rFonts w:asciiTheme="minorHAnsi" w:hAnsiTheme="minorHAnsi" w:cstheme="minorHAnsi"/>
                                <w:b/>
                                <w:sz w:val="24"/>
                                <w:szCs w:val="24"/>
                              </w:rPr>
                              <w:t>Informacje dotyczące zabezpieczenia należytego wykonania umowy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431.3pt;margin-top:23.35pt;width:482.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" fillcolor="#deebf7" strokecolor="#bdd7ee">
                <v:stroke joinstyle="miter"/>
                <v:textbox>
                  <w:txbxContent>
                    <w:p w:rsidR="00883F14" w:rsidRDefault="00883F14" w:rsidP="00A83F15">
                      <w:pPr>
                        <w:widowControl w:val="0"/>
                        <w:numPr>
                          <w:ilvl w:val="0"/>
                          <w:numId w:val="41"/>
                        </w:numPr>
                        <w:autoSpaceDE w:val="0"/>
                        <w:jc w:val="both"/>
                      </w:pPr>
                      <w:bookmarkStart w:id="26" w:name="_Hlk63023847"/>
                      <w:r w:rsidRPr="004C456D">
                        <w:rPr>
                          <w:rFonts w:asciiTheme="minorHAnsi" w:hAnsiTheme="minorHAnsi" w:cstheme="minorHAnsi"/>
                          <w:b/>
                          <w:sz w:val="24"/>
                          <w:szCs w:val="24"/>
                        </w:rPr>
                        <w:t>Informacje dotyczące zabezpieczenia należytego wykonania umowy</w:t>
                      </w:r>
                      <w:bookmarkEnd w:id="26"/>
                    </w:p>
                  </w:txbxContent>
                </v:textbox>
                <w10:wrap type="topAndBottom" anchorx="margin"/>
              </v:roundrect>
            </w:pict>
          </mc:Fallback>
        </mc:AlternateContent>
      </w:r>
    </w:p>
    <w:p w:rsidR="00CB68F0" w:rsidRDefault="00CB68F0" w:rsidP="00CB68F0">
      <w:pPr>
        <w:widowControl w:val="0"/>
        <w:tabs>
          <w:tab w:val="left" w:pos="426"/>
        </w:tabs>
        <w:autoSpaceDE w:val="0"/>
        <w:jc w:val="both"/>
        <w:rPr>
          <w:rFonts w:asciiTheme="minorHAnsi" w:hAnsiTheme="minorHAnsi" w:cstheme="minorHAnsi"/>
          <w:color w:val="FF0000"/>
          <w:sz w:val="24"/>
          <w:szCs w:val="24"/>
        </w:rPr>
      </w:pPr>
    </w:p>
    <w:p w:rsidR="00CB68F0" w:rsidRPr="00CB68F0" w:rsidRDefault="00CB68F0" w:rsidP="00CB68F0">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b/>
          <w:color w:val="000000"/>
          <w:spacing w:val="-4"/>
          <w:lang w:eastAsia="pl-PL"/>
        </w:rPr>
      </w:pPr>
      <w:r>
        <w:rPr>
          <w:rFonts w:asciiTheme="minorHAnsi" w:hAnsiTheme="minorHAnsi" w:cstheme="minorHAnsi"/>
          <w:color w:val="000000"/>
          <w:spacing w:val="-4"/>
          <w:lang w:eastAsia="pl-PL"/>
        </w:rPr>
        <w:t xml:space="preserve">Od Wykonawcy, </w:t>
      </w:r>
      <w:r w:rsidRPr="00CB68F0">
        <w:rPr>
          <w:rFonts w:asciiTheme="minorHAnsi" w:hAnsiTheme="minorHAnsi" w:cstheme="minorHAnsi"/>
          <w:color w:val="000000"/>
          <w:spacing w:val="-4"/>
          <w:lang w:eastAsia="pl-PL"/>
        </w:rPr>
        <w:t xml:space="preserve">którego oferta zostanie uznana za najkorzystniejszą będzie wymagane wniesienie zabezpieczenia należytego wykonania umowy w wysokości </w:t>
      </w:r>
      <w:r w:rsidRPr="00CB68F0">
        <w:rPr>
          <w:rFonts w:asciiTheme="minorHAnsi" w:hAnsiTheme="minorHAnsi" w:cstheme="minorHAnsi"/>
          <w:b/>
          <w:color w:val="000000"/>
          <w:spacing w:val="-4"/>
          <w:lang w:eastAsia="pl-PL"/>
        </w:rPr>
        <w:t>5 % ceny całkowitej</w:t>
      </w:r>
      <w:r w:rsidRPr="00CB68F0">
        <w:rPr>
          <w:rFonts w:asciiTheme="minorHAnsi" w:hAnsiTheme="minorHAnsi" w:cstheme="minorHAnsi"/>
          <w:color w:val="000000"/>
          <w:spacing w:val="-4"/>
          <w:lang w:eastAsia="pl-PL"/>
        </w:rPr>
        <w:t xml:space="preserve"> </w:t>
      </w:r>
      <w:r w:rsidRPr="00CB68F0">
        <w:rPr>
          <w:rFonts w:asciiTheme="minorHAnsi" w:hAnsiTheme="minorHAnsi" w:cstheme="minorHAnsi"/>
          <w:b/>
          <w:color w:val="000000"/>
          <w:spacing w:val="-4"/>
          <w:lang w:eastAsia="pl-PL"/>
        </w:rPr>
        <w:t xml:space="preserve">podanej </w:t>
      </w:r>
      <w:r w:rsidR="006A78FF">
        <w:rPr>
          <w:rFonts w:asciiTheme="minorHAnsi" w:hAnsiTheme="minorHAnsi" w:cstheme="minorHAnsi"/>
          <w:b/>
          <w:color w:val="000000"/>
          <w:spacing w:val="-4"/>
          <w:lang w:eastAsia="pl-PL"/>
        </w:rPr>
        <w:br/>
      </w:r>
      <w:r w:rsidRPr="00CB68F0">
        <w:rPr>
          <w:rFonts w:asciiTheme="minorHAnsi" w:hAnsiTheme="minorHAnsi" w:cstheme="minorHAnsi"/>
          <w:b/>
          <w:color w:val="000000"/>
          <w:spacing w:val="-4"/>
          <w:lang w:eastAsia="pl-PL"/>
        </w:rPr>
        <w:t xml:space="preserve">w ofercie. </w:t>
      </w:r>
    </w:p>
    <w:p w:rsidR="00CB68F0" w:rsidRPr="00CB68F0" w:rsidRDefault="00CB68F0" w:rsidP="006A78FF">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Pr>
          <w:rFonts w:asciiTheme="minorHAnsi" w:hAnsiTheme="minorHAnsi" w:cstheme="minorHAnsi"/>
          <w:color w:val="000000"/>
          <w:spacing w:val="-4"/>
          <w:lang w:eastAsia="pl-PL"/>
        </w:rPr>
        <w:t>Zabezpieczenie może być wnoszone</w:t>
      </w:r>
      <w:r w:rsidRPr="00CB68F0">
        <w:rPr>
          <w:rFonts w:asciiTheme="minorHAnsi" w:hAnsiTheme="minorHAnsi" w:cstheme="minorHAnsi"/>
          <w:color w:val="FF0000"/>
        </w:rPr>
        <w:t xml:space="preserve"> </w:t>
      </w:r>
      <w:r w:rsidRPr="00CB68F0">
        <w:rPr>
          <w:rFonts w:asciiTheme="minorHAnsi" w:hAnsiTheme="minorHAnsi" w:cstheme="minorHAnsi"/>
          <w:color w:val="000000"/>
          <w:spacing w:val="-4"/>
          <w:lang w:eastAsia="pl-PL"/>
        </w:rPr>
        <w:t>według wyboru wykonawcy, w jednej lub w kilku następujących formach:</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1) pieniądzu;</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2) poręczeniach bankowych lub poręczeniach spółdzielczej kasy oszczędnościowo-</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kredytowej, z tym że zobowiązanie kasy jest zawsze zobowiązaniem pieniężnym;</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3) gwarancjach bankowych;</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4) gwarancjach ubezpieczeniowych;</w:t>
      </w:r>
    </w:p>
    <w:p w:rsidR="00CB68F0" w:rsidRPr="00CB68F0" w:rsidRDefault="00CB68F0" w:rsidP="006A78FF">
      <w:pPr>
        <w:pStyle w:val="Akapitzlist"/>
        <w:suppressAutoHyphens w:val="0"/>
        <w:overflowPunct w:val="0"/>
        <w:autoSpaceDN w:val="0"/>
        <w:adjustRightInd w:val="0"/>
        <w:spacing w:before="240" w:line="276" w:lineRule="auto"/>
        <w:ind w:left="360"/>
        <w:contextualSpacing/>
        <w:jc w:val="both"/>
        <w:textAlignment w:val="baseline"/>
        <w:rPr>
          <w:rFonts w:asciiTheme="minorHAnsi" w:hAnsiTheme="minorHAnsi" w:cstheme="minorHAnsi"/>
          <w:color w:val="000000"/>
          <w:spacing w:val="-4"/>
          <w:lang w:eastAsia="pl-PL"/>
        </w:rPr>
      </w:pPr>
      <w:r w:rsidRPr="00CB68F0">
        <w:rPr>
          <w:rFonts w:asciiTheme="minorHAnsi" w:hAnsiTheme="minorHAnsi" w:cstheme="minorHAnsi"/>
          <w:color w:val="000000"/>
          <w:spacing w:val="-4"/>
          <w:lang w:eastAsia="pl-PL"/>
        </w:rPr>
        <w:t xml:space="preserve">5) poręczeniach udzielanych przez podmioty, o których mowa w art.6b ust.5 pkt 2 ustawy </w:t>
      </w:r>
      <w:r w:rsidRPr="00CB68F0">
        <w:rPr>
          <w:rFonts w:asciiTheme="minorHAnsi" w:hAnsiTheme="minorHAnsi" w:cstheme="minorHAnsi"/>
          <w:color w:val="000000"/>
          <w:spacing w:val="-4"/>
          <w:lang w:eastAsia="pl-PL"/>
        </w:rPr>
        <w:br/>
        <w:t>z dnia 9listopada 2000r. o utworzeniu Polskiej Agencji Rozwoju Przedsiębiorczości.</w:t>
      </w:r>
    </w:p>
    <w:p w:rsidR="00CB68F0" w:rsidRPr="00CB68F0" w:rsidRDefault="00CB68F0" w:rsidP="006A78FF">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i/>
          <w:color w:val="000000"/>
          <w:spacing w:val="-4"/>
          <w:lang w:eastAsia="pl-PL"/>
        </w:rPr>
      </w:pPr>
      <w:r>
        <w:rPr>
          <w:rFonts w:asciiTheme="minorHAnsi" w:hAnsiTheme="minorHAnsi" w:cstheme="minorHAnsi"/>
          <w:color w:val="000000"/>
          <w:spacing w:val="-4"/>
          <w:lang w:eastAsia="pl-PL"/>
        </w:rPr>
        <w:t xml:space="preserve">Zabezpieczenie wnoszone w pieniądzu  </w:t>
      </w:r>
      <w:r w:rsidRPr="00CB68F0">
        <w:rPr>
          <w:rFonts w:asciiTheme="minorHAnsi" w:hAnsiTheme="minorHAnsi" w:cstheme="minorHAnsi"/>
          <w:color w:val="000000"/>
          <w:spacing w:val="-4"/>
          <w:lang w:eastAsia="pl-PL"/>
        </w:rPr>
        <w:t xml:space="preserve">Wykonawca wnosi przelewem na rachunek bankowy: NBP Oddz. Okręgowy Poznań </w:t>
      </w:r>
      <w:r w:rsidRPr="00CB68F0">
        <w:rPr>
          <w:rFonts w:asciiTheme="minorHAnsi" w:hAnsiTheme="minorHAnsi" w:cstheme="minorHAnsi"/>
          <w:i/>
          <w:color w:val="000000"/>
          <w:spacing w:val="-4"/>
          <w:lang w:eastAsia="pl-PL"/>
        </w:rPr>
        <w:t>30 1010 1469 0048 0613 9120 1000.</w:t>
      </w:r>
    </w:p>
    <w:p w:rsidR="00CB68F0" w:rsidRPr="00CB68F0" w:rsidRDefault="00CB68F0" w:rsidP="006A78FF">
      <w:pPr>
        <w:pStyle w:val="Akapitzlist"/>
        <w:numPr>
          <w:ilvl w:val="0"/>
          <w:numId w:val="19"/>
        </w:numPr>
        <w:suppressAutoHyphens w:val="0"/>
        <w:overflowPunct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Pr>
          <w:rFonts w:asciiTheme="minorHAnsi" w:hAnsiTheme="minorHAnsi" w:cstheme="minorHAnsi"/>
          <w:color w:val="000000"/>
          <w:spacing w:val="-4"/>
          <w:lang w:eastAsia="pl-PL"/>
        </w:rPr>
        <w:lastRenderedPageBreak/>
        <w:t xml:space="preserve"> Zwrot zabezpieczenia nastąpi </w:t>
      </w:r>
      <w:r w:rsidRPr="00CB68F0">
        <w:rPr>
          <w:rFonts w:asciiTheme="minorHAnsi" w:hAnsiTheme="minorHAnsi" w:cstheme="minorHAnsi"/>
          <w:color w:val="000000"/>
          <w:spacing w:val="-4"/>
          <w:lang w:eastAsia="pl-PL"/>
        </w:rPr>
        <w:t>zgodnie z art. 453 u</w:t>
      </w:r>
      <w:r>
        <w:rPr>
          <w:rFonts w:asciiTheme="minorHAnsi" w:hAnsiTheme="minorHAnsi" w:cstheme="minorHAnsi"/>
          <w:color w:val="000000"/>
          <w:spacing w:val="-4"/>
          <w:lang w:eastAsia="pl-PL"/>
        </w:rPr>
        <w:t xml:space="preserve">stawy </w:t>
      </w:r>
      <w:proofErr w:type="spellStart"/>
      <w:r w:rsidRPr="00CB68F0">
        <w:rPr>
          <w:rFonts w:asciiTheme="minorHAnsi" w:hAnsiTheme="minorHAnsi" w:cstheme="minorHAnsi"/>
          <w:color w:val="000000"/>
          <w:spacing w:val="-4"/>
          <w:lang w:eastAsia="pl-PL"/>
        </w:rPr>
        <w:t>Pzp</w:t>
      </w:r>
      <w:proofErr w:type="spellEnd"/>
      <w:r w:rsidRPr="00CB68F0">
        <w:rPr>
          <w:rFonts w:asciiTheme="minorHAnsi" w:hAnsiTheme="minorHAnsi" w:cstheme="minorHAnsi"/>
          <w:color w:val="000000"/>
          <w:spacing w:val="-4"/>
          <w:lang w:eastAsia="pl-PL"/>
        </w:rPr>
        <w:t>.</w:t>
      </w:r>
      <w:r w:rsidR="00115B57" w:rsidRPr="001A5DAF">
        <w:rPr>
          <w:b/>
          <w:bCs/>
          <w:noProof/>
          <w:color w:val="FF0000"/>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page">
                  <wp:align>center</wp:align>
                </wp:positionH>
                <wp:positionV relativeFrom="paragraph">
                  <wp:posOffset>358140</wp:posOffset>
                </wp:positionV>
                <wp:extent cx="6127750" cy="368300"/>
                <wp:effectExtent l="0" t="0" r="2540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Default="00883F14" w:rsidP="00A83F15">
                            <w:pPr>
                              <w:widowControl w:val="0"/>
                              <w:numPr>
                                <w:ilvl w:val="0"/>
                                <w:numId w:val="41"/>
                              </w:numPr>
                              <w:autoSpaceDE w:val="0"/>
                              <w:jc w:val="both"/>
                            </w:pPr>
                            <w:bookmarkStart w:id="18" w:name="_Hlk63023862"/>
                            <w:r w:rsidRPr="004C456D">
                              <w:rPr>
                                <w:rFonts w:asciiTheme="minorHAnsi" w:hAnsiTheme="minorHAnsi" w:cstheme="minorHAnsi"/>
                                <w:b/>
                                <w:bCs/>
                                <w:sz w:val="24"/>
                                <w:szCs w:val="24"/>
                              </w:rPr>
                              <w:t>Środki ochrony prawnej przysługujące Wykonawcy</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0;margin-top:28.2pt;width:482.5pt;height:29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" fillcolor="#deebf7" strokecolor="#bdd7ee">
                <v:stroke joinstyle="miter"/>
                <v:textbox>
                  <w:txbxContent>
                    <w:p w:rsidR="00883F14" w:rsidRDefault="00883F14" w:rsidP="00A83F15">
                      <w:pPr>
                        <w:widowControl w:val="0"/>
                        <w:numPr>
                          <w:ilvl w:val="0"/>
                          <w:numId w:val="41"/>
                        </w:numPr>
                        <w:autoSpaceDE w:val="0"/>
                        <w:jc w:val="both"/>
                      </w:pPr>
                      <w:bookmarkStart w:id="28" w:name="_Hlk63023862"/>
                      <w:r w:rsidRPr="004C456D">
                        <w:rPr>
                          <w:rFonts w:asciiTheme="minorHAnsi" w:hAnsiTheme="minorHAnsi" w:cstheme="minorHAnsi"/>
                          <w:b/>
                          <w:bCs/>
                          <w:sz w:val="24"/>
                          <w:szCs w:val="24"/>
                        </w:rPr>
                        <w:t>Środki ochrony prawnej przysługujące Wykonawcy</w:t>
                      </w:r>
                      <w:bookmarkEnd w:id="28"/>
                    </w:p>
                  </w:txbxContent>
                </v:textbox>
                <w10:wrap type="topAndBottom" anchorx="page"/>
              </v:roundrect>
            </w:pict>
          </mc:Fallback>
        </mc:AlternateContent>
      </w:r>
    </w:p>
    <w:p w:rsidR="002872D9" w:rsidRPr="006A78FF" w:rsidRDefault="00CB68F0" w:rsidP="006A78FF">
      <w:pPr>
        <w:widowControl w:val="0"/>
        <w:tabs>
          <w:tab w:val="left" w:pos="426"/>
        </w:tabs>
        <w:autoSpaceDE w:val="0"/>
        <w:jc w:val="both"/>
        <w:rPr>
          <w:rFonts w:asciiTheme="minorHAnsi" w:hAnsiTheme="minorHAnsi" w:cstheme="minorHAnsi"/>
          <w:color w:val="FF0000"/>
          <w:sz w:val="24"/>
          <w:szCs w:val="24"/>
        </w:rPr>
      </w:pPr>
      <w:r>
        <w:rPr>
          <w:rFonts w:asciiTheme="minorHAnsi" w:hAnsiTheme="minorHAnsi" w:cstheme="minorHAnsi"/>
          <w:color w:val="FF0000"/>
          <w:sz w:val="24"/>
          <w:szCs w:val="24"/>
        </w:rPr>
        <w:t xml:space="preserve"> </w:t>
      </w:r>
    </w:p>
    <w:p w:rsidR="002872D9" w:rsidRPr="004C456D" w:rsidRDefault="002872D9" w:rsidP="005C2772">
      <w:pPr>
        <w:pStyle w:val="Akapitzlist"/>
        <w:numPr>
          <w:ilvl w:val="0"/>
          <w:numId w:val="59"/>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w:t>
      </w:r>
    </w:p>
    <w:p w:rsidR="002872D9" w:rsidRPr="004C456D" w:rsidRDefault="002872D9"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A83F15">
      <w:pPr>
        <w:pStyle w:val="Akapitzlist"/>
        <w:numPr>
          <w:ilvl w:val="1"/>
          <w:numId w:val="20"/>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A83F15">
      <w:pPr>
        <w:pStyle w:val="Akapitzlist"/>
        <w:numPr>
          <w:ilvl w:val="1"/>
          <w:numId w:val="20"/>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Na orzeczenie Krajowej Izby Odwoławczej oraz postanowienie Prezesa Krajowej Izby Odwoławczej, o którym mowa w art. 519 ust. 1 ustawy </w:t>
      </w:r>
      <w:proofErr w:type="spellStart"/>
      <w:r w:rsidRPr="004C456D">
        <w:rPr>
          <w:rFonts w:asciiTheme="minorHAnsi" w:hAnsiTheme="minorHAnsi" w:cstheme="minorHAnsi"/>
          <w:color w:val="000000"/>
          <w:spacing w:val="-4"/>
          <w:lang w:eastAsia="pl-PL"/>
        </w:rPr>
        <w:t>Pzp</w:t>
      </w:r>
      <w:proofErr w:type="spellEnd"/>
      <w:r w:rsidRPr="004C456D">
        <w:rPr>
          <w:rFonts w:asciiTheme="minorHAnsi" w:hAnsiTheme="minorHAnsi" w:cstheme="minorHAnsi"/>
          <w:color w:val="000000"/>
          <w:spacing w:val="-4"/>
          <w:lang w:eastAsia="pl-PL"/>
        </w:rPr>
        <w:t>, stronom oraz uczestnikom postępowania odwoławczego przysługuje skarga do sądu. Skargę wnosi się do Sądu Okręgowego w Warszawie za pośrednictwem Prezesa Krajowej Izby Odwoławczej.</w:t>
      </w:r>
    </w:p>
    <w:p w:rsidR="002872D9" w:rsidRPr="004C456D" w:rsidRDefault="00115B57" w:rsidP="005C2772">
      <w:pPr>
        <w:pStyle w:val="Akapitzlist"/>
        <w:numPr>
          <w:ilvl w:val="0"/>
          <w:numId w:val="5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align>center</wp:align>
                </wp:positionH>
                <wp:positionV relativeFrom="paragraph">
                  <wp:posOffset>598805</wp:posOffset>
                </wp:positionV>
                <wp:extent cx="6127750" cy="565150"/>
                <wp:effectExtent l="0" t="0" r="25400"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Pr="00115B57" w:rsidRDefault="00883F14" w:rsidP="00A83F15">
                            <w:pPr>
                              <w:widowControl w:val="0"/>
                              <w:numPr>
                                <w:ilvl w:val="0"/>
                                <w:numId w:val="41"/>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0;margin-top:47.15pt;width:482.5pt;height:44.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" fillcolor="#deebf7" strokecolor="#bdd7ee">
                <v:stroke joinstyle="miter"/>
                <v:textbox>
                  <w:txbxContent>
                    <w:p w:rsidR="00883F14" w:rsidRPr="00115B57" w:rsidRDefault="00883F14" w:rsidP="00A83F15">
                      <w:pPr>
                        <w:widowControl w:val="0"/>
                        <w:numPr>
                          <w:ilvl w:val="0"/>
                          <w:numId w:val="41"/>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 xml:space="preserve">Szczegółowe informacje dotyczące środków ochrony prawnej określone są w Dziale IX „Środki ochrony prawnej” ustawy </w:t>
      </w:r>
      <w:proofErr w:type="spellStart"/>
      <w:r w:rsidR="002872D9" w:rsidRPr="004C456D">
        <w:rPr>
          <w:rFonts w:asciiTheme="minorHAnsi" w:hAnsiTheme="minorHAnsi" w:cstheme="minorHAnsi"/>
          <w:color w:val="000000"/>
          <w:spacing w:val="-4"/>
          <w:lang w:eastAsia="pl-PL"/>
        </w:rPr>
        <w:t>Pzp</w:t>
      </w:r>
      <w:proofErr w:type="spellEnd"/>
      <w:r w:rsidR="002872D9" w:rsidRPr="004C456D">
        <w:rPr>
          <w:rFonts w:asciiTheme="minorHAnsi" w:hAnsiTheme="minorHAnsi" w:cstheme="minorHAnsi"/>
          <w:color w:val="000000"/>
          <w:spacing w:val="-4"/>
          <w:lang w:eastAsia="pl-PL"/>
        </w:rPr>
        <w:t>.</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C456D">
        <w:rPr>
          <w:rFonts w:asciiTheme="minorHAnsi" w:hAnsiTheme="minorHAnsi" w:cstheme="minorHAnsi"/>
          <w:sz w:val="24"/>
          <w:szCs w:val="24"/>
        </w:rPr>
        <w:t>Dz.Urz</w:t>
      </w:r>
      <w:proofErr w:type="spellEnd"/>
      <w:r w:rsidRPr="004C456D">
        <w:rPr>
          <w:rFonts w:asciiTheme="minorHAnsi" w:hAnsiTheme="minorHAnsi" w:cstheme="minorHAnsi"/>
          <w:sz w:val="24"/>
          <w:szCs w:val="24"/>
        </w:rPr>
        <w:t>. UE L 119 z 04.05.2016, str. 1), dalej „RODO”, informuję, że:</w:t>
      </w:r>
    </w:p>
    <w:p w:rsidR="00A179D6" w:rsidRPr="004C456D" w:rsidRDefault="00A179D6" w:rsidP="00A83F15">
      <w:pPr>
        <w:numPr>
          <w:ilvl w:val="1"/>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Poznań, względem osób fizycznych, od których dane osobowe bezpośrednio pozyskał, w szczególności: wykonawcy będącego osobą fizyczną, pełnomocnika wykonawcy członka organu zarządzającego wykonawcy, osób skierowanych do przygotowania i przeprowadzenia postępowania o udzielenie zamówienia publicznego lub konkursu.</w:t>
      </w:r>
    </w:p>
    <w:p w:rsidR="00A179D6" w:rsidRPr="004C456D" w:rsidRDefault="00A179D6" w:rsidP="00A83F15">
      <w:pPr>
        <w:numPr>
          <w:ilvl w:val="1"/>
          <w:numId w:val="24"/>
        </w:numPr>
        <w:suppressAutoHyphens w:val="0"/>
        <w:spacing w:after="160" w:line="259" w:lineRule="auto"/>
        <w:contextualSpacing/>
        <w:jc w:val="both"/>
        <w:rPr>
          <w:rFonts w:asciiTheme="minorHAnsi" w:hAnsiTheme="minorHAnsi" w:cstheme="minorHAnsi"/>
          <w:sz w:val="24"/>
          <w:szCs w:val="24"/>
        </w:rPr>
      </w:pPr>
      <w:proofErr w:type="spellStart"/>
      <w:r w:rsidRPr="004C456D">
        <w:rPr>
          <w:rFonts w:asciiTheme="minorHAnsi" w:hAnsiTheme="minorHAnsi" w:cstheme="minorHAnsi"/>
          <w:sz w:val="24"/>
          <w:szCs w:val="24"/>
        </w:rPr>
        <w:t>Współadministratorem</w:t>
      </w:r>
      <w:proofErr w:type="spellEnd"/>
      <w:r w:rsidRPr="004C456D">
        <w:rPr>
          <w:rFonts w:asciiTheme="minorHAnsi" w:hAnsiTheme="minorHAnsi" w:cstheme="minorHAnsi"/>
          <w:sz w:val="24"/>
          <w:szCs w:val="24"/>
        </w:rPr>
        <w:t xml:space="preserve"> Pani/Pana danych osobowych jest:</w:t>
      </w:r>
    </w:p>
    <w:p w:rsidR="00A179D6" w:rsidRPr="004C456D" w:rsidRDefault="00A179D6" w:rsidP="00A83F15">
      <w:pPr>
        <w:numPr>
          <w:ilvl w:val="2"/>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A83F15">
      <w:pPr>
        <w:numPr>
          <w:ilvl w:val="2"/>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Krajowa Izba Odwoławcza ul. Postępu 17a, 02-676 Warszawa, reprezentowana przez Prezesa KIO] – względem osób fizycznych, od których pozyskał dane osobowe w ramach wniesionych środków ochrony prawnej.</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Inspektorem ochrony danych (IOD) w 31 BLT ul. Silniki 1, 61-325 Poznań jest Pani Elżbieta 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C91024">
      <w:pPr>
        <w:spacing w:line="271" w:lineRule="auto"/>
        <w:ind w:left="567" w:hanging="141"/>
        <w:rPr>
          <w:rFonts w:ascii="Arial" w:hAnsi="Arial" w:cs="Arial"/>
          <w:b/>
          <w:sz w:val="22"/>
          <w:szCs w:val="22"/>
          <w:u w:val="single"/>
        </w:rPr>
      </w:pPr>
      <w:r w:rsidRPr="004C456D">
        <w:rPr>
          <w:rFonts w:asciiTheme="minorHAnsi" w:hAnsiTheme="minorHAnsi" w:cstheme="minorHAnsi"/>
          <w:sz w:val="24"/>
          <w:szCs w:val="24"/>
        </w:rPr>
        <w:t xml:space="preserve">Pani/Pana dane osobowe przetwarzane będą na podstawie art. 6 ust. 1 lit. c RODO w celu związanym z postępowaniem o udzielenie zamówienia publicznego numer </w:t>
      </w:r>
      <w:r w:rsidR="00DB2C7D" w:rsidRPr="004C456D">
        <w:rPr>
          <w:rFonts w:asciiTheme="minorHAnsi" w:hAnsiTheme="minorHAnsi" w:cstheme="minorHAnsi"/>
          <w:sz w:val="24"/>
          <w:szCs w:val="24"/>
        </w:rPr>
        <w:br/>
      </w:r>
      <w:sdt>
        <w:sdtPr>
          <w:rPr>
            <w:rFonts w:asciiTheme="minorHAnsi" w:hAnsiTheme="minorHAnsi" w:cstheme="minorHAnsi"/>
            <w:b/>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4"/>
            </w:rPr>
            <w:t>ZP 37/VII/21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w:t>
      </w:r>
      <w:proofErr w:type="spellStart"/>
      <w:r w:rsidR="00074B85" w:rsidRPr="004C456D">
        <w:rPr>
          <w:rFonts w:asciiTheme="minorHAnsi" w:hAnsiTheme="minorHAnsi" w:cstheme="minorHAnsi"/>
          <w:sz w:val="24"/>
          <w:szCs w:val="24"/>
        </w:rPr>
        <w:t>Pzp</w:t>
      </w:r>
      <w:proofErr w:type="spellEnd"/>
      <w:r w:rsidR="00074B85" w:rsidRPr="004C456D">
        <w:rPr>
          <w:rFonts w:asciiTheme="minorHAnsi" w:hAnsiTheme="minorHAnsi" w:cstheme="minorHAnsi"/>
          <w:sz w:val="24"/>
          <w:szCs w:val="24"/>
        </w:rPr>
        <w:t xml:space="preserve">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Do przetwarzania danych osobowych w kategorii dane wrażliwe dotyczące wyroków skazujących, o których mowa w art. 10 RODO, dopuszczone są wyłącznie osoby posiadające pisemne upoważnienie administratora danych. Osoby takie są ponadto zobowiązane </w:t>
      </w:r>
      <w:r w:rsidR="00105664">
        <w:rPr>
          <w:rFonts w:asciiTheme="minorHAnsi" w:hAnsiTheme="minorHAnsi" w:cstheme="minorHAnsi"/>
          <w:sz w:val="24"/>
          <w:szCs w:val="24"/>
        </w:rPr>
        <w:br/>
      </w:r>
      <w:r w:rsidRPr="004C456D">
        <w:rPr>
          <w:rFonts w:asciiTheme="minorHAnsi" w:hAnsiTheme="minorHAnsi" w:cstheme="minorHAnsi"/>
          <w:sz w:val="24"/>
          <w:szCs w:val="24"/>
        </w:rPr>
        <w:t>do zachowania tych danych w poufności.</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Odbiorcami Pani/Pana danych osobowych będą osoby lub podmioty, którym udostępniona zostanie dokumentacja postępowania w oparciu o art. 74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t>
      </w:r>
      <w:r w:rsidR="00105664">
        <w:rPr>
          <w:rFonts w:asciiTheme="minorHAnsi" w:hAnsiTheme="minorHAnsi" w:cstheme="minorHAnsi"/>
          <w:sz w:val="24"/>
          <w:szCs w:val="24"/>
        </w:rPr>
        <w:br/>
      </w:r>
      <w:r w:rsidRPr="004C456D">
        <w:rPr>
          <w:rFonts w:asciiTheme="minorHAnsi" w:hAnsiTheme="minorHAnsi" w:cstheme="minorHAnsi"/>
          <w:sz w:val="24"/>
          <w:szCs w:val="24"/>
        </w:rPr>
        <w:t>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 xml:space="preserve">, związanym </w:t>
      </w:r>
      <w:r w:rsidR="00105664">
        <w:rPr>
          <w:rFonts w:asciiTheme="minorHAnsi" w:hAnsiTheme="minorHAnsi" w:cstheme="minorHAnsi"/>
          <w:sz w:val="24"/>
          <w:szCs w:val="24"/>
        </w:rPr>
        <w:br/>
      </w:r>
      <w:r w:rsidRPr="004C456D">
        <w:rPr>
          <w:rFonts w:asciiTheme="minorHAnsi" w:hAnsiTheme="minorHAnsi" w:cstheme="minorHAnsi"/>
          <w:sz w:val="24"/>
          <w:szCs w:val="24"/>
        </w:rPr>
        <w:t xml:space="preserve">z udziałem w postępowaniu o udzielenie zamówienia publicznego; konsekwencje niepodania określonych danych wynikają z ustawy </w:t>
      </w:r>
      <w:proofErr w:type="spellStart"/>
      <w:r w:rsidRPr="004C456D">
        <w:rPr>
          <w:rFonts w:asciiTheme="minorHAnsi" w:hAnsiTheme="minorHAnsi" w:cstheme="minorHAnsi"/>
          <w:sz w:val="24"/>
          <w:szCs w:val="24"/>
        </w:rPr>
        <w:t>Pzp</w:t>
      </w:r>
      <w:proofErr w:type="spellEnd"/>
      <w:r w:rsidRPr="004C456D">
        <w:rPr>
          <w:rFonts w:asciiTheme="minorHAnsi" w:hAnsiTheme="minorHAnsi" w:cstheme="minorHAnsi"/>
          <w:sz w:val="24"/>
          <w:szCs w:val="24"/>
        </w:rPr>
        <w:t>.</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 decyzje nie będą podejmowane w sposób zautomatyzowany, stosownie do art. 22 RODO.</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przekazywane do państwa trzeciego lub organizacji międzynarodowej.</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Posiada Pani/Pan, na podstawie art. 15 RODO prawo dostępu do danych osobowych Pani/Pana dotyczących;</w:t>
      </w:r>
    </w:p>
    <w:p w:rsidR="00A179D6" w:rsidRPr="004C456D" w:rsidRDefault="00A179D6" w:rsidP="00A83F15">
      <w:pPr>
        <w:numPr>
          <w:ilvl w:val="1"/>
          <w:numId w:val="24"/>
        </w:numPr>
        <w:suppressAutoHyphens w:val="0"/>
        <w:spacing w:after="160" w:line="259" w:lineRule="auto"/>
        <w:ind w:left="284" w:hanging="149"/>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Jeżeli podanie informacji o Pani/Pana danych wymagałoby niewspółmiernie dużego wysiłku, Zamawiający może żądać wskazania dodatkowych informacji mających na celu </w:t>
      </w:r>
      <w:r w:rsidRPr="004C456D">
        <w:rPr>
          <w:rFonts w:asciiTheme="minorHAnsi" w:hAnsiTheme="minorHAnsi" w:cstheme="minorHAnsi"/>
          <w:sz w:val="24"/>
          <w:szCs w:val="24"/>
        </w:rPr>
        <w:lastRenderedPageBreak/>
        <w:t>sprecyzowanie Pani/Pana żądania, w szczególności podania nazwy lub daty postępowania</w:t>
      </w:r>
      <w:r w:rsidR="00105664">
        <w:rPr>
          <w:rFonts w:asciiTheme="minorHAnsi" w:hAnsiTheme="minorHAnsi" w:cstheme="minorHAnsi"/>
          <w:sz w:val="24"/>
          <w:szCs w:val="24"/>
        </w:rPr>
        <w:br/>
      </w:r>
      <w:r w:rsidRPr="004C456D">
        <w:rPr>
          <w:rFonts w:asciiTheme="minorHAnsi" w:hAnsiTheme="minorHAnsi" w:cstheme="minorHAnsi"/>
          <w:sz w:val="24"/>
          <w:szCs w:val="24"/>
        </w:rPr>
        <w:t xml:space="preserve"> o udzielenie zamówienia publicznego lub konkursu.</w:t>
      </w:r>
    </w:p>
    <w:p w:rsidR="00A179D6" w:rsidRPr="004C456D" w:rsidRDefault="00A179D6" w:rsidP="00A83F15">
      <w:pPr>
        <w:numPr>
          <w:ilvl w:val="1"/>
          <w:numId w:val="24"/>
        </w:numPr>
        <w:suppressAutoHyphens w:val="0"/>
        <w:spacing w:after="160" w:line="259" w:lineRule="auto"/>
        <w:ind w:left="426"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Pani/Pana danych osobowych zamieszczonych przez Zamawiającego </w:t>
      </w:r>
      <w:r w:rsidR="00105664">
        <w:rPr>
          <w:rFonts w:asciiTheme="minorHAnsi" w:hAnsiTheme="minorHAnsi" w:cstheme="minorHAnsi"/>
          <w:sz w:val="24"/>
          <w:szCs w:val="24"/>
        </w:rPr>
        <w:br/>
      </w:r>
      <w:r w:rsidRPr="004C456D">
        <w:rPr>
          <w:rFonts w:asciiTheme="minorHAnsi" w:hAnsiTheme="minorHAnsi" w:cstheme="minorHAnsi"/>
          <w:sz w:val="24"/>
          <w:szCs w:val="24"/>
        </w:rPr>
        <w:t>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67361F">
      <w:pPr>
        <w:spacing w:line="259" w:lineRule="auto"/>
        <w:ind w:left="426"/>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Realizacja tego prawa nie może prowadzić do zmiany wyniku postępowania o udzielenie zamówienia publicznego lub konkursu, zmiany postanowień umowy ani nie może naruszać integralności protokołu i załączników do niego.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Pani/Pana danych osobowych zamieszczonych przez Zamawiającego </w:t>
      </w:r>
      <w:r w:rsidR="00105664">
        <w:rPr>
          <w:rFonts w:asciiTheme="minorHAnsi" w:hAnsiTheme="minorHAnsi" w:cstheme="minorHAnsi"/>
          <w:sz w:val="24"/>
          <w:szCs w:val="24"/>
        </w:rPr>
        <w:br/>
      </w:r>
      <w:r w:rsidRPr="004C456D">
        <w:rPr>
          <w:rFonts w:asciiTheme="minorHAnsi" w:hAnsiTheme="minorHAnsi" w:cstheme="minorHAnsi"/>
          <w:sz w:val="24"/>
          <w:szCs w:val="24"/>
        </w:rPr>
        <w:t>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67361F">
      <w:pPr>
        <w:spacing w:line="259" w:lineRule="auto"/>
        <w:ind w:left="426"/>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niezwłocznego wskazania innej osoby w miejsce osoby żądającej ograniczenia przetwarzania jej danych osobowych.</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przetwarzania danych osobowych do czasu zakończenia postępowania o udzielenie zamówienia publicznego lub konkursu.</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A83F15">
      <w:pPr>
        <w:numPr>
          <w:ilvl w:val="1"/>
          <w:numId w:val="24"/>
        </w:numPr>
        <w:suppressAutoHyphens w:val="0"/>
        <w:spacing w:after="160" w:line="259" w:lineRule="auto"/>
        <w:ind w:left="567"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A83F15">
      <w:pPr>
        <w:numPr>
          <w:ilvl w:val="1"/>
          <w:numId w:val="24"/>
        </w:numPr>
        <w:suppressAutoHyphens w:val="0"/>
        <w:spacing w:after="160" w:line="259" w:lineRule="auto"/>
        <w:ind w:left="709"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A83F15">
      <w:pPr>
        <w:numPr>
          <w:ilvl w:val="1"/>
          <w:numId w:val="24"/>
        </w:numPr>
        <w:suppressAutoHyphens w:val="0"/>
        <w:spacing w:after="160" w:line="259" w:lineRule="auto"/>
        <w:ind w:left="709"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A83F15">
      <w:pPr>
        <w:numPr>
          <w:ilvl w:val="0"/>
          <w:numId w:val="24"/>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 xml:space="preserve">W przypadku udostępnienia Zamawiającemu przez podmiot biorący udział w postępowaniu </w:t>
      </w:r>
      <w:r w:rsidR="0067361F">
        <w:rPr>
          <w:rFonts w:asciiTheme="minorHAnsi" w:hAnsiTheme="minorHAnsi" w:cstheme="minorHAnsi"/>
          <w:sz w:val="24"/>
          <w:szCs w:val="24"/>
        </w:rPr>
        <w:br/>
      </w:r>
      <w:r w:rsidRPr="0067361F">
        <w:rPr>
          <w:rFonts w:asciiTheme="minorHAnsi" w:hAnsiTheme="minorHAnsi" w:cstheme="minorHAnsi"/>
          <w:sz w:val="24"/>
          <w:szCs w:val="24"/>
        </w:rPr>
        <w:t xml:space="preserve">o udzielenie zamówienia, danych osobowych swoich pracowników, zleceniobiorców, pełnomocników, członków zarządu, wspólników, współpracowników, kontrahentów, dostawców, beneficjentów rzeczywistych lub innych osób, Zamawiający wnosi </w:t>
      </w:r>
      <w:r w:rsidR="0067361F">
        <w:rPr>
          <w:rFonts w:asciiTheme="minorHAnsi" w:hAnsiTheme="minorHAnsi" w:cstheme="minorHAnsi"/>
          <w:sz w:val="24"/>
          <w:szCs w:val="24"/>
        </w:rPr>
        <w:br/>
      </w:r>
      <w:r w:rsidRPr="0067361F">
        <w:rPr>
          <w:rFonts w:asciiTheme="minorHAnsi" w:hAnsiTheme="minorHAnsi" w:cstheme="minorHAnsi"/>
          <w:sz w:val="24"/>
          <w:szCs w:val="24"/>
        </w:rPr>
        <w:t xml:space="preserve">o poinformowanie tych osób o danych administratora/Zamawiającego, o danych IOD, o celach </w:t>
      </w:r>
      <w:r w:rsidRPr="0067361F">
        <w:rPr>
          <w:rFonts w:asciiTheme="minorHAnsi" w:hAnsiTheme="minorHAnsi" w:cstheme="minorHAnsi"/>
          <w:sz w:val="24"/>
          <w:szCs w:val="24"/>
        </w:rPr>
        <w:lastRenderedPageBreak/>
        <w:t xml:space="preserve">przetwarzania, kategoriach danych, odbiorcach i o przetwarzaniu danych osobowych </w:t>
      </w:r>
      <w:r w:rsidR="00105664">
        <w:rPr>
          <w:rFonts w:asciiTheme="minorHAnsi" w:hAnsiTheme="minorHAnsi" w:cstheme="minorHAnsi"/>
          <w:sz w:val="24"/>
          <w:szCs w:val="24"/>
        </w:rPr>
        <w:br/>
      </w:r>
      <w:r w:rsidRPr="0067361F">
        <w:rPr>
          <w:rFonts w:asciiTheme="minorHAnsi" w:hAnsiTheme="minorHAnsi" w:cstheme="minorHAnsi"/>
          <w:sz w:val="24"/>
          <w:szCs w:val="24"/>
        </w:rPr>
        <w:t>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883F14" w:rsidRPr="00115B57" w:rsidRDefault="00883F14" w:rsidP="00A83F15">
                            <w:pPr>
                              <w:widowControl w:val="0"/>
                              <w:numPr>
                                <w:ilvl w:val="0"/>
                                <w:numId w:val="41"/>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883F14" w:rsidRPr="00115B57" w:rsidRDefault="00883F14" w:rsidP="00A83F15">
                      <w:pPr>
                        <w:widowControl w:val="0"/>
                        <w:numPr>
                          <w:ilvl w:val="0"/>
                          <w:numId w:val="41"/>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115B57"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16"/>
      </w:tblGrid>
      <w:tr w:rsidR="0067361F" w:rsidTr="0067361F">
        <w:tc>
          <w:tcPr>
            <w:tcW w:w="2547" w:type="dxa"/>
          </w:tcPr>
          <w:p w:rsidR="006A78FF" w:rsidRPr="00842AE6"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Załącznik nr 1  </w:t>
            </w:r>
          </w:p>
          <w:p w:rsidR="0067361F" w:rsidRPr="00842AE6" w:rsidRDefault="006A78FF" w:rsidP="00115B57">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Załącznik nr 2                       </w:t>
            </w:r>
            <w:r w:rsidR="0067361F" w:rsidRPr="00842AE6">
              <w:rPr>
                <w:rFonts w:asciiTheme="minorHAnsi" w:hAnsiTheme="minorHAnsi" w:cstheme="minorHAnsi"/>
                <w:bCs/>
                <w:sz w:val="24"/>
                <w:szCs w:val="24"/>
              </w:rPr>
              <w:t xml:space="preserve">            </w:t>
            </w:r>
          </w:p>
        </w:tc>
        <w:tc>
          <w:tcPr>
            <w:tcW w:w="691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p w:rsidR="006A78FF" w:rsidRDefault="006A78F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Formularz cenowy - wzór</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3, 3a</w:t>
            </w:r>
            <w:r w:rsidR="0067361F"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4</w:t>
            </w:r>
            <w:r w:rsidR="0067361F"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5</w:t>
            </w:r>
            <w:r w:rsidR="0067361F" w:rsidRPr="00842AE6">
              <w:rPr>
                <w:rFonts w:asciiTheme="minorHAnsi" w:hAnsiTheme="minorHAnsi" w:cstheme="minorHAnsi"/>
                <w:bCs/>
                <w:sz w:val="24"/>
                <w:szCs w:val="24"/>
              </w:rPr>
              <w:t xml:space="preserve">  </w:t>
            </w:r>
          </w:p>
        </w:tc>
        <w:tc>
          <w:tcPr>
            <w:tcW w:w="6916" w:type="dxa"/>
          </w:tcPr>
          <w:p w:rsidR="0067361F" w:rsidRDefault="006A78F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Opis przedmiotu zamówienia</w:t>
            </w:r>
            <w:r w:rsidR="00F35A5D">
              <w:rPr>
                <w:rFonts w:asciiTheme="minorHAnsi" w:hAnsiTheme="minorHAnsi" w:cstheme="minorHAnsi"/>
                <w:bCs/>
                <w:sz w:val="24"/>
                <w:szCs w:val="24"/>
              </w:rPr>
              <w:t xml:space="preserve"> + Harmonogram (zał. nr 1 do Opisu)</w:t>
            </w:r>
          </w:p>
        </w:tc>
      </w:tr>
      <w:tr w:rsidR="0067361F" w:rsidTr="0067361F">
        <w:tc>
          <w:tcPr>
            <w:tcW w:w="2547" w:type="dxa"/>
          </w:tcPr>
          <w:p w:rsidR="0067361F" w:rsidRPr="00842AE6" w:rsidRDefault="006A78FF" w:rsidP="006A78F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6</w:t>
            </w:r>
            <w:r w:rsidR="0067361F" w:rsidRPr="00842AE6">
              <w:rPr>
                <w:rFonts w:asciiTheme="minorHAnsi" w:hAnsiTheme="minorHAnsi" w:cstheme="minorHAnsi"/>
                <w:bCs/>
                <w:sz w:val="24"/>
                <w:szCs w:val="24"/>
              </w:rPr>
              <w:t xml:space="preserve">   </w:t>
            </w:r>
          </w:p>
        </w:tc>
        <w:tc>
          <w:tcPr>
            <w:tcW w:w="6916" w:type="dxa"/>
          </w:tcPr>
          <w:p w:rsidR="0067361F" w:rsidRDefault="006A78F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Zobowiązanie podmiotu udostępniającego zasoby</w:t>
            </w:r>
          </w:p>
        </w:tc>
      </w:tr>
      <w:tr w:rsidR="0067361F" w:rsidTr="0067361F">
        <w:tc>
          <w:tcPr>
            <w:tcW w:w="2547" w:type="dxa"/>
          </w:tcPr>
          <w:p w:rsidR="0067361F" w:rsidRPr="00842AE6" w:rsidRDefault="006A78F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Załącznik nr 7</w:t>
            </w:r>
            <w:r w:rsidR="0067361F" w:rsidRPr="00842AE6">
              <w:rPr>
                <w:rFonts w:asciiTheme="minorHAnsi" w:hAnsiTheme="minorHAnsi" w:cstheme="minorHAnsi"/>
                <w:bCs/>
                <w:sz w:val="24"/>
                <w:szCs w:val="24"/>
              </w:rPr>
              <w:t xml:space="preserve">  </w:t>
            </w:r>
          </w:p>
        </w:tc>
        <w:tc>
          <w:tcPr>
            <w:tcW w:w="6916" w:type="dxa"/>
          </w:tcPr>
          <w:p w:rsidR="0067361F" w:rsidRDefault="006A78F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Oświadczenie wykonawców wspólnie ubiega</w:t>
            </w:r>
            <w:r>
              <w:rPr>
                <w:rFonts w:asciiTheme="minorHAnsi" w:hAnsiTheme="minorHAnsi" w:cstheme="minorHAnsi"/>
                <w:bCs/>
                <w:sz w:val="24"/>
                <w:szCs w:val="24"/>
              </w:rPr>
              <w:t xml:space="preserve">jących się </w:t>
            </w:r>
            <w:r w:rsidRPr="004C456D">
              <w:rPr>
                <w:rFonts w:asciiTheme="minorHAnsi" w:hAnsiTheme="minorHAnsi" w:cstheme="minorHAnsi"/>
                <w:bCs/>
                <w:sz w:val="24"/>
                <w:szCs w:val="24"/>
              </w:rPr>
              <w:t>o zamówienie</w:t>
            </w:r>
          </w:p>
        </w:tc>
      </w:tr>
      <w:tr w:rsidR="0067361F" w:rsidTr="0067361F">
        <w:tc>
          <w:tcPr>
            <w:tcW w:w="2547" w:type="dxa"/>
          </w:tcPr>
          <w:p w:rsidR="0067361F" w:rsidRPr="00842AE6"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Pr="00842AE6"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842AE6">
              <w:rPr>
                <w:rFonts w:asciiTheme="minorHAnsi" w:hAnsiTheme="minorHAnsi" w:cstheme="minorHAnsi"/>
                <w:bCs/>
                <w:sz w:val="24"/>
                <w:szCs w:val="24"/>
              </w:rPr>
              <w:t xml:space="preserve">   </w:t>
            </w: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67361F" w:rsidRPr="004C456D"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67361F" w:rsidRDefault="0067361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11681D" w:rsidRPr="000A5B86" w:rsidRDefault="00143A17"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color w:val="808080" w:themeColor="background1" w:themeShade="80"/>
          <w:sz w:val="24"/>
          <w:szCs w:val="24"/>
          <w:lang w:eastAsia="pl-PL"/>
        </w:rPr>
      </w:pPr>
      <w:r w:rsidRPr="000A5B86">
        <w:rPr>
          <w:rFonts w:asciiTheme="minorHAnsi" w:hAnsiTheme="minorHAnsi" w:cstheme="minorHAnsi"/>
          <w:b/>
          <w:color w:val="808080" w:themeColor="background1" w:themeShade="80"/>
          <w:sz w:val="24"/>
          <w:szCs w:val="24"/>
          <w:lang w:eastAsia="pl-PL"/>
        </w:rPr>
        <w:lastRenderedPageBreak/>
        <w:t>Załącznik nr 1 do S</w:t>
      </w:r>
      <w:r w:rsidR="0011681D" w:rsidRPr="000A5B86">
        <w:rPr>
          <w:rFonts w:asciiTheme="minorHAnsi" w:hAnsiTheme="minorHAnsi" w:cstheme="minorHAnsi"/>
          <w:b/>
          <w:color w:val="808080" w:themeColor="background1" w:themeShade="80"/>
          <w:sz w:val="24"/>
          <w:szCs w:val="24"/>
          <w:lang w:eastAsia="pl-PL"/>
        </w:rPr>
        <w:t>WZ</w:t>
      </w:r>
    </w:p>
    <w:p w:rsidR="000A447A" w:rsidRPr="004C456D" w:rsidRDefault="000A447A" w:rsidP="000A447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p w:rsidR="000A447A" w:rsidRPr="004C456D" w:rsidRDefault="000A447A" w:rsidP="000A447A">
      <w:pPr>
        <w:spacing w:after="40"/>
        <w:jc w:val="center"/>
        <w:rPr>
          <w:rFonts w:asciiTheme="minorHAnsi" w:hAnsiTheme="minorHAnsi"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Oferta w postępowaniu o udzielenie zamówienia publicznego prowadzonego w trybie podstawowym na podstawie przepisów ustawy z dnia 11 września 2019 r. (Dz. U z 2019 r poz. 2019 ze zm.) – Prawo zamówień publicznych, na:</w:t>
            </w:r>
          </w:p>
          <w:p w:rsidR="000A5B86" w:rsidRPr="000A5B86" w:rsidRDefault="00C76FC2" w:rsidP="000A447A">
            <w:pPr>
              <w:spacing w:after="40" w:line="276" w:lineRule="auto"/>
              <w:jc w:val="both"/>
              <w:rPr>
                <w:rFonts w:asciiTheme="minorHAnsi" w:hAnsiTheme="minorHAnsi" w:cstheme="minorHAnsi"/>
                <w:sz w:val="24"/>
                <w:szCs w:val="24"/>
                <w:lang w:val="cs-CZ"/>
              </w:rPr>
            </w:pPr>
            <w:sdt>
              <w:sdtPr>
                <w:rPr>
                  <w:rFonts w:asciiTheme="minorHAnsi" w:hAnsiTheme="minorHAnsi" w:cstheme="minorHAnsi"/>
                  <w:noProof/>
                  <w:color w:val="5B9BD5" w:themeColor="accent1"/>
                  <w:sz w:val="24"/>
                  <w:szCs w:val="24"/>
                </w:rPr>
                <w:alias w:val="Nazwa postępowania"/>
                <w:tag w:val="Nazwa postępowania"/>
                <w:id w:val="1545800359"/>
                <w:lock w:val="sdtContentLocked"/>
                <w:placeholder>
                  <w:docPart w:val="18A66C2FE9FB46CAA00F74B97F90B34F"/>
                </w:placeholder>
                <w15:color w:val="99CCFF"/>
              </w:sdtPr>
              <w:sdtEndPr/>
              <w:sdtContent>
                <w:r w:rsidR="000A5B86" w:rsidRPr="000A5B86">
                  <w:rPr>
                    <w:rFonts w:asciiTheme="minorHAnsi" w:hAnsiTheme="minorHAnsi" w:cstheme="minorHAnsi"/>
                    <w:noProof/>
                    <w:sz w:val="24"/>
                    <w:szCs w:val="24"/>
                  </w:rPr>
                  <w:t>„</w:t>
                </w:r>
                <w:r w:rsidR="000A5B86" w:rsidRPr="000A5B86">
                  <w:rPr>
                    <w:rFonts w:asciiTheme="minorHAnsi" w:hAnsiTheme="minorHAnsi" w:cstheme="minorHAnsi"/>
                    <w:b/>
                    <w:sz w:val="24"/>
                    <w:szCs w:val="24"/>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0A5B86" w:rsidRPr="000A5B86">
                  <w:rPr>
                    <w:rFonts w:asciiTheme="minorHAnsi" w:hAnsiTheme="minorHAnsi" w:cstheme="minorHAnsi"/>
                    <w:b/>
                    <w:i/>
                    <w:sz w:val="24"/>
                    <w:szCs w:val="24"/>
                  </w:rPr>
                  <w:t xml:space="preserve"> </w:t>
                </w:r>
              </w:sdtContent>
            </w:sdt>
          </w:p>
          <w:p w:rsidR="000A447A" w:rsidRPr="004C456D" w:rsidRDefault="000A447A" w:rsidP="00C60F3E">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1004558824"/>
                <w:lock w:val="sdtContentLocked"/>
                <w:placeholder>
                  <w:docPart w:val="C2A3005B567B49DC8DF8A7E578B0FC49"/>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C60F3E">
                  <w:rPr>
                    <w:rFonts w:asciiTheme="minorHAnsi" w:hAnsiTheme="minorHAnsi" w:cstheme="minorHAnsi"/>
                    <w:b/>
                    <w:sz w:val="24"/>
                    <w:szCs w:val="22"/>
                  </w:rPr>
                  <w:t>ZP 37</w:t>
                </w:r>
                <w:r w:rsidR="00C60F3E" w:rsidRPr="00C91024">
                  <w:rPr>
                    <w:rFonts w:asciiTheme="minorHAnsi" w:hAnsiTheme="minorHAnsi" w:cstheme="minorHAnsi"/>
                    <w:b/>
                    <w:sz w:val="24"/>
                    <w:szCs w:val="22"/>
                  </w:rPr>
                  <w:t>/VII/21</w:t>
                </w:r>
              </w:sdtContent>
            </w:sdt>
          </w:p>
        </w:tc>
      </w:tr>
      <w:tr w:rsidR="000A447A" w:rsidRPr="004C456D" w:rsidTr="00222532">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6972F2" w:rsidRDefault="000A447A" w:rsidP="00222532">
            <w:pPr>
              <w:numPr>
                <w:ilvl w:val="0"/>
                <w:numId w:val="27"/>
              </w:numPr>
              <w:tabs>
                <w:tab w:val="clear" w:pos="708"/>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9"/>
              <w:gridCol w:w="5806"/>
            </w:tblGrid>
            <w:tr w:rsidR="000A447A" w:rsidRPr="006972F2" w:rsidTr="00222532">
              <w:trPr>
                <w:trHeight w:val="567"/>
              </w:trPr>
              <w:tc>
                <w:tcPr>
                  <w:tcW w:w="3409" w:type="dxa"/>
                  <w:shd w:val="clear" w:color="auto" w:fill="auto"/>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7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6972F2"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462"/>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r w:rsidR="000A447A" w:rsidRPr="006972F2" w:rsidTr="00222532">
              <w:trPr>
                <w:trHeight w:val="567"/>
              </w:trPr>
              <w:tc>
                <w:tcPr>
                  <w:tcW w:w="3409" w:type="dxa"/>
                  <w:shd w:val="clear" w:color="auto" w:fill="auto"/>
                  <w:vAlign w:val="center"/>
                </w:tcPr>
                <w:p w:rsidR="000A447A" w:rsidRPr="006972F2" w:rsidRDefault="000A447A" w:rsidP="00222532">
                  <w:pPr>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5806" w:type="dxa"/>
                  <w:shd w:val="clear" w:color="auto" w:fill="auto"/>
                  <w:vAlign w:val="center"/>
                </w:tcPr>
                <w:p w:rsidR="000A447A" w:rsidRPr="006972F2" w:rsidRDefault="000A447A" w:rsidP="00222532">
                  <w:pPr>
                    <w:rPr>
                      <w:rFonts w:asciiTheme="minorHAnsi" w:eastAsia="Calibri" w:hAnsiTheme="minorHAnsi" w:cstheme="minorHAnsi"/>
                      <w:color w:val="FF0000"/>
                    </w:rPr>
                  </w:pPr>
                </w:p>
              </w:tc>
            </w:tr>
          </w:tbl>
          <w:p w:rsidR="000A447A" w:rsidRPr="006972F2" w:rsidRDefault="000A447A" w:rsidP="00222532">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numPr>
                <w:ilvl w:val="0"/>
                <w:numId w:val="27"/>
              </w:numPr>
              <w:tabs>
                <w:tab w:val="clear" w:pos="708"/>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tbl>
            <w:tblPr>
              <w:tblpPr w:leftFromText="141" w:rightFromText="141" w:vertAnchor="text" w:horzAnchor="page" w:tblpX="2411" w:tblpY="307"/>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222532" w:rsidRPr="006972F2" w:rsidTr="00222532">
              <w:trPr>
                <w:trHeight w:val="315"/>
              </w:trPr>
              <w:tc>
                <w:tcPr>
                  <w:tcW w:w="1271" w:type="dxa"/>
                  <w:shd w:val="clear" w:color="auto" w:fill="auto"/>
                  <w:vAlign w:val="center"/>
                </w:tcPr>
                <w:p w:rsidR="00222532" w:rsidRPr="006972F2" w:rsidRDefault="00222532" w:rsidP="00222532">
                  <w:pPr>
                    <w:spacing w:after="40" w:line="276" w:lineRule="auto"/>
                    <w:contextualSpacing/>
                    <w:jc w:val="center"/>
                    <w:rPr>
                      <w:rFonts w:asciiTheme="minorHAnsi" w:eastAsia="Calibri" w:hAnsiTheme="minorHAnsi" w:cstheme="minorHAnsi"/>
                      <w:b/>
                      <w:sz w:val="22"/>
                      <w:lang w:val="cs-CZ"/>
                    </w:rPr>
                  </w:pPr>
                </w:p>
              </w:tc>
              <w:tc>
                <w:tcPr>
                  <w:tcW w:w="567" w:type="dxa"/>
                  <w:shd w:val="clear" w:color="auto" w:fill="auto"/>
                  <w:vAlign w:val="center"/>
                </w:tcPr>
                <w:p w:rsidR="00222532" w:rsidRPr="006972F2" w:rsidRDefault="00222532" w:rsidP="00222532">
                  <w:pPr>
                    <w:spacing w:after="40" w:line="276" w:lineRule="auto"/>
                    <w:contextualSpacing/>
                    <w:jc w:val="center"/>
                    <w:rPr>
                      <w:rFonts w:asciiTheme="minorHAnsi" w:eastAsia="Calibri" w:hAnsiTheme="minorHAnsi" w:cstheme="minorHAnsi"/>
                      <w:sz w:val="22"/>
                      <w:lang w:val="cs-CZ"/>
                    </w:rPr>
                  </w:pPr>
                  <w:r w:rsidRPr="006972F2">
                    <w:rPr>
                      <w:rFonts w:asciiTheme="minorHAnsi" w:eastAsia="Calibri" w:hAnsiTheme="minorHAnsi" w:cstheme="minorHAnsi"/>
                      <w:sz w:val="22"/>
                      <w:lang w:val="cs-CZ"/>
                    </w:rPr>
                    <w:t>zł</w:t>
                  </w:r>
                </w:p>
              </w:tc>
            </w:tr>
          </w:tbl>
          <w:p w:rsidR="000A447A" w:rsidRPr="006972F2" w:rsidRDefault="000A447A" w:rsidP="000A447A">
            <w:pPr>
              <w:spacing w:after="40" w:line="276" w:lineRule="auto"/>
              <w:ind w:left="720"/>
              <w:contextualSpacing/>
              <w:rPr>
                <w:rFonts w:asciiTheme="minorHAnsi" w:hAnsiTheme="minorHAnsi" w:cstheme="minorHAnsi"/>
                <w:sz w:val="22"/>
              </w:rPr>
            </w:pPr>
          </w:p>
          <w:p w:rsidR="000A447A" w:rsidRPr="006972F2" w:rsidRDefault="000A447A" w:rsidP="0073702D">
            <w:pPr>
              <w:spacing w:after="40" w:line="276" w:lineRule="auto"/>
              <w:contextualSpacing/>
              <w:rPr>
                <w:rFonts w:asciiTheme="minorHAnsi" w:hAnsiTheme="minorHAnsi" w:cstheme="minorHAnsi"/>
                <w:b/>
                <w:sz w:val="22"/>
                <w:lang w:val="cs-CZ"/>
              </w:rPr>
            </w:pPr>
            <w:r w:rsidRPr="006972F2">
              <w:rPr>
                <w:rFonts w:asciiTheme="minorHAnsi" w:hAnsiTheme="minorHAnsi" w:cstheme="minorHAnsi"/>
                <w:b/>
                <w:sz w:val="22"/>
                <w:lang w:val="cs-CZ"/>
              </w:rPr>
              <w:t xml:space="preserve">            w cenie</w:t>
            </w:r>
            <w:r w:rsidR="00B70C49">
              <w:rPr>
                <w:rFonts w:asciiTheme="minorHAnsi" w:hAnsiTheme="minorHAnsi" w:cstheme="minorHAnsi"/>
                <w:b/>
                <w:sz w:val="22"/>
                <w:lang w:val="cs-CZ"/>
              </w:rPr>
              <w:t xml:space="preserve"> </w:t>
            </w:r>
            <w:r w:rsidRPr="006972F2">
              <w:rPr>
                <w:rFonts w:asciiTheme="minorHAnsi" w:hAnsiTheme="minorHAnsi" w:cstheme="minorHAnsi"/>
                <w:b/>
                <w:sz w:val="22"/>
                <w:lang w:val="cs-CZ"/>
              </w:rPr>
              <w:t xml:space="preserve"> brutto:</w:t>
            </w:r>
          </w:p>
          <w:p w:rsidR="00796C0D" w:rsidRPr="009A5BA5" w:rsidRDefault="00796C0D" w:rsidP="00222532">
            <w:pPr>
              <w:spacing w:after="40" w:line="276" w:lineRule="auto"/>
              <w:contextualSpacing/>
              <w:jc w:val="both"/>
              <w:rPr>
                <w:rFonts w:asciiTheme="minorHAnsi" w:hAnsiTheme="minorHAnsi" w:cstheme="minorHAnsi"/>
                <w:i/>
                <w:sz w:val="22"/>
                <w:szCs w:val="22"/>
              </w:rPr>
            </w:pPr>
          </w:p>
          <w:tbl>
            <w:tblPr>
              <w:tblpPr w:leftFromText="141" w:rightFromText="141" w:vertAnchor="text" w:horzAnchor="page" w:tblpX="1726" w:tblpY="347"/>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7"/>
              <w:gridCol w:w="636"/>
            </w:tblGrid>
            <w:tr w:rsidR="00E63A94" w:rsidRPr="006972F2" w:rsidTr="00FD003F">
              <w:trPr>
                <w:trHeight w:val="352"/>
              </w:trPr>
              <w:tc>
                <w:tcPr>
                  <w:tcW w:w="1427" w:type="dxa"/>
                  <w:shd w:val="clear" w:color="auto" w:fill="auto"/>
                  <w:vAlign w:val="center"/>
                </w:tcPr>
                <w:p w:rsidR="00E63A94" w:rsidRPr="006972F2" w:rsidRDefault="00E63A94" w:rsidP="00E63A94">
                  <w:pPr>
                    <w:spacing w:after="40" w:line="276" w:lineRule="auto"/>
                    <w:contextualSpacing/>
                    <w:jc w:val="center"/>
                    <w:rPr>
                      <w:rFonts w:asciiTheme="minorHAnsi" w:eastAsia="Calibri" w:hAnsiTheme="minorHAnsi" w:cstheme="minorHAnsi"/>
                      <w:b/>
                      <w:sz w:val="22"/>
                      <w:lang w:val="cs-CZ"/>
                    </w:rPr>
                  </w:pPr>
                </w:p>
              </w:tc>
              <w:tc>
                <w:tcPr>
                  <w:tcW w:w="636" w:type="dxa"/>
                  <w:shd w:val="clear" w:color="auto" w:fill="auto"/>
                  <w:vAlign w:val="center"/>
                </w:tcPr>
                <w:p w:rsidR="00E63A94" w:rsidRPr="006972F2" w:rsidRDefault="00FD003F" w:rsidP="00FD003F">
                  <w:pPr>
                    <w:spacing w:after="40" w:line="276" w:lineRule="auto"/>
                    <w:contextualSpacing/>
                    <w:rPr>
                      <w:rFonts w:asciiTheme="minorHAnsi" w:eastAsia="Calibri" w:hAnsiTheme="minorHAnsi" w:cstheme="minorHAnsi"/>
                      <w:sz w:val="22"/>
                      <w:lang w:val="cs-CZ"/>
                    </w:rPr>
                  </w:pPr>
                  <w:r>
                    <w:rPr>
                      <w:rFonts w:asciiTheme="minorHAnsi" w:eastAsia="Calibri" w:hAnsiTheme="minorHAnsi" w:cstheme="minorHAnsi"/>
                      <w:sz w:val="22"/>
                      <w:lang w:val="cs-CZ"/>
                    </w:rPr>
                    <w:t>szt</w:t>
                  </w:r>
                </w:p>
              </w:tc>
            </w:tr>
          </w:tbl>
          <w:p w:rsidR="00E63A94" w:rsidRPr="00796C0D" w:rsidRDefault="00796C0D" w:rsidP="00796C0D">
            <w:pPr>
              <w:spacing w:after="40" w:line="276" w:lineRule="auto"/>
              <w:ind w:left="720"/>
              <w:contextualSpacing/>
              <w:jc w:val="both"/>
              <w:rPr>
                <w:rFonts w:asciiTheme="minorHAnsi" w:hAnsiTheme="minorHAnsi" w:cstheme="minorHAnsi"/>
                <w:b/>
                <w:sz w:val="22"/>
                <w:szCs w:val="22"/>
              </w:rPr>
            </w:pPr>
            <w:r w:rsidRPr="00796C0D">
              <w:rPr>
                <w:rFonts w:asciiTheme="minorHAnsi" w:hAnsiTheme="minorHAnsi" w:cstheme="minorHAnsi"/>
                <w:b/>
                <w:sz w:val="22"/>
                <w:szCs w:val="22"/>
              </w:rPr>
              <w:t>Zapewniamy liczbę koni do rozegrania konkurencji jazdy konnej z prze</w:t>
            </w:r>
            <w:r w:rsidR="00E63A94">
              <w:rPr>
                <w:rFonts w:asciiTheme="minorHAnsi" w:hAnsiTheme="minorHAnsi" w:cstheme="minorHAnsi"/>
                <w:b/>
                <w:sz w:val="22"/>
                <w:szCs w:val="22"/>
              </w:rPr>
              <w:t xml:space="preserve">szkodami </w:t>
            </w:r>
            <w:r w:rsidR="00E63A94">
              <w:rPr>
                <w:rFonts w:asciiTheme="minorHAnsi" w:hAnsiTheme="minorHAnsi" w:cstheme="minorHAnsi"/>
                <w:b/>
                <w:sz w:val="22"/>
                <w:szCs w:val="22"/>
              </w:rPr>
              <w:br/>
              <w:t xml:space="preserve">w ilości </w:t>
            </w:r>
          </w:p>
          <w:p w:rsidR="00796C0D" w:rsidRPr="00796C0D" w:rsidRDefault="00796C0D" w:rsidP="00222532">
            <w:pPr>
              <w:spacing w:after="40" w:line="276" w:lineRule="auto"/>
              <w:contextualSpacing/>
              <w:rPr>
                <w:rFonts w:asciiTheme="minorHAnsi" w:hAnsiTheme="minorHAnsi" w:cstheme="minorHAnsi"/>
                <w:b/>
                <w:sz w:val="22"/>
                <w:szCs w:val="22"/>
              </w:rPr>
            </w:pPr>
          </w:p>
          <w:p w:rsidR="00E63A94" w:rsidRPr="00796C0D" w:rsidRDefault="00AF76AB" w:rsidP="00676F95">
            <w:pPr>
              <w:spacing w:after="40" w:line="276" w:lineRule="auto"/>
              <w:ind w:left="720"/>
              <w:contextualSpacing/>
              <w:rPr>
                <w:rFonts w:asciiTheme="minorHAnsi" w:hAnsiTheme="minorHAnsi" w:cstheme="minorHAnsi"/>
                <w:b/>
                <w:sz w:val="22"/>
                <w:szCs w:val="22"/>
              </w:rPr>
            </w:pPr>
            <w:r>
              <w:rPr>
                <w:rFonts w:asciiTheme="minorHAnsi" w:hAnsiTheme="minorHAnsi" w:cstheme="minorHAnsi"/>
                <w:b/>
                <w:sz w:val="22"/>
                <w:szCs w:val="22"/>
              </w:rPr>
              <w:t>Zapewniamy m</w:t>
            </w:r>
            <w:r w:rsidR="00796C0D" w:rsidRPr="00796C0D">
              <w:rPr>
                <w:rFonts w:asciiTheme="minorHAnsi" w:hAnsiTheme="minorHAnsi" w:cstheme="minorHAnsi"/>
                <w:b/>
                <w:sz w:val="22"/>
                <w:szCs w:val="22"/>
              </w:rPr>
              <w:t xml:space="preserve">iejsce przeprowadzenia mistrzostw (obiekty sportowe zlokalizowane </w:t>
            </w:r>
            <w:r w:rsidR="00E63A94">
              <w:rPr>
                <w:rFonts w:asciiTheme="minorHAnsi" w:hAnsiTheme="minorHAnsi" w:cstheme="minorHAnsi"/>
                <w:b/>
                <w:sz w:val="22"/>
                <w:szCs w:val="22"/>
              </w:rPr>
              <w:br/>
            </w:r>
            <w:r w:rsidR="00796C0D" w:rsidRPr="00796C0D">
              <w:rPr>
                <w:rFonts w:asciiTheme="minorHAnsi" w:hAnsiTheme="minorHAnsi" w:cstheme="minorHAnsi"/>
                <w:b/>
                <w:sz w:val="22"/>
                <w:szCs w:val="22"/>
              </w:rPr>
              <w:t xml:space="preserve">w jednym kompleksie nie dalej niż 1 km od miejsca zakwaterowania): Nazwa i adres obiektu sportowego: </w:t>
            </w:r>
          </w:p>
          <w:tbl>
            <w:tblPr>
              <w:tblStyle w:val="Tabela-Siatka"/>
              <w:tblW w:w="0" w:type="auto"/>
              <w:tblInd w:w="720" w:type="dxa"/>
              <w:tblLayout w:type="fixed"/>
              <w:tblLook w:val="04A0" w:firstRow="1" w:lastRow="0" w:firstColumn="1" w:lastColumn="0" w:noHBand="0" w:noVBand="1"/>
            </w:tblPr>
            <w:tblGrid>
              <w:gridCol w:w="8430"/>
            </w:tblGrid>
            <w:tr w:rsidR="00E63A94" w:rsidTr="00E63A94">
              <w:trPr>
                <w:trHeight w:val="460"/>
              </w:trPr>
              <w:tc>
                <w:tcPr>
                  <w:tcW w:w="8430" w:type="dxa"/>
                </w:tcPr>
                <w:p w:rsidR="00E63A94" w:rsidRDefault="00E63A94" w:rsidP="00676F95">
                  <w:pPr>
                    <w:spacing w:after="40" w:line="276" w:lineRule="auto"/>
                    <w:contextualSpacing/>
                    <w:rPr>
                      <w:rFonts w:asciiTheme="minorHAnsi" w:hAnsiTheme="minorHAnsi" w:cstheme="minorHAnsi"/>
                      <w:b/>
                      <w:sz w:val="22"/>
                      <w:szCs w:val="22"/>
                    </w:rPr>
                  </w:pPr>
                </w:p>
              </w:tc>
            </w:tr>
          </w:tbl>
          <w:p w:rsidR="00C60F3E" w:rsidRDefault="00C60F3E" w:rsidP="00676F95">
            <w:pPr>
              <w:spacing w:after="40" w:line="276" w:lineRule="auto"/>
              <w:ind w:left="720"/>
              <w:contextualSpacing/>
              <w:rPr>
                <w:rFonts w:asciiTheme="minorHAnsi" w:hAnsiTheme="minorHAnsi" w:cstheme="minorHAnsi"/>
                <w:b/>
                <w:sz w:val="22"/>
                <w:szCs w:val="22"/>
              </w:rPr>
            </w:pPr>
          </w:p>
          <w:p w:rsidR="00E63A94" w:rsidRPr="00796C0D" w:rsidRDefault="00AF76AB" w:rsidP="00676F95">
            <w:pPr>
              <w:spacing w:after="40" w:line="276" w:lineRule="auto"/>
              <w:ind w:left="720"/>
              <w:contextualSpacing/>
              <w:rPr>
                <w:rFonts w:asciiTheme="minorHAnsi" w:hAnsiTheme="minorHAnsi" w:cstheme="minorHAnsi"/>
                <w:sz w:val="22"/>
              </w:rPr>
            </w:pPr>
            <w:r>
              <w:rPr>
                <w:rFonts w:asciiTheme="minorHAnsi" w:hAnsiTheme="minorHAnsi" w:cstheme="minorHAnsi"/>
                <w:b/>
                <w:sz w:val="22"/>
                <w:szCs w:val="22"/>
              </w:rPr>
              <w:t>Zapewniamy m</w:t>
            </w:r>
            <w:r w:rsidR="00796C0D" w:rsidRPr="00796C0D">
              <w:rPr>
                <w:rFonts w:asciiTheme="minorHAnsi" w:hAnsiTheme="minorHAnsi" w:cstheme="minorHAnsi"/>
                <w:b/>
                <w:sz w:val="22"/>
                <w:szCs w:val="22"/>
              </w:rPr>
              <w:t>iejsce zakwate</w:t>
            </w:r>
            <w:r w:rsidR="00222532">
              <w:rPr>
                <w:rFonts w:asciiTheme="minorHAnsi" w:hAnsiTheme="minorHAnsi" w:cstheme="minorHAnsi"/>
                <w:b/>
                <w:sz w:val="22"/>
                <w:szCs w:val="22"/>
              </w:rPr>
              <w:t>rowania uczestników mistrzostw (</w:t>
            </w:r>
            <w:r w:rsidR="00796C0D" w:rsidRPr="00796C0D">
              <w:rPr>
                <w:rFonts w:asciiTheme="minorHAnsi" w:hAnsiTheme="minorHAnsi" w:cstheme="minorHAnsi"/>
                <w:b/>
                <w:sz w:val="22"/>
                <w:szCs w:val="22"/>
              </w:rPr>
              <w:t>Nazwa i adres obiektu zakw</w:t>
            </w:r>
            <w:r w:rsidR="00222532">
              <w:rPr>
                <w:rFonts w:asciiTheme="minorHAnsi" w:hAnsiTheme="minorHAnsi" w:cstheme="minorHAnsi"/>
                <w:b/>
                <w:sz w:val="22"/>
                <w:szCs w:val="22"/>
              </w:rPr>
              <w:t>aterowania):</w:t>
            </w:r>
          </w:p>
          <w:tbl>
            <w:tblPr>
              <w:tblStyle w:val="Tabela-Siatka"/>
              <w:tblW w:w="0" w:type="auto"/>
              <w:tblInd w:w="720" w:type="dxa"/>
              <w:tblLayout w:type="fixed"/>
              <w:tblLook w:val="04A0" w:firstRow="1" w:lastRow="0" w:firstColumn="1" w:lastColumn="0" w:noHBand="0" w:noVBand="1"/>
            </w:tblPr>
            <w:tblGrid>
              <w:gridCol w:w="8429"/>
            </w:tblGrid>
            <w:tr w:rsidR="00E63A94" w:rsidTr="00E63A94">
              <w:trPr>
                <w:trHeight w:val="413"/>
              </w:trPr>
              <w:tc>
                <w:tcPr>
                  <w:tcW w:w="8429" w:type="dxa"/>
                </w:tcPr>
                <w:p w:rsidR="00E63A94" w:rsidRDefault="00E63A94" w:rsidP="00676F95">
                  <w:pPr>
                    <w:spacing w:after="40" w:line="276" w:lineRule="auto"/>
                    <w:contextualSpacing/>
                    <w:rPr>
                      <w:rFonts w:asciiTheme="minorHAnsi" w:hAnsiTheme="minorHAnsi" w:cstheme="minorHAnsi"/>
                      <w:sz w:val="22"/>
                    </w:rPr>
                  </w:pPr>
                </w:p>
              </w:tc>
            </w:tr>
          </w:tbl>
          <w:p w:rsidR="00676F95" w:rsidRPr="00796C0D" w:rsidRDefault="00676F95" w:rsidP="00676F95">
            <w:pPr>
              <w:spacing w:after="40" w:line="276" w:lineRule="auto"/>
              <w:ind w:left="720"/>
              <w:contextualSpacing/>
              <w:rPr>
                <w:rFonts w:asciiTheme="minorHAnsi" w:hAnsiTheme="minorHAnsi" w:cstheme="minorHAnsi"/>
                <w:sz w:val="22"/>
              </w:rPr>
            </w:pPr>
          </w:p>
          <w:p w:rsidR="002045CC" w:rsidRPr="006972F2" w:rsidRDefault="00A1142A" w:rsidP="000A447A">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6972F2">
              <w:rPr>
                <w:rFonts w:asciiTheme="minorHAnsi" w:hAnsiTheme="minorHAnsi" w:cstheme="minorHAnsi"/>
                <w:sz w:val="22"/>
                <w:szCs w:val="22"/>
              </w:rPr>
              <w:lastRenderedPageBreak/>
              <w:t>Wymagany</w:t>
            </w:r>
            <w:r w:rsidR="00676F95" w:rsidRPr="006972F2">
              <w:rPr>
                <w:rFonts w:asciiTheme="minorHAnsi" w:hAnsiTheme="minorHAnsi" w:cstheme="minorHAnsi"/>
                <w:sz w:val="22"/>
                <w:szCs w:val="22"/>
              </w:rPr>
              <w:t xml:space="preserve"> termin</w:t>
            </w:r>
            <w:r w:rsidRPr="006972F2">
              <w:rPr>
                <w:rFonts w:asciiTheme="minorHAnsi" w:hAnsiTheme="minorHAnsi" w:cstheme="minorHAnsi"/>
                <w:sz w:val="22"/>
                <w:szCs w:val="22"/>
              </w:rPr>
              <w:t xml:space="preserve"> realizacji zamówienia</w:t>
            </w:r>
            <w:r w:rsidR="002526A2" w:rsidRPr="006972F2">
              <w:rPr>
                <w:rFonts w:asciiTheme="minorHAnsi" w:hAnsiTheme="minorHAnsi" w:cstheme="minorHAnsi"/>
                <w:sz w:val="22"/>
                <w:szCs w:val="22"/>
              </w:rPr>
              <w:t>:</w:t>
            </w:r>
            <w:r w:rsidR="002045CC" w:rsidRPr="006972F2">
              <w:rPr>
                <w:rFonts w:asciiTheme="minorHAnsi" w:hAnsiTheme="minorHAnsi" w:cstheme="minorHAnsi"/>
                <w:sz w:val="22"/>
                <w:szCs w:val="22"/>
              </w:rPr>
              <w:t xml:space="preserve"> </w:t>
            </w:r>
          </w:p>
          <w:p w:rsidR="00676F95" w:rsidRPr="006972F2" w:rsidRDefault="00FD003F" w:rsidP="000A447A">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ind w:left="321"/>
              <w:jc w:val="both"/>
              <w:rPr>
                <w:rFonts w:asciiTheme="minorHAnsi" w:hAnsiTheme="minorHAnsi" w:cstheme="minorHAnsi"/>
                <w:sz w:val="22"/>
                <w:szCs w:val="22"/>
              </w:rPr>
            </w:pPr>
            <w:r w:rsidRPr="00FD003F">
              <w:rPr>
                <w:rFonts w:asciiTheme="minorHAnsi" w:hAnsiTheme="minorHAnsi" w:cstheme="minorHAnsi"/>
                <w:sz w:val="22"/>
                <w:szCs w:val="22"/>
              </w:rPr>
              <w:t xml:space="preserve">Od dnia zawarcia </w:t>
            </w:r>
            <w:r w:rsidR="005D7969">
              <w:rPr>
                <w:rFonts w:asciiTheme="minorHAnsi" w:hAnsiTheme="minorHAnsi" w:cstheme="minorHAnsi"/>
                <w:sz w:val="22"/>
                <w:szCs w:val="22"/>
              </w:rPr>
              <w:t>umowy do 06</w:t>
            </w:r>
            <w:r w:rsidR="00B70C49" w:rsidRPr="00FD003F">
              <w:rPr>
                <w:rFonts w:asciiTheme="minorHAnsi" w:hAnsiTheme="minorHAnsi" w:cstheme="minorHAnsi"/>
                <w:sz w:val="22"/>
                <w:szCs w:val="22"/>
              </w:rPr>
              <w:t xml:space="preserve">.09.2021r. </w:t>
            </w:r>
            <w:r w:rsidR="00B70C49">
              <w:rPr>
                <w:rFonts w:asciiTheme="minorHAnsi" w:hAnsiTheme="minorHAnsi" w:cstheme="minorHAnsi"/>
                <w:sz w:val="22"/>
                <w:szCs w:val="22"/>
              </w:rPr>
              <w:t>Termi</w:t>
            </w:r>
            <w:r w:rsidR="005D7969">
              <w:rPr>
                <w:rFonts w:asciiTheme="minorHAnsi" w:hAnsiTheme="minorHAnsi" w:cstheme="minorHAnsi"/>
                <w:sz w:val="22"/>
                <w:szCs w:val="22"/>
              </w:rPr>
              <w:t>n mistrzostw: 30.08.2021r. do 06</w:t>
            </w:r>
            <w:r w:rsidR="00B70C49">
              <w:rPr>
                <w:rFonts w:asciiTheme="minorHAnsi" w:hAnsiTheme="minorHAnsi" w:cstheme="minorHAnsi"/>
                <w:sz w:val="22"/>
                <w:szCs w:val="22"/>
              </w:rPr>
              <w:t>.09.2021r.</w:t>
            </w:r>
          </w:p>
          <w:p w:rsidR="000A447A" w:rsidRPr="006972F2" w:rsidRDefault="000A447A" w:rsidP="002045CC">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b/>
                <w:sz w:val="18"/>
                <w:szCs w:val="18"/>
              </w:rPr>
            </w:pP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numPr>
                <w:ilvl w:val="0"/>
                <w:numId w:val="27"/>
              </w:numPr>
              <w:tabs>
                <w:tab w:val="clear" w:pos="708"/>
              </w:tabs>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lastRenderedPageBreak/>
              <w:t>OŚWIADCZENIA:</w:t>
            </w:r>
          </w:p>
          <w:p w:rsidR="006972F2"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sz w:val="22"/>
              </w:rPr>
            </w:pPr>
            <w:r w:rsidRPr="006972F2">
              <w:rPr>
                <w:rFonts w:asciiTheme="minorHAnsi" w:hAnsiTheme="minorHAnsi" w:cstheme="minorHAnsi"/>
                <w:sz w:val="22"/>
                <w:lang w:val="cs-CZ"/>
              </w:rPr>
              <w:t>zamówienie zostanie zrealizowane w terminach określonych w SWZ, formularzu ofertowym oraz projekcie umowy;</w:t>
            </w:r>
          </w:p>
          <w:p w:rsidR="000A447A"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sz w:val="22"/>
              </w:rPr>
            </w:pPr>
            <w:r w:rsidRPr="006972F2">
              <w:rPr>
                <w:rFonts w:asciiTheme="minorHAnsi" w:hAnsiTheme="minorHAnsi" w:cstheme="minorHAnsi"/>
                <w:sz w:val="22"/>
                <w:lang w:val="cs-CZ"/>
              </w:rPr>
              <w:t>w cenie naszej oferty zostały uwzględnione wszystkie koszty wykonania zamówienia;</w:t>
            </w:r>
          </w:p>
          <w:p w:rsidR="000A447A" w:rsidRPr="006972F2" w:rsidRDefault="000A447A" w:rsidP="00A83F15">
            <w:pPr>
              <w:numPr>
                <w:ilvl w:val="0"/>
                <w:numId w:val="32"/>
              </w:numPr>
              <w:tabs>
                <w:tab w:val="clear" w:pos="0"/>
              </w:tabs>
              <w:spacing w:after="40" w:line="276" w:lineRule="auto"/>
              <w:ind w:left="175" w:hanging="175"/>
              <w:jc w:val="both"/>
              <w:rPr>
                <w:rFonts w:asciiTheme="minorHAnsi" w:hAnsiTheme="minorHAnsi" w:cstheme="minorHAnsi"/>
                <w:sz w:val="22"/>
              </w:rPr>
            </w:pPr>
            <w:r w:rsidRPr="006972F2">
              <w:rPr>
                <w:rFonts w:asciiTheme="minorHAnsi" w:hAnsiTheme="minorHAnsi" w:cstheme="minorHAnsi"/>
                <w:sz w:val="22"/>
                <w:lang w:val="cs-CZ"/>
              </w:rPr>
              <w:t>zapoznaliśmy się ze Specyfikacją Warunków Zamówienia wraz ze zmianami oraz projektem umowy i nie wnosimy do nich zastrzeżeń oraz przyjmujemy warunki w nich zawarte;</w:t>
            </w:r>
          </w:p>
          <w:p w:rsidR="000A447A"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A83F15">
            <w:pPr>
              <w:numPr>
                <w:ilvl w:val="0"/>
                <w:numId w:val="32"/>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 xml:space="preserve">akceptujemy, iż zapłata za zrealizowanie zamówienia następować będzie w terminie do 30 dni od daty otrzymania przez Zamawiającego prawidłowo wystawionej faktury  z załączonymi protokołami oraz, </w:t>
            </w:r>
            <w:r w:rsidR="009A5BA5">
              <w:rPr>
                <w:rFonts w:asciiTheme="minorHAnsi" w:hAnsiTheme="minorHAnsi" w:cstheme="minorHAnsi"/>
                <w:sz w:val="22"/>
                <w:lang w:val="cs-CZ"/>
              </w:rPr>
              <w:br/>
            </w:r>
            <w:r w:rsidRPr="006972F2">
              <w:rPr>
                <w:rFonts w:asciiTheme="minorHAnsi" w:hAnsiTheme="minorHAnsi" w:cstheme="minorHAnsi"/>
                <w:sz w:val="22"/>
                <w:lang w:val="cs-CZ"/>
              </w:rPr>
              <w:t>że 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numPr>
                <w:ilvl w:val="0"/>
                <w:numId w:val="27"/>
              </w:numPr>
              <w:tabs>
                <w:tab w:val="clear" w:pos="708"/>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ZOBOWIĄZANIA W PRZYPADKU PRZYZNANIA ZAMÓWIENIA:</w:t>
            </w:r>
          </w:p>
          <w:p w:rsidR="006972F2" w:rsidRDefault="006972F2" w:rsidP="00A83F15">
            <w:pPr>
              <w:numPr>
                <w:ilvl w:val="3"/>
                <w:numId w:val="27"/>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A83F15">
            <w:pPr>
              <w:numPr>
                <w:ilvl w:val="3"/>
                <w:numId w:val="27"/>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A83F15">
            <w:pPr>
              <w:pStyle w:val="Akapitzlist"/>
              <w:numPr>
                <w:ilvl w:val="0"/>
                <w:numId w:val="27"/>
              </w:numPr>
              <w:tabs>
                <w:tab w:val="clear" w:pos="708"/>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r w:rsidR="00B70C49">
                    <w:rPr>
                      <w:rFonts w:asciiTheme="minorHAnsi" w:eastAsia="Calibri" w:hAnsiTheme="minorHAnsi" w:cstheme="minorHAnsi"/>
                      <w:sz w:val="22"/>
                      <w:lang w:val="cs-CZ"/>
                    </w:rPr>
                    <w:t>( jeżeli jest znany)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222532">
            <w:pPr>
              <w:pStyle w:val="Akapitzlist"/>
              <w:numPr>
                <w:ilvl w:val="0"/>
                <w:numId w:val="27"/>
              </w:numPr>
              <w:tabs>
                <w:tab w:val="clear" w:pos="708"/>
                <w:tab w:val="num" w:pos="360"/>
              </w:tabs>
              <w:spacing w:before="240"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C76FC2"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C76FC2"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6972F2" w:rsidRDefault="000A447A" w:rsidP="0073702D">
            <w:pPr>
              <w:spacing w:after="40" w:line="276" w:lineRule="auto"/>
              <w:contextualSpacing/>
              <w:rPr>
                <w:rFonts w:asciiTheme="minorHAnsi" w:hAnsiTheme="minorHAnsi" w:cstheme="minorHAnsi"/>
                <w:sz w:val="22"/>
                <w:lang w:val="cs-CZ"/>
              </w:rPr>
            </w:pPr>
          </w:p>
          <w:p w:rsidR="000A447A" w:rsidRPr="006972F2" w:rsidRDefault="000A447A" w:rsidP="0073702D">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Zamawiającego obowiązku podatkowego.</w:t>
            </w:r>
          </w:p>
          <w:p w:rsidR="000A447A" w:rsidRPr="00BB0FA9" w:rsidRDefault="000A447A" w:rsidP="00222532">
            <w:pPr>
              <w:spacing w:after="40" w:line="276" w:lineRule="auto"/>
              <w:contextualSpacing/>
              <w:rPr>
                <w:rFonts w:asciiTheme="minorHAnsi" w:hAnsiTheme="minorHAnsi" w:cstheme="minorHAnsi"/>
                <w:sz w:val="22"/>
                <w:lang w:val="cs-CZ"/>
              </w:rPr>
            </w:pP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222532">
            <w:pPr>
              <w:numPr>
                <w:ilvl w:val="0"/>
                <w:numId w:val="27"/>
              </w:numPr>
              <w:tabs>
                <w:tab w:val="clear" w:pos="708"/>
              </w:tabs>
              <w:spacing w:before="240"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222532">
            <w:pPr>
              <w:numPr>
                <w:ilvl w:val="0"/>
                <w:numId w:val="27"/>
              </w:numPr>
              <w:tabs>
                <w:tab w:val="clear" w:pos="708"/>
                <w:tab w:val="num" w:pos="316"/>
              </w:tabs>
              <w:spacing w:line="276" w:lineRule="auto"/>
              <w:ind w:hanging="690"/>
              <w:contextualSpacing/>
              <w:rPr>
                <w:rFonts w:asciiTheme="minorHAnsi" w:hAnsiTheme="minorHAnsi" w:cstheme="minorHAnsi"/>
              </w:rPr>
            </w:pPr>
            <w:r w:rsidRPr="006972F2">
              <w:rPr>
                <w:rFonts w:asciiTheme="minorHAnsi" w:hAnsiTheme="minorHAnsi" w:cstheme="minorHAnsi"/>
                <w:b/>
              </w:rPr>
              <w:lastRenderedPageBreak/>
              <w:t>OŚWIADCZAMY, ŻE WYKONAWCA JEST:</w:t>
            </w:r>
          </w:p>
          <w:p w:rsidR="000A447A" w:rsidRPr="006972F2" w:rsidRDefault="00C76FC2"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C76FC2"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C76FC2"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C76FC2"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C76FC2"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C76FC2"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0A447A" w:rsidRDefault="000A447A" w:rsidP="000A447A">
      <w:pPr>
        <w:spacing w:after="40"/>
        <w:rPr>
          <w:rFonts w:ascii="Calibri" w:hAnsi="Calibri" w:cs="Calibri"/>
          <w:color w:val="FF0000"/>
          <w:sz w:val="24"/>
          <w:szCs w:val="24"/>
          <w:highlight w:val="yellow"/>
        </w:rPr>
      </w:pPr>
    </w:p>
    <w:p w:rsidR="00222532" w:rsidRDefault="00222532" w:rsidP="00FE22D7">
      <w:pPr>
        <w:suppressAutoHyphens w:val="0"/>
        <w:rPr>
          <w:rFonts w:ascii="Arial" w:hAnsi="Arial" w:cs="Arial"/>
          <w:b/>
          <w:sz w:val="24"/>
          <w:szCs w:val="24"/>
        </w:rPr>
      </w:pPr>
    </w:p>
    <w:p w:rsidR="00222532" w:rsidRDefault="00222532">
      <w:pPr>
        <w:suppressAutoHyphens w:val="0"/>
        <w:rPr>
          <w:rFonts w:ascii="Arial" w:hAnsi="Arial" w:cs="Arial"/>
          <w:b/>
          <w:sz w:val="24"/>
          <w:szCs w:val="24"/>
        </w:rPr>
      </w:pPr>
      <w:r>
        <w:rPr>
          <w:rFonts w:ascii="Arial" w:hAnsi="Arial" w:cs="Arial"/>
          <w:b/>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222532" w:rsidTr="00222532">
        <w:tc>
          <w:tcPr>
            <w:tcW w:w="4731" w:type="dxa"/>
          </w:tcPr>
          <w:p w:rsidR="00222532" w:rsidRDefault="00222532" w:rsidP="00222532">
            <w:pPr>
              <w:suppressAutoHyphens w:val="0"/>
              <w:spacing w:after="200" w:line="276" w:lineRule="auto"/>
              <w:rPr>
                <w:rFonts w:cs="Calibri"/>
                <w:b/>
                <w:sz w:val="24"/>
                <w:szCs w:val="24"/>
                <w:lang w:eastAsia="en-US"/>
              </w:rPr>
            </w:pPr>
            <w:r w:rsidRPr="00222532">
              <w:rPr>
                <w:rFonts w:cs="Calibri"/>
                <w:b/>
                <w:sz w:val="24"/>
                <w:szCs w:val="24"/>
                <w:lang w:eastAsia="en-US"/>
              </w:rPr>
              <w:lastRenderedPageBreak/>
              <w:t xml:space="preserve">Nr sprawy: </w:t>
            </w:r>
            <w:sdt>
              <w:sdtPr>
                <w:rPr>
                  <w:rFonts w:asciiTheme="minorHAnsi" w:hAnsiTheme="minorHAnsi" w:cstheme="minorHAnsi"/>
                  <w:b/>
                  <w:sz w:val="24"/>
                  <w:szCs w:val="22"/>
                </w:rPr>
                <w:alias w:val="Kategoria"/>
                <w:tag w:val=""/>
                <w:id w:val="-698545699"/>
                <w:lock w:val="sdtContentLocked"/>
                <w:placeholder>
                  <w:docPart w:val="6B0BAE8147CF490C9D2076058B25EF65"/>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Pr>
                    <w:rFonts w:asciiTheme="minorHAnsi" w:hAnsiTheme="minorHAnsi" w:cstheme="minorHAnsi"/>
                    <w:b/>
                    <w:sz w:val="24"/>
                    <w:szCs w:val="22"/>
                  </w:rPr>
                  <w:t>ZP 37</w:t>
                </w:r>
                <w:r w:rsidRPr="00C91024">
                  <w:rPr>
                    <w:rFonts w:asciiTheme="minorHAnsi" w:hAnsiTheme="minorHAnsi" w:cstheme="minorHAnsi"/>
                    <w:b/>
                    <w:sz w:val="24"/>
                    <w:szCs w:val="22"/>
                  </w:rPr>
                  <w:t>/VII/21</w:t>
                </w:r>
              </w:sdtContent>
            </w:sdt>
          </w:p>
        </w:tc>
        <w:tc>
          <w:tcPr>
            <w:tcW w:w="4732" w:type="dxa"/>
          </w:tcPr>
          <w:p w:rsidR="00222532" w:rsidRDefault="00222532" w:rsidP="00222532">
            <w:pPr>
              <w:suppressAutoHyphens w:val="0"/>
              <w:spacing w:after="200" w:line="276" w:lineRule="auto"/>
              <w:jc w:val="right"/>
              <w:rPr>
                <w:rFonts w:cs="Calibri"/>
                <w:b/>
                <w:sz w:val="24"/>
                <w:szCs w:val="24"/>
                <w:lang w:eastAsia="en-US"/>
              </w:rPr>
            </w:pPr>
            <w:r w:rsidRPr="00222532">
              <w:rPr>
                <w:rFonts w:cs="Calibri"/>
                <w:b/>
                <w:color w:val="808080" w:themeColor="background1" w:themeShade="80"/>
                <w:sz w:val="24"/>
                <w:szCs w:val="24"/>
                <w:lang w:eastAsia="en-US"/>
              </w:rPr>
              <w:t>Załącznik nr 2 do SWZ</w:t>
            </w:r>
          </w:p>
        </w:tc>
      </w:tr>
    </w:tbl>
    <w:p w:rsidR="00222532" w:rsidRPr="00222532" w:rsidRDefault="00222532" w:rsidP="00222532">
      <w:pPr>
        <w:suppressAutoHyphens w:val="0"/>
        <w:spacing w:after="200" w:line="276" w:lineRule="auto"/>
        <w:rPr>
          <w:rFonts w:ascii="Calibri" w:eastAsia="Calibri" w:hAnsi="Calibri" w:cs="Calibri"/>
          <w:b/>
          <w:sz w:val="24"/>
          <w:szCs w:val="24"/>
          <w:lang w:eastAsia="en-US"/>
        </w:rPr>
      </w:pPr>
    </w:p>
    <w:p w:rsidR="00222532" w:rsidRPr="00222532" w:rsidRDefault="00222532" w:rsidP="00222532">
      <w:pPr>
        <w:suppressAutoHyphens w:val="0"/>
        <w:spacing w:after="200" w:line="276" w:lineRule="auto"/>
        <w:jc w:val="center"/>
        <w:rPr>
          <w:rFonts w:ascii="Calibri" w:eastAsia="Calibri" w:hAnsi="Calibri" w:cs="Calibri"/>
          <w:b/>
          <w:sz w:val="28"/>
          <w:szCs w:val="24"/>
          <w:lang w:eastAsia="en-US"/>
        </w:rPr>
      </w:pPr>
      <w:r w:rsidRPr="00222532">
        <w:rPr>
          <w:rFonts w:ascii="Calibri" w:eastAsia="Calibri" w:hAnsi="Calibri" w:cs="Calibri"/>
          <w:b/>
          <w:sz w:val="28"/>
          <w:szCs w:val="24"/>
          <w:lang w:eastAsia="en-US"/>
        </w:rPr>
        <w:t>FORMULARZ CENOWY</w:t>
      </w:r>
    </w:p>
    <w:p w:rsidR="00222532" w:rsidRPr="00222532" w:rsidRDefault="00222532" w:rsidP="00222532">
      <w:pPr>
        <w:suppressAutoHyphens w:val="0"/>
        <w:ind w:right="-2"/>
        <w:jc w:val="both"/>
        <w:rPr>
          <w:rFonts w:ascii="Calibri" w:hAnsi="Calibri" w:cs="Calibri"/>
          <w:b/>
          <w:color w:val="000000"/>
          <w:sz w:val="24"/>
          <w:szCs w:val="24"/>
          <w:lang w:eastAsia="pl-PL"/>
        </w:rPr>
      </w:pPr>
      <w:r w:rsidRPr="00222532">
        <w:rPr>
          <w:rFonts w:ascii="Calibri" w:eastAsia="Calibri" w:hAnsi="Calibri" w:cs="Calibri"/>
          <w:b/>
          <w:sz w:val="24"/>
          <w:szCs w:val="24"/>
          <w:lang w:eastAsia="en-US"/>
        </w:rPr>
        <w:t>Kompleksowa organizacja i przeprowadzenie Mistrzostw Świata w pięcioboju nowoczesnym, rozgrywanym pod patronatem Międzynarodowej Rady Sportu Wojskowego (CISM</w:t>
      </w:r>
      <w:r w:rsidRPr="00222532">
        <w:rPr>
          <w:rFonts w:ascii="Calibri" w:eastAsia="Calibri" w:hAnsi="Calibri" w:cs="Calibri"/>
          <w:sz w:val="24"/>
          <w:szCs w:val="24"/>
          <w:lang w:eastAsia="en-US"/>
        </w:rPr>
        <w:t xml:space="preserve">) </w:t>
      </w:r>
      <w:r w:rsidRPr="00222532">
        <w:rPr>
          <w:rFonts w:ascii="Calibri" w:eastAsia="Calibri" w:hAnsi="Calibri" w:cs="Calibri"/>
          <w:b/>
          <w:sz w:val="24"/>
          <w:szCs w:val="24"/>
          <w:lang w:eastAsia="en-US"/>
        </w:rPr>
        <w:t>dla Centralnego Wojskowego Zespołu Sportowego będącego na zaopatrzeniu 31. Bazy Lotnictwa Taktycznego.</w:t>
      </w:r>
    </w:p>
    <w:p w:rsidR="00222532" w:rsidRPr="00222532" w:rsidRDefault="00222532" w:rsidP="00222532">
      <w:pPr>
        <w:suppressAutoHyphens w:val="0"/>
        <w:ind w:right="-569"/>
        <w:rPr>
          <w:rFonts w:ascii="Calibri" w:hAnsi="Calibri" w:cs="Calibri"/>
          <w:b/>
          <w:color w:val="000000"/>
          <w:sz w:val="24"/>
          <w:szCs w:val="24"/>
          <w:lang w:eastAsia="pl-PL"/>
        </w:rPr>
      </w:pPr>
    </w:p>
    <w:p w:rsidR="005F634C" w:rsidRDefault="00222532" w:rsidP="00222532">
      <w:pPr>
        <w:suppressAutoHyphens w:val="0"/>
        <w:rPr>
          <w:rFonts w:ascii="Calibri" w:hAnsi="Calibri" w:cs="Calibri"/>
          <w:b/>
          <w:color w:val="000000"/>
          <w:sz w:val="24"/>
          <w:szCs w:val="24"/>
          <w:lang w:eastAsia="pl-PL"/>
        </w:rPr>
      </w:pPr>
      <w:r w:rsidRPr="00222532">
        <w:rPr>
          <w:rFonts w:ascii="Calibri" w:hAnsi="Calibri" w:cs="Calibri"/>
          <w:b/>
          <w:color w:val="000000"/>
          <w:sz w:val="24"/>
          <w:szCs w:val="24"/>
          <w:lang w:eastAsia="pl-PL"/>
        </w:rPr>
        <w:t>Planowane zakwaterowanie i wyżywienie – około 140 osób.</w:t>
      </w:r>
    </w:p>
    <w:p w:rsidR="005F634C" w:rsidRDefault="005F634C" w:rsidP="00E26F5E">
      <w:pPr>
        <w:pStyle w:val="CalibriNagwek"/>
      </w:pPr>
    </w:p>
    <w:tbl>
      <w:tblPr>
        <w:tblStyle w:val="Tabela-Siatka"/>
        <w:tblpPr w:leftFromText="141" w:rightFromText="141" w:vertAnchor="text" w:horzAnchor="margin" w:tblpY="205"/>
        <w:tblW w:w="10065" w:type="dxa"/>
        <w:tblLook w:val="04A0" w:firstRow="1" w:lastRow="0" w:firstColumn="1" w:lastColumn="0" w:noHBand="0" w:noVBand="1"/>
      </w:tblPr>
      <w:tblGrid>
        <w:gridCol w:w="575"/>
        <w:gridCol w:w="4523"/>
        <w:gridCol w:w="1843"/>
        <w:gridCol w:w="3124"/>
      </w:tblGrid>
      <w:tr w:rsidR="005F634C" w:rsidRPr="005F634C" w:rsidTr="00E26F5E">
        <w:trPr>
          <w:trHeight w:val="747"/>
          <w:tblHeader/>
        </w:trPr>
        <w:tc>
          <w:tcPr>
            <w:tcW w:w="575" w:type="dxa"/>
            <w:shd w:val="clear" w:color="auto" w:fill="auto"/>
            <w:tcMar>
              <w:left w:w="108" w:type="dxa"/>
            </w:tcMar>
            <w:vAlign w:val="center"/>
          </w:tcPr>
          <w:p w:rsidR="005F634C" w:rsidRPr="005F634C" w:rsidRDefault="005F634C" w:rsidP="00E26F5E">
            <w:pPr>
              <w:pStyle w:val="CalibriNagwek"/>
              <w:spacing w:before="0"/>
            </w:pPr>
            <w:r w:rsidRPr="005F634C">
              <w:t>L.p.</w:t>
            </w:r>
          </w:p>
        </w:tc>
        <w:tc>
          <w:tcPr>
            <w:tcW w:w="4523" w:type="dxa"/>
            <w:shd w:val="clear" w:color="auto" w:fill="auto"/>
            <w:tcMar>
              <w:left w:w="108" w:type="dxa"/>
            </w:tcMar>
            <w:vAlign w:val="center"/>
          </w:tcPr>
          <w:p w:rsidR="005F634C" w:rsidRPr="005F634C" w:rsidRDefault="005F634C" w:rsidP="00E26F5E">
            <w:pPr>
              <w:pStyle w:val="CalibriNagwek"/>
              <w:spacing w:before="0"/>
            </w:pPr>
            <w:r w:rsidRPr="005F634C">
              <w:t>Nazwa przedmiotu zamówienia</w:t>
            </w:r>
          </w:p>
        </w:tc>
        <w:tc>
          <w:tcPr>
            <w:tcW w:w="1843" w:type="dxa"/>
            <w:shd w:val="clear" w:color="auto" w:fill="auto"/>
            <w:tcMar>
              <w:left w:w="108" w:type="dxa"/>
            </w:tcMar>
            <w:vAlign w:val="center"/>
          </w:tcPr>
          <w:p w:rsidR="005F634C" w:rsidRPr="005F634C" w:rsidRDefault="005F634C" w:rsidP="00E26F5E">
            <w:pPr>
              <w:pStyle w:val="CalibriNagwek"/>
              <w:spacing w:before="0"/>
            </w:pPr>
            <w:r w:rsidRPr="005F634C">
              <w:t>Wartość  brutto</w:t>
            </w:r>
          </w:p>
        </w:tc>
        <w:tc>
          <w:tcPr>
            <w:tcW w:w="3124" w:type="dxa"/>
            <w:shd w:val="clear" w:color="auto" w:fill="auto"/>
            <w:tcMar>
              <w:left w:w="108" w:type="dxa"/>
            </w:tcMar>
            <w:vAlign w:val="center"/>
          </w:tcPr>
          <w:p w:rsidR="005F634C" w:rsidRPr="005F634C" w:rsidRDefault="005F634C" w:rsidP="00E26F5E">
            <w:pPr>
              <w:pStyle w:val="CalibriNagwek"/>
              <w:spacing w:before="0"/>
            </w:pPr>
            <w:r w:rsidRPr="005F634C">
              <w:t>Uwagi</w:t>
            </w:r>
          </w:p>
        </w:tc>
      </w:tr>
      <w:tr w:rsidR="005F634C" w:rsidRPr="005F634C" w:rsidTr="00E26F5E">
        <w:trPr>
          <w:trHeight w:val="218"/>
          <w:tblHeader/>
        </w:trPr>
        <w:tc>
          <w:tcPr>
            <w:tcW w:w="575"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1</w:t>
            </w:r>
          </w:p>
        </w:tc>
        <w:tc>
          <w:tcPr>
            <w:tcW w:w="4523"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2</w:t>
            </w:r>
          </w:p>
        </w:tc>
        <w:tc>
          <w:tcPr>
            <w:tcW w:w="1843"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3</w:t>
            </w:r>
          </w:p>
        </w:tc>
        <w:tc>
          <w:tcPr>
            <w:tcW w:w="3124" w:type="dxa"/>
            <w:shd w:val="clear" w:color="auto" w:fill="D9D9D9" w:themeFill="background1" w:themeFillShade="D9"/>
            <w:tcMar>
              <w:left w:w="108" w:type="dxa"/>
            </w:tcMar>
            <w:vAlign w:val="center"/>
          </w:tcPr>
          <w:p w:rsidR="005F634C" w:rsidRPr="005F634C" w:rsidRDefault="005F634C" w:rsidP="00E26F5E">
            <w:pPr>
              <w:pStyle w:val="CalibriNagwek"/>
              <w:spacing w:before="0"/>
            </w:pPr>
            <w:r w:rsidRPr="005F634C">
              <w:t>4</w:t>
            </w:r>
          </w:p>
        </w:tc>
      </w:tr>
      <w:tr w:rsidR="005F634C" w:rsidRPr="001A5CF3" w:rsidTr="00E26F5E">
        <w:trPr>
          <w:tblHeader/>
        </w:trPr>
        <w:tc>
          <w:tcPr>
            <w:tcW w:w="575" w:type="dxa"/>
            <w:shd w:val="clear" w:color="auto" w:fill="auto"/>
            <w:tcMar>
              <w:left w:w="108" w:type="dxa"/>
            </w:tcMar>
          </w:tcPr>
          <w:p w:rsidR="005F634C" w:rsidRPr="001A5CF3" w:rsidRDefault="005F634C" w:rsidP="005F634C">
            <w:pPr>
              <w:ind w:left="360" w:hanging="360"/>
              <w:jc w:val="center"/>
              <w:rPr>
                <w:rFonts w:cstheme="minorHAnsi"/>
                <w:sz w:val="24"/>
                <w:szCs w:val="24"/>
              </w:rPr>
            </w:pPr>
            <w:r w:rsidRPr="001A5CF3">
              <w:rPr>
                <w:rFonts w:cstheme="minorHAnsi"/>
                <w:sz w:val="24"/>
                <w:szCs w:val="24"/>
              </w:rPr>
              <w:t>1.</w:t>
            </w:r>
          </w:p>
        </w:tc>
        <w:tc>
          <w:tcPr>
            <w:tcW w:w="4523" w:type="dxa"/>
            <w:shd w:val="clear" w:color="auto" w:fill="auto"/>
            <w:tcMar>
              <w:left w:w="108" w:type="dxa"/>
            </w:tcMar>
          </w:tcPr>
          <w:p w:rsidR="005F634C" w:rsidRPr="001A5CF3" w:rsidRDefault="005F634C" w:rsidP="005F634C">
            <w:pPr>
              <w:rPr>
                <w:rFonts w:cstheme="minorHAnsi"/>
                <w:b/>
                <w:sz w:val="24"/>
                <w:szCs w:val="24"/>
              </w:rPr>
            </w:pPr>
            <w:r w:rsidRPr="001A5CF3">
              <w:rPr>
                <w:rFonts w:cstheme="minorHAnsi"/>
                <w:b/>
                <w:sz w:val="24"/>
                <w:szCs w:val="24"/>
              </w:rPr>
              <w:t xml:space="preserve">Zakwaterowanie i wyżywienie </w:t>
            </w:r>
          </w:p>
          <w:p w:rsidR="005F634C" w:rsidRPr="00376508" w:rsidRDefault="005F634C" w:rsidP="005F634C">
            <w:pPr>
              <w:rPr>
                <w:rFonts w:cstheme="minorHAnsi"/>
                <w:b/>
                <w:sz w:val="24"/>
                <w:szCs w:val="24"/>
              </w:rPr>
            </w:pPr>
            <w:r w:rsidRPr="001A5CF3">
              <w:rPr>
                <w:rFonts w:cstheme="minorHAnsi"/>
                <w:b/>
                <w:sz w:val="24"/>
                <w:szCs w:val="24"/>
              </w:rPr>
              <w:t>1 osoba/doba, w tym organizacja uroczystej kolacji i grill.</w:t>
            </w:r>
          </w:p>
          <w:tbl>
            <w:tblPr>
              <w:tblStyle w:val="Tabela-Siatka"/>
              <w:tblW w:w="0" w:type="auto"/>
              <w:tblLook w:val="04A0" w:firstRow="1" w:lastRow="0" w:firstColumn="1" w:lastColumn="0" w:noHBand="0" w:noVBand="1"/>
            </w:tblPr>
            <w:tblGrid>
              <w:gridCol w:w="1084"/>
              <w:gridCol w:w="1701"/>
              <w:gridCol w:w="1418"/>
            </w:tblGrid>
            <w:tr w:rsidR="005F634C" w:rsidTr="00541A13">
              <w:trPr>
                <w:trHeight w:val="359"/>
              </w:trPr>
              <w:tc>
                <w:tcPr>
                  <w:tcW w:w="4203" w:type="dxa"/>
                  <w:gridSpan w:val="3"/>
                  <w:tcBorders>
                    <w:top w:val="nil"/>
                    <w:left w:val="nil"/>
                    <w:bottom w:val="nil"/>
                    <w:right w:val="nil"/>
                  </w:tcBorders>
                  <w:vAlign w:val="center"/>
                </w:tcPr>
                <w:p w:rsidR="005F634C" w:rsidRPr="001A5CF3" w:rsidRDefault="005F634C" w:rsidP="0010217E">
                  <w:pPr>
                    <w:framePr w:hSpace="141" w:wrap="around" w:vAnchor="text" w:hAnchor="margin" w:y="205"/>
                    <w:jc w:val="center"/>
                    <w:rPr>
                      <w:rFonts w:cstheme="minorHAnsi"/>
                      <w:sz w:val="24"/>
                      <w:szCs w:val="24"/>
                    </w:rPr>
                  </w:pPr>
                  <w:r>
                    <w:rPr>
                      <w:rFonts w:cstheme="minorHAnsi"/>
                      <w:sz w:val="24"/>
                      <w:szCs w:val="24"/>
                    </w:rPr>
                    <w:t>Cena brutto za 1 osobę/dobę =</w:t>
                  </w:r>
                </w:p>
              </w:tc>
            </w:tr>
            <w:tr w:rsidR="005F634C" w:rsidTr="00541A13">
              <w:trPr>
                <w:trHeight w:val="359"/>
              </w:trPr>
              <w:tc>
                <w:tcPr>
                  <w:tcW w:w="1084" w:type="dxa"/>
                  <w:tcBorders>
                    <w:top w:val="single" w:sz="4" w:space="0" w:color="auto"/>
                    <w:bottom w:val="nil"/>
                    <w:right w:val="single" w:sz="4" w:space="0" w:color="auto"/>
                  </w:tcBorders>
                  <w:vAlign w:val="center"/>
                </w:tcPr>
                <w:p w:rsidR="005F634C" w:rsidRDefault="005F634C" w:rsidP="0010217E">
                  <w:pPr>
                    <w:pStyle w:val="Akapitzlist"/>
                    <w:framePr w:hSpace="141" w:wrap="around" w:vAnchor="text" w:hAnchor="margin" w:y="205"/>
                    <w:ind w:left="-248"/>
                    <w:jc w:val="right"/>
                    <w:rPr>
                      <w:rFonts w:cstheme="minorHAnsi"/>
                    </w:rPr>
                  </w:pPr>
                </w:p>
              </w:tc>
              <w:tc>
                <w:tcPr>
                  <w:tcW w:w="1701" w:type="dxa"/>
                  <w:tcBorders>
                    <w:top w:val="nil"/>
                    <w:left w:val="single" w:sz="4" w:space="0" w:color="auto"/>
                    <w:bottom w:val="nil"/>
                    <w:right w:val="nil"/>
                  </w:tcBorders>
                  <w:vAlign w:val="center"/>
                </w:tcPr>
                <w:p w:rsidR="005F634C" w:rsidRPr="001A5CF3" w:rsidRDefault="005F634C" w:rsidP="0010217E">
                  <w:pPr>
                    <w:framePr w:hSpace="141" w:wrap="around" w:vAnchor="text" w:hAnchor="margin" w:y="205"/>
                    <w:rPr>
                      <w:rFonts w:cstheme="minorHAnsi"/>
                      <w:sz w:val="24"/>
                      <w:szCs w:val="24"/>
                    </w:rPr>
                  </w:pPr>
                  <w:r w:rsidRPr="001A5CF3">
                    <w:rPr>
                      <w:rFonts w:cstheme="minorHAnsi"/>
                      <w:sz w:val="24"/>
                      <w:szCs w:val="24"/>
                    </w:rPr>
                    <w:t>zł x 140 osób</w:t>
                  </w:r>
                  <w:r>
                    <w:rPr>
                      <w:rFonts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5F634C" w:rsidRPr="001A5CF3" w:rsidRDefault="005F634C" w:rsidP="0010217E">
                  <w:pPr>
                    <w:framePr w:hSpace="141" w:wrap="around" w:vAnchor="text" w:hAnchor="margin" w:y="205"/>
                    <w:rPr>
                      <w:rFonts w:cstheme="minorHAnsi"/>
                      <w:sz w:val="24"/>
                      <w:szCs w:val="24"/>
                    </w:rPr>
                  </w:pPr>
                </w:p>
              </w:tc>
            </w:tr>
            <w:tr w:rsidR="005F634C" w:rsidTr="00541A13">
              <w:trPr>
                <w:trHeight w:val="57"/>
              </w:trPr>
              <w:tc>
                <w:tcPr>
                  <w:tcW w:w="1084" w:type="dxa"/>
                  <w:tcBorders>
                    <w:top w:val="single" w:sz="4" w:space="0" w:color="auto"/>
                    <w:left w:val="nil"/>
                    <w:bottom w:val="nil"/>
                    <w:right w:val="nil"/>
                  </w:tcBorders>
                  <w:vAlign w:val="center"/>
                </w:tcPr>
                <w:p w:rsidR="005F634C" w:rsidRPr="00376508" w:rsidRDefault="005F634C" w:rsidP="0010217E">
                  <w:pPr>
                    <w:pStyle w:val="Akapitzlist"/>
                    <w:framePr w:hSpace="141" w:wrap="around" w:vAnchor="text" w:hAnchor="margin" w:y="205"/>
                    <w:ind w:left="-248"/>
                    <w:jc w:val="center"/>
                    <w:rPr>
                      <w:rFonts w:cstheme="minorHAnsi"/>
                      <w:sz w:val="6"/>
                      <w:szCs w:val="6"/>
                    </w:rPr>
                  </w:pPr>
                </w:p>
                <w:p w:rsidR="005F634C" w:rsidRPr="00376508" w:rsidRDefault="005F634C" w:rsidP="0010217E">
                  <w:pPr>
                    <w:pStyle w:val="Akapitzlist"/>
                    <w:framePr w:hSpace="141" w:wrap="around" w:vAnchor="text" w:hAnchor="margin" w:y="205"/>
                    <w:ind w:left="-248"/>
                    <w:jc w:val="center"/>
                    <w:rPr>
                      <w:rFonts w:cstheme="minorHAnsi"/>
                      <w:sz w:val="6"/>
                      <w:szCs w:val="6"/>
                    </w:rPr>
                  </w:pPr>
                </w:p>
              </w:tc>
              <w:tc>
                <w:tcPr>
                  <w:tcW w:w="1701" w:type="dxa"/>
                  <w:tcBorders>
                    <w:top w:val="nil"/>
                    <w:left w:val="nil"/>
                    <w:bottom w:val="single" w:sz="4" w:space="0" w:color="auto"/>
                    <w:right w:val="nil"/>
                  </w:tcBorders>
                  <w:vAlign w:val="center"/>
                </w:tcPr>
                <w:p w:rsidR="005F634C" w:rsidRPr="00376508" w:rsidRDefault="005F634C" w:rsidP="0010217E">
                  <w:pPr>
                    <w:framePr w:hSpace="141" w:wrap="around" w:vAnchor="text" w:hAnchor="margin" w:y="205"/>
                    <w:jc w:val="center"/>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10217E">
                  <w:pPr>
                    <w:framePr w:hSpace="141" w:wrap="around" w:vAnchor="text" w:hAnchor="margin" w:y="205"/>
                    <w:jc w:val="center"/>
                    <w:rPr>
                      <w:rFonts w:cstheme="minorHAnsi"/>
                      <w:sz w:val="6"/>
                      <w:szCs w:val="6"/>
                    </w:rPr>
                  </w:pPr>
                </w:p>
              </w:tc>
            </w:tr>
            <w:tr w:rsidR="005F634C" w:rsidTr="00541A13">
              <w:trPr>
                <w:trHeight w:val="359"/>
              </w:trPr>
              <w:tc>
                <w:tcPr>
                  <w:tcW w:w="1084" w:type="dxa"/>
                  <w:tcBorders>
                    <w:top w:val="nil"/>
                    <w:left w:val="nil"/>
                    <w:bottom w:val="nil"/>
                    <w:right w:val="single" w:sz="4" w:space="0" w:color="auto"/>
                  </w:tcBorders>
                  <w:vAlign w:val="center"/>
                </w:tcPr>
                <w:p w:rsidR="005F634C" w:rsidRPr="001A5CF3" w:rsidRDefault="005D7969" w:rsidP="0010217E">
                  <w:pPr>
                    <w:framePr w:hSpace="141" w:wrap="around" w:vAnchor="text" w:hAnchor="margin" w:y="205"/>
                    <w:ind w:right="-53"/>
                    <w:rPr>
                      <w:rFonts w:cstheme="minorHAnsi"/>
                      <w:sz w:val="24"/>
                      <w:szCs w:val="24"/>
                    </w:rPr>
                  </w:pPr>
                  <w:r>
                    <w:rPr>
                      <w:rFonts w:cstheme="minorHAnsi"/>
                      <w:sz w:val="24"/>
                      <w:szCs w:val="24"/>
                    </w:rPr>
                    <w:t>x 7</w:t>
                  </w:r>
                  <w:r w:rsidR="005F634C" w:rsidRPr="001A5CF3">
                    <w:rPr>
                      <w:rFonts w:cstheme="minorHAnsi"/>
                      <w:sz w:val="24"/>
                      <w:szCs w:val="24"/>
                    </w:rPr>
                    <w:t xml:space="preserve"> dób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F634C" w:rsidRPr="001A5CF3" w:rsidRDefault="005F634C" w:rsidP="0010217E">
                  <w:pPr>
                    <w:framePr w:hSpace="141" w:wrap="around" w:vAnchor="text" w:hAnchor="margin" w:y="205"/>
                    <w:rPr>
                      <w:rFonts w:cstheme="minorHAnsi"/>
                      <w:sz w:val="24"/>
                      <w:szCs w:val="24"/>
                    </w:rPr>
                  </w:pPr>
                </w:p>
              </w:tc>
            </w:tr>
          </w:tbl>
          <w:p w:rsidR="005F634C" w:rsidRPr="001A5CF3" w:rsidRDefault="005F634C" w:rsidP="005F634C">
            <w:pPr>
              <w:rPr>
                <w:rFonts w:cstheme="minorHAnsi"/>
                <w:sz w:val="24"/>
                <w:szCs w:val="24"/>
              </w:rPr>
            </w:pPr>
            <w:r w:rsidRPr="001A5CF3">
              <w:rPr>
                <w:rFonts w:cstheme="minorHAnsi"/>
                <w:sz w:val="24"/>
                <w:szCs w:val="24"/>
              </w:rPr>
              <w:t xml:space="preserve">            </w:t>
            </w: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 xml:space="preserve">Wyliczenie wartości brutto zgodnie </w:t>
            </w:r>
            <w:r w:rsidRPr="001A5CF3">
              <w:rPr>
                <w:rFonts w:cstheme="minorHAnsi"/>
                <w:sz w:val="24"/>
                <w:szCs w:val="24"/>
              </w:rPr>
              <w:br/>
              <w:t xml:space="preserve">z załącznikiem nr 1 do umowy (opis przedmiotu zamówienia). </w:t>
            </w:r>
            <w:r w:rsidRPr="001A5CF3">
              <w:rPr>
                <w:rFonts w:cstheme="minorHAnsi"/>
                <w:sz w:val="24"/>
                <w:szCs w:val="24"/>
              </w:rPr>
              <w:br/>
              <w:t xml:space="preserve">Wartość brutto należy wpisać w kolumnie </w:t>
            </w:r>
            <w:r w:rsidRPr="001A5CF3">
              <w:rPr>
                <w:rFonts w:cstheme="minorHAnsi"/>
                <w:sz w:val="24"/>
                <w:szCs w:val="24"/>
              </w:rPr>
              <w:br/>
              <w:t>3 Formularza cenowego.</w:t>
            </w:r>
          </w:p>
        </w:tc>
      </w:tr>
      <w:tr w:rsidR="005F634C" w:rsidRPr="001A5CF3" w:rsidTr="005F634C">
        <w:tc>
          <w:tcPr>
            <w:tcW w:w="575"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2.</w:t>
            </w:r>
          </w:p>
        </w:tc>
        <w:tc>
          <w:tcPr>
            <w:tcW w:w="4523" w:type="dxa"/>
            <w:shd w:val="clear" w:color="auto" w:fill="auto"/>
            <w:tcMar>
              <w:left w:w="108" w:type="dxa"/>
            </w:tcMar>
          </w:tcPr>
          <w:p w:rsidR="005F634C" w:rsidRPr="0003409D" w:rsidRDefault="005F634C" w:rsidP="005F634C">
            <w:pPr>
              <w:rPr>
                <w:rFonts w:cstheme="minorHAnsi"/>
                <w:b/>
                <w:sz w:val="24"/>
                <w:szCs w:val="24"/>
              </w:rPr>
            </w:pPr>
            <w:r w:rsidRPr="001A5CF3">
              <w:rPr>
                <w:rFonts w:cstheme="minorHAnsi"/>
                <w:b/>
                <w:sz w:val="24"/>
                <w:szCs w:val="24"/>
              </w:rPr>
              <w:t>Organizacja i przeprowadzenie mistrzostw</w:t>
            </w: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ind w:left="30"/>
              <w:jc w:val="center"/>
              <w:rPr>
                <w:rFonts w:cstheme="minorHAnsi"/>
                <w:sz w:val="24"/>
                <w:szCs w:val="24"/>
              </w:rPr>
            </w:pPr>
            <w:r w:rsidRPr="001A5CF3">
              <w:rPr>
                <w:rFonts w:cstheme="minorHAnsi"/>
                <w:sz w:val="24"/>
                <w:szCs w:val="24"/>
              </w:rPr>
              <w:t xml:space="preserve">Wyliczenie wartości brutto zgodnie </w:t>
            </w:r>
            <w:r w:rsidRPr="001A5CF3">
              <w:rPr>
                <w:rFonts w:cstheme="minorHAnsi"/>
                <w:sz w:val="24"/>
                <w:szCs w:val="24"/>
              </w:rPr>
              <w:br/>
              <w:t>z załącznikiem nr 1 do umowy (opis przedmiotu zamówienia).</w:t>
            </w:r>
            <w:r w:rsidRPr="001A5CF3">
              <w:rPr>
                <w:rFonts w:cstheme="minorHAnsi"/>
                <w:sz w:val="24"/>
                <w:szCs w:val="24"/>
              </w:rPr>
              <w:br/>
              <w:t xml:space="preserve">Wartość brutto należy wpisać w kolumnie </w:t>
            </w:r>
            <w:r w:rsidRPr="001A5CF3">
              <w:rPr>
                <w:rFonts w:cstheme="minorHAnsi"/>
                <w:sz w:val="24"/>
                <w:szCs w:val="24"/>
              </w:rPr>
              <w:br/>
              <w:t>3 Formularza cenowego.</w:t>
            </w:r>
          </w:p>
        </w:tc>
      </w:tr>
      <w:tr w:rsidR="005F634C" w:rsidRPr="001A5CF3" w:rsidTr="00E26F5E">
        <w:trPr>
          <w:trHeight w:val="4243"/>
        </w:trPr>
        <w:tc>
          <w:tcPr>
            <w:tcW w:w="575"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3.</w:t>
            </w:r>
          </w:p>
        </w:tc>
        <w:tc>
          <w:tcPr>
            <w:tcW w:w="4523" w:type="dxa"/>
            <w:shd w:val="clear" w:color="auto" w:fill="auto"/>
            <w:tcMar>
              <w:left w:w="108" w:type="dxa"/>
            </w:tcMar>
          </w:tcPr>
          <w:p w:rsidR="005F634C" w:rsidRPr="001A5CF3" w:rsidRDefault="005F634C" w:rsidP="005F634C">
            <w:pPr>
              <w:rPr>
                <w:rFonts w:cstheme="minorHAnsi"/>
                <w:b/>
                <w:sz w:val="24"/>
                <w:szCs w:val="24"/>
              </w:rPr>
            </w:pPr>
            <w:r w:rsidRPr="001A5CF3">
              <w:rPr>
                <w:rFonts w:cstheme="minorHAnsi"/>
                <w:b/>
                <w:sz w:val="24"/>
                <w:szCs w:val="24"/>
              </w:rPr>
              <w:t xml:space="preserve">Zapewnienie statuetek szklanych </w:t>
            </w:r>
            <w:r w:rsidRPr="001A5CF3">
              <w:rPr>
                <w:rFonts w:cstheme="minorHAnsi"/>
                <w:b/>
                <w:sz w:val="24"/>
                <w:szCs w:val="24"/>
              </w:rPr>
              <w:br/>
              <w:t>i medali w tym:</w:t>
            </w:r>
          </w:p>
          <w:p w:rsidR="005F634C" w:rsidRPr="00376508" w:rsidRDefault="005F634C" w:rsidP="005F634C">
            <w:pPr>
              <w:pStyle w:val="Akapitzlist"/>
              <w:numPr>
                <w:ilvl w:val="0"/>
                <w:numId w:val="61"/>
              </w:numPr>
              <w:suppressAutoHyphens w:val="0"/>
              <w:ind w:left="234" w:hanging="218"/>
              <w:contextualSpacing/>
              <w:rPr>
                <w:rFonts w:cstheme="minorHAnsi"/>
              </w:rPr>
            </w:pPr>
            <w:r>
              <w:rPr>
                <w:rFonts w:cstheme="minorHAnsi"/>
                <w:b/>
              </w:rPr>
              <w:t>s</w:t>
            </w:r>
            <w:r w:rsidRPr="001A5CF3">
              <w:rPr>
                <w:rFonts w:cstheme="minorHAnsi"/>
                <w:b/>
              </w:rPr>
              <w:t>tatuetki szklane - 24 szt</w:t>
            </w:r>
            <w:r w:rsidRPr="001A5CF3">
              <w:rPr>
                <w:rFonts w:cstheme="minorHAnsi"/>
              </w:rPr>
              <w:t>. t j.:</w:t>
            </w:r>
          </w:p>
          <w:p w:rsidR="005F634C" w:rsidRPr="001A5CF3" w:rsidRDefault="005F634C" w:rsidP="005F634C">
            <w:pPr>
              <w:pStyle w:val="Akapitzlist"/>
              <w:numPr>
                <w:ilvl w:val="0"/>
                <w:numId w:val="62"/>
              </w:numPr>
              <w:suppressAutoHyphens w:val="0"/>
              <w:spacing w:after="200"/>
              <w:ind w:left="376" w:hanging="219"/>
              <w:contextualSpacing/>
              <w:rPr>
                <w:rFonts w:cstheme="minorHAnsi"/>
              </w:rPr>
            </w:pPr>
            <w:r w:rsidRPr="001A5CF3">
              <w:rPr>
                <w:rFonts w:cstheme="minorHAnsi"/>
              </w:rPr>
              <w:t xml:space="preserve">Statuetki szklane 3 wysokości </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10217E">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Pr>
                      <w:rFonts w:cstheme="minorHAnsi"/>
                    </w:rPr>
                    <w:t>X 24 szt. =</w:t>
                  </w:r>
                </w:p>
              </w:tc>
              <w:tc>
                <w:tcPr>
                  <w:tcW w:w="1418" w:type="dxa"/>
                  <w:tcBorders>
                    <w:top w:val="single" w:sz="4" w:space="0" w:color="auto"/>
                    <w:lef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pStyle w:val="Akapitzlist"/>
              <w:ind w:left="0"/>
              <w:rPr>
                <w:rFonts w:cstheme="minorHAnsi"/>
              </w:rPr>
            </w:pPr>
          </w:p>
          <w:p w:rsidR="005F634C" w:rsidRPr="001A5CF3" w:rsidRDefault="005F634C" w:rsidP="005F634C">
            <w:pPr>
              <w:pStyle w:val="Akapitzlist"/>
              <w:numPr>
                <w:ilvl w:val="0"/>
                <w:numId w:val="61"/>
              </w:numPr>
              <w:suppressAutoHyphens w:val="0"/>
              <w:ind w:left="234" w:hanging="218"/>
              <w:contextualSpacing/>
              <w:rPr>
                <w:rFonts w:cstheme="minorHAnsi"/>
              </w:rPr>
            </w:pPr>
            <w:r>
              <w:rPr>
                <w:rFonts w:cstheme="minorHAnsi"/>
                <w:b/>
              </w:rPr>
              <w:t>m</w:t>
            </w:r>
            <w:r w:rsidRPr="001A5CF3">
              <w:rPr>
                <w:rFonts w:cstheme="minorHAnsi"/>
                <w:b/>
              </w:rPr>
              <w:t>edale na tasiemce - 42 szt.</w:t>
            </w:r>
            <w:r w:rsidRPr="001A5CF3">
              <w:rPr>
                <w:rFonts w:cstheme="minorHAnsi"/>
              </w:rPr>
              <w:t xml:space="preserve"> </w:t>
            </w:r>
            <w:r w:rsidRPr="001A5CF3">
              <w:rPr>
                <w:rFonts w:cstheme="minorHAnsi"/>
              </w:rPr>
              <w:br/>
              <w:t>śr. 70 mm, gr. 4 mm</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10217E">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Pr>
                      <w:rFonts w:cstheme="minorHAnsi"/>
                    </w:rPr>
                    <w:t>X 42 szt. =</w:t>
                  </w:r>
                </w:p>
              </w:tc>
              <w:tc>
                <w:tcPr>
                  <w:tcW w:w="1418" w:type="dxa"/>
                  <w:tcBorders>
                    <w:top w:val="single" w:sz="4" w:space="0" w:color="auto"/>
                    <w:lef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bl>
          <w:p w:rsidR="005F634C" w:rsidRDefault="005F634C" w:rsidP="005F634C">
            <w:pPr>
              <w:rPr>
                <w:rFonts w:cstheme="minorHAnsi"/>
                <w:sz w:val="24"/>
                <w:szCs w:val="24"/>
              </w:rPr>
            </w:pPr>
          </w:p>
          <w:p w:rsidR="00E26F5E" w:rsidRPr="00B80499" w:rsidRDefault="00E26F5E" w:rsidP="005F634C">
            <w:pPr>
              <w:rPr>
                <w:rFonts w:cstheme="minorHAnsi"/>
                <w:sz w:val="24"/>
                <w:szCs w:val="24"/>
              </w:rPr>
            </w:pPr>
          </w:p>
          <w:p w:rsidR="005F634C" w:rsidRPr="001A5CF3" w:rsidRDefault="005F634C" w:rsidP="005F634C">
            <w:pPr>
              <w:pStyle w:val="Akapitzlist"/>
              <w:numPr>
                <w:ilvl w:val="0"/>
                <w:numId w:val="61"/>
              </w:numPr>
              <w:suppressAutoHyphens w:val="0"/>
              <w:ind w:left="234" w:hanging="218"/>
              <w:contextualSpacing/>
              <w:rPr>
                <w:rFonts w:cstheme="minorHAnsi"/>
              </w:rPr>
            </w:pPr>
            <w:r w:rsidRPr="001A5CF3">
              <w:rPr>
                <w:rFonts w:cstheme="minorHAnsi"/>
                <w:b/>
              </w:rPr>
              <w:lastRenderedPageBreak/>
              <w:t xml:space="preserve">koszulki </w:t>
            </w:r>
            <w:proofErr w:type="spellStart"/>
            <w:r w:rsidRPr="001A5CF3">
              <w:rPr>
                <w:rFonts w:cstheme="minorHAnsi"/>
                <w:b/>
              </w:rPr>
              <w:t>t-shirty</w:t>
            </w:r>
            <w:proofErr w:type="spellEnd"/>
            <w:r w:rsidRPr="001A5CF3">
              <w:rPr>
                <w:rFonts w:cstheme="minorHAnsi"/>
                <w:b/>
              </w:rPr>
              <w:t xml:space="preserve"> z nadrukiem - 220 szt</w:t>
            </w:r>
            <w:r w:rsidRPr="001A5CF3">
              <w:rPr>
                <w:rFonts w:cstheme="minorHAnsi"/>
              </w:rPr>
              <w:t>.</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10217E">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Pr>
                      <w:rFonts w:cstheme="minorHAnsi"/>
                    </w:rPr>
                    <w:t>X 220 szt. =</w:t>
                  </w:r>
                </w:p>
              </w:tc>
              <w:tc>
                <w:tcPr>
                  <w:tcW w:w="1418" w:type="dxa"/>
                  <w:tcBorders>
                    <w:top w:val="single" w:sz="4" w:space="0" w:color="auto"/>
                    <w:lef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pStyle w:val="Akapitzlist"/>
              <w:ind w:left="234" w:hanging="218"/>
              <w:rPr>
                <w:rFonts w:cstheme="minorHAnsi"/>
              </w:rPr>
            </w:pPr>
          </w:p>
          <w:p w:rsidR="005F634C" w:rsidRPr="001A5CF3" w:rsidRDefault="005F634C" w:rsidP="005F634C">
            <w:pPr>
              <w:pStyle w:val="Akapitzlist"/>
              <w:numPr>
                <w:ilvl w:val="0"/>
                <w:numId w:val="61"/>
              </w:numPr>
              <w:suppressAutoHyphens w:val="0"/>
              <w:ind w:left="234" w:hanging="218"/>
              <w:contextualSpacing/>
              <w:rPr>
                <w:rFonts w:cstheme="minorHAnsi"/>
              </w:rPr>
            </w:pPr>
            <w:r w:rsidRPr="001A5CF3">
              <w:rPr>
                <w:rFonts w:cstheme="minorHAnsi"/>
                <w:b/>
              </w:rPr>
              <w:t>Statuetki szklane dla szefów misji i VIP- 20 szt</w:t>
            </w:r>
            <w:r w:rsidRPr="001A5CF3">
              <w:rPr>
                <w:rFonts w:cstheme="minorHAnsi"/>
              </w:rPr>
              <w:t>. t j.:</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10217E">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Pr>
                      <w:rFonts w:cstheme="minorHAnsi"/>
                    </w:rPr>
                    <w:t>X 20 szt. =</w:t>
                  </w:r>
                </w:p>
              </w:tc>
              <w:tc>
                <w:tcPr>
                  <w:tcW w:w="1418" w:type="dxa"/>
                  <w:tcBorders>
                    <w:top w:val="single" w:sz="4" w:space="0" w:color="auto"/>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pStyle w:val="Akapitzlist"/>
              <w:ind w:left="234" w:hanging="218"/>
              <w:rPr>
                <w:rFonts w:cstheme="minorHAnsi"/>
              </w:rPr>
            </w:pPr>
          </w:p>
          <w:p w:rsidR="005F634C" w:rsidRPr="001A5CF3" w:rsidRDefault="005F634C" w:rsidP="005F634C">
            <w:pPr>
              <w:pStyle w:val="Akapitzlist"/>
              <w:numPr>
                <w:ilvl w:val="0"/>
                <w:numId w:val="61"/>
              </w:numPr>
              <w:suppressAutoHyphens w:val="0"/>
              <w:ind w:left="303" w:hanging="284"/>
              <w:contextualSpacing/>
              <w:rPr>
                <w:rFonts w:cstheme="minorHAnsi"/>
                <w:b/>
              </w:rPr>
            </w:pPr>
            <w:r w:rsidRPr="001A5CF3">
              <w:rPr>
                <w:rFonts w:cstheme="minorHAnsi"/>
              </w:rPr>
              <w:t xml:space="preserve"> </w:t>
            </w:r>
            <w:r>
              <w:rPr>
                <w:rFonts w:cstheme="minorHAnsi"/>
                <w:b/>
              </w:rPr>
              <w:t>Znaczki mistrzostw (</w:t>
            </w:r>
            <w:proofErr w:type="spellStart"/>
            <w:r>
              <w:rPr>
                <w:rFonts w:cstheme="minorHAnsi"/>
                <w:b/>
              </w:rPr>
              <w:t>pinsy</w:t>
            </w:r>
            <w:proofErr w:type="spellEnd"/>
            <w:r>
              <w:rPr>
                <w:rFonts w:cstheme="minorHAnsi"/>
                <w:b/>
              </w:rPr>
              <w:t xml:space="preserve"> w </w:t>
            </w:r>
            <w:r w:rsidRPr="001A5CF3">
              <w:rPr>
                <w:rFonts w:cstheme="minorHAnsi"/>
                <w:b/>
              </w:rPr>
              <w:t>opakowaniu)- 200 szt.</w:t>
            </w:r>
          </w:p>
          <w:tbl>
            <w:tblPr>
              <w:tblStyle w:val="Tabela-Siatka"/>
              <w:tblW w:w="0" w:type="auto"/>
              <w:tblLook w:val="04A0" w:firstRow="1" w:lastRow="0" w:firstColumn="1" w:lastColumn="0" w:noHBand="0" w:noVBand="1"/>
            </w:tblPr>
            <w:tblGrid>
              <w:gridCol w:w="2360"/>
              <w:gridCol w:w="1418"/>
              <w:gridCol w:w="429"/>
            </w:tblGrid>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sidRPr="001A5CF3">
                    <w:rPr>
                      <w:rFonts w:cstheme="minorHAnsi"/>
                    </w:rPr>
                    <w:t>Cena brutto za 1 szt</w:t>
                  </w:r>
                  <w:r>
                    <w:rPr>
                      <w:rFonts w:cstheme="minorHAnsi"/>
                    </w:rPr>
                    <w:t>.:</w:t>
                  </w:r>
                </w:p>
              </w:tc>
              <w:tc>
                <w:tcPr>
                  <w:tcW w:w="1418" w:type="dxa"/>
                  <w:tcBorders>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left w:val="single" w:sz="4" w:space="0" w:color="auto"/>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r w:rsidR="005F634C" w:rsidTr="00541A13">
              <w:trPr>
                <w:trHeight w:val="57"/>
              </w:trPr>
              <w:tc>
                <w:tcPr>
                  <w:tcW w:w="2360"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c>
                <w:tcPr>
                  <w:tcW w:w="1418" w:type="dxa"/>
                  <w:tcBorders>
                    <w:top w:val="single" w:sz="4" w:space="0" w:color="auto"/>
                    <w:left w:val="nil"/>
                    <w:bottom w:val="single" w:sz="4" w:space="0" w:color="auto"/>
                    <w:right w:val="nil"/>
                  </w:tcBorders>
                  <w:vAlign w:val="center"/>
                </w:tcPr>
                <w:p w:rsidR="005F634C" w:rsidRPr="00376508" w:rsidRDefault="005F634C" w:rsidP="0010217E">
                  <w:pPr>
                    <w:pStyle w:val="Akapitzlist"/>
                    <w:framePr w:hSpace="141" w:wrap="around" w:vAnchor="text" w:hAnchor="margin" w:y="205"/>
                    <w:ind w:left="0"/>
                    <w:jc w:val="center"/>
                    <w:rPr>
                      <w:rFonts w:cstheme="minorHAnsi"/>
                      <w:sz w:val="6"/>
                      <w:szCs w:val="6"/>
                    </w:rPr>
                  </w:pPr>
                </w:p>
              </w:tc>
              <w:tc>
                <w:tcPr>
                  <w:tcW w:w="429" w:type="dxa"/>
                  <w:tcBorders>
                    <w:top w:val="nil"/>
                    <w:left w:val="nil"/>
                    <w:bottom w:val="nil"/>
                    <w:right w:val="nil"/>
                  </w:tcBorders>
                </w:tcPr>
                <w:p w:rsidR="005F634C" w:rsidRPr="00376508" w:rsidRDefault="005F634C" w:rsidP="0010217E">
                  <w:pPr>
                    <w:pStyle w:val="Akapitzlist"/>
                    <w:framePr w:hSpace="141" w:wrap="around" w:vAnchor="text" w:hAnchor="margin" w:y="205"/>
                    <w:ind w:left="0"/>
                    <w:rPr>
                      <w:rFonts w:cstheme="minorHAnsi"/>
                      <w:sz w:val="6"/>
                      <w:szCs w:val="6"/>
                    </w:rPr>
                  </w:pPr>
                </w:p>
              </w:tc>
            </w:tr>
            <w:tr w:rsidR="005F634C" w:rsidTr="00541A13">
              <w:tc>
                <w:tcPr>
                  <w:tcW w:w="2360" w:type="dxa"/>
                  <w:tcBorders>
                    <w:top w:val="nil"/>
                    <w:left w:val="nil"/>
                    <w:bottom w:val="nil"/>
                    <w:right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r>
                    <w:rPr>
                      <w:rFonts w:cstheme="minorHAnsi"/>
                    </w:rPr>
                    <w:t>X 200 szt. =</w:t>
                  </w:r>
                </w:p>
              </w:tc>
              <w:tc>
                <w:tcPr>
                  <w:tcW w:w="1418" w:type="dxa"/>
                  <w:tcBorders>
                    <w:top w:val="single" w:sz="4" w:space="0" w:color="auto"/>
                    <w:left w:val="single" w:sz="4" w:space="0" w:color="auto"/>
                    <w:bottom w:val="single" w:sz="4" w:space="0" w:color="auto"/>
                  </w:tcBorders>
                  <w:vAlign w:val="center"/>
                </w:tcPr>
                <w:p w:rsidR="005F634C" w:rsidRDefault="005F634C" w:rsidP="0010217E">
                  <w:pPr>
                    <w:pStyle w:val="Akapitzlist"/>
                    <w:framePr w:hSpace="141" w:wrap="around" w:vAnchor="text" w:hAnchor="margin" w:y="205"/>
                    <w:ind w:left="0"/>
                    <w:jc w:val="center"/>
                    <w:rPr>
                      <w:rFonts w:cstheme="minorHAnsi"/>
                    </w:rPr>
                  </w:pPr>
                </w:p>
              </w:tc>
              <w:tc>
                <w:tcPr>
                  <w:tcW w:w="429" w:type="dxa"/>
                  <w:tcBorders>
                    <w:top w:val="nil"/>
                    <w:bottom w:val="nil"/>
                    <w:right w:val="nil"/>
                  </w:tcBorders>
                </w:tcPr>
                <w:p w:rsidR="005F634C" w:rsidRDefault="005F634C" w:rsidP="0010217E">
                  <w:pPr>
                    <w:pStyle w:val="Akapitzlist"/>
                    <w:framePr w:hSpace="141" w:wrap="around" w:vAnchor="text" w:hAnchor="margin" w:y="205"/>
                    <w:ind w:left="0"/>
                    <w:rPr>
                      <w:rFonts w:cstheme="minorHAnsi"/>
                    </w:rPr>
                  </w:pPr>
                  <w:r>
                    <w:rPr>
                      <w:rFonts w:cstheme="minorHAnsi"/>
                    </w:rPr>
                    <w:t>zł</w:t>
                  </w:r>
                </w:p>
              </w:tc>
            </w:tr>
          </w:tbl>
          <w:p w:rsidR="005F634C" w:rsidRPr="001A5CF3" w:rsidRDefault="005F634C" w:rsidP="005F634C">
            <w:pPr>
              <w:rPr>
                <w:rFonts w:cstheme="minorHAnsi"/>
                <w:sz w:val="24"/>
                <w:szCs w:val="24"/>
              </w:rPr>
            </w:pP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 xml:space="preserve">Wyliczenie wartości  brutto nastąpi poprzez dodanie pozycji </w:t>
            </w:r>
            <w:r w:rsidRPr="001A5CF3">
              <w:rPr>
                <w:rFonts w:cstheme="minorHAnsi"/>
                <w:sz w:val="24"/>
                <w:szCs w:val="24"/>
              </w:rPr>
              <w:br/>
              <w:t xml:space="preserve">od 1) do 5) zgodnie </w:t>
            </w:r>
            <w:r w:rsidRPr="001A5CF3">
              <w:rPr>
                <w:rFonts w:cstheme="minorHAnsi"/>
                <w:sz w:val="24"/>
                <w:szCs w:val="24"/>
              </w:rPr>
              <w:br/>
              <w:t xml:space="preserve">z załącznikiem nr 1 do umowy (opis przedmiotu zamówienia </w:t>
            </w:r>
            <w:r>
              <w:rPr>
                <w:rFonts w:cstheme="minorHAnsi"/>
                <w:sz w:val="24"/>
                <w:szCs w:val="24"/>
              </w:rPr>
              <w:t xml:space="preserve">- </w:t>
            </w:r>
            <w:r w:rsidRPr="001A5CF3">
              <w:rPr>
                <w:rFonts w:cstheme="minorHAnsi"/>
                <w:sz w:val="24"/>
                <w:szCs w:val="24"/>
              </w:rPr>
              <w:t>pkt 16).</w:t>
            </w:r>
          </w:p>
          <w:p w:rsidR="005F634C" w:rsidRPr="001A5CF3" w:rsidRDefault="005F634C" w:rsidP="005F634C">
            <w:pPr>
              <w:jc w:val="center"/>
              <w:rPr>
                <w:rFonts w:cstheme="minorHAnsi"/>
                <w:sz w:val="24"/>
                <w:szCs w:val="24"/>
              </w:rPr>
            </w:pPr>
            <w:r w:rsidRPr="001A5CF3">
              <w:rPr>
                <w:rFonts w:cstheme="minorHAnsi"/>
                <w:sz w:val="24"/>
                <w:szCs w:val="24"/>
              </w:rPr>
              <w:t xml:space="preserve">Wartość brutto należy wpisać w kolumnie </w:t>
            </w:r>
            <w:r w:rsidRPr="001A5CF3">
              <w:rPr>
                <w:rFonts w:cstheme="minorHAnsi"/>
                <w:sz w:val="24"/>
                <w:szCs w:val="24"/>
              </w:rPr>
              <w:br/>
              <w:t>3 Formularza cenowego.</w:t>
            </w:r>
          </w:p>
        </w:tc>
      </w:tr>
      <w:tr w:rsidR="005F634C" w:rsidRPr="001A5CF3" w:rsidTr="005F634C">
        <w:tc>
          <w:tcPr>
            <w:tcW w:w="5098" w:type="dxa"/>
            <w:gridSpan w:val="2"/>
            <w:shd w:val="clear" w:color="auto" w:fill="auto"/>
            <w:tcMar>
              <w:left w:w="108" w:type="dxa"/>
            </w:tcMar>
            <w:vAlign w:val="center"/>
          </w:tcPr>
          <w:p w:rsidR="005F634C" w:rsidRPr="0020483F" w:rsidRDefault="005F634C" w:rsidP="005F634C">
            <w:pPr>
              <w:jc w:val="right"/>
              <w:rPr>
                <w:rFonts w:cstheme="minorHAnsi"/>
                <w:b/>
                <w:sz w:val="24"/>
                <w:szCs w:val="24"/>
              </w:rPr>
            </w:pPr>
            <w:r w:rsidRPr="001A5CF3">
              <w:rPr>
                <w:rFonts w:cstheme="minorHAnsi"/>
                <w:b/>
                <w:sz w:val="24"/>
                <w:szCs w:val="24"/>
              </w:rPr>
              <w:t>RAZEM</w:t>
            </w:r>
            <w:r>
              <w:rPr>
                <w:rFonts w:cstheme="minorHAnsi"/>
                <w:b/>
                <w:sz w:val="24"/>
                <w:szCs w:val="24"/>
              </w:rPr>
              <w:t xml:space="preserve"> =</w:t>
            </w:r>
          </w:p>
        </w:tc>
        <w:tc>
          <w:tcPr>
            <w:tcW w:w="1843" w:type="dxa"/>
            <w:shd w:val="clear" w:color="auto" w:fill="auto"/>
            <w:tcMar>
              <w:left w:w="108" w:type="dxa"/>
            </w:tcMar>
            <w:vAlign w:val="center"/>
          </w:tcPr>
          <w:p w:rsidR="005F634C" w:rsidRPr="001A5CF3" w:rsidRDefault="005F634C" w:rsidP="005F634C">
            <w:pPr>
              <w:jc w:val="center"/>
              <w:rPr>
                <w:rFonts w:cstheme="minorHAnsi"/>
                <w:sz w:val="24"/>
                <w:szCs w:val="24"/>
              </w:rPr>
            </w:pPr>
          </w:p>
        </w:tc>
        <w:tc>
          <w:tcPr>
            <w:tcW w:w="3124" w:type="dxa"/>
            <w:shd w:val="clear" w:color="auto" w:fill="auto"/>
            <w:tcMar>
              <w:left w:w="108" w:type="dxa"/>
            </w:tcMar>
          </w:tcPr>
          <w:p w:rsidR="005F634C" w:rsidRPr="001A5CF3" w:rsidRDefault="005F634C" w:rsidP="005F634C">
            <w:pPr>
              <w:jc w:val="center"/>
              <w:rPr>
                <w:rFonts w:cstheme="minorHAnsi"/>
                <w:sz w:val="24"/>
                <w:szCs w:val="24"/>
              </w:rPr>
            </w:pPr>
            <w:r w:rsidRPr="001A5CF3">
              <w:rPr>
                <w:rFonts w:cstheme="minorHAnsi"/>
                <w:sz w:val="24"/>
                <w:szCs w:val="24"/>
              </w:rPr>
              <w:t xml:space="preserve">W pozycji razem należy wpisać dodaną wartość brutto (kolumna 3) </w:t>
            </w:r>
            <w:r w:rsidRPr="001A5CF3">
              <w:rPr>
                <w:rFonts w:cstheme="minorHAnsi"/>
                <w:sz w:val="24"/>
                <w:szCs w:val="24"/>
              </w:rPr>
              <w:br/>
              <w:t>od pozycji 1 do 3 Formularza cenowego.</w:t>
            </w:r>
          </w:p>
        </w:tc>
      </w:tr>
    </w:tbl>
    <w:p w:rsidR="005F634C" w:rsidRDefault="005F634C" w:rsidP="00222532">
      <w:pPr>
        <w:suppressAutoHyphens w:val="0"/>
        <w:rPr>
          <w:rFonts w:ascii="Arial" w:hAnsi="Arial" w:cs="Arial"/>
          <w:b/>
          <w:sz w:val="24"/>
          <w:szCs w:val="24"/>
        </w:rPr>
      </w:pPr>
    </w:p>
    <w:tbl>
      <w:tblPr>
        <w:tblStyle w:val="Tabela-Siatka"/>
        <w:tblW w:w="0" w:type="auto"/>
        <w:tblLook w:val="04A0" w:firstRow="1" w:lastRow="0" w:firstColumn="1" w:lastColumn="0" w:noHBand="0" w:noVBand="1"/>
      </w:tblPr>
      <w:tblGrid>
        <w:gridCol w:w="9463"/>
      </w:tblGrid>
      <w:tr w:rsidR="000A5B86" w:rsidTr="000A5B86">
        <w:tc>
          <w:tcPr>
            <w:tcW w:w="9463" w:type="dxa"/>
          </w:tcPr>
          <w:p w:rsidR="000A5B86" w:rsidRPr="001A5CF3" w:rsidRDefault="000A5B86" w:rsidP="000A5B86">
            <w:pPr>
              <w:jc w:val="both"/>
              <w:rPr>
                <w:rFonts w:eastAsia="Times New Roman" w:cstheme="minorHAnsi"/>
                <w:bCs/>
                <w:color w:val="1F4E79"/>
                <w:sz w:val="24"/>
                <w:szCs w:val="24"/>
                <w:lang w:eastAsia="pl-PL"/>
              </w:rPr>
            </w:pPr>
            <w:r w:rsidRPr="001A5CF3">
              <w:rPr>
                <w:rFonts w:eastAsia="Times New Roman" w:cstheme="minorHAnsi"/>
                <w:bCs/>
                <w:color w:val="1F4E79"/>
                <w:sz w:val="24"/>
                <w:szCs w:val="24"/>
                <w:lang w:eastAsia="pl-PL"/>
              </w:rPr>
              <w:t xml:space="preserve">Niniejszy plik należy opatrzyć elektronicznym podpisem </w:t>
            </w:r>
            <w:r w:rsidRPr="001A5CF3">
              <w:rPr>
                <w:rFonts w:eastAsia="Times New Roman" w:cstheme="minorHAnsi"/>
                <w:b/>
                <w:bCs/>
                <w:color w:val="1F4E79"/>
                <w:sz w:val="24"/>
                <w:szCs w:val="24"/>
                <w:lang w:eastAsia="pl-PL"/>
              </w:rPr>
              <w:t>kwalifikowanym</w:t>
            </w:r>
            <w:r>
              <w:rPr>
                <w:rFonts w:eastAsia="Times New Roman" w:cstheme="minorHAnsi"/>
                <w:bCs/>
                <w:color w:val="1F4E79"/>
                <w:sz w:val="24"/>
                <w:szCs w:val="24"/>
                <w:lang w:eastAsia="pl-PL"/>
              </w:rPr>
              <w:t xml:space="preserve">, </w:t>
            </w:r>
            <w:r w:rsidRPr="001A5CF3">
              <w:rPr>
                <w:rFonts w:eastAsia="Times New Roman" w:cstheme="minorHAnsi"/>
                <w:bCs/>
                <w:color w:val="1F4E79"/>
                <w:sz w:val="24"/>
                <w:szCs w:val="24"/>
                <w:lang w:eastAsia="pl-PL"/>
              </w:rPr>
              <w:t xml:space="preserve">elektronicznym podpisem </w:t>
            </w:r>
            <w:r w:rsidRPr="001A5CF3">
              <w:rPr>
                <w:rFonts w:eastAsia="Times New Roman" w:cstheme="minorHAnsi"/>
                <w:b/>
                <w:bCs/>
                <w:color w:val="1F4E79"/>
                <w:sz w:val="24"/>
                <w:szCs w:val="24"/>
                <w:lang w:eastAsia="pl-PL"/>
              </w:rPr>
              <w:t xml:space="preserve">zaufanym </w:t>
            </w:r>
            <w:r w:rsidRPr="001A5CF3">
              <w:rPr>
                <w:rFonts w:eastAsia="Times New Roman" w:cstheme="minorHAnsi"/>
                <w:bCs/>
                <w:color w:val="1F4E79"/>
                <w:sz w:val="24"/>
                <w:szCs w:val="24"/>
                <w:lang w:eastAsia="pl-PL"/>
              </w:rPr>
              <w:t>(gov.pl)</w:t>
            </w:r>
            <w:r w:rsidRPr="001A5CF3">
              <w:rPr>
                <w:rFonts w:eastAsia="Times New Roman" w:cstheme="minorHAnsi"/>
                <w:b/>
                <w:bCs/>
                <w:color w:val="1F4E79"/>
                <w:sz w:val="24"/>
                <w:szCs w:val="24"/>
                <w:lang w:eastAsia="pl-PL"/>
              </w:rPr>
              <w:t xml:space="preserve"> lub </w:t>
            </w:r>
            <w:r w:rsidRPr="001A5CF3">
              <w:rPr>
                <w:rFonts w:eastAsia="Times New Roman" w:cstheme="minorHAnsi"/>
                <w:bCs/>
                <w:color w:val="1F4E79"/>
                <w:sz w:val="24"/>
                <w:szCs w:val="24"/>
                <w:lang w:eastAsia="pl-PL"/>
              </w:rPr>
              <w:t xml:space="preserve">elektronicznym podpisem </w:t>
            </w:r>
            <w:r w:rsidRPr="001A5CF3">
              <w:rPr>
                <w:rFonts w:eastAsia="Times New Roman" w:cstheme="minorHAnsi"/>
                <w:b/>
                <w:bCs/>
                <w:color w:val="1F4E79"/>
                <w:sz w:val="24"/>
                <w:szCs w:val="24"/>
                <w:lang w:eastAsia="pl-PL"/>
              </w:rPr>
              <w:t xml:space="preserve">osobistym </w:t>
            </w:r>
            <w:r w:rsidRPr="001A5CF3">
              <w:rPr>
                <w:rFonts w:eastAsia="Times New Roman" w:cstheme="minorHAnsi"/>
                <w:bCs/>
                <w:color w:val="1F4E79"/>
                <w:sz w:val="24"/>
                <w:szCs w:val="24"/>
                <w:lang w:eastAsia="pl-PL"/>
              </w:rPr>
              <w:t>(e-dowód)</w:t>
            </w:r>
            <w:r>
              <w:rPr>
                <w:rFonts w:eastAsia="Times New Roman" w:cstheme="minorHAnsi"/>
                <w:bCs/>
                <w:color w:val="1F4E79"/>
                <w:sz w:val="24"/>
                <w:szCs w:val="24"/>
                <w:lang w:eastAsia="pl-PL"/>
              </w:rPr>
              <w:t>.</w:t>
            </w:r>
            <w:r w:rsidRPr="001A5CF3">
              <w:rPr>
                <w:rFonts w:eastAsia="Times New Roman" w:cstheme="minorHAnsi"/>
                <w:b/>
                <w:bCs/>
                <w:color w:val="1F4E79"/>
                <w:sz w:val="24"/>
                <w:szCs w:val="24"/>
                <w:lang w:eastAsia="pl-PL"/>
              </w:rPr>
              <w:t xml:space="preserve"> </w:t>
            </w:r>
          </w:p>
          <w:p w:rsidR="000A5B86" w:rsidRDefault="000A5B86" w:rsidP="000A5B86">
            <w:pPr>
              <w:suppressAutoHyphens w:val="0"/>
              <w:jc w:val="both"/>
              <w:rPr>
                <w:rFonts w:ascii="Arial" w:hAnsi="Arial" w:cs="Arial"/>
                <w:b/>
                <w:sz w:val="24"/>
                <w:szCs w:val="24"/>
              </w:rPr>
            </w:pPr>
            <w:r w:rsidRPr="001A5CF3">
              <w:rPr>
                <w:rFonts w:eastAsia="Times New Roman" w:cstheme="minorHAnsi"/>
                <w:bCs/>
                <w:color w:val="1F4E79"/>
                <w:sz w:val="24"/>
                <w:szCs w:val="24"/>
                <w:lang w:eastAsia="pl-PL"/>
              </w:rPr>
              <w:t xml:space="preserve">Uwaga! Nanoszenie jakichkolwiek zmian w treści dokumentu po opatrzeniu ww. podpisem może skutkować naruszeniem integralności podpisu, a w konsekwencji skutkować </w:t>
            </w:r>
            <w:r>
              <w:rPr>
                <w:rFonts w:eastAsia="Times New Roman" w:cstheme="minorHAnsi"/>
                <w:bCs/>
                <w:color w:val="1F4E79"/>
                <w:sz w:val="24"/>
                <w:szCs w:val="24"/>
                <w:lang w:eastAsia="pl-PL"/>
              </w:rPr>
              <w:t>o</w:t>
            </w:r>
            <w:r w:rsidRPr="001A5CF3">
              <w:rPr>
                <w:rFonts w:eastAsia="Times New Roman" w:cstheme="minorHAnsi"/>
                <w:bCs/>
                <w:color w:val="1F4E79"/>
                <w:sz w:val="24"/>
                <w:szCs w:val="24"/>
                <w:lang w:eastAsia="pl-PL"/>
              </w:rPr>
              <w:t>drzuceniem oferty.</w:t>
            </w:r>
          </w:p>
        </w:tc>
      </w:tr>
    </w:tbl>
    <w:p w:rsidR="003A435B" w:rsidRDefault="00FE22D7" w:rsidP="00222532">
      <w:pPr>
        <w:suppressAutoHyphens w:val="0"/>
        <w:rPr>
          <w:rFonts w:ascii="Arial" w:hAnsi="Arial" w:cs="Arial"/>
          <w:b/>
          <w:sz w:val="24"/>
          <w:szCs w:val="24"/>
        </w:rPr>
      </w:pPr>
      <w:r>
        <w:rPr>
          <w:rFonts w:ascii="Arial" w:hAnsi="Arial" w:cs="Arial"/>
          <w:b/>
          <w:sz w:val="24"/>
          <w:szCs w:val="24"/>
        </w:rPr>
        <w:br w:type="page"/>
      </w:r>
    </w:p>
    <w:p w:rsidR="00661E80" w:rsidRPr="000A5B86" w:rsidRDefault="006B0332" w:rsidP="00661E80">
      <w:pPr>
        <w:widowControl w:val="0"/>
        <w:tabs>
          <w:tab w:val="left" w:pos="426"/>
        </w:tabs>
        <w:autoSpaceDE w:val="0"/>
        <w:spacing w:line="276" w:lineRule="auto"/>
        <w:jc w:val="right"/>
        <w:rPr>
          <w:rFonts w:asciiTheme="minorHAnsi" w:hAnsiTheme="minorHAnsi" w:cstheme="minorHAnsi"/>
          <w:b/>
          <w:bCs/>
          <w:color w:val="808080" w:themeColor="background1" w:themeShade="80"/>
          <w:sz w:val="22"/>
          <w:szCs w:val="22"/>
        </w:rPr>
      </w:pPr>
      <w:r w:rsidRPr="000A5B86">
        <w:rPr>
          <w:rFonts w:asciiTheme="minorHAnsi" w:hAnsiTheme="minorHAnsi" w:cstheme="minorHAnsi"/>
          <w:b/>
          <w:bCs/>
          <w:color w:val="808080" w:themeColor="background1" w:themeShade="80"/>
          <w:sz w:val="22"/>
          <w:szCs w:val="22"/>
        </w:rPr>
        <w:lastRenderedPageBreak/>
        <w:t>Załącznik nr 3</w:t>
      </w:r>
      <w:r w:rsidR="00661E80" w:rsidRPr="000A5B86">
        <w:rPr>
          <w:rFonts w:asciiTheme="minorHAnsi" w:hAnsiTheme="minorHAnsi" w:cstheme="minorHAnsi"/>
          <w:b/>
          <w:bCs/>
          <w:color w:val="808080" w:themeColor="background1" w:themeShade="80"/>
          <w:sz w:val="22"/>
          <w:szCs w:val="22"/>
        </w:rPr>
        <w:t xml:space="preserve">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B70C49" w:rsidRDefault="00B70C49" w:rsidP="00B70C49">
      <w:pPr>
        <w:spacing w:after="40" w:line="276" w:lineRule="auto"/>
        <w:jc w:val="both"/>
        <w:rPr>
          <w:rFonts w:asciiTheme="minorHAnsi" w:hAnsiTheme="minorHAnsi" w:cstheme="minorHAnsi"/>
          <w:sz w:val="22"/>
          <w:lang w:val="cs-CZ"/>
        </w:rPr>
      </w:pPr>
      <w:r>
        <w:rPr>
          <w:rFonts w:asciiTheme="minorHAnsi" w:hAnsiTheme="minorHAnsi" w:cstheme="minorHAnsi"/>
          <w:b/>
          <w:sz w:val="24"/>
          <w:szCs w:val="24"/>
        </w:rPr>
        <w:t>K</w:t>
      </w:r>
      <w:r w:rsidRPr="000173DE">
        <w:rPr>
          <w:rFonts w:asciiTheme="minorHAnsi" w:hAnsiTheme="minorHAnsi" w:cstheme="minorHAnsi"/>
          <w:b/>
          <w:sz w:val="24"/>
          <w:szCs w:val="24"/>
        </w:rPr>
        <w:t xml:space="preserve">ompleksowa organizacja i przeprowadzenie </w:t>
      </w:r>
      <w:r>
        <w:rPr>
          <w:rFonts w:asciiTheme="minorHAnsi" w:hAnsiTheme="minorHAnsi" w:cstheme="minorHAnsi"/>
          <w:b/>
          <w:sz w:val="24"/>
          <w:szCs w:val="24"/>
        </w:rPr>
        <w:t>Wojskowych Mistrzostw Świata w Pięcioboju N</w:t>
      </w:r>
      <w:r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Pr>
          <w:rFonts w:asciiTheme="minorHAnsi" w:hAnsiTheme="minorHAnsi" w:cstheme="minorHAnsi"/>
          <w:b/>
          <w:sz w:val="24"/>
          <w:szCs w:val="24"/>
        </w:rPr>
        <w:t>zaopatrzeniu 31 Bazy Lotnictwa T</w:t>
      </w:r>
      <w:r w:rsidRPr="000173DE">
        <w:rPr>
          <w:rFonts w:asciiTheme="minorHAnsi" w:hAnsiTheme="minorHAnsi" w:cstheme="minorHAnsi"/>
          <w:b/>
          <w:sz w:val="24"/>
          <w:szCs w:val="24"/>
        </w:rPr>
        <w:t>aktycznego</w:t>
      </w:r>
      <w:r>
        <w:rPr>
          <w:rFonts w:asciiTheme="minorHAnsi" w:hAnsiTheme="minorHAnsi" w:cstheme="minorHAnsi"/>
          <w:b/>
          <w:sz w:val="24"/>
          <w:szCs w:val="24"/>
        </w:rPr>
        <w:t xml:space="preserve"> </w:t>
      </w:r>
      <w:r w:rsidRPr="000173DE">
        <w:rPr>
          <w:rFonts w:asciiTheme="minorHAnsi" w:hAnsiTheme="minorHAnsi" w:cstheme="minorHAnsi"/>
          <w:b/>
          <w:sz w:val="24"/>
          <w:szCs w:val="24"/>
        </w:rPr>
        <w:t>w Poznaniu.</w:t>
      </w:r>
    </w:p>
    <w:p w:rsidR="00661E80" w:rsidRPr="00B70C49" w:rsidRDefault="00661E80" w:rsidP="00B70C49">
      <w:pPr>
        <w:suppressAutoHyphens w:val="0"/>
        <w:spacing w:line="360" w:lineRule="auto"/>
        <w:jc w:val="center"/>
        <w:rPr>
          <w:rFonts w:asciiTheme="minorHAnsi" w:hAnsiTheme="minorHAnsi" w:cstheme="minorHAnsi"/>
          <w:b/>
          <w:sz w:val="22"/>
          <w:szCs w:val="22"/>
          <w:lang w:eastAsia="pl-PL"/>
        </w:rPr>
      </w:pPr>
      <w:r w:rsidRPr="00FE22D7">
        <w:rPr>
          <w:rFonts w:asciiTheme="minorHAnsi" w:hAnsiTheme="minorHAnsi" w:cstheme="minorHAnsi"/>
          <w:b/>
          <w:sz w:val="22"/>
          <w:szCs w:val="22"/>
          <w:lang w:val="cs-CZ"/>
        </w:rPr>
        <w:t>Nr sprawy</w:t>
      </w:r>
      <w:r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r w:rsidRPr="00FE22D7">
        <w:rPr>
          <w:rFonts w:asciiTheme="minorHAnsi" w:hAnsiTheme="minorHAnsi" w:cstheme="minorHAnsi"/>
          <w:sz w:val="22"/>
          <w:szCs w:val="22"/>
          <w:lang w:eastAsia="pl-PL"/>
        </w:rPr>
        <w:tab/>
      </w:r>
    </w:p>
    <w:p w:rsidR="00B26B9C" w:rsidRPr="00FE22D7" w:rsidRDefault="00B26B9C" w:rsidP="00A83F15">
      <w:pPr>
        <w:numPr>
          <w:ilvl w:val="0"/>
          <w:numId w:val="29"/>
        </w:numPr>
        <w:suppressAutoHyphens w:val="0"/>
        <w:spacing w:after="200" w:line="276" w:lineRule="auto"/>
        <w:contextualSpacing/>
        <w:rPr>
          <w:rFonts w:asciiTheme="minorHAnsi" w:eastAsia="Calibri" w:hAnsiTheme="minorHAnsi" w:cstheme="minorHAnsi"/>
          <w:sz w:val="24"/>
          <w:szCs w:val="24"/>
          <w:lang w:eastAsia="en-US"/>
        </w:rPr>
      </w:pPr>
      <w:bookmarkStart w:id="19" w:name="_Hlk63116441"/>
      <w:r w:rsidRPr="00FE22D7">
        <w:rPr>
          <w:rFonts w:asciiTheme="minorHAnsi" w:eastAsia="Calibri" w:hAnsiTheme="minorHAnsi" w:cstheme="minorHAnsi"/>
          <w:sz w:val="24"/>
          <w:szCs w:val="24"/>
          <w:lang w:eastAsia="en-US"/>
        </w:rPr>
        <w:t xml:space="preserve">Oświadczam, że nie podlegam wykluczeniu z postępowania na podstawie art. 108 ust. 1 pkt 1-6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w:t>
      </w:r>
      <w:bookmarkEnd w:id="19"/>
    </w:p>
    <w:p w:rsidR="00B26B9C" w:rsidRPr="00FE22D7" w:rsidRDefault="00B26B9C" w:rsidP="00B26B9C">
      <w:pPr>
        <w:suppressAutoHyphens w:val="0"/>
        <w:jc w:val="right"/>
        <w:rPr>
          <w:rFonts w:asciiTheme="minorHAnsi" w:eastAsia="Calibri" w:hAnsiTheme="minorHAnsi" w:cstheme="minorHAnsi"/>
          <w:sz w:val="24"/>
          <w:szCs w:val="24"/>
          <w:lang w:eastAsia="en-US"/>
        </w:rPr>
      </w:pPr>
    </w:p>
    <w:tbl>
      <w:tblPr>
        <w:tblStyle w:val="Tabela-Siatka"/>
        <w:tblpPr w:leftFromText="141" w:rightFromText="141" w:vertAnchor="text" w:horzAnchor="page" w:tblpX="3451" w:tblpY="382"/>
        <w:tblW w:w="0" w:type="auto"/>
        <w:tblLook w:val="04A0" w:firstRow="1" w:lastRow="0" w:firstColumn="1" w:lastColumn="0" w:noHBand="0" w:noVBand="1"/>
      </w:tblPr>
      <w:tblGrid>
        <w:gridCol w:w="1478"/>
      </w:tblGrid>
      <w:tr w:rsidR="000A5B86" w:rsidTr="000A5B86">
        <w:tc>
          <w:tcPr>
            <w:tcW w:w="1478" w:type="dxa"/>
          </w:tcPr>
          <w:p w:rsidR="000A5B86" w:rsidRDefault="000A5B86" w:rsidP="000A5B86">
            <w:pPr>
              <w:suppressAutoHyphens w:val="0"/>
              <w:spacing w:after="200" w:line="360" w:lineRule="auto"/>
              <w:contextualSpacing/>
              <w:jc w:val="both"/>
              <w:rPr>
                <w:rFonts w:asciiTheme="minorHAnsi" w:hAnsiTheme="minorHAnsi" w:cstheme="minorHAnsi"/>
                <w:sz w:val="24"/>
                <w:szCs w:val="24"/>
                <w:lang w:eastAsia="en-US"/>
              </w:rPr>
            </w:pPr>
          </w:p>
        </w:tc>
      </w:tr>
    </w:tbl>
    <w:p w:rsidR="00B26B9C" w:rsidRPr="000A5B86" w:rsidRDefault="00B26B9C" w:rsidP="000A5B86">
      <w:pPr>
        <w:numPr>
          <w:ilvl w:val="0"/>
          <w:numId w:val="29"/>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(nas) podstawy wykluczenia z postępowania na podstawie art. </w:t>
      </w:r>
      <w:r w:rsidRPr="000A5B86">
        <w:rPr>
          <w:rFonts w:asciiTheme="minorHAnsi" w:eastAsia="Calibri" w:hAnsiTheme="minorHAnsi" w:cstheme="minorHAnsi"/>
          <w:sz w:val="24"/>
          <w:szCs w:val="24"/>
          <w:lang w:eastAsia="en-US"/>
        </w:rPr>
        <w:t xml:space="preserve">ustawy </w:t>
      </w:r>
      <w:proofErr w:type="spellStart"/>
      <w:r w:rsidRPr="000A5B86">
        <w:rPr>
          <w:rFonts w:asciiTheme="minorHAnsi" w:eastAsia="Calibri" w:hAnsiTheme="minorHAnsi" w:cstheme="minorHAnsi"/>
          <w:sz w:val="24"/>
          <w:szCs w:val="24"/>
          <w:lang w:eastAsia="en-US"/>
        </w:rPr>
        <w:t>Pzp</w:t>
      </w:r>
      <w:proofErr w:type="spellEnd"/>
      <w:r w:rsidRPr="000A5B86">
        <w:rPr>
          <w:rFonts w:asciiTheme="minorHAnsi" w:eastAsia="Calibri" w:hAnsiTheme="minorHAnsi" w:cstheme="minorHAnsi"/>
          <w:sz w:val="24"/>
          <w:szCs w:val="24"/>
          <w:lang w:eastAsia="en-US"/>
        </w:rPr>
        <w:t xml:space="preserve">. </w:t>
      </w: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 xml:space="preserve">(podać mającą zastosowanie podstawę wykluczenia spośród wymienionych art. 108 ust. 1 pkt 1, 2 i 5 ustawy </w:t>
      </w:r>
      <w:proofErr w:type="spellStart"/>
      <w:r w:rsidRPr="00FE22D7">
        <w:rPr>
          <w:rFonts w:asciiTheme="minorHAnsi" w:eastAsia="Calibri" w:hAnsiTheme="minorHAnsi" w:cstheme="minorHAnsi"/>
          <w:i/>
          <w:sz w:val="24"/>
          <w:szCs w:val="24"/>
          <w:lang w:eastAsia="en-US"/>
        </w:rPr>
        <w:t>Pzp</w:t>
      </w:r>
      <w:proofErr w:type="spellEnd"/>
      <w:r w:rsidRPr="00FE22D7">
        <w:rPr>
          <w:rFonts w:asciiTheme="minorHAnsi" w:eastAsia="Calibri" w:hAnsiTheme="minorHAnsi" w:cstheme="minorHAnsi"/>
          <w:i/>
          <w:sz w:val="24"/>
          <w:szCs w:val="24"/>
          <w:lang w:eastAsia="en-US"/>
        </w:rPr>
        <w:t xml:space="preserve">). </w:t>
      </w:r>
      <w:r w:rsidRPr="00FE22D7">
        <w:rPr>
          <w:rFonts w:asciiTheme="minorHAnsi" w:eastAsia="Calibri" w:hAnsiTheme="minorHAnsi" w:cstheme="minorHAnsi"/>
          <w:sz w:val="24"/>
          <w:szCs w:val="24"/>
          <w:lang w:eastAsia="en-US"/>
        </w:rPr>
        <w:t xml:space="preserve">Jednocześnie oświadczam(y), że w związku z ww. okolicznością, na podstawie art. 110 ust. 2 ustawy </w:t>
      </w:r>
      <w:proofErr w:type="spellStart"/>
      <w:r w:rsidRPr="00FE22D7">
        <w:rPr>
          <w:rFonts w:asciiTheme="minorHAnsi" w:eastAsia="Calibri" w:hAnsiTheme="minorHAnsi" w:cstheme="minorHAnsi"/>
          <w:sz w:val="24"/>
          <w:szCs w:val="24"/>
          <w:lang w:eastAsia="en-US"/>
        </w:rPr>
        <w:t>pzp</w:t>
      </w:r>
      <w:proofErr w:type="spellEnd"/>
      <w:r w:rsidRPr="00FE22D7">
        <w:rPr>
          <w:rFonts w:asciiTheme="minorHAnsi" w:eastAsia="Calibri" w:hAnsiTheme="minorHAnsi" w:cstheme="minorHAnsi"/>
          <w:sz w:val="24"/>
          <w:szCs w:val="24"/>
          <w:lang w:eastAsia="en-US"/>
        </w:rPr>
        <w:t xml:space="preserve">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9179"/>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ED2BDF" w:rsidRPr="00ED2BDF" w:rsidRDefault="00ED2BDF" w:rsidP="00B26B9C">
      <w:pPr>
        <w:suppressAutoHyphens w:val="0"/>
        <w:spacing w:line="360" w:lineRule="auto"/>
        <w:ind w:left="284"/>
        <w:jc w:val="both"/>
        <w:rPr>
          <w:rFonts w:asciiTheme="minorHAnsi" w:eastAsia="Calibri" w:hAnsiTheme="minorHAnsi" w:cstheme="minorHAnsi"/>
          <w:sz w:val="24"/>
          <w:szCs w:val="24"/>
          <w:lang w:eastAsia="en-US"/>
        </w:rPr>
      </w:pPr>
    </w:p>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407B4B" w:rsidRPr="00FE22D7" w:rsidRDefault="00407B4B" w:rsidP="00407B4B">
      <w:pPr>
        <w:suppressAutoHyphens w:val="0"/>
        <w:jc w:val="both"/>
        <w:rPr>
          <w:rFonts w:asciiTheme="minorHAnsi" w:hAnsiTheme="minorHAnsi" w:cstheme="minorHAnsi"/>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661E80" w:rsidRPr="000A5B86" w:rsidRDefault="006B0332" w:rsidP="00661E80">
      <w:pPr>
        <w:widowControl w:val="0"/>
        <w:tabs>
          <w:tab w:val="left" w:pos="426"/>
        </w:tabs>
        <w:autoSpaceDE w:val="0"/>
        <w:spacing w:line="276" w:lineRule="auto"/>
        <w:jc w:val="right"/>
        <w:rPr>
          <w:rFonts w:asciiTheme="minorHAnsi" w:hAnsiTheme="minorHAnsi" w:cstheme="minorHAnsi"/>
          <w:b/>
          <w:bCs/>
          <w:color w:val="808080" w:themeColor="background1" w:themeShade="80"/>
          <w:sz w:val="22"/>
          <w:szCs w:val="22"/>
        </w:rPr>
      </w:pPr>
      <w:r w:rsidRPr="000A5B86">
        <w:rPr>
          <w:rFonts w:asciiTheme="minorHAnsi" w:hAnsiTheme="minorHAnsi" w:cstheme="minorHAnsi"/>
          <w:b/>
          <w:bCs/>
          <w:color w:val="808080" w:themeColor="background1" w:themeShade="80"/>
          <w:sz w:val="22"/>
          <w:szCs w:val="22"/>
        </w:rPr>
        <w:lastRenderedPageBreak/>
        <w:t>Załącznik nr 3</w:t>
      </w:r>
      <w:r w:rsidR="00661E80" w:rsidRPr="000A5B86">
        <w:rPr>
          <w:rFonts w:asciiTheme="minorHAnsi" w:hAnsiTheme="minorHAnsi" w:cstheme="minorHAnsi"/>
          <w:b/>
          <w:bCs/>
          <w:color w:val="808080" w:themeColor="background1" w:themeShade="80"/>
          <w:sz w:val="22"/>
          <w:szCs w:val="22"/>
        </w:rPr>
        <w:t>a do SWZ</w:t>
      </w:r>
    </w:p>
    <w:p w:rsidR="00661E80" w:rsidRPr="00FE22D7" w:rsidRDefault="00661E80" w:rsidP="00661E80">
      <w:pPr>
        <w:widowControl w:val="0"/>
        <w:tabs>
          <w:tab w:val="left" w:pos="426"/>
        </w:tabs>
        <w:autoSpaceDE w:val="0"/>
        <w:spacing w:line="276" w:lineRule="auto"/>
        <w:jc w:val="right"/>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spełnianiu warunków udziału w postępowaniu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407B4B" w:rsidRPr="00FE22D7" w:rsidRDefault="00407B4B" w:rsidP="00407B4B">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p>
    <w:p w:rsidR="00407B4B" w:rsidRPr="00FE22D7" w:rsidRDefault="00407B4B" w:rsidP="00407B4B">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407B4B" w:rsidRPr="00FE22D7" w:rsidTr="0073702D">
        <w:trPr>
          <w:trHeight w:val="767"/>
        </w:trPr>
        <w:tc>
          <w:tcPr>
            <w:tcW w:w="9012" w:type="dxa"/>
            <w:shd w:val="clear" w:color="auto" w:fill="auto"/>
            <w:vAlign w:val="center"/>
          </w:tcPr>
          <w:p w:rsidR="00407B4B" w:rsidRPr="00FE22D7" w:rsidRDefault="00407B4B"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407B4B" w:rsidRPr="00FE22D7" w:rsidRDefault="001B7152" w:rsidP="00407B4B">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407B4B" w:rsidRPr="00FE22D7">
        <w:rPr>
          <w:rFonts w:asciiTheme="minorHAnsi" w:hAnsiTheme="minorHAnsi" w:cstheme="minorHAnsi"/>
          <w:i/>
          <w:sz w:val="22"/>
          <w:szCs w:val="22"/>
          <w:lang w:eastAsia="en-US"/>
        </w:rPr>
        <w:t>/</w:t>
      </w:r>
    </w:p>
    <w:p w:rsidR="00407B4B" w:rsidRPr="00FE22D7" w:rsidRDefault="00407B4B" w:rsidP="00407B4B">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5B1FC6" w:rsidRDefault="00661E80" w:rsidP="005B1FC6">
      <w:pPr>
        <w:spacing w:line="276" w:lineRule="auto"/>
        <w:jc w:val="center"/>
        <w:rPr>
          <w:rFonts w:asciiTheme="minorHAnsi" w:hAnsiTheme="minorHAnsi" w:cstheme="minorHAnsi"/>
          <w:bCs/>
          <w:sz w:val="22"/>
          <w:szCs w:val="22"/>
          <w:lang w:eastAsia="en-US"/>
        </w:rPr>
      </w:pPr>
      <w:r w:rsidRPr="00FE22D7">
        <w:rPr>
          <w:rFonts w:asciiTheme="minorHAnsi" w:hAnsiTheme="minorHAnsi" w:cstheme="minorHAnsi"/>
          <w:bCs/>
          <w:sz w:val="22"/>
          <w:szCs w:val="22"/>
          <w:lang w:eastAsia="en-US"/>
        </w:rPr>
        <w:t>w odpowiedzi na ogłoszenie o postępowaniu na:</w:t>
      </w:r>
      <w:r w:rsidR="005B1FC6" w:rsidRPr="00FE22D7">
        <w:rPr>
          <w:rFonts w:asciiTheme="minorHAnsi" w:hAnsiTheme="minorHAnsi" w:cstheme="minorHAnsi"/>
          <w:bCs/>
          <w:sz w:val="22"/>
          <w:szCs w:val="22"/>
          <w:lang w:eastAsia="en-US"/>
        </w:rPr>
        <w:t xml:space="preserve"> </w:t>
      </w:r>
    </w:p>
    <w:p w:rsidR="00B70C49" w:rsidRPr="00B70C49" w:rsidRDefault="00B70C49" w:rsidP="00B70C49">
      <w:pPr>
        <w:spacing w:after="40" w:line="276" w:lineRule="auto"/>
        <w:jc w:val="both"/>
        <w:rPr>
          <w:rFonts w:asciiTheme="minorHAnsi" w:hAnsiTheme="minorHAnsi" w:cstheme="minorHAnsi"/>
          <w:sz w:val="22"/>
          <w:lang w:val="cs-CZ"/>
        </w:rPr>
      </w:pPr>
      <w:r>
        <w:rPr>
          <w:rFonts w:asciiTheme="minorHAnsi" w:hAnsiTheme="minorHAnsi" w:cstheme="minorHAnsi"/>
          <w:b/>
          <w:sz w:val="24"/>
          <w:szCs w:val="24"/>
        </w:rPr>
        <w:t>K</w:t>
      </w:r>
      <w:r w:rsidRPr="000173DE">
        <w:rPr>
          <w:rFonts w:asciiTheme="minorHAnsi" w:hAnsiTheme="minorHAnsi" w:cstheme="minorHAnsi"/>
          <w:b/>
          <w:sz w:val="24"/>
          <w:szCs w:val="24"/>
        </w:rPr>
        <w:t xml:space="preserve">ompleksowa organizacja i przeprowadzenie </w:t>
      </w:r>
      <w:r>
        <w:rPr>
          <w:rFonts w:asciiTheme="minorHAnsi" w:hAnsiTheme="minorHAnsi" w:cstheme="minorHAnsi"/>
          <w:b/>
          <w:sz w:val="24"/>
          <w:szCs w:val="24"/>
        </w:rPr>
        <w:t>Wojskowych Mistrzostw Świata w Pięcioboju N</w:t>
      </w:r>
      <w:r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Pr>
          <w:rFonts w:asciiTheme="minorHAnsi" w:hAnsiTheme="minorHAnsi" w:cstheme="minorHAnsi"/>
          <w:b/>
          <w:sz w:val="24"/>
          <w:szCs w:val="24"/>
        </w:rPr>
        <w:t>zaopatrzeniu 31 Bazy Lotnictwa T</w:t>
      </w:r>
      <w:r w:rsidRPr="000173DE">
        <w:rPr>
          <w:rFonts w:asciiTheme="minorHAnsi" w:hAnsiTheme="minorHAnsi" w:cstheme="minorHAnsi"/>
          <w:b/>
          <w:sz w:val="24"/>
          <w:szCs w:val="24"/>
        </w:rPr>
        <w:t>aktycznego</w:t>
      </w:r>
      <w:r>
        <w:rPr>
          <w:rFonts w:asciiTheme="minorHAnsi" w:hAnsiTheme="minorHAnsi" w:cstheme="minorHAnsi"/>
          <w:b/>
          <w:sz w:val="24"/>
          <w:szCs w:val="24"/>
        </w:rPr>
        <w:t xml:space="preserve"> </w:t>
      </w:r>
      <w:r w:rsidRPr="000173DE">
        <w:rPr>
          <w:rFonts w:asciiTheme="minorHAnsi" w:hAnsiTheme="minorHAnsi" w:cstheme="minorHAnsi"/>
          <w:b/>
          <w:sz w:val="24"/>
          <w:szCs w:val="24"/>
        </w:rPr>
        <w:t>w Poznaniu.</w:t>
      </w:r>
    </w:p>
    <w:p w:rsidR="00661E80" w:rsidRPr="00FE22D7" w:rsidRDefault="00661E80" w:rsidP="005B1FC6">
      <w:pPr>
        <w:suppressAutoHyphens w:val="0"/>
        <w:spacing w:line="276" w:lineRule="auto"/>
        <w:jc w:val="center"/>
        <w:rPr>
          <w:rFonts w:asciiTheme="minorHAnsi" w:hAnsiTheme="minorHAnsi" w:cstheme="minorHAnsi"/>
          <w:sz w:val="22"/>
          <w:szCs w:val="22"/>
          <w:lang w:eastAsia="pl-PL"/>
        </w:rPr>
      </w:pPr>
      <w:r w:rsidRPr="00FE22D7">
        <w:rPr>
          <w:rFonts w:asciiTheme="minorHAnsi" w:hAnsiTheme="minorHAnsi" w:cstheme="minorHAnsi"/>
          <w:b/>
          <w:sz w:val="22"/>
          <w:szCs w:val="22"/>
          <w:lang w:val="cs-CZ"/>
        </w:rPr>
        <w:t>Nr sprawy</w:t>
      </w:r>
      <w:r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396561107"/>
          <w:lock w:val="contentLocked"/>
          <w:placeholder>
            <w:docPart w:val="4464D71CE9D647EAB30E93679CF71147"/>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p>
    <w:p w:rsidR="00661E80" w:rsidRPr="00FE22D7" w:rsidRDefault="00661E80" w:rsidP="00661E80">
      <w:pPr>
        <w:jc w:val="both"/>
        <w:rPr>
          <w:rFonts w:asciiTheme="minorHAnsi" w:hAnsiTheme="minorHAnsi" w:cstheme="minorHAnsi"/>
          <w:bCs/>
          <w:sz w:val="22"/>
          <w:szCs w:val="22"/>
          <w:lang w:eastAsia="en-US"/>
        </w:rPr>
      </w:pPr>
    </w:p>
    <w:p w:rsidR="00105664" w:rsidRPr="00FE22D7" w:rsidRDefault="00661E80" w:rsidP="001B7152">
      <w:pPr>
        <w:widowControl w:val="0"/>
        <w:tabs>
          <w:tab w:val="left" w:pos="8460"/>
          <w:tab w:val="left" w:pos="8910"/>
        </w:tabs>
        <w:spacing w:after="240"/>
        <w:jc w:val="both"/>
        <w:rPr>
          <w:rFonts w:asciiTheme="minorHAnsi" w:eastAsia="Calibri" w:hAnsiTheme="minorHAnsi" w:cstheme="minorHAnsi"/>
          <w:sz w:val="22"/>
          <w:szCs w:val="22"/>
          <w:lang w:eastAsia="en-US"/>
        </w:rPr>
      </w:pPr>
      <w:r w:rsidRPr="00FE22D7">
        <w:rPr>
          <w:rFonts w:asciiTheme="minorHAnsi" w:eastAsia="Calibri" w:hAnsiTheme="minorHAnsi" w:cstheme="minorHAnsi"/>
          <w:bCs/>
          <w:sz w:val="22"/>
          <w:szCs w:val="22"/>
          <w:lang w:eastAsia="en-US"/>
        </w:rPr>
        <w:t xml:space="preserve">oświadczamy, </w:t>
      </w:r>
      <w:r w:rsidR="00BD0463">
        <w:rPr>
          <w:rFonts w:asciiTheme="minorHAnsi" w:eastAsia="Calibri" w:hAnsiTheme="minorHAnsi" w:cstheme="minorHAnsi"/>
          <w:sz w:val="22"/>
          <w:szCs w:val="22"/>
          <w:lang w:eastAsia="en-US"/>
        </w:rPr>
        <w:t>że W</w:t>
      </w:r>
      <w:r w:rsidRPr="00FE22D7">
        <w:rPr>
          <w:rFonts w:asciiTheme="minorHAnsi" w:eastAsia="Calibri" w:hAnsiTheme="minorHAnsi" w:cstheme="minorHAnsi"/>
          <w:sz w:val="22"/>
          <w:szCs w:val="22"/>
          <w:lang w:eastAsia="en-US"/>
        </w:rPr>
        <w:t>ykonawca, którego reprezentujemy spełnia warunki udziału w postępowaniu określon</w:t>
      </w:r>
      <w:r w:rsidR="00BD0463">
        <w:rPr>
          <w:rFonts w:asciiTheme="minorHAnsi" w:eastAsia="Calibri" w:hAnsiTheme="minorHAnsi" w:cstheme="minorHAnsi"/>
          <w:sz w:val="22"/>
          <w:szCs w:val="22"/>
          <w:lang w:eastAsia="en-US"/>
        </w:rPr>
        <w:t xml:space="preserve">e w Rozdziale VII ust. 1 a </w:t>
      </w:r>
      <w:r w:rsidRPr="00FE22D7">
        <w:rPr>
          <w:rFonts w:asciiTheme="minorHAnsi" w:eastAsia="Calibri" w:hAnsiTheme="minorHAnsi" w:cstheme="minorHAnsi"/>
          <w:sz w:val="22"/>
          <w:szCs w:val="22"/>
          <w:lang w:eastAsia="en-US"/>
        </w:rPr>
        <w:t xml:space="preserve"> S</w:t>
      </w:r>
      <w:r w:rsidR="005B1FC6" w:rsidRPr="00FE22D7">
        <w:rPr>
          <w:rFonts w:asciiTheme="minorHAnsi" w:eastAsia="Calibri" w:hAnsiTheme="minorHAnsi" w:cstheme="minorHAnsi"/>
          <w:sz w:val="22"/>
          <w:szCs w:val="22"/>
          <w:lang w:eastAsia="en-US"/>
        </w:rPr>
        <w:t>pecyfikacji Warunków Zamówienia, tj.</w:t>
      </w:r>
    </w:p>
    <w:p w:rsidR="00661E80" w:rsidRPr="00105664" w:rsidRDefault="00BD0463" w:rsidP="00A83F15">
      <w:pPr>
        <w:pStyle w:val="Akapitzlist"/>
        <w:numPr>
          <w:ilvl w:val="3"/>
          <w:numId w:val="27"/>
        </w:numPr>
        <w:suppressAutoHyphens w:val="0"/>
        <w:autoSpaceDE w:val="0"/>
        <w:autoSpaceDN w:val="0"/>
        <w:adjustRightInd w:val="0"/>
        <w:spacing w:before="120" w:after="240" w:line="259" w:lineRule="auto"/>
        <w:ind w:left="426" w:hanging="284"/>
        <w:contextualSpacing/>
        <w:jc w:val="both"/>
        <w:rPr>
          <w:rFonts w:asciiTheme="minorHAnsi" w:hAnsiTheme="minorHAnsi" w:cstheme="minorHAnsi"/>
          <w:bCs/>
          <w:sz w:val="22"/>
          <w:szCs w:val="22"/>
        </w:rPr>
      </w:pPr>
      <w:r w:rsidRPr="00AF7956">
        <w:rPr>
          <w:rFonts w:asciiTheme="minorHAnsi" w:hAnsiTheme="minorHAnsi" w:cstheme="minorHAnsi"/>
          <w:color w:val="000000"/>
          <w:lang w:eastAsia="pl-PL"/>
        </w:rPr>
        <w:t xml:space="preserve">Wykonał należycie w okresie ostatnich </w:t>
      </w:r>
      <w:r w:rsidRPr="00AF7956">
        <w:rPr>
          <w:rFonts w:asciiTheme="minorHAnsi" w:hAnsiTheme="minorHAnsi" w:cstheme="minorHAnsi"/>
          <w:bCs/>
          <w:color w:val="000000"/>
          <w:lang w:eastAsia="pl-PL"/>
        </w:rPr>
        <w:t>3 lat</w:t>
      </w:r>
      <w:r w:rsidRPr="00AF7956">
        <w:rPr>
          <w:rFonts w:asciiTheme="minorHAnsi" w:hAnsiTheme="minorHAnsi" w:cstheme="minorHAnsi"/>
          <w:color w:val="000000"/>
          <w:lang w:eastAsia="pl-PL"/>
        </w:rPr>
        <w:t xml:space="preserve"> przed upływem terminu składania ofert, </w:t>
      </w:r>
      <w:r w:rsidRPr="00AF7956">
        <w:rPr>
          <w:rFonts w:asciiTheme="minorHAnsi" w:hAnsiTheme="minorHAnsi" w:cstheme="minorHAnsi"/>
          <w:color w:val="000000"/>
          <w:lang w:eastAsia="pl-PL"/>
        </w:rPr>
        <w:br/>
        <w:t>a jeżeli okres prowadzenia działalności jest krótszy - w tym okresie, przynajmniej dwie</w:t>
      </w:r>
      <w:r w:rsidRPr="00AF7956">
        <w:rPr>
          <w:rFonts w:asciiTheme="minorHAnsi" w:hAnsiTheme="minorHAnsi" w:cstheme="minorHAnsi"/>
          <w:bCs/>
          <w:color w:val="000000"/>
          <w:lang w:eastAsia="pl-PL"/>
        </w:rPr>
        <w:t xml:space="preserve"> usługi </w:t>
      </w:r>
      <w:r w:rsidRPr="00AF7956">
        <w:rPr>
          <w:rFonts w:asciiTheme="minorHAnsi" w:hAnsiTheme="minorHAnsi" w:cstheme="minorHAnsi"/>
        </w:rPr>
        <w:t xml:space="preserve">polegające na świadczeniu usług kompleksowej organizacji i przeprowadzeniu zawodów rangi międzynarodowej w pięcioboju nowoczesnym o wartości nie mniejszej niż 100 000 zł brutto </w:t>
      </w:r>
      <w:r w:rsidRPr="00AF7956">
        <w:rPr>
          <w:rFonts w:asciiTheme="minorHAnsi" w:hAnsiTheme="minorHAnsi" w:cstheme="minorHAnsi"/>
          <w:bCs/>
        </w:rPr>
        <w:t>każda</w:t>
      </w:r>
      <w:r w:rsidR="000A698B" w:rsidRPr="00AF7956">
        <w:rPr>
          <w:rFonts w:asciiTheme="minorHAnsi" w:hAnsiTheme="minorHAnsi" w:cstheme="minorHAnsi"/>
          <w:bCs/>
        </w:rPr>
        <w:t>.</w:t>
      </w:r>
    </w:p>
    <w:p w:rsidR="00105664" w:rsidRPr="00105664" w:rsidRDefault="00105664" w:rsidP="00105664">
      <w:pPr>
        <w:pStyle w:val="Akapitzlist"/>
        <w:suppressAutoHyphens w:val="0"/>
        <w:autoSpaceDE w:val="0"/>
        <w:autoSpaceDN w:val="0"/>
        <w:adjustRightInd w:val="0"/>
        <w:spacing w:before="120" w:after="240" w:line="259" w:lineRule="auto"/>
        <w:ind w:left="426"/>
        <w:contextualSpacing/>
        <w:jc w:val="both"/>
        <w:rPr>
          <w:rFonts w:asciiTheme="minorHAnsi" w:hAnsiTheme="minorHAnsi" w:cstheme="minorHAnsi"/>
          <w:bCs/>
          <w:sz w:val="22"/>
          <w:szCs w:val="22"/>
        </w:rPr>
      </w:pPr>
    </w:p>
    <w:p w:rsidR="00661E80" w:rsidRPr="00FE22D7" w:rsidRDefault="00661E80" w:rsidP="00661E80">
      <w:pPr>
        <w:jc w:val="both"/>
        <w:rPr>
          <w:rFonts w:asciiTheme="minorHAnsi" w:eastAsia="Calibri" w:hAnsiTheme="minorHAnsi" w:cstheme="minorHAnsi"/>
          <w:sz w:val="22"/>
          <w:szCs w:val="22"/>
        </w:rPr>
      </w:pPr>
      <w:r w:rsidRPr="00FE22D7">
        <w:rPr>
          <w:rFonts w:asciiTheme="minorHAnsi" w:hAnsiTheme="minorHAnsi" w:cstheme="minorHAnsi"/>
          <w:bCs/>
          <w:i/>
          <w:sz w:val="22"/>
          <w:szCs w:val="22"/>
          <w:lang w:eastAsia="en-US"/>
        </w:rPr>
        <w:t xml:space="preserve">Oświadczenie składa Wykonawca samodzielnie ubiegający się o udzielenie zamówienia, a także </w:t>
      </w:r>
      <w:r w:rsidR="004E0942" w:rsidRPr="00FE22D7">
        <w:rPr>
          <w:rFonts w:asciiTheme="minorHAnsi" w:hAnsiTheme="minorHAnsi" w:cstheme="minorHAnsi"/>
          <w:bCs/>
          <w:i/>
          <w:sz w:val="22"/>
          <w:szCs w:val="22"/>
          <w:lang w:eastAsia="en-US"/>
        </w:rPr>
        <w:t xml:space="preserve">jeżeli dotyczy: </w:t>
      </w:r>
      <w:r w:rsidRPr="00FE22D7">
        <w:rPr>
          <w:rFonts w:asciiTheme="minorHAnsi" w:hAnsiTheme="minorHAnsi" w:cstheme="minorHAnsi"/>
          <w:bCs/>
          <w:i/>
          <w:sz w:val="22"/>
          <w:szCs w:val="22"/>
          <w:lang w:eastAsia="en-US"/>
        </w:rPr>
        <w:t xml:space="preserve">każdy z wykonawców wspólnie ubiegających się o udzielenie zamówienia (członkowie konsorcjum/wspólnicy spółki cywilnej) </w:t>
      </w:r>
      <w:r w:rsidR="005B1FC6" w:rsidRPr="00FE22D7">
        <w:rPr>
          <w:rFonts w:asciiTheme="minorHAnsi" w:hAnsiTheme="minorHAnsi" w:cstheme="minorHAnsi"/>
          <w:bCs/>
          <w:i/>
          <w:sz w:val="22"/>
          <w:szCs w:val="22"/>
          <w:lang w:eastAsia="en-US"/>
        </w:rPr>
        <w:t xml:space="preserve">oraz podmiot </w:t>
      </w:r>
      <w:r w:rsidR="00407B4B" w:rsidRPr="00FE22D7">
        <w:rPr>
          <w:rFonts w:asciiTheme="minorHAnsi" w:hAnsiTheme="minorHAnsi" w:cstheme="minorHAnsi"/>
          <w:bCs/>
          <w:i/>
          <w:sz w:val="22"/>
          <w:szCs w:val="22"/>
          <w:lang w:eastAsia="en-US"/>
        </w:rPr>
        <w:t xml:space="preserve">udostępniający zasoby </w:t>
      </w:r>
      <w:r w:rsidRPr="00FE22D7">
        <w:rPr>
          <w:rFonts w:asciiTheme="minorHAnsi" w:hAnsiTheme="minorHAnsi" w:cstheme="minorHAnsi"/>
          <w:bCs/>
          <w:i/>
          <w:sz w:val="22"/>
          <w:szCs w:val="22"/>
          <w:lang w:eastAsia="en-US"/>
        </w:rPr>
        <w:t>- każdy w zakresie w jakim wykazuje spełnienie warunku udziału w postępowaniu</w:t>
      </w:r>
      <w:r w:rsidR="00407B4B" w:rsidRPr="00FE22D7">
        <w:rPr>
          <w:rFonts w:asciiTheme="minorHAnsi" w:hAnsiTheme="minorHAnsi" w:cstheme="minorHAnsi"/>
          <w:bCs/>
          <w:i/>
          <w:sz w:val="22"/>
          <w:szCs w:val="22"/>
          <w:lang w:eastAsia="en-US"/>
        </w:rPr>
        <w:t>.</w:t>
      </w:r>
    </w:p>
    <w:p w:rsidR="00407B4B" w:rsidRPr="00FE22D7" w:rsidRDefault="00407B4B" w:rsidP="00407B4B">
      <w:pPr>
        <w:suppressAutoHyphens w:val="0"/>
        <w:jc w:val="both"/>
        <w:rPr>
          <w:rFonts w:asciiTheme="minorHAnsi" w:hAnsiTheme="minorHAnsi" w:cstheme="minorHAnsi"/>
          <w:bCs/>
          <w:sz w:val="24"/>
          <w:szCs w:val="24"/>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407B4B" w:rsidRPr="00FE22D7" w:rsidRDefault="00407B4B" w:rsidP="00407B4B">
      <w:pPr>
        <w:suppressAutoHyphens w:val="0"/>
        <w:jc w:val="both"/>
        <w:rPr>
          <w:rFonts w:asciiTheme="minorHAnsi" w:hAnsiTheme="minorHAnsi" w:cstheme="minorHAnsi"/>
          <w:bCs/>
          <w:color w:val="1F4E79"/>
          <w:sz w:val="24"/>
          <w:szCs w:val="24"/>
          <w:lang w:eastAsia="pl-PL"/>
        </w:rPr>
      </w:pPr>
    </w:p>
    <w:p w:rsidR="00407B4B" w:rsidRPr="00FE22D7" w:rsidRDefault="00407B4B" w:rsidP="00407B4B">
      <w:pPr>
        <w:suppressAutoHyphens w:val="0"/>
        <w:jc w:val="both"/>
        <w:rPr>
          <w:rFonts w:asciiTheme="minorHAnsi" w:hAnsiTheme="minorHAnsi" w:cstheme="minorHAnsi"/>
          <w:color w:val="1F4E79"/>
          <w:sz w:val="24"/>
          <w:szCs w:val="24"/>
          <w:lang w:eastAsia="pl-PL"/>
        </w:rPr>
      </w:pPr>
    </w:p>
    <w:p w:rsidR="00661E80" w:rsidRDefault="00661E80"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105664" w:rsidRDefault="00105664" w:rsidP="00661E80">
      <w:pPr>
        <w:widowControl w:val="0"/>
        <w:tabs>
          <w:tab w:val="left" w:pos="426"/>
        </w:tabs>
        <w:autoSpaceDE w:val="0"/>
        <w:spacing w:line="271" w:lineRule="auto"/>
        <w:jc w:val="right"/>
        <w:rPr>
          <w:rFonts w:asciiTheme="minorHAnsi" w:hAnsiTheme="minorHAnsi" w:cstheme="minorHAnsi"/>
          <w:bCs/>
          <w:sz w:val="22"/>
          <w:szCs w:val="22"/>
        </w:rPr>
      </w:pPr>
    </w:p>
    <w:p w:rsidR="00105664" w:rsidRDefault="00105664"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0A698B" w:rsidRPr="00FE22D7" w:rsidRDefault="000A698B" w:rsidP="00661E80">
      <w:pPr>
        <w:widowControl w:val="0"/>
        <w:tabs>
          <w:tab w:val="left" w:pos="426"/>
        </w:tabs>
        <w:autoSpaceDE w:val="0"/>
        <w:spacing w:line="271" w:lineRule="auto"/>
        <w:jc w:val="right"/>
        <w:rPr>
          <w:rFonts w:asciiTheme="minorHAnsi" w:hAnsiTheme="minorHAnsi" w:cstheme="minorHAnsi"/>
          <w:bCs/>
          <w:sz w:val="22"/>
          <w:szCs w:val="22"/>
        </w:rPr>
      </w:pPr>
    </w:p>
    <w:p w:rsidR="00B26B9C" w:rsidRPr="00C60F3E" w:rsidRDefault="00B26B9C" w:rsidP="00B26B9C">
      <w:pPr>
        <w:widowControl w:val="0"/>
        <w:tabs>
          <w:tab w:val="left" w:pos="426"/>
        </w:tabs>
        <w:autoSpaceDE w:val="0"/>
        <w:spacing w:line="271" w:lineRule="auto"/>
        <w:jc w:val="right"/>
        <w:rPr>
          <w:rFonts w:asciiTheme="minorHAnsi" w:hAnsiTheme="minorHAnsi" w:cstheme="minorHAnsi"/>
          <w:bCs/>
          <w:color w:val="808080" w:themeColor="background1" w:themeShade="80"/>
          <w:sz w:val="24"/>
          <w:szCs w:val="24"/>
        </w:rPr>
      </w:pPr>
      <w:r w:rsidRPr="00C60F3E">
        <w:rPr>
          <w:rFonts w:asciiTheme="minorHAnsi" w:hAnsiTheme="minorHAnsi" w:cstheme="minorHAnsi"/>
          <w:bCs/>
          <w:color w:val="808080" w:themeColor="background1" w:themeShade="80"/>
          <w:sz w:val="24"/>
          <w:szCs w:val="24"/>
        </w:rPr>
        <w:lastRenderedPageBreak/>
        <w:t xml:space="preserve">Załącznik nr </w:t>
      </w:r>
      <w:r w:rsidR="006B0332" w:rsidRPr="00C60F3E">
        <w:rPr>
          <w:rFonts w:asciiTheme="minorHAnsi" w:hAnsiTheme="minorHAnsi" w:cstheme="minorHAnsi"/>
          <w:bCs/>
          <w:color w:val="808080" w:themeColor="background1" w:themeShade="80"/>
          <w:sz w:val="24"/>
          <w:szCs w:val="24"/>
        </w:rPr>
        <w:t>6</w:t>
      </w:r>
      <w:r w:rsidRPr="00C60F3E">
        <w:rPr>
          <w:rFonts w:asciiTheme="minorHAnsi" w:hAnsiTheme="minorHAnsi" w:cstheme="minorHAnsi"/>
          <w:bCs/>
          <w:color w:val="808080" w:themeColor="background1" w:themeShade="80"/>
          <w:sz w:val="24"/>
          <w:szCs w:val="24"/>
        </w:rPr>
        <w:t xml:space="preserve"> do SWZ</w:t>
      </w:r>
    </w:p>
    <w:p w:rsidR="00B26B9C" w:rsidRPr="00E27844" w:rsidRDefault="00B26B9C" w:rsidP="00C42FB4">
      <w:pPr>
        <w:widowControl w:val="0"/>
        <w:jc w:val="center"/>
        <w:rPr>
          <w:rFonts w:asciiTheme="minorHAnsi" w:hAnsiTheme="minorHAnsi" w:cstheme="minorHAnsi"/>
          <w:b/>
          <w:bCs/>
          <w:kern w:val="2"/>
          <w:sz w:val="24"/>
          <w:szCs w:val="24"/>
          <w:lang w:eastAsia="ar-SA"/>
        </w:rPr>
      </w:pPr>
    </w:p>
    <w:p w:rsidR="00C42FB4" w:rsidRPr="00E27844" w:rsidRDefault="00C42FB4" w:rsidP="00C42FB4">
      <w:pPr>
        <w:widowControl w:val="0"/>
        <w:jc w:val="center"/>
        <w:rPr>
          <w:rFonts w:asciiTheme="minorHAnsi" w:hAnsiTheme="minorHAnsi" w:cstheme="minorHAnsi"/>
          <w:b/>
          <w:bCs/>
          <w:kern w:val="2"/>
          <w:sz w:val="22"/>
          <w:szCs w:val="22"/>
          <w:lang w:eastAsia="ar-SA"/>
        </w:rPr>
      </w:pPr>
      <w:r w:rsidRPr="00E27844">
        <w:rPr>
          <w:rFonts w:asciiTheme="minorHAnsi" w:hAnsiTheme="minorHAnsi" w:cstheme="minorHAnsi"/>
          <w:b/>
          <w:bCs/>
          <w:kern w:val="2"/>
          <w:sz w:val="22"/>
          <w:szCs w:val="22"/>
          <w:lang w:eastAsia="ar-SA"/>
        </w:rPr>
        <w:t>ZOBOWIĄZANIE</w:t>
      </w:r>
    </w:p>
    <w:p w:rsidR="00C42FB4" w:rsidRPr="00E27844" w:rsidRDefault="00C42FB4" w:rsidP="00C42FB4">
      <w:pPr>
        <w:widowControl w:val="0"/>
        <w:jc w:val="center"/>
        <w:rPr>
          <w:rFonts w:asciiTheme="minorHAnsi" w:hAnsiTheme="minorHAnsi" w:cstheme="minorHAnsi"/>
          <w:b/>
          <w:bCs/>
          <w:kern w:val="2"/>
          <w:sz w:val="22"/>
          <w:szCs w:val="22"/>
          <w:lang w:eastAsia="ar-SA"/>
        </w:rPr>
      </w:pPr>
      <w:r w:rsidRPr="00E27844">
        <w:rPr>
          <w:rFonts w:asciiTheme="minorHAnsi" w:hAnsiTheme="minorHAnsi" w:cstheme="minorHAnsi"/>
          <w:b/>
          <w:bCs/>
          <w:kern w:val="2"/>
          <w:sz w:val="22"/>
          <w:szCs w:val="22"/>
          <w:lang w:eastAsia="ar-SA"/>
        </w:rPr>
        <w:t xml:space="preserve">do oddania Wykonawcy do dyspozycji niezbędnych zasobów </w:t>
      </w:r>
    </w:p>
    <w:p w:rsidR="00C42FB4" w:rsidRPr="00AF7956" w:rsidRDefault="00C42FB4" w:rsidP="00C42FB4">
      <w:pPr>
        <w:widowControl w:val="0"/>
        <w:jc w:val="center"/>
        <w:rPr>
          <w:rFonts w:asciiTheme="minorHAnsi" w:hAnsiTheme="minorHAnsi" w:cstheme="minorHAnsi"/>
          <w:bCs/>
          <w:i/>
          <w:kern w:val="2"/>
          <w:sz w:val="22"/>
          <w:szCs w:val="22"/>
          <w:lang w:eastAsia="ar-SA"/>
        </w:rPr>
      </w:pPr>
      <w:r w:rsidRPr="00E27844">
        <w:rPr>
          <w:rFonts w:asciiTheme="minorHAnsi" w:hAnsiTheme="minorHAnsi" w:cstheme="minorHAnsi"/>
          <w:b/>
          <w:bCs/>
          <w:kern w:val="2"/>
          <w:sz w:val="22"/>
          <w:szCs w:val="22"/>
          <w:lang w:eastAsia="ar-SA"/>
        </w:rPr>
        <w:t xml:space="preserve">oraz </w:t>
      </w:r>
      <w:r w:rsidRPr="00E27844">
        <w:rPr>
          <w:rFonts w:asciiTheme="minorHAnsi" w:hAnsiTheme="minorHAnsi" w:cstheme="minorHAnsi"/>
          <w:b/>
          <w:sz w:val="22"/>
          <w:szCs w:val="22"/>
        </w:rPr>
        <w:t>oświadczenie podmiotu udostępniającego zasoby o niepodleganiu wykluczeniu oraz spełnianiu warunków udziału w postępowaniu</w:t>
      </w:r>
      <w:r w:rsidR="00AF7956">
        <w:rPr>
          <w:rFonts w:asciiTheme="minorHAnsi" w:hAnsiTheme="minorHAnsi" w:cstheme="minorHAnsi"/>
          <w:b/>
          <w:sz w:val="22"/>
          <w:szCs w:val="22"/>
        </w:rPr>
        <w:t xml:space="preserve"> </w:t>
      </w:r>
      <w:r w:rsidR="00AF7956" w:rsidRPr="00AF7956">
        <w:rPr>
          <w:rFonts w:asciiTheme="minorHAnsi" w:hAnsiTheme="minorHAnsi" w:cstheme="minorHAnsi"/>
          <w:i/>
          <w:sz w:val="22"/>
          <w:szCs w:val="22"/>
        </w:rPr>
        <w:t>(jeżeli dotyczy)</w:t>
      </w:r>
    </w:p>
    <w:p w:rsidR="00C42FB4" w:rsidRPr="00E27844" w:rsidRDefault="00C42FB4" w:rsidP="00C42FB4">
      <w:pPr>
        <w:widowControl w:val="0"/>
        <w:shd w:val="clear" w:color="auto" w:fill="FFFFFF"/>
        <w:tabs>
          <w:tab w:val="left" w:leader="dot" w:pos="8410"/>
        </w:tabs>
        <w:autoSpaceDE w:val="0"/>
        <w:autoSpaceDN w:val="0"/>
        <w:adjustRightInd w:val="0"/>
        <w:rPr>
          <w:rFonts w:asciiTheme="minorHAnsi" w:hAnsiTheme="minorHAnsi" w:cstheme="minorHAns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07B4B" w:rsidRPr="00E27844" w:rsidTr="00C60F3E">
        <w:trPr>
          <w:trHeight w:val="767"/>
        </w:trPr>
        <w:tc>
          <w:tcPr>
            <w:tcW w:w="9493" w:type="dxa"/>
            <w:shd w:val="clear" w:color="auto" w:fill="auto"/>
            <w:vAlign w:val="center"/>
          </w:tcPr>
          <w:p w:rsidR="00407B4B" w:rsidRPr="00E27844" w:rsidRDefault="00407B4B" w:rsidP="00C60F3E">
            <w:pPr>
              <w:tabs>
                <w:tab w:val="right" w:pos="9104"/>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407B4B" w:rsidRPr="00E27844" w:rsidRDefault="00407B4B" w:rsidP="00407B4B">
      <w:pPr>
        <w:spacing w:line="276" w:lineRule="auto"/>
        <w:jc w:val="center"/>
        <w:rPr>
          <w:rFonts w:asciiTheme="minorHAnsi" w:hAnsiTheme="minorHAnsi" w:cstheme="minorHAnsi"/>
          <w:sz w:val="22"/>
          <w:szCs w:val="22"/>
          <w:lang w:eastAsia="en-US"/>
        </w:rPr>
      </w:pPr>
      <w:r w:rsidRPr="00E27844">
        <w:rPr>
          <w:rFonts w:asciiTheme="minorHAnsi" w:hAnsiTheme="minorHAnsi" w:cstheme="minorHAnsi"/>
          <w:i/>
          <w:sz w:val="22"/>
          <w:szCs w:val="22"/>
          <w:lang w:eastAsia="en-US"/>
        </w:rPr>
        <w:t>/nazwa i adres podmiotu udostępniającego zasoby/</w:t>
      </w:r>
    </w:p>
    <w:p w:rsidR="00C42FB4" w:rsidRPr="00E27844" w:rsidRDefault="00C42FB4" w:rsidP="00C60F3E">
      <w:pPr>
        <w:widowControl w:val="0"/>
        <w:jc w:val="both"/>
        <w:rPr>
          <w:rFonts w:asciiTheme="minorHAnsi" w:hAnsiTheme="minorHAnsi" w:cstheme="minorHAnsi"/>
          <w:sz w:val="22"/>
          <w:szCs w:val="22"/>
        </w:rPr>
      </w:pPr>
      <w:r w:rsidRPr="00E27844">
        <w:rPr>
          <w:rFonts w:asciiTheme="minorHAnsi" w:hAnsiTheme="minorHAnsi" w:cstheme="minorHAnsi"/>
          <w:kern w:val="2"/>
          <w:sz w:val="22"/>
          <w:szCs w:val="22"/>
          <w:lang w:eastAsia="ar-SA"/>
        </w:rPr>
        <w:t xml:space="preserve">na podstawie art. 118 ustawy z dnia 11 września 2019 r. – Prawo zamówień publicznych </w:t>
      </w:r>
      <w:r w:rsidR="00407B4B" w:rsidRPr="00E27844">
        <w:rPr>
          <w:rFonts w:asciiTheme="minorHAnsi" w:hAnsiTheme="minorHAnsi" w:cstheme="minorHAnsi"/>
          <w:kern w:val="2"/>
          <w:sz w:val="22"/>
          <w:szCs w:val="22"/>
          <w:lang w:eastAsia="ar-SA"/>
        </w:rPr>
        <w:br/>
      </w:r>
      <w:r w:rsidRPr="00E27844">
        <w:rPr>
          <w:rFonts w:asciiTheme="minorHAnsi" w:hAnsiTheme="minorHAnsi" w:cstheme="minorHAnsi"/>
          <w:kern w:val="2"/>
          <w:sz w:val="22"/>
          <w:szCs w:val="22"/>
          <w:lang w:eastAsia="ar-SA"/>
        </w:rPr>
        <w:t xml:space="preserve">(Dz. U. z 2019 r., poz. 2019 z </w:t>
      </w:r>
      <w:proofErr w:type="spellStart"/>
      <w:r w:rsidRPr="00E27844">
        <w:rPr>
          <w:rFonts w:asciiTheme="minorHAnsi" w:hAnsiTheme="minorHAnsi" w:cstheme="minorHAnsi"/>
          <w:kern w:val="2"/>
          <w:sz w:val="22"/>
          <w:szCs w:val="22"/>
          <w:lang w:eastAsia="ar-SA"/>
        </w:rPr>
        <w:t>późn</w:t>
      </w:r>
      <w:proofErr w:type="spellEnd"/>
      <w:r w:rsidRPr="00E27844">
        <w:rPr>
          <w:rFonts w:asciiTheme="minorHAnsi" w:hAnsiTheme="minorHAnsi" w:cstheme="minorHAnsi"/>
          <w:kern w:val="2"/>
          <w:sz w:val="22"/>
          <w:szCs w:val="22"/>
          <w:lang w:eastAsia="ar-SA"/>
        </w:rPr>
        <w:t xml:space="preserve">. zm.) </w:t>
      </w:r>
      <w:r w:rsidRPr="00E27844">
        <w:rPr>
          <w:rFonts w:asciiTheme="minorHAnsi" w:hAnsiTheme="minorHAnsi" w:cstheme="minorHAnsi"/>
          <w:sz w:val="22"/>
          <w:szCs w:val="22"/>
        </w:rPr>
        <w:t>zobowiązuję się do udostępnienia do dyspozycji Wykonawcy: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07B4B" w:rsidRPr="00E27844" w:rsidTr="00C60F3E">
        <w:trPr>
          <w:trHeight w:val="767"/>
        </w:trPr>
        <w:tc>
          <w:tcPr>
            <w:tcW w:w="9493" w:type="dxa"/>
            <w:shd w:val="clear" w:color="auto" w:fill="auto"/>
            <w:vAlign w:val="center"/>
          </w:tcPr>
          <w:p w:rsidR="00407B4B" w:rsidRPr="00E27844" w:rsidRDefault="00407B4B" w:rsidP="00C60F3E">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AF7956" w:rsidRDefault="00C42FB4" w:rsidP="00C60F3E">
      <w:pPr>
        <w:widowControl w:val="0"/>
        <w:jc w:val="both"/>
        <w:rPr>
          <w:rFonts w:asciiTheme="minorHAnsi" w:hAnsiTheme="minorHAnsi" w:cstheme="minorHAnsi"/>
          <w:sz w:val="22"/>
          <w:szCs w:val="22"/>
        </w:rPr>
      </w:pPr>
      <w:r w:rsidRPr="00E27844">
        <w:rPr>
          <w:rFonts w:asciiTheme="minorHAnsi" w:hAnsiTheme="minorHAnsi" w:cstheme="minorHAnsi"/>
          <w:sz w:val="22"/>
          <w:szCs w:val="22"/>
        </w:rPr>
        <w:t>zasobów wskazanych w niniejszym oświadczeniu na potrzeby realizacji zamówienia pod nazwą:</w:t>
      </w:r>
    </w:p>
    <w:p w:rsidR="00AF7956" w:rsidRPr="00AF7956" w:rsidRDefault="00AF7956" w:rsidP="00C60F3E">
      <w:pPr>
        <w:spacing w:after="40" w:line="276" w:lineRule="auto"/>
        <w:jc w:val="both"/>
        <w:rPr>
          <w:rFonts w:asciiTheme="minorHAnsi" w:hAnsiTheme="minorHAnsi" w:cstheme="minorHAnsi"/>
          <w:sz w:val="22"/>
          <w:lang w:val="cs-CZ"/>
        </w:rPr>
      </w:pPr>
      <w:r>
        <w:rPr>
          <w:rFonts w:asciiTheme="minorHAnsi" w:hAnsiTheme="minorHAnsi" w:cstheme="minorHAnsi"/>
          <w:b/>
          <w:sz w:val="24"/>
          <w:szCs w:val="24"/>
        </w:rPr>
        <w:t>K</w:t>
      </w:r>
      <w:r w:rsidRPr="000173DE">
        <w:rPr>
          <w:rFonts w:asciiTheme="minorHAnsi" w:hAnsiTheme="minorHAnsi" w:cstheme="minorHAnsi"/>
          <w:b/>
          <w:sz w:val="24"/>
          <w:szCs w:val="24"/>
        </w:rPr>
        <w:t xml:space="preserve">ompleksowa organizacja i przeprowadzenie </w:t>
      </w:r>
      <w:r>
        <w:rPr>
          <w:rFonts w:asciiTheme="minorHAnsi" w:hAnsiTheme="minorHAnsi" w:cstheme="minorHAnsi"/>
          <w:b/>
          <w:sz w:val="24"/>
          <w:szCs w:val="24"/>
        </w:rPr>
        <w:t>Wojskowych Mistrzostw Świata w Pięcioboju N</w:t>
      </w:r>
      <w:r w:rsidRPr="000173DE">
        <w:rPr>
          <w:rFonts w:asciiTheme="minorHAnsi" w:hAnsiTheme="minorHAnsi" w:cstheme="minorHAnsi"/>
          <w:b/>
          <w:sz w:val="24"/>
          <w:szCs w:val="24"/>
        </w:rPr>
        <w:t xml:space="preserve">owoczesnym, rozgrywanych pod patronatem Międzynarodowej Rady Sportu Wojskowego (CISM) dla Centralnego Wojskowego Zespołu Sportowego będącego na </w:t>
      </w:r>
      <w:r>
        <w:rPr>
          <w:rFonts w:asciiTheme="minorHAnsi" w:hAnsiTheme="minorHAnsi" w:cstheme="minorHAnsi"/>
          <w:b/>
          <w:sz w:val="24"/>
          <w:szCs w:val="24"/>
        </w:rPr>
        <w:t>zaopatrzeniu 31 Bazy Lotnictwa T</w:t>
      </w:r>
      <w:r w:rsidRPr="000173DE">
        <w:rPr>
          <w:rFonts w:asciiTheme="minorHAnsi" w:hAnsiTheme="minorHAnsi" w:cstheme="minorHAnsi"/>
          <w:b/>
          <w:sz w:val="24"/>
          <w:szCs w:val="24"/>
        </w:rPr>
        <w:t>aktycznego</w:t>
      </w:r>
      <w:r>
        <w:rPr>
          <w:rFonts w:asciiTheme="minorHAnsi" w:hAnsiTheme="minorHAnsi" w:cstheme="minorHAnsi"/>
          <w:b/>
          <w:sz w:val="24"/>
          <w:szCs w:val="24"/>
        </w:rPr>
        <w:t xml:space="preserve"> </w:t>
      </w:r>
      <w:r w:rsidRPr="000173DE">
        <w:rPr>
          <w:rFonts w:asciiTheme="minorHAnsi" w:hAnsiTheme="minorHAnsi" w:cstheme="minorHAnsi"/>
          <w:b/>
          <w:sz w:val="24"/>
          <w:szCs w:val="24"/>
        </w:rPr>
        <w:t>w Poznaniu.</w:t>
      </w:r>
    </w:p>
    <w:p w:rsidR="00B26B9C" w:rsidRPr="00E27844" w:rsidRDefault="00B26B9C" w:rsidP="00C60F3E">
      <w:pPr>
        <w:spacing w:line="276" w:lineRule="auto"/>
        <w:jc w:val="center"/>
        <w:rPr>
          <w:rFonts w:asciiTheme="minorHAnsi" w:eastAsia="Calibri" w:hAnsiTheme="minorHAnsi" w:cstheme="minorHAnsi"/>
          <w:b/>
          <w:bCs/>
          <w:sz w:val="22"/>
          <w:szCs w:val="22"/>
          <w:lang w:eastAsia="en-US"/>
        </w:rPr>
      </w:pPr>
      <w:r w:rsidRPr="00E27844">
        <w:rPr>
          <w:rFonts w:asciiTheme="minorHAnsi" w:hAnsiTheme="minorHAnsi" w:cstheme="minorHAnsi"/>
          <w:b/>
          <w:sz w:val="22"/>
          <w:szCs w:val="22"/>
          <w:lang w:val="cs-CZ"/>
        </w:rPr>
        <w:t>Nr sprawy</w:t>
      </w:r>
      <w:r w:rsidR="00C91024">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1730842254"/>
          <w:lock w:val="contentLocked"/>
          <w:placeholder>
            <w:docPart w:val="6955575307614BD0BF51A0F0F495A7A6"/>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p>
    <w:p w:rsidR="00C42FB4" w:rsidRPr="00E27844" w:rsidRDefault="00C42FB4" w:rsidP="00C60F3E">
      <w:pPr>
        <w:jc w:val="both"/>
        <w:rPr>
          <w:rFonts w:asciiTheme="minorHAnsi" w:hAnsiTheme="minorHAnsi" w:cstheme="minorHAnsi"/>
          <w:sz w:val="22"/>
          <w:szCs w:val="22"/>
        </w:rPr>
      </w:pPr>
      <w:r w:rsidRPr="00E27844">
        <w:rPr>
          <w:rFonts w:asciiTheme="minorHAnsi" w:hAnsiTheme="minorHAnsi" w:cstheme="minorHAnsi"/>
          <w:b/>
          <w:sz w:val="22"/>
          <w:szCs w:val="22"/>
        </w:rPr>
        <w:t>Ponadto oświadczam, że</w:t>
      </w:r>
      <w:r w:rsidRPr="00E27844">
        <w:rPr>
          <w:rFonts w:asciiTheme="minorHAnsi" w:hAnsiTheme="minorHAnsi" w:cstheme="minorHAnsi"/>
          <w:sz w:val="22"/>
          <w:szCs w:val="22"/>
        </w:rPr>
        <w:t>:</w:t>
      </w:r>
    </w:p>
    <w:p w:rsidR="00C42FB4" w:rsidRPr="00E27844" w:rsidRDefault="00C42FB4" w:rsidP="00C60F3E">
      <w:pPr>
        <w:numPr>
          <w:ilvl w:val="0"/>
          <w:numId w:val="28"/>
        </w:numPr>
        <w:suppressAutoHyphens w:val="0"/>
        <w:autoSpaceDE w:val="0"/>
        <w:autoSpaceDN w:val="0"/>
        <w:adjustRightInd w:val="0"/>
        <w:spacing w:after="240"/>
        <w:ind w:left="284" w:hanging="284"/>
        <w:rPr>
          <w:rFonts w:asciiTheme="minorHAnsi" w:hAnsiTheme="minorHAnsi" w:cstheme="minorHAnsi"/>
          <w:color w:val="000000"/>
          <w:sz w:val="22"/>
          <w:szCs w:val="22"/>
        </w:rPr>
      </w:pPr>
      <w:r w:rsidRPr="00E27844">
        <w:rPr>
          <w:rFonts w:asciiTheme="minorHAnsi" w:hAnsiTheme="minorHAnsi" w:cstheme="minorHAnsi"/>
          <w:color w:val="000000"/>
          <w:sz w:val="22"/>
          <w:szCs w:val="22"/>
        </w:rPr>
        <w:t xml:space="preserve">udostępniam Wykonawcy zasoby, w następującym zakresie: </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spacing w:after="240"/>
        <w:ind w:left="284" w:hanging="284"/>
        <w:rPr>
          <w:rFonts w:asciiTheme="minorHAnsi" w:hAnsiTheme="minorHAnsi" w:cstheme="minorHAnsi"/>
          <w:color w:val="000000"/>
          <w:sz w:val="22"/>
          <w:szCs w:val="22"/>
        </w:rPr>
      </w:pPr>
      <w:r w:rsidRPr="00E27844">
        <w:rPr>
          <w:rFonts w:asciiTheme="minorHAnsi" w:hAnsiTheme="minorHAnsi" w:cstheme="minorHAnsi"/>
          <w:color w:val="000000"/>
          <w:sz w:val="22"/>
          <w:szCs w:val="22"/>
        </w:rPr>
        <w:t>sposób wykorzystania udostępnionych przeze mnie zasobów będzie następujący:</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spacing w:after="240"/>
        <w:ind w:left="284" w:hanging="284"/>
        <w:rPr>
          <w:rFonts w:asciiTheme="minorHAnsi" w:hAnsiTheme="minorHAnsi" w:cstheme="minorHAnsi"/>
          <w:color w:val="000000"/>
          <w:sz w:val="22"/>
          <w:szCs w:val="22"/>
        </w:rPr>
      </w:pPr>
      <w:r w:rsidRPr="00E27844">
        <w:rPr>
          <w:rFonts w:asciiTheme="minorHAnsi" w:hAnsiTheme="minorHAnsi" w:cstheme="minorHAnsi"/>
          <w:color w:val="000000"/>
          <w:sz w:val="22"/>
          <w:szCs w:val="22"/>
        </w:rPr>
        <w:t>okres wykorzystania udostępnionych przeze mnie zasobów będzie wynosił:</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spacing w:after="240"/>
        <w:ind w:left="284" w:hanging="284"/>
        <w:jc w:val="both"/>
        <w:rPr>
          <w:rFonts w:asciiTheme="minorHAnsi" w:hAnsiTheme="minorHAnsi" w:cstheme="minorHAnsi"/>
          <w:color w:val="000000"/>
          <w:sz w:val="22"/>
          <w:szCs w:val="22"/>
        </w:rPr>
      </w:pPr>
      <w:r w:rsidRPr="00E27844">
        <w:rPr>
          <w:rFonts w:asciiTheme="minorHAnsi" w:hAnsiTheme="minorHAnsi" w:cstheme="minorHAnsi"/>
          <w:sz w:val="22"/>
          <w:szCs w:val="22"/>
        </w:rPr>
        <w:t>zrea</w:t>
      </w:r>
      <w:r w:rsidR="00BB675C">
        <w:rPr>
          <w:rFonts w:asciiTheme="minorHAnsi" w:hAnsiTheme="minorHAnsi" w:cstheme="minorHAnsi"/>
          <w:sz w:val="22"/>
          <w:szCs w:val="22"/>
        </w:rPr>
        <w:t xml:space="preserve">lizuję następujący zakres usług </w:t>
      </w:r>
      <w:r w:rsidRPr="00E27844">
        <w:rPr>
          <w:rFonts w:asciiTheme="minorHAnsi" w:hAnsiTheme="minorHAnsi" w:cstheme="minorHAnsi"/>
          <w:sz w:val="22"/>
          <w:szCs w:val="22"/>
        </w:rPr>
        <w:t>(w odniesieniu do warunków dotyczących wykształcenia/kwalifikacji zawodowych/doświadczenia, wykonawcy mogą polegać na zdolnościach innych podmiotów, jeś</w:t>
      </w:r>
      <w:r w:rsidR="007D157B" w:rsidRPr="00E27844">
        <w:rPr>
          <w:rFonts w:asciiTheme="minorHAnsi" w:hAnsiTheme="minorHAnsi" w:cstheme="minorHAnsi"/>
          <w:sz w:val="22"/>
          <w:szCs w:val="22"/>
        </w:rPr>
        <w:t>li podmioty te zrealizują roboty</w:t>
      </w:r>
      <w:r w:rsidRPr="00E27844">
        <w:rPr>
          <w:rFonts w:asciiTheme="minorHAnsi" w:hAnsiTheme="minorHAnsi" w:cstheme="minorHAnsi"/>
          <w:sz w:val="22"/>
          <w:szCs w:val="22"/>
        </w:rPr>
        <w:t>, których wskazane zdolności dotyczą):</w:t>
      </w:r>
    </w:p>
    <w:tbl>
      <w:tblPr>
        <w:tblStyle w:val="Tabela-Siatka"/>
        <w:tblW w:w="9493" w:type="dxa"/>
        <w:tblLook w:val="04A0" w:firstRow="1" w:lastRow="0" w:firstColumn="1" w:lastColumn="0" w:noHBand="0" w:noVBand="1"/>
      </w:tblPr>
      <w:tblGrid>
        <w:gridCol w:w="9493"/>
      </w:tblGrid>
      <w:tr w:rsidR="00E27844" w:rsidTr="00C60F3E">
        <w:tc>
          <w:tcPr>
            <w:tcW w:w="9493" w:type="dxa"/>
          </w:tcPr>
          <w:p w:rsidR="00E27844" w:rsidRDefault="00E27844" w:rsidP="00C60F3E">
            <w:pPr>
              <w:autoSpaceDE w:val="0"/>
              <w:autoSpaceDN w:val="0"/>
              <w:adjustRightInd w:val="0"/>
              <w:rPr>
                <w:rFonts w:asciiTheme="minorHAnsi" w:hAnsiTheme="minorHAnsi" w:cstheme="minorHAnsi"/>
                <w:color w:val="000000"/>
                <w:sz w:val="22"/>
                <w:szCs w:val="22"/>
              </w:rPr>
            </w:pPr>
          </w:p>
        </w:tc>
      </w:tr>
    </w:tbl>
    <w:p w:rsidR="00C42FB4" w:rsidRPr="00E27844" w:rsidRDefault="00C42FB4" w:rsidP="00C60F3E">
      <w:pPr>
        <w:autoSpaceDE w:val="0"/>
        <w:autoSpaceDN w:val="0"/>
        <w:adjustRightInd w:val="0"/>
        <w:ind w:left="284"/>
        <w:jc w:val="both"/>
        <w:rPr>
          <w:rFonts w:asciiTheme="minorHAnsi" w:hAnsiTheme="minorHAnsi" w:cstheme="minorHAnsi"/>
          <w:color w:val="000000"/>
          <w:sz w:val="22"/>
          <w:szCs w:val="22"/>
        </w:rPr>
      </w:pPr>
    </w:p>
    <w:p w:rsidR="00C42FB4" w:rsidRPr="00E27844" w:rsidRDefault="00C42FB4" w:rsidP="00C60F3E">
      <w:pPr>
        <w:numPr>
          <w:ilvl w:val="0"/>
          <w:numId w:val="28"/>
        </w:numPr>
        <w:suppressAutoHyphens w:val="0"/>
        <w:autoSpaceDE w:val="0"/>
        <w:autoSpaceDN w:val="0"/>
        <w:adjustRightInd w:val="0"/>
        <w:ind w:left="284" w:hanging="284"/>
        <w:jc w:val="both"/>
        <w:rPr>
          <w:rFonts w:asciiTheme="minorHAnsi" w:hAnsiTheme="minorHAnsi" w:cstheme="minorHAnsi"/>
          <w:sz w:val="22"/>
          <w:szCs w:val="22"/>
        </w:rPr>
      </w:pPr>
      <w:r w:rsidRPr="00E27844">
        <w:rPr>
          <w:rFonts w:asciiTheme="minorHAnsi" w:hAnsiTheme="minorHAnsi" w:cstheme="minorHAnsi"/>
          <w:sz w:val="22"/>
          <w:szCs w:val="22"/>
        </w:rPr>
        <w:t>w stosunku do podmiotu, który reprezentuję nie zachodzą podstawy wykluczenia z postępowania w sytuacjach określonych w Rozdziale VI ust.1</w:t>
      </w:r>
      <w:r w:rsidRPr="00E27844">
        <w:rPr>
          <w:rFonts w:asciiTheme="minorHAnsi" w:hAnsiTheme="minorHAnsi" w:cstheme="minorHAnsi"/>
          <w:color w:val="FF0000"/>
          <w:sz w:val="22"/>
          <w:szCs w:val="22"/>
        </w:rPr>
        <w:t xml:space="preserve"> </w:t>
      </w:r>
      <w:r w:rsidRPr="00E27844">
        <w:rPr>
          <w:rFonts w:asciiTheme="minorHAnsi" w:hAnsiTheme="minorHAnsi" w:cstheme="minorHAnsi"/>
          <w:sz w:val="22"/>
          <w:szCs w:val="22"/>
        </w:rPr>
        <w:t>Specyfikacji Warunków Zamówienia</w:t>
      </w:r>
      <w:r w:rsidR="004E0942" w:rsidRPr="00E27844">
        <w:rPr>
          <w:rFonts w:asciiTheme="minorHAnsi" w:hAnsiTheme="minorHAnsi" w:cstheme="minorHAnsi"/>
          <w:sz w:val="22"/>
          <w:szCs w:val="22"/>
        </w:rPr>
        <w:t>;</w:t>
      </w:r>
    </w:p>
    <w:p w:rsidR="00B26B9C" w:rsidRPr="00E27844" w:rsidRDefault="00B26B9C" w:rsidP="00C60F3E">
      <w:pPr>
        <w:suppressAutoHyphens w:val="0"/>
        <w:autoSpaceDE w:val="0"/>
        <w:autoSpaceDN w:val="0"/>
        <w:adjustRightInd w:val="0"/>
        <w:ind w:left="284"/>
        <w:jc w:val="both"/>
        <w:rPr>
          <w:rFonts w:asciiTheme="minorHAnsi" w:hAnsiTheme="minorHAnsi" w:cstheme="minorHAnsi"/>
          <w:sz w:val="22"/>
          <w:szCs w:val="22"/>
        </w:rPr>
      </w:pPr>
    </w:p>
    <w:p w:rsidR="00C42FB4" w:rsidRPr="00E27844" w:rsidRDefault="00C42FB4" w:rsidP="00C60F3E">
      <w:pPr>
        <w:numPr>
          <w:ilvl w:val="0"/>
          <w:numId w:val="28"/>
        </w:numPr>
        <w:suppressAutoHyphens w:val="0"/>
        <w:autoSpaceDE w:val="0"/>
        <w:autoSpaceDN w:val="0"/>
        <w:adjustRightInd w:val="0"/>
        <w:ind w:left="284" w:hanging="284"/>
        <w:jc w:val="both"/>
        <w:rPr>
          <w:rFonts w:asciiTheme="minorHAnsi" w:hAnsiTheme="minorHAnsi" w:cstheme="minorHAnsi"/>
          <w:sz w:val="22"/>
          <w:szCs w:val="22"/>
        </w:rPr>
      </w:pPr>
      <w:r w:rsidRPr="00E27844">
        <w:rPr>
          <w:rFonts w:asciiTheme="minorHAnsi" w:hAnsiTheme="minorHAnsi" w:cstheme="minorHAnsi"/>
          <w:sz w:val="22"/>
          <w:szCs w:val="22"/>
        </w:rPr>
        <w:t>podmiot, który reprezentuję spełnia warunki udziału w postępowaniu, w zakresie w jakim wykonawca powołuje się na jego zasoby.</w:t>
      </w:r>
    </w:p>
    <w:p w:rsidR="00C42FB4" w:rsidRPr="00E27844" w:rsidRDefault="00C42FB4" w:rsidP="00C42FB4">
      <w:pPr>
        <w:autoSpaceDE w:val="0"/>
        <w:autoSpaceDN w:val="0"/>
        <w:adjustRightInd w:val="0"/>
        <w:ind w:right="-567"/>
        <w:rPr>
          <w:rFonts w:asciiTheme="minorHAnsi" w:hAnsiTheme="minorHAnsi" w:cstheme="minorHAnsi"/>
          <w:color w:val="FF0000"/>
          <w:sz w:val="22"/>
          <w:szCs w:val="22"/>
        </w:rPr>
      </w:pPr>
    </w:p>
    <w:p w:rsidR="00407B4B" w:rsidRPr="00E27844" w:rsidRDefault="00407B4B" w:rsidP="00407B4B">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 xml:space="preserve">Niniejszy plik należy opatrzyć elektronicznym podpisem </w:t>
      </w:r>
      <w:r w:rsidRPr="00E27844">
        <w:rPr>
          <w:rFonts w:asciiTheme="minorHAnsi" w:hAnsiTheme="minorHAnsi" w:cstheme="minorHAnsi"/>
          <w:b/>
          <w:bCs/>
          <w:color w:val="1F4E79"/>
          <w:sz w:val="24"/>
          <w:szCs w:val="24"/>
          <w:lang w:eastAsia="pl-PL"/>
        </w:rPr>
        <w:t>kwalifikowanym</w:t>
      </w:r>
      <w:r w:rsidRPr="00E27844">
        <w:rPr>
          <w:rFonts w:asciiTheme="minorHAnsi" w:hAnsiTheme="minorHAnsi" w:cstheme="minorHAnsi"/>
          <w:bCs/>
          <w:color w:val="1F4E79"/>
          <w:sz w:val="24"/>
          <w:szCs w:val="24"/>
          <w:lang w:eastAsia="pl-PL"/>
        </w:rPr>
        <w:t xml:space="preserve">, elektronicznym podpisem </w:t>
      </w:r>
      <w:r w:rsidRPr="00E27844">
        <w:rPr>
          <w:rFonts w:asciiTheme="minorHAnsi" w:hAnsiTheme="minorHAnsi" w:cstheme="minorHAnsi"/>
          <w:b/>
          <w:bCs/>
          <w:color w:val="1F4E79"/>
          <w:sz w:val="24"/>
          <w:szCs w:val="24"/>
          <w:lang w:eastAsia="pl-PL"/>
        </w:rPr>
        <w:t xml:space="preserve">zaufanym </w:t>
      </w:r>
      <w:r w:rsidRPr="00E27844">
        <w:rPr>
          <w:rFonts w:asciiTheme="minorHAnsi" w:hAnsiTheme="minorHAnsi" w:cstheme="minorHAnsi"/>
          <w:bCs/>
          <w:color w:val="1F4E79"/>
          <w:sz w:val="24"/>
          <w:szCs w:val="24"/>
          <w:lang w:eastAsia="pl-PL"/>
        </w:rPr>
        <w:t>(gov.pl)</w:t>
      </w:r>
      <w:r w:rsidRPr="00E27844">
        <w:rPr>
          <w:rFonts w:asciiTheme="minorHAnsi" w:hAnsiTheme="minorHAnsi" w:cstheme="minorHAnsi"/>
          <w:b/>
          <w:bCs/>
          <w:color w:val="1F4E79"/>
          <w:sz w:val="24"/>
          <w:szCs w:val="24"/>
          <w:lang w:eastAsia="pl-PL"/>
        </w:rPr>
        <w:t xml:space="preserve"> lub </w:t>
      </w:r>
      <w:r w:rsidRPr="00E27844">
        <w:rPr>
          <w:rFonts w:asciiTheme="minorHAnsi" w:hAnsiTheme="minorHAnsi" w:cstheme="minorHAnsi"/>
          <w:bCs/>
          <w:color w:val="1F4E79"/>
          <w:sz w:val="24"/>
          <w:szCs w:val="24"/>
          <w:lang w:eastAsia="pl-PL"/>
        </w:rPr>
        <w:t xml:space="preserve">elektronicznym podpisem </w:t>
      </w:r>
      <w:r w:rsidRPr="00E27844">
        <w:rPr>
          <w:rFonts w:asciiTheme="minorHAnsi" w:hAnsiTheme="minorHAnsi" w:cstheme="minorHAnsi"/>
          <w:b/>
          <w:bCs/>
          <w:color w:val="1F4E79"/>
          <w:sz w:val="24"/>
          <w:szCs w:val="24"/>
          <w:lang w:eastAsia="pl-PL"/>
        </w:rPr>
        <w:t xml:space="preserve">osobistym </w:t>
      </w:r>
      <w:r w:rsidRPr="00E27844">
        <w:rPr>
          <w:rFonts w:asciiTheme="minorHAnsi" w:hAnsiTheme="minorHAnsi" w:cstheme="minorHAnsi"/>
          <w:bCs/>
          <w:color w:val="1F4E79"/>
          <w:sz w:val="24"/>
          <w:szCs w:val="24"/>
          <w:lang w:eastAsia="pl-PL"/>
        </w:rPr>
        <w:t>(e-dowód).</w:t>
      </w:r>
      <w:r w:rsidRPr="00E27844">
        <w:rPr>
          <w:rFonts w:asciiTheme="minorHAnsi" w:hAnsiTheme="minorHAnsi" w:cstheme="minorHAnsi"/>
          <w:b/>
          <w:bCs/>
          <w:color w:val="1F4E79"/>
          <w:sz w:val="24"/>
          <w:szCs w:val="24"/>
          <w:lang w:eastAsia="pl-PL"/>
        </w:rPr>
        <w:t xml:space="preserve"> </w:t>
      </w:r>
    </w:p>
    <w:p w:rsidR="009D7868" w:rsidRPr="00C60F3E" w:rsidRDefault="00407B4B" w:rsidP="00C60F3E">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Uwaga! Nanoszenie jakichkolwiek zmian w t</w:t>
      </w:r>
      <w:r w:rsidR="00E27844">
        <w:rPr>
          <w:rFonts w:asciiTheme="minorHAnsi" w:hAnsiTheme="minorHAnsi" w:cstheme="minorHAnsi"/>
          <w:bCs/>
          <w:color w:val="1F4E79"/>
          <w:sz w:val="24"/>
          <w:szCs w:val="24"/>
          <w:lang w:eastAsia="pl-PL"/>
        </w:rPr>
        <w:t>reści dokumentu po opatrzeniu w</w:t>
      </w:r>
      <w:r w:rsidRPr="00E27844">
        <w:rPr>
          <w:rFonts w:asciiTheme="minorHAnsi" w:hAnsiTheme="minorHAnsi" w:cstheme="minorHAnsi"/>
          <w:bCs/>
          <w:color w:val="1F4E79"/>
          <w:sz w:val="24"/>
          <w:szCs w:val="24"/>
          <w:lang w:eastAsia="pl-PL"/>
        </w:rPr>
        <w:t>w. podpisem może skutkować naruszeniem integralności podpisu, a w konsekwenc</w:t>
      </w:r>
      <w:r w:rsidR="00AF7956">
        <w:rPr>
          <w:rFonts w:asciiTheme="minorHAnsi" w:hAnsiTheme="minorHAnsi" w:cstheme="minorHAnsi"/>
          <w:bCs/>
          <w:color w:val="1F4E79"/>
          <w:sz w:val="24"/>
          <w:szCs w:val="24"/>
          <w:lang w:eastAsia="pl-PL"/>
        </w:rPr>
        <w:t>ji skutkować odrzuceniem oferty.</w:t>
      </w:r>
    </w:p>
    <w:p w:rsidR="009C6680" w:rsidRPr="00C60F3E" w:rsidRDefault="009C6680" w:rsidP="009C6680">
      <w:pPr>
        <w:suppressAutoHyphens w:val="0"/>
        <w:jc w:val="right"/>
        <w:rPr>
          <w:rFonts w:asciiTheme="minorHAnsi" w:hAnsiTheme="minorHAnsi" w:cstheme="minorHAnsi"/>
          <w:b/>
          <w:bCs/>
          <w:color w:val="808080" w:themeColor="background1" w:themeShade="80"/>
          <w:sz w:val="22"/>
          <w:szCs w:val="22"/>
          <w:lang w:eastAsia="pl-PL"/>
        </w:rPr>
      </w:pPr>
      <w:r w:rsidRPr="00C60F3E">
        <w:rPr>
          <w:rFonts w:asciiTheme="minorHAnsi" w:hAnsiTheme="minorHAnsi" w:cstheme="minorHAnsi"/>
          <w:b/>
          <w:bCs/>
          <w:color w:val="808080" w:themeColor="background1" w:themeShade="80"/>
          <w:sz w:val="22"/>
          <w:szCs w:val="22"/>
          <w:lang w:eastAsia="pl-PL"/>
        </w:rPr>
        <w:lastRenderedPageBreak/>
        <w:t xml:space="preserve">Załącznik nr </w:t>
      </w:r>
      <w:r w:rsidR="006B0332" w:rsidRPr="00C60F3E">
        <w:rPr>
          <w:rFonts w:asciiTheme="minorHAnsi" w:hAnsiTheme="minorHAnsi" w:cstheme="minorHAnsi"/>
          <w:b/>
          <w:bCs/>
          <w:color w:val="808080" w:themeColor="background1" w:themeShade="80"/>
          <w:sz w:val="22"/>
          <w:szCs w:val="22"/>
          <w:lang w:eastAsia="pl-PL"/>
        </w:rPr>
        <w:t>7</w:t>
      </w:r>
      <w:r w:rsidRPr="00C60F3E">
        <w:rPr>
          <w:rFonts w:asciiTheme="minorHAnsi" w:hAnsiTheme="minorHAnsi" w:cstheme="minorHAnsi"/>
          <w:b/>
          <w:bCs/>
          <w:color w:val="808080" w:themeColor="background1" w:themeShade="80"/>
          <w:sz w:val="22"/>
          <w:szCs w:val="22"/>
          <w:lang w:eastAsia="pl-PL"/>
        </w:rPr>
        <w:t xml:space="preserve"> do SWZ</w:t>
      </w:r>
    </w:p>
    <w:p w:rsidR="00657DFC" w:rsidRPr="001446CC" w:rsidRDefault="00657DFC" w:rsidP="00657DFC">
      <w:pPr>
        <w:jc w:val="center"/>
        <w:rPr>
          <w:rFonts w:asciiTheme="minorHAnsi" w:hAnsiTheme="minorHAnsi" w:cstheme="minorHAnsi"/>
          <w:b/>
          <w:sz w:val="22"/>
          <w:szCs w:val="22"/>
        </w:rPr>
      </w:pPr>
    </w:p>
    <w:p w:rsidR="00657DFC" w:rsidRPr="001446CC" w:rsidRDefault="00657DFC" w:rsidP="00657DFC">
      <w:pPr>
        <w:jc w:val="center"/>
        <w:rPr>
          <w:rFonts w:asciiTheme="minorHAnsi" w:hAnsiTheme="minorHAnsi" w:cstheme="minorHAnsi"/>
          <w:b/>
          <w:sz w:val="22"/>
          <w:szCs w:val="22"/>
        </w:rPr>
      </w:pPr>
      <w:r w:rsidRPr="001446CC">
        <w:rPr>
          <w:rFonts w:asciiTheme="minorHAnsi" w:hAnsiTheme="minorHAnsi" w:cstheme="minorHAnsi"/>
          <w:b/>
          <w:sz w:val="22"/>
          <w:szCs w:val="22"/>
        </w:rPr>
        <w:t xml:space="preserve">OŚWIADCZENIE WYKONAWCÓW WSPÓLNIE UBIEGAJĄCYCH SIĘ </w:t>
      </w:r>
      <w:r w:rsidRPr="001446CC">
        <w:rPr>
          <w:rFonts w:asciiTheme="minorHAnsi" w:hAnsiTheme="minorHAnsi" w:cstheme="minorHAnsi"/>
          <w:b/>
          <w:sz w:val="22"/>
          <w:szCs w:val="22"/>
        </w:rPr>
        <w:br/>
        <w:t>O ZAMÓWIENIE</w:t>
      </w:r>
      <w:r w:rsidR="006B0332">
        <w:rPr>
          <w:rFonts w:asciiTheme="minorHAnsi" w:hAnsiTheme="minorHAnsi" w:cstheme="minorHAnsi"/>
          <w:b/>
          <w:sz w:val="22"/>
          <w:szCs w:val="22"/>
        </w:rPr>
        <w:t xml:space="preserve"> </w:t>
      </w:r>
      <w:r w:rsidR="006B0332" w:rsidRPr="006B0332">
        <w:rPr>
          <w:rFonts w:asciiTheme="minorHAnsi" w:hAnsiTheme="minorHAnsi" w:cstheme="minorHAnsi"/>
          <w:i/>
          <w:sz w:val="22"/>
          <w:szCs w:val="22"/>
        </w:rPr>
        <w:t>(jeżeli dotyczy)</w:t>
      </w:r>
    </w:p>
    <w:p w:rsidR="00657DFC" w:rsidRPr="001446CC" w:rsidRDefault="00657DFC" w:rsidP="00657DFC">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657DFC" w:rsidRPr="001446CC" w:rsidTr="00101603">
        <w:trPr>
          <w:trHeight w:val="767"/>
        </w:trPr>
        <w:tc>
          <w:tcPr>
            <w:tcW w:w="9012" w:type="dxa"/>
            <w:shd w:val="clear" w:color="auto" w:fill="auto"/>
            <w:vAlign w:val="center"/>
          </w:tcPr>
          <w:p w:rsidR="00657DFC" w:rsidRPr="001446CC" w:rsidRDefault="00657DFC" w:rsidP="00101603">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657DFC" w:rsidRPr="001446CC" w:rsidRDefault="00462334" w:rsidP="00657DFC">
      <w:pPr>
        <w:spacing w:line="276" w:lineRule="auto"/>
        <w:jc w:val="center"/>
        <w:rPr>
          <w:rFonts w:asciiTheme="minorHAnsi" w:hAnsiTheme="minorHAnsi" w:cstheme="minorHAnsi"/>
          <w:sz w:val="22"/>
          <w:szCs w:val="22"/>
          <w:lang w:eastAsia="en-US"/>
        </w:rPr>
      </w:pPr>
      <w:r w:rsidRPr="001446CC">
        <w:rPr>
          <w:rFonts w:asciiTheme="minorHAnsi" w:hAnsiTheme="minorHAnsi" w:cstheme="minorHAnsi"/>
          <w:i/>
          <w:sz w:val="22"/>
          <w:szCs w:val="22"/>
          <w:lang w:eastAsia="en-US"/>
        </w:rPr>
        <w:t>/nazwa (firma) wykonawcy</w:t>
      </w:r>
      <w:r w:rsidR="00657DFC" w:rsidRPr="001446CC">
        <w:rPr>
          <w:rFonts w:asciiTheme="minorHAnsi" w:hAnsiTheme="minorHAnsi" w:cstheme="minorHAnsi"/>
          <w:i/>
          <w:sz w:val="22"/>
          <w:szCs w:val="22"/>
          <w:lang w:eastAsia="en-US"/>
        </w:rPr>
        <w:t>/</w:t>
      </w:r>
    </w:p>
    <w:p w:rsidR="00657DFC" w:rsidRPr="001446CC" w:rsidRDefault="00657DFC" w:rsidP="00657DFC">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657DFC" w:rsidRPr="001446CC" w:rsidRDefault="009C6680" w:rsidP="00967B48">
      <w:pPr>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Przystępując do postępowania w sprawie udzielenia zamówienia publicznego na</w:t>
      </w:r>
      <w:r w:rsidR="00657DFC" w:rsidRPr="001446CC">
        <w:rPr>
          <w:rFonts w:asciiTheme="minorHAnsi" w:hAnsiTheme="minorHAnsi" w:cstheme="minorHAnsi"/>
          <w:sz w:val="22"/>
          <w:szCs w:val="22"/>
          <w:lang w:eastAsia="ar-SA"/>
        </w:rPr>
        <w:t>:</w:t>
      </w:r>
    </w:p>
    <w:p w:rsidR="00C60F3E" w:rsidRDefault="00C76FC2" w:rsidP="00C91024">
      <w:pPr>
        <w:spacing w:line="276" w:lineRule="auto"/>
        <w:jc w:val="center"/>
        <w:rPr>
          <w:rFonts w:asciiTheme="minorHAnsi" w:hAnsiTheme="minorHAnsi" w:cstheme="minorHAnsi"/>
          <w:noProof/>
          <w:color w:val="5B9BD5" w:themeColor="accent1"/>
          <w:sz w:val="24"/>
          <w:szCs w:val="24"/>
        </w:rPr>
      </w:pPr>
      <w:sdt>
        <w:sdtPr>
          <w:rPr>
            <w:rFonts w:asciiTheme="minorHAnsi" w:hAnsiTheme="minorHAnsi" w:cstheme="minorHAnsi"/>
            <w:noProof/>
            <w:color w:val="5B9BD5" w:themeColor="accent1"/>
            <w:sz w:val="24"/>
            <w:szCs w:val="24"/>
          </w:rPr>
          <w:alias w:val="Nazwa postępowania"/>
          <w:tag w:val="Nazwa postępowania"/>
          <w:id w:val="-1713561295"/>
          <w:lock w:val="contentLocked"/>
          <w:placeholder>
            <w:docPart w:val="82C37263AB674B488844B7850F3D9EAD"/>
          </w:placeholder>
          <w15:color w:val="99CCFF"/>
        </w:sdtPr>
        <w:sdtEndPr/>
        <w:sdtContent>
          <w:r w:rsidR="00C60F3E" w:rsidRPr="000A5B86">
            <w:rPr>
              <w:rFonts w:asciiTheme="minorHAnsi" w:hAnsiTheme="minorHAnsi" w:cstheme="minorHAnsi"/>
              <w:noProof/>
              <w:sz w:val="24"/>
              <w:szCs w:val="24"/>
            </w:rPr>
            <w:t>„</w:t>
          </w:r>
          <w:r w:rsidR="00C60F3E" w:rsidRPr="000A5B86">
            <w:rPr>
              <w:rFonts w:asciiTheme="minorHAnsi" w:hAnsiTheme="minorHAnsi" w:cstheme="minorHAnsi"/>
              <w:b/>
              <w:sz w:val="24"/>
              <w:szCs w:val="24"/>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C60F3E" w:rsidRPr="000A5B86">
            <w:rPr>
              <w:rFonts w:asciiTheme="minorHAnsi" w:hAnsiTheme="minorHAnsi" w:cstheme="minorHAnsi"/>
              <w:b/>
              <w:i/>
              <w:sz w:val="24"/>
              <w:szCs w:val="24"/>
            </w:rPr>
            <w:t xml:space="preserve"> </w:t>
          </w:r>
        </w:sdtContent>
      </w:sdt>
    </w:p>
    <w:p w:rsidR="00C60F3E" w:rsidRDefault="00C60F3E" w:rsidP="00C91024">
      <w:pPr>
        <w:spacing w:line="276" w:lineRule="auto"/>
        <w:jc w:val="center"/>
        <w:rPr>
          <w:rFonts w:asciiTheme="minorHAnsi" w:hAnsiTheme="minorHAnsi" w:cstheme="minorHAnsi"/>
          <w:b/>
          <w:sz w:val="24"/>
          <w:szCs w:val="24"/>
        </w:rPr>
      </w:pPr>
    </w:p>
    <w:p w:rsidR="00967B48" w:rsidRPr="001446CC" w:rsidRDefault="00C91024" w:rsidP="00C91024">
      <w:pPr>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val="cs-CZ" w:eastAsia="ar-SA"/>
        </w:rPr>
        <w:t xml:space="preserve">Nr sprawy </w:t>
      </w:r>
      <w:sdt>
        <w:sdtPr>
          <w:rPr>
            <w:rFonts w:asciiTheme="minorHAnsi" w:hAnsiTheme="minorHAnsi" w:cstheme="minorHAnsi"/>
            <w:b/>
            <w:sz w:val="24"/>
            <w:szCs w:val="22"/>
          </w:rPr>
          <w:alias w:val="Kategoria"/>
          <w:tag w:val=""/>
          <w:id w:val="-916169542"/>
          <w:lock w:val="contentLocked"/>
          <w:placeholder>
            <w:docPart w:val="0E81390CA0C14C81B377BA52D7C7D2B6"/>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5C2772">
            <w:rPr>
              <w:rFonts w:asciiTheme="minorHAnsi" w:hAnsiTheme="minorHAnsi" w:cstheme="minorHAnsi"/>
              <w:b/>
              <w:sz w:val="24"/>
              <w:szCs w:val="22"/>
            </w:rPr>
            <w:t>ZP 37/VII/21</w:t>
          </w:r>
        </w:sdtContent>
      </w:sdt>
    </w:p>
    <w:p w:rsidR="009C6680" w:rsidRPr="001446CC" w:rsidRDefault="009C6680" w:rsidP="009C6680">
      <w:pPr>
        <w:jc w:val="both"/>
        <w:rPr>
          <w:rFonts w:asciiTheme="minorHAnsi" w:hAnsiTheme="minorHAnsi" w:cstheme="minorHAnsi"/>
          <w:sz w:val="22"/>
          <w:szCs w:val="22"/>
        </w:rPr>
      </w:pPr>
      <w:r w:rsidRPr="001446CC">
        <w:rPr>
          <w:rFonts w:asciiTheme="minorHAnsi" w:hAnsiTheme="minorHAnsi" w:cstheme="minorHAnsi"/>
          <w:bCs/>
          <w:sz w:val="22"/>
          <w:szCs w:val="22"/>
          <w:lang w:eastAsia="ar-SA"/>
        </w:rPr>
        <w:t xml:space="preserve">oświadczam(y), że </w:t>
      </w:r>
      <w:r w:rsidRPr="001446CC">
        <w:rPr>
          <w:rFonts w:asciiTheme="minorHAnsi" w:hAnsiTheme="minorHAnsi" w:cstheme="minorHAnsi"/>
          <w:sz w:val="22"/>
          <w:szCs w:val="22"/>
        </w:rPr>
        <w:t>w odniesieniu do warunku:</w:t>
      </w:r>
    </w:p>
    <w:p w:rsidR="009C6680" w:rsidRPr="001446CC" w:rsidRDefault="009C6680" w:rsidP="009C6680">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463"/>
      </w:tblGrid>
      <w:tr w:rsidR="001446CC" w:rsidTr="001446CC">
        <w:tc>
          <w:tcPr>
            <w:tcW w:w="9463" w:type="dxa"/>
            <w:tcBorders>
              <w:bottom w:val="single" w:sz="4" w:space="0" w:color="auto"/>
            </w:tcBorders>
          </w:tcPr>
          <w:p w:rsidR="001446CC" w:rsidRDefault="001446CC" w:rsidP="001446CC">
            <w:pPr>
              <w:rPr>
                <w:rFonts w:asciiTheme="minorHAnsi" w:hAnsiTheme="minorHAnsi" w:cstheme="minorHAnsi"/>
                <w:sz w:val="22"/>
                <w:szCs w:val="22"/>
              </w:rPr>
            </w:pPr>
          </w:p>
        </w:tc>
      </w:tr>
      <w:tr w:rsidR="001446CC" w:rsidTr="001446CC">
        <w:tc>
          <w:tcPr>
            <w:tcW w:w="9463" w:type="dxa"/>
            <w:tcBorders>
              <w:top w:val="single" w:sz="4" w:space="0" w:color="auto"/>
              <w:left w:val="nil"/>
              <w:bottom w:val="nil"/>
              <w:right w:val="nil"/>
            </w:tcBorders>
          </w:tcPr>
          <w:p w:rsidR="001446CC" w:rsidRDefault="001446CC" w:rsidP="001446CC">
            <w:pPr>
              <w:jc w:val="center"/>
              <w:rPr>
                <w:rFonts w:asciiTheme="minorHAnsi" w:hAnsiTheme="minorHAnsi" w:cstheme="minorHAnsi"/>
                <w:sz w:val="22"/>
                <w:szCs w:val="22"/>
              </w:rPr>
            </w:pPr>
            <w:r w:rsidRPr="001446CC">
              <w:rPr>
                <w:rFonts w:asciiTheme="minorHAnsi" w:hAnsiTheme="minorHAnsi" w:cstheme="minorHAnsi"/>
                <w:szCs w:val="22"/>
              </w:rPr>
              <w:t>(wskazać warunek dotyczący wykształcenia, kwalifikacji zawodowych lub doświadczenia)</w:t>
            </w:r>
          </w:p>
        </w:tc>
      </w:tr>
    </w:tbl>
    <w:p w:rsidR="009C6680" w:rsidRPr="001446CC" w:rsidRDefault="009C6680" w:rsidP="009C6680">
      <w:pPr>
        <w:jc w:val="both"/>
        <w:rPr>
          <w:rFonts w:asciiTheme="minorHAnsi" w:hAnsiTheme="minorHAnsi" w:cstheme="minorHAnsi"/>
          <w:sz w:val="22"/>
          <w:szCs w:val="22"/>
        </w:rPr>
      </w:pPr>
    </w:p>
    <w:p w:rsidR="009C6680" w:rsidRPr="001446CC" w:rsidRDefault="009C6680" w:rsidP="009C6680">
      <w:pPr>
        <w:widowControl w:val="0"/>
        <w:autoSpaceDE w:val="0"/>
        <w:autoSpaceDN w:val="0"/>
        <w:adjustRightInd w:val="0"/>
        <w:jc w:val="both"/>
        <w:rPr>
          <w:rFonts w:asciiTheme="minorHAnsi" w:hAnsiTheme="minorHAnsi" w:cstheme="minorHAnsi"/>
          <w:bCs/>
          <w:sz w:val="22"/>
          <w:szCs w:val="22"/>
          <w:lang w:eastAsia="ar-SA"/>
        </w:rPr>
      </w:pPr>
      <w:r w:rsidRPr="001446CC">
        <w:rPr>
          <w:rFonts w:asciiTheme="minorHAnsi" w:hAnsiTheme="minorHAnsi" w:cstheme="minorHAnsi"/>
          <w:bCs/>
          <w:sz w:val="22"/>
          <w:szCs w:val="22"/>
          <w:lang w:eastAsia="ar-SA"/>
        </w:rPr>
        <w:t>przedmiot zamówienia zostanie wykonany przy potencjale poszczególnych Wykonawców w zakresie wskazanym poniżej:</w:t>
      </w:r>
    </w:p>
    <w:p w:rsidR="009C6680" w:rsidRPr="001446CC" w:rsidRDefault="009C6680" w:rsidP="009C6680">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2"/>
      </w:tblGrid>
      <w:tr w:rsidR="009C6680" w:rsidRPr="001446CC" w:rsidTr="001446CC">
        <w:trPr>
          <w:trHeight w:val="523"/>
        </w:trPr>
        <w:tc>
          <w:tcPr>
            <w:tcW w:w="4253" w:type="dxa"/>
            <w:tcBorders>
              <w:top w:val="single" w:sz="4" w:space="0" w:color="auto"/>
              <w:left w:val="single" w:sz="4" w:space="0" w:color="auto"/>
              <w:bottom w:val="single" w:sz="4" w:space="0" w:color="auto"/>
              <w:right w:val="single" w:sz="4" w:space="0" w:color="auto"/>
            </w:tcBorders>
            <w:vAlign w:val="center"/>
            <w:hideMark/>
          </w:tcPr>
          <w:p w:rsidR="009C6680" w:rsidRPr="001446CC" w:rsidRDefault="009C6680" w:rsidP="001446CC">
            <w:pPr>
              <w:widowControl w:val="0"/>
              <w:autoSpaceDE w:val="0"/>
              <w:autoSpaceDN w:val="0"/>
              <w:adjustRightInd w:val="0"/>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Nazwa Wykonawcy</w:t>
            </w:r>
          </w:p>
          <w:p w:rsidR="009C6680" w:rsidRPr="001446CC" w:rsidRDefault="009C6680" w:rsidP="001446CC">
            <w:pPr>
              <w:widowControl w:val="0"/>
              <w:autoSpaceDE w:val="0"/>
              <w:autoSpaceDN w:val="0"/>
              <w:adjustRightInd w:val="0"/>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vAlign w:val="center"/>
            <w:hideMark/>
          </w:tcPr>
          <w:p w:rsidR="009C6680" w:rsidRPr="001446CC" w:rsidRDefault="009C6680" w:rsidP="001446CC">
            <w:pPr>
              <w:widowControl w:val="0"/>
              <w:autoSpaceDE w:val="0"/>
              <w:autoSpaceDN w:val="0"/>
              <w:adjustRightInd w:val="0"/>
              <w:jc w:val="center"/>
              <w:rPr>
                <w:rFonts w:asciiTheme="minorHAnsi" w:hAnsiTheme="minorHAnsi" w:cstheme="minorHAnsi"/>
                <w:sz w:val="22"/>
                <w:szCs w:val="22"/>
                <w:lang w:eastAsia="ar-SA"/>
              </w:rPr>
            </w:pPr>
            <w:r w:rsidRPr="001446CC">
              <w:rPr>
                <w:rFonts w:asciiTheme="minorHAnsi" w:hAnsiTheme="minorHAnsi" w:cstheme="minorHAnsi"/>
                <w:sz w:val="22"/>
                <w:szCs w:val="22"/>
                <w:lang w:eastAsia="ar-SA"/>
              </w:rPr>
              <w:t>Część zamówienia, w której wykonanie faktycznie zaangażowany będzie Wykonawca</w:t>
            </w:r>
          </w:p>
        </w:tc>
      </w:tr>
      <w:tr w:rsidR="009C6680" w:rsidRPr="001446CC" w:rsidTr="001446CC">
        <w:tc>
          <w:tcPr>
            <w:tcW w:w="4253"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r>
      <w:tr w:rsidR="009C6680" w:rsidRPr="001446CC" w:rsidTr="001446CC">
        <w:tc>
          <w:tcPr>
            <w:tcW w:w="4253"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r>
      <w:tr w:rsidR="009C6680" w:rsidRPr="001446CC" w:rsidTr="001446CC">
        <w:tc>
          <w:tcPr>
            <w:tcW w:w="4253"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9C6680" w:rsidRPr="001446CC" w:rsidRDefault="009C6680" w:rsidP="001446CC">
            <w:pPr>
              <w:widowControl w:val="0"/>
              <w:autoSpaceDE w:val="0"/>
              <w:autoSpaceDN w:val="0"/>
              <w:adjustRightInd w:val="0"/>
              <w:spacing w:after="200" w:line="276" w:lineRule="auto"/>
              <w:jc w:val="center"/>
              <w:rPr>
                <w:rFonts w:asciiTheme="minorHAnsi" w:hAnsiTheme="minorHAnsi" w:cstheme="minorHAnsi"/>
                <w:sz w:val="22"/>
                <w:szCs w:val="22"/>
                <w:lang w:eastAsia="ar-SA"/>
              </w:rPr>
            </w:pPr>
          </w:p>
        </w:tc>
      </w:tr>
    </w:tbl>
    <w:p w:rsidR="009C6680" w:rsidRPr="001446CC" w:rsidRDefault="009C6680" w:rsidP="009C6680">
      <w:pPr>
        <w:spacing w:line="360" w:lineRule="auto"/>
        <w:ind w:left="720"/>
        <w:jc w:val="both"/>
        <w:rPr>
          <w:rFonts w:asciiTheme="minorHAnsi" w:hAnsiTheme="minorHAnsi" w:cstheme="minorHAnsi"/>
          <w:sz w:val="22"/>
          <w:szCs w:val="22"/>
        </w:rPr>
      </w:pPr>
    </w:p>
    <w:p w:rsidR="009C6680" w:rsidRPr="001446CC" w:rsidRDefault="009C6680" w:rsidP="009C6680">
      <w:pPr>
        <w:spacing w:line="360" w:lineRule="auto"/>
        <w:ind w:left="720"/>
        <w:jc w:val="both"/>
        <w:rPr>
          <w:rFonts w:asciiTheme="minorHAnsi" w:hAnsiTheme="minorHAnsi" w:cstheme="minorHAnsi"/>
          <w:sz w:val="22"/>
          <w:szCs w:val="22"/>
        </w:rPr>
      </w:pPr>
    </w:p>
    <w:p w:rsidR="001446CC" w:rsidRPr="00E27844" w:rsidRDefault="001446CC" w:rsidP="001446CC">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 xml:space="preserve">Niniejszy plik należy opatrzyć elektronicznym podpisem </w:t>
      </w:r>
      <w:r w:rsidRPr="00E27844">
        <w:rPr>
          <w:rFonts w:asciiTheme="minorHAnsi" w:hAnsiTheme="minorHAnsi" w:cstheme="minorHAnsi"/>
          <w:b/>
          <w:bCs/>
          <w:color w:val="1F4E79"/>
          <w:sz w:val="24"/>
          <w:szCs w:val="24"/>
          <w:lang w:eastAsia="pl-PL"/>
        </w:rPr>
        <w:t>kwalifikowanym</w:t>
      </w:r>
      <w:r w:rsidRPr="00E27844">
        <w:rPr>
          <w:rFonts w:asciiTheme="minorHAnsi" w:hAnsiTheme="minorHAnsi" w:cstheme="minorHAnsi"/>
          <w:bCs/>
          <w:color w:val="1F4E79"/>
          <w:sz w:val="24"/>
          <w:szCs w:val="24"/>
          <w:lang w:eastAsia="pl-PL"/>
        </w:rPr>
        <w:t xml:space="preserve">, elektronicznym podpisem </w:t>
      </w:r>
      <w:r w:rsidRPr="00E27844">
        <w:rPr>
          <w:rFonts w:asciiTheme="minorHAnsi" w:hAnsiTheme="minorHAnsi" w:cstheme="minorHAnsi"/>
          <w:b/>
          <w:bCs/>
          <w:color w:val="1F4E79"/>
          <w:sz w:val="24"/>
          <w:szCs w:val="24"/>
          <w:lang w:eastAsia="pl-PL"/>
        </w:rPr>
        <w:t xml:space="preserve">zaufanym </w:t>
      </w:r>
      <w:r w:rsidRPr="00E27844">
        <w:rPr>
          <w:rFonts w:asciiTheme="minorHAnsi" w:hAnsiTheme="minorHAnsi" w:cstheme="minorHAnsi"/>
          <w:bCs/>
          <w:color w:val="1F4E79"/>
          <w:sz w:val="24"/>
          <w:szCs w:val="24"/>
          <w:lang w:eastAsia="pl-PL"/>
        </w:rPr>
        <w:t>(gov.pl)</w:t>
      </w:r>
      <w:r w:rsidRPr="00E27844">
        <w:rPr>
          <w:rFonts w:asciiTheme="minorHAnsi" w:hAnsiTheme="minorHAnsi" w:cstheme="minorHAnsi"/>
          <w:b/>
          <w:bCs/>
          <w:color w:val="1F4E79"/>
          <w:sz w:val="24"/>
          <w:szCs w:val="24"/>
          <w:lang w:eastAsia="pl-PL"/>
        </w:rPr>
        <w:t xml:space="preserve"> lub </w:t>
      </w:r>
      <w:r w:rsidRPr="00E27844">
        <w:rPr>
          <w:rFonts w:asciiTheme="minorHAnsi" w:hAnsiTheme="minorHAnsi" w:cstheme="minorHAnsi"/>
          <w:bCs/>
          <w:color w:val="1F4E79"/>
          <w:sz w:val="24"/>
          <w:szCs w:val="24"/>
          <w:lang w:eastAsia="pl-PL"/>
        </w:rPr>
        <w:t xml:space="preserve">elektronicznym podpisem </w:t>
      </w:r>
      <w:r w:rsidRPr="00E27844">
        <w:rPr>
          <w:rFonts w:asciiTheme="minorHAnsi" w:hAnsiTheme="minorHAnsi" w:cstheme="minorHAnsi"/>
          <w:b/>
          <w:bCs/>
          <w:color w:val="1F4E79"/>
          <w:sz w:val="24"/>
          <w:szCs w:val="24"/>
          <w:lang w:eastAsia="pl-PL"/>
        </w:rPr>
        <w:t xml:space="preserve">osobistym </w:t>
      </w:r>
      <w:r w:rsidRPr="00E27844">
        <w:rPr>
          <w:rFonts w:asciiTheme="minorHAnsi" w:hAnsiTheme="minorHAnsi" w:cstheme="minorHAnsi"/>
          <w:bCs/>
          <w:color w:val="1F4E79"/>
          <w:sz w:val="24"/>
          <w:szCs w:val="24"/>
          <w:lang w:eastAsia="pl-PL"/>
        </w:rPr>
        <w:t>(e-dowód).</w:t>
      </w:r>
      <w:r w:rsidRPr="00E27844">
        <w:rPr>
          <w:rFonts w:asciiTheme="minorHAnsi" w:hAnsiTheme="minorHAnsi" w:cstheme="minorHAnsi"/>
          <w:b/>
          <w:bCs/>
          <w:color w:val="1F4E79"/>
          <w:sz w:val="24"/>
          <w:szCs w:val="24"/>
          <w:lang w:eastAsia="pl-PL"/>
        </w:rPr>
        <w:t xml:space="preserve"> </w:t>
      </w:r>
    </w:p>
    <w:p w:rsidR="00A179D6" w:rsidRDefault="001446CC" w:rsidP="001446CC">
      <w:pPr>
        <w:suppressAutoHyphens w:val="0"/>
        <w:jc w:val="both"/>
        <w:rPr>
          <w:rFonts w:asciiTheme="minorHAnsi" w:hAnsiTheme="minorHAnsi" w:cstheme="minorHAnsi"/>
          <w:bCs/>
          <w:color w:val="1F4E79"/>
          <w:sz w:val="24"/>
          <w:szCs w:val="24"/>
          <w:lang w:eastAsia="pl-PL"/>
        </w:rPr>
      </w:pPr>
      <w:r w:rsidRPr="00E27844">
        <w:rPr>
          <w:rFonts w:asciiTheme="minorHAnsi" w:hAnsiTheme="minorHAnsi" w:cstheme="minorHAnsi"/>
          <w:bCs/>
          <w:color w:val="1F4E79"/>
          <w:sz w:val="24"/>
          <w:szCs w:val="24"/>
          <w:lang w:eastAsia="pl-PL"/>
        </w:rPr>
        <w:t>Uwaga! Nanoszenie jakichkolwiek zmian w t</w:t>
      </w:r>
      <w:r>
        <w:rPr>
          <w:rFonts w:asciiTheme="minorHAnsi" w:hAnsiTheme="minorHAnsi" w:cstheme="minorHAnsi"/>
          <w:bCs/>
          <w:color w:val="1F4E79"/>
          <w:sz w:val="24"/>
          <w:szCs w:val="24"/>
          <w:lang w:eastAsia="pl-PL"/>
        </w:rPr>
        <w:t>reści dokumentu po opatrzeniu w</w:t>
      </w:r>
      <w:r w:rsidRPr="00E27844">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45481A" w:rsidRDefault="0045481A" w:rsidP="001446CC">
      <w:pPr>
        <w:suppressAutoHyphens w:val="0"/>
        <w:jc w:val="both"/>
        <w:rPr>
          <w:rFonts w:asciiTheme="minorHAnsi" w:hAnsiTheme="minorHAnsi" w:cstheme="minorHAnsi"/>
          <w:bCs/>
          <w:color w:val="1F4E79"/>
          <w:sz w:val="24"/>
          <w:szCs w:val="24"/>
          <w:lang w:eastAsia="pl-PL"/>
        </w:rPr>
      </w:pPr>
    </w:p>
    <w:p w:rsidR="0045481A" w:rsidRDefault="0045481A" w:rsidP="001446CC">
      <w:pPr>
        <w:suppressAutoHyphens w:val="0"/>
        <w:jc w:val="both"/>
        <w:rPr>
          <w:rFonts w:asciiTheme="minorHAnsi" w:hAnsiTheme="minorHAnsi" w:cstheme="minorHAnsi"/>
          <w:bCs/>
          <w:color w:val="1F4E79"/>
          <w:sz w:val="24"/>
          <w:szCs w:val="24"/>
          <w:lang w:eastAsia="pl-PL"/>
        </w:rPr>
      </w:pPr>
    </w:p>
    <w:p w:rsidR="00C60F3E" w:rsidRDefault="00C60F3E" w:rsidP="001446CC">
      <w:pPr>
        <w:suppressAutoHyphens w:val="0"/>
        <w:jc w:val="both"/>
        <w:rPr>
          <w:rFonts w:asciiTheme="minorHAnsi" w:hAnsiTheme="minorHAnsi" w:cstheme="minorHAnsi"/>
          <w:bCs/>
          <w:color w:val="1F4E79"/>
          <w:sz w:val="24"/>
          <w:szCs w:val="24"/>
          <w:lang w:eastAsia="pl-PL"/>
        </w:rPr>
      </w:pPr>
    </w:p>
    <w:p w:rsidR="0045481A" w:rsidRPr="00C60F3E" w:rsidRDefault="006B0332" w:rsidP="0045481A">
      <w:pPr>
        <w:suppressAutoHyphens w:val="0"/>
        <w:spacing w:line="360" w:lineRule="auto"/>
        <w:jc w:val="right"/>
        <w:rPr>
          <w:rFonts w:ascii="Arial" w:eastAsia="Calibri" w:hAnsi="Arial" w:cs="Arial"/>
          <w:b/>
          <w:color w:val="808080" w:themeColor="background1" w:themeShade="80"/>
          <w:lang w:eastAsia="en-US"/>
        </w:rPr>
      </w:pPr>
      <w:r w:rsidRPr="00C60F3E">
        <w:rPr>
          <w:rFonts w:ascii="Arial" w:eastAsia="Calibri" w:hAnsi="Arial" w:cs="Arial"/>
          <w:b/>
          <w:color w:val="808080" w:themeColor="background1" w:themeShade="80"/>
          <w:lang w:eastAsia="en-US"/>
        </w:rPr>
        <w:lastRenderedPageBreak/>
        <w:t>Załączniki nr 5</w:t>
      </w:r>
      <w:r w:rsidR="0045481A" w:rsidRPr="00C60F3E">
        <w:rPr>
          <w:rFonts w:ascii="Arial" w:eastAsia="Calibri" w:hAnsi="Arial" w:cs="Arial"/>
          <w:b/>
          <w:color w:val="808080" w:themeColor="background1" w:themeShade="80"/>
          <w:lang w:eastAsia="en-US"/>
        </w:rPr>
        <w:t xml:space="preserve"> do SWZ</w:t>
      </w:r>
    </w:p>
    <w:p w:rsidR="0045481A" w:rsidRPr="0045481A" w:rsidRDefault="0045481A" w:rsidP="0045481A">
      <w:pPr>
        <w:suppressAutoHyphens w:val="0"/>
        <w:spacing w:line="360" w:lineRule="auto"/>
        <w:jc w:val="center"/>
        <w:rPr>
          <w:rFonts w:ascii="Arial" w:eastAsia="Calibri" w:hAnsi="Arial" w:cs="Arial"/>
          <w:b/>
          <w:sz w:val="24"/>
          <w:szCs w:val="24"/>
          <w:lang w:eastAsia="en-US"/>
        </w:rPr>
      </w:pPr>
    </w:p>
    <w:p w:rsidR="0045481A" w:rsidRPr="00D138B1" w:rsidRDefault="0045481A" w:rsidP="0045481A">
      <w:pPr>
        <w:suppressAutoHyphens w:val="0"/>
        <w:spacing w:line="360" w:lineRule="auto"/>
        <w:jc w:val="center"/>
        <w:rPr>
          <w:rFonts w:asciiTheme="minorHAnsi" w:eastAsia="Calibri" w:hAnsiTheme="minorHAnsi" w:cstheme="minorHAnsi"/>
          <w:b/>
          <w:sz w:val="24"/>
          <w:szCs w:val="24"/>
          <w:lang w:eastAsia="en-US"/>
        </w:rPr>
      </w:pPr>
      <w:r w:rsidRPr="00D138B1">
        <w:rPr>
          <w:rFonts w:asciiTheme="minorHAnsi" w:eastAsia="Calibri" w:hAnsiTheme="minorHAnsi" w:cstheme="minorHAnsi"/>
          <w:b/>
          <w:sz w:val="24"/>
          <w:szCs w:val="24"/>
          <w:lang w:eastAsia="en-US"/>
        </w:rPr>
        <w:t xml:space="preserve">OPIS PRZEDMIOTU ZAMÓWIENIA </w:t>
      </w:r>
    </w:p>
    <w:p w:rsidR="0045481A" w:rsidRPr="0045481A" w:rsidRDefault="00C76FC2" w:rsidP="0045481A">
      <w:pPr>
        <w:suppressAutoHyphens w:val="0"/>
        <w:spacing w:line="360" w:lineRule="auto"/>
        <w:jc w:val="center"/>
        <w:rPr>
          <w:rFonts w:ascii="Arial" w:eastAsia="Calibri" w:hAnsi="Arial" w:cs="Arial"/>
          <w:b/>
          <w:sz w:val="24"/>
          <w:szCs w:val="24"/>
          <w:lang w:eastAsia="en-US"/>
        </w:rPr>
      </w:pPr>
      <w:sdt>
        <w:sdtPr>
          <w:rPr>
            <w:rFonts w:asciiTheme="minorHAnsi" w:hAnsiTheme="minorHAnsi" w:cstheme="minorHAnsi"/>
            <w:noProof/>
            <w:color w:val="5B9BD5" w:themeColor="accent1"/>
            <w:sz w:val="24"/>
            <w:szCs w:val="24"/>
          </w:rPr>
          <w:alias w:val="Nazwa postępowania"/>
          <w:tag w:val="Nazwa postępowania"/>
          <w:id w:val="144255941"/>
          <w:lock w:val="contentLocked"/>
          <w:placeholder>
            <w:docPart w:val="C7E41252C9F544A0A780F557BAA7218C"/>
          </w:placeholder>
          <w15:color w:val="99CCFF"/>
        </w:sdtPr>
        <w:sdtEndPr/>
        <w:sdtContent>
          <w:r w:rsidR="00C60F3E" w:rsidRPr="000A5B86">
            <w:rPr>
              <w:rFonts w:asciiTheme="minorHAnsi" w:hAnsiTheme="minorHAnsi" w:cstheme="minorHAnsi"/>
              <w:noProof/>
              <w:sz w:val="24"/>
              <w:szCs w:val="24"/>
            </w:rPr>
            <w:t>„</w:t>
          </w:r>
          <w:r w:rsidR="00C60F3E" w:rsidRPr="000A5B86">
            <w:rPr>
              <w:rFonts w:asciiTheme="minorHAnsi" w:hAnsiTheme="minorHAnsi" w:cstheme="minorHAnsi"/>
              <w:b/>
              <w:sz w:val="24"/>
              <w:szCs w:val="24"/>
            </w:rPr>
            <w:t xml:space="preserve">Kompleksowa organizacja i przeprowadzenie Wojskowych Mistrzostw Świata w Pięcioboju Nowoczesnym rozgrywanych pod patronatem  Międzynarodowej Rady  Sportu Wojskowego (CISM) dla Centralnego Wojskowego Zespołu Sportowego będącego na zaopatrzeniu 31 Bazy Lotnictwa Taktycznego” </w:t>
          </w:r>
          <w:r w:rsidR="00C60F3E" w:rsidRPr="000A5B86">
            <w:rPr>
              <w:rFonts w:asciiTheme="minorHAnsi" w:hAnsiTheme="minorHAnsi" w:cstheme="minorHAnsi"/>
              <w:b/>
              <w:i/>
              <w:sz w:val="24"/>
              <w:szCs w:val="24"/>
            </w:rPr>
            <w:t xml:space="preserve"> </w:t>
          </w:r>
        </w:sdtContent>
      </w:sdt>
    </w:p>
    <w:p w:rsidR="0045481A" w:rsidRPr="00D138B1" w:rsidRDefault="0045481A" w:rsidP="00A83F15">
      <w:pPr>
        <w:numPr>
          <w:ilvl w:val="0"/>
          <w:numId w:val="44"/>
        </w:numPr>
        <w:suppressAutoHyphens w:val="0"/>
        <w:spacing w:after="200" w:line="360" w:lineRule="auto"/>
        <w:ind w:left="284" w:hanging="284"/>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Termin zawodów: </w:t>
      </w:r>
      <w:r w:rsidR="005D7969">
        <w:rPr>
          <w:rFonts w:asciiTheme="minorHAnsi" w:eastAsia="Calibri" w:hAnsiTheme="minorHAnsi" w:cstheme="minorHAnsi"/>
          <w:b/>
          <w:sz w:val="24"/>
          <w:szCs w:val="24"/>
          <w:lang w:eastAsia="en-US"/>
        </w:rPr>
        <w:t>30 sierpnia 2021 r. – 06</w:t>
      </w:r>
      <w:r w:rsidRPr="00D138B1">
        <w:rPr>
          <w:rFonts w:asciiTheme="minorHAnsi" w:eastAsia="Calibri" w:hAnsiTheme="minorHAnsi" w:cstheme="minorHAnsi"/>
          <w:b/>
          <w:sz w:val="24"/>
          <w:szCs w:val="24"/>
          <w:lang w:eastAsia="en-US"/>
        </w:rPr>
        <w:t xml:space="preserve"> września 2021 r.</w:t>
      </w:r>
      <w:r w:rsidRPr="00D138B1">
        <w:rPr>
          <w:rFonts w:asciiTheme="minorHAnsi" w:eastAsia="Calibri" w:hAnsiTheme="minorHAnsi" w:cstheme="minorHAnsi"/>
          <w:sz w:val="24"/>
          <w:szCs w:val="24"/>
          <w:lang w:eastAsia="en-US"/>
        </w:rPr>
        <w:t xml:space="preserve"> </w:t>
      </w:r>
    </w:p>
    <w:p w:rsidR="0045481A" w:rsidRPr="00D138B1" w:rsidRDefault="0045481A" w:rsidP="00A83F15">
      <w:pPr>
        <w:numPr>
          <w:ilvl w:val="0"/>
          <w:numId w:val="44"/>
        </w:numPr>
        <w:suppressAutoHyphens w:val="0"/>
        <w:spacing w:after="200" w:line="360" w:lineRule="auto"/>
        <w:ind w:left="284" w:hanging="284"/>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Koordynator ze strony organizatora Centralnego Wojskowego Zespołu Sportowego - </w:t>
      </w:r>
      <w:r w:rsidR="005D7969">
        <w:rPr>
          <w:rFonts w:asciiTheme="minorHAnsi" w:eastAsia="Calibri" w:hAnsiTheme="minorHAnsi" w:cstheme="minorHAnsi"/>
          <w:sz w:val="24"/>
          <w:szCs w:val="24"/>
          <w:lang w:eastAsia="en-US"/>
        </w:rPr>
        <w:br/>
      </w:r>
      <w:r w:rsidRPr="00D138B1">
        <w:rPr>
          <w:rFonts w:asciiTheme="minorHAnsi" w:eastAsia="Calibri" w:hAnsiTheme="minorHAnsi" w:cstheme="minorHAnsi"/>
          <w:b/>
          <w:sz w:val="24"/>
          <w:szCs w:val="24"/>
          <w:lang w:eastAsia="en-US"/>
        </w:rPr>
        <w:t>ppor. Artur Kowalczyk.</w:t>
      </w:r>
    </w:p>
    <w:p w:rsidR="0045481A" w:rsidRPr="00D138B1" w:rsidRDefault="0045481A" w:rsidP="00A83F15">
      <w:pPr>
        <w:numPr>
          <w:ilvl w:val="0"/>
          <w:numId w:val="44"/>
        </w:numPr>
        <w:suppressAutoHyphens w:val="0"/>
        <w:spacing w:after="200" w:line="360" w:lineRule="auto"/>
        <w:ind w:left="284" w:hanging="284"/>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Liczba uczestników zawodów: </w:t>
      </w:r>
    </w:p>
    <w:p w:rsidR="00CA0D90" w:rsidRPr="00D138B1" w:rsidRDefault="0045481A" w:rsidP="00CA0D90">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dopuszcza się udział reprezentacji w skład, których wchodzą zawodnicy, trenerzy, fizjoterap</w:t>
      </w:r>
      <w:r w:rsidR="00CA0D90" w:rsidRPr="00D138B1">
        <w:rPr>
          <w:rFonts w:asciiTheme="minorHAnsi" w:eastAsia="Calibri" w:hAnsiTheme="minorHAnsi" w:cstheme="minorHAnsi"/>
          <w:sz w:val="24"/>
          <w:szCs w:val="24"/>
          <w:lang w:eastAsia="en-US"/>
        </w:rPr>
        <w:t>euci (lekarze) i szefowie misji;</w:t>
      </w:r>
    </w:p>
    <w:p w:rsidR="0045481A" w:rsidRPr="00D138B1" w:rsidRDefault="0045481A" w:rsidP="00CA0D90">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szacowana liczba uczestników mistrzostw to </w:t>
      </w:r>
      <w:r w:rsidRPr="00D138B1">
        <w:rPr>
          <w:rFonts w:asciiTheme="minorHAnsi" w:eastAsia="Calibri" w:hAnsiTheme="minorHAnsi" w:cstheme="minorHAnsi"/>
          <w:b/>
          <w:sz w:val="24"/>
          <w:szCs w:val="24"/>
          <w:lang w:eastAsia="en-US"/>
        </w:rPr>
        <w:t>około 140 osób;</w:t>
      </w:r>
      <w:r w:rsidRPr="00D138B1">
        <w:rPr>
          <w:rFonts w:asciiTheme="minorHAnsi" w:eastAsia="Calibri" w:hAnsiTheme="minorHAnsi" w:cstheme="minorHAnsi"/>
          <w:sz w:val="24"/>
          <w:szCs w:val="24"/>
          <w:lang w:eastAsia="en-US"/>
        </w:rPr>
        <w:t xml:space="preserve"> </w:t>
      </w:r>
    </w:p>
    <w:p w:rsidR="0045481A" w:rsidRPr="00D138B1" w:rsidRDefault="0045481A" w:rsidP="00A83F15">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ostateczna liczba uczestników i zawodników zostanie określona po otrzymaniu imiennych zgłoszeń od reprezentacji poszczególnych państw; </w:t>
      </w:r>
    </w:p>
    <w:p w:rsidR="0045481A" w:rsidRPr="00D138B1" w:rsidRDefault="0045481A" w:rsidP="00A83F15">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koordynator ze strony organizatora, Centralnego Wojskowego Zespołu Sportowego, przekaże do </w:t>
      </w:r>
      <w:r w:rsidRPr="00D138B1">
        <w:rPr>
          <w:rFonts w:asciiTheme="minorHAnsi" w:eastAsia="Calibri" w:hAnsiTheme="minorHAnsi" w:cstheme="minorHAnsi"/>
          <w:b/>
          <w:sz w:val="24"/>
          <w:szCs w:val="24"/>
          <w:lang w:eastAsia="en-US"/>
        </w:rPr>
        <w:t xml:space="preserve">dnia </w:t>
      </w:r>
      <w:r w:rsidR="00BB675C" w:rsidRPr="00D138B1">
        <w:rPr>
          <w:rFonts w:asciiTheme="minorHAnsi" w:eastAsia="Calibri" w:hAnsiTheme="minorHAnsi" w:cstheme="minorHAnsi"/>
          <w:b/>
          <w:sz w:val="24"/>
          <w:szCs w:val="24"/>
          <w:lang w:eastAsia="en-US"/>
        </w:rPr>
        <w:t>16</w:t>
      </w:r>
      <w:r w:rsidR="00C37D0F" w:rsidRPr="00D138B1">
        <w:rPr>
          <w:rFonts w:asciiTheme="minorHAnsi" w:eastAsia="Calibri" w:hAnsiTheme="minorHAnsi" w:cstheme="minorHAnsi"/>
          <w:b/>
          <w:sz w:val="24"/>
          <w:szCs w:val="24"/>
          <w:lang w:eastAsia="en-US"/>
        </w:rPr>
        <w:t>.08.2021</w:t>
      </w:r>
      <w:r w:rsidRPr="00D138B1">
        <w:rPr>
          <w:rFonts w:asciiTheme="minorHAnsi" w:eastAsia="Calibri" w:hAnsiTheme="minorHAnsi" w:cstheme="minorHAnsi"/>
          <w:b/>
          <w:sz w:val="24"/>
          <w:szCs w:val="24"/>
          <w:lang w:eastAsia="en-US"/>
        </w:rPr>
        <w:t>r.</w:t>
      </w:r>
      <w:r w:rsidRPr="00D138B1">
        <w:rPr>
          <w:rFonts w:asciiTheme="minorHAnsi" w:eastAsia="Calibri" w:hAnsiTheme="minorHAnsi" w:cstheme="minorHAnsi"/>
          <w:sz w:val="24"/>
          <w:szCs w:val="24"/>
          <w:lang w:eastAsia="en-US"/>
        </w:rPr>
        <w:t xml:space="preserve"> Wykonawcy listy uczestników mistrzostw;</w:t>
      </w:r>
    </w:p>
    <w:p w:rsidR="0045481A" w:rsidRPr="00D138B1" w:rsidRDefault="0045481A" w:rsidP="00A83F15">
      <w:pPr>
        <w:numPr>
          <w:ilvl w:val="2"/>
          <w:numId w:val="48"/>
        </w:numPr>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Zamawiający zapłaci Wykonawcy za liczbę osób faktycznie korzystających </w:t>
      </w:r>
      <w:r w:rsidR="00CA0D90" w:rsidRPr="00D138B1">
        <w:rPr>
          <w:rFonts w:asciiTheme="minorHAnsi" w:eastAsia="Calibri" w:hAnsiTheme="minorHAnsi" w:cstheme="minorHAnsi"/>
          <w:sz w:val="24"/>
          <w:szCs w:val="24"/>
          <w:lang w:eastAsia="en-US"/>
        </w:rPr>
        <w:br/>
      </w:r>
      <w:r w:rsidRPr="00D138B1">
        <w:rPr>
          <w:rFonts w:asciiTheme="minorHAnsi" w:eastAsia="Calibri" w:hAnsiTheme="minorHAnsi" w:cstheme="minorHAnsi"/>
          <w:sz w:val="24"/>
          <w:szCs w:val="24"/>
          <w:lang w:eastAsia="en-US"/>
        </w:rPr>
        <w:t xml:space="preserve">z zakwaterowania i wyżywienia; </w:t>
      </w:r>
    </w:p>
    <w:p w:rsidR="0045481A" w:rsidRPr="00C60F3E" w:rsidRDefault="0045481A" w:rsidP="00C60F3E">
      <w:pPr>
        <w:numPr>
          <w:ilvl w:val="2"/>
          <w:numId w:val="48"/>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D138B1">
        <w:rPr>
          <w:rFonts w:asciiTheme="minorHAnsi" w:eastAsia="Calibri" w:hAnsiTheme="minorHAnsi" w:cstheme="minorHAnsi"/>
          <w:sz w:val="24"/>
          <w:szCs w:val="24"/>
          <w:lang w:eastAsia="en-US"/>
        </w:rPr>
        <w:t xml:space="preserve">koszty zakwaterowania i wyżywienia uczestników mistrzostw pokrywane są w pełni z budżetu Ministerstwa Obrony Narodowej.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 zakwaterowanie i wyżywienie uczestników mistrzostw:</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zakwaterowanie w pokojach z dostępem do węzła sanitarnego na około 140 uczestników mistrzostw - koordynator ze strony organizatora, Centralnego Wojskowego Zespołu Sportowego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Pr="00C60F3E">
        <w:rPr>
          <w:rFonts w:asciiTheme="minorHAnsi" w:eastAsia="Calibri" w:hAnsiTheme="minorHAnsi" w:cstheme="minorHAnsi"/>
          <w:b/>
          <w:sz w:val="24"/>
          <w:szCs w:val="24"/>
          <w:lang w:eastAsia="en-US"/>
        </w:rPr>
        <w:t xml:space="preserve">.08.2021r. </w:t>
      </w:r>
      <w:r w:rsidRPr="00C60F3E">
        <w:rPr>
          <w:rFonts w:asciiTheme="minorHAnsi" w:eastAsia="Calibri" w:hAnsiTheme="minorHAnsi" w:cstheme="minorHAnsi"/>
          <w:sz w:val="24"/>
          <w:szCs w:val="24"/>
          <w:lang w:eastAsia="en-US"/>
        </w:rPr>
        <w:t xml:space="preserve">przekaże Wykonawcy listy uczestników mistrzostw do zakwaterowania i wyżywienia; </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rozmieszczenie reprezentacji w sąsiadujących pokojach;</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lastRenderedPageBreak/>
        <w:t>wyżywienie – trzy wysokokaloryczne posiłki dziennie tj. śniadanie (w tym gorące danie), obiad (w tym gorące dania), kolacja (w tym gorące danie) oraz 1,5 kg owoców i 1,5 litra wody butelkowanej na osobę dziennie;</w:t>
      </w:r>
    </w:p>
    <w:p w:rsidR="000C4F4B"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zakwaterowanie i wyżywienie od </w:t>
      </w:r>
      <w:r w:rsidRPr="00C60F3E">
        <w:rPr>
          <w:rFonts w:asciiTheme="minorHAnsi" w:eastAsia="Calibri" w:hAnsiTheme="minorHAnsi" w:cstheme="minorHAnsi"/>
          <w:b/>
          <w:sz w:val="24"/>
          <w:szCs w:val="24"/>
          <w:lang w:eastAsia="en-US"/>
        </w:rPr>
        <w:t>dnia 30.08.2021 r.</w:t>
      </w:r>
      <w:r w:rsidRPr="00C60F3E">
        <w:rPr>
          <w:rFonts w:asciiTheme="minorHAnsi" w:eastAsia="Calibri" w:hAnsiTheme="minorHAnsi" w:cstheme="minorHAnsi"/>
          <w:sz w:val="24"/>
          <w:szCs w:val="24"/>
          <w:lang w:eastAsia="en-US"/>
        </w:rPr>
        <w:t xml:space="preserve"> do </w:t>
      </w:r>
      <w:r w:rsidRPr="00C60F3E">
        <w:rPr>
          <w:rFonts w:asciiTheme="minorHAnsi" w:eastAsia="Calibri" w:hAnsiTheme="minorHAnsi" w:cstheme="minorHAnsi"/>
          <w:b/>
          <w:sz w:val="24"/>
          <w:szCs w:val="24"/>
          <w:lang w:eastAsia="en-US"/>
        </w:rPr>
        <w:t>d</w:t>
      </w:r>
      <w:r w:rsidR="005A0FBB" w:rsidRPr="00C60F3E">
        <w:rPr>
          <w:rFonts w:asciiTheme="minorHAnsi" w:eastAsia="Calibri" w:hAnsiTheme="minorHAnsi" w:cstheme="minorHAnsi"/>
          <w:b/>
          <w:sz w:val="24"/>
          <w:szCs w:val="24"/>
          <w:lang w:eastAsia="en-US"/>
        </w:rPr>
        <w:t xml:space="preserve">nia </w:t>
      </w:r>
      <w:r w:rsidR="005D7969">
        <w:rPr>
          <w:rFonts w:asciiTheme="minorHAnsi" w:eastAsia="Calibri" w:hAnsiTheme="minorHAnsi" w:cstheme="minorHAnsi"/>
          <w:b/>
          <w:sz w:val="24"/>
          <w:szCs w:val="24"/>
          <w:lang w:eastAsia="en-US"/>
        </w:rPr>
        <w:t>06</w:t>
      </w:r>
      <w:r w:rsidR="005A0FBB" w:rsidRPr="00C60F3E">
        <w:rPr>
          <w:rFonts w:asciiTheme="minorHAnsi" w:eastAsia="Calibri" w:hAnsiTheme="minorHAnsi" w:cstheme="minorHAnsi"/>
          <w:b/>
          <w:sz w:val="24"/>
          <w:szCs w:val="24"/>
          <w:lang w:eastAsia="en-US"/>
        </w:rPr>
        <w:t>.09.</w:t>
      </w:r>
      <w:r w:rsidRPr="00C60F3E">
        <w:rPr>
          <w:rFonts w:asciiTheme="minorHAnsi" w:eastAsia="Calibri" w:hAnsiTheme="minorHAnsi" w:cstheme="minorHAnsi"/>
          <w:b/>
          <w:sz w:val="24"/>
          <w:szCs w:val="24"/>
          <w:lang w:eastAsia="en-US"/>
        </w:rPr>
        <w:t>2021r.</w:t>
      </w:r>
      <w:r w:rsidRPr="00C60F3E">
        <w:rPr>
          <w:rFonts w:asciiTheme="minorHAnsi" w:eastAsia="Calibri" w:hAnsiTheme="minorHAnsi" w:cstheme="minorHAnsi"/>
          <w:sz w:val="24"/>
          <w:szCs w:val="24"/>
          <w:lang w:eastAsia="en-US"/>
        </w:rPr>
        <w:t xml:space="preserve">, szczegółowe godziny przyjazdu i wyjazdu reprezentacji, przekaże koordynator ze strony organizatora, Centralnego Wojskowego Zespołu Sportowego </w:t>
      </w:r>
      <w:r w:rsidRPr="00C60F3E">
        <w:rPr>
          <w:rFonts w:asciiTheme="minorHAnsi" w:eastAsia="Calibri" w:hAnsiTheme="minorHAnsi" w:cstheme="minorHAnsi"/>
          <w:b/>
          <w:sz w:val="24"/>
          <w:szCs w:val="24"/>
          <w:lang w:eastAsia="en-US"/>
        </w:rPr>
        <w:t>na 10 dni</w:t>
      </w:r>
      <w:r w:rsidRPr="00C60F3E">
        <w:rPr>
          <w:rFonts w:asciiTheme="minorHAnsi" w:eastAsia="Calibri" w:hAnsiTheme="minorHAnsi" w:cstheme="minorHAnsi"/>
          <w:sz w:val="24"/>
          <w:szCs w:val="24"/>
          <w:lang w:eastAsia="en-US"/>
        </w:rPr>
        <w:t xml:space="preserve"> przed rozpoczęciem mistrzostw.</w:t>
      </w:r>
    </w:p>
    <w:p w:rsidR="0045481A" w:rsidRPr="00C60F3E" w:rsidRDefault="0045481A" w:rsidP="00C60F3E">
      <w:pPr>
        <w:numPr>
          <w:ilvl w:val="0"/>
          <w:numId w:val="50"/>
        </w:numPr>
        <w:tabs>
          <w:tab w:val="left" w:pos="2977"/>
        </w:tabs>
        <w:suppressAutoHyphens w:val="0"/>
        <w:spacing w:after="200" w:line="360" w:lineRule="auto"/>
        <w:ind w:left="709" w:hanging="425"/>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zakwaterowanie w pokojach </w:t>
      </w:r>
      <w:r w:rsidRPr="00C60F3E">
        <w:rPr>
          <w:rFonts w:asciiTheme="minorHAnsi" w:eastAsia="Calibri" w:hAnsiTheme="minorHAnsi" w:cstheme="minorHAnsi"/>
          <w:b/>
          <w:sz w:val="24"/>
          <w:szCs w:val="24"/>
          <w:lang w:eastAsia="en-US"/>
        </w:rPr>
        <w:t>nie więcej niż 4 osobowych</w:t>
      </w:r>
      <w:r w:rsidRPr="00C60F3E">
        <w:rPr>
          <w:rFonts w:asciiTheme="minorHAnsi" w:eastAsia="Calibri" w:hAnsiTheme="minorHAnsi" w:cstheme="minorHAnsi"/>
          <w:sz w:val="24"/>
          <w:szCs w:val="24"/>
          <w:lang w:eastAsia="en-US"/>
        </w:rPr>
        <w:t xml:space="preserve">  </w:t>
      </w:r>
      <w:r w:rsidR="00BD317B" w:rsidRPr="00C60F3E">
        <w:rPr>
          <w:rFonts w:asciiTheme="minorHAnsi" w:eastAsia="Calibri" w:hAnsiTheme="minorHAnsi" w:cstheme="minorHAnsi"/>
          <w:sz w:val="24"/>
          <w:szCs w:val="24"/>
          <w:lang w:eastAsia="en-US"/>
        </w:rPr>
        <w:t xml:space="preserve">z zachowaniem zasad wynikających z przepisów prawa obowiązującego  w czasie stanu epidemii </w:t>
      </w:r>
      <w:r w:rsidR="00BD317B" w:rsidRPr="00C60F3E">
        <w:rPr>
          <w:rFonts w:asciiTheme="minorHAnsi" w:eastAsia="Calibri" w:hAnsiTheme="minorHAnsi" w:cstheme="minorHAnsi"/>
          <w:sz w:val="24"/>
          <w:szCs w:val="24"/>
          <w:lang w:eastAsia="en-US"/>
        </w:rPr>
        <w:br/>
        <w:t xml:space="preserve">COVID-19.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zorganizuje uroczystą kolację  i grill na zakończenie mistrzostw.</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 catering w dniu otwarcia mistrzostw i podczas ich trwania.</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u w:val="single"/>
          <w:lang w:eastAsia="en-US"/>
        </w:rPr>
      </w:pPr>
      <w:r w:rsidRPr="00C60F3E">
        <w:rPr>
          <w:rFonts w:asciiTheme="minorHAnsi" w:eastAsia="Calibri" w:hAnsiTheme="minorHAnsi" w:cstheme="minorHAnsi"/>
          <w:sz w:val="24"/>
          <w:szCs w:val="24"/>
          <w:u w:val="single"/>
          <w:lang w:eastAsia="en-US"/>
        </w:rPr>
        <w:t xml:space="preserve">Obiekty sportowe muszą być zlokalizowane w jednym kompleksie nie dalej niż 1 km od miejsca zakwaterowania.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Konkurencje sportow</w:t>
      </w:r>
      <w:r w:rsidR="00BD317B" w:rsidRPr="00C60F3E">
        <w:rPr>
          <w:rFonts w:asciiTheme="minorHAnsi" w:eastAsia="Calibri" w:hAnsiTheme="minorHAnsi" w:cstheme="minorHAnsi"/>
          <w:sz w:val="24"/>
          <w:szCs w:val="24"/>
          <w:lang w:eastAsia="en-US"/>
        </w:rPr>
        <w:t>e do rozegrania podczas zawodów zgodnie z harmonogramem stanowiącym załącznik nr 1 do Opisu przedmiotu zamówienia – ( zał. nr 5 do SWZ):</w:t>
      </w:r>
    </w:p>
    <w:p w:rsidR="0045481A" w:rsidRPr="00C60F3E" w:rsidRDefault="0045481A" w:rsidP="00D138B1">
      <w:pPr>
        <w:numPr>
          <w:ilvl w:val="0"/>
          <w:numId w:val="49"/>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pływanie; </w:t>
      </w:r>
    </w:p>
    <w:p w:rsidR="0045481A" w:rsidRPr="00C60F3E" w:rsidRDefault="0045481A" w:rsidP="00D138B1">
      <w:pPr>
        <w:numPr>
          <w:ilvl w:val="0"/>
          <w:numId w:val="49"/>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szermierka (szpada); </w:t>
      </w:r>
    </w:p>
    <w:p w:rsidR="0045481A" w:rsidRPr="00C60F3E" w:rsidRDefault="0045481A" w:rsidP="00D138B1">
      <w:pPr>
        <w:numPr>
          <w:ilvl w:val="0"/>
          <w:numId w:val="49"/>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jazda konna (skoki przez przeszkody); </w:t>
      </w:r>
    </w:p>
    <w:p w:rsidR="0045481A" w:rsidRPr="00C60F3E" w:rsidRDefault="0045481A" w:rsidP="00D138B1">
      <w:pPr>
        <w:numPr>
          <w:ilvl w:val="0"/>
          <w:numId w:val="49"/>
        </w:numPr>
        <w:tabs>
          <w:tab w:val="left" w:pos="2977"/>
        </w:tabs>
        <w:suppressAutoHyphens w:val="0"/>
        <w:spacing w:after="24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kombajn (bieg przełajowy połączony z strzelaniem z pistoletu laserowego); </w:t>
      </w:r>
    </w:p>
    <w:p w:rsidR="0045481A" w:rsidRPr="00C60F3E" w:rsidRDefault="0045481A" w:rsidP="00C60F3E">
      <w:pPr>
        <w:numPr>
          <w:ilvl w:val="0"/>
          <w:numId w:val="44"/>
        </w:numPr>
        <w:tabs>
          <w:tab w:val="left" w:pos="2977"/>
        </w:tabs>
        <w:suppressAutoHyphens w:val="0"/>
        <w:spacing w:after="200" w:line="360" w:lineRule="auto"/>
        <w:ind w:left="284" w:hanging="284"/>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 specjalistyczne obiekty sportowe posiadające dopuszczające certyfikaty do przeprowadzenia  treningów i zawodów:</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salę szermierczą z 11 planszami szermierczymi wraz ze sprzętem </w:t>
      </w:r>
      <w:r w:rsidRPr="00C60F3E">
        <w:rPr>
          <w:rFonts w:asciiTheme="minorHAnsi" w:eastAsia="Calibri" w:hAnsiTheme="minorHAnsi" w:cstheme="minorHAnsi"/>
          <w:sz w:val="24"/>
          <w:szCs w:val="24"/>
          <w:lang w:eastAsia="en-US"/>
        </w:rPr>
        <w:br/>
        <w:t xml:space="preserve">do obsługi konkurencji;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strzelnicę pięciobojową z 40 stanowiskami strzeleckimi;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trasy do biegu 4x800 m;</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pływalnie krytą o wymiarach olimpijskich 50m (10 torów) wraz z elektronicznym pomiarem czasu;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b/>
          <w:sz w:val="24"/>
          <w:szCs w:val="24"/>
          <w:lang w:eastAsia="en-US"/>
        </w:rPr>
        <w:t>minimum 20 koni</w:t>
      </w:r>
      <w:r w:rsidRPr="00C60F3E">
        <w:rPr>
          <w:rFonts w:asciiTheme="minorHAnsi" w:eastAsia="Calibri" w:hAnsiTheme="minorHAnsi" w:cstheme="minorHAnsi"/>
          <w:sz w:val="24"/>
          <w:szCs w:val="24"/>
          <w:lang w:eastAsia="en-US"/>
        </w:rPr>
        <w:t xml:space="preserve"> do rozegrania konkurencji jazdy konnej  z przeszkodami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parkur do przeprowadzenia jazdy konnej z przeszkodami;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proofErr w:type="spellStart"/>
      <w:r w:rsidRPr="00C60F3E">
        <w:rPr>
          <w:rFonts w:asciiTheme="minorHAnsi" w:eastAsia="Calibri" w:hAnsiTheme="minorHAnsi" w:cstheme="minorHAnsi"/>
          <w:sz w:val="24"/>
          <w:szCs w:val="24"/>
          <w:lang w:eastAsia="en-US"/>
        </w:rPr>
        <w:t>rozprężalnie</w:t>
      </w:r>
      <w:proofErr w:type="spellEnd"/>
      <w:r w:rsidRPr="00C60F3E">
        <w:rPr>
          <w:rFonts w:asciiTheme="minorHAnsi" w:eastAsia="Calibri" w:hAnsiTheme="minorHAnsi" w:cstheme="minorHAnsi"/>
          <w:sz w:val="24"/>
          <w:szCs w:val="24"/>
          <w:lang w:eastAsia="en-US"/>
        </w:rPr>
        <w:t xml:space="preserve"> wraz z przeszkodami do rozgrzewki zawodników i koni;</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salę konferencyjną do mitingów technicznych; </w:t>
      </w:r>
    </w:p>
    <w:p w:rsidR="0045481A" w:rsidRPr="00C60F3E" w:rsidRDefault="0045481A" w:rsidP="00D138B1">
      <w:pPr>
        <w:numPr>
          <w:ilvl w:val="0"/>
          <w:numId w:val="51"/>
        </w:numPr>
        <w:tabs>
          <w:tab w:val="left" w:pos="2977"/>
        </w:tabs>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plac do rozwinięcia sprzętu wojskowego celem pokazu i uświetnienia mistrzostw;</w:t>
      </w:r>
    </w:p>
    <w:p w:rsidR="0045481A" w:rsidRPr="00C60F3E" w:rsidRDefault="0045481A" w:rsidP="00D138B1">
      <w:pPr>
        <w:numPr>
          <w:ilvl w:val="0"/>
          <w:numId w:val="51"/>
        </w:numPr>
        <w:tabs>
          <w:tab w:val="left" w:pos="2977"/>
        </w:tabs>
        <w:suppressAutoHyphens w:val="0"/>
        <w:spacing w:after="24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teren do organizacji pikniku wojskowego „Zostań żołnierzem RP”</w:t>
      </w:r>
    </w:p>
    <w:p w:rsidR="0045481A" w:rsidRPr="00C60F3E" w:rsidRDefault="0045481A" w:rsidP="00D138B1">
      <w:pPr>
        <w:numPr>
          <w:ilvl w:val="0"/>
          <w:numId w:val="44"/>
        </w:numPr>
        <w:tabs>
          <w:tab w:val="left" w:pos="426"/>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lastRenderedPageBreak/>
        <w:t>Wykonawca zapewni licencjonowaną obsługę sędziowską do pełnego zabezpieczenia każdej konkurencji zawodów:</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szermierka – 25 sędziów: </w:t>
      </w:r>
    </w:p>
    <w:p w:rsidR="0045481A" w:rsidRPr="00C60F3E" w:rsidRDefault="0045481A" w:rsidP="00D138B1">
      <w:pPr>
        <w:numPr>
          <w:ilvl w:val="0"/>
          <w:numId w:val="53"/>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- 1, </w:t>
      </w:r>
    </w:p>
    <w:p w:rsidR="0045481A" w:rsidRPr="00C60F3E" w:rsidRDefault="0045481A" w:rsidP="00D138B1">
      <w:pPr>
        <w:numPr>
          <w:ilvl w:val="0"/>
          <w:numId w:val="53"/>
        </w:numPr>
        <w:tabs>
          <w:tab w:val="left" w:pos="1418"/>
          <w:tab w:val="left" w:pos="2977"/>
        </w:tabs>
        <w:suppressAutoHyphens w:val="0"/>
        <w:spacing w:after="240"/>
        <w:ind w:firstLine="10"/>
        <w:jc w:val="both"/>
        <w:rPr>
          <w:rFonts w:asciiTheme="minorHAnsi" w:eastAsia="Calibri" w:hAnsiTheme="minorHAnsi" w:cstheme="minorHAnsi"/>
          <w:sz w:val="24"/>
          <w:szCs w:val="24"/>
          <w:u w:val="single"/>
          <w:lang w:eastAsia="en-US"/>
        </w:rPr>
      </w:pPr>
      <w:r w:rsidRPr="00C60F3E">
        <w:rPr>
          <w:rFonts w:asciiTheme="minorHAnsi" w:eastAsia="Calibri" w:hAnsiTheme="minorHAnsi" w:cstheme="minorHAnsi"/>
          <w:sz w:val="24"/>
          <w:szCs w:val="24"/>
          <w:lang w:eastAsia="en-US"/>
        </w:rPr>
        <w:t xml:space="preserve">12 sędziów planszowych i 12-sędziów pomocniczych, </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jazda konna – 15 sędziów: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jazdy konnej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prowadzący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główny parkuru - 1,</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dosiadu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sprzętowy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sekretarz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od czasu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starter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spiker - 1, </w:t>
      </w:r>
    </w:p>
    <w:p w:rsidR="0045481A" w:rsidRPr="00C60F3E" w:rsidRDefault="0045481A" w:rsidP="00D138B1">
      <w:pPr>
        <w:numPr>
          <w:ilvl w:val="0"/>
          <w:numId w:val="54"/>
        </w:numPr>
        <w:tabs>
          <w:tab w:val="left" w:pos="1418"/>
        </w:tabs>
        <w:suppressAutoHyphens w:val="0"/>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sędziowie rozgrzewkowi - 2, </w:t>
      </w:r>
    </w:p>
    <w:p w:rsidR="0045481A" w:rsidRPr="00C60F3E" w:rsidRDefault="0045481A" w:rsidP="00D138B1">
      <w:pPr>
        <w:numPr>
          <w:ilvl w:val="0"/>
          <w:numId w:val="54"/>
        </w:numPr>
        <w:tabs>
          <w:tab w:val="left" w:pos="1418"/>
        </w:tabs>
        <w:suppressAutoHyphens w:val="0"/>
        <w:spacing w:after="200" w:line="360" w:lineRule="auto"/>
        <w:ind w:firstLine="1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asystenci sędziego głównego parkuru – 4;</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pływanie - 22 sędziów: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pływania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weryfikujący –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ustawiający serie –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sprawdzający poprawność przybyłych zawodników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starter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falstartowy - 1,</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spiker - 1,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nawrotowy - 1,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mierniczy - 1, </w:t>
      </w:r>
    </w:p>
    <w:p w:rsidR="0045481A" w:rsidRPr="00C60F3E" w:rsidRDefault="0045481A" w:rsidP="00D138B1">
      <w:pPr>
        <w:numPr>
          <w:ilvl w:val="0"/>
          <w:numId w:val="55"/>
        </w:numPr>
        <w:tabs>
          <w:tab w:val="left" w:pos="1418"/>
        </w:tabs>
        <w:suppressAutoHyphens w:val="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sędziowie nawrotowi – 4, </w:t>
      </w:r>
    </w:p>
    <w:p w:rsidR="0045481A" w:rsidRPr="00C60F3E" w:rsidRDefault="0045481A" w:rsidP="00D138B1">
      <w:pPr>
        <w:numPr>
          <w:ilvl w:val="0"/>
          <w:numId w:val="55"/>
        </w:numPr>
        <w:tabs>
          <w:tab w:val="left" w:pos="1418"/>
        </w:tabs>
        <w:suppressAutoHyphens w:val="0"/>
        <w:spacing w:after="200"/>
        <w:ind w:hanging="72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sędziowie mierniczy – 8;</w:t>
      </w:r>
    </w:p>
    <w:p w:rsidR="0045481A" w:rsidRPr="00C60F3E" w:rsidRDefault="0045481A" w:rsidP="00C60F3E">
      <w:pPr>
        <w:numPr>
          <w:ilvl w:val="0"/>
          <w:numId w:val="52"/>
        </w:numPr>
        <w:tabs>
          <w:tab w:val="left" w:pos="2977"/>
        </w:tabs>
        <w:suppressAutoHyphens w:val="0"/>
        <w:spacing w:after="200" w:line="360" w:lineRule="auto"/>
        <w:ind w:left="993"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kombajn – 64 sędziów: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konkurencji łączonej (bieg &amp; strzelanie)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strzelania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kontrolujący - 3,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biegu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spiker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porządkowy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starter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sędzia sprzętowy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lastRenderedPageBreak/>
        <w:t xml:space="preserve"> sędzia główny strefy kar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sędzia tarczowy – 1,</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sędziowie celowniczy - 2,</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sędziowie mierniczy - 2,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kar - 2,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główny strzelnicy - 1,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sędzia wypuszczający-liniowi asystenci sędziego startera - 3, </w:t>
      </w:r>
    </w:p>
    <w:p w:rsidR="0045481A" w:rsidRPr="00C60F3E" w:rsidRDefault="0045481A" w:rsidP="00D138B1">
      <w:pPr>
        <w:numPr>
          <w:ilvl w:val="0"/>
          <w:numId w:val="56"/>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sędziowie trasy biegu - 6, </w:t>
      </w:r>
    </w:p>
    <w:p w:rsidR="0045481A" w:rsidRPr="00C60F3E" w:rsidRDefault="0045481A" w:rsidP="00D138B1">
      <w:pPr>
        <w:numPr>
          <w:ilvl w:val="0"/>
          <w:numId w:val="56"/>
        </w:numPr>
        <w:suppressAutoHyphens w:val="0"/>
        <w:spacing w:after="20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sędziowie stanowiskowi – 36.</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zapewnieni sekretariat zawodów odpowiedzialny za prawidłową dystrybucję wyników i prowadzenie na bieżąco podsumowań każdej konkurencji, wspomagany odpowiednim systemem informatycznym.  </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zapewnieni kontrolę antydopingową zgodnie z obowiązującymi przepisami.</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zapewnieni komentatora do prowadzenia poszczególnych dyscyplin w języku polskim i angielskim oraz obsługę medialną. </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udostępni i wskaże miejsce przeprowadzenia ceremonii otwarcia i zakończenia mistrzostw.</w:t>
      </w:r>
    </w:p>
    <w:p w:rsidR="0045481A" w:rsidRPr="00C60F3E" w:rsidRDefault="0045481A" w:rsidP="00C60F3E">
      <w:pPr>
        <w:numPr>
          <w:ilvl w:val="0"/>
          <w:numId w:val="44"/>
        </w:numPr>
        <w:tabs>
          <w:tab w:val="left" w:pos="2977"/>
        </w:tabs>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zabezpieczy:</w:t>
      </w:r>
    </w:p>
    <w:p w:rsidR="0045481A" w:rsidRPr="00C60F3E" w:rsidRDefault="0045481A" w:rsidP="00D138B1">
      <w:pPr>
        <w:numPr>
          <w:ilvl w:val="0"/>
          <w:numId w:val="58"/>
        </w:numPr>
        <w:tabs>
          <w:tab w:val="left" w:pos="2977"/>
        </w:tabs>
        <w:suppressAutoHyphens w:val="0"/>
        <w:spacing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flagę CISM (1 szt. 3,35x1,5 m, oraz 1 szt. 200x125 cm),</w:t>
      </w:r>
    </w:p>
    <w:p w:rsidR="0045481A" w:rsidRPr="00C60F3E" w:rsidRDefault="0045481A" w:rsidP="00D138B1">
      <w:pPr>
        <w:numPr>
          <w:ilvl w:val="0"/>
          <w:numId w:val="58"/>
        </w:numPr>
        <w:tabs>
          <w:tab w:val="left" w:pos="2977"/>
        </w:tabs>
        <w:suppressAutoHyphens w:val="0"/>
        <w:spacing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banery reklamowe o wymiarach co najmniej 3 metry na 1 metr (3 szt.),</w:t>
      </w:r>
    </w:p>
    <w:p w:rsidR="0045481A" w:rsidRPr="00C60F3E" w:rsidRDefault="0045481A" w:rsidP="00D138B1">
      <w:pPr>
        <w:numPr>
          <w:ilvl w:val="0"/>
          <w:numId w:val="58"/>
        </w:numPr>
        <w:tabs>
          <w:tab w:val="left" w:pos="2977"/>
        </w:tabs>
        <w:suppressAutoHyphens w:val="0"/>
        <w:spacing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hymny państw uczestniczących w mistrzostwach,</w:t>
      </w:r>
    </w:p>
    <w:p w:rsidR="0045481A" w:rsidRPr="00C60F3E" w:rsidRDefault="0045481A" w:rsidP="00D138B1">
      <w:pPr>
        <w:numPr>
          <w:ilvl w:val="0"/>
          <w:numId w:val="58"/>
        </w:numPr>
        <w:tabs>
          <w:tab w:val="left" w:pos="2977"/>
        </w:tabs>
        <w:suppressAutoHyphens w:val="0"/>
        <w:spacing w:line="276" w:lineRule="auto"/>
        <w:ind w:left="709" w:hanging="283"/>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flagi państw uczestniczących w mistrzostwach (200x125 cm). Ostateczna liczba flag zostanie określona przez koordynatora zawodów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005A0FBB" w:rsidRPr="00C60F3E">
        <w:rPr>
          <w:rFonts w:asciiTheme="minorHAnsi" w:eastAsia="Calibri" w:hAnsiTheme="minorHAnsi" w:cstheme="minorHAnsi"/>
          <w:b/>
          <w:sz w:val="24"/>
          <w:szCs w:val="24"/>
          <w:lang w:eastAsia="en-US"/>
        </w:rPr>
        <w:t>.08.2021</w:t>
      </w:r>
      <w:r w:rsidRPr="00C60F3E">
        <w:rPr>
          <w:rFonts w:asciiTheme="minorHAnsi" w:eastAsia="Calibri" w:hAnsiTheme="minorHAnsi" w:cstheme="minorHAnsi"/>
          <w:b/>
          <w:sz w:val="24"/>
          <w:szCs w:val="24"/>
          <w:lang w:eastAsia="en-US"/>
        </w:rPr>
        <w:t>r.,</w:t>
      </w:r>
    </w:p>
    <w:p w:rsidR="0045481A" w:rsidRPr="00C60F3E" w:rsidRDefault="0045481A" w:rsidP="00D138B1">
      <w:pPr>
        <w:numPr>
          <w:ilvl w:val="0"/>
          <w:numId w:val="58"/>
        </w:numPr>
        <w:tabs>
          <w:tab w:val="left" w:pos="2977"/>
        </w:tabs>
        <w:suppressAutoHyphens w:val="0"/>
        <w:spacing w:after="200" w:line="276" w:lineRule="auto"/>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 baner jako tło za podium (o wymiarach co najmniej 9x18 m 1 szt.)</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zabezpieczy statuetki szklane, medale na tasiemce, koszulki pamiątkowe, statuetki szklane dla szefów misji i VIP, znaczki mistrzostw:</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1)</w:t>
      </w:r>
      <w:r w:rsidRPr="00C60F3E">
        <w:rPr>
          <w:rFonts w:asciiTheme="minorHAnsi" w:eastAsia="Calibri" w:hAnsiTheme="minorHAnsi" w:cstheme="minorHAnsi"/>
          <w:sz w:val="24"/>
          <w:szCs w:val="24"/>
          <w:lang w:eastAsia="en-US"/>
        </w:rPr>
        <w:tab/>
        <w:t>statuetki szklane (3 wysokości) – 24 sztuk;</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2)</w:t>
      </w:r>
      <w:r w:rsidRPr="00C60F3E">
        <w:rPr>
          <w:rFonts w:asciiTheme="minorHAnsi" w:eastAsia="Calibri" w:hAnsiTheme="minorHAnsi" w:cstheme="minorHAnsi"/>
          <w:sz w:val="24"/>
          <w:szCs w:val="24"/>
          <w:lang w:eastAsia="en-US"/>
        </w:rPr>
        <w:tab/>
        <w:t>medale – 42 sztuk;</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3)</w:t>
      </w:r>
      <w:r w:rsidRPr="00C60F3E">
        <w:rPr>
          <w:rFonts w:asciiTheme="minorHAnsi" w:eastAsia="Calibri" w:hAnsiTheme="minorHAnsi" w:cstheme="minorHAnsi"/>
          <w:sz w:val="24"/>
          <w:szCs w:val="24"/>
          <w:lang w:eastAsia="en-US"/>
        </w:rPr>
        <w:tab/>
        <w:t>koszulki pamiątkowe – 220 sztuk;</w:t>
      </w:r>
    </w:p>
    <w:p w:rsidR="0045481A" w:rsidRPr="00C60F3E" w:rsidRDefault="0045481A" w:rsidP="00D138B1">
      <w:pPr>
        <w:suppressAutoHyphens w:val="0"/>
        <w:spacing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4)</w:t>
      </w:r>
      <w:r w:rsidRPr="00C60F3E">
        <w:rPr>
          <w:rFonts w:asciiTheme="minorHAnsi" w:eastAsia="Calibri" w:hAnsiTheme="minorHAnsi" w:cstheme="minorHAnsi"/>
          <w:sz w:val="24"/>
          <w:szCs w:val="24"/>
          <w:lang w:eastAsia="en-US"/>
        </w:rPr>
        <w:tab/>
        <w:t>statuetki szklane dla szefów misji i VIP – 20 sztuk;</w:t>
      </w:r>
    </w:p>
    <w:p w:rsidR="0045481A" w:rsidRPr="00C60F3E" w:rsidRDefault="0045481A" w:rsidP="00D138B1">
      <w:pPr>
        <w:suppressAutoHyphens w:val="0"/>
        <w:spacing w:after="240" w:line="276" w:lineRule="auto"/>
        <w:ind w:left="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5)</w:t>
      </w:r>
      <w:r w:rsidRPr="00C60F3E">
        <w:rPr>
          <w:rFonts w:asciiTheme="minorHAnsi" w:eastAsia="Calibri" w:hAnsiTheme="minorHAnsi" w:cstheme="minorHAnsi"/>
          <w:sz w:val="24"/>
          <w:szCs w:val="24"/>
          <w:lang w:eastAsia="en-US"/>
        </w:rPr>
        <w:tab/>
        <w:t>znaczki mistrzostw – 200 sztuk</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zabezpieczy </w:t>
      </w:r>
      <w:proofErr w:type="spellStart"/>
      <w:r w:rsidRPr="00C60F3E">
        <w:rPr>
          <w:rFonts w:asciiTheme="minorHAnsi" w:eastAsia="Calibri" w:hAnsiTheme="minorHAnsi" w:cstheme="minorHAnsi"/>
          <w:sz w:val="24"/>
          <w:szCs w:val="24"/>
          <w:lang w:eastAsia="en-US"/>
        </w:rPr>
        <w:t>sztyce</w:t>
      </w:r>
      <w:proofErr w:type="spellEnd"/>
      <w:r w:rsidRPr="00C60F3E">
        <w:rPr>
          <w:rFonts w:asciiTheme="minorHAnsi" w:eastAsia="Calibri" w:hAnsiTheme="minorHAnsi" w:cstheme="minorHAnsi"/>
          <w:sz w:val="24"/>
          <w:szCs w:val="24"/>
          <w:lang w:eastAsia="en-US"/>
        </w:rPr>
        <w:t xml:space="preserve"> metalowe lub drewniane o długości co najmniej 1,5 m, zakończone tablicami, o wymiarach nie mniejszych niż 90 x 25 cm z nazwami państw </w:t>
      </w:r>
      <w:r w:rsidRPr="00C60F3E">
        <w:rPr>
          <w:rFonts w:asciiTheme="minorHAnsi" w:eastAsia="Calibri" w:hAnsiTheme="minorHAnsi" w:cstheme="minorHAnsi"/>
          <w:sz w:val="24"/>
          <w:szCs w:val="24"/>
          <w:lang w:eastAsia="en-US"/>
        </w:rPr>
        <w:lastRenderedPageBreak/>
        <w:t xml:space="preserve">uczestniczących w mistrzostwach, numery startowe dla każdego zawodnika oraz akredytacje dla każdego uczestnika mistrzostw i wiązanki kwiatowe do dekoracji kwiatowej – 30 sztuk. </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przedstawi Koordynatorowi do akceptacji scenariusz organizacji </w:t>
      </w:r>
      <w:r w:rsidR="00B943E9" w:rsidRPr="00C60F3E">
        <w:rPr>
          <w:rFonts w:asciiTheme="minorHAnsi" w:eastAsia="Calibri" w:hAnsiTheme="minorHAnsi" w:cstheme="minorHAnsi"/>
          <w:sz w:val="24"/>
          <w:szCs w:val="24"/>
          <w:lang w:eastAsia="en-US"/>
        </w:rPr>
        <w:br/>
      </w:r>
      <w:r w:rsidRPr="00C60F3E">
        <w:rPr>
          <w:rFonts w:asciiTheme="minorHAnsi" w:eastAsia="Calibri" w:hAnsiTheme="minorHAnsi" w:cstheme="minorHAnsi"/>
          <w:sz w:val="24"/>
          <w:szCs w:val="24"/>
          <w:lang w:eastAsia="en-US"/>
        </w:rPr>
        <w:t xml:space="preserve">i przebiegu zawodów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005A0FBB" w:rsidRPr="00C60F3E">
        <w:rPr>
          <w:rFonts w:asciiTheme="minorHAnsi" w:eastAsia="Calibri" w:hAnsiTheme="minorHAnsi" w:cstheme="minorHAnsi"/>
          <w:b/>
          <w:sz w:val="24"/>
          <w:szCs w:val="24"/>
          <w:lang w:eastAsia="en-US"/>
        </w:rPr>
        <w:t>.08.2021</w:t>
      </w:r>
      <w:r w:rsidRPr="00C60F3E">
        <w:rPr>
          <w:rFonts w:asciiTheme="minorHAnsi" w:eastAsia="Calibri" w:hAnsiTheme="minorHAnsi" w:cstheme="minorHAnsi"/>
          <w:b/>
          <w:sz w:val="24"/>
          <w:szCs w:val="24"/>
          <w:lang w:eastAsia="en-US"/>
        </w:rPr>
        <w:t>r.</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uzgodni z Koordynatorem oraz przedstawi do akceptacji wzory asortymentu statuetek szklanych, medali, koszulek pamiątkowych, statuetek szklanych dla szefów misji i VIP, znaczków mistrzostw, przekaże wzory napisów na statuetki szklane do </w:t>
      </w:r>
      <w:r w:rsidRPr="00C60F3E">
        <w:rPr>
          <w:rFonts w:asciiTheme="minorHAnsi" w:eastAsia="Calibri" w:hAnsiTheme="minorHAnsi" w:cstheme="minorHAnsi"/>
          <w:b/>
          <w:sz w:val="24"/>
          <w:szCs w:val="24"/>
          <w:lang w:eastAsia="en-US"/>
        </w:rPr>
        <w:t xml:space="preserve">dnia </w:t>
      </w:r>
      <w:r w:rsidR="00BB675C" w:rsidRPr="00C60F3E">
        <w:rPr>
          <w:rFonts w:asciiTheme="minorHAnsi" w:eastAsia="Calibri" w:hAnsiTheme="minorHAnsi" w:cstheme="minorHAnsi"/>
          <w:b/>
          <w:sz w:val="24"/>
          <w:szCs w:val="24"/>
          <w:lang w:eastAsia="en-US"/>
        </w:rPr>
        <w:t>16</w:t>
      </w:r>
      <w:r w:rsidR="005A0FBB" w:rsidRPr="00C60F3E">
        <w:rPr>
          <w:rFonts w:asciiTheme="minorHAnsi" w:eastAsia="Calibri" w:hAnsiTheme="minorHAnsi" w:cstheme="minorHAnsi"/>
          <w:b/>
          <w:sz w:val="24"/>
          <w:szCs w:val="24"/>
          <w:lang w:eastAsia="en-US"/>
        </w:rPr>
        <w:t>.08.2021</w:t>
      </w:r>
      <w:r w:rsidRPr="00C60F3E">
        <w:rPr>
          <w:rFonts w:asciiTheme="minorHAnsi" w:eastAsia="Calibri" w:hAnsiTheme="minorHAnsi" w:cstheme="minorHAnsi"/>
          <w:b/>
          <w:sz w:val="24"/>
          <w:szCs w:val="24"/>
          <w:lang w:eastAsia="en-US"/>
        </w:rPr>
        <w:t>r.</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 xml:space="preserve">Wykonawca dostarczy koordynatorowi ze strony organizatora statuetki szklane, medale, koszulki pamiątkowe, statuetki szklane dla szefów misji i VIP, znaczki mistrzostw do </w:t>
      </w:r>
      <w:r w:rsidRPr="00C60F3E">
        <w:rPr>
          <w:rFonts w:asciiTheme="minorHAnsi" w:eastAsia="Calibri" w:hAnsiTheme="minorHAnsi" w:cstheme="minorHAnsi"/>
          <w:b/>
          <w:sz w:val="24"/>
          <w:szCs w:val="24"/>
          <w:lang w:eastAsia="en-US"/>
        </w:rPr>
        <w:t>dnia 23.08.2021 r.</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Zamawiający zastrzega sobie prawo do sprawdzenia na 5 dni przed rozpoczęciem mistrzostw gotowości Wykonawcy do zabezpieczenia zawodów.</w:t>
      </w:r>
    </w:p>
    <w:p w:rsidR="0045481A" w:rsidRPr="00C60F3E" w:rsidRDefault="0045481A" w:rsidP="00A83F15">
      <w:pPr>
        <w:numPr>
          <w:ilvl w:val="0"/>
          <w:numId w:val="44"/>
        </w:numPr>
        <w:suppressAutoHyphens w:val="0"/>
        <w:spacing w:after="200" w:line="360" w:lineRule="auto"/>
        <w:ind w:left="426" w:hanging="426"/>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Wykonawca wystawi oddzielne faktury VAT z 30 dniowym terminem płatności za:</w:t>
      </w:r>
    </w:p>
    <w:p w:rsidR="0045481A" w:rsidRPr="00C60F3E" w:rsidRDefault="0045481A" w:rsidP="00D138B1">
      <w:pPr>
        <w:numPr>
          <w:ilvl w:val="0"/>
          <w:numId w:val="57"/>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zakwaterowanie i wyżywienie;</w:t>
      </w:r>
    </w:p>
    <w:p w:rsidR="0045481A" w:rsidRPr="00C60F3E" w:rsidRDefault="0045481A" w:rsidP="00D138B1">
      <w:pPr>
        <w:numPr>
          <w:ilvl w:val="0"/>
          <w:numId w:val="57"/>
        </w:numPr>
        <w:suppressAutoHyphens w:val="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organizację zawodów;</w:t>
      </w:r>
    </w:p>
    <w:p w:rsidR="0045481A" w:rsidRPr="00C60F3E" w:rsidRDefault="0045481A" w:rsidP="00D138B1">
      <w:pPr>
        <w:numPr>
          <w:ilvl w:val="0"/>
          <w:numId w:val="57"/>
        </w:numPr>
        <w:suppressAutoHyphens w:val="0"/>
        <w:spacing w:after="200"/>
        <w:jc w:val="both"/>
        <w:rPr>
          <w:rFonts w:asciiTheme="minorHAnsi" w:eastAsia="Calibri" w:hAnsiTheme="minorHAnsi" w:cstheme="minorHAnsi"/>
          <w:sz w:val="24"/>
          <w:szCs w:val="24"/>
          <w:lang w:eastAsia="en-US"/>
        </w:rPr>
      </w:pPr>
      <w:r w:rsidRPr="00C60F3E">
        <w:rPr>
          <w:rFonts w:asciiTheme="minorHAnsi" w:eastAsia="Calibri" w:hAnsiTheme="minorHAnsi" w:cstheme="minorHAnsi"/>
          <w:sz w:val="24"/>
          <w:szCs w:val="24"/>
          <w:lang w:eastAsia="en-US"/>
        </w:rPr>
        <w:t>statuetki szklane, medale, koszulki pamiątkowe, statuetki szklane dla szefów misji i VIP, znaczki mistrzostw.</w:t>
      </w:r>
    </w:p>
    <w:p w:rsidR="0045481A" w:rsidRDefault="0045481A"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CB0A0A" w:rsidRDefault="00CB0A0A" w:rsidP="001446CC">
      <w:pPr>
        <w:suppressAutoHyphens w:val="0"/>
        <w:jc w:val="both"/>
        <w:rPr>
          <w:rFonts w:asciiTheme="minorHAnsi" w:hAnsiTheme="minorHAnsi" w:cstheme="minorHAnsi"/>
          <w:bCs/>
          <w:color w:val="1F4E79"/>
          <w:sz w:val="24"/>
          <w:szCs w:val="24"/>
          <w:lang w:eastAsia="pl-PL"/>
        </w:rPr>
      </w:pPr>
    </w:p>
    <w:p w:rsidR="00417BB7" w:rsidRPr="00417BB7" w:rsidRDefault="00CB0A0A" w:rsidP="00417BB7">
      <w:pPr>
        <w:suppressAutoHyphens w:val="0"/>
        <w:rPr>
          <w:rFonts w:asciiTheme="minorHAnsi" w:hAnsiTheme="minorHAnsi" w:cstheme="minorHAnsi"/>
          <w:bCs/>
          <w:color w:val="1F4E79"/>
          <w:sz w:val="24"/>
          <w:szCs w:val="24"/>
          <w:lang w:eastAsia="pl-PL"/>
        </w:rPr>
      </w:pPr>
      <w:r>
        <w:rPr>
          <w:rFonts w:asciiTheme="minorHAnsi" w:hAnsiTheme="minorHAnsi" w:cstheme="minorHAnsi"/>
          <w:bCs/>
          <w:color w:val="1F4E79"/>
          <w:sz w:val="24"/>
          <w:szCs w:val="24"/>
          <w:lang w:eastAsia="pl-PL"/>
        </w:rPr>
        <w:br w:type="page"/>
      </w:r>
    </w:p>
    <w:p w:rsidR="00CB0A0A" w:rsidRPr="00417BB7" w:rsidRDefault="00CB0A0A" w:rsidP="00CB0A0A">
      <w:pPr>
        <w:ind w:left="7788" w:hanging="558"/>
        <w:outlineLvl w:val="0"/>
        <w:rPr>
          <w:rFonts w:asciiTheme="minorHAnsi" w:hAnsiTheme="minorHAnsi" w:cstheme="minorHAnsi"/>
          <w:b/>
          <w:color w:val="808080" w:themeColor="background1" w:themeShade="80"/>
          <w:sz w:val="24"/>
          <w:szCs w:val="24"/>
        </w:rPr>
      </w:pPr>
      <w:r w:rsidRPr="00417BB7">
        <w:rPr>
          <w:rFonts w:asciiTheme="minorHAnsi" w:hAnsiTheme="minorHAnsi" w:cstheme="minorHAnsi"/>
          <w:b/>
          <w:color w:val="808080" w:themeColor="background1" w:themeShade="80"/>
          <w:sz w:val="24"/>
          <w:szCs w:val="24"/>
        </w:rPr>
        <w:lastRenderedPageBreak/>
        <w:t>Załącznik nr 4 do SWZ</w:t>
      </w:r>
    </w:p>
    <w:p w:rsidR="00CB0A0A" w:rsidRPr="002D4D1D" w:rsidRDefault="00CB0A0A" w:rsidP="00CB0A0A">
      <w:pPr>
        <w:ind w:left="7788" w:hanging="558"/>
        <w:outlineLvl w:val="0"/>
        <w:rPr>
          <w:rFonts w:asciiTheme="minorHAnsi" w:hAnsiTheme="minorHAnsi" w:cstheme="minorHAnsi"/>
          <w:b/>
          <w:sz w:val="24"/>
          <w:szCs w:val="24"/>
        </w:rPr>
      </w:pPr>
      <w:r w:rsidRPr="002D4D1D">
        <w:rPr>
          <w:rFonts w:asciiTheme="minorHAnsi" w:hAnsiTheme="minorHAnsi" w:cstheme="minorHAnsi"/>
          <w:b/>
          <w:sz w:val="24"/>
          <w:szCs w:val="24"/>
        </w:rPr>
        <w:t>Egz. Nr ……….</w:t>
      </w:r>
    </w:p>
    <w:p w:rsidR="00CB0A0A" w:rsidRPr="002D4D1D" w:rsidRDefault="00CB0A0A" w:rsidP="00CB0A0A">
      <w:pPr>
        <w:outlineLvl w:val="0"/>
        <w:rPr>
          <w:rFonts w:asciiTheme="minorHAnsi" w:hAnsiTheme="minorHAnsi" w:cstheme="minorHAnsi"/>
          <w:b/>
          <w:sz w:val="24"/>
          <w:szCs w:val="24"/>
        </w:rPr>
      </w:pPr>
    </w:p>
    <w:p w:rsidR="00CB0A0A" w:rsidRPr="002D4D1D" w:rsidRDefault="00CB0A0A" w:rsidP="00CB0A0A">
      <w:pPr>
        <w:jc w:val="center"/>
        <w:outlineLvl w:val="0"/>
        <w:rPr>
          <w:rFonts w:asciiTheme="minorHAnsi" w:hAnsiTheme="minorHAnsi" w:cstheme="minorHAnsi"/>
          <w:b/>
          <w:sz w:val="24"/>
          <w:szCs w:val="24"/>
        </w:rPr>
      </w:pPr>
      <w:r w:rsidRPr="002D4D1D">
        <w:rPr>
          <w:rFonts w:asciiTheme="minorHAnsi" w:hAnsiTheme="minorHAnsi" w:cstheme="minorHAnsi"/>
          <w:b/>
          <w:sz w:val="24"/>
          <w:szCs w:val="24"/>
        </w:rPr>
        <w:t>(PROJEKT)</w:t>
      </w:r>
    </w:p>
    <w:p w:rsidR="00CB0A0A" w:rsidRPr="002D4D1D" w:rsidRDefault="00CB0A0A" w:rsidP="00CB0A0A">
      <w:pPr>
        <w:jc w:val="center"/>
        <w:outlineLvl w:val="0"/>
        <w:rPr>
          <w:rFonts w:asciiTheme="minorHAnsi" w:hAnsiTheme="minorHAnsi" w:cstheme="minorHAnsi"/>
          <w:b/>
          <w:sz w:val="24"/>
          <w:szCs w:val="24"/>
        </w:rPr>
      </w:pPr>
      <w:r w:rsidRPr="002D4D1D">
        <w:rPr>
          <w:rFonts w:asciiTheme="minorHAnsi" w:hAnsiTheme="minorHAnsi" w:cstheme="minorHAnsi"/>
          <w:b/>
          <w:sz w:val="24"/>
          <w:szCs w:val="24"/>
        </w:rPr>
        <w:t>UMOWA  NR :  ……………..…/2021</w:t>
      </w:r>
    </w:p>
    <w:p w:rsidR="00CB0A0A" w:rsidRPr="002D4D1D" w:rsidRDefault="00CB0A0A" w:rsidP="00CB0A0A">
      <w:pPr>
        <w:jc w:val="both"/>
        <w:rPr>
          <w:rFonts w:asciiTheme="minorHAnsi" w:hAnsiTheme="minorHAnsi" w:cstheme="minorHAnsi"/>
          <w:b/>
          <w:sz w:val="24"/>
          <w:szCs w:val="24"/>
        </w:rPr>
      </w:pPr>
    </w:p>
    <w:p w:rsidR="00CB0A0A" w:rsidRPr="002D4D1D" w:rsidRDefault="00CB0A0A" w:rsidP="00CB0A0A">
      <w:pPr>
        <w:jc w:val="both"/>
        <w:rPr>
          <w:rFonts w:asciiTheme="minorHAnsi" w:hAnsiTheme="minorHAnsi" w:cstheme="minorHAnsi"/>
          <w:b/>
          <w:sz w:val="24"/>
          <w:szCs w:val="24"/>
        </w:rPr>
      </w:pPr>
    </w:p>
    <w:p w:rsidR="00CB0A0A" w:rsidRPr="002D4D1D" w:rsidRDefault="00CB0A0A" w:rsidP="00CB0A0A">
      <w:pPr>
        <w:jc w:val="both"/>
        <w:rPr>
          <w:rFonts w:asciiTheme="minorHAnsi" w:hAnsiTheme="minorHAnsi" w:cstheme="minorHAnsi"/>
          <w:b/>
          <w:sz w:val="24"/>
          <w:szCs w:val="24"/>
        </w:rPr>
      </w:pPr>
      <w:r w:rsidRPr="002D4D1D">
        <w:rPr>
          <w:rFonts w:asciiTheme="minorHAnsi" w:hAnsiTheme="minorHAnsi" w:cstheme="minorHAnsi"/>
          <w:b/>
          <w:sz w:val="24"/>
          <w:szCs w:val="24"/>
        </w:rPr>
        <w:t>Kompleksowa organizacja i przeprowadzenie Wojskowych Mistrzostw Świata w Pięcioboju Nowoczesnym rozgrywanych pod patronatem Międzynarodowej Rady Sportu Wojskowego (CISM) dla Centralnego Wojskowego Zespołu Sportowego będącego na zaopatrzeniu 31. Bazy Lotnictwa Taktycznego w Poznaniu</w:t>
      </w:r>
    </w:p>
    <w:p w:rsidR="00CB0A0A" w:rsidRPr="002D4D1D" w:rsidRDefault="00CB0A0A" w:rsidP="00417BB7">
      <w:pPr>
        <w:pStyle w:val="Tekstpodstawowy"/>
        <w:rPr>
          <w:rFonts w:asciiTheme="minorHAnsi" w:hAnsiTheme="minorHAnsi" w:cstheme="minorHAnsi"/>
          <w:b/>
        </w:rPr>
      </w:pPr>
    </w:p>
    <w:p w:rsidR="00CB0A0A" w:rsidRPr="002D4D1D" w:rsidRDefault="00CB0A0A" w:rsidP="00CB0A0A">
      <w:pPr>
        <w:outlineLvl w:val="0"/>
        <w:rPr>
          <w:rFonts w:asciiTheme="minorHAnsi" w:hAnsiTheme="minorHAnsi" w:cstheme="minorHAnsi"/>
          <w:sz w:val="24"/>
          <w:szCs w:val="24"/>
        </w:rPr>
      </w:pPr>
    </w:p>
    <w:p w:rsidR="00CB0A0A" w:rsidRPr="002D4D1D" w:rsidRDefault="00CB0A0A" w:rsidP="00CB0A0A">
      <w:pPr>
        <w:rPr>
          <w:rFonts w:asciiTheme="minorHAnsi" w:hAnsiTheme="minorHAnsi" w:cstheme="minorHAnsi"/>
          <w:sz w:val="24"/>
          <w:szCs w:val="24"/>
        </w:rPr>
      </w:pPr>
      <w:r w:rsidRPr="002D4D1D">
        <w:rPr>
          <w:rFonts w:asciiTheme="minorHAnsi" w:hAnsiTheme="minorHAnsi" w:cstheme="minorHAnsi"/>
          <w:sz w:val="24"/>
          <w:szCs w:val="24"/>
        </w:rPr>
        <w:t xml:space="preserve">Zawarta w  dniu </w:t>
      </w:r>
      <w:r w:rsidRPr="002D4D1D">
        <w:rPr>
          <w:rFonts w:asciiTheme="minorHAnsi" w:hAnsiTheme="minorHAnsi" w:cstheme="minorHAnsi"/>
          <w:b/>
          <w:sz w:val="24"/>
          <w:szCs w:val="24"/>
        </w:rPr>
        <w:t>……………..….</w:t>
      </w:r>
      <w:r w:rsidRPr="002D4D1D">
        <w:rPr>
          <w:rFonts w:asciiTheme="minorHAnsi" w:hAnsiTheme="minorHAnsi" w:cstheme="minorHAnsi"/>
          <w:sz w:val="24"/>
          <w:szCs w:val="24"/>
        </w:rPr>
        <w:t>. 2021 r. w Poznaniu pomiędzy:</w:t>
      </w:r>
    </w:p>
    <w:p w:rsidR="00CB0A0A" w:rsidRPr="002D4D1D" w:rsidRDefault="00CB0A0A" w:rsidP="00CB0A0A">
      <w:pPr>
        <w:rPr>
          <w:rFonts w:asciiTheme="minorHAnsi" w:hAnsiTheme="minorHAnsi" w:cstheme="minorHAnsi"/>
          <w:b/>
          <w:sz w:val="24"/>
          <w:szCs w:val="24"/>
        </w:rPr>
      </w:pPr>
    </w:p>
    <w:p w:rsidR="00CB0A0A" w:rsidRPr="002D4D1D" w:rsidRDefault="00CB0A0A" w:rsidP="00CB0A0A">
      <w:pPr>
        <w:rPr>
          <w:rFonts w:asciiTheme="minorHAnsi" w:hAnsiTheme="minorHAnsi" w:cstheme="minorHAnsi"/>
          <w:b/>
          <w:sz w:val="24"/>
          <w:szCs w:val="24"/>
        </w:rPr>
      </w:pPr>
      <w:r w:rsidRPr="002D4D1D">
        <w:rPr>
          <w:rFonts w:asciiTheme="minorHAnsi" w:hAnsiTheme="minorHAnsi" w:cstheme="minorHAnsi"/>
          <w:b/>
          <w:sz w:val="24"/>
          <w:szCs w:val="24"/>
        </w:rPr>
        <w:t>Skarbem Państwa – 31. Bazą Lotnictwa Taktycznego</w:t>
      </w:r>
    </w:p>
    <w:p w:rsidR="00CB0A0A" w:rsidRPr="002D4D1D" w:rsidRDefault="00CB0A0A" w:rsidP="00CB0A0A">
      <w:pPr>
        <w:rPr>
          <w:rFonts w:asciiTheme="minorHAnsi" w:hAnsiTheme="minorHAnsi" w:cstheme="minorHAnsi"/>
          <w:sz w:val="24"/>
          <w:szCs w:val="24"/>
        </w:rPr>
      </w:pPr>
      <w:r w:rsidRPr="002D4D1D">
        <w:rPr>
          <w:rFonts w:asciiTheme="minorHAnsi" w:hAnsiTheme="minorHAnsi" w:cstheme="minorHAnsi"/>
          <w:sz w:val="24"/>
          <w:szCs w:val="24"/>
        </w:rPr>
        <w:t>z siedzibą w Poznaniu przy ul. Silniki 1, kod 61-325</w:t>
      </w: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posiadającą: NIP 777-00-04-575,  REGON 632-431-771</w:t>
      </w:r>
    </w:p>
    <w:p w:rsidR="00CB0A0A" w:rsidRPr="002D4D1D" w:rsidRDefault="00CB0A0A" w:rsidP="00CB0A0A">
      <w:pPr>
        <w:jc w:val="both"/>
        <w:rPr>
          <w:rFonts w:asciiTheme="minorHAnsi" w:hAnsiTheme="minorHAnsi" w:cstheme="minorHAnsi"/>
          <w:color w:val="000000"/>
          <w:sz w:val="24"/>
          <w:szCs w:val="24"/>
          <w:lang w:eastAsia="x-none"/>
        </w:rPr>
      </w:pPr>
      <w:r w:rsidRPr="002D4D1D">
        <w:rPr>
          <w:rFonts w:asciiTheme="minorHAnsi" w:hAnsiTheme="minorHAnsi" w:cstheme="minorHAnsi"/>
          <w:color w:val="000000"/>
          <w:sz w:val="24"/>
          <w:szCs w:val="24"/>
          <w:lang w:eastAsia="x-none"/>
        </w:rPr>
        <w:t>zwaną dalej w treści umowy „Zamawiającym"</w:t>
      </w:r>
    </w:p>
    <w:p w:rsidR="00CB0A0A" w:rsidRPr="002D4D1D" w:rsidRDefault="00CB0A0A" w:rsidP="00CB0A0A">
      <w:pPr>
        <w:jc w:val="both"/>
        <w:rPr>
          <w:rFonts w:asciiTheme="minorHAnsi" w:hAnsiTheme="minorHAnsi" w:cstheme="minorHAnsi"/>
          <w:color w:val="000000"/>
          <w:sz w:val="24"/>
          <w:szCs w:val="24"/>
          <w:lang w:eastAsia="x-none"/>
        </w:rPr>
      </w:pPr>
      <w:r w:rsidRPr="002D4D1D">
        <w:rPr>
          <w:rFonts w:asciiTheme="minorHAnsi" w:hAnsiTheme="minorHAnsi" w:cstheme="minorHAnsi"/>
          <w:color w:val="000000"/>
          <w:sz w:val="24"/>
          <w:szCs w:val="24"/>
          <w:lang w:eastAsia="x-none"/>
        </w:rPr>
        <w:t xml:space="preserve">którego </w:t>
      </w:r>
      <w:r w:rsidRPr="002D4D1D">
        <w:rPr>
          <w:rFonts w:asciiTheme="minorHAnsi" w:hAnsiTheme="minorHAnsi" w:cstheme="minorHAnsi"/>
          <w:color w:val="000000"/>
          <w:sz w:val="24"/>
          <w:szCs w:val="24"/>
          <w:lang w:val="x-none" w:eastAsia="x-none"/>
        </w:rPr>
        <w:t>reprezent</w:t>
      </w:r>
      <w:r w:rsidRPr="002D4D1D">
        <w:rPr>
          <w:rFonts w:asciiTheme="minorHAnsi" w:hAnsiTheme="minorHAnsi" w:cstheme="minorHAnsi"/>
          <w:color w:val="000000"/>
          <w:sz w:val="24"/>
          <w:szCs w:val="24"/>
          <w:lang w:eastAsia="x-none"/>
        </w:rPr>
        <w:t>uje:</w:t>
      </w:r>
    </w:p>
    <w:p w:rsidR="00CB0A0A" w:rsidRPr="002D4D1D" w:rsidRDefault="00CB0A0A" w:rsidP="00CB0A0A">
      <w:pPr>
        <w:jc w:val="both"/>
        <w:rPr>
          <w:rFonts w:asciiTheme="minorHAnsi" w:hAnsiTheme="minorHAnsi" w:cstheme="minorHAnsi"/>
          <w:b/>
          <w:color w:val="000000"/>
          <w:sz w:val="24"/>
          <w:szCs w:val="24"/>
          <w:lang w:eastAsia="pl-PL"/>
        </w:rPr>
      </w:pPr>
      <w:r w:rsidRPr="002D4D1D">
        <w:rPr>
          <w:rFonts w:asciiTheme="minorHAnsi" w:hAnsiTheme="minorHAnsi" w:cstheme="minorHAnsi"/>
          <w:b/>
          <w:color w:val="000000"/>
          <w:sz w:val="24"/>
          <w:szCs w:val="24"/>
          <w:lang w:eastAsia="pl-PL"/>
        </w:rPr>
        <w:t xml:space="preserve">Dowódca 31. Bazy Lotnictwa Taktycznego – </w:t>
      </w:r>
    </w:p>
    <w:p w:rsidR="00CB0A0A" w:rsidRPr="002D4D1D" w:rsidRDefault="00CB0A0A" w:rsidP="00CB0A0A">
      <w:pPr>
        <w:jc w:val="both"/>
        <w:rPr>
          <w:rFonts w:asciiTheme="minorHAnsi" w:hAnsiTheme="minorHAnsi" w:cstheme="minorHAnsi"/>
          <w:b/>
          <w:color w:val="000000"/>
          <w:sz w:val="24"/>
          <w:szCs w:val="24"/>
          <w:lang w:eastAsia="pl-PL"/>
        </w:rPr>
      </w:pPr>
    </w:p>
    <w:p w:rsidR="00CB0A0A" w:rsidRPr="002D4D1D" w:rsidRDefault="00CB0A0A" w:rsidP="00CB0A0A">
      <w:pPr>
        <w:jc w:val="both"/>
        <w:rPr>
          <w:rFonts w:asciiTheme="minorHAnsi" w:hAnsiTheme="minorHAnsi" w:cstheme="minorHAnsi"/>
          <w:b/>
          <w:color w:val="000000"/>
          <w:sz w:val="24"/>
          <w:szCs w:val="24"/>
          <w:lang w:eastAsia="x-none"/>
        </w:rPr>
      </w:pPr>
      <w:r w:rsidRPr="002D4D1D">
        <w:rPr>
          <w:rFonts w:asciiTheme="minorHAnsi" w:hAnsiTheme="minorHAnsi" w:cstheme="minorHAnsi"/>
          <w:b/>
          <w:color w:val="000000"/>
          <w:sz w:val="24"/>
          <w:szCs w:val="24"/>
          <w:lang w:eastAsia="pl-PL"/>
        </w:rPr>
        <w:t>…………………………………………………………………………………………………</w:t>
      </w:r>
    </w:p>
    <w:p w:rsidR="00CB0A0A" w:rsidRPr="002D4D1D" w:rsidRDefault="00CB0A0A" w:rsidP="00CB0A0A">
      <w:pPr>
        <w:spacing w:before="240"/>
        <w:jc w:val="both"/>
        <w:rPr>
          <w:rFonts w:asciiTheme="minorHAnsi" w:hAnsiTheme="minorHAnsi" w:cstheme="minorHAnsi"/>
          <w:sz w:val="24"/>
          <w:szCs w:val="24"/>
        </w:rPr>
      </w:pPr>
      <w:r w:rsidRPr="002D4D1D">
        <w:rPr>
          <w:rFonts w:asciiTheme="minorHAnsi" w:hAnsiTheme="minorHAnsi" w:cstheme="minorHAnsi"/>
          <w:sz w:val="24"/>
          <w:szCs w:val="24"/>
        </w:rPr>
        <w:t>a</w:t>
      </w:r>
    </w:p>
    <w:p w:rsidR="00CB0A0A" w:rsidRPr="002D4D1D" w:rsidRDefault="00CB0A0A" w:rsidP="00CB0A0A">
      <w:pPr>
        <w:spacing w:before="240"/>
        <w:jc w:val="both"/>
        <w:rPr>
          <w:rFonts w:asciiTheme="minorHAnsi" w:hAnsiTheme="minorHAnsi" w:cstheme="minorHAnsi"/>
          <w:sz w:val="24"/>
          <w:szCs w:val="24"/>
        </w:rPr>
      </w:pPr>
      <w:r w:rsidRPr="002D4D1D">
        <w:rPr>
          <w:rFonts w:asciiTheme="minorHAnsi" w:hAnsiTheme="minorHAnsi" w:cstheme="minorHAnsi"/>
          <w:sz w:val="24"/>
          <w:szCs w:val="24"/>
        </w:rPr>
        <w:t>…………………………………………………………………………………………………..</w:t>
      </w:r>
    </w:p>
    <w:p w:rsidR="00CB0A0A" w:rsidRPr="002D4D1D" w:rsidRDefault="00CB0A0A" w:rsidP="00CB0A0A">
      <w:pPr>
        <w:spacing w:before="240"/>
        <w:jc w:val="both"/>
        <w:rPr>
          <w:rFonts w:asciiTheme="minorHAnsi" w:hAnsiTheme="minorHAnsi" w:cstheme="minorHAnsi"/>
          <w:sz w:val="24"/>
          <w:szCs w:val="24"/>
        </w:rPr>
      </w:pP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Zamawiający i Wykonawca wspólnie będą zwani także „Stronami”, a każdy z osobna „Stroną”.</w:t>
      </w: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 xml:space="preserve">W wyniku przeprowadzonego postępowania w trybie podstawowym ( nr sprawy </w:t>
      </w:r>
      <w:r w:rsidRPr="002D4D1D">
        <w:rPr>
          <w:rFonts w:asciiTheme="minorHAnsi" w:hAnsiTheme="minorHAnsi" w:cstheme="minorHAnsi"/>
          <w:sz w:val="24"/>
          <w:szCs w:val="24"/>
        </w:rPr>
        <w:br/>
        <w:t xml:space="preserve">ZP 37/VII/21), zgodnie z art. 275 pkt 1 na podstawie przepisów ustawy z dnia 11  września 2019 r. Prawo zamówień publicznych (Dz. U. z 2019 r., poz. 2019 ze zmianami) została zawarta umowa następującej treści: </w:t>
      </w:r>
    </w:p>
    <w:p w:rsidR="00CB0A0A" w:rsidRPr="002D4D1D" w:rsidRDefault="00CB0A0A" w:rsidP="00CB0A0A">
      <w:pPr>
        <w:spacing w:before="240"/>
        <w:jc w:val="center"/>
        <w:rPr>
          <w:rFonts w:asciiTheme="minorHAnsi" w:hAnsiTheme="minorHAnsi" w:cstheme="minorHAnsi"/>
          <w:b/>
          <w:sz w:val="24"/>
          <w:szCs w:val="24"/>
        </w:rPr>
      </w:pPr>
      <w:r w:rsidRPr="002D4D1D">
        <w:rPr>
          <w:rFonts w:asciiTheme="minorHAnsi" w:hAnsiTheme="minorHAnsi" w:cstheme="minorHAnsi"/>
          <w:b/>
          <w:sz w:val="24"/>
          <w:szCs w:val="24"/>
        </w:rPr>
        <w:t>§ 1</w:t>
      </w:r>
    </w:p>
    <w:p w:rsidR="00CB0A0A" w:rsidRPr="00417BB7" w:rsidRDefault="00CB0A0A" w:rsidP="00417BB7">
      <w:pPr>
        <w:spacing w:after="120"/>
        <w:jc w:val="both"/>
        <w:rPr>
          <w:rFonts w:asciiTheme="minorHAnsi" w:hAnsiTheme="minorHAnsi" w:cstheme="minorHAnsi"/>
          <w:sz w:val="24"/>
          <w:szCs w:val="24"/>
        </w:rPr>
      </w:pPr>
      <w:r w:rsidRPr="002D4D1D">
        <w:rPr>
          <w:rFonts w:asciiTheme="minorHAnsi" w:hAnsiTheme="minorHAnsi" w:cstheme="minorHAnsi"/>
          <w:sz w:val="24"/>
          <w:szCs w:val="24"/>
        </w:rPr>
        <w:t xml:space="preserve">Wykonawca zobowiązuje się do wykonania kompleksowej organizacji i przeprowadzenia Wojskowych Mistrzostw Świata w Pięcioboju Nowoczesnym, rozgrywanych pod patronatem Międzynarodowej Rady Sportu Wojskowego (CISM), dla Centralnego Wojskowego Zespołu Sportowego będącego na zaopatrzeniu 31. Bazy Lotnictwa Taktycznego w Poznaniu, </w:t>
      </w:r>
      <w:r w:rsidRPr="002D4D1D">
        <w:rPr>
          <w:rFonts w:asciiTheme="minorHAnsi" w:hAnsiTheme="minorHAnsi" w:cstheme="minorHAnsi"/>
          <w:b/>
          <w:bCs/>
          <w:sz w:val="24"/>
          <w:szCs w:val="24"/>
        </w:rPr>
        <w:t>według opisu przedmiotu zamówienia</w:t>
      </w:r>
      <w:r w:rsidRPr="002D4D1D">
        <w:rPr>
          <w:rFonts w:asciiTheme="minorHAnsi" w:hAnsiTheme="minorHAnsi" w:cstheme="minorHAnsi"/>
          <w:bCs/>
          <w:sz w:val="24"/>
          <w:szCs w:val="24"/>
        </w:rPr>
        <w:t xml:space="preserve"> określonego w </w:t>
      </w:r>
      <w:r w:rsidRPr="002D4D1D">
        <w:rPr>
          <w:rFonts w:asciiTheme="minorHAnsi" w:hAnsiTheme="minorHAnsi" w:cstheme="minorHAnsi"/>
          <w:b/>
          <w:sz w:val="24"/>
          <w:szCs w:val="24"/>
        </w:rPr>
        <w:t>załączniku nr 1</w:t>
      </w:r>
      <w:r w:rsidRPr="002D4D1D">
        <w:rPr>
          <w:rFonts w:asciiTheme="minorHAnsi" w:hAnsiTheme="minorHAnsi" w:cstheme="minorHAnsi"/>
          <w:sz w:val="24"/>
          <w:szCs w:val="24"/>
        </w:rPr>
        <w:t xml:space="preserve"> do niniejszej umowy, który stanowi</w:t>
      </w:r>
      <w:r w:rsidR="00417BB7">
        <w:rPr>
          <w:rFonts w:asciiTheme="minorHAnsi" w:hAnsiTheme="minorHAnsi" w:cstheme="minorHAnsi"/>
          <w:sz w:val="24"/>
          <w:szCs w:val="24"/>
        </w:rPr>
        <w:t xml:space="preserve"> jej integralną część.</w:t>
      </w:r>
    </w:p>
    <w:p w:rsidR="00CB0A0A" w:rsidRPr="002D4D1D" w:rsidRDefault="00CB0A0A" w:rsidP="00CB0A0A">
      <w:pPr>
        <w:pStyle w:val="Tekstpodstawowy"/>
        <w:spacing w:before="240"/>
        <w:jc w:val="center"/>
        <w:rPr>
          <w:rFonts w:asciiTheme="minorHAnsi" w:hAnsiTheme="minorHAnsi" w:cstheme="minorHAnsi"/>
          <w:b/>
        </w:rPr>
      </w:pPr>
      <w:r w:rsidRPr="002D4D1D">
        <w:rPr>
          <w:rFonts w:asciiTheme="minorHAnsi" w:hAnsiTheme="minorHAnsi" w:cstheme="minorHAnsi"/>
          <w:b/>
        </w:rPr>
        <w:t>§ 2</w:t>
      </w:r>
    </w:p>
    <w:p w:rsidR="00CB0A0A" w:rsidRPr="002D4D1D" w:rsidRDefault="00CB0A0A" w:rsidP="00CB0A0A">
      <w:pPr>
        <w:numPr>
          <w:ilvl w:val="0"/>
          <w:numId w:val="63"/>
        </w:numPr>
        <w:suppressAutoHyphens w:val="0"/>
        <w:jc w:val="both"/>
        <w:rPr>
          <w:rFonts w:asciiTheme="minorHAnsi" w:hAnsiTheme="minorHAnsi" w:cstheme="minorHAnsi"/>
          <w:b/>
          <w:sz w:val="24"/>
          <w:szCs w:val="24"/>
        </w:rPr>
      </w:pPr>
      <w:r w:rsidRPr="002D4D1D">
        <w:rPr>
          <w:rFonts w:asciiTheme="minorHAnsi" w:hAnsiTheme="minorHAnsi" w:cstheme="minorHAnsi"/>
          <w:sz w:val="24"/>
          <w:szCs w:val="24"/>
        </w:rPr>
        <w:t xml:space="preserve">Wykonawca zobowiązuje się do wykonania przedmiotu zamówienia </w:t>
      </w:r>
      <w:r w:rsidRPr="002D4D1D">
        <w:rPr>
          <w:rFonts w:asciiTheme="minorHAnsi" w:hAnsiTheme="minorHAnsi" w:cstheme="minorHAnsi"/>
          <w:b/>
          <w:sz w:val="24"/>
          <w:szCs w:val="24"/>
        </w:rPr>
        <w:t>od dnia zawarcia umowy do dnia</w:t>
      </w:r>
      <w:r w:rsidRPr="002D4D1D">
        <w:rPr>
          <w:rFonts w:asciiTheme="minorHAnsi" w:hAnsiTheme="minorHAnsi" w:cstheme="minorHAnsi"/>
          <w:sz w:val="24"/>
          <w:szCs w:val="24"/>
        </w:rPr>
        <w:t xml:space="preserve"> </w:t>
      </w:r>
      <w:r w:rsidR="005D7969">
        <w:rPr>
          <w:rFonts w:asciiTheme="minorHAnsi" w:hAnsiTheme="minorHAnsi" w:cstheme="minorHAnsi"/>
          <w:b/>
          <w:sz w:val="24"/>
          <w:szCs w:val="24"/>
        </w:rPr>
        <w:t>06</w:t>
      </w:r>
      <w:r w:rsidRPr="002D4D1D">
        <w:rPr>
          <w:rFonts w:asciiTheme="minorHAnsi" w:hAnsiTheme="minorHAnsi" w:cstheme="minorHAnsi"/>
          <w:b/>
          <w:sz w:val="24"/>
          <w:szCs w:val="24"/>
        </w:rPr>
        <w:t xml:space="preserve"> września 2021 r. </w:t>
      </w:r>
      <w:r w:rsidR="005D7969">
        <w:rPr>
          <w:rFonts w:asciiTheme="minorHAnsi" w:hAnsiTheme="minorHAnsi" w:cstheme="minorHAnsi"/>
          <w:b/>
          <w:sz w:val="24"/>
          <w:szCs w:val="24"/>
        </w:rPr>
        <w:t>Termin mistrzostw: 30.08-06</w:t>
      </w:r>
      <w:r w:rsidRPr="002D4D1D">
        <w:rPr>
          <w:rFonts w:asciiTheme="minorHAnsi" w:hAnsiTheme="minorHAnsi" w:cstheme="minorHAnsi"/>
          <w:b/>
          <w:sz w:val="24"/>
          <w:szCs w:val="24"/>
        </w:rPr>
        <w:t>.09.2021 r.</w:t>
      </w:r>
    </w:p>
    <w:p w:rsidR="00CB0A0A" w:rsidRPr="002D4D1D" w:rsidRDefault="00CB0A0A" w:rsidP="00CB0A0A">
      <w:pPr>
        <w:numPr>
          <w:ilvl w:val="0"/>
          <w:numId w:val="63"/>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Miejsce wykonania usługi: </w:t>
      </w:r>
      <w:r w:rsidRPr="002D4D1D">
        <w:rPr>
          <w:rFonts w:asciiTheme="minorHAnsi" w:hAnsiTheme="minorHAnsi" w:cstheme="minorHAnsi"/>
          <w:b/>
          <w:sz w:val="24"/>
          <w:szCs w:val="24"/>
        </w:rPr>
        <w:t>na terytorium Rzec</w:t>
      </w:r>
      <w:r>
        <w:rPr>
          <w:rFonts w:asciiTheme="minorHAnsi" w:hAnsiTheme="minorHAnsi" w:cstheme="minorHAnsi"/>
          <w:b/>
          <w:sz w:val="24"/>
          <w:szCs w:val="24"/>
        </w:rPr>
        <w:t xml:space="preserve">zypospolitej Polskiej </w:t>
      </w:r>
      <w:r w:rsidRPr="002D4D1D">
        <w:rPr>
          <w:rFonts w:asciiTheme="minorHAnsi" w:hAnsiTheme="minorHAnsi" w:cstheme="minorHAnsi"/>
          <w:b/>
          <w:sz w:val="24"/>
          <w:szCs w:val="24"/>
        </w:rPr>
        <w:t>w</w:t>
      </w:r>
      <w:r w:rsidR="00417BB7">
        <w:rPr>
          <w:rFonts w:asciiTheme="minorHAnsi" w:hAnsiTheme="minorHAnsi" w:cstheme="minorHAnsi"/>
          <w:b/>
          <w:sz w:val="24"/>
          <w:szCs w:val="24"/>
        </w:rPr>
        <w:t xml:space="preserve"> </w:t>
      </w:r>
      <w:r w:rsidRPr="002D4D1D">
        <w:rPr>
          <w:rFonts w:asciiTheme="minorHAnsi" w:hAnsiTheme="minorHAnsi" w:cstheme="minorHAnsi"/>
          <w:i/>
          <w:sz w:val="24"/>
          <w:szCs w:val="24"/>
        </w:rPr>
        <w:t>…………………………………………………………………………………………...............(zgodnie ze złożoną ofertą).</w:t>
      </w:r>
    </w:p>
    <w:p w:rsidR="00CB0A0A" w:rsidRPr="002D4D1D" w:rsidRDefault="00CB0A0A" w:rsidP="00CB0A0A">
      <w:pPr>
        <w:spacing w:before="240"/>
        <w:jc w:val="center"/>
        <w:rPr>
          <w:rFonts w:asciiTheme="minorHAnsi" w:hAnsiTheme="minorHAnsi" w:cstheme="minorHAnsi"/>
          <w:b/>
          <w:sz w:val="24"/>
          <w:szCs w:val="24"/>
        </w:rPr>
      </w:pPr>
      <w:r w:rsidRPr="002D4D1D">
        <w:rPr>
          <w:rFonts w:asciiTheme="minorHAnsi" w:hAnsiTheme="minorHAnsi" w:cstheme="minorHAnsi"/>
          <w:b/>
          <w:sz w:val="24"/>
          <w:szCs w:val="24"/>
        </w:rPr>
        <w:lastRenderedPageBreak/>
        <w:t>§ 3</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Zamawiający zastrzega sobie prawo do sprawdzenia </w:t>
      </w:r>
      <w:r w:rsidRPr="002D4D1D">
        <w:rPr>
          <w:rFonts w:asciiTheme="minorHAnsi" w:hAnsiTheme="minorHAnsi" w:cstheme="minorHAnsi"/>
          <w:b/>
          <w:sz w:val="24"/>
          <w:szCs w:val="24"/>
        </w:rPr>
        <w:t>na 5 dni</w:t>
      </w:r>
      <w:r w:rsidRPr="002D4D1D">
        <w:rPr>
          <w:rFonts w:asciiTheme="minorHAnsi" w:hAnsiTheme="minorHAnsi" w:cstheme="minorHAnsi"/>
          <w:sz w:val="24"/>
          <w:szCs w:val="24"/>
        </w:rPr>
        <w:t xml:space="preserve"> przed rozpoczęciem mistrzostw gotowości Wykonawcy do zabezpieczenia zawodów przez upoważnionych przedstawicieli Centralnego Wojskowego Zespołu Sportowego, którzy przekażą  informację do Dowódcy 31. Bazy Lotnictwa Taktycznego o gotowości </w:t>
      </w:r>
      <w:r w:rsidRPr="002D4D1D">
        <w:rPr>
          <w:rFonts w:asciiTheme="minorHAnsi" w:hAnsiTheme="minorHAnsi" w:cstheme="minorHAnsi"/>
          <w:sz w:val="24"/>
          <w:szCs w:val="24"/>
        </w:rPr>
        <w:br/>
        <w:t>do rozpoczęcia mistrzostw zgodnie z wymaganiami zawartymi w opisie przedmiotu zamówienia.</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Wykonawca zobowiązuje się zapewnić………………….(wpisać liczbę zgodnie </w:t>
      </w:r>
      <w:r w:rsidRPr="002D4D1D">
        <w:rPr>
          <w:rFonts w:asciiTheme="minorHAnsi" w:hAnsiTheme="minorHAnsi" w:cstheme="minorHAnsi"/>
          <w:sz w:val="24"/>
          <w:szCs w:val="24"/>
        </w:rPr>
        <w:br/>
        <w:t>z ofertą) koni do rozegrania konkurencji jazdy konnej z przeszkodami.</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Wykonawca zobowiązuje się zapewnić zakwaterowanie uczestników mistrzostw </w:t>
      </w:r>
      <w:r w:rsidRPr="002D4D1D">
        <w:rPr>
          <w:rFonts w:asciiTheme="minorHAnsi" w:hAnsiTheme="minorHAnsi" w:cstheme="minorHAnsi"/>
          <w:sz w:val="24"/>
          <w:szCs w:val="24"/>
        </w:rPr>
        <w:br/>
        <w:t>w pokojach maksymalnie 4 osobowych przy zachowaniu reżimu sanitarnego</w:t>
      </w:r>
      <w:r w:rsidRPr="002D4D1D">
        <w:rPr>
          <w:rFonts w:asciiTheme="minorHAnsi" w:hAnsiTheme="minorHAnsi" w:cstheme="minorHAnsi"/>
          <w:sz w:val="24"/>
          <w:szCs w:val="24"/>
        </w:rPr>
        <w:br/>
        <w:t xml:space="preserve"> w związku z epidemią  COVID-19. </w:t>
      </w:r>
    </w:p>
    <w:p w:rsidR="00CB0A0A" w:rsidRPr="002D4D1D" w:rsidRDefault="00CB0A0A" w:rsidP="00CB0A0A">
      <w:pPr>
        <w:numPr>
          <w:ilvl w:val="0"/>
          <w:numId w:val="60"/>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Wykonawca zobowiązany jest przez cały okres realizacji  umowy posiadać ubezpieczenie od odpowiedzialności cywilnej w zakresie prowadzonej działalności gospodarczej.</w:t>
      </w:r>
    </w:p>
    <w:p w:rsidR="00CB0A0A" w:rsidRPr="002D4D1D" w:rsidRDefault="00CB0A0A" w:rsidP="00CB0A0A">
      <w:pPr>
        <w:spacing w:before="120"/>
        <w:jc w:val="center"/>
        <w:rPr>
          <w:rFonts w:asciiTheme="minorHAnsi" w:hAnsiTheme="minorHAnsi" w:cstheme="minorHAnsi"/>
          <w:b/>
          <w:sz w:val="24"/>
          <w:szCs w:val="24"/>
        </w:rPr>
      </w:pPr>
      <w:r w:rsidRPr="002D4D1D">
        <w:rPr>
          <w:rFonts w:asciiTheme="minorHAnsi" w:hAnsiTheme="minorHAnsi" w:cstheme="minorHAnsi"/>
          <w:b/>
          <w:sz w:val="24"/>
          <w:szCs w:val="24"/>
        </w:rPr>
        <w:t>§ 4</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Z tytułu realizacji przedmiotu umowy Zamawiający zapłaci Wykonawcy:</w:t>
      </w:r>
    </w:p>
    <w:p w:rsidR="00CB0A0A" w:rsidRPr="002D4D1D" w:rsidRDefault="00CB0A0A" w:rsidP="00CB0A0A">
      <w:pPr>
        <w:pStyle w:val="Akapitzlist"/>
        <w:jc w:val="both"/>
        <w:rPr>
          <w:rFonts w:asciiTheme="minorHAnsi" w:hAnsiTheme="minorHAnsi" w:cstheme="minorHAnsi"/>
        </w:rPr>
      </w:pPr>
    </w:p>
    <w:p w:rsidR="00CB0A0A" w:rsidRPr="002D4D1D" w:rsidRDefault="00CB0A0A" w:rsidP="00CB0A0A">
      <w:pPr>
        <w:pStyle w:val="Akapitzlist"/>
        <w:numPr>
          <w:ilvl w:val="0"/>
          <w:numId w:val="65"/>
        </w:numPr>
        <w:suppressAutoHyphens w:val="0"/>
        <w:contextualSpacing/>
        <w:jc w:val="both"/>
        <w:rPr>
          <w:rFonts w:asciiTheme="minorHAnsi" w:hAnsiTheme="minorHAnsi" w:cstheme="minorHAnsi"/>
        </w:rPr>
      </w:pPr>
      <w:r w:rsidRPr="002D4D1D">
        <w:rPr>
          <w:rFonts w:asciiTheme="minorHAnsi" w:hAnsiTheme="minorHAnsi" w:cstheme="minorHAnsi"/>
        </w:rPr>
        <w:t xml:space="preserve">za zakwaterowanie i wyżywienie za dobę za jedną osobę </w:t>
      </w:r>
      <w:r w:rsidRPr="002D4D1D">
        <w:rPr>
          <w:rFonts w:asciiTheme="minorHAnsi" w:hAnsiTheme="minorHAnsi" w:cstheme="minorHAnsi"/>
          <w:b/>
        </w:rPr>
        <w:t xml:space="preserve">……zł brutto </w:t>
      </w:r>
      <w:r w:rsidRPr="002D4D1D">
        <w:rPr>
          <w:rFonts w:asciiTheme="minorHAnsi" w:hAnsiTheme="minorHAnsi" w:cstheme="minorHAnsi"/>
        </w:rPr>
        <w:t>(słownie: …………………..)</w:t>
      </w:r>
      <w:r w:rsidRPr="002D4D1D">
        <w:rPr>
          <w:rFonts w:asciiTheme="minorHAnsi" w:hAnsiTheme="minorHAnsi" w:cstheme="minorHAnsi"/>
          <w:b/>
        </w:rPr>
        <w:t xml:space="preserve"> </w:t>
      </w:r>
      <w:r w:rsidRPr="002D4D1D">
        <w:rPr>
          <w:rFonts w:asciiTheme="minorHAnsi" w:hAnsiTheme="minorHAnsi" w:cstheme="minorHAnsi"/>
        </w:rPr>
        <w:t>, faktura VAT zostanie wystawiona za liczbę osób faktycznie zakwaterowanych i korzystających z wyżywienia;</w:t>
      </w:r>
    </w:p>
    <w:p w:rsidR="00CB0A0A" w:rsidRPr="002D4D1D" w:rsidRDefault="00CB0A0A" w:rsidP="00CB0A0A">
      <w:pPr>
        <w:pStyle w:val="Akapitzlist"/>
        <w:jc w:val="both"/>
        <w:rPr>
          <w:rFonts w:asciiTheme="minorHAnsi" w:hAnsiTheme="minorHAnsi" w:cstheme="minorHAnsi"/>
        </w:rPr>
      </w:pPr>
    </w:p>
    <w:p w:rsidR="00CB0A0A" w:rsidRPr="002D4D1D" w:rsidRDefault="00CB0A0A" w:rsidP="00CB0A0A">
      <w:pPr>
        <w:pStyle w:val="Akapitzlist"/>
        <w:numPr>
          <w:ilvl w:val="0"/>
          <w:numId w:val="65"/>
        </w:numPr>
        <w:suppressAutoHyphens w:val="0"/>
        <w:contextualSpacing/>
        <w:jc w:val="both"/>
        <w:rPr>
          <w:rFonts w:asciiTheme="minorHAnsi" w:hAnsiTheme="minorHAnsi" w:cstheme="minorHAnsi"/>
        </w:rPr>
      </w:pPr>
      <w:r w:rsidRPr="002D4D1D">
        <w:rPr>
          <w:rFonts w:asciiTheme="minorHAnsi" w:hAnsiTheme="minorHAnsi" w:cstheme="minorHAnsi"/>
        </w:rPr>
        <w:t xml:space="preserve">za organizację i przeprowadzenie zawodów </w:t>
      </w:r>
      <w:r w:rsidRPr="002D4D1D">
        <w:rPr>
          <w:rFonts w:asciiTheme="minorHAnsi" w:hAnsiTheme="minorHAnsi" w:cstheme="minorHAnsi"/>
          <w:b/>
        </w:rPr>
        <w:t>………….zł brutto</w:t>
      </w:r>
      <w:r w:rsidRPr="002D4D1D">
        <w:rPr>
          <w:rFonts w:asciiTheme="minorHAnsi" w:hAnsiTheme="minorHAnsi" w:cstheme="minorHAnsi"/>
        </w:rPr>
        <w:t>, (słownie: …………………………………………………………………………………………);</w:t>
      </w:r>
    </w:p>
    <w:p w:rsidR="00CB0A0A" w:rsidRPr="002D4D1D" w:rsidRDefault="00CB0A0A" w:rsidP="00CB0A0A">
      <w:pPr>
        <w:pStyle w:val="Akapitzlist"/>
        <w:ind w:left="0"/>
        <w:jc w:val="both"/>
        <w:rPr>
          <w:rFonts w:asciiTheme="minorHAnsi" w:hAnsiTheme="minorHAnsi" w:cstheme="minorHAnsi"/>
        </w:rPr>
      </w:pPr>
    </w:p>
    <w:p w:rsidR="00CB0A0A" w:rsidRPr="002D4D1D" w:rsidRDefault="00CB0A0A" w:rsidP="00CB0A0A">
      <w:pPr>
        <w:pStyle w:val="Akapitzlist"/>
        <w:numPr>
          <w:ilvl w:val="0"/>
          <w:numId w:val="65"/>
        </w:numPr>
        <w:suppressAutoHyphens w:val="0"/>
        <w:contextualSpacing/>
        <w:jc w:val="both"/>
        <w:rPr>
          <w:rFonts w:asciiTheme="minorHAnsi" w:hAnsiTheme="minorHAnsi" w:cstheme="minorHAnsi"/>
        </w:rPr>
      </w:pPr>
      <w:r w:rsidRPr="002D4D1D">
        <w:rPr>
          <w:rFonts w:asciiTheme="minorHAnsi" w:hAnsiTheme="minorHAnsi" w:cstheme="minorHAnsi"/>
        </w:rPr>
        <w:t xml:space="preserve">za statuetki szklane, medale, koszulki pamiątkowe, statuetki szklane dla szefów misji </w:t>
      </w:r>
      <w:r w:rsidRPr="002D4D1D">
        <w:rPr>
          <w:rFonts w:asciiTheme="minorHAnsi" w:hAnsiTheme="minorHAnsi" w:cstheme="minorHAnsi"/>
        </w:rPr>
        <w:br/>
        <w:t xml:space="preserve">i VIP, znaczki mistrzostw </w:t>
      </w:r>
      <w:r w:rsidRPr="002D4D1D">
        <w:rPr>
          <w:rFonts w:asciiTheme="minorHAnsi" w:hAnsiTheme="minorHAnsi" w:cstheme="minorHAnsi"/>
          <w:b/>
        </w:rPr>
        <w:t>………….zł brutto,</w:t>
      </w:r>
      <w:r w:rsidRPr="002D4D1D">
        <w:rPr>
          <w:rFonts w:asciiTheme="minorHAnsi" w:hAnsiTheme="minorHAnsi" w:cstheme="minorHAnsi"/>
        </w:rPr>
        <w:t xml:space="preserve"> (słownie:…………………………………………………………………………..........)</w:t>
      </w:r>
    </w:p>
    <w:p w:rsidR="00CB0A0A" w:rsidRPr="002D4D1D" w:rsidRDefault="00CB0A0A" w:rsidP="00CB0A0A">
      <w:pPr>
        <w:pStyle w:val="Akapitzlist"/>
        <w:ind w:left="0"/>
        <w:jc w:val="both"/>
        <w:rPr>
          <w:rFonts w:asciiTheme="minorHAnsi" w:hAnsiTheme="minorHAnsi" w:cstheme="minorHAnsi"/>
        </w:rPr>
      </w:pP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b/>
        </w:rPr>
        <w:t>Całkowita wartość wynagrodzenia z tytułu wykonania przedmiotu umowy nie przekroczy kwoty</w:t>
      </w:r>
      <w:r w:rsidRPr="002D4D1D">
        <w:rPr>
          <w:rFonts w:asciiTheme="minorHAnsi" w:hAnsiTheme="minorHAnsi" w:cstheme="minorHAnsi"/>
        </w:rPr>
        <w:t xml:space="preserve"> </w:t>
      </w:r>
      <w:r w:rsidRPr="002D4D1D">
        <w:rPr>
          <w:rFonts w:asciiTheme="minorHAnsi" w:hAnsiTheme="minorHAnsi" w:cstheme="minorHAnsi"/>
          <w:b/>
        </w:rPr>
        <w:t>…………….. zł brutto</w:t>
      </w:r>
      <w:r w:rsidRPr="002D4D1D">
        <w:rPr>
          <w:rFonts w:asciiTheme="minorHAnsi" w:hAnsiTheme="minorHAnsi" w:cstheme="minorHAnsi"/>
        </w:rPr>
        <w:t>, (słownie:……………………………… …..……………………………………………………………………………………...)</w:t>
      </w:r>
    </w:p>
    <w:p w:rsidR="00CB0A0A" w:rsidRPr="002D4D1D" w:rsidRDefault="00CB0A0A" w:rsidP="00CB0A0A">
      <w:pPr>
        <w:pStyle w:val="Akapitzlist"/>
        <w:jc w:val="both"/>
        <w:rPr>
          <w:rFonts w:asciiTheme="minorHAnsi" w:hAnsiTheme="minorHAnsi" w:cstheme="minorHAnsi"/>
        </w:rPr>
      </w:pPr>
      <w:r w:rsidRPr="002D4D1D">
        <w:rPr>
          <w:rFonts w:asciiTheme="minorHAnsi" w:hAnsiTheme="minorHAnsi" w:cstheme="minorHAnsi"/>
        </w:rPr>
        <w:t xml:space="preserve">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Strony dokonywać będą rozliczenia realizacji umowy na podstawie faktur VAT wystawionych oddzielnie za każdy przedmiot umowy wymieniony w ust. 1, </w:t>
      </w:r>
      <w:r w:rsidRPr="002D4D1D">
        <w:rPr>
          <w:rFonts w:asciiTheme="minorHAnsi" w:hAnsiTheme="minorHAnsi" w:cstheme="minorHAnsi"/>
        </w:rPr>
        <w:br/>
        <w:t xml:space="preserve">po zakończeniu mistrzostw i podpisaniu protokołu bez zastrzeżeń.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Potwierdzeniem prawidłowo zrealizowanej usługi będzie protokół - </w:t>
      </w:r>
      <w:r w:rsidRPr="002D4D1D">
        <w:rPr>
          <w:rFonts w:asciiTheme="minorHAnsi" w:hAnsiTheme="minorHAnsi" w:cstheme="minorHAnsi"/>
          <w:b/>
        </w:rPr>
        <w:t>załącznik nr 2</w:t>
      </w:r>
      <w:r w:rsidRPr="002D4D1D">
        <w:rPr>
          <w:rFonts w:asciiTheme="minorHAnsi" w:hAnsiTheme="minorHAnsi" w:cstheme="minorHAnsi"/>
        </w:rPr>
        <w:t xml:space="preserve"> podpisany przez komisję, wyznaczoną przez Centralny Wojskowy Zespół Sportowy, </w:t>
      </w:r>
      <w:r w:rsidR="00541A13">
        <w:rPr>
          <w:rFonts w:asciiTheme="minorHAnsi" w:hAnsiTheme="minorHAnsi" w:cstheme="minorHAnsi"/>
        </w:rPr>
        <w:br/>
      </w:r>
      <w:r w:rsidRPr="002D4D1D">
        <w:rPr>
          <w:rFonts w:asciiTheme="minorHAnsi" w:hAnsiTheme="minorHAnsi" w:cstheme="minorHAnsi"/>
        </w:rPr>
        <w:t>po zakończeniu mistrzostw.</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Zamawiający dokona zapłaty należności przelewem bankowym na rachunek bankowy Wykonawcy, wskazany na wystawionej fakturze, po dokonaniu odbioru bez zastrzeżeń, </w:t>
      </w:r>
      <w:r w:rsidR="00541A13">
        <w:rPr>
          <w:rFonts w:asciiTheme="minorHAnsi" w:hAnsiTheme="minorHAnsi" w:cstheme="minorHAnsi"/>
        </w:rPr>
        <w:br/>
      </w:r>
      <w:r w:rsidRPr="002D4D1D">
        <w:rPr>
          <w:rFonts w:asciiTheme="minorHAnsi" w:hAnsiTheme="minorHAnsi" w:cstheme="minorHAnsi"/>
        </w:rPr>
        <w:t xml:space="preserve">w terminie 30 dni od daty otrzymania przez Zamawiającego faktury.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Strony postanawiają, iż zapłata następuje w dniu obciążenia rachunku bankowego Zamawiającego.</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Wykonawca oświadcza, że numer rachunku bankowego przeznaczony do zapłaty </w:t>
      </w:r>
      <w:r w:rsidRPr="002D4D1D">
        <w:rPr>
          <w:rFonts w:asciiTheme="minorHAnsi" w:hAnsiTheme="minorHAnsi" w:cstheme="minorHAnsi"/>
        </w:rPr>
        <w:br/>
        <w:t xml:space="preserve">za realizację niniejszej umowy jest zgłoszony do właściwego organu administracji podatkowej (właściwego Naczelnika Urzędu Skarbowego). W przypadku gdyby </w:t>
      </w:r>
      <w:r w:rsidRPr="002D4D1D">
        <w:rPr>
          <w:rFonts w:asciiTheme="minorHAnsi" w:hAnsiTheme="minorHAnsi" w:cstheme="minorHAnsi"/>
        </w:rPr>
        <w:br/>
        <w:t xml:space="preserve">na umowie lub na fakturze Wykonawca wskazał numer rachunku bankowego, który nie </w:t>
      </w:r>
      <w:r w:rsidRPr="002D4D1D">
        <w:rPr>
          <w:rFonts w:asciiTheme="minorHAnsi" w:hAnsiTheme="minorHAnsi" w:cstheme="minorHAnsi"/>
        </w:rPr>
        <w:lastRenderedPageBreak/>
        <w:t>został zgłoszony do właściwego organu administracji podatkowej (właściwego Naczelnika Urzędu Skarbowego), Wykonawca oświadcza, że Zamawiający może dokonać wszelkich płatności na rachunek bankowy, który jest ujawniony</w:t>
      </w:r>
      <w:r w:rsidR="00541A13">
        <w:rPr>
          <w:rFonts w:asciiTheme="minorHAnsi" w:hAnsiTheme="minorHAnsi" w:cstheme="minorHAnsi"/>
        </w:rPr>
        <w:t xml:space="preserve"> </w:t>
      </w:r>
      <w:r w:rsidRPr="002D4D1D">
        <w:rPr>
          <w:rFonts w:asciiTheme="minorHAnsi" w:hAnsiTheme="minorHAnsi" w:cstheme="minorHAnsi"/>
        </w:rPr>
        <w:t>we właściwym rejestrze prowadzonym przez organy administracji podatkowej (np. Ministra Finansów – tzw. biała księga).</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Wykonawca gwarantuje stałą i niezmienną cenę usługi przez okres trwania umowy. </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Wynagrodzenie określone w ust. 1 obejmuje wszelkie koszty związane z realizacją umowy.</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Przy realizacji postanowień niniejszej umowy Strony zobowiązane są do stosowania mechanizmu podzielonej płatności dla towarów i usług wymienionych w załączniku nr 15 Ustawy o podatku od towarów i usług.</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Wykonawca oświadcza, że numer rachunku rozliczeniowego wskazany we wszystkich fakturach wystawionych do przedmiotowej umowy, należy do Wykonawcy i jest rachunkiem, dla którego zgodnie z Rozdziałem 3a ustawy z dnia 29 sierpnia 1997 r. – Prawo bankowe (Dz. U. 2020  poz. 1896 ze zm.) prowadzony jest rachunek VAT.</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Wykonawca, który w dniu podpisania umowy nie jest czynnym podatnikiem VAT,</w:t>
      </w:r>
      <w:r w:rsidRPr="002D4D1D">
        <w:rPr>
          <w:rFonts w:asciiTheme="minorHAnsi" w:hAnsiTheme="minorHAnsi" w:cstheme="minorHAnsi"/>
        </w:rPr>
        <w:br/>
        <w:t xml:space="preserve"> a podczas obowiązywania umowy stanie się takim podatnikiem, zobowiązuje się</w:t>
      </w:r>
      <w:r w:rsidRPr="002D4D1D">
        <w:rPr>
          <w:rFonts w:asciiTheme="minorHAnsi" w:hAnsiTheme="minorHAnsi" w:cstheme="minorHAnsi"/>
        </w:rPr>
        <w:br/>
        <w:t xml:space="preserve"> do niezwłocznego powiadomienia Zamawiającego o tym fakcie oraz o wskazanie rachunku rozliczeniowego, na który ma wpływać wynagrodzenie, dla którego prowadzony jest rachunek VAT.</w:t>
      </w:r>
    </w:p>
    <w:p w:rsidR="00CB0A0A" w:rsidRPr="002D4D1D" w:rsidRDefault="00CB0A0A" w:rsidP="00CB0A0A">
      <w:pPr>
        <w:pStyle w:val="Akapitzlist"/>
        <w:numPr>
          <w:ilvl w:val="0"/>
          <w:numId w:val="64"/>
        </w:numPr>
        <w:suppressAutoHyphens w:val="0"/>
        <w:contextualSpacing/>
        <w:jc w:val="both"/>
        <w:rPr>
          <w:rFonts w:asciiTheme="minorHAnsi" w:hAnsiTheme="minorHAnsi" w:cstheme="minorHAnsi"/>
        </w:rPr>
      </w:pPr>
      <w:r w:rsidRPr="002D4D1D">
        <w:rPr>
          <w:rFonts w:asciiTheme="minorHAnsi" w:hAnsiTheme="minorHAnsi" w:cstheme="minorHAnsi"/>
        </w:rPr>
        <w:t xml:space="preserve">Jeżeli przedmiot umowy nie został zawarty w zał. nr 15 zapisy ust. 10 – 12 </w:t>
      </w:r>
      <w:r w:rsidRPr="002D4D1D">
        <w:rPr>
          <w:rFonts w:asciiTheme="minorHAnsi" w:hAnsiTheme="minorHAnsi" w:cstheme="minorHAnsi"/>
        </w:rPr>
        <w:br/>
        <w:t>nie znajdują zastosowania.</w:t>
      </w:r>
    </w:p>
    <w:p w:rsidR="00CB0A0A" w:rsidRPr="002D4D1D" w:rsidRDefault="00CB0A0A" w:rsidP="00CB0A0A">
      <w:pPr>
        <w:pStyle w:val="Default"/>
        <w:numPr>
          <w:ilvl w:val="0"/>
          <w:numId w:val="64"/>
        </w:numPr>
        <w:suppressAutoHyphens w:val="0"/>
        <w:autoSpaceDN w:val="0"/>
        <w:adjustRightInd w:val="0"/>
        <w:jc w:val="both"/>
        <w:rPr>
          <w:rFonts w:asciiTheme="minorHAnsi" w:hAnsiTheme="minorHAnsi" w:cstheme="minorHAnsi"/>
          <w:color w:val="auto"/>
        </w:rPr>
      </w:pPr>
      <w:r w:rsidRPr="002D4D1D">
        <w:rPr>
          <w:rFonts w:asciiTheme="minorHAnsi" w:hAnsiTheme="minorHAnsi" w:cstheme="minorHAnsi"/>
          <w:color w:val="auto"/>
        </w:rPr>
        <w:t>Zamawiający nie ponosi żadnych dodatkowych kosztów wygenerowanych przez uczestników mistrzostw lub osoby trzecie, nie wynikających z Opisu przedmiotu zamówienia, który stanowi zał. nr 1 do niniejszej umowy.</w:t>
      </w:r>
    </w:p>
    <w:p w:rsidR="00CB0A0A" w:rsidRPr="002D4D1D" w:rsidRDefault="00CB0A0A" w:rsidP="00CB0A0A">
      <w:pPr>
        <w:spacing w:before="120" w:after="120"/>
        <w:jc w:val="center"/>
        <w:rPr>
          <w:rFonts w:asciiTheme="minorHAnsi" w:hAnsiTheme="minorHAnsi" w:cstheme="minorHAnsi"/>
          <w:b/>
          <w:sz w:val="24"/>
          <w:szCs w:val="24"/>
        </w:rPr>
      </w:pPr>
      <w:r w:rsidRPr="002D4D1D">
        <w:rPr>
          <w:rFonts w:asciiTheme="minorHAnsi" w:hAnsiTheme="minorHAnsi" w:cstheme="minorHAnsi"/>
          <w:b/>
          <w:sz w:val="24"/>
          <w:szCs w:val="24"/>
        </w:rPr>
        <w:t>§ 5</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Strony ponoszą odpowiedzialność odszkodowawczą za szkody wynikłe z niewykonania niniejszej umowy na zasadach określonych w Kodeksie cywilnym.</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W poniżej określonych przypadkach niewykonania lub nienależytego wykonania umowy Wykonawca zapłaci Zamawiającemu kary umowne:</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20 % kwoty brutto umowy w przypadku odstąpienia lub rozwiązania umowy przez Wykonawcę lub Zamawiającego z przyczyn leżących po stronie Wykonawcy,</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0,5% wartości brutto wynagrodzenia wskazanego w </w:t>
      </w:r>
      <w:r w:rsidRPr="002D4D1D">
        <w:rPr>
          <w:rFonts w:asciiTheme="minorHAnsi" w:hAnsiTheme="minorHAnsi" w:cstheme="minorHAnsi"/>
          <w:sz w:val="24"/>
          <w:szCs w:val="24"/>
        </w:rPr>
        <w:t xml:space="preserve">§4 ust. 1 pkt 2 za każdą rozpoczętą godziną  zwłoki, w  stosunku do terminów określonych </w:t>
      </w:r>
      <w:r w:rsidRPr="002D4D1D">
        <w:rPr>
          <w:rFonts w:asciiTheme="minorHAnsi" w:hAnsiTheme="minorHAnsi" w:cstheme="minorHAnsi"/>
          <w:sz w:val="24"/>
          <w:szCs w:val="24"/>
        </w:rPr>
        <w:br/>
        <w:t xml:space="preserve">w </w:t>
      </w:r>
      <w:r w:rsidRPr="002D4D1D">
        <w:rPr>
          <w:rFonts w:asciiTheme="minorHAnsi" w:hAnsiTheme="minorHAnsi" w:cstheme="minorHAnsi"/>
          <w:b/>
          <w:sz w:val="24"/>
          <w:szCs w:val="24"/>
        </w:rPr>
        <w:t>załączniku nr 1 (Harmonogram Mistrzostw Świata) do Opisu przedmiotu zamówienia - (zał. nr 5 do SWZ)</w:t>
      </w:r>
      <w:r w:rsidRPr="002D4D1D">
        <w:rPr>
          <w:rFonts w:asciiTheme="minorHAnsi" w:hAnsiTheme="minorHAnsi" w:cstheme="minorHAnsi"/>
          <w:sz w:val="24"/>
          <w:szCs w:val="24"/>
        </w:rPr>
        <w:t>,</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0,5% wartości brutto części umowy określonej w </w:t>
      </w:r>
      <w:r w:rsidRPr="002D4D1D">
        <w:rPr>
          <w:rFonts w:asciiTheme="minorHAnsi" w:hAnsiTheme="minorHAnsi" w:cstheme="minorHAnsi"/>
          <w:sz w:val="24"/>
          <w:szCs w:val="24"/>
        </w:rPr>
        <w:t>§4 ust. 1 pkt 3 za każdy rozpoczęty dzień zwłoki  w wykonaniu czynności określonej w pkt. 19 i 20 opisu przedmiotu zamówienia (</w:t>
      </w:r>
      <w:r w:rsidRPr="002D4D1D">
        <w:rPr>
          <w:rFonts w:asciiTheme="minorHAnsi" w:hAnsiTheme="minorHAnsi" w:cstheme="minorHAnsi"/>
          <w:b/>
          <w:sz w:val="24"/>
          <w:szCs w:val="24"/>
        </w:rPr>
        <w:t>załącznik nr 1 do umowy</w:t>
      </w:r>
      <w:r w:rsidRPr="002D4D1D">
        <w:rPr>
          <w:rFonts w:asciiTheme="minorHAnsi" w:hAnsiTheme="minorHAnsi" w:cstheme="minorHAnsi"/>
          <w:sz w:val="24"/>
          <w:szCs w:val="24"/>
        </w:rPr>
        <w:t>),</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0,5% wartości brutto wynagrodzenia wskazanego w </w:t>
      </w:r>
      <w:r w:rsidRPr="002D4D1D">
        <w:rPr>
          <w:rFonts w:asciiTheme="minorHAnsi" w:hAnsiTheme="minorHAnsi" w:cstheme="minorHAnsi"/>
          <w:sz w:val="24"/>
          <w:szCs w:val="24"/>
        </w:rPr>
        <w:t xml:space="preserve">§4 ust. 1 pkt 2 za każdy rozpoczęty dzień zwłoki  w wykonaniu czynności określonej w pkt. 18 opisu przedmiotu zamówienia </w:t>
      </w:r>
      <w:r w:rsidRPr="002D4D1D">
        <w:rPr>
          <w:rFonts w:asciiTheme="minorHAnsi" w:hAnsiTheme="minorHAnsi" w:cstheme="minorHAnsi"/>
          <w:b/>
          <w:sz w:val="24"/>
          <w:szCs w:val="24"/>
        </w:rPr>
        <w:t>(załącznik nr 1 do umowy</w:t>
      </w:r>
      <w:r w:rsidRPr="002D4D1D">
        <w:rPr>
          <w:rFonts w:asciiTheme="minorHAnsi" w:hAnsiTheme="minorHAnsi" w:cstheme="minorHAnsi"/>
          <w:sz w:val="24"/>
          <w:szCs w:val="24"/>
        </w:rPr>
        <w:t>),</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sz w:val="24"/>
          <w:szCs w:val="24"/>
        </w:rPr>
        <w:t>1% wartości brutto umowy za każdy stwierdzony przypadek nienależytego wykonania umowy.</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color w:val="000000"/>
          <w:sz w:val="24"/>
          <w:szCs w:val="24"/>
        </w:rPr>
        <w:t>z tytułu zatrudnienia przy realizacji usługi wskazanego w § 11 ust. 6 niniejszej umowy w oparciu o inny stosunek prawny niż stosunek pracy, Wykonawca zapłaci na rzecz Zamawiającego karę umowną w wysokości dwukrotnej kwoty najniższego wynagrodzenia za pracę ustalonego na podstawie przepisów</w:t>
      </w:r>
      <w:r w:rsidRPr="002D4D1D">
        <w:rPr>
          <w:rFonts w:asciiTheme="minorHAnsi" w:hAnsiTheme="minorHAnsi" w:cstheme="minorHAnsi"/>
          <w:color w:val="000000"/>
          <w:sz w:val="24"/>
          <w:szCs w:val="24"/>
        </w:rPr>
        <w:br/>
      </w:r>
      <w:r w:rsidRPr="002D4D1D">
        <w:rPr>
          <w:rFonts w:asciiTheme="minorHAnsi" w:hAnsiTheme="minorHAnsi" w:cstheme="minorHAnsi"/>
          <w:color w:val="000000"/>
          <w:sz w:val="24"/>
          <w:szCs w:val="24"/>
        </w:rPr>
        <w:lastRenderedPageBreak/>
        <w:t xml:space="preserve"> o minimalnym wynagrodzeniu (obowiązującym w chwili stwierdzenia przez Zamawiającego niedopełnienia przez Wykonawcę wymogu zatrudnienia Pracowników w oparciu o umowę o pracę), za każdą osobę zatrudnioną </w:t>
      </w:r>
      <w:r w:rsidRPr="002D4D1D">
        <w:rPr>
          <w:rFonts w:asciiTheme="minorHAnsi" w:hAnsiTheme="minorHAnsi" w:cstheme="minorHAnsi"/>
          <w:color w:val="000000"/>
          <w:sz w:val="24"/>
          <w:szCs w:val="24"/>
        </w:rPr>
        <w:br/>
        <w:t>w oparciu o inny stosunek pracy niż umowa o pracę;</w:t>
      </w:r>
    </w:p>
    <w:p w:rsidR="00CB0A0A" w:rsidRPr="002D4D1D" w:rsidRDefault="00CB0A0A" w:rsidP="00CB0A0A">
      <w:pPr>
        <w:numPr>
          <w:ilvl w:val="0"/>
          <w:numId w:val="67"/>
        </w:numPr>
        <w:jc w:val="both"/>
        <w:rPr>
          <w:rFonts w:asciiTheme="minorHAnsi" w:hAnsiTheme="minorHAnsi" w:cstheme="minorHAnsi"/>
          <w:sz w:val="24"/>
          <w:szCs w:val="24"/>
          <w:lang w:eastAsia="ar-SA"/>
        </w:rPr>
      </w:pPr>
      <w:r w:rsidRPr="002D4D1D">
        <w:rPr>
          <w:rFonts w:asciiTheme="minorHAnsi" w:hAnsiTheme="minorHAnsi" w:cstheme="minorHAnsi"/>
          <w:color w:val="000000"/>
          <w:sz w:val="24"/>
          <w:szCs w:val="24"/>
        </w:rPr>
        <w:t xml:space="preserve">z tytułu braku zapłaty lub nieterminowej zapłaty wynagrodzenia należnego podwykonawcom lub dalszym podwykonawcom </w:t>
      </w:r>
      <w:bookmarkStart w:id="20" w:name="_Hlk66096748"/>
      <w:r w:rsidRPr="002D4D1D">
        <w:rPr>
          <w:rFonts w:asciiTheme="minorHAnsi" w:hAnsiTheme="minorHAnsi" w:cstheme="minorHAnsi"/>
          <w:color w:val="000000"/>
          <w:sz w:val="24"/>
          <w:szCs w:val="24"/>
        </w:rPr>
        <w:t>w wysokości 5</w:t>
      </w:r>
      <w:r w:rsidRPr="002D4D1D">
        <w:rPr>
          <w:rFonts w:asciiTheme="minorHAnsi" w:hAnsiTheme="minorHAnsi" w:cstheme="minorHAnsi"/>
          <w:sz w:val="24"/>
          <w:szCs w:val="24"/>
        </w:rPr>
        <w:t xml:space="preserve">% </w:t>
      </w:r>
      <w:r w:rsidRPr="002D4D1D">
        <w:rPr>
          <w:rFonts w:asciiTheme="minorHAnsi" w:hAnsiTheme="minorHAnsi" w:cstheme="minorHAnsi"/>
          <w:color w:val="000000"/>
          <w:sz w:val="24"/>
          <w:szCs w:val="24"/>
        </w:rPr>
        <w:t>wynagrodzenia brutto  określonego odpowiednio w § 4 ust.1 pkt 1-3umowy należnego podwykonawcy lub dalszemu podwykonawcy.</w:t>
      </w:r>
      <w:bookmarkEnd w:id="20"/>
      <w:r w:rsidRPr="002D4D1D">
        <w:rPr>
          <w:rFonts w:asciiTheme="minorHAnsi" w:hAnsiTheme="minorHAnsi" w:cstheme="minorHAnsi"/>
          <w:sz w:val="24"/>
          <w:szCs w:val="24"/>
          <w:lang w:eastAsia="ar-SA"/>
        </w:rPr>
        <w:t xml:space="preserve"> </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rPr>
        <w:t>Kara wymieniona w pkt. e) podlega łączeniu z karami wymienionymi w pkt. b),c),d)</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Postanowienia powyższe nie wyłączają prawa Zamawiającego do dochodzenia </w:t>
      </w:r>
      <w:r w:rsidRPr="002D4D1D">
        <w:rPr>
          <w:rFonts w:asciiTheme="minorHAnsi" w:hAnsiTheme="minorHAnsi" w:cstheme="minorHAnsi"/>
          <w:sz w:val="24"/>
          <w:szCs w:val="24"/>
          <w:lang w:eastAsia="ar-SA"/>
        </w:rPr>
        <w:br/>
        <w:t>od Wykonawcy odszkodowania uzupełniającego na zasadach ogólnych, jeżeli wartość powstałej szkody przekroczy wysokość kar umownych, a także w przypadkach, dla których nie zastrzeżono kary umownej.</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Termin zapłaty kar umownych to 7 dni od dostarczenia dokumentu obciążającego karami umownymi drugiej Strony.</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Zamawiający jest uprawniony do potrącania kar umownych z wynagrodzenia Wykonawcy, na co Wykonawca wyraża zgodę.</w:t>
      </w:r>
    </w:p>
    <w:p w:rsidR="00CB0A0A" w:rsidRPr="002D4D1D" w:rsidRDefault="00CB0A0A" w:rsidP="00CB0A0A">
      <w:pPr>
        <w:numPr>
          <w:ilvl w:val="0"/>
          <w:numId w:val="66"/>
        </w:numPr>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Łączny limit kar wynosi 20% wartości przedmiotu umowy brutto.</w:t>
      </w:r>
    </w:p>
    <w:p w:rsidR="00CB0A0A" w:rsidRPr="002D4D1D" w:rsidRDefault="00CB0A0A" w:rsidP="00CB0A0A">
      <w:pPr>
        <w:numPr>
          <w:ilvl w:val="0"/>
          <w:numId w:val="66"/>
        </w:numPr>
        <w:suppressAutoHyphens w:val="0"/>
        <w:jc w:val="both"/>
        <w:rPr>
          <w:rFonts w:asciiTheme="minorHAnsi" w:hAnsiTheme="minorHAnsi" w:cstheme="minorHAnsi"/>
          <w:sz w:val="24"/>
          <w:szCs w:val="24"/>
          <w:lang w:eastAsia="ar-SA"/>
        </w:rPr>
      </w:pPr>
      <w:r w:rsidRPr="002D4D1D">
        <w:rPr>
          <w:rFonts w:asciiTheme="minorHAnsi" w:hAnsiTheme="minorHAnsi" w:cstheme="minorHAnsi"/>
          <w:sz w:val="24"/>
          <w:szCs w:val="24"/>
          <w:lang w:eastAsia="ar-SA"/>
        </w:rPr>
        <w:t xml:space="preserve">Zamawiający ma prawo w trybie natychmiastowym do wystawienia noty obciążającej </w:t>
      </w:r>
      <w:r w:rsidR="00541A13">
        <w:rPr>
          <w:rFonts w:asciiTheme="minorHAnsi" w:hAnsiTheme="minorHAnsi" w:cstheme="minorHAnsi"/>
          <w:sz w:val="24"/>
          <w:szCs w:val="24"/>
          <w:lang w:eastAsia="ar-SA"/>
        </w:rPr>
        <w:br/>
      </w:r>
      <w:r w:rsidRPr="002D4D1D">
        <w:rPr>
          <w:rFonts w:asciiTheme="minorHAnsi" w:hAnsiTheme="minorHAnsi" w:cstheme="minorHAnsi"/>
          <w:sz w:val="24"/>
          <w:szCs w:val="24"/>
          <w:lang w:eastAsia="ar-SA"/>
        </w:rPr>
        <w:t xml:space="preserve"> i umownego potrącenia naliczonych kar umownych z dowolnej należności Wykonawcy. Należności objęte potrąceniem umownym opisanym w poprzednim zdaniu nie muszą być wymagalne zaskarżalne i jednorodzajowe. Zamawiający dokonuje potrącenia poprzez wystawienie noty obciążającej, na co niniejszym Wykonawca wyraża zgodę.</w:t>
      </w:r>
    </w:p>
    <w:p w:rsidR="00CB0A0A" w:rsidRPr="002D4D1D" w:rsidRDefault="00CB0A0A" w:rsidP="00CB0A0A">
      <w:pPr>
        <w:spacing w:before="120" w:after="120"/>
        <w:jc w:val="center"/>
        <w:rPr>
          <w:rFonts w:asciiTheme="minorHAnsi" w:hAnsiTheme="minorHAnsi" w:cstheme="minorHAnsi"/>
          <w:b/>
          <w:sz w:val="24"/>
          <w:szCs w:val="24"/>
          <w:highlight w:val="yellow"/>
        </w:rPr>
      </w:pPr>
      <w:r w:rsidRPr="002D4D1D">
        <w:rPr>
          <w:rFonts w:asciiTheme="minorHAnsi" w:hAnsiTheme="minorHAnsi" w:cstheme="minorHAnsi"/>
          <w:b/>
          <w:sz w:val="24"/>
          <w:szCs w:val="24"/>
        </w:rPr>
        <w:t>§ 6</w:t>
      </w:r>
    </w:p>
    <w:p w:rsidR="00CB0A0A" w:rsidRPr="002D4D1D" w:rsidRDefault="00CB0A0A" w:rsidP="00CB0A0A">
      <w:pPr>
        <w:pStyle w:val="Akapitzlist"/>
        <w:numPr>
          <w:ilvl w:val="0"/>
          <w:numId w:val="68"/>
        </w:numPr>
        <w:suppressAutoHyphens w:val="0"/>
        <w:contextualSpacing/>
        <w:jc w:val="both"/>
        <w:rPr>
          <w:rFonts w:asciiTheme="minorHAnsi" w:hAnsiTheme="minorHAnsi" w:cstheme="minorHAnsi"/>
        </w:rPr>
      </w:pPr>
      <w:r w:rsidRPr="002D4D1D">
        <w:rPr>
          <w:rFonts w:asciiTheme="minorHAnsi" w:hAnsiTheme="minorHAnsi" w:cstheme="minorHAnsi"/>
        </w:rPr>
        <w:t>Każda ze Stron wyznaczy osobę ds. kontaktów (koordynatora) odpowiedzialną</w:t>
      </w:r>
      <w:r w:rsidRPr="002D4D1D">
        <w:rPr>
          <w:rFonts w:asciiTheme="minorHAnsi" w:hAnsiTheme="minorHAnsi" w:cstheme="minorHAnsi"/>
        </w:rPr>
        <w:br/>
        <w:t xml:space="preserve"> za bieżącą koordynację i nadzorowanie wykonania niniejszej umowy:</w:t>
      </w:r>
    </w:p>
    <w:p w:rsidR="00CB0A0A" w:rsidRPr="002D4D1D" w:rsidRDefault="00CB0A0A" w:rsidP="00CB0A0A">
      <w:pPr>
        <w:pStyle w:val="Akapitzlist"/>
        <w:numPr>
          <w:ilvl w:val="0"/>
          <w:numId w:val="69"/>
        </w:numPr>
        <w:suppressAutoHyphens w:val="0"/>
        <w:contextualSpacing/>
        <w:jc w:val="both"/>
        <w:rPr>
          <w:rFonts w:asciiTheme="minorHAnsi" w:hAnsiTheme="minorHAnsi" w:cstheme="minorHAnsi"/>
        </w:rPr>
      </w:pPr>
      <w:r w:rsidRPr="002D4D1D">
        <w:rPr>
          <w:rFonts w:asciiTheme="minorHAnsi" w:hAnsiTheme="minorHAnsi" w:cstheme="minorHAnsi"/>
        </w:rPr>
        <w:t>Koordynatorem ze strony Wykonawcy będzie: …………………………                    tel. …………….</w:t>
      </w:r>
    </w:p>
    <w:p w:rsidR="00CB0A0A" w:rsidRPr="002D4D1D" w:rsidRDefault="00CB0A0A" w:rsidP="00CB0A0A">
      <w:pPr>
        <w:pStyle w:val="Akapitzlist"/>
        <w:numPr>
          <w:ilvl w:val="0"/>
          <w:numId w:val="69"/>
        </w:numPr>
        <w:suppressAutoHyphens w:val="0"/>
        <w:contextualSpacing/>
        <w:jc w:val="both"/>
        <w:rPr>
          <w:rFonts w:asciiTheme="minorHAnsi" w:hAnsiTheme="minorHAnsi" w:cstheme="minorHAnsi"/>
        </w:rPr>
      </w:pPr>
      <w:r w:rsidRPr="002D4D1D">
        <w:rPr>
          <w:rFonts w:asciiTheme="minorHAnsi" w:hAnsiTheme="minorHAnsi" w:cstheme="minorHAnsi"/>
        </w:rPr>
        <w:t>Koordynatorem ze strony organizatora Centralnego Wojskowego Zespołu Sportowego będzie………………….. tel. ……………………………………...</w:t>
      </w:r>
    </w:p>
    <w:p w:rsidR="00CB0A0A" w:rsidRPr="002D4D1D" w:rsidRDefault="00CB0A0A" w:rsidP="00CB0A0A">
      <w:pPr>
        <w:pStyle w:val="Akapitzlist"/>
        <w:numPr>
          <w:ilvl w:val="0"/>
          <w:numId w:val="69"/>
        </w:numPr>
        <w:suppressAutoHyphens w:val="0"/>
        <w:contextualSpacing/>
        <w:jc w:val="both"/>
        <w:rPr>
          <w:rFonts w:asciiTheme="minorHAnsi" w:hAnsiTheme="minorHAnsi" w:cstheme="minorHAnsi"/>
        </w:rPr>
      </w:pPr>
      <w:r w:rsidRPr="002D4D1D">
        <w:rPr>
          <w:rFonts w:asciiTheme="minorHAnsi" w:hAnsiTheme="minorHAnsi" w:cstheme="minorHAnsi"/>
        </w:rPr>
        <w:t>Koordynatorem ze strony 31. Bazy Lotnictwa Taktycznego będzie: ………………………… tel. …………….</w:t>
      </w:r>
    </w:p>
    <w:p w:rsidR="00CB0A0A" w:rsidRPr="002D4D1D" w:rsidRDefault="00CB0A0A" w:rsidP="00CB0A0A">
      <w:pPr>
        <w:pStyle w:val="Akapitzlist"/>
        <w:numPr>
          <w:ilvl w:val="0"/>
          <w:numId w:val="68"/>
        </w:numPr>
        <w:suppressAutoHyphens w:val="0"/>
        <w:contextualSpacing/>
        <w:jc w:val="both"/>
        <w:rPr>
          <w:rFonts w:asciiTheme="minorHAnsi" w:hAnsiTheme="minorHAnsi" w:cstheme="minorHAnsi"/>
        </w:rPr>
      </w:pPr>
      <w:r w:rsidRPr="002D4D1D">
        <w:rPr>
          <w:rFonts w:asciiTheme="minorHAnsi" w:hAnsiTheme="minorHAnsi" w:cstheme="minorHAnsi"/>
        </w:rPr>
        <w:t>Zmiana osoby ds. kontaktów nie jest zmianą niniejszej umowy i wymaga jedynie pisemnego poinformowania drugiej Strony.</w:t>
      </w:r>
    </w:p>
    <w:p w:rsidR="00CB0A0A" w:rsidRPr="002D4D1D" w:rsidRDefault="00CB0A0A" w:rsidP="00CB0A0A">
      <w:pPr>
        <w:spacing w:before="120" w:after="120"/>
        <w:jc w:val="center"/>
        <w:rPr>
          <w:rFonts w:asciiTheme="minorHAnsi" w:hAnsiTheme="minorHAnsi" w:cstheme="minorHAnsi"/>
          <w:b/>
          <w:sz w:val="24"/>
          <w:szCs w:val="24"/>
        </w:rPr>
      </w:pPr>
      <w:r w:rsidRPr="002D4D1D">
        <w:rPr>
          <w:rFonts w:asciiTheme="minorHAnsi" w:hAnsiTheme="minorHAnsi" w:cstheme="minorHAnsi"/>
          <w:b/>
          <w:sz w:val="24"/>
          <w:szCs w:val="24"/>
        </w:rPr>
        <w:t>§ 7</w:t>
      </w:r>
    </w:p>
    <w:p w:rsidR="00CB0A0A" w:rsidRPr="002D4D1D" w:rsidRDefault="00CB0A0A" w:rsidP="00CB0A0A">
      <w:pPr>
        <w:numPr>
          <w:ilvl w:val="0"/>
          <w:numId w:val="70"/>
        </w:numPr>
        <w:jc w:val="both"/>
        <w:rPr>
          <w:rFonts w:asciiTheme="minorHAnsi" w:hAnsiTheme="minorHAnsi" w:cstheme="minorHAnsi"/>
          <w:sz w:val="24"/>
          <w:szCs w:val="24"/>
          <w:lang w:eastAsia="pl-PL"/>
        </w:rPr>
      </w:pPr>
      <w:r w:rsidRPr="002D4D1D">
        <w:rPr>
          <w:rFonts w:asciiTheme="minorHAnsi" w:hAnsiTheme="minorHAnsi" w:cstheme="minorHAnsi"/>
          <w:sz w:val="24"/>
          <w:szCs w:val="24"/>
          <w:lang w:eastAsia="pl-PL"/>
        </w:rPr>
        <w:t>Zamawiający ma prawo odstąpić od niniejszej umowy w całości lub w części lub rozwiązać umowę w trybie natychmiastowym w całości lub w części, jeżeli Wykonawca naruszy jakiekolwiek jej istotne postanowienie, w tym w szczególności jeżeli:</w:t>
      </w:r>
    </w:p>
    <w:p w:rsidR="00CB0A0A" w:rsidRPr="002D4D1D" w:rsidRDefault="00CB0A0A" w:rsidP="00CB0A0A">
      <w:pPr>
        <w:pStyle w:val="Akapitzlist"/>
        <w:numPr>
          <w:ilvl w:val="0"/>
          <w:numId w:val="71"/>
        </w:numPr>
        <w:suppressAutoHyphens w:val="0"/>
        <w:contextualSpacing/>
        <w:jc w:val="both"/>
        <w:rPr>
          <w:rFonts w:asciiTheme="minorHAnsi" w:hAnsiTheme="minorHAnsi" w:cstheme="minorHAnsi"/>
        </w:rPr>
      </w:pPr>
      <w:r w:rsidRPr="002D4D1D">
        <w:rPr>
          <w:rFonts w:asciiTheme="minorHAnsi" w:hAnsiTheme="minorHAnsi" w:cstheme="minorHAnsi"/>
        </w:rPr>
        <w:t>Wykonawca wykonuje przedmiot umowy niezgodnie z jej postanowieniami lub nie wykonuje umowy,</w:t>
      </w:r>
    </w:p>
    <w:p w:rsidR="00CB0A0A" w:rsidRPr="002D4D1D" w:rsidRDefault="00CB0A0A" w:rsidP="00CB0A0A">
      <w:pPr>
        <w:pStyle w:val="Akapitzlist"/>
        <w:numPr>
          <w:ilvl w:val="0"/>
          <w:numId w:val="71"/>
        </w:numPr>
        <w:suppressAutoHyphens w:val="0"/>
        <w:contextualSpacing/>
        <w:jc w:val="both"/>
        <w:rPr>
          <w:rFonts w:asciiTheme="minorHAnsi" w:hAnsiTheme="minorHAnsi" w:cstheme="minorHAnsi"/>
        </w:rPr>
      </w:pPr>
      <w:r w:rsidRPr="002D4D1D">
        <w:rPr>
          <w:rFonts w:asciiTheme="minorHAnsi" w:hAnsiTheme="minorHAnsi" w:cstheme="minorHAnsi"/>
        </w:rPr>
        <w:t>wydano nakaz zajęcia majątku Wykonawcy,</w:t>
      </w:r>
    </w:p>
    <w:p w:rsidR="00CB0A0A" w:rsidRPr="002D4D1D" w:rsidRDefault="00CB0A0A" w:rsidP="00CB0A0A">
      <w:pPr>
        <w:pStyle w:val="Akapitzlist"/>
        <w:numPr>
          <w:ilvl w:val="0"/>
          <w:numId w:val="71"/>
        </w:numPr>
        <w:suppressAutoHyphens w:val="0"/>
        <w:contextualSpacing/>
        <w:jc w:val="both"/>
        <w:rPr>
          <w:rFonts w:asciiTheme="minorHAnsi" w:hAnsiTheme="minorHAnsi" w:cstheme="minorHAnsi"/>
        </w:rPr>
      </w:pPr>
      <w:r w:rsidRPr="002D4D1D">
        <w:rPr>
          <w:rFonts w:asciiTheme="minorHAnsi" w:hAnsiTheme="minorHAnsi" w:cstheme="minorHAnsi"/>
        </w:rPr>
        <w:t>nastąpiła likwidacja Wykonawcy.</w:t>
      </w:r>
    </w:p>
    <w:p w:rsidR="00CB0A0A" w:rsidRPr="002D4D1D" w:rsidRDefault="00CB0A0A" w:rsidP="00CB0A0A">
      <w:pPr>
        <w:numPr>
          <w:ilvl w:val="0"/>
          <w:numId w:val="70"/>
        </w:numPr>
        <w:suppressAutoHyphens w:val="0"/>
        <w:jc w:val="both"/>
        <w:rPr>
          <w:rFonts w:asciiTheme="minorHAnsi" w:hAnsiTheme="minorHAnsi" w:cstheme="minorHAnsi"/>
          <w:sz w:val="24"/>
          <w:szCs w:val="24"/>
          <w:lang w:eastAsia="pl-PL"/>
        </w:rPr>
      </w:pPr>
      <w:r w:rsidRPr="002D4D1D">
        <w:rPr>
          <w:rFonts w:asciiTheme="minorHAnsi" w:hAnsiTheme="minorHAnsi" w:cstheme="minorHAnsi"/>
          <w:sz w:val="24"/>
          <w:szCs w:val="24"/>
          <w:lang w:val="x-none" w:eastAsia="pl-PL"/>
        </w:rPr>
        <w:t xml:space="preserve">Zamawiający może odstąpić od umowy w terminie </w:t>
      </w:r>
      <w:r w:rsidRPr="002D4D1D">
        <w:rPr>
          <w:rFonts w:asciiTheme="minorHAnsi" w:hAnsiTheme="minorHAnsi" w:cstheme="minorHAnsi"/>
          <w:sz w:val="24"/>
          <w:szCs w:val="24"/>
          <w:lang w:eastAsia="pl-PL"/>
        </w:rPr>
        <w:t>14</w:t>
      </w:r>
      <w:r w:rsidRPr="002D4D1D">
        <w:rPr>
          <w:rFonts w:asciiTheme="minorHAnsi" w:hAnsiTheme="minorHAnsi" w:cstheme="minorHAnsi"/>
          <w:sz w:val="24"/>
          <w:szCs w:val="24"/>
          <w:lang w:val="x-none" w:eastAsia="x-none"/>
        </w:rPr>
        <w:t xml:space="preserve"> dni od powzięcia wiadomości</w:t>
      </w:r>
    </w:p>
    <w:p w:rsidR="00CB0A0A" w:rsidRPr="002D4D1D" w:rsidRDefault="00CB0A0A" w:rsidP="00CB0A0A">
      <w:pPr>
        <w:ind w:left="720"/>
        <w:jc w:val="both"/>
        <w:rPr>
          <w:rFonts w:asciiTheme="minorHAnsi" w:hAnsiTheme="minorHAnsi" w:cstheme="minorHAnsi"/>
          <w:sz w:val="24"/>
          <w:szCs w:val="24"/>
          <w:lang w:eastAsia="pl-PL"/>
        </w:rPr>
      </w:pPr>
      <w:r w:rsidRPr="002D4D1D">
        <w:rPr>
          <w:rFonts w:asciiTheme="minorHAnsi" w:hAnsiTheme="minorHAnsi" w:cstheme="minorHAnsi"/>
          <w:sz w:val="24"/>
          <w:szCs w:val="24"/>
          <w:lang w:val="x-none" w:eastAsia="x-none"/>
        </w:rPr>
        <w:t xml:space="preserve"> o okolicznościach wymienionych w ust. 1.</w:t>
      </w:r>
    </w:p>
    <w:p w:rsidR="00CB0A0A" w:rsidRPr="002D4D1D" w:rsidRDefault="00CB0A0A" w:rsidP="00CB0A0A">
      <w:pPr>
        <w:numPr>
          <w:ilvl w:val="0"/>
          <w:numId w:val="70"/>
        </w:numPr>
        <w:suppressAutoHyphens w:val="0"/>
        <w:jc w:val="both"/>
        <w:rPr>
          <w:rFonts w:asciiTheme="minorHAnsi" w:hAnsiTheme="minorHAnsi" w:cstheme="minorHAnsi"/>
          <w:sz w:val="24"/>
          <w:szCs w:val="24"/>
          <w:lang w:eastAsia="pl-PL"/>
        </w:rPr>
      </w:pPr>
      <w:r w:rsidRPr="002D4D1D">
        <w:rPr>
          <w:rFonts w:asciiTheme="minorHAnsi" w:hAnsiTheme="minorHAnsi" w:cstheme="minorHAnsi"/>
          <w:sz w:val="24"/>
          <w:szCs w:val="24"/>
          <w:lang w:eastAsia="x-none"/>
        </w:rPr>
        <w:t xml:space="preserve">W razie wystąpienia istotnej zmiany okoliczności powodującej, że wykonanie umowy nie leży w interesie publicznym, czego nie można było przewidzieć w chwili zawarcia umowy, </w:t>
      </w:r>
      <w:r w:rsidRPr="002D4D1D">
        <w:rPr>
          <w:rFonts w:asciiTheme="minorHAnsi" w:hAnsiTheme="minorHAnsi" w:cstheme="minorHAnsi"/>
          <w:sz w:val="24"/>
          <w:szCs w:val="24"/>
          <w:lang w:eastAsia="x-none"/>
        </w:rPr>
        <w:lastRenderedPageBreak/>
        <w:t xml:space="preserve">Zamawiający może odstąpić od umowy w terminie 30 dni od powzięcia wiadomości o tych okolicznościach zgodnie z art. 456  ustawy </w:t>
      </w:r>
      <w:proofErr w:type="spellStart"/>
      <w:r w:rsidRPr="002D4D1D">
        <w:rPr>
          <w:rFonts w:asciiTheme="minorHAnsi" w:hAnsiTheme="minorHAnsi" w:cstheme="minorHAnsi"/>
          <w:sz w:val="24"/>
          <w:szCs w:val="24"/>
          <w:lang w:eastAsia="x-none"/>
        </w:rPr>
        <w:t>Pzp</w:t>
      </w:r>
      <w:proofErr w:type="spellEnd"/>
      <w:r w:rsidRPr="002D4D1D">
        <w:rPr>
          <w:rFonts w:asciiTheme="minorHAnsi" w:hAnsiTheme="minorHAnsi" w:cstheme="minorHAnsi"/>
          <w:sz w:val="24"/>
          <w:szCs w:val="24"/>
          <w:lang w:eastAsia="x-none"/>
        </w:rPr>
        <w:t>. W tym przypadku Wykonawca może żądać wyłącznie wynagrodzenia należnego mu do dnia odstąpienia od umowy przez Zamawiającego.</w:t>
      </w:r>
    </w:p>
    <w:p w:rsidR="00CB0A0A" w:rsidRPr="002D4D1D" w:rsidRDefault="00CB0A0A" w:rsidP="00CB0A0A">
      <w:pPr>
        <w:numPr>
          <w:ilvl w:val="0"/>
          <w:numId w:val="70"/>
        </w:numPr>
        <w:suppressAutoHyphens w:val="0"/>
        <w:jc w:val="both"/>
        <w:rPr>
          <w:rFonts w:asciiTheme="minorHAnsi" w:hAnsiTheme="minorHAnsi" w:cstheme="minorHAnsi"/>
          <w:sz w:val="24"/>
          <w:szCs w:val="24"/>
          <w:lang w:eastAsia="pl-PL"/>
        </w:rPr>
      </w:pPr>
      <w:r w:rsidRPr="002D4D1D">
        <w:rPr>
          <w:rFonts w:asciiTheme="minorHAnsi" w:hAnsiTheme="minorHAnsi" w:cstheme="minorHAnsi"/>
          <w:sz w:val="24"/>
          <w:szCs w:val="24"/>
          <w:lang w:eastAsia="x-none"/>
        </w:rPr>
        <w:t>Odstąpienie od umowy oraz jej rozwiązanie musi nastąpić w formie pisemnej pod rygorem nieważności wraz z podaniem uzasadnienia.</w:t>
      </w:r>
    </w:p>
    <w:p w:rsidR="00CB0A0A" w:rsidRPr="002D4D1D" w:rsidRDefault="00CB0A0A" w:rsidP="00CB0A0A">
      <w:pPr>
        <w:spacing w:before="120" w:after="120"/>
        <w:jc w:val="center"/>
        <w:outlineLvl w:val="0"/>
        <w:rPr>
          <w:rFonts w:asciiTheme="minorHAnsi" w:hAnsiTheme="minorHAnsi" w:cstheme="minorHAnsi"/>
          <w:b/>
          <w:sz w:val="24"/>
          <w:szCs w:val="24"/>
        </w:rPr>
      </w:pPr>
      <w:r w:rsidRPr="002D4D1D">
        <w:rPr>
          <w:rFonts w:asciiTheme="minorHAnsi" w:hAnsiTheme="minorHAnsi" w:cstheme="minorHAnsi"/>
          <w:b/>
          <w:sz w:val="24"/>
          <w:szCs w:val="24"/>
        </w:rPr>
        <w:t>§ 8</w:t>
      </w:r>
    </w:p>
    <w:p w:rsidR="00CB0A0A" w:rsidRPr="002D4D1D" w:rsidRDefault="00CB0A0A" w:rsidP="00CB0A0A">
      <w:pPr>
        <w:pStyle w:val="Tekstpodstawowywcity"/>
        <w:ind w:left="0"/>
        <w:rPr>
          <w:rFonts w:asciiTheme="minorHAnsi" w:hAnsiTheme="minorHAnsi" w:cstheme="minorHAnsi"/>
          <w:szCs w:val="24"/>
        </w:rPr>
      </w:pPr>
      <w:r w:rsidRPr="002D4D1D">
        <w:rPr>
          <w:rFonts w:asciiTheme="minorHAnsi" w:hAnsiTheme="minorHAnsi" w:cstheme="minorHAnsi"/>
          <w:szCs w:val="24"/>
        </w:rPr>
        <w:t>W zakresie ochrony informacji niejawnych Wykonawca zobowiązany jest do stosowania przepisów ustawy z dnia 5 sierpnia 2010 r. o ochronie informacji niejawnych (Dz. U. 2019 poz. 742).</w:t>
      </w:r>
    </w:p>
    <w:p w:rsidR="00CB0A0A" w:rsidRPr="002D4D1D" w:rsidRDefault="00CB0A0A" w:rsidP="00417BB7">
      <w:pPr>
        <w:pStyle w:val="Tekstpodstawowywcity"/>
        <w:spacing w:before="240" w:after="240"/>
        <w:ind w:left="426" w:hanging="426"/>
        <w:jc w:val="center"/>
        <w:rPr>
          <w:rFonts w:asciiTheme="minorHAnsi" w:hAnsiTheme="minorHAnsi" w:cstheme="minorHAnsi"/>
          <w:b/>
          <w:szCs w:val="24"/>
        </w:rPr>
      </w:pPr>
      <w:r w:rsidRPr="002D4D1D">
        <w:rPr>
          <w:rFonts w:asciiTheme="minorHAnsi" w:hAnsiTheme="minorHAnsi" w:cstheme="minorHAnsi"/>
          <w:b/>
          <w:szCs w:val="24"/>
        </w:rPr>
        <w:t>§ 9</w:t>
      </w:r>
    </w:p>
    <w:p w:rsidR="00CB0A0A" w:rsidRPr="002D4D1D" w:rsidRDefault="00CB0A0A" w:rsidP="00CB0A0A">
      <w:pPr>
        <w:pStyle w:val="Tekstpodstawowywcity"/>
        <w:widowControl/>
        <w:numPr>
          <w:ilvl w:val="0"/>
          <w:numId w:val="72"/>
        </w:numPr>
        <w:suppressAutoHyphens w:val="0"/>
        <w:autoSpaceDE/>
        <w:spacing w:after="120"/>
        <w:rPr>
          <w:rFonts w:asciiTheme="minorHAnsi" w:hAnsiTheme="minorHAnsi" w:cstheme="minorHAnsi"/>
          <w:szCs w:val="24"/>
        </w:rPr>
      </w:pPr>
      <w:r w:rsidRPr="002D4D1D">
        <w:rPr>
          <w:rFonts w:asciiTheme="minorHAnsi" w:hAnsiTheme="minorHAnsi" w:cstheme="minorHAnsi"/>
          <w:szCs w:val="24"/>
        </w:rPr>
        <w:t>Zmiana postanowień zawartej umowy może nastąpić za zgodą obu Stron wyrażoną</w:t>
      </w:r>
      <w:r w:rsidRPr="002D4D1D">
        <w:rPr>
          <w:rFonts w:asciiTheme="minorHAnsi" w:hAnsiTheme="minorHAnsi" w:cstheme="minorHAnsi"/>
          <w:szCs w:val="24"/>
        </w:rPr>
        <w:br/>
        <w:t xml:space="preserve"> na piśmie pod rygorem nieważności. </w:t>
      </w:r>
    </w:p>
    <w:p w:rsidR="00CB0A0A" w:rsidRPr="002D4D1D" w:rsidRDefault="00CB0A0A" w:rsidP="00CB0A0A">
      <w:pPr>
        <w:pStyle w:val="Tekstpodstawowywcity"/>
        <w:widowControl/>
        <w:numPr>
          <w:ilvl w:val="0"/>
          <w:numId w:val="72"/>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Zamawiający zgodnie z art. 455 ustawy </w:t>
      </w:r>
      <w:proofErr w:type="spellStart"/>
      <w:r w:rsidRPr="002D4D1D">
        <w:rPr>
          <w:rFonts w:asciiTheme="minorHAnsi" w:hAnsiTheme="minorHAnsi" w:cstheme="minorHAnsi"/>
          <w:szCs w:val="24"/>
        </w:rPr>
        <w:t>Pzp</w:t>
      </w:r>
      <w:proofErr w:type="spellEnd"/>
      <w:r w:rsidRPr="002D4D1D">
        <w:rPr>
          <w:rFonts w:asciiTheme="minorHAnsi" w:hAnsiTheme="minorHAnsi" w:cstheme="minorHAnsi"/>
          <w:szCs w:val="24"/>
        </w:rPr>
        <w:t xml:space="preserve"> przewiduje możliwość dokonania zmian postanowień zawartej umowy w stosunku do treści oferty, na podstawie której dokonano wyboru Wykonawcy w przypadku wystąpienia co najmniej jednej </w:t>
      </w:r>
      <w:r w:rsidRPr="002D4D1D">
        <w:rPr>
          <w:rFonts w:asciiTheme="minorHAnsi" w:hAnsiTheme="minorHAnsi" w:cstheme="minorHAnsi"/>
          <w:szCs w:val="24"/>
        </w:rPr>
        <w:br/>
        <w:t>z okoliczności wymienionej poniżej:</w:t>
      </w:r>
    </w:p>
    <w:p w:rsidR="00CB0A0A" w:rsidRPr="002D4D1D" w:rsidRDefault="00CB0A0A" w:rsidP="00CB0A0A">
      <w:pPr>
        <w:numPr>
          <w:ilvl w:val="0"/>
          <w:numId w:val="78"/>
        </w:numPr>
        <w:suppressAutoHyphens w:val="0"/>
        <w:jc w:val="both"/>
        <w:rPr>
          <w:rFonts w:asciiTheme="minorHAnsi" w:hAnsiTheme="minorHAnsi" w:cstheme="minorHAnsi"/>
          <w:sz w:val="24"/>
          <w:szCs w:val="24"/>
        </w:rPr>
      </w:pPr>
      <w:r w:rsidRPr="002D4D1D">
        <w:rPr>
          <w:rFonts w:asciiTheme="minorHAnsi" w:hAnsiTheme="minorHAnsi" w:cstheme="minorHAnsi"/>
          <w:sz w:val="24"/>
          <w:szCs w:val="24"/>
        </w:rPr>
        <w:t xml:space="preserve">Zamawiający zastrzega sobie prawo do zmniejszenia zakresu usługi w przypadku zaistnienia okoliczności organizacyjnych i formalnych, a także zmiany uwarunkowań prawnych, bądź zmian organizacyjnych struktur Zamawiającego. Minimalna wartość przedmiotu usługi będzie stanowiła nie mniej niż 75% wartości przedmiotu umowy brutto. Wykonawcy nie będą przysługiwały z tego tytułu żadne roszczenia finansowe wobec Zamawiającego. Wynagrodzenie z § 4 ust.2 będzie wówczas odpowiednio pomniejszone do wartości udokumentowanych kosztów faktycznie zamówionego </w:t>
      </w:r>
      <w:r w:rsidRPr="002D4D1D">
        <w:rPr>
          <w:rFonts w:asciiTheme="minorHAnsi" w:hAnsiTheme="minorHAnsi" w:cstheme="minorHAnsi"/>
          <w:sz w:val="24"/>
          <w:szCs w:val="24"/>
        </w:rPr>
        <w:br/>
        <w:t>i wykonanego zakresu umowy po cenach zgodnych ze złożoną ofertą.</w:t>
      </w:r>
    </w:p>
    <w:p w:rsidR="00CB0A0A" w:rsidRPr="002D4D1D" w:rsidRDefault="00CB0A0A" w:rsidP="00CB0A0A">
      <w:pPr>
        <w:pStyle w:val="Tekstpodstawowywcity"/>
        <w:ind w:left="851"/>
        <w:rPr>
          <w:rFonts w:asciiTheme="minorHAnsi" w:hAnsiTheme="minorHAnsi" w:cstheme="minorHAnsi"/>
          <w:szCs w:val="24"/>
        </w:rPr>
      </w:pPr>
      <w:r w:rsidRPr="002D4D1D">
        <w:rPr>
          <w:rFonts w:asciiTheme="minorHAnsi" w:hAnsiTheme="minorHAnsi" w:cstheme="minorHAnsi"/>
          <w:szCs w:val="24"/>
        </w:rPr>
        <w:t>Ograniczenie wskazane w zdaniu poprzedzającym nie dotyczy zmniejszenia zakresu usługi spowodowanej okolicznościami związanymi z wystąpieniem COVID-19 oraz okolicznościami wskazanymi w punkcie 4).</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Niemożności organizacji mistrzostw w terminie wskazanym w </w:t>
      </w:r>
      <w:r w:rsidRPr="002D4D1D">
        <w:rPr>
          <w:rFonts w:asciiTheme="minorHAnsi" w:hAnsiTheme="minorHAnsi" w:cstheme="minorHAnsi"/>
          <w:b/>
          <w:szCs w:val="24"/>
        </w:rPr>
        <w:t xml:space="preserve"> §</w:t>
      </w:r>
      <w:r w:rsidRPr="002D4D1D">
        <w:rPr>
          <w:rFonts w:asciiTheme="minorHAnsi" w:hAnsiTheme="minorHAnsi" w:cstheme="minorHAnsi"/>
          <w:szCs w:val="24"/>
        </w:rPr>
        <w:t xml:space="preserve">2 ust.1  w związku </w:t>
      </w:r>
      <w:r w:rsidRPr="002D4D1D">
        <w:rPr>
          <w:rFonts w:asciiTheme="minorHAnsi" w:hAnsiTheme="minorHAnsi" w:cstheme="minorHAnsi"/>
          <w:szCs w:val="24"/>
        </w:rPr>
        <w:br/>
        <w:t xml:space="preserve">z ograniczeniami spowodowanymi COVID-19. W razie zaistnienia okoliczności uniemożliwiających przeprowadzenie mistrzostw strony ustalą inny termin realizacji zamówienia. Jeżeli niemożliwym będzie przeprowadzenie mistrzostw w roku bieżącym Zamawiający dokona na rzecz Wykonawcy zwrotu udokumentowanych kosztów poniesionych przez Wykonawcę określonych  w </w:t>
      </w:r>
      <w:r w:rsidRPr="002D4D1D">
        <w:rPr>
          <w:rFonts w:asciiTheme="minorHAnsi" w:hAnsiTheme="minorHAnsi" w:cstheme="minorHAnsi"/>
          <w:b/>
          <w:szCs w:val="24"/>
        </w:rPr>
        <w:t>§</w:t>
      </w:r>
      <w:r w:rsidRPr="002D4D1D">
        <w:rPr>
          <w:rFonts w:asciiTheme="minorHAnsi" w:hAnsiTheme="minorHAnsi" w:cstheme="minorHAnsi"/>
          <w:szCs w:val="24"/>
        </w:rPr>
        <w:t>4 ust.1 pkt 3, po cenach zgodnych ze złożoną ofertą.</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Zamawiający dopuszcza zmiany podyktowane zmianą powszechnie obowiązujących przepisów prawa, w zakresie mającym wpływ na realizację umowy, w tym zmiany ustawowej stawki VAT. Wartość należnego wynagrodzenia zostanie skorygowana </w:t>
      </w:r>
      <w:r w:rsidRPr="002D4D1D">
        <w:rPr>
          <w:rFonts w:asciiTheme="minorHAnsi" w:hAnsiTheme="minorHAnsi" w:cstheme="minorHAnsi"/>
          <w:szCs w:val="24"/>
        </w:rPr>
        <w:br/>
        <w:t>o wartość należnego podatku VAT, zgodnie z obowiązującymi w tym zakresie przepisami praw.</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zaistnienia, po zawarciu umowy, przypadku siły wyższej, przez którą, na potrzeby niniejszego warunku rozumieć należy zdarzenie zewnętrzne wobec łączącej Strony więzi prawnej:</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t>charakterze niezależnym od Stron;</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t>którego Strony nie mogły przewidzieć przed zawarciem umowy;</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lastRenderedPageBreak/>
        <w:t>którego nie można uniknąć ani któremu strony nie mogły zapobiec przy zachowaniu należytej staranności;</w:t>
      </w:r>
    </w:p>
    <w:p w:rsidR="00CB0A0A" w:rsidRPr="002D4D1D" w:rsidRDefault="00CB0A0A" w:rsidP="00CB0A0A">
      <w:pPr>
        <w:pStyle w:val="Tekstpodstawowywcity"/>
        <w:widowControl/>
        <w:numPr>
          <w:ilvl w:val="0"/>
          <w:numId w:val="73"/>
        </w:numPr>
        <w:suppressAutoHyphens w:val="0"/>
        <w:autoSpaceDE/>
        <w:rPr>
          <w:rFonts w:asciiTheme="minorHAnsi" w:hAnsiTheme="minorHAnsi" w:cstheme="minorHAnsi"/>
          <w:szCs w:val="24"/>
        </w:rPr>
      </w:pPr>
      <w:r w:rsidRPr="002D4D1D">
        <w:rPr>
          <w:rFonts w:asciiTheme="minorHAnsi" w:hAnsiTheme="minorHAnsi" w:cstheme="minorHAnsi"/>
          <w:szCs w:val="24"/>
        </w:rPr>
        <w:t>której nie można przypisać drugiej Stronie;</w:t>
      </w:r>
    </w:p>
    <w:p w:rsidR="00CB0A0A" w:rsidRPr="002D4D1D" w:rsidRDefault="00CB0A0A" w:rsidP="00CB0A0A">
      <w:pPr>
        <w:pStyle w:val="Tekstpodstawowywcity"/>
        <w:rPr>
          <w:rFonts w:asciiTheme="minorHAnsi" w:hAnsiTheme="minorHAnsi" w:cstheme="minorHAnsi"/>
          <w:szCs w:val="24"/>
        </w:rPr>
      </w:pPr>
      <w:r w:rsidRPr="002D4D1D">
        <w:rPr>
          <w:rFonts w:asciiTheme="minorHAnsi" w:hAnsiTheme="minorHAnsi" w:cstheme="minorHAnsi"/>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zaistnienia okoliczności leżących po stronie Zamawiającego, w szczególności spowodowanych sytuacją finansową, zdolnościami płatniczymi lub warunkami organizacyjnymi lub okolicznościami, które nie były możliwe do przewidzenia </w:t>
      </w:r>
      <w:r w:rsidRPr="002D4D1D">
        <w:rPr>
          <w:rFonts w:asciiTheme="minorHAnsi" w:hAnsiTheme="minorHAnsi" w:cstheme="minorHAnsi"/>
          <w:szCs w:val="24"/>
        </w:rPr>
        <w:br/>
        <w:t>w chwili zawarcia umowy – zmianie może ulec termin realizacji umowy;</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gdy istnieje inna, niemożliwa do przewidzenia w momencie zawarcia umowy okoliczność prawna, ekonomiczna lub techniczna, za którą żadna ze Stron nie ponosi odpowiedzialności, skutkująca brakiem możliwości należytego wykonania Umowy, zgodnie z opisem przedmiotu zamówienia i umową;</w:t>
      </w:r>
    </w:p>
    <w:p w:rsidR="00CB0A0A" w:rsidRPr="002D4D1D" w:rsidRDefault="00CB0A0A" w:rsidP="00CB0A0A">
      <w:pPr>
        <w:pStyle w:val="Tekstpodstawowywcity"/>
        <w:widowControl/>
        <w:numPr>
          <w:ilvl w:val="0"/>
          <w:numId w:val="78"/>
        </w:numPr>
        <w:suppressAutoHyphens w:val="0"/>
        <w:autoSpaceDE/>
        <w:rPr>
          <w:rFonts w:asciiTheme="minorHAnsi" w:hAnsiTheme="minorHAnsi" w:cstheme="minorHAnsi"/>
          <w:szCs w:val="24"/>
        </w:rPr>
      </w:pPr>
      <w:r w:rsidRPr="002D4D1D">
        <w:rPr>
          <w:rFonts w:asciiTheme="minorHAnsi" w:hAnsiTheme="minorHAnsi" w:cstheme="minorHAnsi"/>
          <w:szCs w:val="24"/>
        </w:rPr>
        <w:t>Zamawiający przewiduje możliwość zmiany umowy w zakresie:</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udziału podwykonawcy na etapie realizacji umowy w sytuacji, gdy Wykonawca nie przewidział jego udziału w treści oferty;</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zmiany zakresu podwykonawstwa;</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istotnych zmian w przepisach ustawowych i aktach wykonawczych związanych </w:t>
      </w:r>
      <w:r w:rsidRPr="002D4D1D">
        <w:rPr>
          <w:rFonts w:asciiTheme="minorHAnsi" w:hAnsiTheme="minorHAnsi" w:cstheme="minorHAnsi"/>
          <w:szCs w:val="24"/>
        </w:rPr>
        <w:br/>
        <w:t>z przedmiotem zamówienia, które nastąpiły po dniu podpisania umowy;</w:t>
      </w:r>
    </w:p>
    <w:p w:rsidR="00CB0A0A" w:rsidRPr="002D4D1D" w:rsidRDefault="00CB0A0A" w:rsidP="00CB0A0A">
      <w:pPr>
        <w:pStyle w:val="Tekstpodstawowywcity"/>
        <w:widowControl/>
        <w:numPr>
          <w:ilvl w:val="0"/>
          <w:numId w:val="74"/>
        </w:numPr>
        <w:suppressAutoHyphens w:val="0"/>
        <w:autoSpaceDE/>
        <w:rPr>
          <w:rFonts w:asciiTheme="minorHAnsi" w:hAnsiTheme="minorHAnsi" w:cstheme="minorHAnsi"/>
          <w:szCs w:val="24"/>
        </w:rPr>
      </w:pPr>
      <w:r w:rsidRPr="002D4D1D">
        <w:rPr>
          <w:rFonts w:asciiTheme="minorHAnsi" w:hAnsiTheme="minorHAnsi" w:cstheme="minorHAnsi"/>
          <w:szCs w:val="24"/>
        </w:rPr>
        <w:t>konieczność wprowadzenia zmian wynika z okoliczności, których nie można było przewidzieć w chwili zawarcia umowy lub zmiany te są korzystne dla Zamawiającego.</w:t>
      </w:r>
    </w:p>
    <w:p w:rsidR="00CB0A0A" w:rsidRPr="002D4D1D" w:rsidRDefault="00CB0A0A" w:rsidP="00CB0A0A">
      <w:pPr>
        <w:pStyle w:val="Tekstpodstawowywcity"/>
        <w:widowControl/>
        <w:numPr>
          <w:ilvl w:val="0"/>
          <w:numId w:val="78"/>
        </w:numPr>
        <w:suppressAutoHyphens w:val="0"/>
        <w:autoSpaceDE/>
        <w:spacing w:after="120"/>
        <w:rPr>
          <w:rFonts w:asciiTheme="minorHAnsi" w:hAnsiTheme="minorHAnsi" w:cstheme="minorHAnsi"/>
          <w:szCs w:val="24"/>
        </w:rPr>
      </w:pPr>
      <w:r w:rsidRPr="002D4D1D">
        <w:rPr>
          <w:rFonts w:asciiTheme="minorHAnsi" w:hAnsiTheme="minorHAnsi" w:cstheme="minorHAnsi"/>
          <w:szCs w:val="24"/>
        </w:rPr>
        <w:t>Powyższe zmiany wymagają zachowania formy pisemnej (w formie aneksu), pod rygorem nieważności.</w:t>
      </w:r>
    </w:p>
    <w:p w:rsidR="00CB0A0A" w:rsidRDefault="00CB0A0A" w:rsidP="00CB0A0A">
      <w:pPr>
        <w:pStyle w:val="Tekstpodstawowywcity"/>
        <w:jc w:val="center"/>
        <w:rPr>
          <w:rFonts w:asciiTheme="minorHAnsi" w:hAnsiTheme="minorHAnsi" w:cstheme="minorHAnsi"/>
          <w:b/>
          <w:szCs w:val="24"/>
        </w:rPr>
      </w:pPr>
      <w:r w:rsidRPr="002D4D1D">
        <w:rPr>
          <w:rFonts w:asciiTheme="minorHAnsi" w:hAnsiTheme="minorHAnsi" w:cstheme="minorHAnsi"/>
          <w:b/>
          <w:szCs w:val="24"/>
        </w:rPr>
        <w:t>§ 10</w:t>
      </w:r>
    </w:p>
    <w:p w:rsidR="00417BB7" w:rsidRPr="002D4D1D" w:rsidRDefault="00417BB7" w:rsidP="00CB0A0A">
      <w:pPr>
        <w:pStyle w:val="Tekstpodstawowywcity"/>
        <w:jc w:val="center"/>
        <w:rPr>
          <w:rFonts w:asciiTheme="minorHAnsi" w:hAnsiTheme="minorHAnsi" w:cstheme="minorHAnsi"/>
          <w:b/>
          <w:szCs w:val="24"/>
        </w:rPr>
      </w:pP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Strony zgodnie oświadczają, iż Wykonawca wniósł zabezpieczenie należytego wykonania umowy w formie………………………………..w wysokości 5% wartości brutto umowy, tj. ………………… zł (słownie:………………………………..zł).</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W trakcie realizacji umowy Wykonawca może dokonać zmiany formy zabezpieczenia </w:t>
      </w:r>
      <w:r w:rsidR="00541A13">
        <w:rPr>
          <w:rFonts w:asciiTheme="minorHAnsi" w:hAnsiTheme="minorHAnsi" w:cstheme="minorHAnsi"/>
          <w:szCs w:val="24"/>
        </w:rPr>
        <w:br/>
      </w:r>
      <w:r w:rsidRPr="002D4D1D">
        <w:rPr>
          <w:rFonts w:asciiTheme="minorHAnsi" w:hAnsiTheme="minorHAnsi" w:cstheme="minorHAnsi"/>
          <w:szCs w:val="24"/>
        </w:rPr>
        <w:t xml:space="preserve">na jedną lub kilka form, o których mowa w art. 451 </w:t>
      </w:r>
      <w:proofErr w:type="spellStart"/>
      <w:r w:rsidRPr="002D4D1D">
        <w:rPr>
          <w:rFonts w:asciiTheme="minorHAnsi" w:hAnsiTheme="minorHAnsi" w:cstheme="minorHAnsi"/>
          <w:szCs w:val="24"/>
        </w:rPr>
        <w:t>Pzp</w:t>
      </w:r>
      <w:proofErr w:type="spellEnd"/>
      <w:r w:rsidRPr="002D4D1D">
        <w:rPr>
          <w:rFonts w:asciiTheme="minorHAnsi" w:hAnsiTheme="minorHAnsi" w:cstheme="minorHAnsi"/>
          <w:szCs w:val="24"/>
        </w:rPr>
        <w:t>, za pisemną zgodą Zamawiającego.</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Zabezpieczenie, o którym mowa w ust. 1, ma za zadanie zagwarantować zgodne </w:t>
      </w:r>
      <w:r w:rsidRPr="002D4D1D">
        <w:rPr>
          <w:rFonts w:asciiTheme="minorHAnsi" w:hAnsiTheme="minorHAnsi" w:cstheme="minorHAnsi"/>
          <w:szCs w:val="24"/>
        </w:rPr>
        <w:br/>
        <w:t xml:space="preserve">z umową wykonanie zamówienia oraz służy do pokrycia wszystkich spornych </w:t>
      </w:r>
      <w:r w:rsidRPr="002D4D1D">
        <w:rPr>
          <w:rFonts w:asciiTheme="minorHAnsi" w:hAnsiTheme="minorHAnsi" w:cstheme="minorHAnsi"/>
          <w:szCs w:val="24"/>
        </w:rPr>
        <w:br/>
        <w:t>i bezspornych roszczeń Zamawiającego z tytułu niewykonania lub nienależytego wykonania przedmiotu umowy.</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Zmiana formy zabezpieczenia może być dokonana z zachowaniem ciągłości zabezpieczenia i bez zmniejszania jego wysokości.</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Zabezpieczenie wykonania umowy złożone w formie innej niż w formie pieniężnej, powinno mieć termin ważności dłuższy o 30 dni od terminu wykonania umowy. </w:t>
      </w:r>
      <w:r w:rsidRPr="002D4D1D">
        <w:rPr>
          <w:rFonts w:asciiTheme="minorHAnsi" w:hAnsiTheme="minorHAnsi" w:cstheme="minorHAnsi"/>
          <w:szCs w:val="24"/>
        </w:rPr>
        <w:br/>
        <w:t>W przypadku niewykonania umowy w terminie, Wykonawca zobowiązany jest do</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niezbędnego przedłużenia terminu ważności złożonej gwarancji.</w:t>
      </w:r>
    </w:p>
    <w:p w:rsidR="00CB0A0A" w:rsidRPr="002D4D1D" w:rsidRDefault="00CB0A0A" w:rsidP="00CB0A0A">
      <w:pPr>
        <w:pStyle w:val="Tekstpodstawowywcity"/>
        <w:widowControl/>
        <w:numPr>
          <w:ilvl w:val="0"/>
          <w:numId w:val="75"/>
        </w:numPr>
        <w:suppressAutoHyphens w:val="0"/>
        <w:autoSpaceDE/>
        <w:rPr>
          <w:rFonts w:asciiTheme="minorHAnsi" w:hAnsiTheme="minorHAnsi" w:cstheme="minorHAnsi"/>
          <w:szCs w:val="24"/>
        </w:rPr>
      </w:pPr>
      <w:r w:rsidRPr="002D4D1D">
        <w:rPr>
          <w:rFonts w:asciiTheme="minorHAnsi" w:hAnsiTheme="minorHAnsi" w:cstheme="minorHAnsi"/>
          <w:szCs w:val="24"/>
        </w:rPr>
        <w:t>Zamawiający zwraca 100% zabezpieczenia w terminie 30 dni od dnia wykonania przedmiotu zamówienia i uznania przez Zamawiającego za należycie wykonane.</w:t>
      </w:r>
    </w:p>
    <w:p w:rsidR="00CB0A0A" w:rsidRDefault="00CB0A0A" w:rsidP="00CB0A0A">
      <w:pPr>
        <w:pStyle w:val="Tekstpodstawowywcity"/>
        <w:ind w:hanging="284"/>
        <w:rPr>
          <w:rFonts w:asciiTheme="minorHAnsi" w:hAnsiTheme="minorHAnsi" w:cstheme="minorHAnsi"/>
          <w:szCs w:val="24"/>
        </w:rPr>
      </w:pPr>
    </w:p>
    <w:p w:rsidR="00D97D42" w:rsidRDefault="00D97D42" w:rsidP="00CB0A0A">
      <w:pPr>
        <w:pStyle w:val="Tekstpodstawowywcity"/>
        <w:ind w:hanging="284"/>
        <w:rPr>
          <w:rFonts w:asciiTheme="minorHAnsi" w:hAnsiTheme="minorHAnsi" w:cstheme="minorHAnsi"/>
          <w:szCs w:val="24"/>
        </w:rPr>
      </w:pPr>
    </w:p>
    <w:p w:rsidR="00D97D42" w:rsidRDefault="00D97D42" w:rsidP="00CB0A0A">
      <w:pPr>
        <w:pStyle w:val="Tekstpodstawowywcity"/>
        <w:ind w:hanging="284"/>
        <w:rPr>
          <w:rFonts w:asciiTheme="minorHAnsi" w:hAnsiTheme="minorHAnsi" w:cstheme="minorHAnsi"/>
          <w:szCs w:val="24"/>
        </w:rPr>
      </w:pPr>
    </w:p>
    <w:p w:rsidR="00D97D42" w:rsidRPr="002D4D1D" w:rsidRDefault="00D97D42" w:rsidP="00CB0A0A">
      <w:pPr>
        <w:pStyle w:val="Tekstpodstawowywcity"/>
        <w:ind w:hanging="284"/>
        <w:rPr>
          <w:rFonts w:asciiTheme="minorHAnsi" w:hAnsiTheme="minorHAnsi" w:cstheme="minorHAnsi"/>
          <w:szCs w:val="24"/>
        </w:rPr>
      </w:pPr>
    </w:p>
    <w:p w:rsidR="00CB0A0A" w:rsidRPr="002D4D1D" w:rsidRDefault="00CB0A0A" w:rsidP="00CB0A0A">
      <w:pPr>
        <w:pStyle w:val="Tekstpodstawowywcity"/>
        <w:jc w:val="center"/>
        <w:rPr>
          <w:rFonts w:asciiTheme="minorHAnsi" w:hAnsiTheme="minorHAnsi" w:cstheme="minorHAnsi"/>
          <w:b/>
          <w:szCs w:val="24"/>
        </w:rPr>
      </w:pPr>
      <w:r w:rsidRPr="002D4D1D">
        <w:rPr>
          <w:rFonts w:asciiTheme="minorHAnsi" w:hAnsiTheme="minorHAnsi" w:cstheme="minorHAnsi"/>
          <w:b/>
          <w:szCs w:val="24"/>
        </w:rPr>
        <w:lastRenderedPageBreak/>
        <w:t>§ 11</w:t>
      </w:r>
    </w:p>
    <w:p w:rsidR="00CB0A0A" w:rsidRPr="002D4D1D" w:rsidRDefault="00CB0A0A" w:rsidP="00CB0A0A">
      <w:pPr>
        <w:pStyle w:val="Tekstpodstawowywcity"/>
        <w:jc w:val="center"/>
        <w:rPr>
          <w:rFonts w:asciiTheme="minorHAnsi" w:hAnsiTheme="minorHAnsi" w:cstheme="minorHAnsi"/>
          <w:b/>
          <w:szCs w:val="24"/>
        </w:rPr>
      </w:pP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zobowiązuje się wykonać przedmiot umowy siłami własnymi, bez udziału podwykonawców.</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lub</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zleca podwykonawcy……………………………….. następujące usługi:</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ponosi pełną odpowiedzialność za wykonanie powierzonej podwykonawcy części przedmiotu zamówienia jak za własne działania lub zaniechania, niezależnie od osobistej odpowiedzialności podwykonawcy wobec Zamawiającego.</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zapewnia, że podwykonawcy będą przestrzegać wszelkich postanowień niniejszej umowy.</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Powierzone wykonania części zamówienia podwykonawcom nie zwalnia Wykonawcy </w:t>
      </w:r>
      <w:r w:rsidR="00541A13">
        <w:rPr>
          <w:rFonts w:asciiTheme="minorHAnsi" w:hAnsiTheme="minorHAnsi" w:cstheme="minorHAnsi"/>
          <w:szCs w:val="24"/>
        </w:rPr>
        <w:br/>
      </w:r>
      <w:r w:rsidRPr="002D4D1D">
        <w:rPr>
          <w:rFonts w:asciiTheme="minorHAnsi" w:hAnsiTheme="minorHAnsi" w:cstheme="minorHAnsi"/>
          <w:szCs w:val="24"/>
        </w:rPr>
        <w:t xml:space="preserve">z odpowiedzialności za należyte wykonanie tego zamówienia. </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Wykonawca oraz Podwykonawca zobowiązuje się do zatrudnienia, na podstawie umowy</w:t>
      </w:r>
      <w:r w:rsidR="00541A13">
        <w:rPr>
          <w:rFonts w:asciiTheme="minorHAnsi" w:hAnsiTheme="minorHAnsi" w:cstheme="minorHAnsi"/>
          <w:szCs w:val="24"/>
        </w:rPr>
        <w:br/>
      </w:r>
      <w:r w:rsidRPr="002D4D1D">
        <w:rPr>
          <w:rFonts w:asciiTheme="minorHAnsi" w:hAnsiTheme="minorHAnsi" w:cstheme="minorHAnsi"/>
          <w:szCs w:val="24"/>
        </w:rPr>
        <w:t xml:space="preserve"> o pracę w rozumieniu przepisów ustawy z dnia 26 czerwca 1974 – Kodeksu Pracy osób wykonujących czynności polegające na:</w:t>
      </w:r>
    </w:p>
    <w:p w:rsidR="00CB0A0A" w:rsidRPr="002D4D1D" w:rsidRDefault="00CB0A0A" w:rsidP="00CB0A0A">
      <w:pPr>
        <w:spacing w:line="276" w:lineRule="auto"/>
        <w:ind w:left="720"/>
        <w:jc w:val="both"/>
        <w:rPr>
          <w:rFonts w:asciiTheme="minorHAnsi" w:hAnsiTheme="minorHAnsi" w:cstheme="minorHAnsi"/>
          <w:iCs/>
          <w:sz w:val="24"/>
          <w:szCs w:val="24"/>
        </w:rPr>
      </w:pPr>
      <w:r w:rsidRPr="002D4D1D">
        <w:rPr>
          <w:rFonts w:asciiTheme="minorHAnsi" w:hAnsiTheme="minorHAnsi" w:cstheme="minorHAnsi"/>
          <w:sz w:val="24"/>
          <w:szCs w:val="24"/>
        </w:rPr>
        <w:t>a)</w:t>
      </w:r>
      <w:r w:rsidRPr="002D4D1D">
        <w:rPr>
          <w:rFonts w:asciiTheme="minorHAnsi" w:hAnsiTheme="minorHAnsi" w:cstheme="minorHAnsi"/>
          <w:iCs/>
          <w:color w:val="FF0000"/>
          <w:sz w:val="24"/>
          <w:szCs w:val="24"/>
        </w:rPr>
        <w:t xml:space="preserve"> </w:t>
      </w:r>
      <w:r w:rsidRPr="002D4D1D">
        <w:rPr>
          <w:rFonts w:asciiTheme="minorHAnsi" w:hAnsiTheme="minorHAnsi" w:cstheme="minorHAnsi"/>
          <w:iCs/>
          <w:sz w:val="24"/>
          <w:szCs w:val="24"/>
        </w:rPr>
        <w:t>przygotowaniu i obsłudze obiektów sportowych,</w:t>
      </w:r>
    </w:p>
    <w:p w:rsidR="00CB0A0A" w:rsidRPr="002D4D1D" w:rsidRDefault="00CB0A0A" w:rsidP="00CB0A0A">
      <w:pPr>
        <w:spacing w:line="276" w:lineRule="auto"/>
        <w:ind w:left="720"/>
        <w:jc w:val="both"/>
        <w:rPr>
          <w:rFonts w:asciiTheme="minorHAnsi" w:hAnsiTheme="minorHAnsi" w:cstheme="minorHAnsi"/>
          <w:iCs/>
          <w:sz w:val="24"/>
          <w:szCs w:val="24"/>
        </w:rPr>
      </w:pPr>
      <w:r w:rsidRPr="002D4D1D">
        <w:rPr>
          <w:rFonts w:asciiTheme="minorHAnsi" w:hAnsiTheme="minorHAnsi" w:cstheme="minorHAnsi"/>
          <w:iCs/>
          <w:sz w:val="24"/>
          <w:szCs w:val="24"/>
        </w:rPr>
        <w:t xml:space="preserve">b) przygotowaniu i obsłudze miejsc hotelowych, </w:t>
      </w:r>
    </w:p>
    <w:p w:rsidR="00CB0A0A" w:rsidRPr="002D4D1D" w:rsidRDefault="00CB0A0A" w:rsidP="00CB0A0A">
      <w:pPr>
        <w:spacing w:line="276" w:lineRule="auto"/>
        <w:ind w:left="720"/>
        <w:jc w:val="both"/>
        <w:rPr>
          <w:rFonts w:asciiTheme="minorHAnsi" w:hAnsiTheme="minorHAnsi" w:cstheme="minorHAnsi"/>
          <w:iCs/>
          <w:sz w:val="24"/>
          <w:szCs w:val="24"/>
        </w:rPr>
      </w:pPr>
      <w:r w:rsidRPr="002D4D1D">
        <w:rPr>
          <w:rFonts w:asciiTheme="minorHAnsi" w:hAnsiTheme="minorHAnsi" w:cstheme="minorHAnsi"/>
          <w:sz w:val="24"/>
          <w:szCs w:val="24"/>
        </w:rPr>
        <w:t xml:space="preserve"> – </w:t>
      </w:r>
      <w:r w:rsidRPr="002D4D1D">
        <w:rPr>
          <w:rFonts w:asciiTheme="minorHAnsi" w:hAnsiTheme="minorHAnsi" w:cstheme="minorHAnsi"/>
          <w:iCs/>
          <w:sz w:val="24"/>
          <w:szCs w:val="24"/>
        </w:rPr>
        <w:t xml:space="preserve">jeżeli wykonanie tych czynności polega na wykonywaniu  pracy w sposób określony </w:t>
      </w:r>
      <w:r w:rsidR="00541A13">
        <w:rPr>
          <w:rFonts w:asciiTheme="minorHAnsi" w:hAnsiTheme="minorHAnsi" w:cstheme="minorHAnsi"/>
          <w:iCs/>
          <w:sz w:val="24"/>
          <w:szCs w:val="24"/>
        </w:rPr>
        <w:br/>
      </w:r>
      <w:r w:rsidRPr="002D4D1D">
        <w:rPr>
          <w:rFonts w:asciiTheme="minorHAnsi" w:hAnsiTheme="minorHAnsi" w:cstheme="minorHAnsi"/>
          <w:iCs/>
          <w:sz w:val="24"/>
          <w:szCs w:val="24"/>
        </w:rPr>
        <w:t>w art. 22 §1 ustawy z dnia 26 czerwca 1974r. - Kodeksu pracy.</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5 czynności. Zamawiający uprawniony jest </w:t>
      </w:r>
      <w:r w:rsidRPr="002D4D1D">
        <w:rPr>
          <w:rFonts w:asciiTheme="minorHAnsi" w:hAnsiTheme="minorHAnsi" w:cstheme="minorHAnsi"/>
          <w:szCs w:val="24"/>
        </w:rPr>
        <w:br/>
        <w:t xml:space="preserve">w szczególności do: </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 żądania oświadczeń i dokumentów w zakresie potwierdzenia spełniania ww. wymogów i dokonywania ich oceny,</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   żądania wyjaśnień w przypadku wątpliwości w zakresie potwierdzenia spełniania ww. wymogów,</w:t>
      </w:r>
    </w:p>
    <w:p w:rsidR="00CB0A0A" w:rsidRPr="002D4D1D" w:rsidRDefault="00CB0A0A" w:rsidP="00CB0A0A">
      <w:pPr>
        <w:pStyle w:val="Tekstpodstawowywcity"/>
        <w:ind w:left="720"/>
        <w:rPr>
          <w:rFonts w:asciiTheme="minorHAnsi" w:hAnsiTheme="minorHAnsi" w:cstheme="minorHAnsi"/>
          <w:szCs w:val="24"/>
        </w:rPr>
      </w:pPr>
      <w:r w:rsidRPr="002D4D1D">
        <w:rPr>
          <w:rFonts w:asciiTheme="minorHAnsi" w:hAnsiTheme="minorHAnsi" w:cstheme="minorHAnsi"/>
          <w:szCs w:val="24"/>
        </w:rPr>
        <w:t>-   przeprowadzania kontroli na miejscu wykonywania świadczenia.</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 trakcie realizacji zamówienia na każde wezwanie zamawiającego w wyznaczonym w tym wezwaniu terminie wykonawca przedłoży zamawiającemu wskazane poniżej dowody w celu potwierdzenia spełnienia wymogu zatrudnienia na podstawie umowy</w:t>
      </w:r>
      <w:r w:rsidRPr="002D4D1D">
        <w:rPr>
          <w:rFonts w:asciiTheme="minorHAnsi" w:hAnsiTheme="minorHAnsi" w:cstheme="minorHAnsi"/>
          <w:szCs w:val="24"/>
        </w:rPr>
        <w:br/>
        <w:t xml:space="preserve"> o pracę przez wykonawcę lub podwykonawcę osób wykonujących wskazane </w:t>
      </w:r>
      <w:r w:rsidRPr="002D4D1D">
        <w:rPr>
          <w:rFonts w:asciiTheme="minorHAnsi" w:hAnsiTheme="minorHAnsi" w:cstheme="minorHAnsi"/>
          <w:szCs w:val="24"/>
        </w:rPr>
        <w:br/>
        <w:t>w punkcie 1 czynności w trakcie realizacji zamówienia:</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oświadczenia zatrudnionego pracownika. Oświadczenie to powinno zawierać</w:t>
      </w:r>
      <w:r w:rsidR="00541A13">
        <w:rPr>
          <w:rFonts w:asciiTheme="minorHAnsi" w:hAnsiTheme="minorHAnsi" w:cstheme="minorHAnsi"/>
          <w:szCs w:val="24"/>
        </w:rPr>
        <w:br/>
      </w:r>
      <w:r w:rsidRPr="002D4D1D">
        <w:rPr>
          <w:rFonts w:asciiTheme="minorHAnsi" w:hAnsiTheme="minorHAnsi" w:cstheme="minorHAnsi"/>
          <w:szCs w:val="24"/>
        </w:rPr>
        <w:t xml:space="preserve"> w szczególności: imię i nazwisko pracownika, datę zawarcia umowy o pracę, rodzaj umowy o pracę i zakres obowiązków pracownika. Oświadczenie musi być podpisane przez osobę, której dotyczy;</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24 maja 2018r. o ochronie danych osobowych (tj. w szczególności bez adresów, nr PESEL pracowników). Imię i nazwisko pracownika nie podlega </w:t>
      </w:r>
      <w:proofErr w:type="spellStart"/>
      <w:r w:rsidRPr="002D4D1D">
        <w:rPr>
          <w:rFonts w:asciiTheme="minorHAnsi" w:hAnsiTheme="minorHAnsi" w:cstheme="minorHAnsi"/>
          <w:szCs w:val="24"/>
        </w:rPr>
        <w:t>anonimizacji</w:t>
      </w:r>
      <w:proofErr w:type="spellEnd"/>
      <w:r w:rsidRPr="002D4D1D">
        <w:rPr>
          <w:rFonts w:asciiTheme="minorHAnsi" w:hAnsiTheme="minorHAnsi" w:cstheme="minorHAnsi"/>
          <w:szCs w:val="24"/>
        </w:rPr>
        <w:t>. Informacje takie jak: data zawarcia umowy, rodzaj umowy o pracę</w:t>
      </w:r>
      <w:r w:rsidR="00541A13">
        <w:rPr>
          <w:rFonts w:asciiTheme="minorHAnsi" w:hAnsiTheme="minorHAnsi" w:cstheme="minorHAnsi"/>
          <w:szCs w:val="24"/>
        </w:rPr>
        <w:br/>
      </w:r>
      <w:r w:rsidRPr="002D4D1D">
        <w:rPr>
          <w:rFonts w:asciiTheme="minorHAnsi" w:hAnsiTheme="minorHAnsi" w:cstheme="minorHAnsi"/>
          <w:szCs w:val="24"/>
        </w:rPr>
        <w:t xml:space="preserve"> i wymiar etatu powinny być możliwe do zidentyfikowania; </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zaświadczenie właściwego oddziału ZUS, potwierdzające opłacanie przez wykonawcę lub podwykonawcę składek na ubezpieczenia społeczne </w:t>
      </w:r>
      <w:r w:rsidRPr="002D4D1D">
        <w:rPr>
          <w:rFonts w:asciiTheme="minorHAnsi" w:hAnsiTheme="minorHAnsi" w:cstheme="minorHAnsi"/>
          <w:szCs w:val="24"/>
        </w:rPr>
        <w:br/>
        <w:t>i zdrowotne z tytułu zatrudnienia na podstawie umów o pracę za ostatni okres rozliczeniowy;</w:t>
      </w:r>
    </w:p>
    <w:p w:rsidR="00CB0A0A" w:rsidRPr="002D4D1D" w:rsidRDefault="00CB0A0A" w:rsidP="00CB0A0A">
      <w:pPr>
        <w:pStyle w:val="Tekstpodstawowywcity"/>
        <w:widowControl/>
        <w:numPr>
          <w:ilvl w:val="1"/>
          <w:numId w:val="76"/>
        </w:numPr>
        <w:suppressAutoHyphens w:val="0"/>
        <w:autoSpaceDE/>
        <w:rPr>
          <w:rFonts w:asciiTheme="minorHAnsi" w:hAnsiTheme="minorHAnsi" w:cstheme="minorHAnsi"/>
          <w:szCs w:val="24"/>
        </w:rPr>
      </w:pPr>
      <w:r w:rsidRPr="002D4D1D">
        <w:rPr>
          <w:rFonts w:asciiTheme="minorHAnsi" w:hAnsiTheme="minorHAnsi" w:cstheme="minorHAnsi"/>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24.05.2018r. o ochronie danych osobowych (Dz.U. z 2018 oraz RODO). Imię</w:t>
      </w:r>
      <w:r w:rsidRPr="002D4D1D">
        <w:rPr>
          <w:rFonts w:asciiTheme="minorHAnsi" w:hAnsiTheme="minorHAnsi" w:cstheme="minorHAnsi"/>
          <w:szCs w:val="24"/>
        </w:rPr>
        <w:br/>
        <w:t xml:space="preserve"> i nazwisko pracownika nie podlega </w:t>
      </w:r>
      <w:proofErr w:type="spellStart"/>
      <w:r w:rsidRPr="002D4D1D">
        <w:rPr>
          <w:rFonts w:asciiTheme="minorHAnsi" w:hAnsiTheme="minorHAnsi" w:cstheme="minorHAnsi"/>
          <w:szCs w:val="24"/>
        </w:rPr>
        <w:t>anonimizacji</w:t>
      </w:r>
      <w:proofErr w:type="spellEnd"/>
      <w:r w:rsidRPr="002D4D1D">
        <w:rPr>
          <w:rFonts w:asciiTheme="minorHAnsi" w:hAnsiTheme="minorHAnsi" w:cstheme="minorHAnsi"/>
          <w:szCs w:val="24"/>
        </w:rPr>
        <w:t>.</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Z tytułu niespełnienia przez wykonawcę lub podwykonawcę wymogu zatrudnienia </w:t>
      </w:r>
      <w:r w:rsidR="00541A13">
        <w:rPr>
          <w:rFonts w:asciiTheme="minorHAnsi" w:hAnsiTheme="minorHAnsi" w:cstheme="minorHAnsi"/>
          <w:szCs w:val="24"/>
        </w:rPr>
        <w:br/>
      </w:r>
      <w:r w:rsidRPr="002D4D1D">
        <w:rPr>
          <w:rFonts w:asciiTheme="minorHAnsi" w:hAnsiTheme="minorHAnsi" w:cstheme="minorHAnsi"/>
          <w:szCs w:val="24"/>
        </w:rPr>
        <w:t xml:space="preserve">na podstawie umowy o pracę osób wykonujących wskazane w ust. 6 czynności zamawiający przewiduje sankcję w postaci obowiązku zapłaty przez wykonawcę kary umownej w wysokości określonej w § 5 ust. 1 lit. f). </w:t>
      </w:r>
    </w:p>
    <w:p w:rsidR="00CB0A0A" w:rsidRPr="002D4D1D"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W przypadku uzasadnionych wątpliwości co do przestrzegania prawa pracy przez wykonawcę lub podwykonawcę, Zamawiający może zwrócić się o przeprowadzenie kontroli przez Państwową Inspekcję Pracy.</w:t>
      </w:r>
    </w:p>
    <w:p w:rsidR="00CB0A0A" w:rsidRDefault="00CB0A0A" w:rsidP="00CB0A0A">
      <w:pPr>
        <w:pStyle w:val="Tekstpodstawowywcity"/>
        <w:widowControl/>
        <w:numPr>
          <w:ilvl w:val="0"/>
          <w:numId w:val="76"/>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Nieprzedłożenie przez Wykonawcę dokumentów określonych w pkt a) – e) będzie traktowane jako niewypełnienie obowiązku zatrudnienia pracowników na umowę </w:t>
      </w:r>
      <w:r w:rsidRPr="002D4D1D">
        <w:rPr>
          <w:rFonts w:asciiTheme="minorHAnsi" w:hAnsiTheme="minorHAnsi" w:cstheme="minorHAnsi"/>
          <w:szCs w:val="24"/>
        </w:rPr>
        <w:br/>
        <w:t>o pracę i będzie skutkowało naliczeniem kary umownej.</w:t>
      </w:r>
    </w:p>
    <w:p w:rsidR="00D97D42" w:rsidRPr="002D4D1D" w:rsidRDefault="00D97D42" w:rsidP="00CB0A0A">
      <w:pPr>
        <w:pStyle w:val="Tekstpodstawowywcity"/>
        <w:widowControl/>
        <w:numPr>
          <w:ilvl w:val="0"/>
          <w:numId w:val="76"/>
        </w:numPr>
        <w:suppressAutoHyphens w:val="0"/>
        <w:autoSpaceDE/>
        <w:rPr>
          <w:rFonts w:asciiTheme="minorHAnsi" w:hAnsiTheme="minorHAnsi" w:cstheme="minorHAnsi"/>
          <w:szCs w:val="24"/>
        </w:rPr>
      </w:pPr>
      <w:r>
        <w:rPr>
          <w:rFonts w:asciiTheme="minorHAnsi" w:hAnsiTheme="minorHAnsi" w:cstheme="minorHAnsi"/>
          <w:szCs w:val="24"/>
        </w:rPr>
        <w:t>Wykonawca  oraz Podwykonawca będzie świadczył przedmiotową usługę z zachowaniem zasad wynikających z przepisów prawa obowiązującego w czasie stanu epidemii COVID-19.</w:t>
      </w:r>
    </w:p>
    <w:p w:rsidR="00CB0A0A" w:rsidRPr="002D4D1D" w:rsidRDefault="00CB0A0A" w:rsidP="00CB0A0A">
      <w:pPr>
        <w:pStyle w:val="Tekstpodstawowywcity"/>
        <w:ind w:left="0"/>
        <w:rPr>
          <w:rFonts w:asciiTheme="minorHAnsi" w:hAnsiTheme="minorHAnsi" w:cstheme="minorHAnsi"/>
          <w:szCs w:val="24"/>
        </w:rPr>
      </w:pPr>
    </w:p>
    <w:p w:rsidR="00CB0A0A" w:rsidRDefault="00CB0A0A" w:rsidP="00CB0A0A">
      <w:pPr>
        <w:pStyle w:val="Tekstpodstawowywcity"/>
        <w:ind w:hanging="283"/>
        <w:jc w:val="center"/>
        <w:rPr>
          <w:rFonts w:asciiTheme="minorHAnsi" w:hAnsiTheme="minorHAnsi" w:cstheme="minorHAnsi"/>
          <w:b/>
          <w:szCs w:val="24"/>
        </w:rPr>
      </w:pPr>
      <w:r w:rsidRPr="002D4D1D">
        <w:rPr>
          <w:rFonts w:asciiTheme="minorHAnsi" w:hAnsiTheme="minorHAnsi" w:cstheme="minorHAnsi"/>
          <w:b/>
          <w:szCs w:val="24"/>
        </w:rPr>
        <w:t>§ 12</w:t>
      </w:r>
    </w:p>
    <w:p w:rsidR="00417BB7" w:rsidRPr="002D4D1D" w:rsidRDefault="00417BB7" w:rsidP="00CB0A0A">
      <w:pPr>
        <w:pStyle w:val="Tekstpodstawowywcity"/>
        <w:ind w:hanging="283"/>
        <w:jc w:val="center"/>
        <w:rPr>
          <w:rFonts w:asciiTheme="minorHAnsi" w:hAnsiTheme="minorHAnsi" w:cstheme="minorHAnsi"/>
          <w:b/>
          <w:szCs w:val="24"/>
        </w:rPr>
      </w:pPr>
    </w:p>
    <w:p w:rsidR="00541A13" w:rsidRPr="00541A13" w:rsidRDefault="00CB0A0A" w:rsidP="00541A13">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W sprawach nieuregulowanych niniejszą umową mają zastosowanie przepisy ustawy </w:t>
      </w:r>
      <w:r w:rsidRPr="002D4D1D">
        <w:rPr>
          <w:rFonts w:asciiTheme="minorHAnsi" w:hAnsiTheme="minorHAnsi" w:cstheme="minorHAnsi"/>
          <w:szCs w:val="24"/>
        </w:rPr>
        <w:br/>
        <w:t xml:space="preserve">z dnia 11 września 2019r. Prawo zamówień publicznych (Dz. U. z 2019 r., poz. 2019 </w:t>
      </w:r>
      <w:r w:rsidRPr="002D4D1D">
        <w:rPr>
          <w:rFonts w:asciiTheme="minorHAnsi" w:hAnsiTheme="minorHAnsi" w:cstheme="minorHAnsi"/>
          <w:szCs w:val="24"/>
        </w:rPr>
        <w:br/>
        <w:t xml:space="preserve">z </w:t>
      </w:r>
      <w:proofErr w:type="spellStart"/>
      <w:r w:rsidRPr="002D4D1D">
        <w:rPr>
          <w:rFonts w:asciiTheme="minorHAnsi" w:hAnsiTheme="minorHAnsi" w:cstheme="minorHAnsi"/>
          <w:szCs w:val="24"/>
        </w:rPr>
        <w:t>późn</w:t>
      </w:r>
      <w:proofErr w:type="spellEnd"/>
      <w:r w:rsidRPr="002D4D1D">
        <w:rPr>
          <w:rFonts w:asciiTheme="minorHAnsi" w:hAnsiTheme="minorHAnsi" w:cstheme="minorHAnsi"/>
          <w:szCs w:val="24"/>
        </w:rPr>
        <w:t>. zm.) oraz Kodeksu Cywilnego.</w:t>
      </w:r>
    </w:p>
    <w:p w:rsidR="00CB0A0A" w:rsidRPr="002D4D1D"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rsidR="00CB0A0A" w:rsidRPr="002D4D1D"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Spory wynikłe z niniejszej umowy rozstrzygać będzie sąd powszechny właściwy dla siedziby Zamawiającego.</w:t>
      </w:r>
    </w:p>
    <w:p w:rsidR="00CB0A0A"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 xml:space="preserve">Jakiekolwiek zmiany niniejszej umowy wymagają zachowania formy pisemnej </w:t>
      </w:r>
      <w:r w:rsidR="00541A13">
        <w:rPr>
          <w:rFonts w:asciiTheme="minorHAnsi" w:hAnsiTheme="minorHAnsi" w:cstheme="minorHAnsi"/>
          <w:szCs w:val="24"/>
        </w:rPr>
        <w:t xml:space="preserve">(aneksu) </w:t>
      </w:r>
      <w:r w:rsidRPr="002D4D1D">
        <w:rPr>
          <w:rFonts w:asciiTheme="minorHAnsi" w:hAnsiTheme="minorHAnsi" w:cstheme="minorHAnsi"/>
          <w:szCs w:val="24"/>
        </w:rPr>
        <w:t>pod rygorem nieważności.</w:t>
      </w:r>
    </w:p>
    <w:p w:rsidR="00D97D42" w:rsidRPr="002D4D1D" w:rsidRDefault="00D97D42" w:rsidP="00D97D42">
      <w:pPr>
        <w:pStyle w:val="Tekstpodstawowywcity"/>
        <w:widowControl/>
        <w:suppressAutoHyphens w:val="0"/>
        <w:autoSpaceDE/>
        <w:rPr>
          <w:rFonts w:asciiTheme="minorHAnsi" w:hAnsiTheme="minorHAnsi" w:cstheme="minorHAnsi"/>
          <w:szCs w:val="24"/>
        </w:rPr>
      </w:pPr>
    </w:p>
    <w:p w:rsidR="00CB0A0A" w:rsidRPr="002D4D1D" w:rsidRDefault="00CB0A0A" w:rsidP="00417BB7">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lastRenderedPageBreak/>
        <w:t>Załączniki do umowy stanowiące jej integralną część:</w:t>
      </w:r>
    </w:p>
    <w:p w:rsidR="00CB0A0A" w:rsidRPr="002D4D1D" w:rsidRDefault="00CB0A0A" w:rsidP="00417BB7">
      <w:pPr>
        <w:pStyle w:val="Tekstpodstawowywcity"/>
        <w:ind w:left="720"/>
        <w:rPr>
          <w:rFonts w:asciiTheme="minorHAnsi" w:hAnsiTheme="minorHAnsi" w:cstheme="minorHAnsi"/>
          <w:szCs w:val="24"/>
        </w:rPr>
      </w:pPr>
      <w:r w:rsidRPr="002D4D1D">
        <w:rPr>
          <w:rFonts w:asciiTheme="minorHAnsi" w:hAnsiTheme="minorHAnsi" w:cstheme="minorHAnsi"/>
          <w:szCs w:val="24"/>
        </w:rPr>
        <w:t xml:space="preserve">załącznik nr 1 – Opis przedmiotu zamówienia </w:t>
      </w:r>
    </w:p>
    <w:p w:rsidR="00CB0A0A" w:rsidRPr="002D4D1D" w:rsidRDefault="00CB0A0A" w:rsidP="00417BB7">
      <w:pPr>
        <w:pStyle w:val="Tekstpodstawowywcity"/>
        <w:ind w:left="720"/>
        <w:rPr>
          <w:rFonts w:asciiTheme="minorHAnsi" w:hAnsiTheme="minorHAnsi" w:cstheme="minorHAnsi"/>
          <w:szCs w:val="24"/>
        </w:rPr>
      </w:pPr>
      <w:r w:rsidRPr="002D4D1D">
        <w:rPr>
          <w:rFonts w:asciiTheme="minorHAnsi" w:hAnsiTheme="minorHAnsi" w:cstheme="minorHAnsi"/>
          <w:szCs w:val="24"/>
        </w:rPr>
        <w:t>załącznik nr 2 – Protokół odbioru usługi</w:t>
      </w:r>
    </w:p>
    <w:p w:rsidR="00CB0A0A" w:rsidRDefault="00CB0A0A" w:rsidP="00417BB7">
      <w:pPr>
        <w:pStyle w:val="Tekstpodstawowywcity"/>
        <w:ind w:left="720"/>
        <w:rPr>
          <w:rFonts w:asciiTheme="minorHAnsi" w:hAnsiTheme="minorHAnsi" w:cstheme="minorHAnsi"/>
          <w:szCs w:val="24"/>
        </w:rPr>
      </w:pPr>
      <w:r w:rsidRPr="002D4D1D">
        <w:rPr>
          <w:rFonts w:asciiTheme="minorHAnsi" w:hAnsiTheme="minorHAnsi" w:cstheme="minorHAnsi"/>
          <w:szCs w:val="24"/>
        </w:rPr>
        <w:t>załącznik nr 3 – Kserokopia Formularza cenowego Wykonawcy</w:t>
      </w:r>
    </w:p>
    <w:p w:rsidR="00D97D42" w:rsidRPr="002D4D1D" w:rsidRDefault="00D97D42" w:rsidP="00417BB7">
      <w:pPr>
        <w:pStyle w:val="Tekstpodstawowywcity"/>
        <w:ind w:left="720"/>
        <w:rPr>
          <w:rFonts w:asciiTheme="minorHAnsi" w:hAnsiTheme="minorHAnsi" w:cstheme="minorHAnsi"/>
          <w:szCs w:val="24"/>
        </w:rPr>
      </w:pPr>
    </w:p>
    <w:p w:rsidR="00CB0A0A" w:rsidRPr="002D4D1D" w:rsidRDefault="00CB0A0A" w:rsidP="00CB0A0A">
      <w:pPr>
        <w:pStyle w:val="Tekstpodstawowywcity"/>
        <w:widowControl/>
        <w:numPr>
          <w:ilvl w:val="0"/>
          <w:numId w:val="77"/>
        </w:numPr>
        <w:suppressAutoHyphens w:val="0"/>
        <w:autoSpaceDE/>
        <w:rPr>
          <w:rFonts w:asciiTheme="minorHAnsi" w:hAnsiTheme="minorHAnsi" w:cstheme="minorHAnsi"/>
          <w:szCs w:val="24"/>
        </w:rPr>
      </w:pPr>
      <w:r w:rsidRPr="002D4D1D">
        <w:rPr>
          <w:rFonts w:asciiTheme="minorHAnsi" w:hAnsiTheme="minorHAnsi" w:cstheme="minorHAnsi"/>
          <w:szCs w:val="24"/>
        </w:rPr>
        <w:t>Umowę niniejszą sporządzono w czterech jednobrzmiących egzemplarzach – 3 egz.</w:t>
      </w:r>
      <w:r w:rsidR="00D97D42">
        <w:rPr>
          <w:rFonts w:asciiTheme="minorHAnsi" w:hAnsiTheme="minorHAnsi" w:cstheme="minorHAnsi"/>
          <w:szCs w:val="24"/>
        </w:rPr>
        <w:br/>
      </w:r>
      <w:r w:rsidRPr="002D4D1D">
        <w:rPr>
          <w:rFonts w:asciiTheme="minorHAnsi" w:hAnsiTheme="minorHAnsi" w:cstheme="minorHAnsi"/>
          <w:szCs w:val="24"/>
        </w:rPr>
        <w:t xml:space="preserve"> dla Zamawiającego, 1 egz. dla Wykonawcy.</w:t>
      </w:r>
    </w:p>
    <w:p w:rsidR="00CB0A0A" w:rsidRPr="002D4D1D" w:rsidRDefault="00CB0A0A" w:rsidP="00CB0A0A">
      <w:pPr>
        <w:jc w:val="both"/>
        <w:rPr>
          <w:rFonts w:asciiTheme="minorHAnsi" w:hAnsiTheme="minorHAnsi" w:cstheme="minorHAnsi"/>
          <w:sz w:val="24"/>
          <w:szCs w:val="24"/>
        </w:rPr>
      </w:pPr>
    </w:p>
    <w:p w:rsidR="00CB0A0A" w:rsidRPr="002D4D1D" w:rsidRDefault="00CB0A0A" w:rsidP="00CB0A0A">
      <w:pPr>
        <w:jc w:val="both"/>
        <w:rPr>
          <w:rFonts w:asciiTheme="minorHAnsi" w:hAnsiTheme="minorHAnsi" w:cstheme="minorHAnsi"/>
          <w:sz w:val="24"/>
          <w:szCs w:val="24"/>
        </w:rPr>
      </w:pPr>
      <w:r w:rsidRPr="002D4D1D">
        <w:rPr>
          <w:rFonts w:asciiTheme="minorHAnsi" w:hAnsiTheme="minorHAnsi" w:cstheme="minorHAnsi"/>
          <w:sz w:val="24"/>
          <w:szCs w:val="24"/>
        </w:rPr>
        <w:t xml:space="preserve">          ZAMAWIAJĄCY                                                                   WYKONAWCA</w:t>
      </w:r>
    </w:p>
    <w:p w:rsidR="00CB0A0A" w:rsidRPr="002D4D1D" w:rsidRDefault="00CB0A0A" w:rsidP="00CB0A0A">
      <w:pPr>
        <w:jc w:val="both"/>
        <w:rPr>
          <w:rFonts w:asciiTheme="minorHAnsi" w:hAnsiTheme="minorHAnsi" w:cstheme="minorHAnsi"/>
          <w:sz w:val="24"/>
          <w:szCs w:val="24"/>
        </w:rPr>
      </w:pPr>
    </w:p>
    <w:p w:rsidR="00CB0A0A" w:rsidRDefault="00CB0A0A" w:rsidP="00CB0A0A">
      <w:pPr>
        <w:widowControl w:val="0"/>
        <w:autoSpaceDE w:val="0"/>
        <w:spacing w:line="276" w:lineRule="auto"/>
        <w:jc w:val="both"/>
        <w:rPr>
          <w:rFonts w:asciiTheme="minorHAnsi" w:hAnsiTheme="minorHAnsi" w:cstheme="minorHAnsi"/>
          <w:bCs/>
          <w:kern w:val="2"/>
        </w:rPr>
      </w:pPr>
    </w:p>
    <w:p w:rsidR="00D97D42" w:rsidRDefault="00D97D42" w:rsidP="00CB0A0A">
      <w:pPr>
        <w:widowControl w:val="0"/>
        <w:autoSpaceDE w:val="0"/>
        <w:spacing w:line="276" w:lineRule="auto"/>
        <w:jc w:val="both"/>
        <w:rPr>
          <w:rFonts w:asciiTheme="minorHAnsi" w:hAnsiTheme="minorHAnsi" w:cstheme="minorHAnsi"/>
          <w:bCs/>
          <w:kern w:val="2"/>
        </w:rPr>
      </w:pPr>
    </w:p>
    <w:p w:rsidR="00D97D42" w:rsidRPr="002D4D1D" w:rsidRDefault="00D97D42" w:rsidP="00CB0A0A">
      <w:pPr>
        <w:widowControl w:val="0"/>
        <w:autoSpaceDE w:val="0"/>
        <w:spacing w:line="276" w:lineRule="auto"/>
        <w:jc w:val="both"/>
        <w:rPr>
          <w:rFonts w:asciiTheme="minorHAnsi" w:hAnsiTheme="minorHAnsi" w:cstheme="minorHAnsi"/>
          <w:bCs/>
          <w:kern w:val="2"/>
        </w:rPr>
      </w:pPr>
    </w:p>
    <w:p w:rsidR="00CB0A0A" w:rsidRPr="002D4D1D" w:rsidRDefault="00CB0A0A" w:rsidP="00CB0A0A">
      <w:pPr>
        <w:widowControl w:val="0"/>
        <w:autoSpaceDE w:val="0"/>
        <w:spacing w:line="276" w:lineRule="auto"/>
        <w:jc w:val="both"/>
        <w:rPr>
          <w:rFonts w:asciiTheme="minorHAnsi" w:hAnsiTheme="minorHAnsi" w:cstheme="minorHAnsi"/>
          <w:bCs/>
          <w:kern w:val="2"/>
        </w:rPr>
      </w:pPr>
    </w:p>
    <w:p w:rsidR="00CB0A0A" w:rsidRPr="002D4D1D" w:rsidRDefault="00CB0A0A" w:rsidP="00CB0A0A">
      <w:pPr>
        <w:widowControl w:val="0"/>
        <w:autoSpaceDE w:val="0"/>
        <w:spacing w:line="276" w:lineRule="auto"/>
        <w:jc w:val="both"/>
        <w:rPr>
          <w:rFonts w:asciiTheme="minorHAnsi" w:hAnsiTheme="minorHAnsi" w:cstheme="minorHAnsi"/>
          <w:bCs/>
          <w:kern w:val="2"/>
        </w:rPr>
      </w:pPr>
      <w:r w:rsidRPr="002D4D1D">
        <w:rPr>
          <w:rFonts w:asciiTheme="minorHAnsi" w:hAnsiTheme="minorHAnsi" w:cstheme="minorHAnsi"/>
          <w:bCs/>
          <w:kern w:val="2"/>
        </w:rPr>
        <w:t>Uzgodniono:</w:t>
      </w:r>
    </w:p>
    <w:p w:rsidR="00CB0A0A" w:rsidRDefault="00CB0A0A" w:rsidP="00CB0A0A">
      <w:pPr>
        <w:spacing w:line="276" w:lineRule="auto"/>
        <w:jc w:val="both"/>
        <w:rPr>
          <w:rFonts w:asciiTheme="minorHAnsi" w:hAnsiTheme="minorHAnsi" w:cstheme="minorHAnsi"/>
          <w:kern w:val="2"/>
        </w:rPr>
      </w:pPr>
      <w:r w:rsidRPr="002D4D1D">
        <w:rPr>
          <w:rFonts w:asciiTheme="minorHAnsi" w:hAnsiTheme="minorHAnsi" w:cstheme="minorHAnsi"/>
          <w:kern w:val="2"/>
        </w:rPr>
        <w:t xml:space="preserve">Radca Prawny, </w:t>
      </w:r>
    </w:p>
    <w:p w:rsidR="00D97D42" w:rsidRPr="002D4D1D" w:rsidRDefault="00D97D42" w:rsidP="00CB0A0A">
      <w:pPr>
        <w:spacing w:line="276" w:lineRule="auto"/>
        <w:jc w:val="both"/>
        <w:rPr>
          <w:rFonts w:asciiTheme="minorHAnsi" w:hAnsiTheme="minorHAnsi" w:cstheme="minorHAnsi"/>
          <w:kern w:val="2"/>
        </w:rPr>
      </w:pPr>
    </w:p>
    <w:p w:rsidR="00CB0A0A" w:rsidRDefault="00CB0A0A" w:rsidP="00CB0A0A">
      <w:pPr>
        <w:spacing w:line="276" w:lineRule="auto"/>
        <w:jc w:val="both"/>
        <w:rPr>
          <w:rFonts w:asciiTheme="minorHAnsi" w:hAnsiTheme="minorHAnsi" w:cstheme="minorHAnsi"/>
          <w:bCs/>
          <w:kern w:val="2"/>
        </w:rPr>
      </w:pPr>
      <w:r w:rsidRPr="002D4D1D">
        <w:rPr>
          <w:rFonts w:asciiTheme="minorHAnsi" w:hAnsiTheme="minorHAnsi" w:cstheme="minorHAnsi"/>
          <w:bCs/>
          <w:kern w:val="2"/>
        </w:rPr>
        <w:t xml:space="preserve">Główny Księgowy 31 BLT - Szef Finansów, </w:t>
      </w:r>
    </w:p>
    <w:p w:rsidR="00D97D42" w:rsidRPr="002D4D1D" w:rsidRDefault="00D97D42" w:rsidP="00CB0A0A">
      <w:pPr>
        <w:spacing w:line="276" w:lineRule="auto"/>
        <w:jc w:val="both"/>
        <w:rPr>
          <w:rFonts w:asciiTheme="minorHAnsi" w:hAnsiTheme="minorHAnsi" w:cstheme="minorHAnsi"/>
          <w:bCs/>
          <w:kern w:val="2"/>
        </w:rPr>
      </w:pPr>
    </w:p>
    <w:p w:rsidR="00CB0A0A" w:rsidRPr="002D4D1D" w:rsidRDefault="00CB0A0A" w:rsidP="00CB0A0A">
      <w:pPr>
        <w:spacing w:line="276" w:lineRule="auto"/>
        <w:jc w:val="both"/>
        <w:rPr>
          <w:rFonts w:asciiTheme="minorHAnsi" w:hAnsiTheme="minorHAnsi" w:cstheme="minorHAnsi"/>
          <w:kern w:val="2"/>
        </w:rPr>
      </w:pPr>
      <w:r w:rsidRPr="002D4D1D">
        <w:rPr>
          <w:rFonts w:asciiTheme="minorHAnsi" w:hAnsiTheme="minorHAnsi" w:cstheme="minorHAnsi"/>
          <w:kern w:val="2"/>
        </w:rPr>
        <w:t>Kierownik Sekcji  Zamówień Publicznych</w:t>
      </w:r>
    </w:p>
    <w:p w:rsidR="00CB0A0A" w:rsidRPr="002D4D1D" w:rsidRDefault="00CB0A0A" w:rsidP="00CB0A0A">
      <w:pPr>
        <w:jc w:val="both"/>
        <w:rPr>
          <w:rFonts w:asciiTheme="minorHAnsi" w:hAnsiTheme="minorHAnsi" w:cstheme="minorHAnsi"/>
          <w:sz w:val="24"/>
          <w:szCs w:val="24"/>
        </w:rPr>
      </w:pPr>
    </w:p>
    <w:p w:rsidR="00417BB7" w:rsidRDefault="00417BB7">
      <w:pPr>
        <w:suppressAutoHyphens w:val="0"/>
        <w:rPr>
          <w:rFonts w:asciiTheme="minorHAnsi" w:hAnsiTheme="minorHAnsi" w:cstheme="minorHAnsi"/>
          <w:b/>
          <w:sz w:val="24"/>
          <w:szCs w:val="24"/>
        </w:rPr>
      </w:pPr>
      <w:r>
        <w:rPr>
          <w:rFonts w:asciiTheme="minorHAnsi" w:hAnsiTheme="minorHAnsi" w:cstheme="minorHAnsi"/>
          <w:b/>
          <w:sz w:val="24"/>
          <w:szCs w:val="24"/>
        </w:rPr>
        <w:br w:type="page"/>
      </w:r>
    </w:p>
    <w:p w:rsidR="00CB0A0A" w:rsidRPr="002D4D1D" w:rsidRDefault="00CB0A0A" w:rsidP="00CB0A0A">
      <w:pPr>
        <w:jc w:val="right"/>
        <w:rPr>
          <w:rFonts w:asciiTheme="minorHAnsi" w:hAnsiTheme="minorHAnsi" w:cstheme="minorHAnsi"/>
          <w:sz w:val="24"/>
          <w:szCs w:val="24"/>
        </w:rPr>
      </w:pPr>
      <w:r w:rsidRPr="002D4D1D">
        <w:rPr>
          <w:rFonts w:asciiTheme="minorHAnsi" w:hAnsiTheme="minorHAnsi" w:cstheme="minorHAnsi"/>
          <w:b/>
          <w:sz w:val="24"/>
          <w:szCs w:val="24"/>
        </w:rPr>
        <w:lastRenderedPageBreak/>
        <w:t xml:space="preserve"> </w:t>
      </w:r>
      <w:r w:rsidRPr="002D4D1D">
        <w:rPr>
          <w:rFonts w:asciiTheme="minorHAnsi" w:hAnsiTheme="minorHAnsi" w:cstheme="minorHAnsi"/>
          <w:sz w:val="24"/>
          <w:szCs w:val="24"/>
        </w:rPr>
        <w:t>Załącznik nr 2</w:t>
      </w:r>
    </w:p>
    <w:p w:rsidR="00CB0A0A" w:rsidRPr="002D4D1D" w:rsidRDefault="00CB0A0A" w:rsidP="00CB0A0A">
      <w:pPr>
        <w:jc w:val="right"/>
        <w:rPr>
          <w:rFonts w:asciiTheme="minorHAnsi" w:hAnsiTheme="minorHAnsi" w:cstheme="minorHAnsi"/>
          <w:sz w:val="24"/>
          <w:szCs w:val="24"/>
        </w:rPr>
      </w:pPr>
      <w:r w:rsidRPr="002D4D1D">
        <w:rPr>
          <w:rFonts w:asciiTheme="minorHAnsi" w:hAnsiTheme="minorHAnsi" w:cstheme="minorHAnsi"/>
          <w:sz w:val="24"/>
          <w:szCs w:val="24"/>
        </w:rPr>
        <w:t xml:space="preserve">                                         do umowy nr ………</w:t>
      </w:r>
    </w:p>
    <w:p w:rsidR="00CB0A0A" w:rsidRPr="002D4D1D" w:rsidRDefault="00CB0A0A" w:rsidP="00CB0A0A">
      <w:pPr>
        <w:rPr>
          <w:rFonts w:asciiTheme="minorHAnsi" w:hAnsiTheme="minorHAnsi" w:cstheme="minorHAnsi"/>
          <w:b/>
        </w:rPr>
      </w:pPr>
      <w:r w:rsidRPr="002D4D1D">
        <w:rPr>
          <w:rFonts w:asciiTheme="minorHAnsi" w:hAnsiTheme="minorHAnsi" w:cstheme="minorHAnsi"/>
          <w:b/>
        </w:rPr>
        <w:t xml:space="preserve">Nr sprawy: ZP 37/VII/21 </w:t>
      </w:r>
    </w:p>
    <w:p w:rsidR="00CB0A0A" w:rsidRPr="002D4D1D" w:rsidRDefault="00CB0A0A" w:rsidP="00CB0A0A">
      <w:pPr>
        <w:jc w:val="center"/>
        <w:rPr>
          <w:rFonts w:asciiTheme="minorHAnsi" w:hAnsiTheme="minorHAnsi" w:cstheme="minorHAnsi"/>
          <w:b/>
          <w:sz w:val="24"/>
          <w:szCs w:val="24"/>
        </w:rPr>
      </w:pPr>
    </w:p>
    <w:p w:rsidR="00CB0A0A" w:rsidRPr="002D4D1D" w:rsidRDefault="00CB0A0A" w:rsidP="00CB0A0A">
      <w:pPr>
        <w:jc w:val="center"/>
        <w:rPr>
          <w:rFonts w:asciiTheme="minorHAnsi" w:hAnsiTheme="minorHAnsi" w:cstheme="minorHAnsi"/>
          <w:b/>
          <w:sz w:val="24"/>
          <w:szCs w:val="24"/>
        </w:rPr>
      </w:pPr>
    </w:p>
    <w:p w:rsidR="00CB0A0A" w:rsidRPr="002D4D1D" w:rsidRDefault="00CB0A0A" w:rsidP="00CB0A0A">
      <w:pPr>
        <w:jc w:val="center"/>
        <w:rPr>
          <w:rFonts w:asciiTheme="minorHAnsi" w:hAnsiTheme="minorHAnsi" w:cstheme="minorHAnsi"/>
          <w:b/>
          <w:sz w:val="24"/>
          <w:szCs w:val="24"/>
        </w:rPr>
      </w:pPr>
      <w:r w:rsidRPr="002D4D1D">
        <w:rPr>
          <w:rFonts w:asciiTheme="minorHAnsi" w:hAnsiTheme="minorHAnsi" w:cstheme="minorHAnsi"/>
          <w:b/>
          <w:sz w:val="24"/>
          <w:szCs w:val="24"/>
        </w:rPr>
        <w:t>PROTOKÓŁ ODBIORU USŁUGI</w:t>
      </w:r>
    </w:p>
    <w:p w:rsidR="00CB0A0A" w:rsidRPr="002D4D1D" w:rsidRDefault="00CB0A0A" w:rsidP="00CB0A0A">
      <w:pPr>
        <w:rPr>
          <w:rFonts w:asciiTheme="minorHAnsi" w:hAnsiTheme="minorHAnsi" w:cstheme="minorHAnsi"/>
          <w:sz w:val="24"/>
          <w:szCs w:val="24"/>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 xml:space="preserve"> </w:t>
      </w:r>
    </w:p>
    <w:p w:rsidR="00CB0A0A" w:rsidRPr="002D4D1D" w:rsidRDefault="00CB0A0A" w:rsidP="00CB0A0A">
      <w:pPr>
        <w:rPr>
          <w:rFonts w:asciiTheme="minorHAnsi" w:hAnsiTheme="minorHAnsi" w:cstheme="minorHAnsi"/>
        </w:rPr>
      </w:pPr>
      <w:r w:rsidRPr="002D4D1D">
        <w:rPr>
          <w:rFonts w:asciiTheme="minorHAnsi" w:hAnsiTheme="minorHAnsi" w:cstheme="minorHAnsi"/>
        </w:rPr>
        <w:t xml:space="preserve">Dotyczy usługi: ………………….......................................................................................................................................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Wykonanej przez: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 xml:space="preserve">Na podstawie: umowy nr …………………. z dnia ………………………………………. .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Stwierdza się, że usługa została wykonana ……………………………………………………………</w:t>
      </w:r>
      <w:r w:rsidR="00417BB7">
        <w:rPr>
          <w:rFonts w:asciiTheme="minorHAnsi" w:hAnsiTheme="minorHAnsi" w:cstheme="minorHAnsi"/>
        </w:rPr>
        <w:t>……</w:t>
      </w:r>
      <w:r w:rsidRPr="002D4D1D">
        <w:rPr>
          <w:rFonts w:asciiTheme="minorHAnsi" w:hAnsiTheme="minorHAnsi" w:cstheme="minorHAnsi"/>
        </w:rPr>
        <w:t>………………………………………………</w:t>
      </w:r>
    </w:p>
    <w:p w:rsidR="00CB0A0A" w:rsidRPr="002D4D1D" w:rsidRDefault="00CB0A0A" w:rsidP="00CB0A0A">
      <w:pPr>
        <w:rPr>
          <w:rFonts w:asciiTheme="minorHAnsi" w:hAnsiTheme="minorHAnsi" w:cstheme="minorHAnsi"/>
        </w:rPr>
      </w:pPr>
      <w:r w:rsidRPr="002D4D1D">
        <w:rPr>
          <w:rFonts w:asciiTheme="minorHAnsi" w:hAnsiTheme="minorHAnsi" w:cstheme="minorHAnsi"/>
        </w:rPr>
        <w:t>………………………………………………………………………………………………………………………………………………………………………………………………………………</w:t>
      </w:r>
      <w:r w:rsidR="00417BB7">
        <w:rPr>
          <w:rFonts w:asciiTheme="minorHAnsi" w:hAnsiTheme="minorHAnsi" w:cstheme="minorHAnsi"/>
        </w:rPr>
        <w:t>………………………………………………………………………………………………………………………………………………</w:t>
      </w:r>
      <w:r w:rsidRPr="002D4D1D">
        <w:rPr>
          <w:rFonts w:asciiTheme="minorHAnsi" w:hAnsiTheme="minorHAnsi" w:cstheme="minorHAnsi"/>
        </w:rPr>
        <w:t xml:space="preserve">………… </w:t>
      </w:r>
    </w:p>
    <w:p w:rsidR="00CB0A0A" w:rsidRPr="002D4D1D" w:rsidRDefault="00CB0A0A" w:rsidP="00CB0A0A">
      <w:pPr>
        <w:rPr>
          <w:rFonts w:asciiTheme="minorHAnsi" w:hAnsiTheme="minorHAnsi" w:cstheme="minorHAnsi"/>
        </w:rPr>
      </w:pPr>
      <w:r w:rsidRPr="002D4D1D">
        <w:rPr>
          <w:rFonts w:asciiTheme="minorHAnsi" w:hAnsiTheme="minorHAnsi" w:cstheme="minorHAnsi"/>
        </w:rPr>
        <w:t>i dokonano odbioru w zakresie:</w:t>
      </w:r>
    </w:p>
    <w:p w:rsidR="00CB0A0A" w:rsidRPr="002D4D1D" w:rsidRDefault="00CB0A0A" w:rsidP="00CB0A0A">
      <w:pPr>
        <w:rPr>
          <w:rFonts w:asciiTheme="minorHAnsi" w:hAnsiTheme="minorHAnsi" w:cstheme="minorHAnsi"/>
        </w:rPr>
      </w:pP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Zakwaterowania i wyżywienia – liczba uczestników…………………………….. .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Zapewnia specjalistycznych obiektów sportowych do przeprowadzenia treningów i mistrzostw.</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Koni do rozegrania konkurencji jazdy konnej z przeszkodami.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 Obsługi sędziowskiej do zabezpieczenia każdej konkurencji mistrzostw.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 Sekretariatu zawodów i komentatora podczas mistrzostw.</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 W zakresie oprawy wizualnej.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Zabezpieczenia pucharów, medali, koszulek pamiątkowych, plakiet drewnianych, pamiątkowych metalowych znaczków mistrzostw. </w:t>
      </w:r>
    </w:p>
    <w:p w:rsidR="00CB0A0A" w:rsidRPr="002D4D1D" w:rsidRDefault="00CB0A0A" w:rsidP="00CB0A0A">
      <w:pPr>
        <w:numPr>
          <w:ilvl w:val="0"/>
          <w:numId w:val="80"/>
        </w:numPr>
        <w:suppressAutoHyphens w:val="0"/>
        <w:rPr>
          <w:rFonts w:asciiTheme="minorHAnsi" w:hAnsiTheme="minorHAnsi" w:cstheme="minorHAnsi"/>
        </w:rPr>
      </w:pPr>
      <w:r w:rsidRPr="002D4D1D">
        <w:rPr>
          <w:rFonts w:asciiTheme="minorHAnsi" w:hAnsiTheme="minorHAnsi" w:cstheme="minorHAnsi"/>
        </w:rPr>
        <w:t xml:space="preserve">Terminów realizacji poszczególnych przedsięwzięć określonych w opisie przedmiotu zamówienia do umowy. </w:t>
      </w: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p>
    <w:p w:rsidR="00CB0A0A" w:rsidRPr="002D4D1D" w:rsidRDefault="00CB0A0A" w:rsidP="00CB0A0A">
      <w:pPr>
        <w:rPr>
          <w:rFonts w:asciiTheme="minorHAnsi" w:hAnsiTheme="minorHAnsi" w:cstheme="minorHAnsi"/>
        </w:rPr>
      </w:pPr>
      <w:r w:rsidRPr="002D4D1D">
        <w:rPr>
          <w:rFonts w:asciiTheme="minorHAnsi" w:hAnsiTheme="minorHAnsi" w:cstheme="minorHAnsi"/>
        </w:rPr>
        <w:t>KOMISJA WYZNACZONA PRZEZ CENTRALNY ZESPÓŁ SPORTOWY WOJSKA POLSKIEGO</w:t>
      </w:r>
    </w:p>
    <w:p w:rsidR="00CB0A0A" w:rsidRPr="002D4D1D" w:rsidRDefault="00CB0A0A" w:rsidP="00417BB7">
      <w:pPr>
        <w:spacing w:after="240"/>
        <w:rPr>
          <w:rFonts w:asciiTheme="minorHAnsi" w:hAnsiTheme="minorHAnsi" w:cstheme="minorHAnsi"/>
        </w:rPr>
      </w:pPr>
      <w:r w:rsidRPr="002D4D1D">
        <w:rPr>
          <w:rFonts w:asciiTheme="minorHAnsi" w:hAnsiTheme="minorHAnsi" w:cstheme="minorHAnsi"/>
        </w:rPr>
        <w:t xml:space="preserve"> W SKŁADZIE: </w:t>
      </w:r>
    </w:p>
    <w:p w:rsidR="00CB0A0A" w:rsidRPr="002D4D1D" w:rsidRDefault="00CB0A0A" w:rsidP="00CB0A0A">
      <w:pPr>
        <w:numPr>
          <w:ilvl w:val="0"/>
          <w:numId w:val="79"/>
        </w:numPr>
        <w:suppressAutoHyphens w:val="0"/>
        <w:rPr>
          <w:rFonts w:asciiTheme="minorHAnsi" w:hAnsiTheme="minorHAnsi" w:cstheme="minorHAnsi"/>
        </w:rPr>
      </w:pPr>
      <w:r w:rsidRPr="002D4D1D">
        <w:rPr>
          <w:rFonts w:asciiTheme="minorHAnsi" w:hAnsiTheme="minorHAnsi" w:cstheme="minorHAnsi"/>
        </w:rPr>
        <w:t xml:space="preserve">……………………………………………………………………………………………………  </w:t>
      </w:r>
    </w:p>
    <w:p w:rsidR="00CB0A0A" w:rsidRPr="002D4D1D" w:rsidRDefault="00CB0A0A" w:rsidP="00CB0A0A">
      <w:pPr>
        <w:ind w:left="720"/>
        <w:rPr>
          <w:rFonts w:asciiTheme="minorHAnsi" w:hAnsiTheme="minorHAnsi" w:cstheme="minorHAnsi"/>
        </w:rPr>
      </w:pPr>
      <w:r w:rsidRPr="002D4D1D">
        <w:rPr>
          <w:rFonts w:asciiTheme="minorHAnsi" w:hAnsiTheme="minorHAnsi" w:cstheme="minorHAnsi"/>
        </w:rPr>
        <w:t xml:space="preserve">stopień imię nazwisko, podpis </w:t>
      </w:r>
    </w:p>
    <w:p w:rsidR="00CB0A0A" w:rsidRPr="002D4D1D" w:rsidRDefault="00CB0A0A" w:rsidP="00CB0A0A">
      <w:pPr>
        <w:ind w:left="720"/>
        <w:rPr>
          <w:rFonts w:asciiTheme="minorHAnsi" w:hAnsiTheme="minorHAnsi" w:cstheme="minorHAnsi"/>
          <w:b/>
          <w:sz w:val="24"/>
          <w:szCs w:val="24"/>
        </w:rPr>
      </w:pPr>
    </w:p>
    <w:p w:rsidR="00CB0A0A" w:rsidRPr="002D4D1D" w:rsidRDefault="00CB0A0A" w:rsidP="00CB0A0A">
      <w:pPr>
        <w:numPr>
          <w:ilvl w:val="0"/>
          <w:numId w:val="79"/>
        </w:numPr>
        <w:suppressAutoHyphens w:val="0"/>
        <w:rPr>
          <w:rFonts w:asciiTheme="minorHAnsi" w:hAnsiTheme="minorHAnsi" w:cstheme="minorHAnsi"/>
          <w:b/>
          <w:sz w:val="24"/>
          <w:szCs w:val="24"/>
        </w:rPr>
      </w:pPr>
      <w:r w:rsidRPr="002D4D1D">
        <w:rPr>
          <w:rFonts w:asciiTheme="minorHAnsi" w:hAnsiTheme="minorHAnsi" w:cstheme="minorHAnsi"/>
        </w:rPr>
        <w:t xml:space="preserve"> ………………………………………………………………………………………………….</w:t>
      </w:r>
    </w:p>
    <w:p w:rsidR="00CB0A0A" w:rsidRPr="002D4D1D" w:rsidRDefault="00CB0A0A" w:rsidP="00CB0A0A">
      <w:pPr>
        <w:ind w:left="720"/>
        <w:rPr>
          <w:rFonts w:asciiTheme="minorHAnsi" w:hAnsiTheme="minorHAnsi" w:cstheme="minorHAnsi"/>
        </w:rPr>
      </w:pPr>
      <w:r w:rsidRPr="002D4D1D">
        <w:rPr>
          <w:rFonts w:asciiTheme="minorHAnsi" w:hAnsiTheme="minorHAnsi" w:cstheme="minorHAnsi"/>
        </w:rPr>
        <w:t xml:space="preserve">stopień imię nazwisko, podpis </w:t>
      </w:r>
    </w:p>
    <w:p w:rsidR="00CB0A0A" w:rsidRPr="002D4D1D" w:rsidRDefault="00CB0A0A" w:rsidP="00CB0A0A">
      <w:pPr>
        <w:ind w:left="720"/>
        <w:rPr>
          <w:rFonts w:asciiTheme="minorHAnsi" w:hAnsiTheme="minorHAnsi" w:cstheme="minorHAnsi"/>
          <w:b/>
          <w:sz w:val="24"/>
          <w:szCs w:val="24"/>
        </w:rPr>
      </w:pPr>
    </w:p>
    <w:p w:rsidR="00CB0A0A" w:rsidRPr="002D4D1D" w:rsidRDefault="00CB0A0A" w:rsidP="00CB0A0A">
      <w:pPr>
        <w:numPr>
          <w:ilvl w:val="0"/>
          <w:numId w:val="79"/>
        </w:numPr>
        <w:suppressAutoHyphens w:val="0"/>
        <w:rPr>
          <w:rFonts w:asciiTheme="minorHAnsi" w:hAnsiTheme="minorHAnsi" w:cstheme="minorHAnsi"/>
          <w:b/>
          <w:sz w:val="24"/>
          <w:szCs w:val="24"/>
        </w:rPr>
      </w:pPr>
      <w:r w:rsidRPr="002D4D1D">
        <w:rPr>
          <w:rFonts w:asciiTheme="minorHAnsi" w:hAnsiTheme="minorHAnsi" w:cstheme="minorHAnsi"/>
        </w:rPr>
        <w:t>…………………………………………………………………………………………………...</w:t>
      </w:r>
    </w:p>
    <w:p w:rsidR="00CB0A0A" w:rsidRPr="002D4D1D" w:rsidRDefault="00CB0A0A" w:rsidP="00CB0A0A">
      <w:pPr>
        <w:ind w:left="720"/>
        <w:rPr>
          <w:rFonts w:asciiTheme="minorHAnsi" w:hAnsiTheme="minorHAnsi" w:cstheme="minorHAnsi"/>
          <w:b/>
          <w:sz w:val="24"/>
          <w:szCs w:val="24"/>
        </w:rPr>
      </w:pPr>
      <w:r w:rsidRPr="002D4D1D">
        <w:rPr>
          <w:rFonts w:asciiTheme="minorHAnsi" w:hAnsiTheme="minorHAnsi" w:cstheme="minorHAnsi"/>
        </w:rPr>
        <w:t xml:space="preserve"> stopień imię nazwisko, podpis</w:t>
      </w:r>
    </w:p>
    <w:p w:rsidR="00CB0A0A" w:rsidRPr="002D4D1D" w:rsidRDefault="00CB0A0A" w:rsidP="00CB0A0A">
      <w:pPr>
        <w:ind w:firstLine="2268"/>
        <w:jc w:val="center"/>
        <w:rPr>
          <w:rFonts w:asciiTheme="minorHAnsi" w:hAnsiTheme="minorHAnsi" w:cstheme="minorHAnsi"/>
          <w:sz w:val="24"/>
          <w:szCs w:val="24"/>
        </w:rPr>
      </w:pPr>
    </w:p>
    <w:p w:rsidR="005C2772" w:rsidRDefault="005C2772" w:rsidP="001446CC">
      <w:pPr>
        <w:suppressAutoHyphens w:val="0"/>
        <w:jc w:val="both"/>
        <w:rPr>
          <w:rFonts w:asciiTheme="minorHAnsi" w:hAnsiTheme="minorHAnsi" w:cstheme="minorHAnsi"/>
          <w:bCs/>
          <w:color w:val="1F4E79"/>
          <w:sz w:val="24"/>
          <w:szCs w:val="24"/>
          <w:lang w:eastAsia="pl-PL"/>
        </w:rPr>
      </w:pPr>
    </w:p>
    <w:p w:rsidR="001D5383" w:rsidRDefault="001D5383"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Pr="00D77A5A" w:rsidRDefault="00D77A5A" w:rsidP="00D77A5A">
      <w:pPr>
        <w:suppressAutoHyphens w:val="0"/>
        <w:jc w:val="right"/>
        <w:rPr>
          <w:rFonts w:ascii="Arial Narrow" w:eastAsia="Calibri" w:hAnsi="Arial Narrow"/>
          <w:sz w:val="22"/>
          <w:szCs w:val="22"/>
          <w:lang w:eastAsia="en-US"/>
        </w:rPr>
      </w:pPr>
      <w:r w:rsidRPr="00D77A5A">
        <w:rPr>
          <w:rFonts w:ascii="Arial Narrow" w:eastAsia="Calibri" w:hAnsi="Arial Narrow"/>
          <w:sz w:val="22"/>
          <w:szCs w:val="22"/>
          <w:lang w:eastAsia="en-US"/>
        </w:rPr>
        <w:lastRenderedPageBreak/>
        <w:t>Załącznik nr 1</w:t>
      </w:r>
      <w:r>
        <w:rPr>
          <w:rFonts w:ascii="Arial Narrow" w:eastAsia="Calibri" w:hAnsi="Arial Narrow"/>
          <w:sz w:val="22"/>
          <w:szCs w:val="22"/>
          <w:lang w:eastAsia="en-US"/>
        </w:rPr>
        <w:t xml:space="preserve"> do Opisu przedmiotu zamówienia - wg zał. nr 5 do SWZ</w:t>
      </w:r>
    </w:p>
    <w:p w:rsidR="00D77A5A" w:rsidRPr="00D77A5A" w:rsidRDefault="00D77A5A" w:rsidP="00D77A5A">
      <w:pPr>
        <w:suppressAutoHyphens w:val="0"/>
        <w:rPr>
          <w:rFonts w:ascii="Arial Narrow" w:eastAsia="Calibri" w:hAnsi="Arial Narrow"/>
          <w:sz w:val="22"/>
          <w:szCs w:val="22"/>
          <w:lang w:eastAsia="en-US"/>
        </w:rPr>
      </w:pPr>
    </w:p>
    <w:p w:rsidR="00D77A5A" w:rsidRPr="00D77A5A" w:rsidRDefault="00D77A5A" w:rsidP="00D77A5A">
      <w:pPr>
        <w:suppressAutoHyphens w:val="0"/>
        <w:rPr>
          <w:rFonts w:ascii="Arial Narrow" w:eastAsia="Calibri" w:hAnsi="Arial Narrow"/>
          <w:b/>
          <w:sz w:val="22"/>
          <w:szCs w:val="22"/>
          <w:lang w:eastAsia="en-US"/>
        </w:rPr>
      </w:pPr>
    </w:p>
    <w:p w:rsidR="00D77A5A" w:rsidRPr="00D77A5A" w:rsidRDefault="00D77A5A" w:rsidP="00D77A5A">
      <w:pPr>
        <w:suppressAutoHyphens w:val="0"/>
        <w:jc w:val="center"/>
        <w:rPr>
          <w:rFonts w:ascii="Arial Narrow" w:eastAsia="Calibri" w:hAnsi="Arial Narrow"/>
          <w:b/>
          <w:sz w:val="22"/>
          <w:szCs w:val="22"/>
          <w:lang w:eastAsia="en-US"/>
        </w:rPr>
      </w:pPr>
      <w:r w:rsidRPr="00D77A5A">
        <w:rPr>
          <w:rFonts w:ascii="Arial Narrow" w:eastAsia="Calibri" w:hAnsi="Arial Narrow"/>
          <w:b/>
          <w:sz w:val="22"/>
          <w:szCs w:val="22"/>
          <w:lang w:eastAsia="en-US"/>
        </w:rPr>
        <w:t>Harmonogram Wojskowych Mistrzostw Świata w Pięcioboju Nowoczesnym pod patronatem Międzynarodowej Rady Sportu Wojskowego (CISM)</w:t>
      </w:r>
    </w:p>
    <w:p w:rsidR="00D77A5A" w:rsidRPr="00D77A5A" w:rsidRDefault="00D77A5A" w:rsidP="00D77A5A">
      <w:pPr>
        <w:suppressAutoHyphens w:val="0"/>
        <w:jc w:val="center"/>
        <w:rPr>
          <w:rFonts w:ascii="Arial Narrow" w:eastAsia="Calibri" w:hAnsi="Arial Narrow"/>
          <w:b/>
          <w:sz w:val="22"/>
          <w:szCs w:val="22"/>
          <w:lang w:eastAsia="en-US"/>
        </w:rPr>
      </w:pPr>
      <w:r w:rsidRPr="00D77A5A">
        <w:rPr>
          <w:rFonts w:ascii="Arial Narrow" w:eastAsia="Calibri" w:hAnsi="Arial Narrow"/>
          <w:b/>
          <w:sz w:val="22"/>
          <w:szCs w:val="22"/>
          <w:lang w:eastAsia="en-US"/>
        </w:rPr>
        <w:t>30.08 – 06.09.2021 r.</w:t>
      </w:r>
    </w:p>
    <w:tbl>
      <w:tblPr>
        <w:tblW w:w="8644" w:type="dxa"/>
        <w:tblCellMar>
          <w:left w:w="0" w:type="dxa"/>
          <w:right w:w="0" w:type="dxa"/>
        </w:tblCellMar>
        <w:tblLook w:val="04A0" w:firstRow="1" w:lastRow="0" w:firstColumn="1" w:lastColumn="0" w:noHBand="0" w:noVBand="1"/>
      </w:tblPr>
      <w:tblGrid>
        <w:gridCol w:w="1360"/>
        <w:gridCol w:w="7284"/>
      </w:tblGrid>
      <w:tr w:rsidR="00D77A5A" w:rsidRPr="00D77A5A" w:rsidTr="00D77A5A">
        <w:trPr>
          <w:trHeight w:val="113"/>
        </w:trPr>
        <w:tc>
          <w:tcPr>
            <w:tcW w:w="13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eastAsia="en-US"/>
              </w:rPr>
            </w:pPr>
            <w:bookmarkStart w:id="21" w:name="_Hlk64305943"/>
            <w:r w:rsidRPr="00D77A5A">
              <w:rPr>
                <w:rFonts w:ascii="Arial Narrow" w:eastAsia="Calibri" w:hAnsi="Arial Narrow"/>
                <w:sz w:val="22"/>
                <w:szCs w:val="22"/>
                <w:lang w:eastAsia="en-US"/>
              </w:rPr>
              <w:t xml:space="preserve">30 </w:t>
            </w:r>
            <w:bookmarkEnd w:id="21"/>
            <w:r w:rsidRPr="00D77A5A">
              <w:rPr>
                <w:rFonts w:ascii="Arial Narrow" w:eastAsia="Calibri" w:hAnsi="Arial Narrow"/>
                <w:sz w:val="22"/>
                <w:szCs w:val="22"/>
                <w:lang w:eastAsia="en-US"/>
              </w:rPr>
              <w:t>Sierpień</w:t>
            </w:r>
          </w:p>
        </w:tc>
        <w:tc>
          <w:tcPr>
            <w:tcW w:w="7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Przyjazd delegacji</w:t>
            </w:r>
          </w:p>
        </w:tc>
      </w:tr>
      <w:tr w:rsidR="00D77A5A" w:rsidRPr="00D77A5A" w:rsidTr="00D77A5A">
        <w:trPr>
          <w:trHeight w:val="1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Trening</w:t>
            </w:r>
          </w:p>
        </w:tc>
      </w:tr>
      <w:tr w:rsidR="00D77A5A" w:rsidRPr="00D77A5A" w:rsidTr="00D77A5A">
        <w:trPr>
          <w:trHeight w:val="1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Jazda konna – test koni</w:t>
            </w:r>
          </w:p>
        </w:tc>
      </w:tr>
      <w:tr w:rsidR="00D77A5A" w:rsidRPr="00D77A5A" w:rsidTr="00D77A5A">
        <w:trPr>
          <w:trHeight w:val="1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Odprawa</w:t>
            </w:r>
            <w:proofErr w:type="spellEnd"/>
            <w:r w:rsidRPr="00D77A5A">
              <w:rPr>
                <w:rFonts w:ascii="Arial Narrow" w:eastAsia="Calibri" w:hAnsi="Arial Narrow"/>
                <w:sz w:val="22"/>
                <w:szCs w:val="22"/>
                <w:lang w:val="en-US" w:eastAsia="en-US"/>
              </w:rPr>
              <w:t xml:space="preserve"> </w:t>
            </w:r>
            <w:proofErr w:type="spellStart"/>
            <w:r w:rsidRPr="00D77A5A">
              <w:rPr>
                <w:rFonts w:ascii="Arial Narrow" w:eastAsia="Calibri" w:hAnsi="Arial Narrow"/>
                <w:sz w:val="22"/>
                <w:szCs w:val="22"/>
                <w:lang w:val="en-US" w:eastAsia="en-US"/>
              </w:rPr>
              <w:t>techniczna</w:t>
            </w:r>
            <w:proofErr w:type="spellEnd"/>
            <w:r w:rsidRPr="00D77A5A">
              <w:rPr>
                <w:rFonts w:ascii="Arial Narrow" w:eastAsia="Calibri" w:hAnsi="Arial Narrow"/>
                <w:sz w:val="22"/>
                <w:szCs w:val="22"/>
                <w:lang w:val="en-US" w:eastAsia="en-US"/>
              </w:rPr>
              <w:t xml:space="preserve"> – </w:t>
            </w:r>
            <w:proofErr w:type="spellStart"/>
            <w:r w:rsidRPr="00D77A5A">
              <w:rPr>
                <w:rFonts w:ascii="Arial Narrow" w:eastAsia="Calibri" w:hAnsi="Arial Narrow"/>
                <w:sz w:val="22"/>
                <w:szCs w:val="22"/>
                <w:lang w:val="en-US" w:eastAsia="en-US"/>
              </w:rPr>
              <w:t>Sztafety</w:t>
            </w:r>
            <w:proofErr w:type="spellEnd"/>
            <w:r w:rsidRPr="00D77A5A">
              <w:rPr>
                <w:rFonts w:ascii="Arial Narrow" w:eastAsia="Calibri" w:hAnsi="Arial Narrow"/>
                <w:sz w:val="22"/>
                <w:szCs w:val="22"/>
                <w:lang w:val="en-US" w:eastAsia="en-US"/>
              </w:rPr>
              <w:t xml:space="preserve"> </w:t>
            </w:r>
            <w:proofErr w:type="spellStart"/>
            <w:r w:rsidRPr="00D77A5A">
              <w:rPr>
                <w:rFonts w:ascii="Arial Narrow" w:eastAsia="Calibri" w:hAnsi="Arial Narrow"/>
                <w:sz w:val="22"/>
                <w:szCs w:val="22"/>
                <w:lang w:val="en-US" w:eastAsia="en-US"/>
              </w:rPr>
              <w:t>mężczyzn</w:t>
            </w:r>
            <w:proofErr w:type="spellEnd"/>
          </w:p>
        </w:tc>
      </w:tr>
      <w:tr w:rsidR="00D77A5A" w:rsidRPr="00D77A5A" w:rsidTr="00D77A5A">
        <w:trPr>
          <w:trHeight w:val="113"/>
        </w:trPr>
        <w:tc>
          <w:tcPr>
            <w:tcW w:w="13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val="fr-FR" w:eastAsia="en-US"/>
              </w:rPr>
            </w:pPr>
            <w:r w:rsidRPr="00D77A5A">
              <w:rPr>
                <w:rFonts w:ascii="Arial Narrow" w:eastAsia="Calibri" w:hAnsi="Arial Narrow"/>
                <w:sz w:val="22"/>
                <w:szCs w:val="22"/>
                <w:lang w:eastAsia="en-US"/>
              </w:rPr>
              <w:t>31 Sierpień</w:t>
            </w:r>
          </w:p>
        </w:tc>
        <w:tc>
          <w:tcPr>
            <w:tcW w:w="728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eastAsia="en-US"/>
              </w:rPr>
            </w:pPr>
            <w:r w:rsidRPr="00D77A5A">
              <w:rPr>
                <w:rFonts w:ascii="Arial Narrow" w:eastAsia="Calibri" w:hAnsi="Arial Narrow"/>
                <w:b/>
                <w:bCs/>
                <w:sz w:val="22"/>
                <w:szCs w:val="22"/>
                <w:lang w:eastAsia="en-US"/>
              </w:rPr>
              <w:t>Sztafety mężczyzn</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fr-FR"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Pływanie</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fr-FR"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Ranking &amp; Bonus </w:t>
            </w:r>
            <w:proofErr w:type="spellStart"/>
            <w:r w:rsidRPr="00D77A5A">
              <w:rPr>
                <w:rFonts w:ascii="Arial Narrow" w:eastAsia="Calibri" w:hAnsi="Arial Narrow"/>
                <w:sz w:val="22"/>
                <w:szCs w:val="22"/>
                <w:lang w:eastAsia="en-US"/>
              </w:rPr>
              <w:t>Round</w:t>
            </w:r>
            <w:proofErr w:type="spellEnd"/>
            <w:r w:rsidRPr="00D77A5A">
              <w:rPr>
                <w:rFonts w:ascii="Arial Narrow" w:eastAsia="Calibri" w:hAnsi="Arial Narrow"/>
                <w:sz w:val="22"/>
                <w:szCs w:val="22"/>
                <w:lang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fr-FR"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Jazda konna</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fr-FR"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Kombajn (</w:t>
            </w:r>
            <w:proofErr w:type="spellStart"/>
            <w:r w:rsidRPr="00D77A5A">
              <w:rPr>
                <w:rFonts w:ascii="Arial Narrow" w:eastAsia="Calibri" w:hAnsi="Arial Narrow"/>
                <w:sz w:val="22"/>
                <w:szCs w:val="22"/>
                <w:lang w:eastAsia="en-US"/>
              </w:rPr>
              <w:t>bieg+strzelanie</w:t>
            </w:r>
            <w:proofErr w:type="spellEnd"/>
            <w:r w:rsidRPr="00D77A5A">
              <w:rPr>
                <w:rFonts w:ascii="Arial Narrow" w:eastAsia="Calibri" w:hAnsi="Arial Narrow"/>
                <w:sz w:val="22"/>
                <w:szCs w:val="22"/>
                <w:lang w:eastAsia="en-US"/>
              </w:rPr>
              <w:t>)</w:t>
            </w:r>
          </w:p>
        </w:tc>
      </w:tr>
      <w:tr w:rsidR="00D77A5A" w:rsidRPr="00D77A5A" w:rsidTr="00D77A5A">
        <w:trPr>
          <w:trHeight w:val="43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fr-FR"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Ceremonia</w:t>
            </w:r>
            <w:proofErr w:type="spellEnd"/>
            <w:r w:rsidRPr="00D77A5A">
              <w:rPr>
                <w:rFonts w:ascii="Arial Narrow" w:eastAsia="Calibri" w:hAnsi="Arial Narrow"/>
                <w:sz w:val="22"/>
                <w:szCs w:val="22"/>
                <w:lang w:val="en-US" w:eastAsia="en-US"/>
              </w:rPr>
              <w:t xml:space="preserve"> </w:t>
            </w:r>
            <w:proofErr w:type="spellStart"/>
            <w:r w:rsidRPr="00D77A5A">
              <w:rPr>
                <w:rFonts w:ascii="Arial Narrow" w:eastAsia="Calibri" w:hAnsi="Arial Narrow"/>
                <w:sz w:val="22"/>
                <w:szCs w:val="22"/>
                <w:lang w:val="en-US" w:eastAsia="en-US"/>
              </w:rPr>
              <w:t>otwarcia</w:t>
            </w:r>
            <w:proofErr w:type="spellEnd"/>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fr-FR"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Odprawa</w:t>
            </w:r>
            <w:proofErr w:type="spellEnd"/>
            <w:r w:rsidRPr="00D77A5A">
              <w:rPr>
                <w:rFonts w:ascii="Arial Narrow" w:eastAsia="Calibri" w:hAnsi="Arial Narrow"/>
                <w:sz w:val="22"/>
                <w:szCs w:val="22"/>
                <w:lang w:val="en-US" w:eastAsia="en-US"/>
              </w:rPr>
              <w:t xml:space="preserve"> </w:t>
            </w:r>
            <w:proofErr w:type="spellStart"/>
            <w:r w:rsidRPr="00D77A5A">
              <w:rPr>
                <w:rFonts w:ascii="Arial Narrow" w:eastAsia="Calibri" w:hAnsi="Arial Narrow"/>
                <w:sz w:val="22"/>
                <w:szCs w:val="22"/>
                <w:lang w:val="en-US" w:eastAsia="en-US"/>
              </w:rPr>
              <w:t>techniczna</w:t>
            </w:r>
            <w:proofErr w:type="spellEnd"/>
            <w:r w:rsidRPr="00D77A5A">
              <w:rPr>
                <w:rFonts w:ascii="Arial Narrow" w:eastAsia="Calibri" w:hAnsi="Arial Narrow"/>
                <w:sz w:val="22"/>
                <w:szCs w:val="22"/>
                <w:lang w:val="en-US" w:eastAsia="en-US"/>
              </w:rPr>
              <w:t xml:space="preserve"> -  </w:t>
            </w:r>
            <w:proofErr w:type="spellStart"/>
            <w:r w:rsidRPr="00D77A5A">
              <w:rPr>
                <w:rFonts w:ascii="Arial Narrow" w:eastAsia="Calibri" w:hAnsi="Arial Narrow"/>
                <w:bCs/>
                <w:sz w:val="22"/>
                <w:szCs w:val="22"/>
                <w:lang w:val="en-US" w:eastAsia="en-US"/>
              </w:rPr>
              <w:t>Sztafety</w:t>
            </w:r>
            <w:proofErr w:type="spellEnd"/>
            <w:r w:rsidRPr="00D77A5A">
              <w:rPr>
                <w:rFonts w:ascii="Arial Narrow" w:eastAsia="Calibri" w:hAnsi="Arial Narrow"/>
                <w:bCs/>
                <w:sz w:val="22"/>
                <w:szCs w:val="22"/>
                <w:lang w:val="en-US" w:eastAsia="en-US"/>
              </w:rPr>
              <w:t xml:space="preserve"> </w:t>
            </w:r>
            <w:proofErr w:type="spellStart"/>
            <w:r w:rsidRPr="00D77A5A">
              <w:rPr>
                <w:rFonts w:ascii="Arial Narrow" w:eastAsia="Calibri" w:hAnsi="Arial Narrow"/>
                <w:bCs/>
                <w:sz w:val="22"/>
                <w:szCs w:val="22"/>
                <w:lang w:val="en-US" w:eastAsia="en-US"/>
              </w:rPr>
              <w:t>kobiet</w:t>
            </w:r>
            <w:proofErr w:type="spellEnd"/>
          </w:p>
        </w:tc>
      </w:tr>
      <w:tr w:rsidR="00D77A5A" w:rsidRPr="00D77A5A" w:rsidTr="00D77A5A">
        <w:trPr>
          <w:trHeight w:val="113"/>
        </w:trPr>
        <w:tc>
          <w:tcPr>
            <w:tcW w:w="13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val="en-US" w:eastAsia="en-US"/>
              </w:rPr>
            </w:pPr>
            <w:r w:rsidRPr="00D77A5A">
              <w:rPr>
                <w:rFonts w:ascii="Arial Narrow" w:eastAsia="Calibri" w:hAnsi="Arial Narrow"/>
                <w:sz w:val="22"/>
                <w:szCs w:val="22"/>
                <w:lang w:val="en-US" w:eastAsia="en-US"/>
              </w:rPr>
              <w:t xml:space="preserve">01 </w:t>
            </w:r>
            <w:proofErr w:type="spellStart"/>
            <w:r w:rsidRPr="00D77A5A">
              <w:rPr>
                <w:rFonts w:ascii="Arial Narrow" w:eastAsia="Calibri" w:hAnsi="Arial Narrow"/>
                <w:sz w:val="22"/>
                <w:szCs w:val="22"/>
                <w:lang w:val="en-US" w:eastAsia="en-US"/>
              </w:rPr>
              <w:t>Wrzesień</w:t>
            </w:r>
            <w:proofErr w:type="spellEnd"/>
          </w:p>
        </w:tc>
        <w:tc>
          <w:tcPr>
            <w:tcW w:w="728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val="en-US" w:eastAsia="en-US"/>
              </w:rPr>
            </w:pPr>
            <w:proofErr w:type="spellStart"/>
            <w:r w:rsidRPr="00D77A5A">
              <w:rPr>
                <w:rFonts w:ascii="Arial Narrow" w:eastAsia="Calibri" w:hAnsi="Arial Narrow"/>
                <w:b/>
                <w:bCs/>
                <w:sz w:val="22"/>
                <w:szCs w:val="22"/>
                <w:lang w:val="en-US" w:eastAsia="en-US"/>
              </w:rPr>
              <w:t>Sztafety</w:t>
            </w:r>
            <w:proofErr w:type="spellEnd"/>
            <w:r w:rsidRPr="00D77A5A">
              <w:rPr>
                <w:rFonts w:ascii="Arial Narrow" w:eastAsia="Calibri" w:hAnsi="Arial Narrow"/>
                <w:b/>
                <w:bCs/>
                <w:sz w:val="22"/>
                <w:szCs w:val="22"/>
                <w:lang w:val="en-US" w:eastAsia="en-US"/>
              </w:rPr>
              <w:t xml:space="preserve"> </w:t>
            </w:r>
            <w:proofErr w:type="spellStart"/>
            <w:r w:rsidRPr="00D77A5A">
              <w:rPr>
                <w:rFonts w:ascii="Arial Narrow" w:eastAsia="Calibri" w:hAnsi="Arial Narrow"/>
                <w:b/>
                <w:bCs/>
                <w:sz w:val="22"/>
                <w:szCs w:val="22"/>
                <w:lang w:val="en-US" w:eastAsia="en-US"/>
              </w:rPr>
              <w:t>kobiet</w:t>
            </w:r>
            <w:proofErr w:type="spellEnd"/>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en-US"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Pływanie</w:t>
            </w:r>
            <w:proofErr w:type="spellEnd"/>
            <w:r w:rsidRPr="00D77A5A">
              <w:rPr>
                <w:rFonts w:ascii="Arial Narrow" w:eastAsia="Calibri" w:hAnsi="Arial Narrow"/>
                <w:sz w:val="22"/>
                <w:szCs w:val="22"/>
                <w:lang w:val="en-US"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en-US"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Szermierka</w:t>
            </w:r>
            <w:proofErr w:type="spellEnd"/>
            <w:r w:rsidRPr="00D77A5A">
              <w:rPr>
                <w:rFonts w:ascii="Arial Narrow" w:eastAsia="Calibri" w:hAnsi="Arial Narrow"/>
                <w:sz w:val="22"/>
                <w:szCs w:val="22"/>
                <w:lang w:val="en-US" w:eastAsia="en-US"/>
              </w:rPr>
              <w:t xml:space="preserve"> - Ranking Round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en-US"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r w:rsidRPr="00D77A5A">
              <w:rPr>
                <w:rFonts w:ascii="Arial Narrow" w:eastAsia="Calibri" w:hAnsi="Arial Narrow"/>
                <w:sz w:val="22"/>
                <w:szCs w:val="22"/>
                <w:lang w:eastAsia="en-US"/>
              </w:rPr>
              <w:t>Jazda konna</w:t>
            </w:r>
          </w:p>
        </w:tc>
      </w:tr>
      <w:tr w:rsidR="00D77A5A" w:rsidRPr="00D77A5A" w:rsidTr="00D77A5A">
        <w:trPr>
          <w:trHeight w:val="307"/>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en-US"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Kombajn (</w:t>
            </w:r>
            <w:proofErr w:type="spellStart"/>
            <w:r w:rsidRPr="00D77A5A">
              <w:rPr>
                <w:rFonts w:ascii="Arial Narrow" w:eastAsia="Calibri" w:hAnsi="Arial Narrow"/>
                <w:sz w:val="22"/>
                <w:szCs w:val="22"/>
                <w:lang w:eastAsia="en-US"/>
              </w:rPr>
              <w:t>bieg+strzelanie</w:t>
            </w:r>
            <w:proofErr w:type="spellEnd"/>
            <w:r w:rsidRPr="00D77A5A">
              <w:rPr>
                <w:rFonts w:ascii="Arial Narrow" w:eastAsia="Calibri" w:hAnsi="Arial Narrow"/>
                <w:sz w:val="22"/>
                <w:szCs w:val="22"/>
                <w:lang w:eastAsia="en-US"/>
              </w:rPr>
              <w:t>)</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val="en-US"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fr-FR" w:eastAsia="en-US"/>
              </w:rPr>
            </w:pPr>
            <w:r w:rsidRPr="00D77A5A">
              <w:rPr>
                <w:rFonts w:ascii="Arial Narrow" w:eastAsia="Calibri" w:hAnsi="Arial Narrow"/>
                <w:sz w:val="22"/>
                <w:szCs w:val="22"/>
                <w:lang w:eastAsia="en-US"/>
              </w:rPr>
              <w:t>Odprawa techniczna – Kwalifikacje mężczyzn</w:t>
            </w:r>
          </w:p>
        </w:tc>
      </w:tr>
      <w:tr w:rsidR="00D77A5A" w:rsidRPr="00D77A5A" w:rsidTr="00D77A5A">
        <w:trPr>
          <w:trHeight w:val="113"/>
        </w:trPr>
        <w:tc>
          <w:tcPr>
            <w:tcW w:w="13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eastAsia="en-US"/>
              </w:rPr>
            </w:pPr>
            <w:r w:rsidRPr="00D77A5A">
              <w:rPr>
                <w:rFonts w:ascii="Arial Narrow" w:eastAsia="Calibri" w:hAnsi="Arial Narrow"/>
                <w:sz w:val="22"/>
                <w:szCs w:val="22"/>
                <w:lang w:eastAsia="en-US"/>
              </w:rPr>
              <w:t xml:space="preserve">02 </w:t>
            </w:r>
            <w:proofErr w:type="spellStart"/>
            <w:r w:rsidRPr="00D77A5A">
              <w:rPr>
                <w:rFonts w:ascii="Arial Narrow" w:eastAsia="Calibri" w:hAnsi="Arial Narrow"/>
                <w:sz w:val="22"/>
                <w:szCs w:val="22"/>
                <w:lang w:val="en-US" w:eastAsia="en-US"/>
              </w:rPr>
              <w:t>Wrzesień</w:t>
            </w:r>
            <w:proofErr w:type="spellEnd"/>
          </w:p>
        </w:tc>
        <w:tc>
          <w:tcPr>
            <w:tcW w:w="728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eastAsia="en-US"/>
              </w:rPr>
            </w:pPr>
            <w:r w:rsidRPr="00D77A5A">
              <w:rPr>
                <w:rFonts w:ascii="Arial Narrow" w:eastAsia="Calibri" w:hAnsi="Arial Narrow"/>
                <w:b/>
                <w:bCs/>
                <w:sz w:val="22"/>
                <w:szCs w:val="22"/>
                <w:lang w:eastAsia="en-US"/>
              </w:rPr>
              <w:t>Kwalifikacje mężczyzn</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Szermierka</w:t>
            </w:r>
            <w:proofErr w:type="spellEnd"/>
            <w:r w:rsidRPr="00D77A5A">
              <w:rPr>
                <w:rFonts w:ascii="Arial Narrow" w:eastAsia="Calibri" w:hAnsi="Arial Narrow"/>
                <w:sz w:val="22"/>
                <w:szCs w:val="22"/>
                <w:lang w:val="en-US" w:eastAsia="en-US"/>
              </w:rPr>
              <w:t xml:space="preserve"> - </w:t>
            </w:r>
            <w:proofErr w:type="spellStart"/>
            <w:r w:rsidRPr="00D77A5A">
              <w:rPr>
                <w:rFonts w:ascii="Arial Narrow" w:eastAsia="Calibri" w:hAnsi="Arial Narrow"/>
                <w:sz w:val="22"/>
                <w:szCs w:val="22"/>
                <w:lang w:val="en-US" w:eastAsia="en-US"/>
              </w:rPr>
              <w:t>grupa</w:t>
            </w:r>
            <w:proofErr w:type="spellEnd"/>
            <w:r w:rsidRPr="00D77A5A">
              <w:rPr>
                <w:rFonts w:ascii="Arial Narrow" w:eastAsia="Calibri" w:hAnsi="Arial Narrow"/>
                <w:sz w:val="22"/>
                <w:szCs w:val="22"/>
                <w:lang w:val="en-US" w:eastAsia="en-US"/>
              </w:rPr>
              <w:t xml:space="preserve"> A / </w:t>
            </w:r>
            <w:proofErr w:type="spellStart"/>
            <w:r w:rsidRPr="00D77A5A">
              <w:rPr>
                <w:rFonts w:ascii="Arial Narrow" w:eastAsia="Calibri" w:hAnsi="Arial Narrow"/>
                <w:sz w:val="22"/>
                <w:szCs w:val="22"/>
                <w:lang w:val="en-US" w:eastAsia="en-US"/>
              </w:rPr>
              <w:t>Pływanie</w:t>
            </w:r>
            <w:proofErr w:type="spellEnd"/>
            <w:r w:rsidRPr="00D77A5A">
              <w:rPr>
                <w:rFonts w:ascii="Arial Narrow" w:eastAsia="Calibri" w:hAnsi="Arial Narrow"/>
                <w:sz w:val="22"/>
                <w:szCs w:val="22"/>
                <w:lang w:val="en-US" w:eastAsia="en-US"/>
              </w:rPr>
              <w:t xml:space="preserve"> - </w:t>
            </w:r>
            <w:proofErr w:type="spellStart"/>
            <w:r w:rsidRPr="00D77A5A">
              <w:rPr>
                <w:rFonts w:ascii="Arial Narrow" w:eastAsia="Calibri" w:hAnsi="Arial Narrow"/>
                <w:sz w:val="22"/>
                <w:szCs w:val="22"/>
                <w:lang w:val="en-US" w:eastAsia="en-US"/>
              </w:rPr>
              <w:t>grupa</w:t>
            </w:r>
            <w:proofErr w:type="spellEnd"/>
            <w:r w:rsidRPr="00D77A5A">
              <w:rPr>
                <w:rFonts w:ascii="Arial Narrow" w:eastAsia="Calibri" w:hAnsi="Arial Narrow"/>
                <w:sz w:val="22"/>
                <w:szCs w:val="22"/>
                <w:lang w:val="en-US" w:eastAsia="en-US"/>
              </w:rPr>
              <w:t xml:space="preserve"> B</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proofErr w:type="spellStart"/>
            <w:r w:rsidRPr="00D77A5A">
              <w:rPr>
                <w:rFonts w:ascii="Arial Narrow" w:eastAsia="Calibri" w:hAnsi="Arial Narrow"/>
                <w:sz w:val="22"/>
                <w:szCs w:val="22"/>
                <w:lang w:val="en-US" w:eastAsia="en-US"/>
              </w:rPr>
              <w:t>Pływanie</w:t>
            </w:r>
            <w:proofErr w:type="spellEnd"/>
            <w:r w:rsidRPr="00D77A5A">
              <w:rPr>
                <w:rFonts w:ascii="Arial Narrow" w:eastAsia="Calibri" w:hAnsi="Arial Narrow"/>
                <w:sz w:val="22"/>
                <w:szCs w:val="22"/>
                <w:lang w:val="en-US" w:eastAsia="en-US"/>
              </w:rPr>
              <w:t xml:space="preserve"> - </w:t>
            </w:r>
            <w:proofErr w:type="spellStart"/>
            <w:r w:rsidRPr="00D77A5A">
              <w:rPr>
                <w:rFonts w:ascii="Arial Narrow" w:eastAsia="Calibri" w:hAnsi="Arial Narrow"/>
                <w:sz w:val="22"/>
                <w:szCs w:val="22"/>
                <w:lang w:val="en-US" w:eastAsia="en-US"/>
              </w:rPr>
              <w:t>grupa</w:t>
            </w:r>
            <w:proofErr w:type="spellEnd"/>
            <w:r w:rsidRPr="00D77A5A">
              <w:rPr>
                <w:rFonts w:ascii="Arial Narrow" w:eastAsia="Calibri" w:hAnsi="Arial Narrow"/>
                <w:sz w:val="22"/>
                <w:szCs w:val="22"/>
                <w:lang w:val="en-US" w:eastAsia="en-US"/>
              </w:rPr>
              <w:t xml:space="preserve"> A / </w:t>
            </w:r>
            <w:proofErr w:type="spellStart"/>
            <w:r w:rsidRPr="00D77A5A">
              <w:rPr>
                <w:rFonts w:ascii="Arial Narrow" w:eastAsia="Calibri" w:hAnsi="Arial Narrow"/>
                <w:sz w:val="22"/>
                <w:szCs w:val="22"/>
                <w:lang w:val="en-US" w:eastAsia="en-US"/>
              </w:rPr>
              <w:t>Szermierka</w:t>
            </w:r>
            <w:proofErr w:type="spellEnd"/>
            <w:r w:rsidRPr="00D77A5A">
              <w:rPr>
                <w:rFonts w:ascii="Arial Narrow" w:eastAsia="Calibri" w:hAnsi="Arial Narrow"/>
                <w:sz w:val="22"/>
                <w:szCs w:val="22"/>
                <w:lang w:val="en-US" w:eastAsia="en-US"/>
              </w:rPr>
              <w:t xml:space="preserve"> - </w:t>
            </w:r>
            <w:proofErr w:type="spellStart"/>
            <w:r w:rsidRPr="00D77A5A">
              <w:rPr>
                <w:rFonts w:ascii="Arial Narrow" w:eastAsia="Calibri" w:hAnsi="Arial Narrow"/>
                <w:sz w:val="22"/>
                <w:szCs w:val="22"/>
                <w:lang w:val="en-US" w:eastAsia="en-US"/>
              </w:rPr>
              <w:t>grupa</w:t>
            </w:r>
            <w:proofErr w:type="spellEnd"/>
            <w:r w:rsidRPr="00D77A5A">
              <w:rPr>
                <w:rFonts w:ascii="Arial Narrow" w:eastAsia="Calibri" w:hAnsi="Arial Narrow"/>
                <w:sz w:val="22"/>
                <w:szCs w:val="22"/>
                <w:lang w:val="en-US" w:eastAsia="en-US"/>
              </w:rPr>
              <w:t xml:space="preserve"> B</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en-US" w:eastAsia="en-US"/>
              </w:rPr>
            </w:pPr>
            <w:r w:rsidRPr="00D77A5A">
              <w:rPr>
                <w:rFonts w:ascii="Arial Narrow" w:eastAsia="Calibri" w:hAnsi="Arial Narrow"/>
                <w:sz w:val="22"/>
                <w:szCs w:val="22"/>
                <w:lang w:eastAsia="en-US"/>
              </w:rPr>
              <w:t>Kombajn (</w:t>
            </w:r>
            <w:proofErr w:type="spellStart"/>
            <w:r w:rsidRPr="00D77A5A">
              <w:rPr>
                <w:rFonts w:ascii="Arial Narrow" w:eastAsia="Calibri" w:hAnsi="Arial Narrow"/>
                <w:sz w:val="22"/>
                <w:szCs w:val="22"/>
                <w:lang w:eastAsia="en-US"/>
              </w:rPr>
              <w:t>bieg+strzelanie</w:t>
            </w:r>
            <w:proofErr w:type="spellEnd"/>
            <w:r w:rsidRPr="00D77A5A">
              <w:rPr>
                <w:rFonts w:ascii="Arial Narrow" w:eastAsia="Calibri" w:hAnsi="Arial Narrow"/>
                <w:sz w:val="22"/>
                <w:szCs w:val="22"/>
                <w:lang w:eastAsia="en-US"/>
              </w:rPr>
              <w:t>) grupa A+B</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val="fr-FR" w:eastAsia="en-US"/>
              </w:rPr>
            </w:pPr>
            <w:r w:rsidRPr="00D77A5A">
              <w:rPr>
                <w:rFonts w:ascii="Arial Narrow" w:eastAsia="Calibri" w:hAnsi="Arial Narrow"/>
                <w:sz w:val="22"/>
                <w:szCs w:val="22"/>
                <w:lang w:eastAsia="en-US"/>
              </w:rPr>
              <w:t>Odprawa techniczna – Finały kobiet</w:t>
            </w:r>
          </w:p>
        </w:tc>
      </w:tr>
      <w:tr w:rsidR="00D77A5A" w:rsidRPr="00D77A5A" w:rsidTr="00D77A5A">
        <w:trPr>
          <w:trHeight w:val="113"/>
        </w:trPr>
        <w:tc>
          <w:tcPr>
            <w:tcW w:w="13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eastAsia="en-US"/>
              </w:rPr>
            </w:pPr>
            <w:r w:rsidRPr="00D77A5A">
              <w:rPr>
                <w:rFonts w:ascii="Arial Narrow" w:eastAsia="Calibri" w:hAnsi="Arial Narrow"/>
                <w:sz w:val="22"/>
                <w:szCs w:val="22"/>
                <w:lang w:eastAsia="en-US"/>
              </w:rPr>
              <w:t xml:space="preserve">03 </w:t>
            </w:r>
            <w:proofErr w:type="spellStart"/>
            <w:r w:rsidRPr="00D77A5A">
              <w:rPr>
                <w:rFonts w:ascii="Arial Narrow" w:eastAsia="Calibri" w:hAnsi="Arial Narrow"/>
                <w:sz w:val="22"/>
                <w:szCs w:val="22"/>
                <w:lang w:val="en-US" w:eastAsia="en-US"/>
              </w:rPr>
              <w:t>Wrzesień</w:t>
            </w:r>
            <w:proofErr w:type="spellEnd"/>
          </w:p>
        </w:tc>
        <w:tc>
          <w:tcPr>
            <w:tcW w:w="728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eastAsia="en-US"/>
              </w:rPr>
            </w:pPr>
            <w:r w:rsidRPr="00D77A5A">
              <w:rPr>
                <w:rFonts w:ascii="Arial Narrow" w:eastAsia="Calibri" w:hAnsi="Arial Narrow"/>
                <w:b/>
                <w:bCs/>
                <w:sz w:val="22"/>
                <w:szCs w:val="22"/>
                <w:lang w:eastAsia="en-US"/>
              </w:rPr>
              <w:t>Finały kobiet</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Pływanie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Ranking </w:t>
            </w:r>
            <w:proofErr w:type="spellStart"/>
            <w:r w:rsidRPr="00D77A5A">
              <w:rPr>
                <w:rFonts w:ascii="Arial Narrow" w:eastAsia="Calibri" w:hAnsi="Arial Narrow"/>
                <w:sz w:val="22"/>
                <w:szCs w:val="22"/>
                <w:lang w:eastAsia="en-US"/>
              </w:rPr>
              <w:t>Round</w:t>
            </w:r>
            <w:proofErr w:type="spellEnd"/>
            <w:r w:rsidRPr="00D77A5A">
              <w:rPr>
                <w:rFonts w:ascii="Arial Narrow" w:eastAsia="Calibri" w:hAnsi="Arial Narrow"/>
                <w:sz w:val="22"/>
                <w:szCs w:val="22"/>
                <w:lang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Bonus </w:t>
            </w:r>
            <w:proofErr w:type="spellStart"/>
            <w:r w:rsidRPr="00D77A5A">
              <w:rPr>
                <w:rFonts w:ascii="Arial Narrow" w:eastAsia="Calibri" w:hAnsi="Arial Narrow"/>
                <w:sz w:val="22"/>
                <w:szCs w:val="22"/>
                <w:lang w:eastAsia="en-US"/>
              </w:rPr>
              <w:t>Round</w:t>
            </w:r>
            <w:proofErr w:type="spellEnd"/>
            <w:r w:rsidRPr="00D77A5A">
              <w:rPr>
                <w:rFonts w:ascii="Arial Narrow" w:eastAsia="Calibri" w:hAnsi="Arial Narrow"/>
                <w:sz w:val="22"/>
                <w:szCs w:val="22"/>
                <w:lang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Jazda konna</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Kombajn (</w:t>
            </w:r>
            <w:proofErr w:type="spellStart"/>
            <w:r w:rsidRPr="00D77A5A">
              <w:rPr>
                <w:rFonts w:ascii="Arial Narrow" w:eastAsia="Calibri" w:hAnsi="Arial Narrow"/>
                <w:sz w:val="22"/>
                <w:szCs w:val="22"/>
                <w:lang w:eastAsia="en-US"/>
              </w:rPr>
              <w:t>bieg+strzelanie</w:t>
            </w:r>
            <w:proofErr w:type="spellEnd"/>
            <w:r w:rsidRPr="00D77A5A">
              <w:rPr>
                <w:rFonts w:ascii="Arial Narrow" w:eastAsia="Calibri" w:hAnsi="Arial Narrow"/>
                <w:sz w:val="22"/>
                <w:szCs w:val="22"/>
                <w:lang w:eastAsia="en-US"/>
              </w:rPr>
              <w:t>)</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Ceremonia kwiatowa</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Odprawa techniczna – Finały mężczyzn</w:t>
            </w:r>
          </w:p>
        </w:tc>
      </w:tr>
      <w:tr w:rsidR="00D77A5A" w:rsidRPr="00D77A5A" w:rsidTr="00D77A5A">
        <w:trPr>
          <w:trHeight w:val="113"/>
        </w:trPr>
        <w:tc>
          <w:tcPr>
            <w:tcW w:w="13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eastAsia="en-US"/>
              </w:rPr>
            </w:pPr>
            <w:r w:rsidRPr="00D77A5A">
              <w:rPr>
                <w:rFonts w:ascii="Arial Narrow" w:eastAsia="Calibri" w:hAnsi="Arial Narrow"/>
                <w:sz w:val="22"/>
                <w:szCs w:val="22"/>
                <w:lang w:eastAsia="en-US"/>
              </w:rPr>
              <w:t xml:space="preserve">04 </w:t>
            </w:r>
            <w:proofErr w:type="spellStart"/>
            <w:r w:rsidRPr="00D77A5A">
              <w:rPr>
                <w:rFonts w:ascii="Arial Narrow" w:eastAsia="Calibri" w:hAnsi="Arial Narrow"/>
                <w:sz w:val="22"/>
                <w:szCs w:val="22"/>
                <w:lang w:val="en-US" w:eastAsia="en-US"/>
              </w:rPr>
              <w:t>Wrzesień</w:t>
            </w:r>
            <w:proofErr w:type="spellEnd"/>
          </w:p>
        </w:tc>
        <w:tc>
          <w:tcPr>
            <w:tcW w:w="728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eastAsia="en-US"/>
              </w:rPr>
            </w:pPr>
            <w:r w:rsidRPr="00D77A5A">
              <w:rPr>
                <w:rFonts w:ascii="Arial Narrow" w:eastAsia="Calibri" w:hAnsi="Arial Narrow"/>
                <w:b/>
                <w:bCs/>
                <w:sz w:val="22"/>
                <w:szCs w:val="22"/>
                <w:lang w:eastAsia="en-US"/>
              </w:rPr>
              <w:t>Finały mężczyzn</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Pływanie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Ranking </w:t>
            </w:r>
            <w:proofErr w:type="spellStart"/>
            <w:r w:rsidRPr="00D77A5A">
              <w:rPr>
                <w:rFonts w:ascii="Arial Narrow" w:eastAsia="Calibri" w:hAnsi="Arial Narrow"/>
                <w:sz w:val="22"/>
                <w:szCs w:val="22"/>
                <w:lang w:eastAsia="en-US"/>
              </w:rPr>
              <w:t>Round</w:t>
            </w:r>
            <w:proofErr w:type="spellEnd"/>
            <w:r w:rsidRPr="00D77A5A">
              <w:rPr>
                <w:rFonts w:ascii="Arial Narrow" w:eastAsia="Calibri" w:hAnsi="Arial Narrow"/>
                <w:sz w:val="22"/>
                <w:szCs w:val="22"/>
                <w:lang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Bonus </w:t>
            </w:r>
            <w:proofErr w:type="spellStart"/>
            <w:r w:rsidRPr="00D77A5A">
              <w:rPr>
                <w:rFonts w:ascii="Arial Narrow" w:eastAsia="Calibri" w:hAnsi="Arial Narrow"/>
                <w:sz w:val="22"/>
                <w:szCs w:val="22"/>
                <w:lang w:eastAsia="en-US"/>
              </w:rPr>
              <w:t>Round</w:t>
            </w:r>
            <w:proofErr w:type="spellEnd"/>
            <w:r w:rsidRPr="00D77A5A">
              <w:rPr>
                <w:rFonts w:ascii="Arial Narrow" w:eastAsia="Calibri" w:hAnsi="Arial Narrow"/>
                <w:sz w:val="22"/>
                <w:szCs w:val="22"/>
                <w:lang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Jazda konna</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Kombajn (</w:t>
            </w:r>
            <w:proofErr w:type="spellStart"/>
            <w:r w:rsidRPr="00D77A5A">
              <w:rPr>
                <w:rFonts w:ascii="Arial Narrow" w:eastAsia="Calibri" w:hAnsi="Arial Narrow"/>
                <w:sz w:val="22"/>
                <w:szCs w:val="22"/>
                <w:lang w:eastAsia="en-US"/>
              </w:rPr>
              <w:t>bieg+strzelanie</w:t>
            </w:r>
            <w:proofErr w:type="spellEnd"/>
            <w:r w:rsidRPr="00D77A5A">
              <w:rPr>
                <w:rFonts w:ascii="Arial Narrow" w:eastAsia="Calibri" w:hAnsi="Arial Narrow"/>
                <w:sz w:val="22"/>
                <w:szCs w:val="22"/>
                <w:lang w:eastAsia="en-US"/>
              </w:rPr>
              <w:t>)</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Ceremonia kwiatowa</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Odprawa techniczna – Sztafety MIX </w:t>
            </w:r>
          </w:p>
        </w:tc>
      </w:tr>
      <w:tr w:rsidR="00D77A5A" w:rsidRPr="00D77A5A" w:rsidTr="00D77A5A">
        <w:trPr>
          <w:trHeight w:val="113"/>
        </w:trPr>
        <w:tc>
          <w:tcPr>
            <w:tcW w:w="13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eastAsia="en-US"/>
              </w:rPr>
            </w:pPr>
            <w:r w:rsidRPr="00D77A5A">
              <w:rPr>
                <w:rFonts w:ascii="Arial Narrow" w:eastAsia="Calibri" w:hAnsi="Arial Narrow"/>
                <w:sz w:val="22"/>
                <w:szCs w:val="22"/>
                <w:lang w:eastAsia="en-US"/>
              </w:rPr>
              <w:t xml:space="preserve">05 </w:t>
            </w:r>
            <w:proofErr w:type="spellStart"/>
            <w:r w:rsidRPr="00D77A5A">
              <w:rPr>
                <w:rFonts w:ascii="Arial Narrow" w:eastAsia="Calibri" w:hAnsi="Arial Narrow"/>
                <w:sz w:val="22"/>
                <w:szCs w:val="22"/>
                <w:lang w:val="en-US" w:eastAsia="en-US"/>
              </w:rPr>
              <w:t>Wrzesień</w:t>
            </w:r>
            <w:proofErr w:type="spellEnd"/>
          </w:p>
        </w:tc>
        <w:tc>
          <w:tcPr>
            <w:tcW w:w="728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eastAsia="en-US"/>
              </w:rPr>
            </w:pPr>
            <w:r w:rsidRPr="00D77A5A">
              <w:rPr>
                <w:rFonts w:ascii="Arial Narrow" w:eastAsia="Calibri" w:hAnsi="Arial Narrow"/>
                <w:b/>
                <w:bCs/>
                <w:sz w:val="22"/>
                <w:szCs w:val="22"/>
                <w:lang w:eastAsia="en-US"/>
              </w:rPr>
              <w:t>Sztafety MIX</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Pływanie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Ranking </w:t>
            </w:r>
            <w:proofErr w:type="spellStart"/>
            <w:r w:rsidRPr="00D77A5A">
              <w:rPr>
                <w:rFonts w:ascii="Arial Narrow" w:eastAsia="Calibri" w:hAnsi="Arial Narrow"/>
                <w:sz w:val="22"/>
                <w:szCs w:val="22"/>
                <w:lang w:eastAsia="en-US"/>
              </w:rPr>
              <w:t>Round</w:t>
            </w:r>
            <w:proofErr w:type="spellEnd"/>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Szermierka - Bonus </w:t>
            </w:r>
            <w:proofErr w:type="spellStart"/>
            <w:r w:rsidRPr="00D77A5A">
              <w:rPr>
                <w:rFonts w:ascii="Arial Narrow" w:eastAsia="Calibri" w:hAnsi="Arial Narrow"/>
                <w:sz w:val="22"/>
                <w:szCs w:val="22"/>
                <w:lang w:eastAsia="en-US"/>
              </w:rPr>
              <w:t>Round</w:t>
            </w:r>
            <w:proofErr w:type="spellEnd"/>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Jazda konna</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Kombajn (</w:t>
            </w:r>
            <w:proofErr w:type="spellStart"/>
            <w:r w:rsidRPr="00D77A5A">
              <w:rPr>
                <w:rFonts w:ascii="Arial Narrow" w:eastAsia="Calibri" w:hAnsi="Arial Narrow"/>
                <w:sz w:val="22"/>
                <w:szCs w:val="22"/>
                <w:lang w:eastAsia="en-US"/>
              </w:rPr>
              <w:t>bieg+strzelanie</w:t>
            </w:r>
            <w:proofErr w:type="spellEnd"/>
            <w:r w:rsidRPr="00D77A5A">
              <w:rPr>
                <w:rFonts w:ascii="Arial Narrow" w:eastAsia="Calibri" w:hAnsi="Arial Narrow"/>
                <w:sz w:val="22"/>
                <w:szCs w:val="22"/>
                <w:lang w:eastAsia="en-US"/>
              </w:rPr>
              <w:t xml:space="preserve">)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 xml:space="preserve">Ceremonia zakończenia </w:t>
            </w:r>
          </w:p>
        </w:tc>
      </w:tr>
      <w:tr w:rsidR="00D77A5A" w:rsidRPr="00D77A5A" w:rsidTr="00D77A5A">
        <w:trPr>
          <w:trHeight w:val="113"/>
        </w:trPr>
        <w:tc>
          <w:tcPr>
            <w:tcW w:w="0" w:type="auto"/>
            <w:vMerge/>
            <w:tcBorders>
              <w:top w:val="nil"/>
              <w:left w:val="single" w:sz="8" w:space="0" w:color="auto"/>
              <w:bottom w:val="single" w:sz="8" w:space="0" w:color="auto"/>
              <w:right w:val="single" w:sz="8" w:space="0" w:color="auto"/>
            </w:tcBorders>
            <w:vAlign w:val="center"/>
            <w:hideMark/>
          </w:tcPr>
          <w:p w:rsidR="00D77A5A" w:rsidRPr="00D77A5A" w:rsidRDefault="00D77A5A" w:rsidP="00D77A5A">
            <w:pPr>
              <w:suppressAutoHyphens w:val="0"/>
              <w:spacing w:line="256" w:lineRule="auto"/>
              <w:rPr>
                <w:rFonts w:ascii="Arial Narrow" w:eastAsia="Calibri" w:hAnsi="Arial Narrow"/>
                <w:sz w:val="22"/>
                <w:szCs w:val="22"/>
                <w:lang w:eastAsia="en-US"/>
              </w:rPr>
            </w:pPr>
          </w:p>
        </w:tc>
        <w:tc>
          <w:tcPr>
            <w:tcW w:w="7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sz w:val="22"/>
                <w:szCs w:val="22"/>
                <w:lang w:eastAsia="en-US"/>
              </w:rPr>
            </w:pPr>
            <w:r w:rsidRPr="00D77A5A">
              <w:rPr>
                <w:rFonts w:ascii="Arial Narrow" w:eastAsia="Calibri" w:hAnsi="Arial Narrow"/>
                <w:sz w:val="22"/>
                <w:szCs w:val="22"/>
                <w:lang w:eastAsia="en-US"/>
              </w:rPr>
              <w:t>Uroczysta kolacja</w:t>
            </w:r>
          </w:p>
        </w:tc>
      </w:tr>
      <w:tr w:rsidR="00D77A5A" w:rsidRPr="00D77A5A" w:rsidTr="00D77A5A">
        <w:trPr>
          <w:trHeight w:val="113"/>
        </w:trPr>
        <w:tc>
          <w:tcPr>
            <w:tcW w:w="1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7A5A" w:rsidRPr="00D77A5A" w:rsidRDefault="00D77A5A" w:rsidP="00D77A5A">
            <w:pPr>
              <w:suppressAutoHyphens w:val="0"/>
              <w:spacing w:after="160" w:line="252" w:lineRule="auto"/>
              <w:jc w:val="center"/>
              <w:rPr>
                <w:rFonts w:ascii="Arial Narrow" w:eastAsia="Calibri" w:hAnsi="Arial Narrow"/>
                <w:sz w:val="22"/>
                <w:szCs w:val="22"/>
                <w:lang w:eastAsia="en-US"/>
              </w:rPr>
            </w:pPr>
            <w:r w:rsidRPr="00D77A5A">
              <w:rPr>
                <w:rFonts w:ascii="Arial Narrow" w:eastAsia="Calibri" w:hAnsi="Arial Narrow"/>
                <w:sz w:val="22"/>
                <w:szCs w:val="22"/>
                <w:lang w:eastAsia="en-US"/>
              </w:rPr>
              <w:t xml:space="preserve">06 </w:t>
            </w:r>
            <w:proofErr w:type="spellStart"/>
            <w:r w:rsidRPr="00D77A5A">
              <w:rPr>
                <w:rFonts w:ascii="Arial Narrow" w:eastAsia="Calibri" w:hAnsi="Arial Narrow"/>
                <w:sz w:val="22"/>
                <w:szCs w:val="22"/>
                <w:lang w:val="en-US" w:eastAsia="en-US"/>
              </w:rPr>
              <w:t>Wrzesień</w:t>
            </w:r>
            <w:proofErr w:type="spellEnd"/>
          </w:p>
        </w:tc>
        <w:tc>
          <w:tcPr>
            <w:tcW w:w="7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7A5A" w:rsidRPr="00D77A5A" w:rsidRDefault="00D77A5A" w:rsidP="00D77A5A">
            <w:pPr>
              <w:suppressAutoHyphens w:val="0"/>
              <w:spacing w:after="160" w:line="252" w:lineRule="auto"/>
              <w:rPr>
                <w:rFonts w:ascii="Arial Narrow" w:eastAsia="Calibri" w:hAnsi="Arial Narrow"/>
                <w:b/>
                <w:bCs/>
                <w:sz w:val="22"/>
                <w:szCs w:val="22"/>
                <w:lang w:eastAsia="en-US"/>
              </w:rPr>
            </w:pPr>
            <w:r w:rsidRPr="00D77A5A">
              <w:rPr>
                <w:rFonts w:ascii="Arial Narrow" w:eastAsia="Calibri" w:hAnsi="Arial Narrow"/>
                <w:b/>
                <w:bCs/>
                <w:sz w:val="22"/>
                <w:szCs w:val="22"/>
                <w:lang w:eastAsia="en-US"/>
              </w:rPr>
              <w:t>Wyjazd delegacji</w:t>
            </w:r>
          </w:p>
        </w:tc>
      </w:tr>
    </w:tbl>
    <w:p w:rsidR="00D77A5A" w:rsidRPr="00D77A5A" w:rsidRDefault="00D77A5A" w:rsidP="00D77A5A">
      <w:pPr>
        <w:suppressAutoHyphens w:val="0"/>
        <w:rPr>
          <w:rFonts w:ascii="Arial Narrow" w:eastAsia="Calibri" w:hAnsi="Arial Narrow"/>
          <w:sz w:val="18"/>
          <w:szCs w:val="18"/>
          <w:lang w:eastAsia="en-US"/>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pPr>
    </w:p>
    <w:p w:rsidR="00D77A5A" w:rsidRDefault="00D77A5A" w:rsidP="001446CC">
      <w:pPr>
        <w:suppressAutoHyphens w:val="0"/>
        <w:jc w:val="both"/>
        <w:rPr>
          <w:rFonts w:asciiTheme="minorHAnsi" w:hAnsiTheme="minorHAnsi" w:cstheme="minorHAnsi"/>
          <w:bCs/>
          <w:color w:val="1F4E79"/>
          <w:sz w:val="24"/>
          <w:szCs w:val="24"/>
          <w:lang w:eastAsia="pl-PL"/>
        </w:rPr>
        <w:sectPr w:rsidR="00D77A5A" w:rsidSect="005C2772">
          <w:headerReference w:type="default" r:id="rId30"/>
          <w:footerReference w:type="default" r:id="rId31"/>
          <w:pgSz w:w="11906" w:h="16838"/>
          <w:pgMar w:top="1298" w:right="1123" w:bottom="851" w:left="1310" w:header="709" w:footer="709" w:gutter="0"/>
          <w:cols w:space="708"/>
          <w:titlePg/>
          <w:docGrid w:linePitch="360"/>
        </w:sectPr>
      </w:pPr>
      <w:bookmarkStart w:id="22" w:name="_GoBack"/>
      <w:bookmarkEnd w:id="22"/>
    </w:p>
    <w:p w:rsidR="001D5383" w:rsidRPr="001446CC" w:rsidRDefault="001D5383" w:rsidP="001446CC">
      <w:pPr>
        <w:suppressAutoHyphens w:val="0"/>
        <w:jc w:val="both"/>
        <w:rPr>
          <w:rFonts w:asciiTheme="minorHAnsi" w:hAnsiTheme="minorHAnsi" w:cstheme="minorHAnsi"/>
          <w:bCs/>
          <w:color w:val="1F4E79"/>
          <w:sz w:val="24"/>
          <w:szCs w:val="24"/>
          <w:lang w:eastAsia="pl-PL"/>
        </w:rPr>
      </w:pPr>
    </w:p>
    <w:sectPr w:rsidR="001D5383" w:rsidRPr="001446CC" w:rsidSect="001D5383">
      <w:pgSz w:w="16838" w:h="11906" w:orient="landscape"/>
      <w:pgMar w:top="1310" w:right="1298" w:bottom="112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C2" w:rsidRDefault="00C76FC2">
      <w:r>
        <w:separator/>
      </w:r>
    </w:p>
  </w:endnote>
  <w:endnote w:type="continuationSeparator" w:id="0">
    <w:p w:rsidR="00C76FC2" w:rsidRDefault="00C7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rsidR="00883F14" w:rsidRDefault="00883F14">
        <w:pPr>
          <w:pStyle w:val="Stopka"/>
          <w:pBdr>
            <w:top w:val="single" w:sz="4" w:space="1" w:color="D9D9D9" w:themeColor="background1" w:themeShade="D9"/>
          </w:pBdr>
          <w:jc w:val="right"/>
        </w:pPr>
        <w:r>
          <w:fldChar w:fldCharType="begin"/>
        </w:r>
        <w:r>
          <w:instrText>PAGE   \* MERGEFORMAT</w:instrText>
        </w:r>
        <w:r>
          <w:fldChar w:fldCharType="separate"/>
        </w:r>
        <w:r w:rsidR="0010217E">
          <w:rPr>
            <w:noProof/>
          </w:rPr>
          <w:t>39</w:t>
        </w:r>
        <w:r>
          <w:fldChar w:fldCharType="end"/>
        </w:r>
        <w:r>
          <w:t xml:space="preserve"> | </w:t>
        </w:r>
        <w:r>
          <w:rPr>
            <w:color w:val="7F7F7F" w:themeColor="background1" w:themeShade="7F"/>
            <w:spacing w:val="60"/>
          </w:rPr>
          <w:t>Strona</w:t>
        </w:r>
      </w:p>
    </w:sdtContent>
  </w:sdt>
  <w:p w:rsidR="00883F14" w:rsidRDefault="00883F1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C2" w:rsidRDefault="00C76FC2">
      <w:r>
        <w:separator/>
      </w:r>
    </w:p>
  </w:footnote>
  <w:footnote w:type="continuationSeparator" w:id="0">
    <w:p w:rsidR="00C76FC2" w:rsidRDefault="00C7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14" w:rsidRDefault="00883F14" w:rsidP="00A442C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24E79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4"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6" w15:restartNumberingAfterBreak="0">
    <w:nsid w:val="00000006"/>
    <w:multiLevelType w:val="singleLevel"/>
    <w:tmpl w:val="D110EFF2"/>
    <w:lvl w:ilvl="0">
      <w:start w:val="1"/>
      <w:numFmt w:val="decimal"/>
      <w:lvlText w:val="%1."/>
      <w:lvlJc w:val="left"/>
      <w:pPr>
        <w:tabs>
          <w:tab w:val="num" w:pos="0"/>
        </w:tabs>
        <w:ind w:left="720" w:hanging="360"/>
      </w:pPr>
      <w:rPr>
        <w:b w:val="0"/>
        <w:bCs w:val="0"/>
        <w:color w:val="auto"/>
        <w:sz w:val="22"/>
        <w:szCs w:val="22"/>
      </w:rPr>
    </w:lvl>
  </w:abstractNum>
  <w:abstractNum w:abstractNumId="7"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8"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9"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10"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1"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2"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multilevel"/>
    <w:tmpl w:val="5C86FF20"/>
    <w:name w:val="WW8Num15"/>
    <w:lvl w:ilvl="0">
      <w:start w:val="1"/>
      <w:numFmt w:val="upperLetter"/>
      <w:lvlText w:val="%1."/>
      <w:lvlJc w:val="left"/>
      <w:pPr>
        <w:tabs>
          <w:tab w:val="num" w:pos="708"/>
        </w:tabs>
        <w:ind w:left="720" w:hanging="360"/>
      </w:pPr>
      <w:rPr>
        <w:rFonts w:ascii="Calibri" w:hAnsi="Calibri" w:cs="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0AF58FB"/>
    <w:multiLevelType w:val="hybridMultilevel"/>
    <w:tmpl w:val="D2801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A2DE2"/>
    <w:multiLevelType w:val="hybridMultilevel"/>
    <w:tmpl w:val="BE90506C"/>
    <w:lvl w:ilvl="0" w:tplc="4BFEE0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D3433DD"/>
    <w:multiLevelType w:val="hybridMultilevel"/>
    <w:tmpl w:val="C9323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8B1376"/>
    <w:multiLevelType w:val="hybridMultilevel"/>
    <w:tmpl w:val="713A490C"/>
    <w:lvl w:ilvl="0" w:tplc="D98A39FC">
      <w:start w:val="1"/>
      <w:numFmt w:val="decimal"/>
      <w:lvlText w:val="%1)"/>
      <w:lvlJc w:val="left"/>
      <w:pPr>
        <w:ind w:left="983" w:hanging="360"/>
      </w:pPr>
      <w:rPr>
        <w:rFonts w:ascii="Arial" w:eastAsia="Calibri" w:hAnsi="Arial" w:cs="Arial"/>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5" w15:restartNumberingAfterBreak="0">
    <w:nsid w:val="13332E70"/>
    <w:multiLevelType w:val="hybridMultilevel"/>
    <w:tmpl w:val="44840694"/>
    <w:lvl w:ilvl="0" w:tplc="B96ABB4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7" w15:restartNumberingAfterBreak="0">
    <w:nsid w:val="16323230"/>
    <w:multiLevelType w:val="hybridMultilevel"/>
    <w:tmpl w:val="DB2CCF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032747"/>
    <w:multiLevelType w:val="hybridMultilevel"/>
    <w:tmpl w:val="2A848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C580D70"/>
    <w:multiLevelType w:val="hybridMultilevel"/>
    <w:tmpl w:val="7A8E1F38"/>
    <w:lvl w:ilvl="0" w:tplc="37F2B0A4">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6357A"/>
    <w:multiLevelType w:val="hybridMultilevel"/>
    <w:tmpl w:val="573275DC"/>
    <w:lvl w:ilvl="0" w:tplc="15A8515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275BB"/>
    <w:multiLevelType w:val="hybridMultilevel"/>
    <w:tmpl w:val="F1529734"/>
    <w:lvl w:ilvl="0" w:tplc="23A60E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A91590"/>
    <w:multiLevelType w:val="hybridMultilevel"/>
    <w:tmpl w:val="F8EAE40A"/>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003967"/>
    <w:multiLevelType w:val="hybridMultilevel"/>
    <w:tmpl w:val="B2A057F0"/>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2C736B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A5045A"/>
    <w:multiLevelType w:val="hybridMultilevel"/>
    <w:tmpl w:val="DAA224B0"/>
    <w:lvl w:ilvl="0" w:tplc="069861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31FC51AF"/>
    <w:multiLevelType w:val="hybridMultilevel"/>
    <w:tmpl w:val="E0D8754C"/>
    <w:lvl w:ilvl="0" w:tplc="01F68F50">
      <w:start w:val="1"/>
      <w:numFmt w:val="lowerLetter"/>
      <w:lvlText w:val="%1)"/>
      <w:lvlJc w:val="left"/>
      <w:pPr>
        <w:ind w:left="9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F80FE4"/>
    <w:multiLevelType w:val="hybridMultilevel"/>
    <w:tmpl w:val="BF129EEC"/>
    <w:lvl w:ilvl="0" w:tplc="2C0634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07876"/>
    <w:multiLevelType w:val="hybridMultilevel"/>
    <w:tmpl w:val="4442E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B64E37"/>
    <w:multiLevelType w:val="multilevel"/>
    <w:tmpl w:val="C21C281C"/>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36701D48"/>
    <w:multiLevelType w:val="hybridMultilevel"/>
    <w:tmpl w:val="F96EA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3703A0"/>
    <w:multiLevelType w:val="hybridMultilevel"/>
    <w:tmpl w:val="EA40405A"/>
    <w:lvl w:ilvl="0" w:tplc="3814B45C">
      <w:start w:val="1"/>
      <w:numFmt w:val="decimal"/>
      <w:lvlText w:val="%1)"/>
      <w:lvlJc w:val="left"/>
      <w:pPr>
        <w:ind w:left="928" w:hanging="360"/>
      </w:pPr>
      <w:rPr>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F303E7"/>
    <w:multiLevelType w:val="hybridMultilevel"/>
    <w:tmpl w:val="CC0A2B4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3B207BF6"/>
    <w:multiLevelType w:val="multilevel"/>
    <w:tmpl w:val="AEC89C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3EDC500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F122C"/>
    <w:multiLevelType w:val="hybridMultilevel"/>
    <w:tmpl w:val="47141E7E"/>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76426"/>
    <w:multiLevelType w:val="hybridMultilevel"/>
    <w:tmpl w:val="2A36C30C"/>
    <w:lvl w:ilvl="0" w:tplc="348061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436B65"/>
    <w:multiLevelType w:val="multilevel"/>
    <w:tmpl w:val="3DA2F872"/>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4D4E6250"/>
    <w:multiLevelType w:val="hybridMultilevel"/>
    <w:tmpl w:val="E43A4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E717AB8"/>
    <w:multiLevelType w:val="hybridMultilevel"/>
    <w:tmpl w:val="60CCCE72"/>
    <w:lvl w:ilvl="0" w:tplc="898AF9F4">
      <w:start w:val="1"/>
      <w:numFmt w:val="decimal"/>
      <w:lvlText w:val="%1)"/>
      <w:lvlJc w:val="left"/>
      <w:pPr>
        <w:ind w:left="983"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6DC3"/>
    <w:multiLevelType w:val="hybridMultilevel"/>
    <w:tmpl w:val="224AC6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32D3AC5"/>
    <w:multiLevelType w:val="hybridMultilevel"/>
    <w:tmpl w:val="93CC6A1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4730937"/>
    <w:multiLevelType w:val="hybridMultilevel"/>
    <w:tmpl w:val="4940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59637EC6"/>
    <w:multiLevelType w:val="hybridMultilevel"/>
    <w:tmpl w:val="8D4E7A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CDF237D"/>
    <w:multiLevelType w:val="hybridMultilevel"/>
    <w:tmpl w:val="6398511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5D1C56B1"/>
    <w:multiLevelType w:val="hybridMultilevel"/>
    <w:tmpl w:val="CE66DA92"/>
    <w:lvl w:ilvl="0" w:tplc="A77CD9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82B37"/>
    <w:multiLevelType w:val="hybridMultilevel"/>
    <w:tmpl w:val="9D4CD32A"/>
    <w:lvl w:ilvl="0" w:tplc="7B4A656A">
      <w:start w:val="1"/>
      <w:numFmt w:val="decimal"/>
      <w:lvlText w:val="%1."/>
      <w:lvlJc w:val="left"/>
      <w:pPr>
        <w:ind w:left="720" w:hanging="360"/>
      </w:pPr>
      <w:rPr>
        <w:rFonts w:ascii="Arial" w:hAnsi="Arial"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35820"/>
    <w:multiLevelType w:val="hybridMultilevel"/>
    <w:tmpl w:val="175CAB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13D1CC1"/>
    <w:multiLevelType w:val="hybridMultilevel"/>
    <w:tmpl w:val="6DB88736"/>
    <w:lvl w:ilvl="0" w:tplc="A0E88CC8">
      <w:start w:val="1"/>
      <w:numFmt w:val="decimal"/>
      <w:lvlText w:val="%1."/>
      <w:lvlJc w:val="left"/>
      <w:pPr>
        <w:ind w:left="360"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3700A04"/>
    <w:multiLevelType w:val="hybridMultilevel"/>
    <w:tmpl w:val="278A3076"/>
    <w:lvl w:ilvl="0" w:tplc="94BA16F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64600191"/>
    <w:multiLevelType w:val="multilevel"/>
    <w:tmpl w:val="DF6E39A4"/>
    <w:lvl w:ilvl="0">
      <w:start w:val="1"/>
      <w:numFmt w:val="decimal"/>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95D630E"/>
    <w:multiLevelType w:val="hybridMultilevel"/>
    <w:tmpl w:val="93940A34"/>
    <w:lvl w:ilvl="0" w:tplc="84D6702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272883"/>
    <w:multiLevelType w:val="multilevel"/>
    <w:tmpl w:val="6544800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504AD0"/>
    <w:multiLevelType w:val="multilevel"/>
    <w:tmpl w:val="81A62822"/>
    <w:lvl w:ilvl="0">
      <w:start w:val="1"/>
      <w:numFmt w:val="decimal"/>
      <w:lvlText w:val="%1)"/>
      <w:lvlJc w:val="left"/>
      <w:pPr>
        <w:ind w:left="1068" w:hanging="360"/>
      </w:pPr>
      <w:rPr>
        <w:rFonts w:asciiTheme="minorHAnsi" w:hAnsiTheme="minorHAnsi" w:cstheme="minorHAnsi"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03E52C9"/>
    <w:multiLevelType w:val="hybridMultilevel"/>
    <w:tmpl w:val="B9E88B1A"/>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151052"/>
    <w:multiLevelType w:val="hybridMultilevel"/>
    <w:tmpl w:val="51ACA8FC"/>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51CB9"/>
    <w:multiLevelType w:val="hybridMultilevel"/>
    <w:tmpl w:val="2190FE3E"/>
    <w:lvl w:ilvl="0" w:tplc="11F4290C">
      <w:start w:val="1"/>
      <w:numFmt w:val="decimal"/>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82" w15:restartNumberingAfterBreak="0">
    <w:nsid w:val="76822C0A"/>
    <w:multiLevelType w:val="hybridMultilevel"/>
    <w:tmpl w:val="7D3E3FDC"/>
    <w:lvl w:ilvl="0" w:tplc="6016BC12">
      <w:start w:val="1"/>
      <w:numFmt w:val="decimal"/>
      <w:lvlText w:val="%1)"/>
      <w:lvlJc w:val="left"/>
      <w:pPr>
        <w:ind w:left="862" w:hanging="360"/>
      </w:pPr>
      <w:rPr>
        <w:rFonts w:ascii="Arial" w:eastAsia="Times New Roman" w:hAnsi="Arial" w:cs="Aria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69A4A05"/>
    <w:multiLevelType w:val="hybridMultilevel"/>
    <w:tmpl w:val="D43A5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0B640D"/>
    <w:multiLevelType w:val="hybridMultilevel"/>
    <w:tmpl w:val="08B68A24"/>
    <w:lvl w:ilvl="0" w:tplc="FAB0F7B6">
      <w:start w:val="1"/>
      <w:numFmt w:val="decimal"/>
      <w:lvlText w:val="%1."/>
      <w:lvlJc w:val="left"/>
      <w:pPr>
        <w:ind w:left="360" w:hanging="360"/>
      </w:pPr>
      <w:rPr>
        <w:rFonts w:ascii="Arial" w:hAnsi="Arial" w:cs="Arial"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92E2BA8"/>
    <w:multiLevelType w:val="hybridMultilevel"/>
    <w:tmpl w:val="B49417A8"/>
    <w:lvl w:ilvl="0" w:tplc="ECAE5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5319E8"/>
    <w:multiLevelType w:val="hybridMultilevel"/>
    <w:tmpl w:val="73B8F1AE"/>
    <w:lvl w:ilvl="0" w:tplc="E41A4E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9E0794"/>
    <w:multiLevelType w:val="hybridMultilevel"/>
    <w:tmpl w:val="F43891E0"/>
    <w:lvl w:ilvl="0" w:tplc="15A851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10797A"/>
    <w:multiLevelType w:val="hybridMultilevel"/>
    <w:tmpl w:val="1A1022D4"/>
    <w:lvl w:ilvl="0" w:tplc="898AF9F4">
      <w:start w:val="1"/>
      <w:numFmt w:val="decimal"/>
      <w:lvlText w:val="%1)"/>
      <w:lvlJc w:val="left"/>
      <w:pPr>
        <w:ind w:left="1770" w:hanging="360"/>
      </w:pPr>
      <w:rPr>
        <w:rFonts w:ascii="Arial" w:eastAsia="Calibri" w:hAnsi="Arial" w:cs="Arial"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9" w15:restartNumberingAfterBreak="0">
    <w:nsid w:val="7EE740B3"/>
    <w:multiLevelType w:val="hybridMultilevel"/>
    <w:tmpl w:val="9294A300"/>
    <w:lvl w:ilvl="0" w:tplc="39586198">
      <w:start w:val="1"/>
      <w:numFmt w:val="decimal"/>
      <w:lvlText w:val="%1)"/>
      <w:lvlJc w:val="left"/>
      <w:pPr>
        <w:ind w:left="1343" w:hanging="360"/>
      </w:pPr>
      <w:rPr>
        <w:rFonts w:hint="default"/>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90" w15:restartNumberingAfterBreak="0">
    <w:nsid w:val="7FF40AE5"/>
    <w:multiLevelType w:val="hybridMultilevel"/>
    <w:tmpl w:val="3DAC65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1"/>
  </w:num>
  <w:num w:numId="2">
    <w:abstractNumId w:val="2"/>
  </w:num>
  <w:num w:numId="3">
    <w:abstractNumId w:val="6"/>
  </w:num>
  <w:num w:numId="4">
    <w:abstractNumId w:val="17"/>
  </w:num>
  <w:num w:numId="5">
    <w:abstractNumId w:val="56"/>
  </w:num>
  <w:num w:numId="6">
    <w:abstractNumId w:val="49"/>
  </w:num>
  <w:num w:numId="7">
    <w:abstractNumId w:val="55"/>
  </w:num>
  <w:num w:numId="8">
    <w:abstractNumId w:val="81"/>
  </w:num>
  <w:num w:numId="9">
    <w:abstractNumId w:val="73"/>
  </w:num>
  <w:num w:numId="10">
    <w:abstractNumId w:val="54"/>
  </w:num>
  <w:num w:numId="11">
    <w:abstractNumId w:val="20"/>
  </w:num>
  <w:num w:numId="12">
    <w:abstractNumId w:val="36"/>
  </w:num>
  <w:num w:numId="13">
    <w:abstractNumId w:val="40"/>
  </w:num>
  <w:num w:numId="14">
    <w:abstractNumId w:val="26"/>
  </w:num>
  <w:num w:numId="15">
    <w:abstractNumId w:val="84"/>
  </w:num>
  <w:num w:numId="16">
    <w:abstractNumId w:val="71"/>
  </w:num>
  <w:num w:numId="17">
    <w:abstractNumId w:val="47"/>
  </w:num>
  <w:num w:numId="18">
    <w:abstractNumId w:val="75"/>
  </w:num>
  <w:num w:numId="19">
    <w:abstractNumId w:val="59"/>
  </w:num>
  <w:num w:numId="20">
    <w:abstractNumId w:val="41"/>
  </w:num>
  <w:num w:numId="21">
    <w:abstractNumId w:val="66"/>
  </w:num>
  <w:num w:numId="22">
    <w:abstractNumId w:val="37"/>
  </w:num>
  <w:num w:numId="23">
    <w:abstractNumId w:val="29"/>
  </w:num>
  <w:num w:numId="24">
    <w:abstractNumId w:val="52"/>
  </w:num>
  <w:num w:numId="25">
    <w:abstractNumId w:val="82"/>
  </w:num>
  <w:num w:numId="26">
    <w:abstractNumId w:val="33"/>
  </w:num>
  <w:num w:numId="27">
    <w:abstractNumId w:val="15"/>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2"/>
  </w:num>
  <w:num w:numId="31">
    <w:abstractNumId w:val="62"/>
  </w:num>
  <w:num w:numId="32">
    <w:abstractNumId w:val="16"/>
  </w:num>
  <w:num w:numId="33">
    <w:abstractNumId w:val="22"/>
  </w:num>
  <w:num w:numId="34">
    <w:abstractNumId w:val="63"/>
  </w:num>
  <w:num w:numId="35">
    <w:abstractNumId w:val="72"/>
  </w:num>
  <w:num w:numId="36">
    <w:abstractNumId w:val="60"/>
  </w:num>
  <w:num w:numId="37">
    <w:abstractNumId w:val="83"/>
  </w:num>
  <w:num w:numId="38">
    <w:abstractNumId w:val="76"/>
  </w:num>
  <w:num w:numId="39">
    <w:abstractNumId w:val="39"/>
  </w:num>
  <w:num w:numId="40">
    <w:abstractNumId w:val="48"/>
  </w:num>
  <w:num w:numId="41">
    <w:abstractNumId w:val="53"/>
  </w:num>
  <w:num w:numId="42">
    <w:abstractNumId w:val="0"/>
  </w:num>
  <w:num w:numId="43">
    <w:abstractNumId w:val="38"/>
  </w:num>
  <w:num w:numId="44">
    <w:abstractNumId w:val="70"/>
  </w:num>
  <w:num w:numId="45">
    <w:abstractNumId w:val="86"/>
  </w:num>
  <w:num w:numId="46">
    <w:abstractNumId w:val="23"/>
  </w:num>
  <w:num w:numId="47">
    <w:abstractNumId w:val="68"/>
  </w:num>
  <w:num w:numId="48">
    <w:abstractNumId w:val="77"/>
  </w:num>
  <w:num w:numId="49">
    <w:abstractNumId w:val="24"/>
  </w:num>
  <w:num w:numId="50">
    <w:abstractNumId w:val="89"/>
  </w:num>
  <w:num w:numId="51">
    <w:abstractNumId w:val="61"/>
  </w:num>
  <w:num w:numId="52">
    <w:abstractNumId w:val="88"/>
  </w:num>
  <w:num w:numId="53">
    <w:abstractNumId w:val="30"/>
  </w:num>
  <w:num w:numId="54">
    <w:abstractNumId w:val="42"/>
  </w:num>
  <w:num w:numId="55">
    <w:abstractNumId w:val="90"/>
  </w:num>
  <w:num w:numId="56">
    <w:abstractNumId w:val="50"/>
  </w:num>
  <w:num w:numId="57">
    <w:abstractNumId w:val="21"/>
  </w:num>
  <w:num w:numId="58">
    <w:abstractNumId w:val="57"/>
  </w:num>
  <w:num w:numId="59">
    <w:abstractNumId w:val="45"/>
  </w:num>
  <w:num w:numId="60">
    <w:abstractNumId w:val="34"/>
  </w:num>
  <w:num w:numId="61">
    <w:abstractNumId w:val="78"/>
  </w:num>
  <w:num w:numId="62">
    <w:abstractNumId w:val="51"/>
  </w:num>
  <w:num w:numId="63">
    <w:abstractNumId w:val="35"/>
  </w:num>
  <w:num w:numId="64">
    <w:abstractNumId w:val="80"/>
  </w:num>
  <w:num w:numId="65">
    <w:abstractNumId w:val="44"/>
  </w:num>
  <w:num w:numId="66">
    <w:abstractNumId w:val="46"/>
  </w:num>
  <w:num w:numId="67">
    <w:abstractNumId w:val="67"/>
  </w:num>
  <w:num w:numId="68">
    <w:abstractNumId w:val="87"/>
  </w:num>
  <w:num w:numId="69">
    <w:abstractNumId w:val="28"/>
  </w:num>
  <w:num w:numId="70">
    <w:abstractNumId w:val="79"/>
  </w:num>
  <w:num w:numId="71">
    <w:abstractNumId w:val="18"/>
  </w:num>
  <w:num w:numId="72">
    <w:abstractNumId w:val="31"/>
  </w:num>
  <w:num w:numId="73">
    <w:abstractNumId w:val="69"/>
  </w:num>
  <w:num w:numId="74">
    <w:abstractNumId w:val="64"/>
  </w:num>
  <w:num w:numId="75">
    <w:abstractNumId w:val="85"/>
  </w:num>
  <w:num w:numId="76">
    <w:abstractNumId w:val="65"/>
  </w:num>
  <w:num w:numId="77">
    <w:abstractNumId w:val="25"/>
  </w:num>
  <w:num w:numId="78">
    <w:abstractNumId w:val="27"/>
  </w:num>
  <w:num w:numId="79">
    <w:abstractNumId w:val="43"/>
  </w:num>
  <w:num w:numId="80">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10B95"/>
    <w:rsid w:val="000173DE"/>
    <w:rsid w:val="000176CE"/>
    <w:rsid w:val="0002313B"/>
    <w:rsid w:val="0002602A"/>
    <w:rsid w:val="000267BC"/>
    <w:rsid w:val="00026CBD"/>
    <w:rsid w:val="00027103"/>
    <w:rsid w:val="000314C6"/>
    <w:rsid w:val="00032134"/>
    <w:rsid w:val="00033070"/>
    <w:rsid w:val="00034E60"/>
    <w:rsid w:val="00035DBB"/>
    <w:rsid w:val="00036652"/>
    <w:rsid w:val="00036A3C"/>
    <w:rsid w:val="000376FF"/>
    <w:rsid w:val="00042459"/>
    <w:rsid w:val="00042F6E"/>
    <w:rsid w:val="00045881"/>
    <w:rsid w:val="000468CF"/>
    <w:rsid w:val="000473B6"/>
    <w:rsid w:val="00052733"/>
    <w:rsid w:val="00054EF2"/>
    <w:rsid w:val="0005755B"/>
    <w:rsid w:val="00057922"/>
    <w:rsid w:val="00062B37"/>
    <w:rsid w:val="000638F5"/>
    <w:rsid w:val="000641A5"/>
    <w:rsid w:val="0006596A"/>
    <w:rsid w:val="00065F8E"/>
    <w:rsid w:val="00070D39"/>
    <w:rsid w:val="00071372"/>
    <w:rsid w:val="00074643"/>
    <w:rsid w:val="00074B85"/>
    <w:rsid w:val="00076024"/>
    <w:rsid w:val="000778C6"/>
    <w:rsid w:val="00080C22"/>
    <w:rsid w:val="00080F92"/>
    <w:rsid w:val="000827D0"/>
    <w:rsid w:val="00082B47"/>
    <w:rsid w:val="00083621"/>
    <w:rsid w:val="000858BC"/>
    <w:rsid w:val="00085A89"/>
    <w:rsid w:val="00086E06"/>
    <w:rsid w:val="000875D4"/>
    <w:rsid w:val="000905B4"/>
    <w:rsid w:val="00093CED"/>
    <w:rsid w:val="00097F75"/>
    <w:rsid w:val="00097F98"/>
    <w:rsid w:val="000A171A"/>
    <w:rsid w:val="000A447A"/>
    <w:rsid w:val="000A491A"/>
    <w:rsid w:val="000A5B86"/>
    <w:rsid w:val="000A6531"/>
    <w:rsid w:val="000A698B"/>
    <w:rsid w:val="000B07EE"/>
    <w:rsid w:val="000B08A2"/>
    <w:rsid w:val="000B18B4"/>
    <w:rsid w:val="000B2401"/>
    <w:rsid w:val="000B7A50"/>
    <w:rsid w:val="000C49F6"/>
    <w:rsid w:val="000C4F4B"/>
    <w:rsid w:val="000C613E"/>
    <w:rsid w:val="000C74B3"/>
    <w:rsid w:val="000D026E"/>
    <w:rsid w:val="000D5427"/>
    <w:rsid w:val="000E38A9"/>
    <w:rsid w:val="000E6F19"/>
    <w:rsid w:val="000F137D"/>
    <w:rsid w:val="000F163C"/>
    <w:rsid w:val="000F38B2"/>
    <w:rsid w:val="000F3C96"/>
    <w:rsid w:val="000F5205"/>
    <w:rsid w:val="000F7FF1"/>
    <w:rsid w:val="00100098"/>
    <w:rsid w:val="0010060D"/>
    <w:rsid w:val="00101603"/>
    <w:rsid w:val="0010217E"/>
    <w:rsid w:val="00102F84"/>
    <w:rsid w:val="00105664"/>
    <w:rsid w:val="00107E55"/>
    <w:rsid w:val="00112533"/>
    <w:rsid w:val="00112D76"/>
    <w:rsid w:val="00112E58"/>
    <w:rsid w:val="00115B57"/>
    <w:rsid w:val="00115D31"/>
    <w:rsid w:val="00115D83"/>
    <w:rsid w:val="00115FDA"/>
    <w:rsid w:val="0011681D"/>
    <w:rsid w:val="00120447"/>
    <w:rsid w:val="00122555"/>
    <w:rsid w:val="001239DB"/>
    <w:rsid w:val="0013210D"/>
    <w:rsid w:val="00134DA5"/>
    <w:rsid w:val="001361FD"/>
    <w:rsid w:val="00137FAB"/>
    <w:rsid w:val="001405E8"/>
    <w:rsid w:val="00142849"/>
    <w:rsid w:val="00143A17"/>
    <w:rsid w:val="001446CC"/>
    <w:rsid w:val="00145D12"/>
    <w:rsid w:val="00145EC2"/>
    <w:rsid w:val="00147722"/>
    <w:rsid w:val="00150AA0"/>
    <w:rsid w:val="00160353"/>
    <w:rsid w:val="00161920"/>
    <w:rsid w:val="00162825"/>
    <w:rsid w:val="001654D1"/>
    <w:rsid w:val="00165DFF"/>
    <w:rsid w:val="00166A2E"/>
    <w:rsid w:val="00170C3B"/>
    <w:rsid w:val="00171D5B"/>
    <w:rsid w:val="00173376"/>
    <w:rsid w:val="00173483"/>
    <w:rsid w:val="00181F07"/>
    <w:rsid w:val="0018282C"/>
    <w:rsid w:val="00186045"/>
    <w:rsid w:val="001867F4"/>
    <w:rsid w:val="0019136A"/>
    <w:rsid w:val="0019455B"/>
    <w:rsid w:val="00196BB7"/>
    <w:rsid w:val="001A5DAF"/>
    <w:rsid w:val="001B0084"/>
    <w:rsid w:val="001B2B7C"/>
    <w:rsid w:val="001B2CB7"/>
    <w:rsid w:val="001B2E04"/>
    <w:rsid w:val="001B325B"/>
    <w:rsid w:val="001B3BDD"/>
    <w:rsid w:val="001B4CE5"/>
    <w:rsid w:val="001B4D9C"/>
    <w:rsid w:val="001B6D4E"/>
    <w:rsid w:val="001B7152"/>
    <w:rsid w:val="001B78AD"/>
    <w:rsid w:val="001C4FA1"/>
    <w:rsid w:val="001D086D"/>
    <w:rsid w:val="001D0B9C"/>
    <w:rsid w:val="001D3563"/>
    <w:rsid w:val="001D3AD4"/>
    <w:rsid w:val="001D5383"/>
    <w:rsid w:val="001E13A3"/>
    <w:rsid w:val="001E544A"/>
    <w:rsid w:val="001E55B1"/>
    <w:rsid w:val="001F0EC3"/>
    <w:rsid w:val="001F2546"/>
    <w:rsid w:val="001F3E79"/>
    <w:rsid w:val="001F73C4"/>
    <w:rsid w:val="001F7B16"/>
    <w:rsid w:val="0020008B"/>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2532"/>
    <w:rsid w:val="00223B7B"/>
    <w:rsid w:val="00226027"/>
    <w:rsid w:val="002326A9"/>
    <w:rsid w:val="00233723"/>
    <w:rsid w:val="0023483C"/>
    <w:rsid w:val="00235AA4"/>
    <w:rsid w:val="00240E4B"/>
    <w:rsid w:val="0024287E"/>
    <w:rsid w:val="00250193"/>
    <w:rsid w:val="0025096A"/>
    <w:rsid w:val="00250992"/>
    <w:rsid w:val="002509DE"/>
    <w:rsid w:val="00251E40"/>
    <w:rsid w:val="002526A2"/>
    <w:rsid w:val="00253353"/>
    <w:rsid w:val="002548FD"/>
    <w:rsid w:val="00254B6A"/>
    <w:rsid w:val="00256A25"/>
    <w:rsid w:val="00260D84"/>
    <w:rsid w:val="002611F0"/>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5180"/>
    <w:rsid w:val="002A5F8C"/>
    <w:rsid w:val="002A61C4"/>
    <w:rsid w:val="002A666A"/>
    <w:rsid w:val="002A714B"/>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2089"/>
    <w:rsid w:val="002E2A37"/>
    <w:rsid w:val="002E2F4F"/>
    <w:rsid w:val="002E445C"/>
    <w:rsid w:val="002F1288"/>
    <w:rsid w:val="002F3E63"/>
    <w:rsid w:val="002F5E25"/>
    <w:rsid w:val="003017AD"/>
    <w:rsid w:val="003017ED"/>
    <w:rsid w:val="0030246B"/>
    <w:rsid w:val="00304272"/>
    <w:rsid w:val="00305645"/>
    <w:rsid w:val="00310DBC"/>
    <w:rsid w:val="00315C3D"/>
    <w:rsid w:val="00321754"/>
    <w:rsid w:val="00327F05"/>
    <w:rsid w:val="00330416"/>
    <w:rsid w:val="00335B1E"/>
    <w:rsid w:val="003362CF"/>
    <w:rsid w:val="00344665"/>
    <w:rsid w:val="00347F74"/>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02D7"/>
    <w:rsid w:val="0039341D"/>
    <w:rsid w:val="00394C22"/>
    <w:rsid w:val="00394F1D"/>
    <w:rsid w:val="0039548C"/>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13F3"/>
    <w:rsid w:val="003E1D1E"/>
    <w:rsid w:val="003E289D"/>
    <w:rsid w:val="003E3A9F"/>
    <w:rsid w:val="003E3E4F"/>
    <w:rsid w:val="003E5D68"/>
    <w:rsid w:val="003F6601"/>
    <w:rsid w:val="004021EB"/>
    <w:rsid w:val="004047BC"/>
    <w:rsid w:val="00407B4B"/>
    <w:rsid w:val="00407E24"/>
    <w:rsid w:val="0041180F"/>
    <w:rsid w:val="004129A5"/>
    <w:rsid w:val="00413009"/>
    <w:rsid w:val="004131EF"/>
    <w:rsid w:val="00415E20"/>
    <w:rsid w:val="00416517"/>
    <w:rsid w:val="00417BB7"/>
    <w:rsid w:val="00420D3F"/>
    <w:rsid w:val="00422788"/>
    <w:rsid w:val="00424A26"/>
    <w:rsid w:val="004259E0"/>
    <w:rsid w:val="004260E5"/>
    <w:rsid w:val="00426242"/>
    <w:rsid w:val="004264FA"/>
    <w:rsid w:val="004372F6"/>
    <w:rsid w:val="004428E5"/>
    <w:rsid w:val="0044451B"/>
    <w:rsid w:val="00446E62"/>
    <w:rsid w:val="0045481A"/>
    <w:rsid w:val="0045580D"/>
    <w:rsid w:val="004562AC"/>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47D4"/>
    <w:rsid w:val="004A7B9C"/>
    <w:rsid w:val="004B358D"/>
    <w:rsid w:val="004B373D"/>
    <w:rsid w:val="004B423F"/>
    <w:rsid w:val="004B5B0A"/>
    <w:rsid w:val="004B7330"/>
    <w:rsid w:val="004B7F4D"/>
    <w:rsid w:val="004C09FA"/>
    <w:rsid w:val="004C1FF3"/>
    <w:rsid w:val="004C39C8"/>
    <w:rsid w:val="004C456D"/>
    <w:rsid w:val="004D09ED"/>
    <w:rsid w:val="004D13E8"/>
    <w:rsid w:val="004D1908"/>
    <w:rsid w:val="004D1F24"/>
    <w:rsid w:val="004D4092"/>
    <w:rsid w:val="004D5A81"/>
    <w:rsid w:val="004E001B"/>
    <w:rsid w:val="004E0942"/>
    <w:rsid w:val="004E2382"/>
    <w:rsid w:val="004E3A06"/>
    <w:rsid w:val="004E4B69"/>
    <w:rsid w:val="004E4D49"/>
    <w:rsid w:val="004E4EC6"/>
    <w:rsid w:val="004F4A0B"/>
    <w:rsid w:val="004F4FAE"/>
    <w:rsid w:val="004F736B"/>
    <w:rsid w:val="004F7772"/>
    <w:rsid w:val="00500396"/>
    <w:rsid w:val="005004B8"/>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41A13"/>
    <w:rsid w:val="00541DF4"/>
    <w:rsid w:val="00542713"/>
    <w:rsid w:val="00543E9E"/>
    <w:rsid w:val="005457B3"/>
    <w:rsid w:val="00545801"/>
    <w:rsid w:val="005477D7"/>
    <w:rsid w:val="00551ECA"/>
    <w:rsid w:val="005528CE"/>
    <w:rsid w:val="00557A98"/>
    <w:rsid w:val="00562E1A"/>
    <w:rsid w:val="00564C5B"/>
    <w:rsid w:val="00566821"/>
    <w:rsid w:val="00567711"/>
    <w:rsid w:val="005677F3"/>
    <w:rsid w:val="005730AA"/>
    <w:rsid w:val="00574947"/>
    <w:rsid w:val="00576991"/>
    <w:rsid w:val="00576C8F"/>
    <w:rsid w:val="00587E5F"/>
    <w:rsid w:val="00591B3D"/>
    <w:rsid w:val="005A080B"/>
    <w:rsid w:val="005A0FBB"/>
    <w:rsid w:val="005A4017"/>
    <w:rsid w:val="005A5618"/>
    <w:rsid w:val="005A5808"/>
    <w:rsid w:val="005A5F2C"/>
    <w:rsid w:val="005A7D24"/>
    <w:rsid w:val="005B1BFC"/>
    <w:rsid w:val="005B1FC6"/>
    <w:rsid w:val="005B201D"/>
    <w:rsid w:val="005B2648"/>
    <w:rsid w:val="005B639F"/>
    <w:rsid w:val="005B7576"/>
    <w:rsid w:val="005C0E5D"/>
    <w:rsid w:val="005C2772"/>
    <w:rsid w:val="005C35B8"/>
    <w:rsid w:val="005C3AAD"/>
    <w:rsid w:val="005C4D4D"/>
    <w:rsid w:val="005C6DEC"/>
    <w:rsid w:val="005D1844"/>
    <w:rsid w:val="005D531E"/>
    <w:rsid w:val="005D59F9"/>
    <w:rsid w:val="005D5D7D"/>
    <w:rsid w:val="005D77B7"/>
    <w:rsid w:val="005D7969"/>
    <w:rsid w:val="005E2732"/>
    <w:rsid w:val="005E2883"/>
    <w:rsid w:val="005E7C87"/>
    <w:rsid w:val="005F358F"/>
    <w:rsid w:val="005F549A"/>
    <w:rsid w:val="005F5FE4"/>
    <w:rsid w:val="005F634C"/>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89D"/>
    <w:rsid w:val="0064544C"/>
    <w:rsid w:val="00645865"/>
    <w:rsid w:val="006469DC"/>
    <w:rsid w:val="00646C7E"/>
    <w:rsid w:val="006478A0"/>
    <w:rsid w:val="0065463F"/>
    <w:rsid w:val="00654BD9"/>
    <w:rsid w:val="0065711B"/>
    <w:rsid w:val="0065722F"/>
    <w:rsid w:val="00657DFC"/>
    <w:rsid w:val="0066114B"/>
    <w:rsid w:val="00661E80"/>
    <w:rsid w:val="00662E0C"/>
    <w:rsid w:val="006722E5"/>
    <w:rsid w:val="00672B6C"/>
    <w:rsid w:val="0067361F"/>
    <w:rsid w:val="00675E05"/>
    <w:rsid w:val="006762D4"/>
    <w:rsid w:val="00676F95"/>
    <w:rsid w:val="0068103F"/>
    <w:rsid w:val="00683B38"/>
    <w:rsid w:val="00687099"/>
    <w:rsid w:val="00687766"/>
    <w:rsid w:val="006935C3"/>
    <w:rsid w:val="00695DE5"/>
    <w:rsid w:val="006972F2"/>
    <w:rsid w:val="006A4EEB"/>
    <w:rsid w:val="006A689E"/>
    <w:rsid w:val="006A78FF"/>
    <w:rsid w:val="006A7CA4"/>
    <w:rsid w:val="006B017A"/>
    <w:rsid w:val="006B0332"/>
    <w:rsid w:val="006B0E4A"/>
    <w:rsid w:val="006B45EC"/>
    <w:rsid w:val="006B623E"/>
    <w:rsid w:val="006B680B"/>
    <w:rsid w:val="006C239A"/>
    <w:rsid w:val="006C38A1"/>
    <w:rsid w:val="006C4EA4"/>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227C7"/>
    <w:rsid w:val="00723E1E"/>
    <w:rsid w:val="007247EE"/>
    <w:rsid w:val="00727F17"/>
    <w:rsid w:val="007365A1"/>
    <w:rsid w:val="0073702D"/>
    <w:rsid w:val="00737B30"/>
    <w:rsid w:val="0074062F"/>
    <w:rsid w:val="0074499B"/>
    <w:rsid w:val="007454F1"/>
    <w:rsid w:val="00747795"/>
    <w:rsid w:val="007477E7"/>
    <w:rsid w:val="0075021E"/>
    <w:rsid w:val="00750858"/>
    <w:rsid w:val="007527E8"/>
    <w:rsid w:val="0075438F"/>
    <w:rsid w:val="00754E40"/>
    <w:rsid w:val="007565C6"/>
    <w:rsid w:val="00756802"/>
    <w:rsid w:val="00763149"/>
    <w:rsid w:val="007647A0"/>
    <w:rsid w:val="00764B3F"/>
    <w:rsid w:val="00766126"/>
    <w:rsid w:val="0077344E"/>
    <w:rsid w:val="00774A73"/>
    <w:rsid w:val="007752B8"/>
    <w:rsid w:val="007768B0"/>
    <w:rsid w:val="00782ECE"/>
    <w:rsid w:val="00783EEC"/>
    <w:rsid w:val="00787A7F"/>
    <w:rsid w:val="007901EF"/>
    <w:rsid w:val="00790CE1"/>
    <w:rsid w:val="00790FB8"/>
    <w:rsid w:val="007915BC"/>
    <w:rsid w:val="007933BE"/>
    <w:rsid w:val="00795F23"/>
    <w:rsid w:val="0079641F"/>
    <w:rsid w:val="00796C0D"/>
    <w:rsid w:val="007A19FA"/>
    <w:rsid w:val="007A2067"/>
    <w:rsid w:val="007A2EE1"/>
    <w:rsid w:val="007A2F0A"/>
    <w:rsid w:val="007A40D6"/>
    <w:rsid w:val="007B1E1C"/>
    <w:rsid w:val="007B4BDC"/>
    <w:rsid w:val="007C0592"/>
    <w:rsid w:val="007C11BD"/>
    <w:rsid w:val="007C2F14"/>
    <w:rsid w:val="007C3CEC"/>
    <w:rsid w:val="007C47FC"/>
    <w:rsid w:val="007C4DDB"/>
    <w:rsid w:val="007C74DA"/>
    <w:rsid w:val="007D11FA"/>
    <w:rsid w:val="007D157B"/>
    <w:rsid w:val="007D50A5"/>
    <w:rsid w:val="007D665E"/>
    <w:rsid w:val="007E05A1"/>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E21"/>
    <w:rsid w:val="00813714"/>
    <w:rsid w:val="00814848"/>
    <w:rsid w:val="008150A9"/>
    <w:rsid w:val="00815338"/>
    <w:rsid w:val="008162F4"/>
    <w:rsid w:val="008163DA"/>
    <w:rsid w:val="00816C3D"/>
    <w:rsid w:val="00822E75"/>
    <w:rsid w:val="008261A4"/>
    <w:rsid w:val="00830E84"/>
    <w:rsid w:val="008314A7"/>
    <w:rsid w:val="00833E86"/>
    <w:rsid w:val="0083454F"/>
    <w:rsid w:val="00834D4B"/>
    <w:rsid w:val="00840B23"/>
    <w:rsid w:val="00842AE6"/>
    <w:rsid w:val="008466CA"/>
    <w:rsid w:val="00846C74"/>
    <w:rsid w:val="00847C30"/>
    <w:rsid w:val="00851638"/>
    <w:rsid w:val="0085174D"/>
    <w:rsid w:val="00852BB0"/>
    <w:rsid w:val="008566D5"/>
    <w:rsid w:val="00861717"/>
    <w:rsid w:val="00861A39"/>
    <w:rsid w:val="0086237B"/>
    <w:rsid w:val="00862C0D"/>
    <w:rsid w:val="00863524"/>
    <w:rsid w:val="008656BE"/>
    <w:rsid w:val="00867947"/>
    <w:rsid w:val="00867F76"/>
    <w:rsid w:val="00871DC0"/>
    <w:rsid w:val="00872953"/>
    <w:rsid w:val="00872A02"/>
    <w:rsid w:val="0087644C"/>
    <w:rsid w:val="00876825"/>
    <w:rsid w:val="00877F26"/>
    <w:rsid w:val="00883BDF"/>
    <w:rsid w:val="00883F14"/>
    <w:rsid w:val="00886535"/>
    <w:rsid w:val="0088731D"/>
    <w:rsid w:val="008926D5"/>
    <w:rsid w:val="00892C39"/>
    <w:rsid w:val="0089356D"/>
    <w:rsid w:val="00893E8E"/>
    <w:rsid w:val="00894758"/>
    <w:rsid w:val="00897F7B"/>
    <w:rsid w:val="008A179A"/>
    <w:rsid w:val="008A21DA"/>
    <w:rsid w:val="008A441B"/>
    <w:rsid w:val="008A5510"/>
    <w:rsid w:val="008A5666"/>
    <w:rsid w:val="008A6526"/>
    <w:rsid w:val="008A709D"/>
    <w:rsid w:val="008B4CDF"/>
    <w:rsid w:val="008B56CA"/>
    <w:rsid w:val="008B6161"/>
    <w:rsid w:val="008C200D"/>
    <w:rsid w:val="008C2C12"/>
    <w:rsid w:val="008C485E"/>
    <w:rsid w:val="008C6D4F"/>
    <w:rsid w:val="008D0D33"/>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1107B"/>
    <w:rsid w:val="00913A58"/>
    <w:rsid w:val="0091500A"/>
    <w:rsid w:val="00917A98"/>
    <w:rsid w:val="00920B23"/>
    <w:rsid w:val="00920CB3"/>
    <w:rsid w:val="00922449"/>
    <w:rsid w:val="00924629"/>
    <w:rsid w:val="00926251"/>
    <w:rsid w:val="0092761D"/>
    <w:rsid w:val="009344A3"/>
    <w:rsid w:val="00937990"/>
    <w:rsid w:val="00937B92"/>
    <w:rsid w:val="009424D6"/>
    <w:rsid w:val="00946512"/>
    <w:rsid w:val="00961DE5"/>
    <w:rsid w:val="00963C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376B"/>
    <w:rsid w:val="0099405B"/>
    <w:rsid w:val="00994063"/>
    <w:rsid w:val="0099530D"/>
    <w:rsid w:val="00995EB2"/>
    <w:rsid w:val="00996161"/>
    <w:rsid w:val="009965CE"/>
    <w:rsid w:val="009972D5"/>
    <w:rsid w:val="00997E72"/>
    <w:rsid w:val="009A135D"/>
    <w:rsid w:val="009A5BA5"/>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4B49"/>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F9A"/>
    <w:rsid w:val="00A32A89"/>
    <w:rsid w:val="00A32D10"/>
    <w:rsid w:val="00A332FF"/>
    <w:rsid w:val="00A34455"/>
    <w:rsid w:val="00A353FD"/>
    <w:rsid w:val="00A35F6D"/>
    <w:rsid w:val="00A37AE4"/>
    <w:rsid w:val="00A4001E"/>
    <w:rsid w:val="00A40CAF"/>
    <w:rsid w:val="00A442CE"/>
    <w:rsid w:val="00A46B60"/>
    <w:rsid w:val="00A5467A"/>
    <w:rsid w:val="00A5523E"/>
    <w:rsid w:val="00A55567"/>
    <w:rsid w:val="00A572E9"/>
    <w:rsid w:val="00A606C5"/>
    <w:rsid w:val="00A622D0"/>
    <w:rsid w:val="00A660EC"/>
    <w:rsid w:val="00A705DF"/>
    <w:rsid w:val="00A70BE7"/>
    <w:rsid w:val="00A749EE"/>
    <w:rsid w:val="00A7736C"/>
    <w:rsid w:val="00A77DAB"/>
    <w:rsid w:val="00A8021A"/>
    <w:rsid w:val="00A83F15"/>
    <w:rsid w:val="00A875FE"/>
    <w:rsid w:val="00A87720"/>
    <w:rsid w:val="00A87B7D"/>
    <w:rsid w:val="00A91023"/>
    <w:rsid w:val="00A9211D"/>
    <w:rsid w:val="00A94A00"/>
    <w:rsid w:val="00A95132"/>
    <w:rsid w:val="00A96F65"/>
    <w:rsid w:val="00A97B04"/>
    <w:rsid w:val="00AA32D3"/>
    <w:rsid w:val="00AA33FA"/>
    <w:rsid w:val="00AA3C84"/>
    <w:rsid w:val="00AA3CE8"/>
    <w:rsid w:val="00AA5374"/>
    <w:rsid w:val="00AA6D20"/>
    <w:rsid w:val="00AB0231"/>
    <w:rsid w:val="00AB0BD7"/>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B0"/>
    <w:rsid w:val="00AF76AB"/>
    <w:rsid w:val="00AF7956"/>
    <w:rsid w:val="00AF79F1"/>
    <w:rsid w:val="00B0015D"/>
    <w:rsid w:val="00B00329"/>
    <w:rsid w:val="00B0196C"/>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6C2C"/>
    <w:rsid w:val="00B374E2"/>
    <w:rsid w:val="00B41056"/>
    <w:rsid w:val="00B44341"/>
    <w:rsid w:val="00B45F86"/>
    <w:rsid w:val="00B5182D"/>
    <w:rsid w:val="00B519B1"/>
    <w:rsid w:val="00B52B35"/>
    <w:rsid w:val="00B539A1"/>
    <w:rsid w:val="00B544ED"/>
    <w:rsid w:val="00B55A87"/>
    <w:rsid w:val="00B613E5"/>
    <w:rsid w:val="00B61C1C"/>
    <w:rsid w:val="00B6263C"/>
    <w:rsid w:val="00B63042"/>
    <w:rsid w:val="00B65695"/>
    <w:rsid w:val="00B6785E"/>
    <w:rsid w:val="00B70C49"/>
    <w:rsid w:val="00B71A08"/>
    <w:rsid w:val="00B71A18"/>
    <w:rsid w:val="00B71DCF"/>
    <w:rsid w:val="00B76D75"/>
    <w:rsid w:val="00B775F2"/>
    <w:rsid w:val="00B80D42"/>
    <w:rsid w:val="00B84358"/>
    <w:rsid w:val="00B84B29"/>
    <w:rsid w:val="00B86A91"/>
    <w:rsid w:val="00B9027C"/>
    <w:rsid w:val="00B943E9"/>
    <w:rsid w:val="00B95C06"/>
    <w:rsid w:val="00BA3720"/>
    <w:rsid w:val="00BA5703"/>
    <w:rsid w:val="00BA62C7"/>
    <w:rsid w:val="00BA7215"/>
    <w:rsid w:val="00BA777B"/>
    <w:rsid w:val="00BB0FA9"/>
    <w:rsid w:val="00BB26FD"/>
    <w:rsid w:val="00BB64E3"/>
    <w:rsid w:val="00BB675C"/>
    <w:rsid w:val="00BC08D9"/>
    <w:rsid w:val="00BC095C"/>
    <w:rsid w:val="00BC0CC9"/>
    <w:rsid w:val="00BC78FA"/>
    <w:rsid w:val="00BD0463"/>
    <w:rsid w:val="00BD166C"/>
    <w:rsid w:val="00BD1BCF"/>
    <w:rsid w:val="00BD1C19"/>
    <w:rsid w:val="00BD317B"/>
    <w:rsid w:val="00BD629F"/>
    <w:rsid w:val="00BD6674"/>
    <w:rsid w:val="00BE0AC2"/>
    <w:rsid w:val="00BE195E"/>
    <w:rsid w:val="00BE215E"/>
    <w:rsid w:val="00BE2A92"/>
    <w:rsid w:val="00BE5A7B"/>
    <w:rsid w:val="00BE6274"/>
    <w:rsid w:val="00BE7139"/>
    <w:rsid w:val="00BF274A"/>
    <w:rsid w:val="00BF2C8F"/>
    <w:rsid w:val="00BF3110"/>
    <w:rsid w:val="00BF5051"/>
    <w:rsid w:val="00BF76E7"/>
    <w:rsid w:val="00C00FEB"/>
    <w:rsid w:val="00C01E47"/>
    <w:rsid w:val="00C04149"/>
    <w:rsid w:val="00C04CC6"/>
    <w:rsid w:val="00C05319"/>
    <w:rsid w:val="00C07011"/>
    <w:rsid w:val="00C10A7F"/>
    <w:rsid w:val="00C118D1"/>
    <w:rsid w:val="00C1246C"/>
    <w:rsid w:val="00C16A9A"/>
    <w:rsid w:val="00C16E4F"/>
    <w:rsid w:val="00C21413"/>
    <w:rsid w:val="00C21BAB"/>
    <w:rsid w:val="00C22485"/>
    <w:rsid w:val="00C248BB"/>
    <w:rsid w:val="00C26B6F"/>
    <w:rsid w:val="00C33273"/>
    <w:rsid w:val="00C3408E"/>
    <w:rsid w:val="00C37601"/>
    <w:rsid w:val="00C37D0F"/>
    <w:rsid w:val="00C4079E"/>
    <w:rsid w:val="00C4101F"/>
    <w:rsid w:val="00C414E9"/>
    <w:rsid w:val="00C41F7A"/>
    <w:rsid w:val="00C42E78"/>
    <w:rsid w:val="00C42FB4"/>
    <w:rsid w:val="00C435FA"/>
    <w:rsid w:val="00C450B5"/>
    <w:rsid w:val="00C45570"/>
    <w:rsid w:val="00C45DB4"/>
    <w:rsid w:val="00C46D17"/>
    <w:rsid w:val="00C46E2B"/>
    <w:rsid w:val="00C47703"/>
    <w:rsid w:val="00C53818"/>
    <w:rsid w:val="00C54750"/>
    <w:rsid w:val="00C601D4"/>
    <w:rsid w:val="00C60F3E"/>
    <w:rsid w:val="00C648BB"/>
    <w:rsid w:val="00C65DA3"/>
    <w:rsid w:val="00C67695"/>
    <w:rsid w:val="00C712CF"/>
    <w:rsid w:val="00C71FFD"/>
    <w:rsid w:val="00C739E1"/>
    <w:rsid w:val="00C73D2F"/>
    <w:rsid w:val="00C762A6"/>
    <w:rsid w:val="00C762B0"/>
    <w:rsid w:val="00C76FC2"/>
    <w:rsid w:val="00C7763E"/>
    <w:rsid w:val="00C80FC8"/>
    <w:rsid w:val="00C81FA0"/>
    <w:rsid w:val="00C82BC9"/>
    <w:rsid w:val="00C8608E"/>
    <w:rsid w:val="00C91024"/>
    <w:rsid w:val="00C9114E"/>
    <w:rsid w:val="00C9284D"/>
    <w:rsid w:val="00C9330C"/>
    <w:rsid w:val="00C95CE1"/>
    <w:rsid w:val="00C9652F"/>
    <w:rsid w:val="00CA0D90"/>
    <w:rsid w:val="00CA1A36"/>
    <w:rsid w:val="00CA4F4E"/>
    <w:rsid w:val="00CA5145"/>
    <w:rsid w:val="00CA6CFB"/>
    <w:rsid w:val="00CB0A0A"/>
    <w:rsid w:val="00CB0A2B"/>
    <w:rsid w:val="00CB204B"/>
    <w:rsid w:val="00CB496C"/>
    <w:rsid w:val="00CB6809"/>
    <w:rsid w:val="00CB68F0"/>
    <w:rsid w:val="00CC106D"/>
    <w:rsid w:val="00CC16E6"/>
    <w:rsid w:val="00CC41DB"/>
    <w:rsid w:val="00CC5390"/>
    <w:rsid w:val="00CC61B0"/>
    <w:rsid w:val="00CD017A"/>
    <w:rsid w:val="00CD04B5"/>
    <w:rsid w:val="00CD1D4B"/>
    <w:rsid w:val="00CD4AA7"/>
    <w:rsid w:val="00CD4FAE"/>
    <w:rsid w:val="00CD59C1"/>
    <w:rsid w:val="00CD6D4B"/>
    <w:rsid w:val="00CE167F"/>
    <w:rsid w:val="00CE2515"/>
    <w:rsid w:val="00CE4032"/>
    <w:rsid w:val="00CE61E8"/>
    <w:rsid w:val="00CE6373"/>
    <w:rsid w:val="00CF01A3"/>
    <w:rsid w:val="00CF410F"/>
    <w:rsid w:val="00CF723B"/>
    <w:rsid w:val="00CF7ECC"/>
    <w:rsid w:val="00D0044F"/>
    <w:rsid w:val="00D019CA"/>
    <w:rsid w:val="00D02B4C"/>
    <w:rsid w:val="00D047A4"/>
    <w:rsid w:val="00D0540F"/>
    <w:rsid w:val="00D07D18"/>
    <w:rsid w:val="00D119B4"/>
    <w:rsid w:val="00D123B4"/>
    <w:rsid w:val="00D138B1"/>
    <w:rsid w:val="00D14C6F"/>
    <w:rsid w:val="00D17416"/>
    <w:rsid w:val="00D22713"/>
    <w:rsid w:val="00D2324B"/>
    <w:rsid w:val="00D24C14"/>
    <w:rsid w:val="00D2792E"/>
    <w:rsid w:val="00D313BC"/>
    <w:rsid w:val="00D33A58"/>
    <w:rsid w:val="00D33B6A"/>
    <w:rsid w:val="00D4258B"/>
    <w:rsid w:val="00D4398B"/>
    <w:rsid w:val="00D447A1"/>
    <w:rsid w:val="00D45243"/>
    <w:rsid w:val="00D46ECB"/>
    <w:rsid w:val="00D539C0"/>
    <w:rsid w:val="00D561BD"/>
    <w:rsid w:val="00D562B7"/>
    <w:rsid w:val="00D57861"/>
    <w:rsid w:val="00D57E87"/>
    <w:rsid w:val="00D64A86"/>
    <w:rsid w:val="00D722F7"/>
    <w:rsid w:val="00D761FC"/>
    <w:rsid w:val="00D76E03"/>
    <w:rsid w:val="00D7709B"/>
    <w:rsid w:val="00D77A5A"/>
    <w:rsid w:val="00D814CC"/>
    <w:rsid w:val="00D820A1"/>
    <w:rsid w:val="00D825C9"/>
    <w:rsid w:val="00D8366E"/>
    <w:rsid w:val="00D83EDE"/>
    <w:rsid w:val="00D8549E"/>
    <w:rsid w:val="00D85BDF"/>
    <w:rsid w:val="00D87B95"/>
    <w:rsid w:val="00D90E82"/>
    <w:rsid w:val="00D9198A"/>
    <w:rsid w:val="00D935C3"/>
    <w:rsid w:val="00D955BD"/>
    <w:rsid w:val="00D97532"/>
    <w:rsid w:val="00D97D42"/>
    <w:rsid w:val="00DA011A"/>
    <w:rsid w:val="00DA180C"/>
    <w:rsid w:val="00DA71BB"/>
    <w:rsid w:val="00DB1AE2"/>
    <w:rsid w:val="00DB2C7D"/>
    <w:rsid w:val="00DB2EA1"/>
    <w:rsid w:val="00DB300B"/>
    <w:rsid w:val="00DB6482"/>
    <w:rsid w:val="00DC0AE5"/>
    <w:rsid w:val="00DC44BB"/>
    <w:rsid w:val="00DC5E3B"/>
    <w:rsid w:val="00DC6281"/>
    <w:rsid w:val="00DC628E"/>
    <w:rsid w:val="00DD0998"/>
    <w:rsid w:val="00DD265F"/>
    <w:rsid w:val="00DD3168"/>
    <w:rsid w:val="00DE1C80"/>
    <w:rsid w:val="00DE2B95"/>
    <w:rsid w:val="00DE74B6"/>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1AD4"/>
    <w:rsid w:val="00E25918"/>
    <w:rsid w:val="00E266EF"/>
    <w:rsid w:val="00E26C54"/>
    <w:rsid w:val="00E26F5E"/>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2023"/>
    <w:rsid w:val="00E63A94"/>
    <w:rsid w:val="00E645D6"/>
    <w:rsid w:val="00E64913"/>
    <w:rsid w:val="00E66D62"/>
    <w:rsid w:val="00E7271D"/>
    <w:rsid w:val="00E757CA"/>
    <w:rsid w:val="00E76C2F"/>
    <w:rsid w:val="00E7735F"/>
    <w:rsid w:val="00E82DBE"/>
    <w:rsid w:val="00E86AA5"/>
    <w:rsid w:val="00E87EDC"/>
    <w:rsid w:val="00E9476F"/>
    <w:rsid w:val="00E977FB"/>
    <w:rsid w:val="00EA332A"/>
    <w:rsid w:val="00EA34A4"/>
    <w:rsid w:val="00EA4952"/>
    <w:rsid w:val="00EA4D7D"/>
    <w:rsid w:val="00EA54A9"/>
    <w:rsid w:val="00EA652B"/>
    <w:rsid w:val="00EA695C"/>
    <w:rsid w:val="00EA75F4"/>
    <w:rsid w:val="00EB0B57"/>
    <w:rsid w:val="00EB0DE3"/>
    <w:rsid w:val="00EB3BF5"/>
    <w:rsid w:val="00EB5E69"/>
    <w:rsid w:val="00EB7732"/>
    <w:rsid w:val="00EC23D9"/>
    <w:rsid w:val="00EC34EE"/>
    <w:rsid w:val="00EC3517"/>
    <w:rsid w:val="00EC517D"/>
    <w:rsid w:val="00ED0F50"/>
    <w:rsid w:val="00ED23D2"/>
    <w:rsid w:val="00ED2BC6"/>
    <w:rsid w:val="00ED2BDF"/>
    <w:rsid w:val="00ED318D"/>
    <w:rsid w:val="00ED3DB6"/>
    <w:rsid w:val="00EE1DED"/>
    <w:rsid w:val="00EE3343"/>
    <w:rsid w:val="00EE4B9E"/>
    <w:rsid w:val="00EE5022"/>
    <w:rsid w:val="00EE67EA"/>
    <w:rsid w:val="00EF0A26"/>
    <w:rsid w:val="00EF0B56"/>
    <w:rsid w:val="00EF3374"/>
    <w:rsid w:val="00EF5886"/>
    <w:rsid w:val="00EF5F02"/>
    <w:rsid w:val="00EF7BFE"/>
    <w:rsid w:val="00F0054E"/>
    <w:rsid w:val="00F00759"/>
    <w:rsid w:val="00F00BD8"/>
    <w:rsid w:val="00F03DDD"/>
    <w:rsid w:val="00F05507"/>
    <w:rsid w:val="00F06032"/>
    <w:rsid w:val="00F06271"/>
    <w:rsid w:val="00F119FF"/>
    <w:rsid w:val="00F11E75"/>
    <w:rsid w:val="00F12558"/>
    <w:rsid w:val="00F160B5"/>
    <w:rsid w:val="00F16AB1"/>
    <w:rsid w:val="00F17791"/>
    <w:rsid w:val="00F20169"/>
    <w:rsid w:val="00F2018E"/>
    <w:rsid w:val="00F209BC"/>
    <w:rsid w:val="00F215EB"/>
    <w:rsid w:val="00F22479"/>
    <w:rsid w:val="00F2417B"/>
    <w:rsid w:val="00F24B4A"/>
    <w:rsid w:val="00F25575"/>
    <w:rsid w:val="00F3127F"/>
    <w:rsid w:val="00F32841"/>
    <w:rsid w:val="00F336DE"/>
    <w:rsid w:val="00F337C8"/>
    <w:rsid w:val="00F337D7"/>
    <w:rsid w:val="00F356F8"/>
    <w:rsid w:val="00F35A5D"/>
    <w:rsid w:val="00F37AAB"/>
    <w:rsid w:val="00F4128C"/>
    <w:rsid w:val="00F41382"/>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1DD3"/>
    <w:rsid w:val="00F73A55"/>
    <w:rsid w:val="00F75FB5"/>
    <w:rsid w:val="00F77A2B"/>
    <w:rsid w:val="00F80AE6"/>
    <w:rsid w:val="00F8249E"/>
    <w:rsid w:val="00F8467F"/>
    <w:rsid w:val="00F859CF"/>
    <w:rsid w:val="00F90A45"/>
    <w:rsid w:val="00F919E4"/>
    <w:rsid w:val="00F91A5B"/>
    <w:rsid w:val="00F94BC7"/>
    <w:rsid w:val="00F96CD6"/>
    <w:rsid w:val="00F9763D"/>
    <w:rsid w:val="00F97724"/>
    <w:rsid w:val="00FA0AE3"/>
    <w:rsid w:val="00FA1D54"/>
    <w:rsid w:val="00FA2EFC"/>
    <w:rsid w:val="00FA3619"/>
    <w:rsid w:val="00FA58D0"/>
    <w:rsid w:val="00FB0369"/>
    <w:rsid w:val="00FB0A87"/>
    <w:rsid w:val="00FB3E33"/>
    <w:rsid w:val="00FB7F5E"/>
    <w:rsid w:val="00FC14D1"/>
    <w:rsid w:val="00FC2276"/>
    <w:rsid w:val="00FC33C0"/>
    <w:rsid w:val="00FC5269"/>
    <w:rsid w:val="00FC7F35"/>
    <w:rsid w:val="00FD003F"/>
    <w:rsid w:val="00FD1A57"/>
    <w:rsid w:val="00FD2E5C"/>
    <w:rsid w:val="00FD4C8B"/>
    <w:rsid w:val="00FD7983"/>
    <w:rsid w:val="00FE1A98"/>
    <w:rsid w:val="00FE22D7"/>
    <w:rsid w:val="00FE66E3"/>
    <w:rsid w:val="00FF021B"/>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256601"/>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8F0"/>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5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3"/>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40"/>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styleId="Listapunktowana">
    <w:name w:val="List Bullet"/>
    <w:basedOn w:val="Normalny"/>
    <w:uiPriority w:val="99"/>
    <w:unhideWhenUsed/>
    <w:rsid w:val="00B374E2"/>
    <w:pPr>
      <w:numPr>
        <w:numId w:val="42"/>
      </w:numPr>
      <w:contextualSpacing/>
    </w:pPr>
  </w:style>
  <w:style w:type="paragraph" w:customStyle="1" w:styleId="CalibriNagwek">
    <w:name w:val="Calibri Nagłówek"/>
    <w:basedOn w:val="Nagwek"/>
    <w:next w:val="Normalny"/>
    <w:link w:val="CalibriNagwekZnak"/>
    <w:autoRedefine/>
    <w:qFormat/>
    <w:rsid w:val="00E26F5E"/>
    <w:pPr>
      <w:keepNext/>
      <w:tabs>
        <w:tab w:val="clear" w:pos="4536"/>
        <w:tab w:val="clear" w:pos="9072"/>
      </w:tabs>
      <w:suppressAutoHyphens w:val="0"/>
      <w:spacing w:before="120"/>
      <w:jc w:val="center"/>
    </w:pPr>
    <w:rPr>
      <w:rFonts w:asciiTheme="minorHAnsi" w:eastAsia="Microsoft YaHei" w:hAnsiTheme="minorHAnsi" w:cstheme="minorHAnsi"/>
      <w:b/>
      <w:sz w:val="24"/>
      <w:szCs w:val="24"/>
      <w:lang w:eastAsia="en-US"/>
    </w:rPr>
  </w:style>
  <w:style w:type="character" w:customStyle="1" w:styleId="CalibriNagwekZnak">
    <w:name w:val="Calibri Nagłówek Znak"/>
    <w:basedOn w:val="Domylnaczcionkaakapitu"/>
    <w:link w:val="CalibriNagwek"/>
    <w:rsid w:val="00E26F5E"/>
    <w:rPr>
      <w:rFonts w:asciiTheme="minorHAnsi" w:eastAsia="Microsoft YaHe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261112797">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52131160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167CB5"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167CB5"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167CB5" w:rsidRDefault="00F90F12" w:rsidP="00F90F12">
          <w:pPr>
            <w:pStyle w:val="9867731ADDB34F51979EBAC17533FDF3"/>
          </w:pPr>
          <w:r w:rsidRPr="00E652EC">
            <w:rPr>
              <w:rStyle w:val="Tekstzastpczy"/>
            </w:rPr>
            <w:t>[Kategoria]</w:t>
          </w:r>
        </w:p>
      </w:docPartBody>
    </w:docPart>
    <w:docPart>
      <w:docPartPr>
        <w:name w:val="4464D71CE9D647EAB30E93679CF71147"/>
        <w:category>
          <w:name w:val="Ogólne"/>
          <w:gallery w:val="placeholder"/>
        </w:category>
        <w:types>
          <w:type w:val="bbPlcHdr"/>
        </w:types>
        <w:behaviors>
          <w:behavior w:val="content"/>
        </w:behaviors>
        <w:guid w:val="{07862A25-E9F4-4DE8-832F-B7D052DB1C9E}"/>
      </w:docPartPr>
      <w:docPartBody>
        <w:p w:rsidR="00167CB5" w:rsidRDefault="00F90F12" w:rsidP="00F90F12">
          <w:pPr>
            <w:pStyle w:val="4464D71CE9D647EAB30E93679CF71147"/>
          </w:pPr>
          <w:r w:rsidRPr="00E652EC">
            <w:rPr>
              <w:rStyle w:val="Tekstzastpczy"/>
            </w:rPr>
            <w:t>[Kategoria]</w:t>
          </w:r>
        </w:p>
      </w:docPartBody>
    </w:docPart>
    <w:docPart>
      <w:docPartPr>
        <w:name w:val="6955575307614BD0BF51A0F0F495A7A6"/>
        <w:category>
          <w:name w:val="Ogólne"/>
          <w:gallery w:val="placeholder"/>
        </w:category>
        <w:types>
          <w:type w:val="bbPlcHdr"/>
        </w:types>
        <w:behaviors>
          <w:behavior w:val="content"/>
        </w:behaviors>
        <w:guid w:val="{CFAA3C40-58EB-40A7-9595-514B1138DE21}"/>
      </w:docPartPr>
      <w:docPartBody>
        <w:p w:rsidR="00167CB5" w:rsidRDefault="00F90F12" w:rsidP="00F90F12">
          <w:pPr>
            <w:pStyle w:val="6955575307614BD0BF51A0F0F495A7A6"/>
          </w:pPr>
          <w:r w:rsidRPr="00E652EC">
            <w:rPr>
              <w:rStyle w:val="Tekstzastpczy"/>
            </w:rPr>
            <w:t>[Kategoria]</w:t>
          </w:r>
        </w:p>
      </w:docPartBody>
    </w:docPart>
    <w:docPart>
      <w:docPartPr>
        <w:name w:val="0E81390CA0C14C81B377BA52D7C7D2B6"/>
        <w:category>
          <w:name w:val="Ogólne"/>
          <w:gallery w:val="placeholder"/>
        </w:category>
        <w:types>
          <w:type w:val="bbPlcHdr"/>
        </w:types>
        <w:behaviors>
          <w:behavior w:val="content"/>
        </w:behaviors>
        <w:guid w:val="{2EC145D6-4F05-48FF-B428-215C2AA71EEA}"/>
      </w:docPartPr>
      <w:docPartBody>
        <w:p w:rsidR="00167CB5" w:rsidRDefault="00F90F12" w:rsidP="00F90F12">
          <w:pPr>
            <w:pStyle w:val="0E81390CA0C14C81B377BA52D7C7D2B6"/>
          </w:pPr>
          <w:r w:rsidRPr="00E652EC">
            <w:rPr>
              <w:rStyle w:val="Tekstzastpczy"/>
            </w:rPr>
            <w:t>[Kategoria]</w:t>
          </w:r>
        </w:p>
      </w:docPartBody>
    </w:docPart>
    <w:docPart>
      <w:docPartPr>
        <w:name w:val="6B0BAE8147CF490C9D2076058B25EF65"/>
        <w:category>
          <w:name w:val="Ogólne"/>
          <w:gallery w:val="placeholder"/>
        </w:category>
        <w:types>
          <w:type w:val="bbPlcHdr"/>
        </w:types>
        <w:behaviors>
          <w:behavior w:val="content"/>
        </w:behaviors>
        <w:guid w:val="{7A5ADCE3-9658-4B48-B699-59FCB4D02F54}"/>
      </w:docPartPr>
      <w:docPartBody>
        <w:p w:rsidR="00853497" w:rsidRDefault="00853497" w:rsidP="00853497">
          <w:pPr>
            <w:pStyle w:val="6B0BAE8147CF490C9D2076058B25EF65"/>
          </w:pPr>
          <w:r w:rsidRPr="00E652EC">
            <w:rPr>
              <w:rStyle w:val="Tekstzastpczy"/>
            </w:rPr>
            <w:t>[Kategoria]</w:t>
          </w:r>
        </w:p>
      </w:docPartBody>
    </w:docPart>
    <w:docPart>
      <w:docPartPr>
        <w:name w:val="18A66C2FE9FB46CAA00F74B97F90B34F"/>
        <w:category>
          <w:name w:val="Ogólne"/>
          <w:gallery w:val="placeholder"/>
        </w:category>
        <w:types>
          <w:type w:val="bbPlcHdr"/>
        </w:types>
        <w:behaviors>
          <w:behavior w:val="content"/>
        </w:behaviors>
        <w:guid w:val="{DAD8B7B1-747B-4B05-923E-30078856FE72}"/>
      </w:docPartPr>
      <w:docPartBody>
        <w:p w:rsidR="000A42A8" w:rsidRDefault="00853497" w:rsidP="00853497">
          <w:pPr>
            <w:pStyle w:val="18A66C2FE9FB46CAA00F74B97F90B34F"/>
          </w:pPr>
          <w:r w:rsidRPr="00E652EC">
            <w:rPr>
              <w:rStyle w:val="Tekstzastpczy"/>
            </w:rPr>
            <w:t>Kliknij lub naciśnij tutaj, aby wprowadzić tekst.</w:t>
          </w:r>
        </w:p>
      </w:docPartBody>
    </w:docPart>
    <w:docPart>
      <w:docPartPr>
        <w:name w:val="C2A3005B567B49DC8DF8A7E578B0FC49"/>
        <w:category>
          <w:name w:val="Ogólne"/>
          <w:gallery w:val="placeholder"/>
        </w:category>
        <w:types>
          <w:type w:val="bbPlcHdr"/>
        </w:types>
        <w:behaviors>
          <w:behavior w:val="content"/>
        </w:behaviors>
        <w:guid w:val="{529EA3EF-19D4-4B17-A7CD-37DC09E90A54}"/>
      </w:docPartPr>
      <w:docPartBody>
        <w:p w:rsidR="000A42A8" w:rsidRDefault="00853497" w:rsidP="00853497">
          <w:pPr>
            <w:pStyle w:val="C2A3005B567B49DC8DF8A7E578B0FC49"/>
          </w:pPr>
          <w:r w:rsidRPr="00E652EC">
            <w:rPr>
              <w:rStyle w:val="Tekstzastpczy"/>
            </w:rPr>
            <w:t>[Kategoria]</w:t>
          </w:r>
        </w:p>
      </w:docPartBody>
    </w:docPart>
    <w:docPart>
      <w:docPartPr>
        <w:name w:val="82C37263AB674B488844B7850F3D9EAD"/>
        <w:category>
          <w:name w:val="Ogólne"/>
          <w:gallery w:val="placeholder"/>
        </w:category>
        <w:types>
          <w:type w:val="bbPlcHdr"/>
        </w:types>
        <w:behaviors>
          <w:behavior w:val="content"/>
        </w:behaviors>
        <w:guid w:val="{9235B900-586D-482A-91F5-8C46F21A5F4F}"/>
      </w:docPartPr>
      <w:docPartBody>
        <w:p w:rsidR="000A42A8" w:rsidRDefault="00853497" w:rsidP="00853497">
          <w:pPr>
            <w:pStyle w:val="82C37263AB674B488844B7850F3D9EAD"/>
          </w:pPr>
          <w:r w:rsidRPr="00E652EC">
            <w:rPr>
              <w:rStyle w:val="Tekstzastpczy"/>
            </w:rPr>
            <w:t>Kliknij lub naciśnij tutaj, aby wprowadzić tekst.</w:t>
          </w:r>
        </w:p>
      </w:docPartBody>
    </w:docPart>
    <w:docPart>
      <w:docPartPr>
        <w:name w:val="C7E41252C9F544A0A780F557BAA7218C"/>
        <w:category>
          <w:name w:val="Ogólne"/>
          <w:gallery w:val="placeholder"/>
        </w:category>
        <w:types>
          <w:type w:val="bbPlcHdr"/>
        </w:types>
        <w:behaviors>
          <w:behavior w:val="content"/>
        </w:behaviors>
        <w:guid w:val="{9EEC657D-391C-4141-927C-DB76B66B15B6}"/>
      </w:docPartPr>
      <w:docPartBody>
        <w:p w:rsidR="000A42A8" w:rsidRDefault="00853497" w:rsidP="00853497">
          <w:pPr>
            <w:pStyle w:val="C7E41252C9F544A0A780F557BAA7218C"/>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A42A8"/>
    <w:rsid w:val="000E5657"/>
    <w:rsid w:val="00117D98"/>
    <w:rsid w:val="00167CB5"/>
    <w:rsid w:val="00170D9D"/>
    <w:rsid w:val="004628BF"/>
    <w:rsid w:val="004E6CE9"/>
    <w:rsid w:val="005033C6"/>
    <w:rsid w:val="006318BE"/>
    <w:rsid w:val="006D4C30"/>
    <w:rsid w:val="0076203E"/>
    <w:rsid w:val="00822D2F"/>
    <w:rsid w:val="00853497"/>
    <w:rsid w:val="008D57C4"/>
    <w:rsid w:val="009303CE"/>
    <w:rsid w:val="00A9561E"/>
    <w:rsid w:val="00BF7D1A"/>
    <w:rsid w:val="00CB7F39"/>
    <w:rsid w:val="00D35353"/>
    <w:rsid w:val="00DD653A"/>
    <w:rsid w:val="00E96CD5"/>
    <w:rsid w:val="00EA734F"/>
    <w:rsid w:val="00EB5C9B"/>
    <w:rsid w:val="00F90F12"/>
    <w:rsid w:val="00FE4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853497"/>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6B0BAE8147CF490C9D2076058B25EF65">
    <w:name w:val="6B0BAE8147CF490C9D2076058B25EF65"/>
    <w:rsid w:val="00853497"/>
  </w:style>
  <w:style w:type="paragraph" w:customStyle="1" w:styleId="D33C3512C3B94420B2A3E2ECAAF613AC">
    <w:name w:val="D33C3512C3B94420B2A3E2ECAAF613AC"/>
    <w:rsid w:val="00853497"/>
  </w:style>
  <w:style w:type="paragraph" w:customStyle="1" w:styleId="18A66C2FE9FB46CAA00F74B97F90B34F">
    <w:name w:val="18A66C2FE9FB46CAA00F74B97F90B34F"/>
    <w:rsid w:val="00853497"/>
  </w:style>
  <w:style w:type="paragraph" w:customStyle="1" w:styleId="C2A3005B567B49DC8DF8A7E578B0FC49">
    <w:name w:val="C2A3005B567B49DC8DF8A7E578B0FC49"/>
    <w:rsid w:val="00853497"/>
  </w:style>
  <w:style w:type="paragraph" w:customStyle="1" w:styleId="82C37263AB674B488844B7850F3D9EAD">
    <w:name w:val="82C37263AB674B488844B7850F3D9EAD"/>
    <w:rsid w:val="00853497"/>
  </w:style>
  <w:style w:type="paragraph" w:customStyle="1" w:styleId="C7E41252C9F544A0A780F557BAA7218C">
    <w:name w:val="C7E41252C9F544A0A780F557BAA7218C"/>
    <w:rsid w:val="0085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407E-B484-4E5A-B92E-2A1697CE17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DA23FB-F6BB-43F8-898F-484CDB67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49</Pages>
  <Words>13819</Words>
  <Characters>82917</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96543</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Gałecka Bożena</cp:lastModifiedBy>
  <cp:revision>25</cp:revision>
  <cp:lastPrinted>2021-07-21T13:31:00Z</cp:lastPrinted>
  <dcterms:created xsi:type="dcterms:W3CDTF">2021-07-20T06:55:00Z</dcterms:created>
  <dcterms:modified xsi:type="dcterms:W3CDTF">2021-07-26T12:24:00Z</dcterms:modified>
  <cp:category>ZP 37/VII/21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c771bb37-859c-49e1-98f8-7171f3065d4a</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OkA2SAdRNLSDMVjmgi8A1GQYlEG/nNK0</vt:lpwstr>
  </property>
</Properties>
</file>