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7" w:rsidRPr="004B704D" w:rsidRDefault="00E76DE0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COZL/DZP/ED/3411/PN-83</w:t>
      </w:r>
      <w:bookmarkStart w:id="0" w:name="_GoBack"/>
      <w:bookmarkEnd w:id="0"/>
      <w:r w:rsidR="00327669">
        <w:rPr>
          <w:rFonts w:eastAsia="Times New Roman" w:cs="Times New Roman"/>
          <w:lang w:eastAsia="ar-SA"/>
        </w:rPr>
        <w:t>/22</w:t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  <w:t>Załącznik nr 5 do SWZ</w:t>
      </w:r>
    </w:p>
    <w:p w:rsidR="00D105A7" w:rsidRPr="004B704D" w:rsidRDefault="00D105A7">
      <w:pPr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D105A7" w:rsidRPr="004B704D" w:rsidRDefault="00D105A7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KRS/CEIDG……………………………………………………………………………………..</w:t>
      </w: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D105A7" w:rsidRPr="004B704D" w:rsidRDefault="00C11996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B704D">
        <w:rPr>
          <w:rFonts w:eastAsia="Times New Roman" w:cs="Times New Roman"/>
          <w:b/>
          <w:lang w:eastAsia="ar-SA"/>
        </w:rPr>
        <w:t>OŚWIADCZENIE WYKONAWCY O AKTUALNOŚCI  INFORMACJI ZAWARTYCH W JEDZ</w:t>
      </w:r>
    </w:p>
    <w:p w:rsidR="00D105A7" w:rsidRPr="004B704D" w:rsidRDefault="00D105A7">
      <w:pPr>
        <w:spacing w:after="0" w:line="360" w:lineRule="auto"/>
        <w:ind w:left="5664" w:firstLine="708"/>
        <w:jc w:val="center"/>
        <w:rPr>
          <w:rFonts w:eastAsia="Times New Roman" w:cs="Times New Roman"/>
          <w:lang w:eastAsia="ar-SA"/>
        </w:rPr>
      </w:pPr>
    </w:p>
    <w:p w:rsidR="00D105A7" w:rsidRPr="004B704D" w:rsidRDefault="00C1199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 potrzeby postępowania o udzielenie zamówienia publicznego oświadczam, że informacje zawarte w oświadczeniu, o którym mowa w art. 125 ust. 1 ustawy z dnia 11 września 2019 r. Prawo zamówie</w:t>
      </w:r>
      <w:r w:rsidR="00CB703F">
        <w:rPr>
          <w:rFonts w:eastAsia="Times New Roman" w:cs="Times New Roman"/>
          <w:lang w:eastAsia="ar-SA"/>
        </w:rPr>
        <w:t>ń publicznych (Dz. U. z 2021 r., poz. 1129</w:t>
      </w:r>
      <w:r w:rsidRPr="004B704D">
        <w:rPr>
          <w:rFonts w:eastAsia="Times New Roman" w:cs="Times New Roman"/>
          <w:lang w:eastAsia="ar-SA"/>
        </w:rPr>
        <w:t>), w zakresie podstaw wykluczenia z postępowania wskazanych przez Zamawiającego są aktualne.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…………………………………………..</w:t>
      </w: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(data i podpis)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sectPr w:rsidR="00D105A7" w:rsidRPr="004B70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7"/>
    <w:rsid w:val="00327669"/>
    <w:rsid w:val="004B704D"/>
    <w:rsid w:val="00702552"/>
    <w:rsid w:val="007C58B4"/>
    <w:rsid w:val="00823857"/>
    <w:rsid w:val="0083157A"/>
    <w:rsid w:val="00A125AC"/>
    <w:rsid w:val="00B05521"/>
    <w:rsid w:val="00C05CD1"/>
    <w:rsid w:val="00C11996"/>
    <w:rsid w:val="00CB703F"/>
    <w:rsid w:val="00D105A7"/>
    <w:rsid w:val="00E55862"/>
    <w:rsid w:val="00E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2022-07-28T08:17:00Z</cp:lastPrinted>
  <dcterms:created xsi:type="dcterms:W3CDTF">2022-07-28T08:18:00Z</dcterms:created>
  <dcterms:modified xsi:type="dcterms:W3CDTF">2022-07-28T08:18:00Z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