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AD1C" w14:textId="7B35A314" w:rsidR="00094EF6" w:rsidRPr="008F7194" w:rsidRDefault="00482EA3" w:rsidP="2B67D633">
      <w:pPr>
        <w:spacing w:line="276" w:lineRule="auto"/>
        <w:rPr>
          <w:rFonts w:asciiTheme="minorHAnsi" w:hAnsiTheme="minorHAnsi" w:cstheme="minorBidi"/>
        </w:rPr>
      </w:pPr>
      <w:bookmarkStart w:id="0" w:name="_Hlk164674989"/>
      <w:r w:rsidRPr="008F7194">
        <w:rPr>
          <w:rFonts w:asciiTheme="minorHAnsi" w:hAnsiTheme="minorHAnsi" w:cstheme="minorBidi"/>
        </w:rPr>
        <w:t>d</w:t>
      </w:r>
      <w:r w:rsidR="00094EF6" w:rsidRPr="008F7194">
        <w:rPr>
          <w:rFonts w:asciiTheme="minorHAnsi" w:hAnsiTheme="minorHAnsi" w:cstheme="minorBidi"/>
        </w:rPr>
        <w:t>ata</w:t>
      </w:r>
      <w:r w:rsidRPr="008F7194">
        <w:rPr>
          <w:rFonts w:asciiTheme="minorHAnsi" w:hAnsiTheme="minorHAnsi" w:cstheme="minorBidi"/>
        </w:rPr>
        <w:t>:</w:t>
      </w:r>
      <w:r w:rsidR="008A0978" w:rsidRPr="008F7194">
        <w:rPr>
          <w:rFonts w:asciiTheme="minorHAnsi" w:hAnsiTheme="minorHAnsi" w:cstheme="minorBidi"/>
        </w:rPr>
        <w:t xml:space="preserve"> </w:t>
      </w:r>
      <w:r w:rsidR="00EB40FE">
        <w:rPr>
          <w:rFonts w:asciiTheme="minorHAnsi" w:hAnsiTheme="minorHAnsi" w:cstheme="minorBidi"/>
        </w:rPr>
        <w:t>07.05</w:t>
      </w:r>
      <w:r w:rsidR="00BA0CC9" w:rsidRPr="008F7194">
        <w:rPr>
          <w:rFonts w:asciiTheme="minorHAnsi" w:hAnsiTheme="minorHAnsi" w:cstheme="minorBidi"/>
        </w:rPr>
        <w:t>.</w:t>
      </w:r>
      <w:r w:rsidR="00094EF6" w:rsidRPr="008F7194">
        <w:rPr>
          <w:rFonts w:asciiTheme="minorHAnsi" w:hAnsiTheme="minorHAnsi" w:cstheme="minorBidi"/>
        </w:rPr>
        <w:t>20</w:t>
      </w:r>
      <w:r w:rsidR="00BA0CC9" w:rsidRPr="008F7194">
        <w:rPr>
          <w:rFonts w:asciiTheme="minorHAnsi" w:hAnsiTheme="minorHAnsi" w:cstheme="minorBidi"/>
        </w:rPr>
        <w:t>24</w:t>
      </w:r>
      <w:r w:rsidRPr="008F7194">
        <w:rPr>
          <w:rFonts w:asciiTheme="minorHAnsi" w:hAnsiTheme="minorHAnsi" w:cstheme="minorBidi"/>
        </w:rPr>
        <w:t xml:space="preserve"> r.</w:t>
      </w:r>
      <w:r w:rsidRPr="008F7194">
        <w:br/>
      </w:r>
      <w:r w:rsidRPr="008F7194">
        <w:rPr>
          <w:rFonts w:asciiTheme="minorHAnsi" w:hAnsiTheme="minorHAnsi" w:cstheme="minorBidi"/>
        </w:rPr>
        <w:t>z</w:t>
      </w:r>
      <w:r w:rsidR="00094EF6" w:rsidRPr="008F7194">
        <w:rPr>
          <w:rFonts w:asciiTheme="minorHAnsi" w:hAnsiTheme="minorHAnsi" w:cstheme="minorBidi"/>
        </w:rPr>
        <w:t>nak sprawy</w:t>
      </w:r>
      <w:r w:rsidRPr="008F7194">
        <w:rPr>
          <w:rFonts w:asciiTheme="minorHAnsi" w:hAnsiTheme="minorHAnsi" w:cstheme="minorBidi"/>
        </w:rPr>
        <w:t>:</w:t>
      </w:r>
      <w:r w:rsidR="002A617C" w:rsidRPr="008F7194">
        <w:rPr>
          <w:rFonts w:asciiTheme="minorHAnsi" w:hAnsiTheme="minorHAnsi" w:cstheme="minorBidi"/>
        </w:rPr>
        <w:t xml:space="preserve"> CPPC-D05B00-W02.251.1.2.2024/AO</w:t>
      </w:r>
      <w:r w:rsidRPr="008F7194">
        <w:br/>
      </w:r>
      <w:r w:rsidRPr="008F7194">
        <w:rPr>
          <w:rFonts w:asciiTheme="minorHAnsi" w:hAnsiTheme="minorHAnsi" w:cstheme="minorBidi"/>
        </w:rPr>
        <w:t>o</w:t>
      </w:r>
      <w:r w:rsidR="00094EF6" w:rsidRPr="008F7194">
        <w:rPr>
          <w:rFonts w:asciiTheme="minorHAnsi" w:hAnsiTheme="minorHAnsi" w:cstheme="minorBidi"/>
        </w:rPr>
        <w:t xml:space="preserve">soba do kontaktu: </w:t>
      </w:r>
      <w:r w:rsidR="00A9668B" w:rsidRPr="008F7194">
        <w:rPr>
          <w:rFonts w:asciiTheme="minorHAnsi" w:hAnsiTheme="minorHAnsi" w:cstheme="minorBidi"/>
        </w:rPr>
        <w:t>Aleksandra Osuch</w:t>
      </w:r>
      <w:r w:rsidRPr="008F7194">
        <w:br/>
      </w:r>
      <w:r w:rsidR="00094EF6" w:rsidRPr="008F7194">
        <w:rPr>
          <w:rFonts w:asciiTheme="minorHAnsi" w:hAnsiTheme="minorHAnsi" w:cstheme="minorBidi"/>
        </w:rPr>
        <w:t xml:space="preserve">e-mail: </w:t>
      </w:r>
      <w:r w:rsidR="00A9668B" w:rsidRPr="008F7194">
        <w:rPr>
          <w:rFonts w:asciiTheme="minorHAnsi" w:hAnsiTheme="minorHAnsi" w:cstheme="minorBidi"/>
        </w:rPr>
        <w:t>aosuch</w:t>
      </w:r>
      <w:r w:rsidR="00094EF6" w:rsidRPr="008F7194">
        <w:rPr>
          <w:rFonts w:asciiTheme="minorHAnsi" w:hAnsiTheme="minorHAnsi" w:cstheme="minorBidi"/>
        </w:rPr>
        <w:t>@cppc.gov.pl</w:t>
      </w:r>
    </w:p>
    <w:p w14:paraId="01927D50" w14:textId="77777777" w:rsidR="002A617C" w:rsidRPr="008F7194" w:rsidRDefault="002A617C" w:rsidP="00482EA3">
      <w:pPr>
        <w:pStyle w:val="Nagwek1"/>
        <w:rPr>
          <w:rFonts w:asciiTheme="minorHAnsi" w:hAnsiTheme="minorHAnsi" w:cstheme="minorHAnsi"/>
          <w:lang w:eastAsia="pl-PL"/>
        </w:rPr>
      </w:pPr>
    </w:p>
    <w:p w14:paraId="7E3C12ED" w14:textId="40E21D98" w:rsidR="00094EF6" w:rsidRPr="008F7194" w:rsidRDefault="00094EF6" w:rsidP="002A617C">
      <w:pPr>
        <w:pStyle w:val="Nagwek1"/>
        <w:rPr>
          <w:rFonts w:asciiTheme="minorHAnsi" w:hAnsiTheme="minorHAnsi" w:cstheme="minorHAnsi"/>
          <w:lang w:eastAsia="pl-PL"/>
        </w:rPr>
      </w:pPr>
      <w:r w:rsidRPr="008F7194">
        <w:rPr>
          <w:rFonts w:asciiTheme="minorHAnsi" w:hAnsiTheme="minorHAnsi" w:cstheme="minorHAnsi"/>
          <w:lang w:eastAsia="pl-PL"/>
        </w:rPr>
        <w:t xml:space="preserve">Dotyczy: </w:t>
      </w:r>
      <w:r w:rsidR="00BA0CC9" w:rsidRPr="008F7194">
        <w:rPr>
          <w:rFonts w:asciiTheme="minorHAnsi" w:hAnsiTheme="minorHAnsi" w:cstheme="minorHAnsi"/>
          <w:lang w:eastAsia="pl-PL"/>
        </w:rPr>
        <w:t xml:space="preserve">postępowania nr ZP/2/2024/AO </w:t>
      </w:r>
      <w:r w:rsidR="00F453B0" w:rsidRPr="008F7194">
        <w:rPr>
          <w:rFonts w:asciiTheme="minorHAnsi" w:hAnsiTheme="minorHAnsi" w:cstheme="minorHAnsi"/>
          <w:lang w:eastAsia="pl-PL"/>
        </w:rPr>
        <w:t>- Świadczenie</w:t>
      </w:r>
      <w:r w:rsidR="002A617C" w:rsidRPr="008F7194">
        <w:rPr>
          <w:rFonts w:asciiTheme="minorHAnsi" w:hAnsiTheme="minorHAnsi" w:cstheme="minorHAnsi"/>
          <w:lang w:eastAsia="pl-PL"/>
        </w:rPr>
        <w:t xml:space="preserve"> usługi kompleksowej opieki medycznej dla</w:t>
      </w:r>
      <w:r w:rsidR="00BA0CC9" w:rsidRPr="008F7194">
        <w:rPr>
          <w:rFonts w:asciiTheme="minorHAnsi" w:hAnsiTheme="minorHAnsi" w:cstheme="minorHAnsi"/>
          <w:lang w:eastAsia="pl-PL"/>
        </w:rPr>
        <w:t xml:space="preserve"> </w:t>
      </w:r>
      <w:r w:rsidR="002A617C" w:rsidRPr="008F7194">
        <w:rPr>
          <w:rFonts w:asciiTheme="minorHAnsi" w:hAnsiTheme="minorHAnsi" w:cstheme="minorHAnsi"/>
          <w:lang w:eastAsia="pl-PL"/>
        </w:rPr>
        <w:t>pracowników Centrum Projektów Polska Cyfrowa oraz innych uprawnionych</w:t>
      </w:r>
      <w:r w:rsidR="00BA0CC9" w:rsidRPr="008F7194">
        <w:rPr>
          <w:rFonts w:asciiTheme="minorHAnsi" w:hAnsiTheme="minorHAnsi" w:cstheme="minorHAnsi"/>
          <w:lang w:eastAsia="pl-PL"/>
        </w:rPr>
        <w:t xml:space="preserve"> </w:t>
      </w:r>
      <w:r w:rsidR="002A617C" w:rsidRPr="008F7194">
        <w:rPr>
          <w:rFonts w:asciiTheme="minorHAnsi" w:hAnsiTheme="minorHAnsi" w:cstheme="minorHAnsi"/>
          <w:lang w:eastAsia="pl-PL"/>
        </w:rPr>
        <w:t>osób</w:t>
      </w:r>
    </w:p>
    <w:p w14:paraId="6F3E33D7" w14:textId="70F2D221" w:rsidR="002A617C" w:rsidRPr="008F7194" w:rsidRDefault="00BA0CC9" w:rsidP="00BA0CC9">
      <w:pPr>
        <w:pStyle w:val="Nagwek1"/>
        <w:spacing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F7194">
        <w:rPr>
          <w:rFonts w:asciiTheme="minorHAnsi" w:hAnsiTheme="minorHAnsi" w:cstheme="minorHAnsi"/>
          <w:b w:val="0"/>
          <w:bCs w:val="0"/>
          <w:sz w:val="24"/>
          <w:szCs w:val="24"/>
        </w:rPr>
        <w:t>Szanowni Państwo,</w:t>
      </w:r>
      <w:r w:rsidRPr="008F7194">
        <w:rPr>
          <w:rFonts w:asciiTheme="minorHAnsi" w:hAnsiTheme="minorHAnsi" w:cstheme="minorHAnsi"/>
          <w:b w:val="0"/>
          <w:bCs w:val="0"/>
          <w:sz w:val="24"/>
          <w:szCs w:val="24"/>
        </w:rPr>
        <w:br/>
        <w:t>działając na podstawie</w:t>
      </w:r>
      <w:r w:rsidR="002E0CB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4704C3" w:rsidRPr="008F719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art. 284 ust. 1 </w:t>
      </w:r>
      <w:r w:rsidRPr="008F7194">
        <w:rPr>
          <w:rFonts w:asciiTheme="minorHAnsi" w:hAnsiTheme="minorHAnsi" w:cstheme="minorHAnsi"/>
          <w:b w:val="0"/>
          <w:bCs w:val="0"/>
          <w:sz w:val="24"/>
          <w:szCs w:val="24"/>
        </w:rPr>
        <w:t>ustawy z dnia 11 września 2019 r. – Prawo zamówień publicznych (Dz. U. z 2023 r. poz. 1605 ze zm.), zwanej dalej „ustawą Pzp” – Zamawiający poniżej przedstawia przesłane pytani</w:t>
      </w:r>
      <w:r w:rsidR="005B54CA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Pr="008F719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oraz udziela na nie odpowiedzi. </w:t>
      </w:r>
    </w:p>
    <w:p w14:paraId="66DE126B" w14:textId="2736820C" w:rsidR="002A617C" w:rsidRPr="008F7194" w:rsidRDefault="002A617C" w:rsidP="00CC7171">
      <w:pPr>
        <w:rPr>
          <w:rFonts w:asciiTheme="minorHAnsi" w:hAnsiTheme="minorHAnsi" w:cstheme="minorHAnsi"/>
          <w:lang w:eastAsia="pl-PL"/>
        </w:rPr>
      </w:pPr>
      <w:r w:rsidRPr="008F7194">
        <w:rPr>
          <w:rFonts w:asciiTheme="minorHAnsi" w:hAnsiTheme="minorHAnsi" w:cstheme="minorHAnsi"/>
          <w:b/>
          <w:bCs/>
          <w:lang w:eastAsia="pl-PL"/>
        </w:rPr>
        <w:t>Pytanie</w:t>
      </w:r>
      <w:r w:rsidR="005B54CA">
        <w:rPr>
          <w:rFonts w:asciiTheme="minorHAnsi" w:hAnsiTheme="minorHAnsi" w:cstheme="minorHAnsi"/>
          <w:b/>
          <w:bCs/>
          <w:lang w:eastAsia="pl-PL"/>
        </w:rPr>
        <w:t xml:space="preserve"> nr 28</w:t>
      </w:r>
      <w:r w:rsidRPr="008F7194">
        <w:rPr>
          <w:rFonts w:asciiTheme="minorHAnsi" w:hAnsiTheme="minorHAnsi" w:cstheme="minorHAnsi"/>
          <w:b/>
          <w:bCs/>
          <w:lang w:eastAsia="pl-PL"/>
        </w:rPr>
        <w:t>:</w:t>
      </w:r>
      <w:r w:rsidR="00E57B48">
        <w:rPr>
          <w:rFonts w:asciiTheme="minorHAnsi" w:hAnsiTheme="minorHAnsi" w:cstheme="minorHAnsi"/>
          <w:lang w:eastAsia="pl-PL"/>
        </w:rPr>
        <w:t xml:space="preserve"> </w:t>
      </w:r>
      <w:r w:rsidR="002E0CB0">
        <w:rPr>
          <w:rStyle w:val="ui-provider"/>
        </w:rPr>
        <w:t>W związku z punktowanym kryterium ilości placówek - Wykonawca zwraca się do Zamawiającego o doprecyzowanie, czy mają być to placówki własne Wykonawcy, czy wszystkie udostępnione w ramach umowy?</w:t>
      </w:r>
    </w:p>
    <w:p w14:paraId="538ED6B7" w14:textId="1FD3DCD0" w:rsidR="006920F2" w:rsidRDefault="001B0040" w:rsidP="006920F2">
      <w:pPr>
        <w:rPr>
          <w:rStyle w:val="ui-provider"/>
        </w:rPr>
      </w:pPr>
      <w:r w:rsidRPr="008F7194">
        <w:rPr>
          <w:rFonts w:asciiTheme="minorHAnsi" w:hAnsiTheme="minorHAnsi" w:cstheme="minorBidi"/>
          <w:b/>
          <w:bCs/>
        </w:rPr>
        <w:t xml:space="preserve">Odpowiedź: </w:t>
      </w:r>
      <w:r w:rsidR="006920F2">
        <w:rPr>
          <w:rStyle w:val="ui-provider"/>
        </w:rPr>
        <w:t>Zamawiający informuje, że w ramach „kryterium ilości placówek” Wykonawca może udostępnić w ramach umowy placówki własne i placówki partnerskie</w:t>
      </w:r>
      <w:r w:rsidR="0052442A">
        <w:rPr>
          <w:rStyle w:val="ui-provider"/>
        </w:rPr>
        <w:t>.</w:t>
      </w:r>
    </w:p>
    <w:p w14:paraId="48A13CFA" w14:textId="4776DEEC" w:rsidR="00E57B48" w:rsidRPr="00E57B48" w:rsidRDefault="00E57B48" w:rsidP="00E57B48">
      <w:r w:rsidRPr="00E57B48">
        <w:rPr>
          <w:b/>
          <w:bCs/>
        </w:rPr>
        <w:t>Pytanie</w:t>
      </w:r>
      <w:r w:rsidR="005B54CA">
        <w:rPr>
          <w:b/>
          <w:bCs/>
        </w:rPr>
        <w:t xml:space="preserve"> nr 29</w:t>
      </w:r>
      <w:r>
        <w:t>: Prosimy o doprecyzowanie dot. wypełnienie formularza oferty czy w cenie pakietów dodatkowych i dziecka ma być uwzględniona opłata również za pracownika?</w:t>
      </w:r>
    </w:p>
    <w:p w14:paraId="6152F3AB" w14:textId="1164DE89" w:rsidR="00E57B48" w:rsidRDefault="00E57B48" w:rsidP="00E57B48">
      <w:pPr>
        <w:autoSpaceDE w:val="0"/>
        <w:autoSpaceDN w:val="0"/>
        <w:spacing w:before="0" w:after="120"/>
      </w:pPr>
      <w:r w:rsidRPr="008F7194">
        <w:rPr>
          <w:rFonts w:asciiTheme="minorHAnsi" w:hAnsiTheme="minorHAnsi" w:cstheme="minorBidi"/>
          <w:b/>
          <w:bCs/>
        </w:rPr>
        <w:t xml:space="preserve">Odpowiedź: </w:t>
      </w:r>
      <w:r>
        <w:rPr>
          <w:rStyle w:val="ui-provider"/>
        </w:rPr>
        <w:t xml:space="preserve">Zamawiający informuje, że </w:t>
      </w:r>
      <w:r>
        <w:t>w formularzu oferty należy uwzględnić koszt pakietu odrębnie dla każdej z grup osób zdefiniowanych w pkt 2.5 OPZ „Definicje osób uprawionych do korzystania z opieki medycznej:</w:t>
      </w:r>
    </w:p>
    <w:p w14:paraId="4D31C282" w14:textId="77777777" w:rsidR="00E57B48" w:rsidRDefault="00E57B48" w:rsidP="00E57B48">
      <w:pPr>
        <w:pStyle w:val="Akapitzlist"/>
        <w:numPr>
          <w:ilvl w:val="0"/>
          <w:numId w:val="38"/>
        </w:numPr>
        <w:autoSpaceDE w:val="0"/>
        <w:autoSpaceDN w:val="0"/>
        <w:spacing w:before="0" w:after="120"/>
      </w:pPr>
      <w:r>
        <w:t>pracownik - osoba zatrudniona przez Zamawiającego na podstawie umowy o pracę, mianowania, wyboru, powołania, w pełnym lub niepełnym wymiarze czasu pracy,</w:t>
      </w:r>
    </w:p>
    <w:p w14:paraId="1B3AACE6" w14:textId="77777777" w:rsidR="00E57B48" w:rsidRDefault="00E57B48" w:rsidP="00E57B48">
      <w:pPr>
        <w:pStyle w:val="Akapitzlist"/>
        <w:numPr>
          <w:ilvl w:val="0"/>
          <w:numId w:val="38"/>
        </w:numPr>
        <w:autoSpaceDE w:val="0"/>
        <w:autoSpaceDN w:val="0"/>
        <w:spacing w:before="0" w:after="120"/>
      </w:pPr>
      <w:r>
        <w:lastRenderedPageBreak/>
        <w:t xml:space="preserve">osoby towarzyszące - małżonek pracownika lub osoba pozostająca w związku pozamałżeńskim z pracownikiem (partner), rodzic, pełnoletnie dziecko,  </w:t>
      </w:r>
    </w:p>
    <w:p w14:paraId="6DF9649F" w14:textId="77777777" w:rsidR="00E57B48" w:rsidRDefault="00E57B48" w:rsidP="00E57B48">
      <w:pPr>
        <w:pStyle w:val="Akapitzlist"/>
        <w:numPr>
          <w:ilvl w:val="0"/>
          <w:numId w:val="38"/>
        </w:numPr>
        <w:autoSpaceDE w:val="0"/>
        <w:autoSpaceDN w:val="0"/>
        <w:spacing w:before="0" w:after="120"/>
      </w:pPr>
      <w:r>
        <w:t>niepełnoletnie dzieci pracownika (do końca miesiąca, w którym dziecko ukończy 18 rok życia).”</w:t>
      </w:r>
    </w:p>
    <w:p w14:paraId="626561A7" w14:textId="01C7EDC6" w:rsidR="006920F2" w:rsidRDefault="00E57B48" w:rsidP="00E57B48">
      <w:pPr>
        <w:autoSpaceDE w:val="0"/>
        <w:autoSpaceDN w:val="0"/>
        <w:spacing w:before="0" w:after="120"/>
        <w:ind w:left="360"/>
      </w:pPr>
      <w:r>
        <w:t>Definicje pakietów zostały wskazane w paragrafie 1 ust. 5-7 Projektowanych Postanowień Umownych. Jednocześnie, zakup pakietu dla dziecka lub osoby towarzyszącej jest możliwy w przypadku zakupu pakietu dla pracownika.</w:t>
      </w:r>
    </w:p>
    <w:p w14:paraId="3CD49A78" w14:textId="77777777" w:rsidR="00E57B48" w:rsidRPr="00E57B48" w:rsidRDefault="00E57B48" w:rsidP="00E57B48">
      <w:pPr>
        <w:spacing w:before="0" w:after="120"/>
      </w:pPr>
    </w:p>
    <w:p w14:paraId="1F7A167D" w14:textId="257DB3BF" w:rsidR="00FB1D7E" w:rsidRPr="008F7194" w:rsidRDefault="00482EA3" w:rsidP="00B376A4">
      <w:pPr>
        <w:ind w:left="4252"/>
        <w:rPr>
          <w:rFonts w:asciiTheme="minorHAnsi" w:hAnsiTheme="minorHAnsi" w:cstheme="minorHAnsi"/>
          <w:lang w:eastAsia="pl-PL"/>
        </w:rPr>
      </w:pPr>
      <w:r w:rsidRPr="008F7194">
        <w:rPr>
          <w:rFonts w:asciiTheme="minorHAnsi" w:hAnsiTheme="minorHAnsi" w:cstheme="minorHAnsi"/>
          <w:lang w:eastAsia="pl-PL"/>
        </w:rPr>
        <w:t>Z</w:t>
      </w:r>
      <w:r w:rsidR="00094EF6" w:rsidRPr="008F7194">
        <w:rPr>
          <w:rFonts w:asciiTheme="minorHAnsi" w:hAnsiTheme="minorHAnsi" w:cstheme="minorHAnsi"/>
          <w:lang w:eastAsia="pl-PL"/>
        </w:rPr>
        <w:t xml:space="preserve"> wyrazami szacunku</w:t>
      </w:r>
      <w:r w:rsidR="00B376A4" w:rsidRPr="008F7194">
        <w:rPr>
          <w:rFonts w:asciiTheme="minorHAnsi" w:hAnsiTheme="minorHAnsi" w:cstheme="minorHAnsi"/>
          <w:lang w:eastAsia="pl-PL"/>
        </w:rPr>
        <w:br/>
      </w:r>
      <w:r w:rsidR="004844AD" w:rsidRPr="008F7194">
        <w:rPr>
          <w:rFonts w:asciiTheme="minorHAnsi" w:hAnsiTheme="minorHAnsi" w:cstheme="minorHAnsi"/>
          <w:lang w:eastAsia="pl-PL"/>
        </w:rPr>
        <w:br/>
      </w:r>
      <w:r w:rsidR="00B376A4" w:rsidRPr="008F7194">
        <w:rPr>
          <w:rFonts w:asciiTheme="minorHAnsi" w:hAnsiTheme="minorHAnsi" w:cstheme="minorHAnsi"/>
          <w:lang w:eastAsia="pl-PL"/>
        </w:rPr>
        <w:t>Wojciech Szajnar</w:t>
      </w:r>
      <w:r w:rsidR="00B376A4" w:rsidRPr="008F7194">
        <w:rPr>
          <w:rFonts w:asciiTheme="minorHAnsi" w:hAnsiTheme="minorHAnsi" w:cstheme="minorHAnsi"/>
          <w:lang w:eastAsia="pl-PL"/>
        </w:rPr>
        <w:br/>
      </w:r>
      <w:r w:rsidR="004844AD" w:rsidRPr="008F7194">
        <w:rPr>
          <w:rFonts w:asciiTheme="minorHAnsi" w:hAnsiTheme="minorHAnsi" w:cstheme="minorHAnsi"/>
          <w:lang w:eastAsia="pl-PL"/>
        </w:rPr>
        <w:t xml:space="preserve">Dyrektor </w:t>
      </w:r>
      <w:r w:rsidR="008A0978" w:rsidRPr="008F7194">
        <w:rPr>
          <w:rFonts w:asciiTheme="minorHAnsi" w:hAnsiTheme="minorHAnsi" w:cstheme="minorHAnsi"/>
          <w:lang w:eastAsia="pl-PL"/>
        </w:rPr>
        <w:t>CPPC</w:t>
      </w:r>
      <w:r w:rsidR="004844AD" w:rsidRPr="008F7194">
        <w:rPr>
          <w:rFonts w:asciiTheme="minorHAnsi" w:hAnsiTheme="minorHAnsi" w:cstheme="minorHAnsi"/>
          <w:lang w:eastAsia="pl-PL"/>
        </w:rPr>
        <w:br/>
        <w:t>/podpisane elektronicznie/</w:t>
      </w:r>
      <w:bookmarkEnd w:id="0"/>
    </w:p>
    <w:sectPr w:rsidR="00FB1D7E" w:rsidRPr="008F7194" w:rsidSect="009757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1D369" w14:textId="77777777" w:rsidR="00975781" w:rsidRDefault="00975781">
      <w:r>
        <w:separator/>
      </w:r>
    </w:p>
  </w:endnote>
  <w:endnote w:type="continuationSeparator" w:id="0">
    <w:p w14:paraId="4994B41A" w14:textId="77777777" w:rsidR="00975781" w:rsidRDefault="0097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C8C3" w14:textId="725AB674" w:rsidR="002157C1" w:rsidRDefault="00000000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>
      <w:rPr>
        <w:rFonts w:asciiTheme="minorHAnsi" w:hAnsiTheme="minorHAnsi" w:cstheme="minorBidi"/>
        <w:noProof/>
        <w:sz w:val="10"/>
        <w:szCs w:val="10"/>
        <w:lang w:val="en-US"/>
      </w:rPr>
      <w:pict w14:anchorId="1ED22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-55.7pt;margin-top:478.6pt;width:599.6pt;height:262.45pt;z-index:-25165260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2157C1"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2848" behindDoc="0" locked="0" layoutInCell="1" allowOverlap="1" wp14:anchorId="61CAE035" wp14:editId="3F084192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8020967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7C1" w:rsidRPr="008356E6">
      <w:rPr>
        <w:rFonts w:cs="Arial"/>
        <w:sz w:val="10"/>
        <w:szCs w:val="10"/>
      </w:rPr>
      <w:t>CENTRUM PROJEKTÓW POLSKA CYFROWA</w:t>
    </w:r>
    <w:r w:rsidR="002157C1">
      <w:rPr>
        <w:rFonts w:cs="Arial"/>
        <w:sz w:val="10"/>
        <w:szCs w:val="10"/>
      </w:rPr>
      <w:tab/>
    </w:r>
    <w:r w:rsidR="002157C1"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776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568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6300F" w14:textId="77777777" w:rsidR="00975781" w:rsidRDefault="00975781">
      <w:r>
        <w:separator/>
      </w:r>
    </w:p>
  </w:footnote>
  <w:footnote w:type="continuationSeparator" w:id="0">
    <w:p w14:paraId="11269BEA" w14:textId="77777777" w:rsidR="00975781" w:rsidRDefault="00975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2393" w14:textId="77777777" w:rsidR="002157C1" w:rsidRDefault="00215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0EF4CEFC" w:rsidR="00AF3CB9" w:rsidRDefault="002157C1" w:rsidP="002157C1">
        <w:pPr>
          <w:pStyle w:val="Nagwek"/>
          <w:tabs>
            <w:tab w:val="left" w:pos="3686"/>
          </w:tabs>
        </w:pPr>
        <w:r>
          <w:rPr>
            <w:noProof/>
            <w:color w:val="646464"/>
            <w:lang w:eastAsia="pl-PL"/>
          </w:rPr>
          <w:drawing>
            <wp:inline distT="0" distB="0" distL="0" distR="0" wp14:anchorId="7AB8F72B" wp14:editId="24EF33DE">
              <wp:extent cx="1447800" cy="580557"/>
              <wp:effectExtent l="0" t="0" r="0" b="0"/>
              <wp:docPr id="1673683610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6381" cy="600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EE8"/>
    <w:multiLevelType w:val="hybridMultilevel"/>
    <w:tmpl w:val="74FA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12CB"/>
    <w:multiLevelType w:val="multilevel"/>
    <w:tmpl w:val="73062C58"/>
    <w:lvl w:ilvl="0">
      <w:start w:val="2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D0661"/>
    <w:multiLevelType w:val="multilevel"/>
    <w:tmpl w:val="00000004"/>
    <w:lvl w:ilvl="0">
      <w:start w:val="1"/>
      <w:numFmt w:val="decimal"/>
      <w:lvlText w:val="§%1."/>
      <w:lvlJc w:val="left"/>
      <w:pPr>
        <w:tabs>
          <w:tab w:val="num" w:pos="786"/>
        </w:tabs>
        <w:ind w:left="786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9426C4"/>
    <w:multiLevelType w:val="hybridMultilevel"/>
    <w:tmpl w:val="47E696F0"/>
    <w:lvl w:ilvl="0" w:tplc="0338E560">
      <w:start w:val="1"/>
      <w:numFmt w:val="upperRoman"/>
      <w:lvlText w:val="%1."/>
      <w:lvlJc w:val="right"/>
      <w:pPr>
        <w:ind w:left="720" w:hanging="360"/>
      </w:pPr>
    </w:lvl>
    <w:lvl w:ilvl="1" w:tplc="161A6326">
      <w:start w:val="1"/>
      <w:numFmt w:val="lowerLetter"/>
      <w:lvlText w:val="%2."/>
      <w:lvlJc w:val="left"/>
      <w:pPr>
        <w:ind w:left="1440" w:hanging="360"/>
      </w:pPr>
    </w:lvl>
    <w:lvl w:ilvl="2" w:tplc="410270B0">
      <w:start w:val="1"/>
      <w:numFmt w:val="lowerRoman"/>
      <w:lvlText w:val="%3."/>
      <w:lvlJc w:val="right"/>
      <w:pPr>
        <w:ind w:left="2160" w:hanging="180"/>
      </w:pPr>
    </w:lvl>
    <w:lvl w:ilvl="3" w:tplc="AD449EDC">
      <w:start w:val="1"/>
      <w:numFmt w:val="decimal"/>
      <w:lvlText w:val="%4."/>
      <w:lvlJc w:val="left"/>
      <w:pPr>
        <w:ind w:left="2880" w:hanging="360"/>
      </w:pPr>
    </w:lvl>
    <w:lvl w:ilvl="4" w:tplc="08E47308">
      <w:start w:val="1"/>
      <w:numFmt w:val="lowerLetter"/>
      <w:lvlText w:val="%5."/>
      <w:lvlJc w:val="left"/>
      <w:pPr>
        <w:ind w:left="3600" w:hanging="360"/>
      </w:pPr>
    </w:lvl>
    <w:lvl w:ilvl="5" w:tplc="73448AB6">
      <w:start w:val="1"/>
      <w:numFmt w:val="lowerRoman"/>
      <w:lvlText w:val="%6."/>
      <w:lvlJc w:val="right"/>
      <w:pPr>
        <w:ind w:left="4320" w:hanging="180"/>
      </w:pPr>
    </w:lvl>
    <w:lvl w:ilvl="6" w:tplc="C8BA26CA">
      <w:start w:val="1"/>
      <w:numFmt w:val="decimal"/>
      <w:lvlText w:val="%7."/>
      <w:lvlJc w:val="left"/>
      <w:pPr>
        <w:ind w:left="5040" w:hanging="360"/>
      </w:pPr>
    </w:lvl>
    <w:lvl w:ilvl="7" w:tplc="94DE709E">
      <w:start w:val="1"/>
      <w:numFmt w:val="lowerLetter"/>
      <w:lvlText w:val="%8."/>
      <w:lvlJc w:val="left"/>
      <w:pPr>
        <w:ind w:left="5760" w:hanging="360"/>
      </w:pPr>
    </w:lvl>
    <w:lvl w:ilvl="8" w:tplc="DF3A674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B50A6"/>
    <w:multiLevelType w:val="hybridMultilevel"/>
    <w:tmpl w:val="BB1A8C3E"/>
    <w:lvl w:ilvl="0" w:tplc="8884CFD6">
      <w:start w:val="3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38F707F"/>
    <w:multiLevelType w:val="hybridMultilevel"/>
    <w:tmpl w:val="FD846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67B8"/>
    <w:multiLevelType w:val="hybridMultilevel"/>
    <w:tmpl w:val="6D12CF5C"/>
    <w:lvl w:ilvl="0" w:tplc="6A304D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4B8A"/>
    <w:multiLevelType w:val="hybridMultilevel"/>
    <w:tmpl w:val="BC64F79C"/>
    <w:lvl w:ilvl="0" w:tplc="FFFFFFFF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B0923"/>
    <w:multiLevelType w:val="hybridMultilevel"/>
    <w:tmpl w:val="BEC629A8"/>
    <w:lvl w:ilvl="0" w:tplc="09EC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C46CBA"/>
    <w:multiLevelType w:val="hybridMultilevel"/>
    <w:tmpl w:val="CEF07E04"/>
    <w:lvl w:ilvl="0" w:tplc="DBDC11B2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07C0B"/>
    <w:multiLevelType w:val="multilevel"/>
    <w:tmpl w:val="D9041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3B222"/>
    <w:multiLevelType w:val="hybridMultilevel"/>
    <w:tmpl w:val="BC3E05AA"/>
    <w:lvl w:ilvl="0" w:tplc="855A6ECE">
      <w:start w:val="1"/>
      <w:numFmt w:val="decimal"/>
      <w:lvlText w:val="%1."/>
      <w:lvlJc w:val="left"/>
      <w:pPr>
        <w:ind w:left="720" w:hanging="360"/>
      </w:pPr>
    </w:lvl>
    <w:lvl w:ilvl="1" w:tplc="6B784644">
      <w:start w:val="1"/>
      <w:numFmt w:val="lowerLetter"/>
      <w:lvlText w:val="%2."/>
      <w:lvlJc w:val="left"/>
      <w:pPr>
        <w:ind w:left="1440" w:hanging="360"/>
      </w:pPr>
    </w:lvl>
    <w:lvl w:ilvl="2" w:tplc="18AAAFB0">
      <w:start w:val="1"/>
      <w:numFmt w:val="lowerRoman"/>
      <w:lvlText w:val="%3."/>
      <w:lvlJc w:val="right"/>
      <w:pPr>
        <w:ind w:left="2160" w:hanging="180"/>
      </w:pPr>
    </w:lvl>
    <w:lvl w:ilvl="3" w:tplc="A5D42604">
      <w:start w:val="1"/>
      <w:numFmt w:val="decimal"/>
      <w:lvlText w:val="%4."/>
      <w:lvlJc w:val="left"/>
      <w:pPr>
        <w:ind w:left="2880" w:hanging="360"/>
      </w:pPr>
    </w:lvl>
    <w:lvl w:ilvl="4" w:tplc="B956A588">
      <w:start w:val="1"/>
      <w:numFmt w:val="lowerLetter"/>
      <w:lvlText w:val="%5."/>
      <w:lvlJc w:val="left"/>
      <w:pPr>
        <w:ind w:left="3600" w:hanging="360"/>
      </w:pPr>
    </w:lvl>
    <w:lvl w:ilvl="5" w:tplc="DFBCEEEE">
      <w:start w:val="1"/>
      <w:numFmt w:val="lowerRoman"/>
      <w:lvlText w:val="%6."/>
      <w:lvlJc w:val="right"/>
      <w:pPr>
        <w:ind w:left="4320" w:hanging="180"/>
      </w:pPr>
    </w:lvl>
    <w:lvl w:ilvl="6" w:tplc="D59EAACA">
      <w:start w:val="1"/>
      <w:numFmt w:val="decimal"/>
      <w:lvlText w:val="%7."/>
      <w:lvlJc w:val="left"/>
      <w:pPr>
        <w:ind w:left="5040" w:hanging="360"/>
      </w:pPr>
    </w:lvl>
    <w:lvl w:ilvl="7" w:tplc="8660BB54">
      <w:start w:val="1"/>
      <w:numFmt w:val="lowerLetter"/>
      <w:lvlText w:val="%8."/>
      <w:lvlJc w:val="left"/>
      <w:pPr>
        <w:ind w:left="5760" w:hanging="360"/>
      </w:pPr>
    </w:lvl>
    <w:lvl w:ilvl="8" w:tplc="0532C54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33BBD"/>
    <w:multiLevelType w:val="hybridMultilevel"/>
    <w:tmpl w:val="07E2AC9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B6F99"/>
    <w:multiLevelType w:val="multilevel"/>
    <w:tmpl w:val="29F2B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B4C6DE4"/>
    <w:multiLevelType w:val="hybridMultilevel"/>
    <w:tmpl w:val="FFE820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C31323B"/>
    <w:multiLevelType w:val="hybridMultilevel"/>
    <w:tmpl w:val="9156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BE705E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C1229"/>
    <w:multiLevelType w:val="hybridMultilevel"/>
    <w:tmpl w:val="344A5C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15C43D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109EF13A">
      <w:start w:val="1"/>
      <w:numFmt w:val="decimal"/>
      <w:lvlText w:val="%7)"/>
      <w:lvlJc w:val="left"/>
      <w:pPr>
        <w:ind w:left="720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86117">
    <w:abstractNumId w:val="6"/>
  </w:num>
  <w:num w:numId="2" w16cid:durableId="255988984">
    <w:abstractNumId w:val="25"/>
  </w:num>
  <w:num w:numId="3" w16cid:durableId="13439007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3521561">
    <w:abstractNumId w:val="18"/>
  </w:num>
  <w:num w:numId="6" w16cid:durableId="907615826">
    <w:abstractNumId w:val="15"/>
  </w:num>
  <w:num w:numId="7" w16cid:durableId="397635744">
    <w:abstractNumId w:val="27"/>
  </w:num>
  <w:num w:numId="8" w16cid:durableId="1648318210">
    <w:abstractNumId w:val="24"/>
  </w:num>
  <w:num w:numId="9" w16cid:durableId="331833269">
    <w:abstractNumId w:val="26"/>
  </w:num>
  <w:num w:numId="10" w16cid:durableId="162362834">
    <w:abstractNumId w:val="2"/>
  </w:num>
  <w:num w:numId="11" w16cid:durableId="493955748">
    <w:abstractNumId w:val="3"/>
  </w:num>
  <w:num w:numId="12" w16cid:durableId="1613436086">
    <w:abstractNumId w:val="23"/>
  </w:num>
  <w:num w:numId="13" w16cid:durableId="7873616">
    <w:abstractNumId w:val="17"/>
  </w:num>
  <w:num w:numId="14" w16cid:durableId="1726102718">
    <w:abstractNumId w:val="28"/>
  </w:num>
  <w:num w:numId="15" w16cid:durableId="333580693">
    <w:abstractNumId w:val="22"/>
  </w:num>
  <w:num w:numId="16" w16cid:durableId="1335911795">
    <w:abstractNumId w:val="16"/>
  </w:num>
  <w:num w:numId="17" w16cid:durableId="736320308">
    <w:abstractNumId w:val="14"/>
  </w:num>
  <w:num w:numId="18" w16cid:durableId="1160580737">
    <w:abstractNumId w:val="11"/>
  </w:num>
  <w:num w:numId="19" w16cid:durableId="1300263558">
    <w:abstractNumId w:val="21"/>
  </w:num>
  <w:num w:numId="20" w16cid:durableId="135152515">
    <w:abstractNumId w:val="30"/>
  </w:num>
  <w:num w:numId="21" w16cid:durableId="78528552">
    <w:abstractNumId w:val="33"/>
  </w:num>
  <w:num w:numId="22" w16cid:durableId="961964198">
    <w:abstractNumId w:val="3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3961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3443375">
    <w:abstractNumId w:val="9"/>
  </w:num>
  <w:num w:numId="25" w16cid:durableId="998000369">
    <w:abstractNumId w:val="13"/>
  </w:num>
  <w:num w:numId="26" w16cid:durableId="706100247">
    <w:abstractNumId w:val="8"/>
  </w:num>
  <w:num w:numId="27" w16cid:durableId="76024392">
    <w:abstractNumId w:val="29"/>
  </w:num>
  <w:num w:numId="28" w16cid:durableId="1208835629">
    <w:abstractNumId w:val="4"/>
  </w:num>
  <w:num w:numId="29" w16cid:durableId="14206395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1795184">
    <w:abstractNumId w:val="20"/>
  </w:num>
  <w:num w:numId="31" w16cid:durableId="586809720">
    <w:abstractNumId w:val="0"/>
  </w:num>
  <w:num w:numId="32" w16cid:durableId="612521515">
    <w:abstractNumId w:val="32"/>
  </w:num>
  <w:num w:numId="33" w16cid:durableId="1341201013">
    <w:abstractNumId w:val="12"/>
  </w:num>
  <w:num w:numId="34" w16cid:durableId="237952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2186941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9143837">
    <w:abstractNumId w:val="7"/>
  </w:num>
  <w:num w:numId="37" w16cid:durableId="1382514659">
    <w:abstractNumId w:val="7"/>
  </w:num>
  <w:num w:numId="38" w16cid:durableId="17268283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6B63"/>
    <w:rsid w:val="0004603C"/>
    <w:rsid w:val="00056BE2"/>
    <w:rsid w:val="00065179"/>
    <w:rsid w:val="00065C40"/>
    <w:rsid w:val="0009130E"/>
    <w:rsid w:val="00094EF6"/>
    <w:rsid w:val="000E21EF"/>
    <w:rsid w:val="00126534"/>
    <w:rsid w:val="00142503"/>
    <w:rsid w:val="001561C5"/>
    <w:rsid w:val="001700AD"/>
    <w:rsid w:val="001B0040"/>
    <w:rsid w:val="00214307"/>
    <w:rsid w:val="002157C1"/>
    <w:rsid w:val="00240B76"/>
    <w:rsid w:val="002571F6"/>
    <w:rsid w:val="002705AC"/>
    <w:rsid w:val="0028715B"/>
    <w:rsid w:val="002A617C"/>
    <w:rsid w:val="002B0115"/>
    <w:rsid w:val="002B08FC"/>
    <w:rsid w:val="002D66BB"/>
    <w:rsid w:val="002E0CB0"/>
    <w:rsid w:val="002E6BDD"/>
    <w:rsid w:val="002F66E8"/>
    <w:rsid w:val="003007C4"/>
    <w:rsid w:val="00310274"/>
    <w:rsid w:val="003134FE"/>
    <w:rsid w:val="00317BF6"/>
    <w:rsid w:val="00320E67"/>
    <w:rsid w:val="003816DA"/>
    <w:rsid w:val="003A20DE"/>
    <w:rsid w:val="003B2200"/>
    <w:rsid w:val="003C03C6"/>
    <w:rsid w:val="003F3E29"/>
    <w:rsid w:val="00412555"/>
    <w:rsid w:val="0044237C"/>
    <w:rsid w:val="0044689A"/>
    <w:rsid w:val="004704C3"/>
    <w:rsid w:val="00473FFB"/>
    <w:rsid w:val="00482EA3"/>
    <w:rsid w:val="00482ECC"/>
    <w:rsid w:val="004844AD"/>
    <w:rsid w:val="004B3432"/>
    <w:rsid w:val="005115C2"/>
    <w:rsid w:val="0052134D"/>
    <w:rsid w:val="0052343C"/>
    <w:rsid w:val="0052442A"/>
    <w:rsid w:val="005600AF"/>
    <w:rsid w:val="00576EC1"/>
    <w:rsid w:val="005B54CA"/>
    <w:rsid w:val="005B7917"/>
    <w:rsid w:val="005E22E2"/>
    <w:rsid w:val="005E5856"/>
    <w:rsid w:val="00610C13"/>
    <w:rsid w:val="006263A2"/>
    <w:rsid w:val="00627221"/>
    <w:rsid w:val="00673EE1"/>
    <w:rsid w:val="006760F1"/>
    <w:rsid w:val="006920F2"/>
    <w:rsid w:val="006C15EA"/>
    <w:rsid w:val="006D19B4"/>
    <w:rsid w:val="006E040C"/>
    <w:rsid w:val="007021C9"/>
    <w:rsid w:val="007077F2"/>
    <w:rsid w:val="00723035"/>
    <w:rsid w:val="00724E60"/>
    <w:rsid w:val="00760990"/>
    <w:rsid w:val="00761B48"/>
    <w:rsid w:val="00780D75"/>
    <w:rsid w:val="00781DE3"/>
    <w:rsid w:val="008356E6"/>
    <w:rsid w:val="00863D3F"/>
    <w:rsid w:val="0088784C"/>
    <w:rsid w:val="00897748"/>
    <w:rsid w:val="008A0978"/>
    <w:rsid w:val="008C4DE6"/>
    <w:rsid w:val="008E0932"/>
    <w:rsid w:val="008F7194"/>
    <w:rsid w:val="0090742D"/>
    <w:rsid w:val="0091410D"/>
    <w:rsid w:val="00936240"/>
    <w:rsid w:val="00943025"/>
    <w:rsid w:val="00953772"/>
    <w:rsid w:val="00975781"/>
    <w:rsid w:val="00983AD4"/>
    <w:rsid w:val="00990431"/>
    <w:rsid w:val="009A5797"/>
    <w:rsid w:val="009B4F3F"/>
    <w:rsid w:val="009B7B29"/>
    <w:rsid w:val="009C305A"/>
    <w:rsid w:val="00A42564"/>
    <w:rsid w:val="00A76668"/>
    <w:rsid w:val="00A8394D"/>
    <w:rsid w:val="00A9668B"/>
    <w:rsid w:val="00A97B93"/>
    <w:rsid w:val="00AC4106"/>
    <w:rsid w:val="00AC762E"/>
    <w:rsid w:val="00AD274B"/>
    <w:rsid w:val="00AF3A92"/>
    <w:rsid w:val="00AF3CB9"/>
    <w:rsid w:val="00AF4EB4"/>
    <w:rsid w:val="00B0D523"/>
    <w:rsid w:val="00B371AE"/>
    <w:rsid w:val="00B376A4"/>
    <w:rsid w:val="00B546E9"/>
    <w:rsid w:val="00B619ED"/>
    <w:rsid w:val="00B625B8"/>
    <w:rsid w:val="00B82EF6"/>
    <w:rsid w:val="00BA0CC9"/>
    <w:rsid w:val="00BC79CC"/>
    <w:rsid w:val="00BE7667"/>
    <w:rsid w:val="00C06AC7"/>
    <w:rsid w:val="00C0733F"/>
    <w:rsid w:val="00C14A13"/>
    <w:rsid w:val="00C1533F"/>
    <w:rsid w:val="00C3461A"/>
    <w:rsid w:val="00C36395"/>
    <w:rsid w:val="00C37808"/>
    <w:rsid w:val="00C472E3"/>
    <w:rsid w:val="00C941C8"/>
    <w:rsid w:val="00C965EE"/>
    <w:rsid w:val="00CA4211"/>
    <w:rsid w:val="00CB53C1"/>
    <w:rsid w:val="00CC431D"/>
    <w:rsid w:val="00CC7171"/>
    <w:rsid w:val="00CF1AB9"/>
    <w:rsid w:val="00CF502B"/>
    <w:rsid w:val="00D42791"/>
    <w:rsid w:val="00DA0FC9"/>
    <w:rsid w:val="00DA4088"/>
    <w:rsid w:val="00DC0C56"/>
    <w:rsid w:val="00DC1F92"/>
    <w:rsid w:val="00DD75EA"/>
    <w:rsid w:val="00DE21FE"/>
    <w:rsid w:val="00E019B4"/>
    <w:rsid w:val="00E027AE"/>
    <w:rsid w:val="00E1663C"/>
    <w:rsid w:val="00E32F81"/>
    <w:rsid w:val="00E57B48"/>
    <w:rsid w:val="00E65185"/>
    <w:rsid w:val="00E77AB3"/>
    <w:rsid w:val="00EA45E3"/>
    <w:rsid w:val="00EB40FE"/>
    <w:rsid w:val="00EB7791"/>
    <w:rsid w:val="00EC7BFD"/>
    <w:rsid w:val="00ED60D2"/>
    <w:rsid w:val="00EE312E"/>
    <w:rsid w:val="00F453B0"/>
    <w:rsid w:val="00F52075"/>
    <w:rsid w:val="00F6134F"/>
    <w:rsid w:val="00F65162"/>
    <w:rsid w:val="00F70A96"/>
    <w:rsid w:val="00F753C2"/>
    <w:rsid w:val="00F8620F"/>
    <w:rsid w:val="00F871E5"/>
    <w:rsid w:val="00FB1D7E"/>
    <w:rsid w:val="00FC513C"/>
    <w:rsid w:val="00FE3AD8"/>
    <w:rsid w:val="02F84216"/>
    <w:rsid w:val="05E96E6C"/>
    <w:rsid w:val="0618C0DD"/>
    <w:rsid w:val="06579DF0"/>
    <w:rsid w:val="08CE4086"/>
    <w:rsid w:val="09CDA124"/>
    <w:rsid w:val="0A0A6FAA"/>
    <w:rsid w:val="11E9393F"/>
    <w:rsid w:val="1231A8E1"/>
    <w:rsid w:val="130302FD"/>
    <w:rsid w:val="1680B63D"/>
    <w:rsid w:val="177B5CF2"/>
    <w:rsid w:val="178B566D"/>
    <w:rsid w:val="19072EFA"/>
    <w:rsid w:val="1A00047D"/>
    <w:rsid w:val="1FA6FE80"/>
    <w:rsid w:val="22F919FD"/>
    <w:rsid w:val="270919FB"/>
    <w:rsid w:val="27A2E454"/>
    <w:rsid w:val="28F1233D"/>
    <w:rsid w:val="2991A8C5"/>
    <w:rsid w:val="29DB392D"/>
    <w:rsid w:val="2AAFC5CE"/>
    <w:rsid w:val="2AB22414"/>
    <w:rsid w:val="2B67D633"/>
    <w:rsid w:val="2F825589"/>
    <w:rsid w:val="325D9537"/>
    <w:rsid w:val="3686E041"/>
    <w:rsid w:val="395B0996"/>
    <w:rsid w:val="3A2E02F1"/>
    <w:rsid w:val="3EF24038"/>
    <w:rsid w:val="4156A1A3"/>
    <w:rsid w:val="42A0EF7B"/>
    <w:rsid w:val="42C4A0DC"/>
    <w:rsid w:val="4A465CE2"/>
    <w:rsid w:val="4B5209C0"/>
    <w:rsid w:val="4DDEE6E0"/>
    <w:rsid w:val="51D97333"/>
    <w:rsid w:val="5661D7B1"/>
    <w:rsid w:val="5C526CA0"/>
    <w:rsid w:val="633DAF7A"/>
    <w:rsid w:val="659B1A87"/>
    <w:rsid w:val="65E02689"/>
    <w:rsid w:val="6AB397AC"/>
    <w:rsid w:val="6B834A6A"/>
    <w:rsid w:val="6DE9AA86"/>
    <w:rsid w:val="6E0C6D1E"/>
    <w:rsid w:val="6E794AB5"/>
    <w:rsid w:val="6E85763A"/>
    <w:rsid w:val="6F4656A2"/>
    <w:rsid w:val="70FDE063"/>
    <w:rsid w:val="75FE37D9"/>
    <w:rsid w:val="76A628C0"/>
    <w:rsid w:val="76B4BD97"/>
    <w:rsid w:val="7E0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2F81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,L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customStyle="1" w:styleId="WW-Tekstpodstawowy2">
    <w:name w:val="WW-Tekst podstawowy 2"/>
    <w:basedOn w:val="Normalny"/>
    <w:rsid w:val="004704C3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before="0" w:after="0" w:line="480" w:lineRule="auto"/>
      <w:jc w:val="center"/>
    </w:pPr>
    <w:rPr>
      <w:rFonts w:ascii="Arial" w:hAnsi="Arial" w:cs="Arial"/>
      <w:sz w:val="22"/>
      <w:szCs w:val="22"/>
      <w:lang w:eastAsia="ar-SA"/>
    </w:rPr>
  </w:style>
  <w:style w:type="paragraph" w:customStyle="1" w:styleId="Tekstpodstawowy211">
    <w:name w:val="Tekst podstawowy 211"/>
    <w:basedOn w:val="Normalny"/>
    <w:rsid w:val="006263A2"/>
    <w:pPr>
      <w:suppressAutoHyphens/>
      <w:spacing w:before="0" w:after="0" w:line="240" w:lineRule="auto"/>
      <w:jc w:val="both"/>
    </w:pPr>
    <w:rPr>
      <w:rFonts w:ascii="Arial" w:hAnsi="Arial" w:cs="Arial"/>
      <w:lang w:eastAsia="ar-SA"/>
    </w:rPr>
  </w:style>
  <w:style w:type="character" w:customStyle="1" w:styleId="TeksttreciPogrubienie">
    <w:name w:val="Tekst treści + Pogrubienie"/>
    <w:rsid w:val="006263A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lang w:val="pl-PL"/>
    </w:rPr>
  </w:style>
  <w:style w:type="character" w:customStyle="1" w:styleId="ui-provider">
    <w:name w:val="ui-provider"/>
    <w:basedOn w:val="Domylnaczcionkaakapitu"/>
    <w:rsid w:val="00CC7171"/>
  </w:style>
  <w:style w:type="character" w:customStyle="1" w:styleId="normaltextrun">
    <w:name w:val="normaltextrun"/>
    <w:basedOn w:val="Domylnaczcionkaakapitu"/>
    <w:rsid w:val="00936240"/>
  </w:style>
  <w:style w:type="character" w:customStyle="1" w:styleId="AkapitzlistZnak">
    <w:name w:val="Akapit z listą Znak"/>
    <w:aliases w:val="Akapit z listą2 Znak,Akapit z listą numerowaną Znak,Podsis rysunku Znak,List bullet Znak,List Paragraph Znak,Akapit z listą BS Znak,Kolorowa lista — akcent 11 Znak,Średnia siatka 1 — akcent 21 Znak,Akapit z listą;1_literowka Znak"/>
    <w:link w:val="Akapitzlist"/>
    <w:uiPriority w:val="34"/>
    <w:qFormat/>
    <w:locked/>
    <w:rsid w:val="009B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Tomasz Czerwiński</cp:lastModifiedBy>
  <cp:revision>4</cp:revision>
  <cp:lastPrinted>2018-03-26T09:55:00Z</cp:lastPrinted>
  <dcterms:created xsi:type="dcterms:W3CDTF">2024-05-07T10:46:00Z</dcterms:created>
  <dcterms:modified xsi:type="dcterms:W3CDTF">2024-05-07T10:50:00Z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