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0A65C" w14:textId="6CD5B740" w:rsidR="00734CF3" w:rsidRPr="00307C24" w:rsidRDefault="00734CF3" w:rsidP="007C0700">
      <w:pPr>
        <w:tabs>
          <w:tab w:val="center" w:pos="4309"/>
        </w:tabs>
        <w:spacing w:line="276" w:lineRule="auto"/>
        <w:jc w:val="center"/>
        <w:rPr>
          <w:rFonts w:cs="Times New Roman"/>
          <w:b/>
          <w:sz w:val="22"/>
          <w:szCs w:val="22"/>
        </w:rPr>
      </w:pPr>
      <w:r w:rsidRPr="00307C24">
        <w:rPr>
          <w:rFonts w:cs="Times New Roman"/>
          <w:b/>
          <w:sz w:val="22"/>
          <w:szCs w:val="22"/>
        </w:rPr>
        <w:t xml:space="preserve">UMOWA NR </w:t>
      </w:r>
      <w:r w:rsidR="00A03B63">
        <w:rPr>
          <w:rFonts w:cs="Times New Roman"/>
          <w:b/>
          <w:sz w:val="22"/>
          <w:szCs w:val="22"/>
        </w:rPr>
        <w:t>….</w:t>
      </w:r>
    </w:p>
    <w:p w14:paraId="54BAC773" w14:textId="77777777" w:rsidR="00734CF3" w:rsidRPr="00174AD4" w:rsidRDefault="00734CF3" w:rsidP="007C0700">
      <w:pPr>
        <w:spacing w:line="276" w:lineRule="auto"/>
        <w:ind w:right="-144"/>
        <w:jc w:val="both"/>
        <w:rPr>
          <w:rFonts w:cs="Times New Roman"/>
          <w:b/>
          <w:i/>
          <w:sz w:val="22"/>
          <w:szCs w:val="22"/>
        </w:rPr>
      </w:pPr>
    </w:p>
    <w:p w14:paraId="1C82712E" w14:textId="06554098" w:rsidR="00734CF3" w:rsidRPr="00174AD4" w:rsidRDefault="00080F07" w:rsidP="007C0700">
      <w:pPr>
        <w:autoSpaceDE w:val="0"/>
        <w:autoSpaceDN w:val="0"/>
        <w:adjustRightInd w:val="0"/>
        <w:spacing w:line="276" w:lineRule="auto"/>
        <w:jc w:val="both"/>
        <w:rPr>
          <w:rFonts w:cs="Times New Roman"/>
          <w:sz w:val="22"/>
          <w:szCs w:val="22"/>
        </w:rPr>
      </w:pPr>
      <w:r>
        <w:rPr>
          <w:rFonts w:cs="Times New Roman"/>
          <w:sz w:val="22"/>
          <w:szCs w:val="22"/>
        </w:rPr>
        <w:t>w</w:t>
      </w:r>
      <w:r w:rsidR="00734CF3" w:rsidRPr="00174AD4">
        <w:rPr>
          <w:rFonts w:cs="Times New Roman"/>
          <w:sz w:val="22"/>
          <w:szCs w:val="22"/>
        </w:rPr>
        <w:t xml:space="preserve"> dniu </w:t>
      </w:r>
      <w:r w:rsidR="00F77F82">
        <w:rPr>
          <w:rFonts w:cs="Times New Roman"/>
          <w:sz w:val="22"/>
          <w:szCs w:val="22"/>
        </w:rPr>
        <w:t>….</w:t>
      </w:r>
      <w:r w:rsidR="00734CF3" w:rsidRPr="00174AD4">
        <w:rPr>
          <w:rFonts w:cs="Times New Roman"/>
          <w:sz w:val="22"/>
          <w:szCs w:val="22"/>
        </w:rPr>
        <w:t xml:space="preserve"> roku w Osieku pomi</w:t>
      </w:r>
      <w:r w:rsidR="00734CF3" w:rsidRPr="00174AD4">
        <w:rPr>
          <w:rFonts w:eastAsia="TimesNewRoman" w:cs="Times New Roman"/>
          <w:sz w:val="22"/>
          <w:szCs w:val="22"/>
        </w:rPr>
        <w:t>ę</w:t>
      </w:r>
      <w:r w:rsidR="00734CF3" w:rsidRPr="00174AD4">
        <w:rPr>
          <w:rFonts w:cs="Times New Roman"/>
          <w:sz w:val="22"/>
          <w:szCs w:val="22"/>
        </w:rPr>
        <w:t>dzy:</w:t>
      </w:r>
    </w:p>
    <w:p w14:paraId="067C6F9E" w14:textId="77777777" w:rsidR="00174AD4" w:rsidRPr="00174AD4" w:rsidRDefault="00734CF3" w:rsidP="007C0700">
      <w:pPr>
        <w:autoSpaceDE w:val="0"/>
        <w:autoSpaceDN w:val="0"/>
        <w:adjustRightInd w:val="0"/>
        <w:spacing w:line="276" w:lineRule="auto"/>
        <w:jc w:val="both"/>
        <w:rPr>
          <w:rStyle w:val="Pogrubienie"/>
          <w:sz w:val="22"/>
          <w:szCs w:val="22"/>
        </w:rPr>
      </w:pPr>
      <w:r w:rsidRPr="00174AD4">
        <w:rPr>
          <w:rFonts w:cs="Times New Roman"/>
          <w:b/>
          <w:bCs/>
          <w:sz w:val="22"/>
          <w:szCs w:val="22"/>
        </w:rPr>
        <w:t>Gminą Osiek,</w:t>
      </w:r>
      <w:r w:rsidR="00E10306" w:rsidRPr="00174AD4">
        <w:rPr>
          <w:rFonts w:cs="Times New Roman"/>
          <w:b/>
          <w:bCs/>
          <w:sz w:val="22"/>
          <w:szCs w:val="22"/>
        </w:rPr>
        <w:t xml:space="preserve"> z siedzibą przy</w:t>
      </w:r>
      <w:r w:rsidRPr="00174AD4">
        <w:rPr>
          <w:rFonts w:cs="Times New Roman"/>
          <w:b/>
          <w:bCs/>
          <w:sz w:val="22"/>
          <w:szCs w:val="22"/>
        </w:rPr>
        <w:t xml:space="preserve"> ul. Kwiatow</w:t>
      </w:r>
      <w:r w:rsidR="00E10306" w:rsidRPr="00174AD4">
        <w:rPr>
          <w:rFonts w:cs="Times New Roman"/>
          <w:b/>
          <w:bCs/>
          <w:sz w:val="22"/>
          <w:szCs w:val="22"/>
        </w:rPr>
        <w:t>ej</w:t>
      </w:r>
      <w:r w:rsidRPr="00174AD4">
        <w:rPr>
          <w:rFonts w:cs="Times New Roman"/>
          <w:b/>
          <w:bCs/>
          <w:sz w:val="22"/>
          <w:szCs w:val="22"/>
        </w:rPr>
        <w:t xml:space="preserve"> 30, 83-221 Osiek</w:t>
      </w:r>
      <w:r w:rsidR="00E10306" w:rsidRPr="00174AD4">
        <w:rPr>
          <w:rFonts w:cs="Times New Roman"/>
          <w:b/>
          <w:bCs/>
          <w:sz w:val="22"/>
          <w:szCs w:val="22"/>
        </w:rPr>
        <w:t xml:space="preserve">, </w:t>
      </w:r>
      <w:r w:rsidR="00174AD4" w:rsidRPr="00174AD4">
        <w:rPr>
          <w:rStyle w:val="Pogrubienie"/>
          <w:sz w:val="22"/>
          <w:szCs w:val="22"/>
        </w:rPr>
        <w:t>NIP 592 16 46 366,</w:t>
      </w:r>
    </w:p>
    <w:p w14:paraId="473EAE3D" w14:textId="22967DB5" w:rsidR="00734CF3" w:rsidRPr="00174AD4" w:rsidRDefault="00734CF3" w:rsidP="007C0700">
      <w:pPr>
        <w:autoSpaceDE w:val="0"/>
        <w:autoSpaceDN w:val="0"/>
        <w:adjustRightInd w:val="0"/>
        <w:spacing w:line="276" w:lineRule="auto"/>
        <w:jc w:val="both"/>
        <w:rPr>
          <w:rFonts w:cs="Times New Roman"/>
          <w:b/>
          <w:bCs/>
          <w:sz w:val="22"/>
          <w:szCs w:val="22"/>
        </w:rPr>
      </w:pPr>
      <w:r w:rsidRPr="00174AD4">
        <w:rPr>
          <w:rFonts w:cs="Times New Roman"/>
          <w:b/>
          <w:bCs/>
          <w:sz w:val="22"/>
          <w:szCs w:val="22"/>
        </w:rPr>
        <w:t xml:space="preserve"> </w:t>
      </w:r>
      <w:r w:rsidRPr="00174AD4">
        <w:rPr>
          <w:rFonts w:cs="Times New Roman"/>
          <w:sz w:val="22"/>
          <w:szCs w:val="22"/>
        </w:rPr>
        <w:t>zwan</w:t>
      </w:r>
      <w:r w:rsidR="00307C24" w:rsidRPr="00174AD4">
        <w:rPr>
          <w:rFonts w:cs="Times New Roman"/>
          <w:sz w:val="22"/>
          <w:szCs w:val="22"/>
        </w:rPr>
        <w:t>ą</w:t>
      </w:r>
      <w:r w:rsidRPr="00174AD4">
        <w:rPr>
          <w:rFonts w:cs="Times New Roman"/>
          <w:sz w:val="22"/>
          <w:szCs w:val="22"/>
        </w:rPr>
        <w:t xml:space="preserve"> dalej </w:t>
      </w:r>
      <w:r w:rsidRPr="00174AD4">
        <w:rPr>
          <w:rFonts w:cs="Times New Roman"/>
          <w:b/>
          <w:bCs/>
          <w:sz w:val="22"/>
          <w:szCs w:val="22"/>
        </w:rPr>
        <w:t>„Zamawiaj</w:t>
      </w:r>
      <w:r w:rsidRPr="00174AD4">
        <w:rPr>
          <w:rFonts w:eastAsia="TimesNewRoman" w:cs="Times New Roman"/>
          <w:b/>
          <w:sz w:val="22"/>
          <w:szCs w:val="22"/>
        </w:rPr>
        <w:t>ą</w:t>
      </w:r>
      <w:r w:rsidRPr="00174AD4">
        <w:rPr>
          <w:rFonts w:cs="Times New Roman"/>
          <w:b/>
          <w:bCs/>
          <w:sz w:val="22"/>
          <w:szCs w:val="22"/>
        </w:rPr>
        <w:t>cym”</w:t>
      </w:r>
      <w:r w:rsidR="00E10306" w:rsidRPr="00174AD4">
        <w:rPr>
          <w:rFonts w:cs="Times New Roman"/>
          <w:b/>
          <w:bCs/>
          <w:sz w:val="22"/>
          <w:szCs w:val="22"/>
        </w:rPr>
        <w:t>,</w:t>
      </w:r>
      <w:r w:rsidR="00174AD4" w:rsidRPr="00174AD4">
        <w:rPr>
          <w:rFonts w:cs="Times New Roman"/>
          <w:b/>
          <w:bCs/>
          <w:sz w:val="22"/>
          <w:szCs w:val="22"/>
        </w:rPr>
        <w:t xml:space="preserve"> </w:t>
      </w:r>
      <w:r w:rsidRPr="00174AD4">
        <w:rPr>
          <w:rFonts w:cs="Times New Roman"/>
          <w:sz w:val="22"/>
          <w:szCs w:val="22"/>
        </w:rPr>
        <w:t>reprezentowa</w:t>
      </w:r>
      <w:r w:rsidR="00307C24" w:rsidRPr="00174AD4">
        <w:rPr>
          <w:rFonts w:cs="Times New Roman"/>
          <w:sz w:val="22"/>
          <w:szCs w:val="22"/>
        </w:rPr>
        <w:t>ną</w:t>
      </w:r>
      <w:r w:rsidRPr="00174AD4">
        <w:rPr>
          <w:rFonts w:cs="Times New Roman"/>
          <w:sz w:val="22"/>
          <w:szCs w:val="22"/>
        </w:rPr>
        <w:t xml:space="preserve"> przez</w:t>
      </w:r>
      <w:r w:rsidR="00E10306" w:rsidRPr="00174AD4">
        <w:rPr>
          <w:rFonts w:cs="Times New Roman"/>
          <w:sz w:val="22"/>
          <w:szCs w:val="22"/>
        </w:rPr>
        <w:t xml:space="preserve"> </w:t>
      </w:r>
      <w:r w:rsidR="00307C24" w:rsidRPr="00174AD4">
        <w:rPr>
          <w:rFonts w:cs="Times New Roman"/>
          <w:bCs/>
          <w:sz w:val="22"/>
          <w:szCs w:val="22"/>
        </w:rPr>
        <w:t xml:space="preserve">Wójta Gminy Osiek </w:t>
      </w:r>
      <w:r w:rsidRPr="00174AD4">
        <w:rPr>
          <w:rFonts w:cs="Times New Roman"/>
          <w:bCs/>
          <w:sz w:val="22"/>
          <w:szCs w:val="22"/>
        </w:rPr>
        <w:t>Janusza Kaczyńskiego</w:t>
      </w:r>
      <w:r w:rsidR="00307C24" w:rsidRPr="00174AD4">
        <w:rPr>
          <w:rFonts w:cs="Times New Roman"/>
          <w:bCs/>
          <w:sz w:val="22"/>
          <w:szCs w:val="22"/>
        </w:rPr>
        <w:t xml:space="preserve"> </w:t>
      </w:r>
      <w:r w:rsidRPr="00174AD4">
        <w:rPr>
          <w:rFonts w:cs="Times New Roman"/>
          <w:bCs/>
          <w:sz w:val="22"/>
          <w:szCs w:val="22"/>
        </w:rPr>
        <w:t>przy kontrasygnacie Skarbnika Gminy Andrzeja Krzywińskiego</w:t>
      </w:r>
    </w:p>
    <w:p w14:paraId="3E0EB9D0" w14:textId="77777777" w:rsidR="00734CF3" w:rsidRPr="00174AD4" w:rsidRDefault="00734CF3" w:rsidP="007C0700">
      <w:pPr>
        <w:autoSpaceDE w:val="0"/>
        <w:autoSpaceDN w:val="0"/>
        <w:adjustRightInd w:val="0"/>
        <w:spacing w:line="276" w:lineRule="auto"/>
        <w:jc w:val="both"/>
        <w:rPr>
          <w:rFonts w:cs="Times New Roman"/>
          <w:sz w:val="22"/>
          <w:szCs w:val="22"/>
        </w:rPr>
      </w:pPr>
      <w:r w:rsidRPr="00174AD4">
        <w:rPr>
          <w:rFonts w:cs="Times New Roman"/>
          <w:sz w:val="22"/>
          <w:szCs w:val="22"/>
        </w:rPr>
        <w:t>a</w:t>
      </w:r>
    </w:p>
    <w:p w14:paraId="7E011A2B" w14:textId="45093390" w:rsidR="00734CF3" w:rsidRPr="00174AD4" w:rsidRDefault="00F77F82" w:rsidP="007C0700">
      <w:pPr>
        <w:spacing w:line="276" w:lineRule="auto"/>
        <w:jc w:val="both"/>
        <w:rPr>
          <w:rFonts w:cs="Times New Roman"/>
          <w:sz w:val="22"/>
          <w:szCs w:val="22"/>
        </w:rPr>
      </w:pPr>
      <w:r>
        <w:rPr>
          <w:rFonts w:cs="Times New Roman"/>
          <w:b/>
          <w:bCs/>
          <w:sz w:val="22"/>
          <w:szCs w:val="22"/>
        </w:rPr>
        <w:t>………..</w:t>
      </w:r>
      <w:r w:rsidR="00E10306" w:rsidRPr="00174AD4">
        <w:rPr>
          <w:rFonts w:cs="Times New Roman"/>
          <w:sz w:val="22"/>
          <w:szCs w:val="22"/>
        </w:rPr>
        <w:t xml:space="preserve">, </w:t>
      </w:r>
      <w:r w:rsidR="00E10306" w:rsidRPr="00174AD4">
        <w:rPr>
          <w:rFonts w:cs="Times New Roman"/>
          <w:b/>
          <w:bCs/>
          <w:sz w:val="22"/>
          <w:szCs w:val="22"/>
        </w:rPr>
        <w:t>zwaną dalej Wykonawcą,</w:t>
      </w:r>
      <w:r w:rsidR="00174AD4" w:rsidRPr="00174AD4">
        <w:rPr>
          <w:rFonts w:cs="Times New Roman"/>
          <w:b/>
          <w:bCs/>
          <w:sz w:val="22"/>
          <w:szCs w:val="22"/>
        </w:rPr>
        <w:t xml:space="preserve"> </w:t>
      </w:r>
    </w:p>
    <w:p w14:paraId="4EC0EA2B" w14:textId="77777777" w:rsidR="00174AD4" w:rsidRPr="00174AD4" w:rsidRDefault="00174AD4" w:rsidP="007C0700">
      <w:pPr>
        <w:spacing w:line="276" w:lineRule="auto"/>
        <w:rPr>
          <w:rFonts w:eastAsia="Times New Roman"/>
          <w:sz w:val="22"/>
          <w:szCs w:val="22"/>
          <w:lang w:eastAsia="pl-PL"/>
        </w:rPr>
      </w:pPr>
      <w:r w:rsidRPr="00174AD4">
        <w:rPr>
          <w:rFonts w:eastAsia="Times New Roman"/>
          <w:sz w:val="22"/>
          <w:szCs w:val="22"/>
          <w:lang w:eastAsia="pl-PL"/>
        </w:rPr>
        <w:t xml:space="preserve">została zawarta umowa o następującej treści: </w:t>
      </w:r>
    </w:p>
    <w:p w14:paraId="7491A768" w14:textId="77777777" w:rsidR="00174AD4" w:rsidRPr="00174AD4" w:rsidRDefault="00174AD4" w:rsidP="007C0700">
      <w:pPr>
        <w:spacing w:line="276" w:lineRule="auto"/>
        <w:jc w:val="both"/>
        <w:rPr>
          <w:rFonts w:cs="Times New Roman"/>
          <w:b/>
          <w:sz w:val="22"/>
          <w:szCs w:val="22"/>
        </w:rPr>
      </w:pPr>
    </w:p>
    <w:p w14:paraId="2965D3F1" w14:textId="29174D66" w:rsidR="00734CF3" w:rsidRPr="00307C24" w:rsidRDefault="00734CF3" w:rsidP="007C0700">
      <w:pPr>
        <w:spacing w:line="276" w:lineRule="auto"/>
        <w:jc w:val="center"/>
        <w:rPr>
          <w:rFonts w:cs="Times New Roman"/>
          <w:b/>
          <w:sz w:val="22"/>
          <w:szCs w:val="22"/>
        </w:rPr>
      </w:pPr>
      <w:r w:rsidRPr="00307C24">
        <w:rPr>
          <w:rFonts w:cs="Times New Roman"/>
          <w:b/>
          <w:sz w:val="22"/>
          <w:szCs w:val="22"/>
        </w:rPr>
        <w:t>§ 1</w:t>
      </w:r>
    </w:p>
    <w:p w14:paraId="2708C1DD" w14:textId="123E3968" w:rsidR="001E02AC" w:rsidRPr="001E02AC" w:rsidRDefault="007A1DBA" w:rsidP="001E02AC">
      <w:pPr>
        <w:pStyle w:val="Akapitzlist"/>
        <w:numPr>
          <w:ilvl w:val="0"/>
          <w:numId w:val="2"/>
        </w:numPr>
        <w:suppressAutoHyphens w:val="0"/>
        <w:spacing w:before="120" w:after="120" w:line="276" w:lineRule="auto"/>
        <w:ind w:left="284" w:hanging="284"/>
        <w:contextualSpacing/>
        <w:jc w:val="both"/>
        <w:rPr>
          <w:sz w:val="22"/>
          <w:szCs w:val="22"/>
        </w:rPr>
      </w:pPr>
      <w:r w:rsidRPr="001E02AC">
        <w:rPr>
          <w:iCs/>
          <w:sz w:val="22"/>
          <w:szCs w:val="22"/>
        </w:rPr>
        <w:t>Zamawiający</w:t>
      </w:r>
      <w:r w:rsidR="00734CF3" w:rsidRPr="001E02AC">
        <w:rPr>
          <w:iCs/>
          <w:sz w:val="22"/>
          <w:szCs w:val="22"/>
        </w:rPr>
        <w:t xml:space="preserve"> zleca, a </w:t>
      </w:r>
      <w:r w:rsidRPr="001E02AC">
        <w:rPr>
          <w:iCs/>
          <w:sz w:val="22"/>
          <w:szCs w:val="22"/>
        </w:rPr>
        <w:t>Wykonawca</w:t>
      </w:r>
      <w:r w:rsidR="00734CF3" w:rsidRPr="001E02AC">
        <w:rPr>
          <w:iCs/>
          <w:sz w:val="22"/>
          <w:szCs w:val="22"/>
        </w:rPr>
        <w:t xml:space="preserve"> przyjmuje </w:t>
      </w:r>
      <w:r w:rsidRPr="001E02AC">
        <w:rPr>
          <w:iCs/>
          <w:sz w:val="22"/>
          <w:szCs w:val="22"/>
        </w:rPr>
        <w:t xml:space="preserve">do wykonania </w:t>
      </w:r>
      <w:r w:rsidR="00734CF3" w:rsidRPr="001E02AC">
        <w:rPr>
          <w:iCs/>
          <w:sz w:val="22"/>
          <w:szCs w:val="22"/>
        </w:rPr>
        <w:t xml:space="preserve">obowiązki pełnienia nadzoru inwestorskiego </w:t>
      </w:r>
      <w:r w:rsidRPr="001E02AC">
        <w:rPr>
          <w:iCs/>
          <w:sz w:val="22"/>
          <w:szCs w:val="22"/>
        </w:rPr>
        <w:t xml:space="preserve">dla </w:t>
      </w:r>
      <w:r w:rsidR="00734CF3" w:rsidRPr="001E02AC">
        <w:rPr>
          <w:iCs/>
          <w:sz w:val="22"/>
          <w:szCs w:val="22"/>
        </w:rPr>
        <w:t xml:space="preserve">zadania </w:t>
      </w:r>
      <w:bookmarkStart w:id="0" w:name="_Hlk114419575"/>
      <w:r w:rsidR="007A5E6B">
        <w:rPr>
          <w:b/>
          <w:bCs/>
          <w:sz w:val="22"/>
          <w:szCs w:val="22"/>
        </w:rPr>
        <w:t>Modernizacja przepompowni ścieków w Osieku</w:t>
      </w:r>
    </w:p>
    <w:bookmarkEnd w:id="0"/>
    <w:p w14:paraId="3B3D212B" w14:textId="5F3454BA" w:rsidR="00307C24" w:rsidRPr="001E02AC" w:rsidRDefault="00734CF3" w:rsidP="001E02AC">
      <w:pPr>
        <w:pStyle w:val="Akapitzlist"/>
        <w:numPr>
          <w:ilvl w:val="0"/>
          <w:numId w:val="2"/>
        </w:numPr>
        <w:suppressAutoHyphens w:val="0"/>
        <w:spacing w:before="120" w:after="120" w:line="276" w:lineRule="auto"/>
        <w:ind w:left="284" w:hanging="284"/>
        <w:contextualSpacing/>
        <w:jc w:val="both"/>
        <w:rPr>
          <w:sz w:val="22"/>
          <w:szCs w:val="22"/>
        </w:rPr>
      </w:pPr>
      <w:r w:rsidRPr="001E02AC">
        <w:rPr>
          <w:iCs/>
          <w:sz w:val="22"/>
          <w:szCs w:val="22"/>
        </w:rPr>
        <w:t xml:space="preserve">Wartość </w:t>
      </w:r>
      <w:r w:rsidR="007A1DBA" w:rsidRPr="001E02AC">
        <w:rPr>
          <w:iCs/>
          <w:sz w:val="22"/>
          <w:szCs w:val="22"/>
        </w:rPr>
        <w:t xml:space="preserve">ofertowa </w:t>
      </w:r>
      <w:r w:rsidRPr="001E02AC">
        <w:rPr>
          <w:iCs/>
          <w:sz w:val="22"/>
          <w:szCs w:val="22"/>
        </w:rPr>
        <w:t xml:space="preserve">nadzorowanych robót wynosi: </w:t>
      </w:r>
      <w:r w:rsidR="007A5E6B">
        <w:rPr>
          <w:iCs/>
          <w:sz w:val="22"/>
          <w:szCs w:val="22"/>
        </w:rPr>
        <w:t>785</w:t>
      </w:r>
      <w:r w:rsidR="00E318F8">
        <w:rPr>
          <w:iCs/>
          <w:sz w:val="22"/>
          <w:szCs w:val="22"/>
        </w:rPr>
        <w:t xml:space="preserve"> 000</w:t>
      </w:r>
      <w:r w:rsidR="0041036A" w:rsidRPr="001E02AC">
        <w:rPr>
          <w:rFonts w:eastAsiaTheme="minorHAnsi"/>
          <w:sz w:val="22"/>
          <w:szCs w:val="22"/>
          <w:lang w:eastAsia="en-US"/>
        </w:rPr>
        <w:t xml:space="preserve"> zł brutto</w:t>
      </w:r>
      <w:r w:rsidR="00F77F82" w:rsidRPr="001E02AC">
        <w:rPr>
          <w:rFonts w:eastAsiaTheme="minorHAnsi"/>
          <w:sz w:val="22"/>
          <w:szCs w:val="22"/>
          <w:lang w:eastAsia="en-US"/>
        </w:rPr>
        <w:t>.</w:t>
      </w:r>
    </w:p>
    <w:p w14:paraId="417EF485" w14:textId="77777777" w:rsidR="00F77F82" w:rsidRDefault="00F77F82" w:rsidP="007C0700">
      <w:pPr>
        <w:spacing w:line="276" w:lineRule="auto"/>
        <w:jc w:val="center"/>
        <w:rPr>
          <w:rFonts w:cs="Times New Roman"/>
          <w:b/>
          <w:sz w:val="22"/>
          <w:szCs w:val="22"/>
        </w:rPr>
      </w:pPr>
    </w:p>
    <w:p w14:paraId="211D9919" w14:textId="2929BE86" w:rsidR="00734CF3" w:rsidRPr="00307C24" w:rsidRDefault="00734CF3" w:rsidP="007C0700">
      <w:pPr>
        <w:spacing w:line="276" w:lineRule="auto"/>
        <w:jc w:val="center"/>
        <w:rPr>
          <w:rFonts w:cs="Times New Roman"/>
          <w:b/>
          <w:sz w:val="22"/>
          <w:szCs w:val="22"/>
        </w:rPr>
      </w:pPr>
      <w:r w:rsidRPr="00307C24">
        <w:rPr>
          <w:rFonts w:cs="Times New Roman"/>
          <w:b/>
          <w:sz w:val="22"/>
          <w:szCs w:val="22"/>
        </w:rPr>
        <w:t>§ 2</w:t>
      </w:r>
    </w:p>
    <w:p w14:paraId="66027F09" w14:textId="4544F23C" w:rsidR="00734CF3" w:rsidRPr="007A1DBA" w:rsidRDefault="007A1DBA" w:rsidP="007C0700">
      <w:pPr>
        <w:pStyle w:val="Default"/>
        <w:numPr>
          <w:ilvl w:val="0"/>
          <w:numId w:val="3"/>
        </w:numPr>
        <w:spacing w:line="276" w:lineRule="auto"/>
        <w:ind w:left="284" w:hanging="284"/>
        <w:jc w:val="both"/>
        <w:rPr>
          <w:iCs/>
          <w:sz w:val="22"/>
          <w:szCs w:val="22"/>
        </w:rPr>
      </w:pPr>
      <w:r w:rsidRPr="007A1DBA">
        <w:rPr>
          <w:iCs/>
          <w:sz w:val="22"/>
          <w:szCs w:val="22"/>
        </w:rPr>
        <w:t xml:space="preserve">Wykonawca </w:t>
      </w:r>
      <w:r w:rsidR="00734CF3" w:rsidRPr="007A1DBA">
        <w:rPr>
          <w:iCs/>
          <w:sz w:val="22"/>
          <w:szCs w:val="22"/>
        </w:rPr>
        <w:t xml:space="preserve">oświadcza, iż posiada </w:t>
      </w:r>
      <w:r w:rsidRPr="007A1DBA">
        <w:rPr>
          <w:sz w:val="22"/>
          <w:szCs w:val="22"/>
        </w:rPr>
        <w:t xml:space="preserve">uprawnienia do kierowania robotami budowlanymi i przynależy do właściwej Izby Inżynierów Budownictwa </w:t>
      </w:r>
      <w:r>
        <w:rPr>
          <w:sz w:val="22"/>
          <w:szCs w:val="22"/>
        </w:rPr>
        <w:t>(</w:t>
      </w:r>
      <w:r w:rsidR="00734CF3" w:rsidRPr="007A1DBA">
        <w:rPr>
          <w:iCs/>
          <w:sz w:val="22"/>
          <w:szCs w:val="22"/>
        </w:rPr>
        <w:t>nr</w:t>
      </w:r>
      <w:r w:rsidR="00082470">
        <w:rPr>
          <w:iCs/>
          <w:sz w:val="22"/>
          <w:szCs w:val="22"/>
        </w:rPr>
        <w:t> </w:t>
      </w:r>
      <w:r w:rsidR="00F77F82">
        <w:rPr>
          <w:iCs/>
          <w:sz w:val="22"/>
          <w:szCs w:val="22"/>
        </w:rPr>
        <w:t>…….</w:t>
      </w:r>
      <w:r w:rsidR="00734CF3" w:rsidRPr="007A1DBA">
        <w:rPr>
          <w:iCs/>
          <w:sz w:val="22"/>
          <w:szCs w:val="22"/>
        </w:rPr>
        <w:t xml:space="preserve"> wydane przez </w:t>
      </w:r>
      <w:r w:rsidR="00F77F82">
        <w:rPr>
          <w:iCs/>
          <w:sz w:val="22"/>
          <w:szCs w:val="22"/>
        </w:rPr>
        <w:t>……..</w:t>
      </w:r>
      <w:r w:rsidR="008B5FA6">
        <w:rPr>
          <w:iCs/>
          <w:sz w:val="22"/>
          <w:szCs w:val="22"/>
        </w:rPr>
        <w:t>)</w:t>
      </w:r>
      <w:r w:rsidR="00080F07">
        <w:rPr>
          <w:iCs/>
          <w:sz w:val="22"/>
          <w:szCs w:val="22"/>
        </w:rPr>
        <w:t>.</w:t>
      </w:r>
    </w:p>
    <w:p w14:paraId="6136010C" w14:textId="77777777" w:rsidR="003A27E4" w:rsidRDefault="008B5FA6" w:rsidP="007C0700">
      <w:pPr>
        <w:pStyle w:val="Akapitzlist"/>
        <w:numPr>
          <w:ilvl w:val="0"/>
          <w:numId w:val="3"/>
        </w:numPr>
        <w:spacing w:line="276" w:lineRule="auto"/>
        <w:ind w:left="284" w:hanging="284"/>
        <w:jc w:val="both"/>
        <w:rPr>
          <w:iCs/>
          <w:sz w:val="22"/>
          <w:szCs w:val="22"/>
        </w:rPr>
      </w:pPr>
      <w:r w:rsidRPr="008B5FA6">
        <w:rPr>
          <w:iCs/>
          <w:sz w:val="22"/>
          <w:szCs w:val="22"/>
        </w:rPr>
        <w:t>Wykonawca z</w:t>
      </w:r>
      <w:r w:rsidR="00734CF3" w:rsidRPr="008B5FA6">
        <w:rPr>
          <w:iCs/>
          <w:sz w:val="22"/>
          <w:szCs w:val="22"/>
        </w:rPr>
        <w:t>obowiązuje się zlecony nadzór inwestorski wykonywać zgodnie z</w:t>
      </w:r>
      <w:r w:rsidRPr="008B5FA6">
        <w:rPr>
          <w:iCs/>
          <w:sz w:val="22"/>
          <w:szCs w:val="22"/>
        </w:rPr>
        <w:t xml:space="preserve"> dokumentacją i</w:t>
      </w:r>
      <w:r w:rsidR="00121094">
        <w:rPr>
          <w:iCs/>
          <w:sz w:val="22"/>
          <w:szCs w:val="22"/>
        </w:rPr>
        <w:t> </w:t>
      </w:r>
      <w:r w:rsidRPr="008B5FA6">
        <w:rPr>
          <w:iCs/>
          <w:sz w:val="22"/>
          <w:szCs w:val="22"/>
        </w:rPr>
        <w:t xml:space="preserve">zapytaniem ofertowym, które stanowią integralną część umowy oraz </w:t>
      </w:r>
      <w:r w:rsidR="00734CF3" w:rsidRPr="008B5FA6">
        <w:rPr>
          <w:iCs/>
          <w:sz w:val="22"/>
          <w:szCs w:val="22"/>
        </w:rPr>
        <w:t>obowiązującymi przepisami i</w:t>
      </w:r>
      <w:r w:rsidR="00121094">
        <w:rPr>
          <w:iCs/>
          <w:sz w:val="22"/>
          <w:szCs w:val="22"/>
        </w:rPr>
        <w:t> </w:t>
      </w:r>
      <w:r w:rsidR="00734CF3" w:rsidRPr="008B5FA6">
        <w:rPr>
          <w:iCs/>
          <w:sz w:val="22"/>
          <w:szCs w:val="22"/>
        </w:rPr>
        <w:t>normami</w:t>
      </w:r>
      <w:r>
        <w:rPr>
          <w:iCs/>
          <w:sz w:val="22"/>
          <w:szCs w:val="22"/>
        </w:rPr>
        <w:t>,</w:t>
      </w:r>
      <w:r w:rsidR="00734CF3" w:rsidRPr="008B5FA6">
        <w:rPr>
          <w:iCs/>
          <w:sz w:val="22"/>
          <w:szCs w:val="22"/>
        </w:rPr>
        <w:t xml:space="preserve"> zasadami wiedzy technicznej i postanowieniami umowy.</w:t>
      </w:r>
    </w:p>
    <w:p w14:paraId="43224499" w14:textId="77777777" w:rsidR="0073582E" w:rsidRPr="00264984" w:rsidRDefault="003A27E4" w:rsidP="007C0700">
      <w:pPr>
        <w:pStyle w:val="Akapitzlist"/>
        <w:numPr>
          <w:ilvl w:val="0"/>
          <w:numId w:val="3"/>
        </w:numPr>
        <w:spacing w:line="276" w:lineRule="auto"/>
        <w:ind w:left="284" w:hanging="284"/>
        <w:jc w:val="both"/>
        <w:rPr>
          <w:iCs/>
          <w:color w:val="000000" w:themeColor="text1"/>
          <w:sz w:val="22"/>
          <w:szCs w:val="22"/>
        </w:rPr>
      </w:pPr>
      <w:r w:rsidRPr="00264984">
        <w:rPr>
          <w:rFonts w:eastAsia="SimSun"/>
          <w:color w:val="000000" w:themeColor="text1"/>
          <w:kern w:val="3"/>
          <w:sz w:val="22"/>
          <w:szCs w:val="22"/>
          <w:lang w:eastAsia="zh-CN" w:bidi="hi-IN"/>
        </w:rPr>
        <w:t>Wykonawca oświadcza, iż zapoznał się z przekazanymi mu przez Zamawiającego dokumentami, stanowiącymi integralną część niniejszej Umowy i nie wnosi do nich zastrzeżeń pod kątem możliwości wykonania zamówienia według wymagań Zamawiającego określonych niniejszą umową.</w:t>
      </w:r>
    </w:p>
    <w:p w14:paraId="7385DBAD" w14:textId="09FDDB1E" w:rsidR="0073582E" w:rsidRPr="00264984" w:rsidRDefault="0073582E" w:rsidP="007C0700">
      <w:pPr>
        <w:pStyle w:val="Akapitzlist"/>
        <w:numPr>
          <w:ilvl w:val="0"/>
          <w:numId w:val="3"/>
        </w:numPr>
        <w:spacing w:line="276" w:lineRule="auto"/>
        <w:ind w:left="284" w:hanging="284"/>
        <w:jc w:val="both"/>
        <w:rPr>
          <w:iCs/>
          <w:color w:val="000000" w:themeColor="text1"/>
          <w:sz w:val="22"/>
          <w:szCs w:val="22"/>
        </w:rPr>
      </w:pPr>
      <w:r w:rsidRPr="00264984">
        <w:rPr>
          <w:color w:val="000000"/>
          <w:sz w:val="22"/>
          <w:szCs w:val="22"/>
        </w:rPr>
        <w:t>Zakres praw i obowiązków inspektora nadzoru inwestorskiego określa Ustawa z dnia 7 lipca 1994</w:t>
      </w:r>
      <w:r w:rsidR="007C0700">
        <w:rPr>
          <w:color w:val="000000"/>
          <w:sz w:val="22"/>
          <w:szCs w:val="22"/>
        </w:rPr>
        <w:t xml:space="preserve"> </w:t>
      </w:r>
      <w:r w:rsidRPr="00264984">
        <w:rPr>
          <w:color w:val="000000"/>
          <w:sz w:val="22"/>
          <w:szCs w:val="22"/>
        </w:rPr>
        <w:t xml:space="preserve">r. Prawo Budowlane (tekst jednolity: Dz. U. z 2021 r., poz. 2351 z późn. zm.) oraz dokumentacja techniczna. </w:t>
      </w:r>
    </w:p>
    <w:p w14:paraId="3FBB0BDD" w14:textId="6296C872" w:rsidR="00734CF3" w:rsidRPr="00307C24" w:rsidRDefault="00734CF3" w:rsidP="007C0700">
      <w:pPr>
        <w:pStyle w:val="Akapitzlist"/>
        <w:numPr>
          <w:ilvl w:val="0"/>
          <w:numId w:val="3"/>
        </w:numPr>
        <w:spacing w:line="276" w:lineRule="auto"/>
        <w:ind w:left="284" w:hanging="284"/>
        <w:jc w:val="both"/>
        <w:rPr>
          <w:iCs/>
          <w:sz w:val="22"/>
          <w:szCs w:val="22"/>
        </w:rPr>
      </w:pPr>
      <w:r w:rsidRPr="00307C24">
        <w:rPr>
          <w:iCs/>
          <w:sz w:val="22"/>
          <w:szCs w:val="22"/>
        </w:rPr>
        <w:t>Inspektor nadzoru zobowiązany jest do:</w:t>
      </w:r>
    </w:p>
    <w:p w14:paraId="7F0E0800" w14:textId="64E1AC40" w:rsidR="008B5FA6" w:rsidRPr="008B5FA6" w:rsidRDefault="008B5FA6" w:rsidP="007C0700">
      <w:pPr>
        <w:pStyle w:val="Akapitzlist"/>
        <w:numPr>
          <w:ilvl w:val="0"/>
          <w:numId w:val="14"/>
        </w:numPr>
        <w:spacing w:line="276" w:lineRule="auto"/>
        <w:jc w:val="both"/>
        <w:rPr>
          <w:sz w:val="22"/>
          <w:szCs w:val="22"/>
        </w:rPr>
      </w:pPr>
      <w:r w:rsidRPr="008B5FA6">
        <w:rPr>
          <w:sz w:val="22"/>
          <w:szCs w:val="22"/>
        </w:rPr>
        <w:t>reprezentowanie inwestora na budowie przez sprawowanie kontroli zgodności realizacji inwestycji z dokumentacją, przepisami oraz zasadami wiedzy technicznej,</w:t>
      </w:r>
    </w:p>
    <w:p w14:paraId="5855E26F" w14:textId="6E8F1174" w:rsidR="008B5FA6" w:rsidRPr="001B2A79" w:rsidRDefault="008B5FA6" w:rsidP="007C0700">
      <w:pPr>
        <w:pStyle w:val="Akapitzlist"/>
        <w:numPr>
          <w:ilvl w:val="0"/>
          <w:numId w:val="14"/>
        </w:numPr>
        <w:spacing w:line="276" w:lineRule="auto"/>
        <w:jc w:val="both"/>
        <w:rPr>
          <w:sz w:val="22"/>
          <w:szCs w:val="22"/>
        </w:rPr>
      </w:pPr>
      <w:r w:rsidRPr="001B2A79">
        <w:rPr>
          <w:sz w:val="22"/>
          <w:szCs w:val="22"/>
        </w:rPr>
        <w:t xml:space="preserve">sprawdzanie jakości wykonywanych robót i wbudowanych materiałów, a w szczególności zapobieganie zastosowaniu wyrobów budowlanych wadliwych i niedopuszczonych do stosowania w budownictwie, </w:t>
      </w:r>
    </w:p>
    <w:p w14:paraId="71DC8EAB" w14:textId="0FA5ED5D" w:rsidR="008B5FA6" w:rsidRPr="001B2A79" w:rsidRDefault="008B5FA6" w:rsidP="007C0700">
      <w:pPr>
        <w:pStyle w:val="Akapitzlist"/>
        <w:numPr>
          <w:ilvl w:val="0"/>
          <w:numId w:val="14"/>
        </w:numPr>
        <w:spacing w:line="276" w:lineRule="auto"/>
        <w:jc w:val="both"/>
        <w:rPr>
          <w:sz w:val="22"/>
          <w:szCs w:val="22"/>
        </w:rPr>
      </w:pPr>
      <w:r w:rsidRPr="001B2A79">
        <w:rPr>
          <w:sz w:val="22"/>
          <w:szCs w:val="22"/>
        </w:rPr>
        <w:t xml:space="preserve">sprawdzanie i odbiór robót budowlanych ulegających zakryciu lub zanikających, uczestniczenie w próbach i odbiorach technicznych oraz przygotowanie i udział w czynnościach odbioru wykonanych prac i przekazywanie ich do użytkowania, </w:t>
      </w:r>
    </w:p>
    <w:p w14:paraId="0223181F" w14:textId="074341F8" w:rsidR="008B5FA6" w:rsidRDefault="008B5FA6" w:rsidP="007C0700">
      <w:pPr>
        <w:pStyle w:val="Akapitzlist"/>
        <w:numPr>
          <w:ilvl w:val="0"/>
          <w:numId w:val="14"/>
        </w:numPr>
        <w:spacing w:line="276" w:lineRule="auto"/>
        <w:rPr>
          <w:sz w:val="22"/>
          <w:szCs w:val="22"/>
        </w:rPr>
      </w:pPr>
      <w:r w:rsidRPr="001B2A79">
        <w:rPr>
          <w:sz w:val="22"/>
          <w:szCs w:val="22"/>
        </w:rPr>
        <w:t>potwierdzanie faktycznie wykonanych robót oraz usunięcia wad, a także na żądanie inwestora kontrolowanie rozliczeń budowy</w:t>
      </w:r>
      <w:r w:rsidR="00A03B63">
        <w:rPr>
          <w:sz w:val="22"/>
          <w:szCs w:val="22"/>
        </w:rPr>
        <w:t>,</w:t>
      </w:r>
    </w:p>
    <w:p w14:paraId="794F3D10" w14:textId="77777777" w:rsidR="00841592" w:rsidRPr="00841592" w:rsidRDefault="00734CF3" w:rsidP="007C0700">
      <w:pPr>
        <w:pStyle w:val="Akapitzlist"/>
        <w:numPr>
          <w:ilvl w:val="0"/>
          <w:numId w:val="14"/>
        </w:numPr>
        <w:spacing w:line="276" w:lineRule="auto"/>
        <w:jc w:val="both"/>
        <w:rPr>
          <w:sz w:val="22"/>
          <w:szCs w:val="22"/>
        </w:rPr>
      </w:pPr>
      <w:r w:rsidRPr="008B5FA6">
        <w:rPr>
          <w:iCs/>
          <w:sz w:val="22"/>
          <w:szCs w:val="22"/>
        </w:rPr>
        <w:t>przybyci</w:t>
      </w:r>
      <w:r w:rsidR="00841592">
        <w:rPr>
          <w:iCs/>
          <w:sz w:val="22"/>
          <w:szCs w:val="22"/>
        </w:rPr>
        <w:t>a</w:t>
      </w:r>
      <w:r w:rsidRPr="008B5FA6">
        <w:rPr>
          <w:iCs/>
          <w:sz w:val="22"/>
          <w:szCs w:val="22"/>
        </w:rPr>
        <w:t xml:space="preserve"> na każde uzasadnione wezwanie </w:t>
      </w:r>
      <w:r w:rsidR="00841592">
        <w:rPr>
          <w:iCs/>
          <w:sz w:val="22"/>
          <w:szCs w:val="22"/>
        </w:rPr>
        <w:t>Zamawiającego</w:t>
      </w:r>
      <w:r w:rsidRPr="008B5FA6">
        <w:rPr>
          <w:iCs/>
          <w:sz w:val="22"/>
          <w:szCs w:val="22"/>
        </w:rPr>
        <w:t xml:space="preserve"> i wykonawcy robót objętych nadzorem,</w:t>
      </w:r>
    </w:p>
    <w:p w14:paraId="700F3B57" w14:textId="54EFF41C" w:rsidR="00A03B63" w:rsidRPr="00A03B63" w:rsidRDefault="00A03B63" w:rsidP="00A03B63">
      <w:pPr>
        <w:pStyle w:val="default0"/>
        <w:numPr>
          <w:ilvl w:val="0"/>
          <w:numId w:val="14"/>
        </w:numPr>
        <w:spacing w:after="0" w:afterAutospacing="0" w:line="276" w:lineRule="auto"/>
        <w:jc w:val="both"/>
        <w:rPr>
          <w:sz w:val="22"/>
          <w:szCs w:val="22"/>
        </w:rPr>
      </w:pPr>
      <w:r>
        <w:rPr>
          <w:sz w:val="22"/>
          <w:szCs w:val="22"/>
        </w:rPr>
        <w:t>sporządzanie informacji z wizyty na budowie, w tym o stanie realizacji robót i wniesionych uwagach oraz przesyłanie jej na wskazany adres e-mail Zamawiającego,</w:t>
      </w:r>
    </w:p>
    <w:p w14:paraId="6E6C07C3" w14:textId="76FBA0DD" w:rsidR="00841592" w:rsidRPr="00264984" w:rsidRDefault="00734CF3" w:rsidP="007C0700">
      <w:pPr>
        <w:pStyle w:val="Akapitzlist"/>
        <w:numPr>
          <w:ilvl w:val="0"/>
          <w:numId w:val="14"/>
        </w:numPr>
        <w:spacing w:line="276" w:lineRule="auto"/>
        <w:jc w:val="both"/>
        <w:rPr>
          <w:sz w:val="22"/>
          <w:szCs w:val="22"/>
        </w:rPr>
      </w:pPr>
      <w:r w:rsidRPr="00841592">
        <w:rPr>
          <w:iCs/>
          <w:sz w:val="22"/>
          <w:szCs w:val="22"/>
        </w:rPr>
        <w:t xml:space="preserve">dokonania odbioru robót w terminie 3 dni od zgłoszenia przez Wykonawcę </w:t>
      </w:r>
      <w:r w:rsidR="00841592">
        <w:rPr>
          <w:iCs/>
          <w:sz w:val="22"/>
          <w:szCs w:val="22"/>
        </w:rPr>
        <w:t xml:space="preserve">robót </w:t>
      </w:r>
      <w:r w:rsidRPr="00841592">
        <w:rPr>
          <w:iCs/>
          <w:sz w:val="22"/>
          <w:szCs w:val="22"/>
        </w:rPr>
        <w:t>gotowoś</w:t>
      </w:r>
      <w:r w:rsidR="00841592" w:rsidRPr="00841592">
        <w:rPr>
          <w:iCs/>
          <w:sz w:val="22"/>
          <w:szCs w:val="22"/>
        </w:rPr>
        <w:t>ci</w:t>
      </w:r>
      <w:r w:rsidRPr="00841592">
        <w:rPr>
          <w:iCs/>
          <w:sz w:val="22"/>
          <w:szCs w:val="22"/>
        </w:rPr>
        <w:t xml:space="preserve"> do odbioru,</w:t>
      </w:r>
    </w:p>
    <w:p w14:paraId="49C465F9" w14:textId="18ED9B28" w:rsidR="00A03B63" w:rsidRDefault="0073582E" w:rsidP="00A03B63">
      <w:pPr>
        <w:pStyle w:val="default0"/>
        <w:numPr>
          <w:ilvl w:val="0"/>
          <w:numId w:val="14"/>
        </w:numPr>
        <w:spacing w:after="0" w:afterAutospacing="0" w:line="276" w:lineRule="auto"/>
        <w:jc w:val="both"/>
        <w:rPr>
          <w:sz w:val="22"/>
          <w:szCs w:val="22"/>
        </w:rPr>
      </w:pPr>
      <w:r>
        <w:rPr>
          <w:sz w:val="22"/>
          <w:szCs w:val="22"/>
        </w:rPr>
        <w:t>n</w:t>
      </w:r>
      <w:r w:rsidRPr="00264984">
        <w:rPr>
          <w:sz w:val="22"/>
          <w:szCs w:val="22"/>
        </w:rPr>
        <w:t>adzorowania budowy w takich odstępach czasu, aby była zapewniona skuteczność nadzoru, jednak nie rzadziej niż</w:t>
      </w:r>
      <w:r w:rsidR="00264984">
        <w:rPr>
          <w:sz w:val="22"/>
          <w:szCs w:val="22"/>
        </w:rPr>
        <w:t xml:space="preserve"> raz na tydzień </w:t>
      </w:r>
      <w:r w:rsidRPr="00264984">
        <w:rPr>
          <w:sz w:val="22"/>
          <w:szCs w:val="22"/>
        </w:rPr>
        <w:t xml:space="preserve">oraz na każde żądanie zamawiającego a także, </w:t>
      </w:r>
      <w:r w:rsidRPr="00264984">
        <w:rPr>
          <w:sz w:val="22"/>
          <w:szCs w:val="22"/>
        </w:rPr>
        <w:lastRenderedPageBreak/>
        <w:t>w</w:t>
      </w:r>
      <w:r w:rsidR="007C0700">
        <w:rPr>
          <w:sz w:val="22"/>
          <w:szCs w:val="22"/>
        </w:rPr>
        <w:t> </w:t>
      </w:r>
      <w:r w:rsidRPr="00264984">
        <w:rPr>
          <w:sz w:val="22"/>
          <w:szCs w:val="22"/>
        </w:rPr>
        <w:t>wyjątkowych sytuacjach niezwłocznie, gdy obecność inspektora nadzoru będzie nieodzowna dla toczących się robót budowlanych</w:t>
      </w:r>
      <w:r w:rsidR="00A03B63">
        <w:rPr>
          <w:sz w:val="22"/>
          <w:szCs w:val="22"/>
        </w:rPr>
        <w:t>,</w:t>
      </w:r>
    </w:p>
    <w:p w14:paraId="3349175A" w14:textId="77777777" w:rsidR="007C0700" w:rsidRDefault="0073582E" w:rsidP="007C0700">
      <w:pPr>
        <w:pStyle w:val="Akapitzlist"/>
        <w:numPr>
          <w:ilvl w:val="0"/>
          <w:numId w:val="3"/>
        </w:numPr>
        <w:tabs>
          <w:tab w:val="left" w:pos="284"/>
        </w:tabs>
        <w:suppressAutoHyphens w:val="0"/>
        <w:autoSpaceDN w:val="0"/>
        <w:spacing w:line="276" w:lineRule="auto"/>
        <w:ind w:left="284" w:hanging="284"/>
        <w:jc w:val="both"/>
        <w:textAlignment w:val="baseline"/>
        <w:rPr>
          <w:rFonts w:eastAsia="SimSun"/>
          <w:color w:val="000000" w:themeColor="text1"/>
          <w:kern w:val="3"/>
          <w:sz w:val="22"/>
          <w:szCs w:val="22"/>
          <w:lang w:eastAsia="zh-CN" w:bidi="hi-IN"/>
        </w:rPr>
      </w:pPr>
      <w:r w:rsidRPr="00264984">
        <w:rPr>
          <w:rFonts w:eastAsia="SimSun"/>
          <w:color w:val="000000" w:themeColor="text1"/>
          <w:kern w:val="3"/>
          <w:sz w:val="22"/>
          <w:szCs w:val="22"/>
          <w:lang w:eastAsia="zh-CN" w:bidi="hi-IN"/>
        </w:rPr>
        <w:t>Wykonawca nie może zaciągać żadnych zobowiązań finansowych w imieniu Zamawiającego, z</w:t>
      </w:r>
      <w:r w:rsidR="007C0700">
        <w:rPr>
          <w:rFonts w:eastAsia="SimSun"/>
          <w:color w:val="000000" w:themeColor="text1"/>
          <w:kern w:val="3"/>
          <w:sz w:val="22"/>
          <w:szCs w:val="22"/>
          <w:lang w:eastAsia="zh-CN" w:bidi="hi-IN"/>
        </w:rPr>
        <w:t> </w:t>
      </w:r>
      <w:r w:rsidRPr="00264984">
        <w:rPr>
          <w:rFonts w:eastAsia="SimSun"/>
          <w:color w:val="000000" w:themeColor="text1"/>
          <w:kern w:val="3"/>
          <w:sz w:val="22"/>
          <w:szCs w:val="22"/>
          <w:lang w:eastAsia="zh-CN" w:bidi="hi-IN"/>
        </w:rPr>
        <w:t>zastrzeżeniem odmiennych pisemnych ustaleń Stron pod rygorem nieważności. Jeśli jakakolwiek czynność Wykonawcy, która ma być wykonana w ramach Umowy może w jego ocenie doprowadzić do powstania zobowiązania finansowego po stronie Zamawiającego, Wykonawca zobowiązany jest powiadomić o tym fakcie pisemnie Zamawiającego przed wykonaniem takiej czynności. Zaniechanie powiadomienia oznaczać będzie rażące naruszenie postanowień Umowy, uzasadniające rozwiązanie umowy przez Zamawiającego bez zachowania okresu wypowiedzenia z przyczyn leżących po stronie Wykonawcy oraz konieczność złożenia oświadczenia o zwolnieniu Zamawiającego z tego zobowiązania  i przejęciu go przez Wykonawcę.</w:t>
      </w:r>
    </w:p>
    <w:p w14:paraId="548A0106" w14:textId="77777777" w:rsidR="007C0700" w:rsidRDefault="0073582E" w:rsidP="007C0700">
      <w:pPr>
        <w:pStyle w:val="Akapitzlist"/>
        <w:numPr>
          <w:ilvl w:val="0"/>
          <w:numId w:val="3"/>
        </w:numPr>
        <w:tabs>
          <w:tab w:val="left" w:pos="284"/>
        </w:tabs>
        <w:suppressAutoHyphens w:val="0"/>
        <w:autoSpaceDN w:val="0"/>
        <w:spacing w:line="276" w:lineRule="auto"/>
        <w:ind w:left="284" w:hanging="284"/>
        <w:jc w:val="both"/>
        <w:textAlignment w:val="baseline"/>
        <w:rPr>
          <w:rFonts w:eastAsia="SimSun"/>
          <w:color w:val="000000" w:themeColor="text1"/>
          <w:kern w:val="3"/>
          <w:sz w:val="22"/>
          <w:szCs w:val="22"/>
          <w:lang w:eastAsia="zh-CN" w:bidi="hi-IN"/>
        </w:rPr>
      </w:pPr>
      <w:r w:rsidRPr="007C0700">
        <w:rPr>
          <w:rFonts w:eastAsia="SimSun"/>
          <w:color w:val="000000" w:themeColor="text1"/>
          <w:kern w:val="3"/>
          <w:sz w:val="22"/>
          <w:szCs w:val="22"/>
          <w:lang w:eastAsia="zh-CN" w:bidi="hi-IN"/>
        </w:rPr>
        <w:t>Wszelkie czynności prowadzące do zmiany wynagrodzenia Wykonawcy robót budowlanych lub terminu realizacji robót budowlanych, a także prowadzące do innego rodzaju zmiany zawartych z Wykonawcami robót budowlanych umów, wymagają pisemnej zgody Zamawiającego.</w:t>
      </w:r>
    </w:p>
    <w:p w14:paraId="0E02C5DC" w14:textId="34524E13" w:rsidR="0073582E" w:rsidRPr="007C0700" w:rsidRDefault="00C40AEF" w:rsidP="007C0700">
      <w:pPr>
        <w:pStyle w:val="Akapitzlist"/>
        <w:numPr>
          <w:ilvl w:val="0"/>
          <w:numId w:val="3"/>
        </w:numPr>
        <w:tabs>
          <w:tab w:val="left" w:pos="284"/>
        </w:tabs>
        <w:suppressAutoHyphens w:val="0"/>
        <w:autoSpaceDN w:val="0"/>
        <w:spacing w:line="276" w:lineRule="auto"/>
        <w:ind w:left="284" w:hanging="284"/>
        <w:jc w:val="both"/>
        <w:textAlignment w:val="baseline"/>
        <w:rPr>
          <w:rFonts w:eastAsia="SimSun"/>
          <w:color w:val="000000" w:themeColor="text1"/>
          <w:kern w:val="3"/>
          <w:sz w:val="22"/>
          <w:szCs w:val="22"/>
          <w:lang w:eastAsia="zh-CN" w:bidi="hi-IN"/>
        </w:rPr>
      </w:pPr>
      <w:r w:rsidRPr="007C0700">
        <w:rPr>
          <w:color w:val="000000" w:themeColor="text1"/>
          <w:sz w:val="22"/>
          <w:szCs w:val="22"/>
        </w:rPr>
        <w:t xml:space="preserve">Obecność inspektora na budowie będzie potwierdzana wpisem na listę obecności znajdującą się w Urzędzie Gminy Osiek. </w:t>
      </w:r>
    </w:p>
    <w:p w14:paraId="58A0222F" w14:textId="77777777" w:rsidR="001647BC" w:rsidRDefault="001647BC" w:rsidP="007C0700">
      <w:pPr>
        <w:spacing w:line="276" w:lineRule="auto"/>
        <w:jc w:val="both"/>
        <w:rPr>
          <w:rFonts w:cs="Times New Roman"/>
          <w:iCs/>
          <w:sz w:val="22"/>
          <w:szCs w:val="22"/>
        </w:rPr>
      </w:pPr>
    </w:p>
    <w:p w14:paraId="6FCB74B4" w14:textId="77777777" w:rsidR="001647BC" w:rsidRDefault="001647BC" w:rsidP="007C0700">
      <w:pPr>
        <w:spacing w:line="276" w:lineRule="auto"/>
        <w:jc w:val="center"/>
        <w:rPr>
          <w:rFonts w:cs="Times New Roman"/>
          <w:b/>
          <w:sz w:val="22"/>
          <w:szCs w:val="22"/>
        </w:rPr>
      </w:pPr>
      <w:r w:rsidRPr="00307C24">
        <w:rPr>
          <w:rFonts w:cs="Times New Roman"/>
          <w:b/>
          <w:sz w:val="22"/>
          <w:szCs w:val="22"/>
        </w:rPr>
        <w:t>§</w:t>
      </w:r>
      <w:r w:rsidR="00734CF3" w:rsidRPr="00307C24">
        <w:rPr>
          <w:rFonts w:cs="Times New Roman"/>
          <w:b/>
          <w:sz w:val="22"/>
          <w:szCs w:val="22"/>
        </w:rPr>
        <w:t xml:space="preserve"> 3</w:t>
      </w:r>
    </w:p>
    <w:p w14:paraId="006F77B5" w14:textId="3DB9B6FF" w:rsidR="00D574D1" w:rsidRPr="00D574D1" w:rsidRDefault="007056CC" w:rsidP="007C0700">
      <w:pPr>
        <w:pStyle w:val="Akapitzlist"/>
        <w:numPr>
          <w:ilvl w:val="3"/>
          <w:numId w:val="3"/>
        </w:numPr>
        <w:suppressAutoHyphens w:val="0"/>
        <w:spacing w:line="276" w:lineRule="auto"/>
        <w:ind w:left="284" w:hanging="284"/>
        <w:jc w:val="both"/>
        <w:rPr>
          <w:sz w:val="22"/>
          <w:szCs w:val="22"/>
        </w:rPr>
      </w:pPr>
      <w:r w:rsidRPr="00D574D1">
        <w:rPr>
          <w:bCs/>
          <w:sz w:val="22"/>
          <w:szCs w:val="22"/>
        </w:rPr>
        <w:t>Termin realizacji zamówienia: o</w:t>
      </w:r>
      <w:r w:rsidR="00841592" w:rsidRPr="00D574D1">
        <w:rPr>
          <w:bCs/>
          <w:sz w:val="22"/>
          <w:szCs w:val="22"/>
        </w:rPr>
        <w:t xml:space="preserve">d dnia podpisania </w:t>
      </w:r>
      <w:r w:rsidRPr="00D574D1">
        <w:rPr>
          <w:bCs/>
          <w:sz w:val="22"/>
          <w:szCs w:val="22"/>
        </w:rPr>
        <w:t xml:space="preserve">niniejszej </w:t>
      </w:r>
      <w:r w:rsidR="00841592" w:rsidRPr="00D574D1">
        <w:rPr>
          <w:bCs/>
          <w:sz w:val="22"/>
          <w:szCs w:val="22"/>
        </w:rPr>
        <w:t xml:space="preserve">umowy do dnia zakończenia </w:t>
      </w:r>
      <w:r w:rsidRPr="00D574D1">
        <w:rPr>
          <w:bCs/>
          <w:sz w:val="22"/>
          <w:szCs w:val="22"/>
        </w:rPr>
        <w:t xml:space="preserve">robót budowlanych </w:t>
      </w:r>
      <w:r w:rsidR="00841592" w:rsidRPr="00D574D1">
        <w:rPr>
          <w:bCs/>
          <w:sz w:val="22"/>
          <w:szCs w:val="22"/>
        </w:rPr>
        <w:t xml:space="preserve">i podpisania protokołu końcowego odbioru robót bez uwag – planowany termin zakończenia </w:t>
      </w:r>
      <w:r w:rsidR="00154330">
        <w:rPr>
          <w:bCs/>
          <w:sz w:val="22"/>
          <w:szCs w:val="22"/>
        </w:rPr>
        <w:t xml:space="preserve"> …….</w:t>
      </w:r>
      <w:r w:rsidR="00D574D1" w:rsidRPr="00D574D1">
        <w:rPr>
          <w:bCs/>
          <w:sz w:val="22"/>
          <w:szCs w:val="22"/>
        </w:rPr>
        <w:t xml:space="preserve"> r.</w:t>
      </w:r>
    </w:p>
    <w:p w14:paraId="4AB0B4E3" w14:textId="0E7382D9" w:rsidR="00C40AEF" w:rsidRPr="00D574D1" w:rsidRDefault="00C40AEF" w:rsidP="007C0700">
      <w:pPr>
        <w:pStyle w:val="Akapitzlist"/>
        <w:numPr>
          <w:ilvl w:val="3"/>
          <w:numId w:val="3"/>
        </w:numPr>
        <w:suppressAutoHyphens w:val="0"/>
        <w:spacing w:line="276" w:lineRule="auto"/>
        <w:ind w:left="284" w:hanging="284"/>
        <w:jc w:val="both"/>
        <w:rPr>
          <w:sz w:val="22"/>
          <w:szCs w:val="22"/>
        </w:rPr>
      </w:pPr>
      <w:r w:rsidRPr="00D574D1">
        <w:rPr>
          <w:sz w:val="22"/>
          <w:szCs w:val="22"/>
        </w:rPr>
        <w:t>Termin wykonania niniejszej Umowy wydłuża się odpowiednio do czasu ostatecznego rozliczenia inwestycji bez dodatkowego wynagrodzenia.</w:t>
      </w:r>
    </w:p>
    <w:p w14:paraId="721ED803" w14:textId="77777777" w:rsidR="00C40AEF" w:rsidRDefault="00C40AEF" w:rsidP="007C0700">
      <w:pPr>
        <w:pStyle w:val="Akapitzlist"/>
        <w:spacing w:line="276" w:lineRule="auto"/>
        <w:ind w:left="0"/>
        <w:jc w:val="both"/>
        <w:rPr>
          <w:bCs/>
          <w:sz w:val="22"/>
          <w:szCs w:val="22"/>
        </w:rPr>
      </w:pPr>
    </w:p>
    <w:p w14:paraId="5A705BF9" w14:textId="33900CB8" w:rsidR="00734CF3" w:rsidRPr="00307C24" w:rsidRDefault="00734CF3" w:rsidP="007C0700">
      <w:pPr>
        <w:spacing w:line="276" w:lineRule="auto"/>
        <w:jc w:val="center"/>
        <w:rPr>
          <w:rFonts w:cs="Times New Roman"/>
          <w:b/>
          <w:sz w:val="22"/>
          <w:szCs w:val="22"/>
        </w:rPr>
      </w:pPr>
      <w:r w:rsidRPr="00307C24">
        <w:rPr>
          <w:rFonts w:cs="Times New Roman"/>
          <w:b/>
          <w:sz w:val="22"/>
          <w:szCs w:val="22"/>
        </w:rPr>
        <w:t>§ 4</w:t>
      </w:r>
    </w:p>
    <w:p w14:paraId="629C46F0" w14:textId="54C8A960" w:rsidR="001647BC" w:rsidRDefault="00734CF3" w:rsidP="007C0700">
      <w:pPr>
        <w:pStyle w:val="Akapitzlist"/>
        <w:numPr>
          <w:ilvl w:val="1"/>
          <w:numId w:val="4"/>
        </w:numPr>
        <w:spacing w:line="276" w:lineRule="auto"/>
        <w:ind w:left="284" w:hanging="284"/>
        <w:jc w:val="both"/>
        <w:rPr>
          <w:b/>
          <w:bCs/>
          <w:sz w:val="22"/>
          <w:szCs w:val="22"/>
        </w:rPr>
      </w:pPr>
      <w:r w:rsidRPr="001647BC">
        <w:rPr>
          <w:sz w:val="22"/>
          <w:szCs w:val="22"/>
        </w:rPr>
        <w:t xml:space="preserve">Za wykonanie przedmiotu umowy </w:t>
      </w:r>
      <w:r w:rsidR="007056CC">
        <w:rPr>
          <w:sz w:val="22"/>
          <w:szCs w:val="22"/>
        </w:rPr>
        <w:t>Wykonawca</w:t>
      </w:r>
      <w:r w:rsidRPr="001647BC">
        <w:rPr>
          <w:sz w:val="22"/>
          <w:szCs w:val="22"/>
        </w:rPr>
        <w:t xml:space="preserve"> otrzyma wynagrodzenie w kwocie </w:t>
      </w:r>
      <w:r w:rsidR="00D574D1">
        <w:rPr>
          <w:b/>
          <w:bCs/>
          <w:sz w:val="22"/>
          <w:szCs w:val="22"/>
        </w:rPr>
        <w:t>……</w:t>
      </w:r>
      <w:r w:rsidRPr="001647BC">
        <w:rPr>
          <w:b/>
          <w:bCs/>
          <w:sz w:val="22"/>
          <w:szCs w:val="22"/>
        </w:rPr>
        <w:t xml:space="preserve"> zł brutto (słownie: </w:t>
      </w:r>
      <w:r w:rsidR="00D574D1">
        <w:rPr>
          <w:b/>
          <w:bCs/>
          <w:sz w:val="22"/>
          <w:szCs w:val="22"/>
        </w:rPr>
        <w:t>…………</w:t>
      </w:r>
      <w:r w:rsidRPr="001647BC">
        <w:rPr>
          <w:b/>
          <w:bCs/>
          <w:sz w:val="22"/>
          <w:szCs w:val="22"/>
        </w:rPr>
        <w:t>).</w:t>
      </w:r>
    </w:p>
    <w:p w14:paraId="23378BAF" w14:textId="6034BF50" w:rsidR="001647BC" w:rsidRPr="001647BC" w:rsidRDefault="00734CF3" w:rsidP="007C0700">
      <w:pPr>
        <w:pStyle w:val="Akapitzlist"/>
        <w:numPr>
          <w:ilvl w:val="1"/>
          <w:numId w:val="4"/>
        </w:numPr>
        <w:spacing w:line="276" w:lineRule="auto"/>
        <w:ind w:left="284" w:hanging="284"/>
        <w:jc w:val="both"/>
        <w:rPr>
          <w:b/>
          <w:bCs/>
          <w:sz w:val="22"/>
          <w:szCs w:val="22"/>
        </w:rPr>
      </w:pPr>
      <w:r w:rsidRPr="001647BC">
        <w:rPr>
          <w:sz w:val="22"/>
          <w:szCs w:val="22"/>
        </w:rPr>
        <w:t xml:space="preserve">Faktura winna być wystawiona w następujący sposób: </w:t>
      </w:r>
    </w:p>
    <w:p w14:paraId="0D3DFAAF" w14:textId="77777777" w:rsidR="001647BC" w:rsidRDefault="00734CF3" w:rsidP="007C0700">
      <w:pPr>
        <w:spacing w:line="276" w:lineRule="auto"/>
        <w:ind w:firstLine="284"/>
        <w:jc w:val="both"/>
        <w:rPr>
          <w:rFonts w:cs="Times New Roman"/>
          <w:sz w:val="22"/>
          <w:szCs w:val="22"/>
        </w:rPr>
      </w:pPr>
      <w:r w:rsidRPr="00307C24">
        <w:rPr>
          <w:rFonts w:cs="Times New Roman"/>
          <w:sz w:val="22"/>
          <w:szCs w:val="22"/>
        </w:rPr>
        <w:t xml:space="preserve">Nabywca: </w:t>
      </w:r>
      <w:r w:rsidRPr="00307C24">
        <w:rPr>
          <w:rFonts w:cs="Times New Roman"/>
          <w:bCs/>
          <w:sz w:val="22"/>
          <w:szCs w:val="22"/>
        </w:rPr>
        <w:t>Gmina Osiek, ul. Kwiatowa 30, 83-221 Osiek</w:t>
      </w:r>
      <w:r w:rsidR="00174831" w:rsidRPr="00307C24">
        <w:rPr>
          <w:rFonts w:cs="Times New Roman"/>
          <w:bCs/>
          <w:sz w:val="22"/>
          <w:szCs w:val="22"/>
        </w:rPr>
        <w:t>,</w:t>
      </w:r>
      <w:r w:rsidRPr="00307C24">
        <w:rPr>
          <w:rFonts w:cs="Times New Roman"/>
          <w:bCs/>
          <w:sz w:val="22"/>
          <w:szCs w:val="22"/>
        </w:rPr>
        <w:t xml:space="preserve"> NIP 592-16-46-366</w:t>
      </w:r>
      <w:r w:rsidR="00174831" w:rsidRPr="00307C24">
        <w:rPr>
          <w:rFonts w:cs="Times New Roman"/>
          <w:bCs/>
          <w:sz w:val="22"/>
          <w:szCs w:val="22"/>
        </w:rPr>
        <w:t>.</w:t>
      </w:r>
    </w:p>
    <w:p w14:paraId="7C1D1E52" w14:textId="38B40AF8" w:rsidR="001647BC" w:rsidRDefault="00734CF3" w:rsidP="007C0700">
      <w:pPr>
        <w:pStyle w:val="Akapitzlist"/>
        <w:numPr>
          <w:ilvl w:val="1"/>
          <w:numId w:val="4"/>
        </w:numPr>
        <w:spacing w:line="276" w:lineRule="auto"/>
        <w:ind w:left="284" w:hanging="284"/>
        <w:jc w:val="both"/>
        <w:rPr>
          <w:sz w:val="22"/>
          <w:szCs w:val="22"/>
        </w:rPr>
      </w:pPr>
      <w:r w:rsidRPr="001647BC">
        <w:rPr>
          <w:sz w:val="22"/>
          <w:szCs w:val="22"/>
        </w:rPr>
        <w:t xml:space="preserve">W przypadku zmniejszenia  zakresu robót objętych nadzorem, z przyczyn niezależnych od </w:t>
      </w:r>
      <w:r w:rsidR="007056CC">
        <w:rPr>
          <w:sz w:val="22"/>
          <w:szCs w:val="22"/>
        </w:rPr>
        <w:t>Zamawiającego</w:t>
      </w:r>
      <w:r w:rsidRPr="001647BC">
        <w:rPr>
          <w:sz w:val="22"/>
          <w:szCs w:val="22"/>
        </w:rPr>
        <w:t xml:space="preserve">, wynagrodzenie </w:t>
      </w:r>
      <w:r w:rsidR="007056CC">
        <w:rPr>
          <w:sz w:val="22"/>
          <w:szCs w:val="22"/>
        </w:rPr>
        <w:t xml:space="preserve">Wykonawcy </w:t>
      </w:r>
      <w:r w:rsidRPr="001647BC">
        <w:rPr>
          <w:sz w:val="22"/>
          <w:szCs w:val="22"/>
        </w:rPr>
        <w:t xml:space="preserve">zostanie zmniejszone proporcjonalne do wartości zrealizowanych robót. </w:t>
      </w:r>
    </w:p>
    <w:p w14:paraId="75808598" w14:textId="02BCE753" w:rsidR="00734CF3" w:rsidRPr="001647BC" w:rsidRDefault="00734CF3" w:rsidP="007C0700">
      <w:pPr>
        <w:pStyle w:val="Akapitzlist"/>
        <w:numPr>
          <w:ilvl w:val="1"/>
          <w:numId w:val="4"/>
        </w:numPr>
        <w:spacing w:line="276" w:lineRule="auto"/>
        <w:ind w:left="284" w:hanging="284"/>
        <w:jc w:val="both"/>
        <w:rPr>
          <w:sz w:val="22"/>
          <w:szCs w:val="22"/>
        </w:rPr>
      </w:pPr>
      <w:r w:rsidRPr="001647BC">
        <w:rPr>
          <w:sz w:val="22"/>
          <w:szCs w:val="22"/>
        </w:rPr>
        <w:t>Jeżeli w okresie realizacji robót, o których mowa w § 1 ust. 1 umowy znajdzie konieczność wykonania robót niezbędnych ze względu na bezpieczeństwo lub zabezpieczenie przed awari</w:t>
      </w:r>
      <w:r w:rsidR="006C55B6" w:rsidRPr="001647BC">
        <w:rPr>
          <w:sz w:val="22"/>
          <w:szCs w:val="22"/>
        </w:rPr>
        <w:t>ą</w:t>
      </w:r>
      <w:r w:rsidRPr="001647BC">
        <w:rPr>
          <w:sz w:val="22"/>
          <w:szCs w:val="22"/>
        </w:rPr>
        <w:t xml:space="preserve"> to </w:t>
      </w:r>
      <w:r w:rsidR="007056CC">
        <w:rPr>
          <w:sz w:val="22"/>
          <w:szCs w:val="22"/>
        </w:rPr>
        <w:t xml:space="preserve">Zamawiający </w:t>
      </w:r>
      <w:r w:rsidRPr="001647BC">
        <w:rPr>
          <w:sz w:val="22"/>
          <w:szCs w:val="22"/>
        </w:rPr>
        <w:t xml:space="preserve">upoważnia </w:t>
      </w:r>
      <w:r w:rsidR="007056CC">
        <w:rPr>
          <w:sz w:val="22"/>
          <w:szCs w:val="22"/>
        </w:rPr>
        <w:t xml:space="preserve">Wykonawcę </w:t>
      </w:r>
      <w:r w:rsidRPr="001647BC">
        <w:rPr>
          <w:sz w:val="22"/>
          <w:szCs w:val="22"/>
        </w:rPr>
        <w:t xml:space="preserve">do udzielenia wykonawcy robót zlecenia ich wykonania na piśmie, o czym niezwłocznie zawiadomi </w:t>
      </w:r>
      <w:r w:rsidR="007056CC">
        <w:rPr>
          <w:sz w:val="22"/>
          <w:szCs w:val="22"/>
        </w:rPr>
        <w:t>Zamawiającego</w:t>
      </w:r>
      <w:r w:rsidR="001647BC">
        <w:rPr>
          <w:sz w:val="22"/>
          <w:szCs w:val="22"/>
        </w:rPr>
        <w:t>.</w:t>
      </w:r>
    </w:p>
    <w:p w14:paraId="01EECFB0" w14:textId="77777777" w:rsidR="001647BC" w:rsidRDefault="001647BC" w:rsidP="007C0700">
      <w:pPr>
        <w:spacing w:line="276" w:lineRule="auto"/>
        <w:jc w:val="both"/>
        <w:rPr>
          <w:rFonts w:cs="Times New Roman"/>
          <w:b/>
          <w:sz w:val="22"/>
          <w:szCs w:val="22"/>
        </w:rPr>
      </w:pPr>
    </w:p>
    <w:p w14:paraId="23A07180" w14:textId="3904A305" w:rsidR="00734CF3" w:rsidRPr="00307C24" w:rsidRDefault="00734CF3" w:rsidP="007C0700">
      <w:pPr>
        <w:spacing w:line="276" w:lineRule="auto"/>
        <w:jc w:val="center"/>
        <w:rPr>
          <w:rFonts w:cs="Times New Roman"/>
          <w:b/>
          <w:sz w:val="22"/>
          <w:szCs w:val="22"/>
        </w:rPr>
      </w:pPr>
      <w:r w:rsidRPr="00307C24">
        <w:rPr>
          <w:rFonts w:cs="Times New Roman"/>
          <w:b/>
          <w:sz w:val="22"/>
          <w:szCs w:val="22"/>
        </w:rPr>
        <w:t>§ 5</w:t>
      </w:r>
    </w:p>
    <w:p w14:paraId="331AEE94" w14:textId="49078DBB" w:rsidR="001647BC" w:rsidRDefault="00734CF3" w:rsidP="007C0700">
      <w:pPr>
        <w:pStyle w:val="Akapitzlist"/>
        <w:numPr>
          <w:ilvl w:val="0"/>
          <w:numId w:val="8"/>
        </w:numPr>
        <w:spacing w:line="276" w:lineRule="auto"/>
        <w:ind w:left="284" w:hanging="284"/>
        <w:jc w:val="both"/>
        <w:rPr>
          <w:sz w:val="22"/>
          <w:szCs w:val="22"/>
        </w:rPr>
      </w:pPr>
      <w:r w:rsidRPr="001647BC">
        <w:rPr>
          <w:sz w:val="22"/>
          <w:szCs w:val="22"/>
        </w:rPr>
        <w:t xml:space="preserve">Wynagrodzenie </w:t>
      </w:r>
      <w:r w:rsidR="007056CC">
        <w:rPr>
          <w:sz w:val="22"/>
          <w:szCs w:val="22"/>
        </w:rPr>
        <w:t>Wykonawcy</w:t>
      </w:r>
      <w:r w:rsidR="0062637D">
        <w:rPr>
          <w:sz w:val="22"/>
          <w:szCs w:val="22"/>
        </w:rPr>
        <w:t>,</w:t>
      </w:r>
      <w:r w:rsidRPr="001647BC">
        <w:rPr>
          <w:sz w:val="22"/>
          <w:szCs w:val="22"/>
        </w:rPr>
        <w:t xml:space="preserve"> o którym mowa w § 4 będzie płatne w terminie </w:t>
      </w:r>
      <w:r w:rsidR="0062637D">
        <w:rPr>
          <w:sz w:val="22"/>
          <w:szCs w:val="22"/>
        </w:rPr>
        <w:t>30</w:t>
      </w:r>
      <w:r w:rsidRPr="001647BC">
        <w:rPr>
          <w:sz w:val="22"/>
          <w:szCs w:val="22"/>
        </w:rPr>
        <w:t xml:space="preserve"> dni od daty </w:t>
      </w:r>
      <w:r w:rsidR="0062637D">
        <w:rPr>
          <w:sz w:val="22"/>
          <w:szCs w:val="22"/>
        </w:rPr>
        <w:t xml:space="preserve">złożenia prawidłowo </w:t>
      </w:r>
      <w:r w:rsidRPr="001647BC">
        <w:rPr>
          <w:sz w:val="22"/>
          <w:szCs w:val="22"/>
        </w:rPr>
        <w:t>wystawi</w:t>
      </w:r>
      <w:r w:rsidR="0062637D">
        <w:rPr>
          <w:sz w:val="22"/>
          <w:szCs w:val="22"/>
        </w:rPr>
        <w:t>onej</w:t>
      </w:r>
      <w:r w:rsidRPr="001647BC">
        <w:rPr>
          <w:sz w:val="22"/>
          <w:szCs w:val="22"/>
        </w:rPr>
        <w:t xml:space="preserve"> faktury</w:t>
      </w:r>
      <w:r w:rsidR="007056CC">
        <w:rPr>
          <w:sz w:val="22"/>
          <w:szCs w:val="22"/>
        </w:rPr>
        <w:t>.</w:t>
      </w:r>
    </w:p>
    <w:p w14:paraId="7055B32A" w14:textId="108EE142" w:rsidR="00734CF3" w:rsidRPr="001647BC" w:rsidRDefault="00734CF3" w:rsidP="007C0700">
      <w:pPr>
        <w:pStyle w:val="Akapitzlist"/>
        <w:numPr>
          <w:ilvl w:val="0"/>
          <w:numId w:val="8"/>
        </w:numPr>
        <w:spacing w:line="276" w:lineRule="auto"/>
        <w:ind w:left="284" w:hanging="284"/>
        <w:jc w:val="both"/>
        <w:rPr>
          <w:sz w:val="22"/>
          <w:szCs w:val="22"/>
        </w:rPr>
      </w:pPr>
      <w:r w:rsidRPr="001647BC">
        <w:rPr>
          <w:sz w:val="22"/>
          <w:szCs w:val="22"/>
        </w:rPr>
        <w:t xml:space="preserve">Podstawę do wystawienia faktury za wykonanie przedmiotu umowy stanowi podpisany przez </w:t>
      </w:r>
      <w:r w:rsidR="007056CC">
        <w:rPr>
          <w:sz w:val="22"/>
          <w:szCs w:val="22"/>
        </w:rPr>
        <w:t>Zamawiającego</w:t>
      </w:r>
      <w:r w:rsidRPr="001647BC">
        <w:rPr>
          <w:sz w:val="22"/>
          <w:szCs w:val="22"/>
        </w:rPr>
        <w:t>, Inspektora Nadzoru i Wykonawc</w:t>
      </w:r>
      <w:r w:rsidR="0062637D">
        <w:rPr>
          <w:sz w:val="22"/>
          <w:szCs w:val="22"/>
        </w:rPr>
        <w:t>ę</w:t>
      </w:r>
      <w:r w:rsidR="007056CC">
        <w:rPr>
          <w:sz w:val="22"/>
          <w:szCs w:val="22"/>
        </w:rPr>
        <w:t xml:space="preserve"> robót</w:t>
      </w:r>
      <w:r w:rsidRPr="001647BC">
        <w:rPr>
          <w:sz w:val="22"/>
          <w:szCs w:val="22"/>
        </w:rPr>
        <w:t xml:space="preserve"> protokół końcowy odbioru robót objętych nadzorem</w:t>
      </w:r>
      <w:r w:rsidR="0062637D">
        <w:rPr>
          <w:sz w:val="22"/>
          <w:szCs w:val="22"/>
        </w:rPr>
        <w:t xml:space="preserve"> bez uwag</w:t>
      </w:r>
      <w:r w:rsidRPr="001647BC">
        <w:rPr>
          <w:sz w:val="22"/>
          <w:szCs w:val="22"/>
        </w:rPr>
        <w:t>.</w:t>
      </w:r>
    </w:p>
    <w:p w14:paraId="4B29E64B" w14:textId="77777777" w:rsidR="001647BC" w:rsidRDefault="001647BC" w:rsidP="007C0700">
      <w:pPr>
        <w:spacing w:line="276" w:lineRule="auto"/>
        <w:jc w:val="center"/>
        <w:rPr>
          <w:rFonts w:cs="Times New Roman"/>
          <w:b/>
          <w:sz w:val="22"/>
          <w:szCs w:val="22"/>
        </w:rPr>
      </w:pPr>
    </w:p>
    <w:p w14:paraId="53B62A69" w14:textId="39E2C199" w:rsidR="00734CF3" w:rsidRPr="00307C24" w:rsidRDefault="00734CF3" w:rsidP="007C0700">
      <w:pPr>
        <w:spacing w:line="276" w:lineRule="auto"/>
        <w:jc w:val="center"/>
        <w:rPr>
          <w:rFonts w:cs="Times New Roman"/>
          <w:b/>
          <w:sz w:val="22"/>
          <w:szCs w:val="22"/>
        </w:rPr>
      </w:pPr>
      <w:r w:rsidRPr="00307C24">
        <w:rPr>
          <w:rFonts w:cs="Times New Roman"/>
          <w:b/>
          <w:sz w:val="22"/>
          <w:szCs w:val="22"/>
        </w:rPr>
        <w:t>§ 6</w:t>
      </w:r>
    </w:p>
    <w:p w14:paraId="3BF88613" w14:textId="77777777" w:rsidR="00EE52AF" w:rsidRPr="00264984" w:rsidRDefault="00EE52AF" w:rsidP="007C0700">
      <w:pPr>
        <w:widowControl/>
        <w:numPr>
          <w:ilvl w:val="0"/>
          <w:numId w:val="19"/>
        </w:numPr>
        <w:suppressAutoHyphens w:val="0"/>
        <w:autoSpaceDN w:val="0"/>
        <w:spacing w:line="276" w:lineRule="auto"/>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t xml:space="preserve">Zamawiający może żądać od Wykonawcy zapłaty następujących kar umownych: </w:t>
      </w:r>
    </w:p>
    <w:p w14:paraId="483C6709" w14:textId="6212002A" w:rsidR="00EE52AF" w:rsidRPr="00264984" w:rsidRDefault="00EE52AF" w:rsidP="007C0700">
      <w:pPr>
        <w:widowControl/>
        <w:numPr>
          <w:ilvl w:val="0"/>
          <w:numId w:val="20"/>
        </w:numPr>
        <w:suppressAutoHyphens w:val="0"/>
        <w:autoSpaceDN w:val="0"/>
        <w:spacing w:line="276" w:lineRule="auto"/>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lastRenderedPageBreak/>
        <w:t>Za każdą nieusprawiedliwioną nieobecność na budowie  lub brak potwierdzenia pobytu na liście, o której mowa w § 2 ust. 8, w wysokości</w:t>
      </w:r>
      <w:r w:rsidR="00264984">
        <w:rPr>
          <w:rFonts w:eastAsia="SimSun" w:cs="Times New Roman"/>
          <w:kern w:val="3"/>
          <w:sz w:val="22"/>
          <w:szCs w:val="22"/>
          <w:lang w:eastAsia="zh-CN" w:bidi="hi-IN"/>
        </w:rPr>
        <w:t xml:space="preserve"> 2 % </w:t>
      </w:r>
      <w:r w:rsidR="00264984" w:rsidRPr="00264984">
        <w:rPr>
          <w:rFonts w:eastAsia="SimSun" w:cs="Times New Roman"/>
          <w:kern w:val="3"/>
          <w:sz w:val="22"/>
          <w:szCs w:val="22"/>
          <w:lang w:eastAsia="zh-CN" w:bidi="hi-IN"/>
        </w:rPr>
        <w:t>całkowitego wynagrodzenia brutto, o którym mowa w § 4 ust. 1 Umowy</w:t>
      </w:r>
      <w:r w:rsidR="00264984">
        <w:rPr>
          <w:rFonts w:eastAsia="SimSun" w:cs="Times New Roman"/>
          <w:kern w:val="3"/>
          <w:sz w:val="22"/>
          <w:szCs w:val="22"/>
          <w:lang w:eastAsia="zh-CN" w:bidi="hi-IN"/>
        </w:rPr>
        <w:t>.</w:t>
      </w:r>
      <w:r w:rsidRPr="00264984">
        <w:rPr>
          <w:rFonts w:eastAsia="SimSun" w:cs="Times New Roman"/>
          <w:kern w:val="3"/>
          <w:sz w:val="22"/>
          <w:szCs w:val="22"/>
          <w:lang w:eastAsia="zh-CN" w:bidi="hi-IN"/>
        </w:rPr>
        <w:t xml:space="preserve"> </w:t>
      </w:r>
    </w:p>
    <w:p w14:paraId="50499FD5" w14:textId="687344F2" w:rsidR="00EE52AF" w:rsidRPr="00264984" w:rsidRDefault="00EE52AF" w:rsidP="007C0700">
      <w:pPr>
        <w:widowControl/>
        <w:numPr>
          <w:ilvl w:val="0"/>
          <w:numId w:val="20"/>
        </w:numPr>
        <w:suppressAutoHyphens w:val="0"/>
        <w:autoSpaceDN w:val="0"/>
        <w:spacing w:line="276" w:lineRule="auto"/>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t xml:space="preserve">za zwłokę w wykonaniu obowiązków Wykonawcy w stosunku do terminów, wynikających z Umowy lub uzgodnionych z Zamawiającym – w wysokości </w:t>
      </w:r>
      <w:r w:rsidR="00264984">
        <w:rPr>
          <w:rFonts w:eastAsia="SimSun" w:cs="Times New Roman"/>
          <w:kern w:val="3"/>
          <w:sz w:val="22"/>
          <w:szCs w:val="22"/>
          <w:lang w:eastAsia="zh-CN" w:bidi="hi-IN"/>
        </w:rPr>
        <w:t xml:space="preserve"> 2%</w:t>
      </w:r>
      <w:r w:rsidRPr="00264984">
        <w:rPr>
          <w:rFonts w:eastAsia="SimSun" w:cs="Times New Roman"/>
          <w:kern w:val="3"/>
          <w:sz w:val="22"/>
          <w:szCs w:val="22"/>
          <w:lang w:eastAsia="zh-CN" w:bidi="hi-IN"/>
        </w:rPr>
        <w:t xml:space="preserve"> </w:t>
      </w:r>
      <w:bookmarkStart w:id="1" w:name="_Hlk112914410"/>
      <w:r w:rsidRPr="00264984">
        <w:rPr>
          <w:rFonts w:eastAsia="SimSun" w:cs="Times New Roman"/>
          <w:kern w:val="3"/>
          <w:sz w:val="22"/>
          <w:szCs w:val="22"/>
          <w:lang w:eastAsia="zh-CN" w:bidi="hi-IN"/>
        </w:rPr>
        <w:t>całkowitego wynagrodzenia brutto, o którym mowa w § 4 ust. 1 Umowy</w:t>
      </w:r>
      <w:bookmarkEnd w:id="1"/>
      <w:r w:rsidRPr="00264984">
        <w:rPr>
          <w:rFonts w:eastAsia="SimSun" w:cs="Times New Roman"/>
          <w:kern w:val="3"/>
          <w:sz w:val="22"/>
          <w:szCs w:val="22"/>
          <w:lang w:eastAsia="zh-CN" w:bidi="hi-IN"/>
        </w:rPr>
        <w:t xml:space="preserve"> za każdy dzień zwłoki, </w:t>
      </w:r>
    </w:p>
    <w:p w14:paraId="338586DF" w14:textId="6066C498" w:rsidR="00EE52AF" w:rsidRPr="00264984" w:rsidRDefault="00EE52AF" w:rsidP="007C0700">
      <w:pPr>
        <w:widowControl/>
        <w:numPr>
          <w:ilvl w:val="0"/>
          <w:numId w:val="20"/>
        </w:numPr>
        <w:suppressAutoHyphens w:val="0"/>
        <w:autoSpaceDN w:val="0"/>
        <w:spacing w:line="276" w:lineRule="auto"/>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t xml:space="preserve">za nieobecność Inspektora  Nadzoru Inwestorskiego na radzie budowy lub innego rodzaju spotkaniach, jeśli Zamawiający żądał takiej obecności i poinformował o tym Wykonawcę w trybie przewidzianym Umową lub obecność była wymagana Umową bez konieczności uprzedniego informowania – w wysokości 500 zł za każdy stwierdzony przypadek, </w:t>
      </w:r>
    </w:p>
    <w:p w14:paraId="2493E058" w14:textId="12A6A76A" w:rsidR="00EE52AF" w:rsidRPr="00264984" w:rsidRDefault="00EE52AF" w:rsidP="007C0700">
      <w:pPr>
        <w:widowControl/>
        <w:numPr>
          <w:ilvl w:val="0"/>
          <w:numId w:val="20"/>
        </w:numPr>
        <w:suppressAutoHyphens w:val="0"/>
        <w:autoSpaceDN w:val="0"/>
        <w:spacing w:line="276" w:lineRule="auto"/>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t xml:space="preserve">za odstąpienie od umowy lub jej rozwiązanie przez Zamawiającego z przyczyn leżących po stronie Wykonawcy – w wysokości </w:t>
      </w:r>
      <w:r w:rsidR="001A7CD6" w:rsidRPr="00264984">
        <w:rPr>
          <w:rFonts w:eastAsia="SimSun" w:cs="Times New Roman"/>
          <w:kern w:val="3"/>
          <w:sz w:val="22"/>
          <w:szCs w:val="22"/>
          <w:lang w:eastAsia="zh-CN" w:bidi="hi-IN"/>
        </w:rPr>
        <w:t>5</w:t>
      </w:r>
      <w:r w:rsidRPr="00264984">
        <w:rPr>
          <w:rFonts w:eastAsia="SimSun" w:cs="Times New Roman"/>
          <w:kern w:val="3"/>
          <w:sz w:val="22"/>
          <w:szCs w:val="22"/>
          <w:lang w:eastAsia="zh-CN" w:bidi="hi-IN"/>
        </w:rPr>
        <w:t xml:space="preserve"> % całkowitego wynagrodzenia umownego brutto, o którym mowa w § 4 ust. 1 Umowy,</w:t>
      </w:r>
    </w:p>
    <w:p w14:paraId="7178F9D2" w14:textId="77777777" w:rsidR="007C0700" w:rsidRDefault="00EE52AF" w:rsidP="007C0700">
      <w:pPr>
        <w:widowControl/>
        <w:numPr>
          <w:ilvl w:val="0"/>
          <w:numId w:val="19"/>
        </w:numPr>
        <w:suppressAutoHyphens w:val="0"/>
        <w:spacing w:line="276" w:lineRule="auto"/>
        <w:jc w:val="both"/>
        <w:rPr>
          <w:rFonts w:eastAsia="SimSun" w:cs="Times New Roman"/>
          <w:kern w:val="3"/>
          <w:sz w:val="22"/>
          <w:szCs w:val="22"/>
          <w:lang w:eastAsia="zh-CN" w:bidi="hi-IN"/>
        </w:rPr>
      </w:pPr>
      <w:r w:rsidRPr="00264984">
        <w:rPr>
          <w:rFonts w:eastAsia="SimSun" w:cs="Times New Roman"/>
          <w:kern w:val="3"/>
          <w:sz w:val="22"/>
          <w:szCs w:val="22"/>
          <w:lang w:eastAsia="zh-CN" w:bidi="hi-IN"/>
        </w:rPr>
        <w:t xml:space="preserve">Zamawiający ma prawo do potrącenia naliczonej kary umownej z wynagrodzenia Wykonawcy bez konieczności uzyskania dodatkowej zgody Wykonawcy.  </w:t>
      </w:r>
    </w:p>
    <w:p w14:paraId="4D0C5CF0" w14:textId="77777777" w:rsidR="007C0700" w:rsidRDefault="00734CF3" w:rsidP="007C0700">
      <w:pPr>
        <w:widowControl/>
        <w:numPr>
          <w:ilvl w:val="0"/>
          <w:numId w:val="19"/>
        </w:numPr>
        <w:suppressAutoHyphens w:val="0"/>
        <w:spacing w:line="276" w:lineRule="auto"/>
        <w:jc w:val="both"/>
        <w:rPr>
          <w:rFonts w:eastAsia="SimSun" w:cs="Times New Roman"/>
          <w:kern w:val="3"/>
          <w:sz w:val="22"/>
          <w:szCs w:val="22"/>
          <w:lang w:eastAsia="zh-CN" w:bidi="hi-IN"/>
        </w:rPr>
      </w:pPr>
      <w:r w:rsidRPr="007C0700">
        <w:rPr>
          <w:sz w:val="22"/>
          <w:szCs w:val="22"/>
        </w:rPr>
        <w:t>Strony zastrzegają sobie prawo dochodzenia odszkodowania uzupełniającego przewyższającego wysokość zastrzeżonych kar umownych na zasadach ogólnych Kodeksu Cywilnego.</w:t>
      </w:r>
    </w:p>
    <w:p w14:paraId="579CF267" w14:textId="26A618A6" w:rsidR="00734CF3" w:rsidRPr="007C0700" w:rsidRDefault="00734CF3" w:rsidP="007C0700">
      <w:pPr>
        <w:widowControl/>
        <w:numPr>
          <w:ilvl w:val="0"/>
          <w:numId w:val="19"/>
        </w:numPr>
        <w:suppressAutoHyphens w:val="0"/>
        <w:spacing w:line="276" w:lineRule="auto"/>
        <w:jc w:val="both"/>
        <w:rPr>
          <w:rFonts w:eastAsia="SimSun" w:cs="Times New Roman"/>
          <w:kern w:val="3"/>
          <w:sz w:val="22"/>
          <w:szCs w:val="22"/>
          <w:lang w:eastAsia="zh-CN" w:bidi="hi-IN"/>
        </w:rPr>
      </w:pPr>
      <w:r w:rsidRPr="007C0700">
        <w:rPr>
          <w:sz w:val="22"/>
          <w:szCs w:val="22"/>
        </w:rPr>
        <w:t xml:space="preserve">Jeżeli na skutek niewykonania lub nienależytego wykonania przedmiotu umowy </w:t>
      </w:r>
      <w:r w:rsidR="0041036A" w:rsidRPr="007C0700">
        <w:rPr>
          <w:sz w:val="22"/>
          <w:szCs w:val="22"/>
        </w:rPr>
        <w:t>Zamawiający</w:t>
      </w:r>
      <w:r w:rsidRPr="007C0700">
        <w:rPr>
          <w:sz w:val="22"/>
          <w:szCs w:val="22"/>
        </w:rPr>
        <w:t xml:space="preserve"> poniesie szkodę to </w:t>
      </w:r>
      <w:r w:rsidR="0041036A" w:rsidRPr="007C0700">
        <w:rPr>
          <w:sz w:val="22"/>
          <w:szCs w:val="22"/>
        </w:rPr>
        <w:t xml:space="preserve">Wykonawca </w:t>
      </w:r>
      <w:r w:rsidRPr="007C0700">
        <w:rPr>
          <w:sz w:val="22"/>
          <w:szCs w:val="22"/>
        </w:rPr>
        <w:t>zobowiązuje się pokryć tę szkodę w pełnej wysokości.</w:t>
      </w:r>
    </w:p>
    <w:p w14:paraId="3B0C3727" w14:textId="77777777" w:rsidR="00734CF3" w:rsidRPr="00307C24" w:rsidRDefault="00734CF3" w:rsidP="007C0700">
      <w:pPr>
        <w:spacing w:line="276" w:lineRule="auto"/>
        <w:jc w:val="both"/>
        <w:rPr>
          <w:rFonts w:cs="Times New Roman"/>
          <w:b/>
          <w:sz w:val="22"/>
          <w:szCs w:val="22"/>
        </w:rPr>
      </w:pPr>
    </w:p>
    <w:p w14:paraId="5EACB5EC" w14:textId="60CD30D0" w:rsidR="00734CF3" w:rsidRPr="00307C24" w:rsidRDefault="00734CF3" w:rsidP="007C0700">
      <w:pPr>
        <w:spacing w:line="276" w:lineRule="auto"/>
        <w:jc w:val="center"/>
        <w:rPr>
          <w:rFonts w:cs="Times New Roman"/>
          <w:b/>
          <w:sz w:val="22"/>
          <w:szCs w:val="22"/>
        </w:rPr>
      </w:pPr>
      <w:r w:rsidRPr="00307C24">
        <w:rPr>
          <w:rFonts w:cs="Times New Roman"/>
          <w:b/>
          <w:sz w:val="22"/>
          <w:szCs w:val="22"/>
        </w:rPr>
        <w:t>§ 7</w:t>
      </w:r>
    </w:p>
    <w:p w14:paraId="1EFE63D6" w14:textId="77777777" w:rsidR="001A7CD6" w:rsidRPr="00264984" w:rsidRDefault="001A7CD6" w:rsidP="007C0700">
      <w:pPr>
        <w:widowControl/>
        <w:numPr>
          <w:ilvl w:val="0"/>
          <w:numId w:val="21"/>
        </w:numPr>
        <w:suppressAutoHyphens w:val="0"/>
        <w:autoSpaceDN w:val="0"/>
        <w:spacing w:line="276" w:lineRule="auto"/>
        <w:ind w:hanging="357"/>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t>Odstąpienie od Umowy oraz jej rozwiązanie wymaga formy pisemnej pod rygorem nieważności i wskazania przyczyny odstąpienia albo rozwiązania.</w:t>
      </w:r>
    </w:p>
    <w:p w14:paraId="2048C68F" w14:textId="1012809A" w:rsidR="001A7CD6" w:rsidRPr="00264984" w:rsidRDefault="001A7CD6" w:rsidP="007C0700">
      <w:pPr>
        <w:widowControl/>
        <w:numPr>
          <w:ilvl w:val="0"/>
          <w:numId w:val="21"/>
        </w:numPr>
        <w:suppressAutoHyphens w:val="0"/>
        <w:autoSpaceDN w:val="0"/>
        <w:spacing w:line="276" w:lineRule="auto"/>
        <w:ind w:hanging="357"/>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t>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Umowy. Następnie strony przystąpią do inwentaryzacji wykonanych prac i przygotowanej dokumentacji wykonanej do dnia odstąpienia lub rozwiązania umowy. Po zakończeniu inwentaryzacji, co strony potwierdzą sporządzeniem protokołu inwentaryzacji, Zamawiający zapłaci Wykonawcy część wynagrodzenia należnego mu na mocy Umowy za zakres prac wykonany do dnia odstąpienia lub rozwiązania umowy. Podstawą  do wystawienia przez Wykonawcę faktury jest w takiej sytuacji podpisany przez Zamawiającego protokół inwentaryzacji.</w:t>
      </w:r>
    </w:p>
    <w:p w14:paraId="22F6302C" w14:textId="57E5E56F" w:rsidR="001A7CD6" w:rsidRPr="00264984" w:rsidRDefault="001A7CD6" w:rsidP="007C0700">
      <w:pPr>
        <w:widowControl/>
        <w:numPr>
          <w:ilvl w:val="0"/>
          <w:numId w:val="21"/>
        </w:numPr>
        <w:suppressAutoHyphens w:val="0"/>
        <w:autoSpaceDN w:val="0"/>
        <w:spacing w:line="276" w:lineRule="auto"/>
        <w:ind w:hanging="357"/>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t xml:space="preserve">Zamawiający może odstąpić od Umowy w całości lub w części, w przypadkach przewidzianych w Kodeksie cywilnym oraz w każdym z niżej opisanych przypadkach w terminie 30 dni kalendarzowych od powzięcia informacji o zaistnieniu poniższych okoliczności uzasadniających odstąpienie: </w:t>
      </w:r>
    </w:p>
    <w:p w14:paraId="59A2C1C1" w14:textId="77777777" w:rsidR="001A7CD6" w:rsidRPr="00264984" w:rsidRDefault="001A7CD6" w:rsidP="007C0700">
      <w:pPr>
        <w:widowControl/>
        <w:numPr>
          <w:ilvl w:val="0"/>
          <w:numId w:val="22"/>
        </w:numPr>
        <w:suppressAutoHyphens w:val="0"/>
        <w:autoSpaceDN w:val="0"/>
        <w:spacing w:line="276" w:lineRule="auto"/>
        <w:ind w:hanging="357"/>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t xml:space="preserve">Wykonawca co najmniej 3-krotnie opóźniał się w wykonywaniu swoich obowiązków ponad terminy umowne lub terminy wyznaczone przez Zamawiającego, bez konieczności uprzedniego pisemnego wezwania Wykonawcy do zaniechania kolejnych opóźnień, </w:t>
      </w:r>
    </w:p>
    <w:p w14:paraId="53EFE4AD" w14:textId="77777777" w:rsidR="001A7CD6" w:rsidRPr="00264984" w:rsidRDefault="001A7CD6" w:rsidP="007C0700">
      <w:pPr>
        <w:widowControl/>
        <w:numPr>
          <w:ilvl w:val="0"/>
          <w:numId w:val="22"/>
        </w:numPr>
        <w:suppressAutoHyphens w:val="0"/>
        <w:autoSpaceDN w:val="0"/>
        <w:spacing w:line="276" w:lineRule="auto"/>
        <w:ind w:hanging="357"/>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t>co najmniej 3-krotnie stwierdzono nieobecność Inspektora nadzoru Inwestorskiego  na budowie, radzie budowy oraz spotkaniach, jeśli jego obecność była obowiązkowa, zgodnie z postanowieniami Umowy, bez konieczności uprzedniego pisemnego wezwania Wykonawcy do zaniechania kolejnych opóźnień,</w:t>
      </w:r>
    </w:p>
    <w:p w14:paraId="35249957" w14:textId="30865227" w:rsidR="001A7CD6" w:rsidRPr="00264984" w:rsidRDefault="001A7CD6" w:rsidP="007C0700">
      <w:pPr>
        <w:widowControl/>
        <w:numPr>
          <w:ilvl w:val="0"/>
          <w:numId w:val="22"/>
        </w:numPr>
        <w:suppressAutoHyphens w:val="0"/>
        <w:autoSpaceDN w:val="0"/>
        <w:spacing w:line="276" w:lineRule="auto"/>
        <w:ind w:hanging="357"/>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t>zostanie wszczęte postępowanie egzekucyjne przeciwko Wykonawcy, nastąpi otwarcie likwidacji jego przedsiębiorstwa lub wystąpią przesłanki do złożenia wniosku o wszczęcie postępowania restrukturyzacyjnego lub złożenia wniosku o upadłość wobec Wykonawcy, jeżeli ww. okoliczności wskazują w ocenie Zamawiającego</w:t>
      </w:r>
      <w:r w:rsidR="00264984">
        <w:rPr>
          <w:rFonts w:eastAsia="SimSun" w:cs="Times New Roman"/>
          <w:kern w:val="3"/>
          <w:sz w:val="22"/>
          <w:szCs w:val="22"/>
          <w:lang w:eastAsia="zh-CN" w:bidi="hi-IN"/>
        </w:rPr>
        <w:t xml:space="preserve"> </w:t>
      </w:r>
      <w:r w:rsidRPr="00264984">
        <w:rPr>
          <w:rFonts w:eastAsia="SimSun" w:cs="Times New Roman"/>
          <w:kern w:val="3"/>
          <w:sz w:val="22"/>
          <w:szCs w:val="22"/>
          <w:lang w:eastAsia="zh-CN" w:bidi="hi-IN"/>
        </w:rPr>
        <w:t xml:space="preserve">na ryzyko opóźnień w wykonaniu </w:t>
      </w:r>
      <w:r w:rsidRPr="00264984">
        <w:rPr>
          <w:rFonts w:eastAsia="SimSun" w:cs="Times New Roman"/>
          <w:kern w:val="3"/>
          <w:sz w:val="22"/>
          <w:szCs w:val="22"/>
          <w:lang w:eastAsia="zh-CN" w:bidi="hi-IN"/>
        </w:rPr>
        <w:lastRenderedPageBreak/>
        <w:t xml:space="preserve">Umowy, względnie ryzyko niewykonania lub nienależytego wykonania umowy przez Wykonawcę, </w:t>
      </w:r>
    </w:p>
    <w:p w14:paraId="742443BE" w14:textId="77777777" w:rsidR="001A7CD6" w:rsidRPr="00264984" w:rsidRDefault="001A7CD6" w:rsidP="007C0700">
      <w:pPr>
        <w:widowControl/>
        <w:numPr>
          <w:ilvl w:val="0"/>
          <w:numId w:val="21"/>
        </w:numPr>
        <w:suppressAutoHyphens w:val="0"/>
        <w:autoSpaceDN w:val="0"/>
        <w:spacing w:line="276" w:lineRule="auto"/>
        <w:ind w:hanging="357"/>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t xml:space="preserve">Niezależnie od postanowień powyższych,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tych okolicznościach.  </w:t>
      </w:r>
    </w:p>
    <w:p w14:paraId="2E47B5B4" w14:textId="77777777" w:rsidR="001A7CD6" w:rsidRPr="00264984" w:rsidRDefault="001A7CD6" w:rsidP="007C0700">
      <w:pPr>
        <w:widowControl/>
        <w:numPr>
          <w:ilvl w:val="0"/>
          <w:numId w:val="21"/>
        </w:numPr>
        <w:suppressAutoHyphens w:val="0"/>
        <w:autoSpaceDN w:val="0"/>
        <w:spacing w:line="276" w:lineRule="auto"/>
        <w:ind w:hanging="357"/>
        <w:jc w:val="both"/>
        <w:textAlignment w:val="baseline"/>
        <w:rPr>
          <w:rFonts w:eastAsia="SimSun" w:cs="Times New Roman"/>
          <w:kern w:val="3"/>
          <w:sz w:val="22"/>
          <w:szCs w:val="22"/>
          <w:lang w:eastAsia="zh-CN" w:bidi="hi-IN"/>
        </w:rPr>
      </w:pPr>
      <w:r w:rsidRPr="00264984">
        <w:rPr>
          <w:rFonts w:eastAsia="SimSun" w:cs="Times New Roman"/>
          <w:kern w:val="3"/>
          <w:sz w:val="22"/>
          <w:szCs w:val="22"/>
          <w:lang w:eastAsia="zh-CN" w:bidi="hi-IN"/>
        </w:rPr>
        <w:t xml:space="preserve">W przypadku odstąpienia od umowy lub jej rozwiązania , Wykonawca może żądać wyłącznie wynagrodzenia należnego z tytułu wykonania części umowy, która została zrealizowana do dnia otrzymania oświadczenia Zamawiającego o odstąpieniu lub rozwiązaniu umowy. W szczególności strony wyłączają możliwość dochodzenia przez Wykonawcę jakichkolwiek świadczeń odszkodowawczych.  </w:t>
      </w:r>
    </w:p>
    <w:p w14:paraId="090DCB64" w14:textId="03F1236D" w:rsidR="001A7CD6" w:rsidRDefault="001A7CD6" w:rsidP="007C0700">
      <w:pPr>
        <w:spacing w:line="276" w:lineRule="auto"/>
        <w:jc w:val="both"/>
        <w:rPr>
          <w:sz w:val="22"/>
          <w:szCs w:val="22"/>
        </w:rPr>
      </w:pPr>
    </w:p>
    <w:p w14:paraId="0087BC44" w14:textId="337CC8B5" w:rsidR="001A7CD6" w:rsidRPr="00264984" w:rsidRDefault="009208B8" w:rsidP="007C0700">
      <w:pPr>
        <w:spacing w:line="276" w:lineRule="auto"/>
        <w:jc w:val="center"/>
        <w:rPr>
          <w:b/>
          <w:bCs/>
          <w:sz w:val="22"/>
          <w:szCs w:val="22"/>
        </w:rPr>
      </w:pPr>
      <w:r w:rsidRPr="00264984">
        <w:rPr>
          <w:b/>
          <w:bCs/>
          <w:sz w:val="22"/>
          <w:szCs w:val="22"/>
        </w:rPr>
        <w:t>§ 8</w:t>
      </w:r>
    </w:p>
    <w:p w14:paraId="7E0C5FF8" w14:textId="54E8CB16" w:rsidR="00E10306" w:rsidRPr="00264984" w:rsidRDefault="00734CF3" w:rsidP="007C0700">
      <w:pPr>
        <w:spacing w:line="276" w:lineRule="auto"/>
        <w:jc w:val="both"/>
        <w:rPr>
          <w:sz w:val="22"/>
          <w:szCs w:val="22"/>
        </w:rPr>
      </w:pPr>
      <w:r w:rsidRPr="00264984">
        <w:rPr>
          <w:sz w:val="22"/>
          <w:szCs w:val="22"/>
        </w:rPr>
        <w:t xml:space="preserve">Sprawy sporne wynikłe z realizacji niniejszej umowy, których strony nie rozważają polubownie, rozstrzygać będą </w:t>
      </w:r>
      <w:r w:rsidR="009208B8">
        <w:rPr>
          <w:sz w:val="22"/>
          <w:szCs w:val="22"/>
        </w:rPr>
        <w:t xml:space="preserve">sąd właściwy dla siedziby Zamawiającego. </w:t>
      </w:r>
    </w:p>
    <w:p w14:paraId="6986AD02" w14:textId="77777777" w:rsidR="00E10306" w:rsidRDefault="00E10306" w:rsidP="007C0700">
      <w:pPr>
        <w:spacing w:line="276" w:lineRule="auto"/>
        <w:ind w:left="284" w:hanging="284"/>
        <w:jc w:val="both"/>
        <w:rPr>
          <w:rFonts w:cs="Times New Roman"/>
          <w:sz w:val="22"/>
          <w:szCs w:val="22"/>
        </w:rPr>
      </w:pPr>
    </w:p>
    <w:p w14:paraId="4AED783E" w14:textId="01C3F791" w:rsidR="00734CF3" w:rsidRPr="00307C24" w:rsidRDefault="00734CF3" w:rsidP="007C0700">
      <w:pPr>
        <w:spacing w:line="276" w:lineRule="auto"/>
        <w:ind w:left="284" w:hanging="284"/>
        <w:jc w:val="center"/>
        <w:rPr>
          <w:rFonts w:cs="Times New Roman"/>
          <w:b/>
          <w:sz w:val="22"/>
          <w:szCs w:val="22"/>
        </w:rPr>
      </w:pPr>
      <w:r w:rsidRPr="00307C24">
        <w:rPr>
          <w:rFonts w:cs="Times New Roman"/>
          <w:b/>
          <w:sz w:val="22"/>
          <w:szCs w:val="22"/>
        </w:rPr>
        <w:t xml:space="preserve">§ </w:t>
      </w:r>
      <w:r w:rsidR="009208B8">
        <w:rPr>
          <w:rFonts w:cs="Times New Roman"/>
          <w:b/>
          <w:sz w:val="22"/>
          <w:szCs w:val="22"/>
        </w:rPr>
        <w:t>9</w:t>
      </w:r>
    </w:p>
    <w:p w14:paraId="132AB1BA" w14:textId="23CDFA03" w:rsidR="00734CF3" w:rsidRDefault="00734CF3" w:rsidP="007C0700">
      <w:pPr>
        <w:pStyle w:val="Akapitzlist"/>
        <w:numPr>
          <w:ilvl w:val="0"/>
          <w:numId w:val="23"/>
        </w:numPr>
        <w:spacing w:line="276" w:lineRule="auto"/>
        <w:ind w:left="284" w:hanging="284"/>
        <w:jc w:val="both"/>
        <w:rPr>
          <w:sz w:val="22"/>
          <w:szCs w:val="22"/>
        </w:rPr>
      </w:pPr>
      <w:r w:rsidRPr="00264984">
        <w:rPr>
          <w:sz w:val="22"/>
          <w:szCs w:val="22"/>
        </w:rPr>
        <w:t>Wszelkie zmiany niniejszej umowy, dla swojej ważności wymagają zachowania formy pisemnej i</w:t>
      </w:r>
      <w:r w:rsidR="00E10306" w:rsidRPr="00264984">
        <w:rPr>
          <w:sz w:val="22"/>
          <w:szCs w:val="22"/>
        </w:rPr>
        <w:t> </w:t>
      </w:r>
      <w:r w:rsidRPr="00264984">
        <w:rPr>
          <w:sz w:val="22"/>
          <w:szCs w:val="22"/>
        </w:rPr>
        <w:t>potwierdzenia przyjęcia jej przez obie strony.</w:t>
      </w:r>
    </w:p>
    <w:p w14:paraId="2FFD0322" w14:textId="361FED88" w:rsidR="009208B8" w:rsidRPr="00264984" w:rsidRDefault="009208B8" w:rsidP="007C0700">
      <w:pPr>
        <w:pStyle w:val="Akapitzlist"/>
        <w:numPr>
          <w:ilvl w:val="0"/>
          <w:numId w:val="23"/>
        </w:numPr>
        <w:spacing w:line="276" w:lineRule="auto"/>
        <w:ind w:left="284" w:hanging="284"/>
        <w:jc w:val="both"/>
        <w:rPr>
          <w:sz w:val="22"/>
          <w:szCs w:val="22"/>
        </w:rPr>
      </w:pPr>
      <w:r>
        <w:rPr>
          <w:sz w:val="22"/>
          <w:szCs w:val="22"/>
        </w:rPr>
        <w:t xml:space="preserve">W sprawach nieuregulowanych zastosowanie znajdą przepisu ustawy Kodeks cywilny i Prawo budowlane. </w:t>
      </w:r>
    </w:p>
    <w:p w14:paraId="67F0DFD2" w14:textId="77777777" w:rsidR="00734CF3" w:rsidRPr="00307C24" w:rsidRDefault="00734CF3" w:rsidP="007C0700">
      <w:pPr>
        <w:spacing w:line="276" w:lineRule="auto"/>
        <w:jc w:val="both"/>
        <w:rPr>
          <w:rFonts w:cs="Times New Roman"/>
          <w:sz w:val="22"/>
          <w:szCs w:val="22"/>
        </w:rPr>
      </w:pPr>
    </w:p>
    <w:p w14:paraId="1EC75E6C" w14:textId="417FE4CB" w:rsidR="00734CF3" w:rsidRPr="00307C24" w:rsidRDefault="00734CF3" w:rsidP="007C0700">
      <w:pPr>
        <w:spacing w:line="276" w:lineRule="auto"/>
        <w:jc w:val="center"/>
        <w:rPr>
          <w:rFonts w:cs="Times New Roman"/>
          <w:b/>
          <w:sz w:val="22"/>
          <w:szCs w:val="22"/>
        </w:rPr>
      </w:pPr>
      <w:r w:rsidRPr="00307C24">
        <w:rPr>
          <w:rFonts w:cs="Times New Roman"/>
          <w:b/>
          <w:sz w:val="22"/>
          <w:szCs w:val="22"/>
        </w:rPr>
        <w:t xml:space="preserve">§ </w:t>
      </w:r>
      <w:r w:rsidR="007C0700">
        <w:rPr>
          <w:rFonts w:cs="Times New Roman"/>
          <w:b/>
          <w:sz w:val="22"/>
          <w:szCs w:val="22"/>
        </w:rPr>
        <w:t>10</w:t>
      </w:r>
    </w:p>
    <w:p w14:paraId="617E149F" w14:textId="5A5A3943" w:rsidR="00734CF3" w:rsidRPr="00307C24" w:rsidRDefault="00734CF3" w:rsidP="007C0700">
      <w:pPr>
        <w:widowControl/>
        <w:suppressAutoHyphens w:val="0"/>
        <w:spacing w:line="276" w:lineRule="auto"/>
        <w:jc w:val="both"/>
        <w:rPr>
          <w:rFonts w:cs="Times New Roman"/>
          <w:sz w:val="22"/>
          <w:szCs w:val="22"/>
        </w:rPr>
      </w:pPr>
      <w:r w:rsidRPr="00307C24">
        <w:rPr>
          <w:rFonts w:cs="Times New Roman"/>
          <w:sz w:val="22"/>
          <w:szCs w:val="22"/>
        </w:rPr>
        <w:t xml:space="preserve">Umowę sporządzono w </w:t>
      </w:r>
      <w:r w:rsidR="0041036A">
        <w:rPr>
          <w:rFonts w:cs="Times New Roman"/>
          <w:sz w:val="22"/>
          <w:szCs w:val="22"/>
        </w:rPr>
        <w:t xml:space="preserve">trzech </w:t>
      </w:r>
      <w:r w:rsidRPr="00307C24">
        <w:rPr>
          <w:rFonts w:cs="Times New Roman"/>
          <w:sz w:val="22"/>
          <w:szCs w:val="22"/>
        </w:rPr>
        <w:t xml:space="preserve">jednobrzmiących egzemplarzach, z których </w:t>
      </w:r>
      <w:r w:rsidR="0041036A">
        <w:rPr>
          <w:rFonts w:cs="Times New Roman"/>
          <w:sz w:val="22"/>
          <w:szCs w:val="22"/>
        </w:rPr>
        <w:t>2</w:t>
      </w:r>
      <w:r w:rsidRPr="00307C24">
        <w:rPr>
          <w:rFonts w:cs="Times New Roman"/>
          <w:sz w:val="22"/>
          <w:szCs w:val="22"/>
        </w:rPr>
        <w:t xml:space="preserve"> egzemplarz</w:t>
      </w:r>
      <w:r w:rsidR="0041036A">
        <w:rPr>
          <w:rFonts w:cs="Times New Roman"/>
          <w:sz w:val="22"/>
          <w:szCs w:val="22"/>
        </w:rPr>
        <w:t>e</w:t>
      </w:r>
      <w:r w:rsidRPr="00307C24">
        <w:rPr>
          <w:rFonts w:cs="Times New Roman"/>
          <w:sz w:val="22"/>
          <w:szCs w:val="22"/>
        </w:rPr>
        <w:t xml:space="preserve"> otrzymuje Zamawiający, a </w:t>
      </w:r>
      <w:r w:rsidR="0041036A">
        <w:rPr>
          <w:rFonts w:cs="Times New Roman"/>
          <w:sz w:val="22"/>
          <w:szCs w:val="22"/>
        </w:rPr>
        <w:t>1</w:t>
      </w:r>
      <w:r w:rsidRPr="00307C24">
        <w:rPr>
          <w:rFonts w:cs="Times New Roman"/>
          <w:sz w:val="22"/>
          <w:szCs w:val="22"/>
        </w:rPr>
        <w:t xml:space="preserve"> egzemplarz otrzymuje Wykonawca.</w:t>
      </w:r>
    </w:p>
    <w:p w14:paraId="33F87F7C" w14:textId="77777777" w:rsidR="002614B3" w:rsidRPr="00307C24" w:rsidRDefault="002614B3" w:rsidP="007C0700">
      <w:pPr>
        <w:widowControl/>
        <w:suppressAutoHyphens w:val="0"/>
        <w:spacing w:line="276" w:lineRule="auto"/>
        <w:jc w:val="both"/>
        <w:rPr>
          <w:rFonts w:cs="Times New Roman"/>
          <w:sz w:val="22"/>
          <w:szCs w:val="22"/>
        </w:rPr>
      </w:pPr>
    </w:p>
    <w:p w14:paraId="27EB39EB" w14:textId="77777777" w:rsidR="00264984" w:rsidRDefault="00264984" w:rsidP="007C0700">
      <w:pPr>
        <w:pStyle w:val="Tekstpodstawowywcity"/>
        <w:spacing w:line="276" w:lineRule="auto"/>
        <w:ind w:left="0" w:firstLine="708"/>
        <w:jc w:val="both"/>
        <w:rPr>
          <w:rFonts w:cs="Times New Roman"/>
          <w:b/>
          <w:sz w:val="22"/>
          <w:szCs w:val="22"/>
        </w:rPr>
      </w:pPr>
    </w:p>
    <w:p w14:paraId="25239F4F" w14:textId="77777777" w:rsidR="00264984" w:rsidRDefault="00264984" w:rsidP="007C0700">
      <w:pPr>
        <w:pStyle w:val="Tekstpodstawowywcity"/>
        <w:spacing w:line="276" w:lineRule="auto"/>
        <w:ind w:left="0" w:firstLine="708"/>
        <w:jc w:val="both"/>
        <w:rPr>
          <w:rFonts w:cs="Times New Roman"/>
          <w:b/>
          <w:sz w:val="22"/>
          <w:szCs w:val="22"/>
        </w:rPr>
      </w:pPr>
    </w:p>
    <w:p w14:paraId="3117BC5B" w14:textId="0619C192" w:rsidR="002614B3" w:rsidRDefault="0041036A" w:rsidP="007C0700">
      <w:pPr>
        <w:pStyle w:val="Tekstpodstawowywcity"/>
        <w:spacing w:line="276" w:lineRule="auto"/>
        <w:ind w:left="0" w:firstLine="708"/>
        <w:jc w:val="both"/>
        <w:rPr>
          <w:rFonts w:cs="Times New Roman"/>
          <w:b/>
          <w:sz w:val="22"/>
          <w:szCs w:val="22"/>
        </w:rPr>
      </w:pPr>
      <w:r>
        <w:rPr>
          <w:rFonts w:cs="Times New Roman"/>
          <w:b/>
          <w:sz w:val="22"/>
          <w:szCs w:val="22"/>
        </w:rPr>
        <w:t>ZAMAWIAJĄCY</w:t>
      </w:r>
      <w:r>
        <w:rPr>
          <w:rFonts w:cs="Times New Roman"/>
          <w:b/>
          <w:sz w:val="22"/>
          <w:szCs w:val="22"/>
        </w:rPr>
        <w:tab/>
      </w:r>
      <w:r>
        <w:rPr>
          <w:rFonts w:cs="Times New Roman"/>
          <w:b/>
          <w:sz w:val="22"/>
          <w:szCs w:val="22"/>
        </w:rPr>
        <w:tab/>
      </w:r>
      <w:r>
        <w:rPr>
          <w:rFonts w:cs="Times New Roman"/>
          <w:b/>
          <w:sz w:val="22"/>
          <w:szCs w:val="22"/>
        </w:rPr>
        <w:tab/>
      </w:r>
      <w:r>
        <w:rPr>
          <w:rFonts w:cs="Times New Roman"/>
          <w:b/>
          <w:sz w:val="22"/>
          <w:szCs w:val="22"/>
        </w:rPr>
        <w:tab/>
      </w:r>
      <w:r>
        <w:rPr>
          <w:rFonts w:cs="Times New Roman"/>
          <w:b/>
          <w:sz w:val="22"/>
          <w:szCs w:val="22"/>
        </w:rPr>
        <w:tab/>
      </w:r>
      <w:r>
        <w:rPr>
          <w:rFonts w:cs="Times New Roman"/>
          <w:b/>
          <w:sz w:val="22"/>
          <w:szCs w:val="22"/>
        </w:rPr>
        <w:tab/>
        <w:t>WYKONAWCA</w:t>
      </w:r>
    </w:p>
    <w:p w14:paraId="18EA39B7" w14:textId="77777777" w:rsidR="0041036A" w:rsidRPr="00307C24" w:rsidRDefault="0041036A" w:rsidP="007C0700">
      <w:pPr>
        <w:pStyle w:val="Tekstpodstawowywcity"/>
        <w:spacing w:line="276" w:lineRule="auto"/>
        <w:ind w:left="0"/>
        <w:jc w:val="both"/>
        <w:rPr>
          <w:rFonts w:cs="Times New Roman"/>
          <w:sz w:val="22"/>
          <w:szCs w:val="22"/>
        </w:rPr>
      </w:pPr>
    </w:p>
    <w:p w14:paraId="63072D80" w14:textId="0C14E336" w:rsidR="0029181F" w:rsidRPr="00307C24" w:rsidRDefault="00734CF3" w:rsidP="007C0700">
      <w:pPr>
        <w:spacing w:line="276" w:lineRule="auto"/>
        <w:rPr>
          <w:rFonts w:cs="Times New Roman"/>
          <w:sz w:val="22"/>
          <w:szCs w:val="22"/>
        </w:rPr>
      </w:pPr>
      <w:r w:rsidRPr="00307C24">
        <w:rPr>
          <w:rFonts w:cs="Times New Roman"/>
          <w:sz w:val="22"/>
          <w:szCs w:val="22"/>
        </w:rPr>
        <w:t>…………………</w:t>
      </w:r>
      <w:r w:rsidR="0041036A">
        <w:rPr>
          <w:rFonts w:cs="Times New Roman"/>
          <w:sz w:val="22"/>
          <w:szCs w:val="22"/>
        </w:rPr>
        <w:t>…</w:t>
      </w:r>
      <w:r w:rsidRPr="00307C24">
        <w:rPr>
          <w:rFonts w:cs="Times New Roman"/>
          <w:sz w:val="22"/>
          <w:szCs w:val="22"/>
        </w:rPr>
        <w:t xml:space="preserve">……………….                                 </w:t>
      </w:r>
      <w:r w:rsidR="0041036A">
        <w:rPr>
          <w:rFonts w:cs="Times New Roman"/>
          <w:sz w:val="22"/>
          <w:szCs w:val="22"/>
        </w:rPr>
        <w:tab/>
      </w:r>
      <w:r w:rsidR="0041036A">
        <w:rPr>
          <w:rFonts w:cs="Times New Roman"/>
          <w:sz w:val="22"/>
          <w:szCs w:val="22"/>
        </w:rPr>
        <w:tab/>
        <w:t>………</w:t>
      </w:r>
      <w:r w:rsidRPr="00307C24">
        <w:rPr>
          <w:rFonts w:cs="Times New Roman"/>
          <w:sz w:val="22"/>
          <w:szCs w:val="22"/>
        </w:rPr>
        <w:t>………………………………</w:t>
      </w:r>
    </w:p>
    <w:sectPr w:rsidR="0029181F" w:rsidRPr="00307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4F84"/>
    <w:multiLevelType w:val="hybridMultilevel"/>
    <w:tmpl w:val="C958EE32"/>
    <w:lvl w:ilvl="0" w:tplc="9A8EA7C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3F281A"/>
    <w:multiLevelType w:val="hybridMultilevel"/>
    <w:tmpl w:val="4FF8330A"/>
    <w:lvl w:ilvl="0" w:tplc="B0DC57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1B3989"/>
    <w:multiLevelType w:val="hybridMultilevel"/>
    <w:tmpl w:val="04C456BE"/>
    <w:lvl w:ilvl="0" w:tplc="2E3AAD1C">
      <w:start w:val="1"/>
      <w:numFmt w:val="decimal"/>
      <w:lvlText w:val="%1)"/>
      <w:lvlJc w:val="left"/>
      <w:pPr>
        <w:ind w:left="480" w:hanging="360"/>
      </w:pPr>
      <w:rPr>
        <w:rFonts w:ascii="Times New Roman" w:eastAsia="Times New Roman" w:hAnsi="Times New Roman" w:cs="Times New Roman"/>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 w15:restartNumberingAfterBreak="0">
    <w:nsid w:val="13067420"/>
    <w:multiLevelType w:val="hybridMultilevel"/>
    <w:tmpl w:val="5E7AFA40"/>
    <w:lvl w:ilvl="0" w:tplc="F91E9160">
      <w:start w:val="1"/>
      <w:numFmt w:val="decimal"/>
      <w:lvlText w:val="%1)"/>
      <w:lvlJc w:val="left"/>
      <w:pPr>
        <w:ind w:left="720" w:hanging="360"/>
      </w:pPr>
      <w:rPr>
        <w:rFonts w:hint="default"/>
      </w:rPr>
    </w:lvl>
    <w:lvl w:ilvl="1" w:tplc="327E600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8C1C85"/>
    <w:multiLevelType w:val="hybridMultilevel"/>
    <w:tmpl w:val="80A26F56"/>
    <w:lvl w:ilvl="0" w:tplc="F91E91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112CFD"/>
    <w:multiLevelType w:val="hybridMultilevel"/>
    <w:tmpl w:val="1F267026"/>
    <w:lvl w:ilvl="0" w:tplc="04150011">
      <w:start w:val="1"/>
      <w:numFmt w:val="decimal"/>
      <w:lvlText w:val="%1)"/>
      <w:lvlJc w:val="left"/>
      <w:pPr>
        <w:ind w:left="75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6332873"/>
    <w:multiLevelType w:val="hybridMultilevel"/>
    <w:tmpl w:val="BDC6F380"/>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68D2BF3"/>
    <w:multiLevelType w:val="hybridMultilevel"/>
    <w:tmpl w:val="FB6051A8"/>
    <w:lvl w:ilvl="0" w:tplc="FFF26C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5C5D2E"/>
    <w:multiLevelType w:val="multilevel"/>
    <w:tmpl w:val="0415001D"/>
    <w:numStyleLink w:val="1ai"/>
  </w:abstractNum>
  <w:abstractNum w:abstractNumId="9" w15:restartNumberingAfterBreak="0">
    <w:nsid w:val="2EE137B9"/>
    <w:multiLevelType w:val="hybridMultilevel"/>
    <w:tmpl w:val="2FF8AC30"/>
    <w:lvl w:ilvl="0" w:tplc="46208D3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B97B51"/>
    <w:multiLevelType w:val="hybridMultilevel"/>
    <w:tmpl w:val="393C07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FC28F6"/>
    <w:multiLevelType w:val="hybridMultilevel"/>
    <w:tmpl w:val="28C466E4"/>
    <w:lvl w:ilvl="0" w:tplc="94D8C2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C97361"/>
    <w:multiLevelType w:val="hybridMultilevel"/>
    <w:tmpl w:val="00344312"/>
    <w:lvl w:ilvl="0" w:tplc="B0DC57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521300"/>
    <w:multiLevelType w:val="multilevel"/>
    <w:tmpl w:val="753E362A"/>
    <w:lvl w:ilvl="0">
      <w:start w:val="1"/>
      <w:numFmt w:val="decimal"/>
      <w:lvlText w:val="%1."/>
      <w:lvlJc w:val="left"/>
      <w:pPr>
        <w:tabs>
          <w:tab w:val="num" w:pos="360"/>
        </w:tabs>
        <w:ind w:left="360" w:hanging="360"/>
      </w:pPr>
      <w:rPr>
        <w:b w:val="0"/>
        <w:bCs/>
      </w:rPr>
    </w:lvl>
    <w:lvl w:ilvl="1">
      <w:start w:val="1"/>
      <w:numFmt w:val="decimal"/>
      <w:lvlText w:val="%2)"/>
      <w:lvlJc w:val="left"/>
      <w:pPr>
        <w:ind w:left="1560" w:hanging="480"/>
      </w:pPr>
      <w:rPr>
        <w:rFonts w:hint="default"/>
        <w:b w:val="0"/>
        <w:bCs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493132FA"/>
    <w:multiLevelType w:val="hybridMultilevel"/>
    <w:tmpl w:val="247AA5A6"/>
    <w:lvl w:ilvl="0" w:tplc="B0DC57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727549"/>
    <w:multiLevelType w:val="multilevel"/>
    <w:tmpl w:val="A776D1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6" w15:restartNumberingAfterBreak="0">
    <w:nsid w:val="5C557057"/>
    <w:multiLevelType w:val="hybridMultilevel"/>
    <w:tmpl w:val="F4CA71E4"/>
    <w:lvl w:ilvl="0" w:tplc="B0DC57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EF5A7C"/>
    <w:multiLevelType w:val="hybridMultilevel"/>
    <w:tmpl w:val="827C51D6"/>
    <w:lvl w:ilvl="0" w:tplc="BAFE30DC">
      <w:start w:val="1"/>
      <w:numFmt w:val="decimal"/>
      <w:lvlText w:val="%1."/>
      <w:lvlJc w:val="left"/>
      <w:pPr>
        <w:ind w:left="19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FA251E"/>
    <w:multiLevelType w:val="multilevel"/>
    <w:tmpl w:val="0415001D"/>
    <w:styleLink w:val="1ai"/>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DF65082"/>
    <w:multiLevelType w:val="hybridMultilevel"/>
    <w:tmpl w:val="A576443E"/>
    <w:lvl w:ilvl="0" w:tplc="F91E91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0C0717"/>
    <w:multiLevelType w:val="hybridMultilevel"/>
    <w:tmpl w:val="1BD067F4"/>
    <w:lvl w:ilvl="0" w:tplc="621C3498">
      <w:start w:val="1"/>
      <w:numFmt w:val="decimal"/>
      <w:lvlText w:val="%1."/>
      <w:lvlJc w:val="left"/>
      <w:pPr>
        <w:ind w:left="360" w:hanging="360"/>
      </w:pPr>
      <w:rPr>
        <w:rFonts w:hint="default"/>
        <w:strike w:val="0"/>
        <w:color w:val="auto"/>
      </w:rPr>
    </w:lvl>
    <w:lvl w:ilvl="1" w:tplc="9E128CD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5995158"/>
    <w:multiLevelType w:val="hybridMultilevel"/>
    <w:tmpl w:val="F934CF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DB1AE0"/>
    <w:multiLevelType w:val="hybridMultilevel"/>
    <w:tmpl w:val="60921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A52C23"/>
    <w:multiLevelType w:val="hybridMultilevel"/>
    <w:tmpl w:val="0742F178"/>
    <w:lvl w:ilvl="0" w:tplc="F91E91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D15C60"/>
    <w:multiLevelType w:val="hybridMultilevel"/>
    <w:tmpl w:val="521A46D6"/>
    <w:lvl w:ilvl="0" w:tplc="B0DC57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32730449">
    <w:abstractNumId w:val="2"/>
  </w:num>
  <w:num w:numId="2" w16cid:durableId="906572275">
    <w:abstractNumId w:val="9"/>
  </w:num>
  <w:num w:numId="3" w16cid:durableId="2136869859">
    <w:abstractNumId w:val="22"/>
  </w:num>
  <w:num w:numId="4" w16cid:durableId="1504394533">
    <w:abstractNumId w:val="3"/>
  </w:num>
  <w:num w:numId="5" w16cid:durableId="856623801">
    <w:abstractNumId w:val="19"/>
  </w:num>
  <w:num w:numId="6" w16cid:durableId="1023676741">
    <w:abstractNumId w:val="4"/>
  </w:num>
  <w:num w:numId="7" w16cid:durableId="852184317">
    <w:abstractNumId w:val="23"/>
  </w:num>
  <w:num w:numId="8" w16cid:durableId="1002121254">
    <w:abstractNumId w:val="24"/>
  </w:num>
  <w:num w:numId="9" w16cid:durableId="481627498">
    <w:abstractNumId w:val="16"/>
  </w:num>
  <w:num w:numId="10" w16cid:durableId="557015351">
    <w:abstractNumId w:val="12"/>
  </w:num>
  <w:num w:numId="11" w16cid:durableId="1061296061">
    <w:abstractNumId w:val="1"/>
  </w:num>
  <w:num w:numId="12" w16cid:durableId="459110679">
    <w:abstractNumId w:val="14"/>
  </w:num>
  <w:num w:numId="13" w16cid:durableId="920600416">
    <w:abstractNumId w:val="13"/>
  </w:num>
  <w:num w:numId="14" w16cid:durableId="1977369236">
    <w:abstractNumId w:val="7"/>
  </w:num>
  <w:num w:numId="15" w16cid:durableId="355817388">
    <w:abstractNumId w:val="6"/>
  </w:num>
  <w:num w:numId="16" w16cid:durableId="28728866">
    <w:abstractNumId w:val="17"/>
  </w:num>
  <w:num w:numId="17" w16cid:durableId="32922901">
    <w:abstractNumId w:val="5"/>
  </w:num>
  <w:num w:numId="18" w16cid:durableId="1349454743">
    <w:abstractNumId w:val="15"/>
  </w:num>
  <w:num w:numId="19" w16cid:durableId="206572991">
    <w:abstractNumId w:val="0"/>
  </w:num>
  <w:num w:numId="20" w16cid:durableId="1984390306">
    <w:abstractNumId w:val="10"/>
  </w:num>
  <w:num w:numId="21" w16cid:durableId="870151394">
    <w:abstractNumId w:val="20"/>
  </w:num>
  <w:num w:numId="22" w16cid:durableId="1406222830">
    <w:abstractNumId w:val="21"/>
  </w:num>
  <w:num w:numId="23" w16cid:durableId="1833400694">
    <w:abstractNumId w:val="11"/>
  </w:num>
  <w:num w:numId="24" w16cid:durableId="978874130">
    <w:abstractNumId w:val="8"/>
    <w:lvlOverride w:ilvl="0">
      <w:lvl w:ilvl="0">
        <w:start w:val="1"/>
        <w:numFmt w:val="decimal"/>
        <w:lvlText w:val="%1)"/>
        <w:lvlJc w:val="left"/>
        <w:pPr>
          <w:tabs>
            <w:tab w:val="num" w:pos="360"/>
          </w:tabs>
          <w:ind w:left="360" w:hanging="360"/>
        </w:pPr>
        <w:rPr>
          <w:b/>
        </w:rPr>
      </w:lvl>
    </w:lvlOverride>
    <w:lvlOverride w:ilvl="1">
      <w:lvl w:ilvl="1">
        <w:start w:val="1"/>
        <w:numFmt w:val="decimal"/>
        <w:lvlText w:val="%2)"/>
        <w:lvlJc w:val="left"/>
        <w:pPr>
          <w:tabs>
            <w:tab w:val="num" w:pos="720"/>
          </w:tabs>
          <w:ind w:left="720" w:hanging="360"/>
        </w:pPr>
        <w:rPr>
          <w:rFonts w:ascii="Times New Roman" w:eastAsia="Times New Roman" w:hAnsi="Times New Roman" w:cs="Times New Roman"/>
        </w:rPr>
      </w:lvl>
    </w:lvlOverride>
    <w:lvlOverride w:ilvl="2">
      <w:lvl w:ilvl="2">
        <w:start w:val="1"/>
        <w:numFmt w:val="decimal"/>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decimal"/>
        <w:lvlText w:val="(%5)"/>
        <w:lvlJc w:val="left"/>
        <w:pPr>
          <w:tabs>
            <w:tab w:val="num" w:pos="1800"/>
          </w:tabs>
          <w:ind w:left="1800" w:hanging="360"/>
        </w:pPr>
      </w:lvl>
    </w:lvlOverride>
    <w:lvlOverride w:ilvl="5">
      <w:lvl w:ilvl="5">
        <w:start w:val="1"/>
        <w:numFmt w:val="decimal"/>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decimal"/>
        <w:lvlText w:val="%8."/>
        <w:lvlJc w:val="left"/>
        <w:pPr>
          <w:tabs>
            <w:tab w:val="num" w:pos="2880"/>
          </w:tabs>
          <w:ind w:left="2880" w:hanging="360"/>
        </w:pPr>
      </w:lvl>
    </w:lvlOverride>
    <w:lvlOverride w:ilvl="8">
      <w:lvl w:ilvl="8">
        <w:start w:val="1"/>
        <w:numFmt w:val="decimal"/>
        <w:lvlText w:val="%9."/>
        <w:lvlJc w:val="left"/>
        <w:pPr>
          <w:tabs>
            <w:tab w:val="num" w:pos="3240"/>
          </w:tabs>
          <w:ind w:left="3240" w:hanging="360"/>
        </w:pPr>
      </w:lvl>
    </w:lvlOverride>
  </w:num>
  <w:num w:numId="25" w16cid:durableId="19875886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82B"/>
    <w:rsid w:val="00013D88"/>
    <w:rsid w:val="00080F07"/>
    <w:rsid w:val="00082470"/>
    <w:rsid w:val="000D61AC"/>
    <w:rsid w:val="00121094"/>
    <w:rsid w:val="00154330"/>
    <w:rsid w:val="001647BC"/>
    <w:rsid w:val="00174831"/>
    <w:rsid w:val="00174AD4"/>
    <w:rsid w:val="001A7CD6"/>
    <w:rsid w:val="001B70FF"/>
    <w:rsid w:val="001D1583"/>
    <w:rsid w:val="001E02AC"/>
    <w:rsid w:val="002614B3"/>
    <w:rsid w:val="00264984"/>
    <w:rsid w:val="0029181F"/>
    <w:rsid w:val="00307C24"/>
    <w:rsid w:val="00386500"/>
    <w:rsid w:val="003A27E4"/>
    <w:rsid w:val="0041036A"/>
    <w:rsid w:val="00423040"/>
    <w:rsid w:val="0062637D"/>
    <w:rsid w:val="0069582B"/>
    <w:rsid w:val="006C55B6"/>
    <w:rsid w:val="007056CC"/>
    <w:rsid w:val="00734CF3"/>
    <w:rsid w:val="0073582E"/>
    <w:rsid w:val="00796862"/>
    <w:rsid w:val="007A0A40"/>
    <w:rsid w:val="007A1DBA"/>
    <w:rsid w:val="007A5E6B"/>
    <w:rsid w:val="007C0700"/>
    <w:rsid w:val="00841592"/>
    <w:rsid w:val="008B5FA6"/>
    <w:rsid w:val="008E46BE"/>
    <w:rsid w:val="009208B8"/>
    <w:rsid w:val="00994002"/>
    <w:rsid w:val="00A01A02"/>
    <w:rsid w:val="00A03B63"/>
    <w:rsid w:val="00BD51F0"/>
    <w:rsid w:val="00C40AEF"/>
    <w:rsid w:val="00D574D1"/>
    <w:rsid w:val="00D80363"/>
    <w:rsid w:val="00D8482C"/>
    <w:rsid w:val="00D92D2F"/>
    <w:rsid w:val="00E10306"/>
    <w:rsid w:val="00E12441"/>
    <w:rsid w:val="00E318F8"/>
    <w:rsid w:val="00E33F02"/>
    <w:rsid w:val="00E3574B"/>
    <w:rsid w:val="00EE52AF"/>
    <w:rsid w:val="00F76297"/>
    <w:rsid w:val="00F77F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41D6"/>
  <w15:chartTrackingRefBased/>
  <w15:docId w15:val="{5EE849F3-ED21-4093-9452-30539200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4CF3"/>
    <w:pPr>
      <w:widowControl w:val="0"/>
      <w:suppressAutoHyphens/>
      <w:spacing w:after="0" w:line="240" w:lineRule="auto"/>
    </w:pPr>
    <w:rPr>
      <w:rFonts w:ascii="Times New Roman" w:eastAsia="MS Mincho" w:hAnsi="Times New Roman" w:cs="Tahoma"/>
      <w:kern w:val="1"/>
      <w:sz w:val="24"/>
      <w:szCs w:val="24"/>
      <w:lang w:eastAsia="ar-SA"/>
    </w:rPr>
  </w:style>
  <w:style w:type="paragraph" w:styleId="Nagwek1">
    <w:name w:val="heading 1"/>
    <w:basedOn w:val="Normalny"/>
    <w:next w:val="Tekstpodstawowy"/>
    <w:link w:val="Nagwek1Znak"/>
    <w:qFormat/>
    <w:rsid w:val="00734CF3"/>
    <w:pPr>
      <w:keepNext/>
      <w:spacing w:before="240" w:after="60"/>
      <w:outlineLvl w:val="0"/>
    </w:pPr>
    <w:rPr>
      <w:rFonts w:ascii="Arial" w:hAnsi="Arial" w:cs="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4CF3"/>
    <w:rPr>
      <w:rFonts w:ascii="Arial" w:eastAsia="MS Mincho" w:hAnsi="Arial" w:cs="Arial"/>
      <w:b/>
      <w:bCs/>
      <w:kern w:val="1"/>
      <w:sz w:val="32"/>
      <w:szCs w:val="32"/>
      <w:lang w:eastAsia="ar-SA"/>
    </w:rPr>
  </w:style>
  <w:style w:type="paragraph" w:styleId="Tekstpodstawowywcity">
    <w:name w:val="Body Text Indent"/>
    <w:basedOn w:val="Normalny"/>
    <w:link w:val="TekstpodstawowywcityZnak"/>
    <w:uiPriority w:val="99"/>
    <w:rsid w:val="00734CF3"/>
    <w:pPr>
      <w:spacing w:after="120"/>
      <w:ind w:left="283"/>
    </w:pPr>
  </w:style>
  <w:style w:type="character" w:customStyle="1" w:styleId="TekstpodstawowywcityZnak">
    <w:name w:val="Tekst podstawowy wcięty Znak"/>
    <w:basedOn w:val="Domylnaczcionkaakapitu"/>
    <w:link w:val="Tekstpodstawowywcity"/>
    <w:uiPriority w:val="99"/>
    <w:rsid w:val="00734CF3"/>
    <w:rPr>
      <w:rFonts w:ascii="Times New Roman" w:eastAsia="MS Mincho" w:hAnsi="Times New Roman" w:cs="Tahoma"/>
      <w:kern w:val="1"/>
      <w:sz w:val="24"/>
      <w:szCs w:val="24"/>
      <w:lang w:eastAsia="ar-SA"/>
    </w:rPr>
  </w:style>
  <w:style w:type="paragraph" w:styleId="Akapitzlist">
    <w:name w:val="List Paragraph"/>
    <w:aliases w:val="WYPUNKTOWANIE Akapit z listą,Lista 1"/>
    <w:basedOn w:val="Normalny"/>
    <w:link w:val="AkapitzlistZnak"/>
    <w:qFormat/>
    <w:rsid w:val="00734CF3"/>
    <w:pPr>
      <w:widowControl/>
      <w:ind w:left="708"/>
    </w:pPr>
    <w:rPr>
      <w:rFonts w:eastAsia="Times New Roman" w:cs="Times New Roman"/>
      <w:kern w:val="0"/>
    </w:rPr>
  </w:style>
  <w:style w:type="character" w:customStyle="1" w:styleId="AkapitzlistZnak">
    <w:name w:val="Akapit z listą Znak"/>
    <w:aliases w:val="WYPUNKTOWANIE Akapit z listą Znak,Lista 1 Znak"/>
    <w:link w:val="Akapitzlist"/>
    <w:qFormat/>
    <w:rsid w:val="00734CF3"/>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semiHidden/>
    <w:unhideWhenUsed/>
    <w:rsid w:val="00734CF3"/>
    <w:pPr>
      <w:spacing w:after="120"/>
    </w:pPr>
  </w:style>
  <w:style w:type="character" w:customStyle="1" w:styleId="TekstpodstawowyZnak">
    <w:name w:val="Tekst podstawowy Znak"/>
    <w:basedOn w:val="Domylnaczcionkaakapitu"/>
    <w:link w:val="Tekstpodstawowy"/>
    <w:uiPriority w:val="99"/>
    <w:semiHidden/>
    <w:rsid w:val="00734CF3"/>
    <w:rPr>
      <w:rFonts w:ascii="Times New Roman" w:eastAsia="MS Mincho" w:hAnsi="Times New Roman" w:cs="Tahoma"/>
      <w:kern w:val="1"/>
      <w:sz w:val="24"/>
      <w:szCs w:val="24"/>
      <w:lang w:eastAsia="ar-SA"/>
    </w:rPr>
  </w:style>
  <w:style w:type="character" w:styleId="Pogrubienie">
    <w:name w:val="Strong"/>
    <w:basedOn w:val="Domylnaczcionkaakapitu"/>
    <w:uiPriority w:val="22"/>
    <w:qFormat/>
    <w:rsid w:val="00174AD4"/>
    <w:rPr>
      <w:b/>
      <w:bCs/>
    </w:rPr>
  </w:style>
  <w:style w:type="paragraph" w:customStyle="1" w:styleId="Default">
    <w:name w:val="Default"/>
    <w:rsid w:val="007A1D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Normalny"/>
    <w:rsid w:val="0073582E"/>
    <w:pPr>
      <w:widowControl/>
      <w:suppressAutoHyphens w:val="0"/>
      <w:spacing w:before="100" w:beforeAutospacing="1" w:after="100" w:afterAutospacing="1"/>
    </w:pPr>
    <w:rPr>
      <w:rFonts w:eastAsia="Times New Roman" w:cs="Times New Roman"/>
      <w:kern w:val="0"/>
      <w:lang w:eastAsia="pl-PL"/>
    </w:rPr>
  </w:style>
  <w:style w:type="character" w:styleId="Odwoaniedokomentarza">
    <w:name w:val="annotation reference"/>
    <w:basedOn w:val="Domylnaczcionkaakapitu"/>
    <w:uiPriority w:val="99"/>
    <w:semiHidden/>
    <w:unhideWhenUsed/>
    <w:rsid w:val="0073582E"/>
    <w:rPr>
      <w:sz w:val="16"/>
      <w:szCs w:val="16"/>
    </w:rPr>
  </w:style>
  <w:style w:type="paragraph" w:styleId="Tekstkomentarza">
    <w:name w:val="annotation text"/>
    <w:basedOn w:val="Normalny"/>
    <w:link w:val="TekstkomentarzaZnak"/>
    <w:uiPriority w:val="99"/>
    <w:semiHidden/>
    <w:unhideWhenUsed/>
    <w:rsid w:val="0073582E"/>
    <w:rPr>
      <w:sz w:val="20"/>
      <w:szCs w:val="20"/>
    </w:rPr>
  </w:style>
  <w:style w:type="character" w:customStyle="1" w:styleId="TekstkomentarzaZnak">
    <w:name w:val="Tekst komentarza Znak"/>
    <w:basedOn w:val="Domylnaczcionkaakapitu"/>
    <w:link w:val="Tekstkomentarza"/>
    <w:uiPriority w:val="99"/>
    <w:semiHidden/>
    <w:rsid w:val="0073582E"/>
    <w:rPr>
      <w:rFonts w:ascii="Times New Roman" w:eastAsia="MS Mincho" w:hAnsi="Times New Roman" w:cs="Tahoma"/>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73582E"/>
    <w:rPr>
      <w:b/>
      <w:bCs/>
    </w:rPr>
  </w:style>
  <w:style w:type="character" w:customStyle="1" w:styleId="TematkomentarzaZnak">
    <w:name w:val="Temat komentarza Znak"/>
    <w:basedOn w:val="TekstkomentarzaZnak"/>
    <w:link w:val="Tematkomentarza"/>
    <w:uiPriority w:val="99"/>
    <w:semiHidden/>
    <w:rsid w:val="0073582E"/>
    <w:rPr>
      <w:rFonts w:ascii="Times New Roman" w:eastAsia="MS Mincho" w:hAnsi="Times New Roman" w:cs="Tahoma"/>
      <w:b/>
      <w:bCs/>
      <w:kern w:val="1"/>
      <w:sz w:val="20"/>
      <w:szCs w:val="20"/>
      <w:lang w:eastAsia="ar-SA"/>
    </w:rPr>
  </w:style>
  <w:style w:type="paragraph" w:styleId="Tekstdymka">
    <w:name w:val="Balloon Text"/>
    <w:basedOn w:val="Normalny"/>
    <w:link w:val="TekstdymkaZnak"/>
    <w:uiPriority w:val="99"/>
    <w:semiHidden/>
    <w:unhideWhenUsed/>
    <w:rsid w:val="00264984"/>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4984"/>
    <w:rPr>
      <w:rFonts w:ascii="Segoe UI" w:eastAsia="MS Mincho" w:hAnsi="Segoe UI" w:cs="Segoe UI"/>
      <w:kern w:val="1"/>
      <w:sz w:val="18"/>
      <w:szCs w:val="18"/>
      <w:lang w:eastAsia="ar-SA"/>
    </w:rPr>
  </w:style>
  <w:style w:type="numbering" w:styleId="1ai">
    <w:name w:val="Outline List 1"/>
    <w:basedOn w:val="Bezlisty"/>
    <w:semiHidden/>
    <w:unhideWhenUsed/>
    <w:rsid w:val="00F77F82"/>
    <w:pPr>
      <w:numPr>
        <w:numId w:val="25"/>
      </w:numPr>
    </w:pPr>
  </w:style>
  <w:style w:type="character" w:styleId="Nierozpoznanawzmianka">
    <w:name w:val="Unresolved Mention"/>
    <w:basedOn w:val="Domylnaczcionkaakapitu"/>
    <w:uiPriority w:val="99"/>
    <w:semiHidden/>
    <w:unhideWhenUsed/>
    <w:rsid w:val="00F77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1C4E7-BF9A-40FC-A2B6-5B3B7A53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1519</Words>
  <Characters>9117</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WÓJT</dc:creator>
  <cp:keywords/>
  <dc:description/>
  <cp:lastModifiedBy>Joanna Gniewkowska</cp:lastModifiedBy>
  <cp:revision>13</cp:revision>
  <cp:lastPrinted>2020-03-09T10:04:00Z</cp:lastPrinted>
  <dcterms:created xsi:type="dcterms:W3CDTF">2022-09-01T06:58:00Z</dcterms:created>
  <dcterms:modified xsi:type="dcterms:W3CDTF">2023-05-30T05:56:00Z</dcterms:modified>
</cp:coreProperties>
</file>