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F233E" w14:textId="56A94A2D" w:rsidR="001F1038" w:rsidRPr="00283A0B" w:rsidRDefault="001F1038" w:rsidP="001F1038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Załącznik Nr 3</w:t>
      </w:r>
      <w:r w:rsidRPr="00283A0B">
        <w:rPr>
          <w:rFonts w:ascii="Arial" w:hAnsi="Arial" w:cs="Arial"/>
          <w:sz w:val="20"/>
        </w:rPr>
        <w:t xml:space="preserve"> do SWZ</w:t>
      </w:r>
    </w:p>
    <w:p w14:paraId="39C7D585" w14:textId="77777777" w:rsidR="001F1038" w:rsidRPr="00283A0B" w:rsidRDefault="001F1038" w:rsidP="001F1038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14:paraId="42571A8B" w14:textId="77777777" w:rsidR="001F1038" w:rsidRPr="00283A0B" w:rsidRDefault="001F1038" w:rsidP="001F1038">
      <w:pPr>
        <w:widowControl/>
        <w:tabs>
          <w:tab w:val="left" w:pos="566"/>
          <w:tab w:val="left" w:pos="2459"/>
        </w:tabs>
        <w:rPr>
          <w:rFonts w:ascii="Arial" w:eastAsia="Calibri" w:hAnsi="Arial" w:cs="Arial"/>
          <w:b/>
          <w:bCs/>
          <w:color w:val="FF0000"/>
          <w:sz w:val="20"/>
        </w:rPr>
      </w:pPr>
      <w:r w:rsidRPr="00283A0B">
        <w:rPr>
          <w:rFonts w:ascii="Arial" w:hAnsi="Arial" w:cs="Arial"/>
          <w:i/>
          <w:sz w:val="16"/>
          <w:szCs w:val="16"/>
        </w:rPr>
        <w:t>(pełna nazwa/firma, adres)</w:t>
      </w:r>
    </w:p>
    <w:p w14:paraId="22A22E6C" w14:textId="77777777" w:rsidR="001F1038" w:rsidRPr="00283A0B" w:rsidRDefault="001F1038" w:rsidP="001F1038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14:paraId="42DBBC9A" w14:textId="77777777" w:rsidR="001F1038" w:rsidRPr="00283A0B" w:rsidRDefault="001F1038" w:rsidP="001F1038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14:paraId="02DF31D9" w14:textId="77777777" w:rsidR="001F1038" w:rsidRPr="00283A0B" w:rsidRDefault="001F1038" w:rsidP="001F1038">
      <w:pPr>
        <w:spacing w:line="276" w:lineRule="auto"/>
        <w:ind w:left="614" w:right="590" w:hanging="10"/>
        <w:jc w:val="center"/>
      </w:pPr>
      <w:r w:rsidRPr="00283A0B">
        <w:rPr>
          <w:rFonts w:ascii="Arial" w:hAnsi="Arial" w:cs="Arial"/>
          <w:b/>
          <w:sz w:val="20"/>
        </w:rPr>
        <w:t xml:space="preserve">ZOBOWIĄZANIE </w:t>
      </w:r>
    </w:p>
    <w:p w14:paraId="4787F366" w14:textId="77777777" w:rsidR="001F1038" w:rsidRPr="00283A0B" w:rsidRDefault="001F1038" w:rsidP="001F1038">
      <w:pPr>
        <w:spacing w:line="276" w:lineRule="auto"/>
        <w:ind w:left="614" w:right="590" w:hanging="10"/>
        <w:jc w:val="center"/>
      </w:pPr>
      <w:r w:rsidRPr="00283A0B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</w:t>
      </w:r>
      <w:r w:rsidRPr="00283A0B">
        <w:rPr>
          <w:rFonts w:ascii="Arial" w:hAnsi="Arial" w:cs="Arial"/>
          <w:b/>
          <w:sz w:val="20"/>
        </w:rPr>
        <w:t xml:space="preserve">odmiotu udostępniającego zasoby </w:t>
      </w:r>
    </w:p>
    <w:p w14:paraId="45917848" w14:textId="77777777" w:rsidR="001F1038" w:rsidRPr="00E34412" w:rsidRDefault="001F1038" w:rsidP="001F1038">
      <w:pPr>
        <w:spacing w:after="270" w:line="276" w:lineRule="auto"/>
        <w:ind w:right="590" w:hanging="10"/>
        <w:jc w:val="center"/>
      </w:pPr>
      <w:r w:rsidRPr="00283A0B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14:paraId="78C04608" w14:textId="0EAFD8C1" w:rsidR="001F1038" w:rsidRPr="00E34412" w:rsidRDefault="001F1038" w:rsidP="001F1038">
      <w:pPr>
        <w:spacing w:line="360" w:lineRule="auto"/>
        <w:ind w:right="107"/>
        <w:jc w:val="both"/>
      </w:pPr>
      <w:r w:rsidRPr="00283A0B">
        <w:rPr>
          <w:rFonts w:ascii="Arial" w:hAnsi="Arial" w:cs="Arial"/>
          <w:sz w:val="20"/>
        </w:rPr>
        <w:t>Działając zgodnie z postanowieniami zawartymi w art. 118 ust. 3 ustawy z</w:t>
      </w:r>
      <w:r>
        <w:rPr>
          <w:rFonts w:ascii="Arial" w:hAnsi="Arial" w:cs="Arial"/>
          <w:sz w:val="20"/>
        </w:rPr>
        <w:t xml:space="preserve"> dnia 11 września 2019</w:t>
      </w:r>
      <w:r w:rsidR="00CE0D9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r.  Prawo </w:t>
      </w:r>
      <w:r w:rsidRPr="00283A0B">
        <w:rPr>
          <w:rFonts w:ascii="Arial" w:hAnsi="Arial" w:cs="Arial"/>
          <w:sz w:val="20"/>
        </w:rPr>
        <w:t xml:space="preserve">zamówień publicznych </w:t>
      </w:r>
      <w:r>
        <w:rPr>
          <w:rFonts w:ascii="Arial" w:hAnsi="Arial" w:cs="Arial"/>
          <w:sz w:val="20"/>
        </w:rPr>
        <w:t>(Dz.U. z 2019 r., poz. 2019), z</w:t>
      </w:r>
      <w:r w:rsidRPr="00283A0B">
        <w:rPr>
          <w:rFonts w:ascii="Arial" w:hAnsi="Arial" w:cs="Arial"/>
          <w:sz w:val="20"/>
        </w:rPr>
        <w:t xml:space="preserve">obowiązuję </w:t>
      </w:r>
      <w:r>
        <w:rPr>
          <w:rFonts w:ascii="Arial" w:hAnsi="Arial" w:cs="Arial"/>
          <w:sz w:val="20"/>
        </w:rPr>
        <w:t>się udostępnić swoje zasoby</w:t>
      </w:r>
    </w:p>
    <w:p w14:paraId="034BA5FC" w14:textId="77777777" w:rsidR="001F1038" w:rsidRPr="00283A0B" w:rsidRDefault="001F1038" w:rsidP="001F1038">
      <w:pPr>
        <w:spacing w:line="360" w:lineRule="auto"/>
        <w:ind w:left="-1" w:right="266"/>
        <w:jc w:val="both"/>
      </w:pPr>
      <w:r w:rsidRPr="00283A0B">
        <w:rPr>
          <w:rFonts w:ascii="Arial" w:hAnsi="Arial" w:cs="Arial"/>
          <w:sz w:val="20"/>
        </w:rPr>
        <w:t>Wykonawcy 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</w:t>
      </w:r>
      <w:r w:rsidRPr="00283A0B">
        <w:rPr>
          <w:rFonts w:ascii="Arial" w:hAnsi="Arial" w:cs="Arial"/>
          <w:sz w:val="20"/>
        </w:rPr>
        <w:t xml:space="preserve">                  </w:t>
      </w:r>
    </w:p>
    <w:p w14:paraId="082B5871" w14:textId="672943AB" w:rsidR="001F1038" w:rsidRPr="00283A0B" w:rsidRDefault="001F1038" w:rsidP="001F1038">
      <w:pPr>
        <w:spacing w:line="360" w:lineRule="auto"/>
        <w:ind w:left="-1" w:right="266"/>
        <w:jc w:val="both"/>
      </w:pPr>
      <w:r w:rsidRPr="00283A0B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283A0B">
        <w:rPr>
          <w:rFonts w:ascii="Arial" w:hAnsi="Arial" w:cs="Arial"/>
          <w:sz w:val="20"/>
          <w:vertAlign w:val="superscript"/>
        </w:rPr>
        <w:t>(</w:t>
      </w:r>
      <w:r w:rsidRPr="00283A0B">
        <w:rPr>
          <w:rFonts w:ascii="Arial" w:hAnsi="Arial" w:cs="Arial"/>
          <w:i/>
          <w:sz w:val="20"/>
          <w:vertAlign w:val="superscript"/>
        </w:rPr>
        <w:t>nazwa i adres  Wykonawcy)</w:t>
      </w:r>
    </w:p>
    <w:p w14:paraId="221A63AF" w14:textId="5C91BC08" w:rsidR="001F1038" w:rsidRDefault="001F1038" w:rsidP="001F1038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283A0B">
        <w:rPr>
          <w:rFonts w:ascii="Arial" w:hAnsi="Arial" w:cs="Arial"/>
          <w:bCs/>
          <w:sz w:val="20"/>
        </w:rPr>
        <w:t>prowadzonym  przez Urząd Miasta Gorzowa Wielkopolskiego</w:t>
      </w:r>
      <w:r>
        <w:rPr>
          <w:rFonts w:ascii="Arial" w:hAnsi="Arial" w:cs="Arial"/>
          <w:bCs/>
          <w:sz w:val="20"/>
        </w:rPr>
        <w:t xml:space="preserve"> pn.: </w:t>
      </w:r>
      <w:r w:rsidR="009A655D" w:rsidRPr="009A655D">
        <w:rPr>
          <w:rFonts w:ascii="Arial" w:hAnsi="Arial" w:cs="Arial"/>
          <w:bCs/>
          <w:sz w:val="20"/>
        </w:rPr>
        <w:t xml:space="preserve">Kampania informacyjno-promocyjna potencjału biznesowego Gorzowa Wlkp. </w:t>
      </w:r>
      <w:r w:rsidR="00561FE5">
        <w:rPr>
          <w:rFonts w:ascii="Arial" w:hAnsi="Arial" w:cs="Arial"/>
          <w:bCs/>
          <w:sz w:val="20"/>
        </w:rPr>
        <w:br/>
      </w:r>
      <w:r w:rsidR="009A655D" w:rsidRPr="009A655D">
        <w:rPr>
          <w:rFonts w:ascii="Arial" w:hAnsi="Arial" w:cs="Arial"/>
          <w:bCs/>
          <w:sz w:val="20"/>
        </w:rPr>
        <w:t>w ramach projektu pn. „Wspólna promocja gospodarcza Gorzowa Wielkopolskiego, Bogdańca, Deszczna, Kłodawy i Santoka – etap II"</w:t>
      </w:r>
    </w:p>
    <w:p w14:paraId="01EC9AC2" w14:textId="696EFA27" w:rsidR="001F1038" w:rsidRDefault="001F1038" w:rsidP="001F1038">
      <w:pPr>
        <w:spacing w:line="360" w:lineRule="auto"/>
        <w:ind w:left="-1" w:right="266"/>
        <w:jc w:val="both"/>
        <w:rPr>
          <w:rFonts w:ascii="Arial" w:hAnsi="Arial" w:cs="Arial"/>
          <w:bCs/>
          <w:sz w:val="20"/>
        </w:rPr>
      </w:pPr>
    </w:p>
    <w:p w14:paraId="6CF9B551" w14:textId="77777777" w:rsidR="001F1038" w:rsidRPr="00283A0B" w:rsidRDefault="001F1038" w:rsidP="001F1038">
      <w:pPr>
        <w:spacing w:line="360" w:lineRule="auto"/>
        <w:ind w:left="-1" w:right="266"/>
        <w:jc w:val="both"/>
      </w:pPr>
      <w:r>
        <w:rPr>
          <w:rFonts w:ascii="Arial" w:hAnsi="Arial" w:cs="Arial"/>
          <w:bCs/>
          <w:sz w:val="20"/>
        </w:rPr>
        <w:t>Udostępniamy zasoby</w:t>
      </w:r>
      <w:r>
        <w:t xml:space="preserve"> </w:t>
      </w:r>
      <w:r>
        <w:rPr>
          <w:rFonts w:ascii="Arial" w:hAnsi="Arial" w:cs="Arial"/>
          <w:sz w:val="20"/>
        </w:rPr>
        <w:t>w zakresie</w:t>
      </w:r>
      <w:r w:rsidRPr="00283A0B">
        <w:rPr>
          <w:rFonts w:ascii="Arial" w:hAnsi="Arial" w:cs="Arial"/>
          <w:sz w:val="20"/>
        </w:rPr>
        <w:t>:</w:t>
      </w:r>
    </w:p>
    <w:p w14:paraId="42ADE5DC" w14:textId="77777777" w:rsidR="001F1038" w:rsidRDefault="001F1038" w:rsidP="001F1038">
      <w:pPr>
        <w:spacing w:line="254" w:lineRule="auto"/>
        <w:ind w:left="29"/>
        <w:rPr>
          <w:rFonts w:ascii="Arial" w:hAnsi="Arial" w:cs="Arial"/>
          <w:sz w:val="20"/>
        </w:rPr>
      </w:pPr>
      <w:r w:rsidRPr="00306D65">
        <w:rPr>
          <w:rFonts w:ascii="Arial" w:hAnsi="Arial" w:cs="Arial"/>
          <w:sz w:val="20"/>
        </w:rPr>
        <w:t>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…………………………………………………………………………………..</w:t>
      </w:r>
    </w:p>
    <w:p w14:paraId="2457EF22" w14:textId="77777777" w:rsidR="001F1038" w:rsidRPr="00306D65" w:rsidRDefault="001F1038" w:rsidP="001F1038">
      <w:pPr>
        <w:spacing w:line="254" w:lineRule="auto"/>
        <w:ind w:left="2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14:paraId="5C7DA665" w14:textId="77777777" w:rsidR="001F1038" w:rsidRDefault="001F1038" w:rsidP="001F1038">
      <w:pPr>
        <w:jc w:val="both"/>
        <w:rPr>
          <w:rFonts w:ascii="Arial" w:hAnsi="Arial" w:cs="Arial"/>
          <w:bCs/>
          <w:sz w:val="20"/>
        </w:rPr>
      </w:pPr>
    </w:p>
    <w:p w14:paraId="5B654FA0" w14:textId="77777777" w:rsidR="001F1038" w:rsidRPr="008F0633" w:rsidRDefault="001F1038" w:rsidP="001F1038">
      <w:pPr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8F0633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8F0633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których wskazane zdolności dotyczą.</w:t>
      </w:r>
    </w:p>
    <w:p w14:paraId="58AC8C48" w14:textId="77777777" w:rsidR="001F1038" w:rsidRDefault="001F1038" w:rsidP="00561FE5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</w:p>
    <w:p w14:paraId="6E8E9A38" w14:textId="61528B17" w:rsidR="001F1038" w:rsidRPr="00561FE5" w:rsidRDefault="001F1038" w:rsidP="00561FE5">
      <w:pPr>
        <w:spacing w:after="64" w:line="254" w:lineRule="auto"/>
        <w:ind w:right="2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Zasoby swoje udostępniamy wskazanemu </w:t>
      </w:r>
      <w:r w:rsidRPr="00283A0B">
        <w:rPr>
          <w:rFonts w:ascii="Arial" w:hAnsi="Arial" w:cs="Arial"/>
          <w:sz w:val="20"/>
        </w:rPr>
        <w:t xml:space="preserve">Wykonawcy na cały okres </w:t>
      </w:r>
      <w:r w:rsidR="00561FE5">
        <w:rPr>
          <w:rFonts w:ascii="Arial" w:hAnsi="Arial" w:cs="Arial"/>
          <w:sz w:val="20"/>
        </w:rPr>
        <w:t xml:space="preserve">niezbędny do prawidłowego </w:t>
      </w:r>
      <w:r w:rsidRPr="00283A0B">
        <w:rPr>
          <w:rFonts w:ascii="Arial" w:hAnsi="Arial" w:cs="Arial"/>
          <w:sz w:val="20"/>
        </w:rPr>
        <w:t xml:space="preserve">wykonywania </w:t>
      </w:r>
      <w:r>
        <w:rPr>
          <w:rFonts w:ascii="Arial" w:hAnsi="Arial" w:cs="Arial"/>
          <w:sz w:val="20"/>
        </w:rPr>
        <w:t xml:space="preserve">przedmiotowego </w:t>
      </w:r>
      <w:r w:rsidRPr="00283A0B">
        <w:rPr>
          <w:rFonts w:ascii="Arial" w:hAnsi="Arial" w:cs="Arial"/>
          <w:sz w:val="20"/>
        </w:rPr>
        <w:t>zamówienia.</w:t>
      </w:r>
    </w:p>
    <w:p w14:paraId="6FBF3E0B" w14:textId="77777777" w:rsidR="001F1038" w:rsidRPr="00283A0B" w:rsidRDefault="001F1038" w:rsidP="001F1038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14:paraId="16BC14D3" w14:textId="77777777" w:rsidR="001F1038" w:rsidRPr="008F0633" w:rsidRDefault="001F1038" w:rsidP="001F1038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8F063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Oświadczenie Podmiotu udostępniającego zasoby </w:t>
      </w:r>
    </w:p>
    <w:p w14:paraId="48779AA0" w14:textId="77777777" w:rsidR="001F1038" w:rsidRPr="008F0633" w:rsidRDefault="001F1038" w:rsidP="001F1038">
      <w:pPr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8F063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o braku podstaw wykluczenia 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i spełnianiu warunków udziału w postępowaniu</w:t>
      </w:r>
    </w:p>
    <w:p w14:paraId="2F73B9E7" w14:textId="77777777" w:rsidR="001F1038" w:rsidRPr="008F0633" w:rsidRDefault="001F1038" w:rsidP="001F1038">
      <w:pPr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8F0633">
        <w:rPr>
          <w:rFonts w:ascii="Arial" w:eastAsia="Times New Roman" w:hAnsi="Arial" w:cs="Arial"/>
          <w:b/>
          <w:sz w:val="22"/>
          <w:szCs w:val="22"/>
          <w:lang w:eastAsia="ar-SA"/>
        </w:rPr>
        <w:t>skład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ane na podstawie art. 125 ust. 5</w:t>
      </w:r>
      <w:r w:rsidRPr="008F063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ustawy z dnia 11 września 2019  </w:t>
      </w:r>
    </w:p>
    <w:p w14:paraId="05AF9B3A" w14:textId="77777777" w:rsidR="001F1038" w:rsidRDefault="001F1038" w:rsidP="001F1038">
      <w:pPr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8F063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Prawo zamówień publicznych (dalej jako: ustawa Pzp), </w:t>
      </w:r>
    </w:p>
    <w:p w14:paraId="3CE2BE69" w14:textId="77777777" w:rsidR="001F1038" w:rsidRPr="00E34412" w:rsidRDefault="001F1038" w:rsidP="001F1038">
      <w:pPr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61AFA0C7" w14:textId="77777777" w:rsidR="001F1038" w:rsidRPr="008F0633" w:rsidRDefault="001F1038" w:rsidP="001F1038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F0633">
        <w:rPr>
          <w:rFonts w:ascii="Arial" w:eastAsia="Calibri" w:hAnsi="Arial" w:cs="Arial"/>
          <w:sz w:val="20"/>
          <w:szCs w:val="22"/>
        </w:rPr>
        <w:t>*Oświadczam, że nie podlegam wykluczeniu z postępowania na podstawie  art. 108 ust.1 ustawy Pzp. *</w:t>
      </w:r>
    </w:p>
    <w:p w14:paraId="29B7DBF2" w14:textId="77777777" w:rsidR="001F1038" w:rsidRPr="00467690" w:rsidRDefault="001F1038" w:rsidP="001F1038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F0633">
        <w:rPr>
          <w:rFonts w:ascii="Arial" w:eastAsia="Calibri" w:hAnsi="Arial" w:cs="Arial"/>
          <w:sz w:val="20"/>
          <w:szCs w:val="22"/>
        </w:rPr>
        <w:t>*Oświadczam, że nie podlegam wykluczeniu z postępowania na podstawie art. 109 ust.1 pkt 4,5 i 7  ustawy Pzp.</w:t>
      </w:r>
      <w:r w:rsidRPr="00467690">
        <w:rPr>
          <w:rFonts w:ascii="Arial" w:hAnsi="Arial" w:cs="Arial"/>
          <w:sz w:val="20"/>
        </w:rPr>
        <w:tab/>
        <w:t xml:space="preserve">     </w:t>
      </w:r>
    </w:p>
    <w:p w14:paraId="0D7D8ABD" w14:textId="77777777" w:rsidR="001F1038" w:rsidRPr="00E34412" w:rsidRDefault="001F1038" w:rsidP="001F1038">
      <w:pPr>
        <w:jc w:val="both"/>
        <w:rPr>
          <w:rFonts w:ascii="Arial" w:hAnsi="Arial" w:cs="Arial"/>
          <w:sz w:val="10"/>
          <w:szCs w:val="10"/>
        </w:rPr>
      </w:pPr>
    </w:p>
    <w:p w14:paraId="24403480" w14:textId="77777777" w:rsidR="001F1038" w:rsidRPr="00E34412" w:rsidRDefault="001F1038" w:rsidP="001F1038">
      <w:pPr>
        <w:jc w:val="both"/>
        <w:rPr>
          <w:rFonts w:ascii="Arial" w:hAnsi="Arial" w:cs="Arial"/>
          <w:sz w:val="18"/>
          <w:szCs w:val="18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E34412">
        <w:rPr>
          <w:rFonts w:ascii="Arial" w:hAnsi="Arial" w:cs="Arial"/>
          <w:sz w:val="18"/>
          <w:szCs w:val="18"/>
        </w:rPr>
        <w:t xml:space="preserve">Niepotrzebne skreślić – jeśli podlega wykluczeniu. </w:t>
      </w:r>
    </w:p>
    <w:p w14:paraId="4E2AE30C" w14:textId="77777777" w:rsidR="001F1038" w:rsidRPr="00BB6429" w:rsidRDefault="001F1038" w:rsidP="001F1038">
      <w:pPr>
        <w:jc w:val="both"/>
        <w:rPr>
          <w:rFonts w:ascii="Arial" w:hAnsi="Arial" w:cs="Arial"/>
          <w:sz w:val="20"/>
        </w:rPr>
      </w:pPr>
    </w:p>
    <w:p w14:paraId="5E552750" w14:textId="77777777" w:rsidR="001F1038" w:rsidRDefault="001F1038" w:rsidP="001F1038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  <w:r w:rsidRPr="00E34412">
        <w:rPr>
          <w:rFonts w:ascii="Arial" w:hAnsi="Arial" w:cs="Arial"/>
          <w:b/>
          <w:sz w:val="22"/>
          <w:szCs w:val="22"/>
        </w:rPr>
        <w:t>Oświadczenie o spełnianiu warunków udziału w postępowaniu</w:t>
      </w:r>
    </w:p>
    <w:p w14:paraId="03D20DBF" w14:textId="77777777" w:rsidR="001F1038" w:rsidRDefault="001F1038" w:rsidP="001F1038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14:paraId="2C65F828" w14:textId="77777777" w:rsidR="001F1038" w:rsidRPr="00AD7F63" w:rsidRDefault="001F1038" w:rsidP="001F1038">
      <w:pPr>
        <w:jc w:val="both"/>
        <w:rPr>
          <w:rFonts w:ascii="Arial" w:hAnsi="Arial" w:cs="Arial"/>
          <w:sz w:val="20"/>
        </w:rPr>
      </w:pPr>
      <w:r w:rsidRPr="00AD7F63">
        <w:rPr>
          <w:rFonts w:ascii="Arial" w:hAnsi="Arial" w:cs="Arial"/>
          <w:sz w:val="20"/>
        </w:rPr>
        <w:t>Oświadczam, ze spełniam warunki udziału w</w:t>
      </w:r>
      <w:r>
        <w:rPr>
          <w:rFonts w:ascii="Arial" w:hAnsi="Arial" w:cs="Arial"/>
          <w:sz w:val="20"/>
        </w:rPr>
        <w:t xml:space="preserve"> postę</w:t>
      </w:r>
      <w:r w:rsidRPr="00AD7F63">
        <w:rPr>
          <w:rFonts w:ascii="Arial" w:hAnsi="Arial" w:cs="Arial"/>
          <w:sz w:val="20"/>
        </w:rPr>
        <w:t xml:space="preserve">powaniu określone przez Zamawiającego w SWZ w zakresie wskazanym przez Wykonawcę, któremu udostępniam zasoby. </w:t>
      </w:r>
    </w:p>
    <w:p w14:paraId="5EEDF0F8" w14:textId="77777777" w:rsidR="001F1038" w:rsidRDefault="001F1038" w:rsidP="001F1038">
      <w:pPr>
        <w:ind w:left="4860" w:hanging="4500"/>
        <w:jc w:val="both"/>
        <w:rPr>
          <w:rFonts w:ascii="Arial" w:hAnsi="Arial" w:cs="Arial"/>
          <w:b/>
          <w:sz w:val="20"/>
        </w:rPr>
      </w:pPr>
    </w:p>
    <w:p w14:paraId="69423D26" w14:textId="77777777" w:rsidR="001F1038" w:rsidRDefault="001F1038" w:rsidP="001F1038">
      <w:pPr>
        <w:ind w:left="5664" w:firstLine="708"/>
        <w:rPr>
          <w:rStyle w:val="alb"/>
        </w:rPr>
      </w:pPr>
    </w:p>
    <w:p w14:paraId="2D30B997" w14:textId="77777777" w:rsidR="001F1038" w:rsidRDefault="001F1038" w:rsidP="001F1038">
      <w:pPr>
        <w:ind w:left="5664" w:firstLine="708"/>
        <w:rPr>
          <w:rStyle w:val="alb"/>
        </w:rPr>
      </w:pPr>
    </w:p>
    <w:p w14:paraId="414CA714" w14:textId="77777777" w:rsidR="001F1038" w:rsidRPr="00283A0B" w:rsidRDefault="001F1038" w:rsidP="001F1038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14:paraId="34B28036" w14:textId="77777777" w:rsidR="001F1038" w:rsidRPr="00283A0B" w:rsidRDefault="001F1038" w:rsidP="001F1038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14:paraId="325DB2C2" w14:textId="44A4E53F" w:rsidR="001F1038" w:rsidRDefault="001F1038" w:rsidP="001F103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  <w:bookmarkStart w:id="0" w:name="_GoBack"/>
      <w:bookmarkEnd w:id="0"/>
    </w:p>
    <w:p w14:paraId="4F9F9D95" w14:textId="77777777" w:rsidR="001F1038" w:rsidRPr="005107C7" w:rsidRDefault="001F1038" w:rsidP="001F103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14:paraId="66FF9274" w14:textId="761A39D3" w:rsidR="00FB65FB" w:rsidRDefault="001F1038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sectPr w:rsidR="00FB65FB" w:rsidSect="002C65D8">
      <w:footerReference w:type="default" r:id="rId7"/>
      <w:pgSz w:w="11906" w:h="16838"/>
      <w:pgMar w:top="1276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C23A4" w14:textId="77777777" w:rsidR="0062561F" w:rsidRDefault="0062561F" w:rsidP="0062561F">
      <w:r>
        <w:separator/>
      </w:r>
    </w:p>
  </w:endnote>
  <w:endnote w:type="continuationSeparator" w:id="0">
    <w:p w14:paraId="73FEFB2A" w14:textId="77777777" w:rsidR="0062561F" w:rsidRDefault="0062561F" w:rsidP="0062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2E997" w14:textId="44BCF76A" w:rsidR="0062561F" w:rsidRDefault="0062561F">
    <w:pPr>
      <w:pStyle w:val="Stopka"/>
    </w:pPr>
    <w:r>
      <w:rPr>
        <w:noProof/>
        <w:lang w:eastAsia="pl-PL"/>
      </w:rPr>
      <w:drawing>
        <wp:inline distT="0" distB="0" distL="0" distR="0" wp14:anchorId="206C8775" wp14:editId="7E956732">
          <wp:extent cx="5760720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2082E" w14:textId="77777777" w:rsidR="0062561F" w:rsidRDefault="0062561F" w:rsidP="0062561F">
      <w:r>
        <w:separator/>
      </w:r>
    </w:p>
  </w:footnote>
  <w:footnote w:type="continuationSeparator" w:id="0">
    <w:p w14:paraId="466C4AA8" w14:textId="77777777" w:rsidR="0062561F" w:rsidRDefault="0062561F" w:rsidP="00625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38"/>
    <w:rsid w:val="001F1038"/>
    <w:rsid w:val="00561FE5"/>
    <w:rsid w:val="0062561F"/>
    <w:rsid w:val="009A655D"/>
    <w:rsid w:val="00CE0D9A"/>
    <w:rsid w:val="00E25644"/>
    <w:rsid w:val="00F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3EAC"/>
  <w15:chartTrackingRefBased/>
  <w15:docId w15:val="{86758080-0AC8-4E0A-8E2D-7442663F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038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1F1038"/>
    <w:pPr>
      <w:ind w:left="720"/>
      <w:contextualSpacing/>
    </w:pPr>
  </w:style>
  <w:style w:type="character" w:customStyle="1" w:styleId="alb">
    <w:name w:val="a_lb"/>
    <w:basedOn w:val="Domylnaczcionkaakapitu"/>
    <w:rsid w:val="001F1038"/>
  </w:style>
  <w:style w:type="paragraph" w:styleId="Nagwek">
    <w:name w:val="header"/>
    <w:basedOn w:val="Normalny"/>
    <w:link w:val="NagwekZnak"/>
    <w:uiPriority w:val="99"/>
    <w:unhideWhenUsed/>
    <w:rsid w:val="006256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61F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6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61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Augustyniak</dc:creator>
  <cp:keywords/>
  <dc:description/>
  <cp:lastModifiedBy>Małgorzata Augustyniak</cp:lastModifiedBy>
  <cp:revision>6</cp:revision>
  <dcterms:created xsi:type="dcterms:W3CDTF">2021-04-21T07:22:00Z</dcterms:created>
  <dcterms:modified xsi:type="dcterms:W3CDTF">2021-04-28T09:26:00Z</dcterms:modified>
</cp:coreProperties>
</file>