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F4DD" w14:textId="77777777" w:rsidR="00BB475B" w:rsidRDefault="00BB475B" w:rsidP="00BB475B">
      <w:pPr>
        <w:spacing w:after="0" w:line="259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SPECYFIKACJA DOTYCZĄCA</w:t>
      </w:r>
      <w:r w:rsidR="00AF1D6A">
        <w:rPr>
          <w:rFonts w:ascii="Arial" w:hAnsi="Arial"/>
          <w:b/>
          <w:sz w:val="20"/>
        </w:rPr>
        <w:t xml:space="preserve"> ZAKUPU WYPOSAŻENIA STANOWIĄCA</w:t>
      </w:r>
      <w:r>
        <w:rPr>
          <w:rFonts w:ascii="Arial" w:hAnsi="Arial"/>
          <w:b/>
          <w:sz w:val="20"/>
        </w:rPr>
        <w:t xml:space="preserve"> PRZEDMIOT ZAMÓWIENIA</w:t>
      </w:r>
    </w:p>
    <w:p w14:paraId="28857AC8" w14:textId="77777777" w:rsidR="0079163F" w:rsidRDefault="0079163F" w:rsidP="00BB475B">
      <w:pPr>
        <w:spacing w:after="0" w:line="259" w:lineRule="auto"/>
        <w:jc w:val="center"/>
        <w:rPr>
          <w:rFonts w:ascii="Arial" w:hAnsi="Arial"/>
          <w:b/>
          <w:sz w:val="20"/>
        </w:rPr>
      </w:pPr>
    </w:p>
    <w:p w14:paraId="23C422D9" w14:textId="77777777" w:rsidR="0079163F" w:rsidRDefault="0079163F" w:rsidP="0079163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</w:t>
      </w:r>
      <w:r w:rsidRPr="00F20FA3">
        <w:rPr>
          <w:rFonts w:ascii="Arial" w:hAnsi="Arial"/>
          <w:sz w:val="20"/>
          <w:szCs w:val="20"/>
        </w:rPr>
        <w:t xml:space="preserve"> związku z realizacją projektu pn. </w:t>
      </w:r>
      <w:r>
        <w:rPr>
          <w:rFonts w:ascii="Arial" w:hAnsi="Arial"/>
          <w:sz w:val="20"/>
          <w:szCs w:val="20"/>
        </w:rPr>
        <w:t>„</w:t>
      </w:r>
      <w:r w:rsidRPr="00F20FA3">
        <w:rPr>
          <w:rFonts w:ascii="Arial" w:hAnsi="Arial" w:cs="Arial"/>
          <w:sz w:val="20"/>
          <w:szCs w:val="20"/>
        </w:rPr>
        <w:t>Modernizacja wraz z doposażeniem edukacyjnego centrum przyrodniczo-ekologicznego w gminie Łobżenica</w:t>
      </w:r>
      <w:r>
        <w:rPr>
          <w:rFonts w:ascii="Arial" w:hAnsi="Arial" w:cs="Arial"/>
          <w:sz w:val="20"/>
          <w:szCs w:val="20"/>
        </w:rPr>
        <w:t>”</w:t>
      </w:r>
    </w:p>
    <w:p w14:paraId="3679B0A8" w14:textId="77777777" w:rsidR="0079163F" w:rsidRDefault="0079163F" w:rsidP="0079163F">
      <w:pPr>
        <w:spacing w:after="0" w:line="360" w:lineRule="auto"/>
        <w:rPr>
          <w:rFonts w:ascii="Arial" w:hAnsi="Arial"/>
          <w:sz w:val="20"/>
        </w:rPr>
      </w:pPr>
      <w:r w:rsidRPr="0079163F">
        <w:rPr>
          <w:rFonts w:ascii="Arial" w:hAnsi="Arial"/>
          <w:b/>
          <w:sz w:val="20"/>
        </w:rPr>
        <w:t>Część 1</w:t>
      </w:r>
      <w:r w:rsidRPr="0079163F">
        <w:rPr>
          <w:rFonts w:ascii="Arial" w:hAnsi="Arial"/>
          <w:sz w:val="20"/>
        </w:rPr>
        <w:t xml:space="preserve"> – </w:t>
      </w:r>
      <w:r>
        <w:rPr>
          <w:rFonts w:ascii="Arial" w:hAnsi="Arial"/>
          <w:sz w:val="20"/>
        </w:rPr>
        <w:t>Sprzęt elektroniczny</w:t>
      </w:r>
    </w:p>
    <w:p w14:paraId="757ADDFE" w14:textId="77777777" w:rsidR="00930085" w:rsidRDefault="0079163F" w:rsidP="0079163F">
      <w:pPr>
        <w:spacing w:after="0" w:line="360" w:lineRule="auto"/>
        <w:rPr>
          <w:rFonts w:ascii="Arial" w:hAnsi="Arial"/>
          <w:sz w:val="20"/>
        </w:rPr>
      </w:pPr>
      <w:r w:rsidRPr="0079163F">
        <w:rPr>
          <w:rFonts w:ascii="Arial" w:hAnsi="Arial"/>
          <w:b/>
          <w:sz w:val="20"/>
        </w:rPr>
        <w:t>Część 2</w:t>
      </w:r>
      <w:r>
        <w:rPr>
          <w:rFonts w:ascii="Arial" w:hAnsi="Arial"/>
          <w:sz w:val="20"/>
        </w:rPr>
        <w:t xml:space="preserve"> – Plansze, </w:t>
      </w:r>
      <w:r w:rsidR="00930085">
        <w:rPr>
          <w:rFonts w:ascii="Arial" w:hAnsi="Arial"/>
          <w:sz w:val="20"/>
        </w:rPr>
        <w:t>gry przestrzenne, pomoce dydaktyczne</w:t>
      </w:r>
      <w:r w:rsidR="00930085" w:rsidRPr="00930085">
        <w:rPr>
          <w:rFonts w:ascii="Arial" w:hAnsi="Arial"/>
          <w:sz w:val="20"/>
        </w:rPr>
        <w:t>, tablic</w:t>
      </w:r>
      <w:r w:rsidR="00930085">
        <w:rPr>
          <w:rFonts w:ascii="Arial" w:hAnsi="Arial"/>
          <w:sz w:val="20"/>
        </w:rPr>
        <w:t>e informacyjne</w:t>
      </w:r>
    </w:p>
    <w:p w14:paraId="05A345A0" w14:textId="77777777" w:rsidR="0079163F" w:rsidRDefault="0079163F" w:rsidP="0079163F">
      <w:pPr>
        <w:spacing w:after="0" w:line="360" w:lineRule="auto"/>
        <w:rPr>
          <w:rFonts w:ascii="Arial" w:hAnsi="Arial"/>
          <w:sz w:val="20"/>
        </w:rPr>
      </w:pPr>
      <w:r w:rsidRPr="0079163F">
        <w:rPr>
          <w:rFonts w:ascii="Arial" w:hAnsi="Arial"/>
          <w:b/>
          <w:sz w:val="20"/>
        </w:rPr>
        <w:t>Część 3</w:t>
      </w:r>
      <w:r>
        <w:rPr>
          <w:rFonts w:ascii="Arial" w:hAnsi="Arial"/>
          <w:sz w:val="20"/>
        </w:rPr>
        <w:t xml:space="preserve"> – Wyposażenie kuchenne </w:t>
      </w:r>
    </w:p>
    <w:p w14:paraId="63B2B169" w14:textId="77777777" w:rsidR="0079163F" w:rsidRPr="0079163F" w:rsidRDefault="0079163F" w:rsidP="0079163F">
      <w:pPr>
        <w:spacing w:after="0" w:line="360" w:lineRule="auto"/>
        <w:rPr>
          <w:rFonts w:ascii="Arial" w:hAnsi="Arial"/>
          <w:sz w:val="20"/>
        </w:rPr>
      </w:pPr>
      <w:r w:rsidRPr="0079163F">
        <w:rPr>
          <w:rFonts w:ascii="Arial" w:hAnsi="Arial"/>
          <w:b/>
          <w:sz w:val="20"/>
        </w:rPr>
        <w:t>Część 4</w:t>
      </w:r>
      <w:r>
        <w:rPr>
          <w:rFonts w:ascii="Arial" w:hAnsi="Arial"/>
          <w:sz w:val="20"/>
        </w:rPr>
        <w:t xml:space="preserve"> – Sprzęt nagłaśniający</w:t>
      </w:r>
    </w:p>
    <w:p w14:paraId="594D0261" w14:textId="77777777" w:rsidR="00BB475B" w:rsidRDefault="0079163F" w:rsidP="00FB2A90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_________________________________________________________________________________</w:t>
      </w:r>
    </w:p>
    <w:p w14:paraId="7A611907" w14:textId="734CC0BB" w:rsidR="0079163F" w:rsidRPr="006041DC" w:rsidRDefault="0079163F" w:rsidP="0079163F">
      <w:pPr>
        <w:spacing w:after="0" w:line="360" w:lineRule="auto"/>
        <w:rPr>
          <w:rFonts w:ascii="Arial" w:hAnsi="Arial"/>
          <w:b/>
          <w:bCs/>
          <w:sz w:val="20"/>
        </w:rPr>
      </w:pPr>
      <w:r w:rsidRPr="0079163F">
        <w:rPr>
          <w:rFonts w:ascii="Arial" w:hAnsi="Arial"/>
          <w:b/>
          <w:sz w:val="20"/>
        </w:rPr>
        <w:t>Część 1</w:t>
      </w:r>
      <w:r w:rsidRPr="0079163F">
        <w:rPr>
          <w:rFonts w:ascii="Arial" w:hAnsi="Arial"/>
          <w:sz w:val="20"/>
        </w:rPr>
        <w:t xml:space="preserve"> – </w:t>
      </w:r>
      <w:r>
        <w:rPr>
          <w:rFonts w:ascii="Arial" w:hAnsi="Arial"/>
          <w:sz w:val="20"/>
        </w:rPr>
        <w:t>Sprzęt elektroniczny</w:t>
      </w:r>
      <w:r w:rsidR="003F6A0C">
        <w:rPr>
          <w:rFonts w:ascii="Arial" w:hAnsi="Arial"/>
          <w:sz w:val="20"/>
        </w:rPr>
        <w:t xml:space="preserve"> , </w:t>
      </w:r>
      <w:r w:rsidR="003F6A0C" w:rsidRPr="006041DC">
        <w:rPr>
          <w:rFonts w:ascii="Arial" w:hAnsi="Arial"/>
          <w:b/>
          <w:bCs/>
          <w:sz w:val="20"/>
        </w:rPr>
        <w:t xml:space="preserve">termin: </w:t>
      </w:r>
      <w:r w:rsidR="006041DC" w:rsidRPr="006041DC">
        <w:rPr>
          <w:rFonts w:ascii="Arial" w:hAnsi="Arial"/>
          <w:b/>
          <w:bCs/>
          <w:sz w:val="20"/>
        </w:rPr>
        <w:t>45</w:t>
      </w:r>
      <w:r w:rsidR="003F6A0C" w:rsidRPr="006041DC">
        <w:rPr>
          <w:rFonts w:ascii="Arial" w:hAnsi="Arial"/>
          <w:b/>
          <w:bCs/>
          <w:sz w:val="20"/>
        </w:rPr>
        <w:t xml:space="preserve"> dni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75"/>
        <w:gridCol w:w="5887"/>
      </w:tblGrid>
      <w:tr w:rsidR="005F04F3" w:rsidRPr="005F04F3" w14:paraId="34C24CAA" w14:textId="77777777" w:rsidTr="00E22BF8">
        <w:trPr>
          <w:trHeight w:val="7777"/>
        </w:trPr>
        <w:tc>
          <w:tcPr>
            <w:tcW w:w="1752" w:type="pct"/>
            <w:vAlign w:val="center"/>
          </w:tcPr>
          <w:p w14:paraId="7A0A20EB" w14:textId="77777777" w:rsidR="005F04F3" w:rsidRPr="005F04F3" w:rsidRDefault="005F04F3" w:rsidP="00AF1D6A">
            <w:pPr>
              <w:spacing w:after="100" w:afterAutospacing="1" w:line="259" w:lineRule="auto"/>
              <w:jc w:val="center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Sprzęt kom</w:t>
            </w:r>
            <w:r w:rsidR="00D44BFF">
              <w:rPr>
                <w:rFonts w:ascii="Arial" w:hAnsi="Arial" w:cs="Arial"/>
                <w:sz w:val="20"/>
              </w:rPr>
              <w:t>puterowy wraz z oprogramowaniem</w:t>
            </w:r>
          </w:p>
        </w:tc>
        <w:tc>
          <w:tcPr>
            <w:tcW w:w="3248" w:type="pct"/>
          </w:tcPr>
          <w:p w14:paraId="719DCF7A" w14:textId="77777777" w:rsidR="00C40C0D" w:rsidRPr="00C40C0D" w:rsidRDefault="00C40C0D" w:rsidP="00C40C0D">
            <w:pPr>
              <w:spacing w:before="120" w:after="100" w:afterAutospacing="1" w:line="259" w:lineRule="auto"/>
              <w:rPr>
                <w:rFonts w:ascii="Arial" w:hAnsi="Arial" w:cs="Arial"/>
                <w:sz w:val="20"/>
                <w:u w:val="single"/>
              </w:rPr>
            </w:pPr>
            <w:r w:rsidRPr="00C40C0D">
              <w:rPr>
                <w:rFonts w:ascii="Arial" w:hAnsi="Arial" w:cs="Arial"/>
                <w:sz w:val="20"/>
                <w:u w:val="single"/>
              </w:rPr>
              <w:t>Laptop – 20 sztuk</w:t>
            </w:r>
          </w:p>
          <w:p w14:paraId="4E2D821E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Przekątna ekranu [cal]: 15.6</w:t>
            </w:r>
          </w:p>
          <w:p w14:paraId="42E58A0C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Rozdzielczość ekranu: 1920 x 1080</w:t>
            </w:r>
          </w:p>
          <w:p w14:paraId="7AEDBD55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 xml:space="preserve">Procesor: AMD </w:t>
            </w:r>
            <w:proofErr w:type="spellStart"/>
            <w:r w:rsidRPr="005F04F3">
              <w:rPr>
                <w:rFonts w:ascii="Arial" w:hAnsi="Arial" w:cs="Arial"/>
                <w:sz w:val="20"/>
              </w:rPr>
              <w:t>Ryzen</w:t>
            </w:r>
            <w:proofErr w:type="spellEnd"/>
            <w:r w:rsidRPr="005F04F3">
              <w:rPr>
                <w:rFonts w:ascii="Arial" w:hAnsi="Arial" w:cs="Arial"/>
                <w:sz w:val="20"/>
              </w:rPr>
              <w:t xml:space="preserve"> 5 2500U</w:t>
            </w:r>
          </w:p>
          <w:p w14:paraId="0D8550F4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Pamięć RAM [GB]: 4</w:t>
            </w:r>
          </w:p>
          <w:p w14:paraId="4E7F69D8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Dysk SSD [GB]: 128</w:t>
            </w:r>
          </w:p>
          <w:p w14:paraId="090C6F12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 xml:space="preserve">Karta graficzna: AMD </w:t>
            </w:r>
            <w:proofErr w:type="spellStart"/>
            <w:r w:rsidRPr="005F04F3">
              <w:rPr>
                <w:rFonts w:ascii="Arial" w:hAnsi="Arial" w:cs="Arial"/>
                <w:sz w:val="20"/>
              </w:rPr>
              <w:t>Radeon</w:t>
            </w:r>
            <w:proofErr w:type="spellEnd"/>
            <w:r w:rsidRPr="005F04F3">
              <w:rPr>
                <w:rFonts w:ascii="Arial" w:hAnsi="Arial" w:cs="Arial"/>
                <w:sz w:val="20"/>
              </w:rPr>
              <w:t xml:space="preserve"> RX Vega 8</w:t>
            </w:r>
          </w:p>
          <w:p w14:paraId="3D0DB2B9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 xml:space="preserve">Urządzenie wskazujące: </w:t>
            </w:r>
            <w:proofErr w:type="spellStart"/>
            <w:r w:rsidRPr="005F04F3">
              <w:rPr>
                <w:rFonts w:ascii="Arial" w:hAnsi="Arial" w:cs="Arial"/>
                <w:sz w:val="20"/>
              </w:rPr>
              <w:t>Touchpad</w:t>
            </w:r>
            <w:proofErr w:type="spellEnd"/>
          </w:p>
          <w:p w14:paraId="518E2AFD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Wersja językowa systemu operacyjnego: Polska</w:t>
            </w:r>
          </w:p>
          <w:p w14:paraId="56140633" w14:textId="77777777" w:rsid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System operacyjny : Windows 10 Pro 64-bit</w:t>
            </w:r>
          </w:p>
          <w:p w14:paraId="593EA7A5" w14:textId="2606AA4F" w:rsidR="005F04F3" w:rsidRPr="00E22BF8" w:rsidRDefault="00EB5D8F" w:rsidP="00E22BF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Wyposażenie: dedykowany za</w:t>
            </w:r>
            <w:r w:rsidR="005F04F3" w:rsidRPr="005F04F3">
              <w:rPr>
                <w:rFonts w:ascii="Arial" w:hAnsi="Arial" w:cs="Arial"/>
                <w:sz w:val="20"/>
              </w:rPr>
              <w:t>silacz</w:t>
            </w:r>
            <w:r>
              <w:rPr>
                <w:rFonts w:ascii="Arial" w:hAnsi="Arial" w:cs="Arial"/>
                <w:sz w:val="20"/>
              </w:rPr>
              <w:t xml:space="preserve"> wykonany przez tego samego producenta co laptop</w:t>
            </w:r>
            <w:r w:rsidR="005F04F3" w:rsidRPr="005F04F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m</w:t>
            </w:r>
            <w:r w:rsidRPr="00EB5D8F">
              <w:rPr>
                <w:rFonts w:ascii="Arial" w:hAnsi="Arial" w:cs="Arial"/>
                <w:sz w:val="20"/>
              </w:rPr>
              <w:t>ysz laserowa, wykonana przez tego samego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22BF8">
              <w:rPr>
                <w:rFonts w:ascii="Arial" w:hAnsi="Arial" w:cs="Arial"/>
                <w:sz w:val="20"/>
              </w:rPr>
              <w:t>producenta co l</w:t>
            </w:r>
            <w:r w:rsidRPr="00EB5D8F">
              <w:rPr>
                <w:rFonts w:ascii="Arial" w:hAnsi="Arial" w:cs="Arial"/>
                <w:sz w:val="20"/>
              </w:rPr>
              <w:t xml:space="preserve">aptop, </w:t>
            </w:r>
            <w:r w:rsidR="002346C4">
              <w:rPr>
                <w:rFonts w:ascii="Arial" w:hAnsi="Arial" w:cs="Arial"/>
                <w:sz w:val="20"/>
              </w:rPr>
              <w:t>bez</w:t>
            </w:r>
            <w:r w:rsidRPr="00EB5D8F">
              <w:rPr>
                <w:rFonts w:ascii="Arial" w:hAnsi="Arial" w:cs="Arial"/>
                <w:sz w:val="20"/>
              </w:rPr>
              <w:t>przewodowa na USB, min.</w:t>
            </w:r>
            <w:r>
              <w:rPr>
                <w:rFonts w:ascii="Arial" w:hAnsi="Arial" w:cs="Arial"/>
                <w:sz w:val="20"/>
              </w:rPr>
              <w:t xml:space="preserve"> 2 przyciski, z rolką, </w:t>
            </w:r>
            <w:r w:rsidR="00E22BF8">
              <w:rPr>
                <w:rFonts w:ascii="Arial" w:hAnsi="Arial" w:cs="Arial"/>
                <w:sz w:val="20"/>
              </w:rPr>
              <w:t>i</w:t>
            </w:r>
            <w:r w:rsidR="005F04F3" w:rsidRPr="00E22BF8">
              <w:rPr>
                <w:rFonts w:ascii="Arial" w:hAnsi="Arial" w:cs="Arial"/>
                <w:sz w:val="20"/>
              </w:rPr>
              <w:t>nstr</w:t>
            </w:r>
            <w:r w:rsidR="00E22BF8">
              <w:rPr>
                <w:rFonts w:ascii="Arial" w:hAnsi="Arial" w:cs="Arial"/>
                <w:sz w:val="20"/>
              </w:rPr>
              <w:t>ukcja obsługi w języku polskim</w:t>
            </w:r>
          </w:p>
          <w:p w14:paraId="53B24BF8" w14:textId="77777777" w:rsidR="00EB5D8F" w:rsidRDefault="00EB5D8F" w:rsidP="00EB5D8F">
            <w:p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Wykonawca zobowiązany będzie do dos</w:t>
            </w:r>
            <w:r w:rsidR="00F83E2C">
              <w:rPr>
                <w:rFonts w:ascii="Arial" w:hAnsi="Arial" w:cs="Arial"/>
                <w:sz w:val="20"/>
              </w:rPr>
              <w:t>tarczenia sprzętu komputerowego</w:t>
            </w:r>
            <w:r>
              <w:rPr>
                <w:rFonts w:ascii="Arial" w:hAnsi="Arial" w:cs="Arial"/>
                <w:sz w:val="20"/>
              </w:rPr>
              <w:t xml:space="preserve"> gotowego do pracy </w:t>
            </w:r>
            <w:r w:rsidR="00F83E2C">
              <w:rPr>
                <w:rFonts w:ascii="Arial" w:hAnsi="Arial" w:cs="Arial"/>
                <w:sz w:val="20"/>
              </w:rPr>
              <w:t>tj.</w:t>
            </w:r>
            <w:r>
              <w:rPr>
                <w:rFonts w:ascii="Arial" w:hAnsi="Arial" w:cs="Arial"/>
                <w:sz w:val="20"/>
              </w:rPr>
              <w:t xml:space="preserve"> z zainstalowanym </w:t>
            </w:r>
            <w:r w:rsidR="00F83E2C">
              <w:rPr>
                <w:rFonts w:ascii="Arial" w:hAnsi="Arial" w:cs="Arial"/>
                <w:sz w:val="20"/>
              </w:rPr>
              <w:t>systemem operacyjnym.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A193990" w14:textId="77777777" w:rsidR="00EB5D8F" w:rsidRPr="00EB5D8F" w:rsidRDefault="00EB5D8F" w:rsidP="00EB5D8F">
            <w:p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 obudowie </w:t>
            </w:r>
            <w:r w:rsidRPr="00EB5D8F">
              <w:rPr>
                <w:rFonts w:ascii="Arial" w:hAnsi="Arial" w:cs="Arial"/>
                <w:sz w:val="20"/>
              </w:rPr>
              <w:t>komputera</w:t>
            </w:r>
            <w:r>
              <w:rPr>
                <w:rFonts w:ascii="Arial" w:hAnsi="Arial" w:cs="Arial"/>
                <w:sz w:val="20"/>
              </w:rPr>
              <w:t xml:space="preserve"> zamieszczony winien być Certyfikat </w:t>
            </w:r>
            <w:r w:rsidRPr="00EB5D8F">
              <w:rPr>
                <w:rFonts w:ascii="Arial" w:hAnsi="Arial" w:cs="Arial"/>
                <w:sz w:val="20"/>
              </w:rPr>
              <w:t>Autentycznośc</w:t>
            </w:r>
            <w:r>
              <w:rPr>
                <w:rFonts w:ascii="Arial" w:hAnsi="Arial" w:cs="Arial"/>
                <w:sz w:val="20"/>
              </w:rPr>
              <w:t xml:space="preserve">i w postaci specjalnej naklejki </w:t>
            </w:r>
            <w:r w:rsidRPr="00EB5D8F">
              <w:rPr>
                <w:rFonts w:ascii="Arial" w:hAnsi="Arial" w:cs="Arial"/>
                <w:sz w:val="20"/>
              </w:rPr>
              <w:t>zabezpieczają</w:t>
            </w:r>
            <w:r>
              <w:rPr>
                <w:rFonts w:ascii="Arial" w:hAnsi="Arial" w:cs="Arial"/>
                <w:sz w:val="20"/>
              </w:rPr>
              <w:t xml:space="preserve">cej lub Załączone potwierdzenie </w:t>
            </w:r>
            <w:r w:rsidRPr="00EB5D8F">
              <w:rPr>
                <w:rFonts w:ascii="Arial" w:hAnsi="Arial" w:cs="Arial"/>
                <w:sz w:val="20"/>
              </w:rPr>
              <w:t>producenta kompu</w:t>
            </w:r>
            <w:r>
              <w:rPr>
                <w:rFonts w:ascii="Arial" w:hAnsi="Arial" w:cs="Arial"/>
                <w:sz w:val="20"/>
              </w:rPr>
              <w:t xml:space="preserve">tera o legalności dostarczonego </w:t>
            </w:r>
            <w:r w:rsidRPr="00EB5D8F">
              <w:rPr>
                <w:rFonts w:ascii="Arial" w:hAnsi="Arial" w:cs="Arial"/>
                <w:sz w:val="20"/>
              </w:rPr>
              <w:t>oprogramowania systemowego.</w:t>
            </w:r>
          </w:p>
        </w:tc>
      </w:tr>
      <w:tr w:rsidR="005F04F3" w:rsidRPr="005F04F3" w14:paraId="00C424B7" w14:textId="77777777" w:rsidTr="00BB475B">
        <w:trPr>
          <w:trHeight w:val="534"/>
        </w:trPr>
        <w:tc>
          <w:tcPr>
            <w:tcW w:w="1752" w:type="pct"/>
            <w:vAlign w:val="center"/>
          </w:tcPr>
          <w:p w14:paraId="1D03D945" w14:textId="77777777" w:rsidR="005F04F3" w:rsidRPr="005F04F3" w:rsidRDefault="005F04F3" w:rsidP="005F04F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Rzutnik multimedialny – 1 sztuka</w:t>
            </w:r>
          </w:p>
        </w:tc>
        <w:tc>
          <w:tcPr>
            <w:tcW w:w="3248" w:type="pct"/>
          </w:tcPr>
          <w:p w14:paraId="37B2F8CB" w14:textId="77777777" w:rsidR="00C40C0D" w:rsidRPr="00C40C0D" w:rsidRDefault="00C40C0D" w:rsidP="00C40C0D">
            <w:pPr>
              <w:spacing w:before="120" w:after="100" w:afterAutospacing="1" w:line="259" w:lineRule="auto"/>
              <w:rPr>
                <w:rFonts w:ascii="Arial" w:hAnsi="Arial" w:cs="Arial"/>
                <w:sz w:val="20"/>
                <w:u w:val="single"/>
              </w:rPr>
            </w:pPr>
            <w:r w:rsidRPr="00C40C0D">
              <w:rPr>
                <w:rFonts w:ascii="Arial" w:hAnsi="Arial" w:cs="Arial"/>
                <w:sz w:val="20"/>
                <w:u w:val="single"/>
              </w:rPr>
              <w:t>Rzutnik multimedialny – 1 sztuka</w:t>
            </w:r>
          </w:p>
          <w:p w14:paraId="67FF5D95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Typ matrycy: 3LCD</w:t>
            </w:r>
          </w:p>
          <w:p w14:paraId="4AB6152A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Jasność: 3100 ANSI lumen</w:t>
            </w:r>
          </w:p>
          <w:p w14:paraId="4656C5A6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Rozdzielczość podstawowa: Full HD (1920 x 1080)</w:t>
            </w:r>
          </w:p>
          <w:p w14:paraId="09E93F89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lastRenderedPageBreak/>
              <w:t>Kontrast 15000 :1</w:t>
            </w:r>
          </w:p>
          <w:p w14:paraId="54371028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Moc lampy: 210 W</w:t>
            </w:r>
          </w:p>
          <w:p w14:paraId="5F73C0DF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Format obrazu: 16:9</w:t>
            </w:r>
          </w:p>
          <w:p w14:paraId="76BB0BE4" w14:textId="77777777" w:rsidR="005F04F3" w:rsidRPr="005F04F3" w:rsidRDefault="005F04F3" w:rsidP="00290D4C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Wyposażenie:</w:t>
            </w:r>
            <w:r w:rsidR="00290D4C">
              <w:rPr>
                <w:rFonts w:ascii="Arial" w:hAnsi="Arial" w:cs="Arial"/>
                <w:sz w:val="20"/>
              </w:rPr>
              <w:t xml:space="preserve"> dedykowany kabel zasilający,</w:t>
            </w:r>
            <w:r w:rsidRPr="005F04F3">
              <w:rPr>
                <w:rFonts w:ascii="Arial" w:hAnsi="Arial" w:cs="Arial"/>
                <w:sz w:val="20"/>
              </w:rPr>
              <w:t xml:space="preserve"> instru</w:t>
            </w:r>
            <w:r w:rsidR="00D44BFF">
              <w:rPr>
                <w:rFonts w:ascii="Arial" w:hAnsi="Arial" w:cs="Arial"/>
                <w:sz w:val="20"/>
              </w:rPr>
              <w:t>kcja obsługi</w:t>
            </w:r>
            <w:r w:rsidR="00290D4C">
              <w:rPr>
                <w:rFonts w:ascii="Arial" w:hAnsi="Arial" w:cs="Arial"/>
                <w:sz w:val="20"/>
              </w:rPr>
              <w:t xml:space="preserve"> w języku polskim,</w:t>
            </w:r>
            <w:r w:rsidRPr="005F04F3">
              <w:rPr>
                <w:rFonts w:ascii="Arial" w:hAnsi="Arial" w:cs="Arial"/>
                <w:sz w:val="20"/>
              </w:rPr>
              <w:t xml:space="preserve"> pilot</w:t>
            </w:r>
          </w:p>
        </w:tc>
      </w:tr>
      <w:tr w:rsidR="005F04F3" w:rsidRPr="005F04F3" w14:paraId="493D128E" w14:textId="77777777" w:rsidTr="00D44BFF">
        <w:trPr>
          <w:trHeight w:val="960"/>
        </w:trPr>
        <w:tc>
          <w:tcPr>
            <w:tcW w:w="1752" w:type="pct"/>
            <w:vAlign w:val="center"/>
          </w:tcPr>
          <w:p w14:paraId="7FC12FC2" w14:textId="77777777" w:rsidR="005F04F3" w:rsidRPr="005F04F3" w:rsidRDefault="005F04F3" w:rsidP="00C40C0D">
            <w:pPr>
              <w:spacing w:after="100" w:afterAutospacing="1" w:line="259" w:lineRule="auto"/>
              <w:jc w:val="center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lastRenderedPageBreak/>
              <w:t>Ekran rzutnikowy – 1 sztuka</w:t>
            </w:r>
          </w:p>
        </w:tc>
        <w:tc>
          <w:tcPr>
            <w:tcW w:w="3248" w:type="pct"/>
          </w:tcPr>
          <w:p w14:paraId="315216EC" w14:textId="77777777" w:rsidR="00C40C0D" w:rsidRPr="00C40C0D" w:rsidRDefault="00C40C0D" w:rsidP="000C5ACB">
            <w:pPr>
              <w:spacing w:before="120" w:after="100" w:afterAutospacing="1" w:line="259" w:lineRule="auto"/>
              <w:rPr>
                <w:rFonts w:ascii="Arial" w:hAnsi="Arial" w:cs="Arial"/>
                <w:sz w:val="20"/>
                <w:u w:val="single"/>
              </w:rPr>
            </w:pPr>
            <w:r w:rsidRPr="00C40C0D">
              <w:rPr>
                <w:rFonts w:ascii="Arial" w:hAnsi="Arial" w:cs="Arial"/>
                <w:sz w:val="20"/>
                <w:u w:val="single"/>
              </w:rPr>
              <w:t>Ekran rzutnikowy – 1 sztuka</w:t>
            </w:r>
          </w:p>
          <w:p w14:paraId="35461AE6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Typ ekranu: rozwijany elektrycznie</w:t>
            </w:r>
          </w:p>
          <w:p w14:paraId="5D82C81D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Format</w:t>
            </w:r>
            <w:r w:rsidRPr="005F04F3">
              <w:rPr>
                <w:rFonts w:ascii="Arial" w:hAnsi="Arial" w:cs="Arial"/>
                <w:sz w:val="20"/>
              </w:rPr>
              <w:tab/>
              <w:t>16:9</w:t>
            </w:r>
          </w:p>
          <w:p w14:paraId="7D43E336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Szerokość ekranu: 240 cm</w:t>
            </w:r>
          </w:p>
          <w:p w14:paraId="3070974A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Wysokość ekranu: 200 cm</w:t>
            </w:r>
          </w:p>
          <w:p w14:paraId="6A68B158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Szerokość obrazu: 230 cm</w:t>
            </w:r>
          </w:p>
          <w:p w14:paraId="4D687767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Format obrazu 16:9</w:t>
            </w:r>
          </w:p>
          <w:p w14:paraId="3BB97C9D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Przekątna obrazu: 103.9 [cale]</w:t>
            </w:r>
          </w:p>
          <w:p w14:paraId="55EE76D7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Rodzaj powierzchni: matowa biała</w:t>
            </w:r>
          </w:p>
          <w:p w14:paraId="3851EDD9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Rodzaj sterowania: ścienne + bezprzewodowe</w:t>
            </w:r>
          </w:p>
          <w:p w14:paraId="3A1E6C35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Rodzaj silnika: Tubowy</w:t>
            </w:r>
          </w:p>
          <w:p w14:paraId="3C2A06F2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Materiał obudowy: stal</w:t>
            </w:r>
          </w:p>
          <w:p w14:paraId="335935A6" w14:textId="77777777" w:rsidR="005F04F3" w:rsidRP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 xml:space="preserve">Ekran przystosowany do wyświetlania obrazu jakości HD </w:t>
            </w:r>
            <w:proofErr w:type="spellStart"/>
            <w:r w:rsidRPr="005F04F3">
              <w:rPr>
                <w:rFonts w:ascii="Arial" w:hAnsi="Arial" w:cs="Arial"/>
                <w:sz w:val="20"/>
              </w:rPr>
              <w:t>ready</w:t>
            </w:r>
            <w:proofErr w:type="spellEnd"/>
            <w:r w:rsidRPr="005F04F3">
              <w:rPr>
                <w:rFonts w:ascii="Arial" w:hAnsi="Arial" w:cs="Arial"/>
                <w:sz w:val="20"/>
              </w:rPr>
              <w:t xml:space="preserve"> oraz Full HD (1.920 x 1.080)</w:t>
            </w:r>
          </w:p>
          <w:p w14:paraId="006C02F1" w14:textId="77777777" w:rsidR="005F04F3" w:rsidRDefault="005F04F3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Technologia Plug and Play - ekran jest gotowy do pracy bezpośrednio po podłączeniu do prądu</w:t>
            </w:r>
          </w:p>
          <w:p w14:paraId="4AB97EAA" w14:textId="77777777" w:rsidR="00290D4C" w:rsidRPr="00C40C0D" w:rsidRDefault="00290D4C" w:rsidP="00920527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5F04F3">
              <w:rPr>
                <w:rFonts w:ascii="Arial" w:hAnsi="Arial" w:cs="Arial"/>
                <w:sz w:val="20"/>
              </w:rPr>
              <w:t>Wyposażenie:</w:t>
            </w:r>
            <w:r>
              <w:rPr>
                <w:rFonts w:ascii="Arial" w:hAnsi="Arial" w:cs="Arial"/>
                <w:sz w:val="20"/>
              </w:rPr>
              <w:t xml:space="preserve"> dedykowany kabel zasilający,</w:t>
            </w:r>
            <w:r w:rsidRPr="005F04F3">
              <w:rPr>
                <w:rFonts w:ascii="Arial" w:hAnsi="Arial" w:cs="Arial"/>
                <w:sz w:val="20"/>
              </w:rPr>
              <w:t xml:space="preserve"> instru</w:t>
            </w:r>
            <w:r>
              <w:rPr>
                <w:rFonts w:ascii="Arial" w:hAnsi="Arial" w:cs="Arial"/>
                <w:sz w:val="20"/>
              </w:rPr>
              <w:t>kcja obsługi w języku polskim,</w:t>
            </w:r>
            <w:r w:rsidRPr="005F04F3">
              <w:rPr>
                <w:rFonts w:ascii="Arial" w:hAnsi="Arial" w:cs="Arial"/>
                <w:sz w:val="20"/>
              </w:rPr>
              <w:t xml:space="preserve"> pilot</w:t>
            </w:r>
          </w:p>
        </w:tc>
      </w:tr>
      <w:tr w:rsidR="0079163F" w:rsidRPr="005F04F3" w14:paraId="43990618" w14:textId="77777777" w:rsidTr="00D44BFF">
        <w:trPr>
          <w:trHeight w:val="960"/>
        </w:trPr>
        <w:tc>
          <w:tcPr>
            <w:tcW w:w="1752" w:type="pct"/>
            <w:vAlign w:val="center"/>
          </w:tcPr>
          <w:p w14:paraId="46FDABE0" w14:textId="77777777" w:rsidR="0079163F" w:rsidRDefault="0079163F" w:rsidP="00C434CA">
            <w:pPr>
              <w:spacing w:after="100" w:afterAutospacing="1" w:line="259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Pomoce dydaktyczne</w:t>
            </w:r>
          </w:p>
          <w:p w14:paraId="0CB7857F" w14:textId="77777777" w:rsidR="0079163F" w:rsidRPr="00F066CD" w:rsidRDefault="0079163F" w:rsidP="00C434CA">
            <w:pPr>
              <w:spacing w:after="100" w:afterAutospacing="1" w:line="259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Oprogramowania multimedialne komputerowe</w:t>
            </w:r>
          </w:p>
        </w:tc>
        <w:tc>
          <w:tcPr>
            <w:tcW w:w="3248" w:type="pct"/>
          </w:tcPr>
          <w:p w14:paraId="778919CC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 w:rsidRPr="00CD2D51">
              <w:rPr>
                <w:rFonts w:ascii="Arial" w:hAnsi="Arial" w:cs="Arial"/>
                <w:sz w:val="20"/>
              </w:rPr>
              <w:t>Program multimedialny typu „</w:t>
            </w:r>
            <w:proofErr w:type="spellStart"/>
            <w:r w:rsidRPr="00CD2D51">
              <w:rPr>
                <w:rFonts w:ascii="Arial" w:hAnsi="Arial" w:cs="Arial"/>
                <w:sz w:val="20"/>
              </w:rPr>
              <w:t>Lekcjotek</w:t>
            </w:r>
            <w:proofErr w:type="spellEnd"/>
            <w:r w:rsidRPr="00CD2D51">
              <w:rPr>
                <w:rFonts w:ascii="Arial" w:hAnsi="Arial" w:cs="Arial"/>
                <w:sz w:val="20"/>
              </w:rPr>
              <w:t xml:space="preserve">@ Przyroda”, liczba licencji: 6 – 3 sztuki </w:t>
            </w:r>
          </w:p>
          <w:p w14:paraId="61AF9DF2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 w:rsidRPr="00CD2D51">
              <w:rPr>
                <w:rFonts w:ascii="Arial" w:hAnsi="Arial" w:cs="Arial"/>
                <w:sz w:val="20"/>
              </w:rPr>
              <w:t xml:space="preserve">Program multimedialny typu „Harmonijny rozwój – ekologia i środowisko”, liczba licencji: otwarta – 1 sztuka </w:t>
            </w:r>
          </w:p>
          <w:p w14:paraId="294B2A0D" w14:textId="77777777" w:rsidR="0079163F" w:rsidRPr="00CD2D51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 w:rsidRPr="00CD2D51">
              <w:rPr>
                <w:rFonts w:ascii="Arial" w:hAnsi="Arial" w:cs="Arial"/>
                <w:sz w:val="20"/>
              </w:rPr>
              <w:t>Program multimedialny typu „Odpady i recykling przewodnik multimedialny”, liczba licencji: otwarta – 1 sztuka</w:t>
            </w:r>
          </w:p>
        </w:tc>
      </w:tr>
    </w:tbl>
    <w:p w14:paraId="608BAA99" w14:textId="77777777" w:rsidR="0079163F" w:rsidRDefault="0079163F" w:rsidP="00C40C0D">
      <w:pPr>
        <w:pStyle w:val="Akapitzlist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b/>
          <w:sz w:val="20"/>
        </w:rPr>
      </w:pPr>
    </w:p>
    <w:p w14:paraId="691C8E4A" w14:textId="77777777" w:rsidR="00E647A8" w:rsidRDefault="00E647A8">
      <w:pPr>
        <w:spacing w:after="160" w:line="259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14:paraId="078B9D81" w14:textId="77777777" w:rsidR="00930085" w:rsidRDefault="00930085" w:rsidP="00930085">
      <w:pPr>
        <w:spacing w:after="0" w:line="360" w:lineRule="auto"/>
        <w:rPr>
          <w:rFonts w:ascii="Arial" w:hAnsi="Arial"/>
          <w:sz w:val="20"/>
        </w:rPr>
      </w:pPr>
      <w:r w:rsidRPr="0079163F">
        <w:rPr>
          <w:rFonts w:ascii="Arial" w:hAnsi="Arial"/>
          <w:b/>
          <w:sz w:val="20"/>
        </w:rPr>
        <w:lastRenderedPageBreak/>
        <w:t>Część 2</w:t>
      </w:r>
      <w:r>
        <w:rPr>
          <w:rFonts w:ascii="Arial" w:hAnsi="Arial"/>
          <w:sz w:val="20"/>
        </w:rPr>
        <w:t xml:space="preserve"> – Plansze, gry przestrzenne, pomoce dydaktyczne</w:t>
      </w:r>
      <w:r w:rsidRPr="00930085">
        <w:rPr>
          <w:rFonts w:ascii="Arial" w:hAnsi="Arial"/>
          <w:sz w:val="20"/>
        </w:rPr>
        <w:t>, tablic</w:t>
      </w:r>
      <w:r>
        <w:rPr>
          <w:rFonts w:ascii="Arial" w:hAnsi="Arial"/>
          <w:sz w:val="20"/>
        </w:rPr>
        <w:t>e informacyjne</w:t>
      </w:r>
      <w:r w:rsidR="003F6A0C">
        <w:rPr>
          <w:rFonts w:ascii="Arial" w:hAnsi="Arial"/>
          <w:sz w:val="20"/>
        </w:rPr>
        <w:t xml:space="preserve">, </w:t>
      </w:r>
      <w:r w:rsidR="003F6A0C" w:rsidRPr="006041DC">
        <w:rPr>
          <w:rFonts w:ascii="Arial" w:hAnsi="Arial"/>
          <w:b/>
          <w:bCs/>
          <w:sz w:val="20"/>
        </w:rPr>
        <w:t>termin: 60 dni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75"/>
        <w:gridCol w:w="5887"/>
      </w:tblGrid>
      <w:tr w:rsidR="0079163F" w:rsidRPr="00C40C0D" w14:paraId="60460DE0" w14:textId="77777777" w:rsidTr="00C434CA">
        <w:trPr>
          <w:trHeight w:val="534"/>
        </w:trPr>
        <w:tc>
          <w:tcPr>
            <w:tcW w:w="1752" w:type="pct"/>
            <w:vAlign w:val="center"/>
          </w:tcPr>
          <w:p w14:paraId="12261191" w14:textId="77777777" w:rsidR="0079163F" w:rsidRPr="005F04F3" w:rsidRDefault="0079163F" w:rsidP="00C434CA">
            <w:pPr>
              <w:spacing w:after="100" w:afterAutospacing="1" w:line="259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Plansze dydaktyczne </w:t>
            </w:r>
          </w:p>
        </w:tc>
        <w:tc>
          <w:tcPr>
            <w:tcW w:w="3248" w:type="pct"/>
            <w:vAlign w:val="center"/>
          </w:tcPr>
          <w:p w14:paraId="597CA7E3" w14:textId="77777777" w:rsidR="0079163F" w:rsidRDefault="0079163F" w:rsidP="00C434CA">
            <w:p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AE360C">
              <w:rPr>
                <w:rFonts w:ascii="Arial" w:hAnsi="Arial" w:cs="Arial"/>
                <w:sz w:val="20"/>
                <w:u w:val="single"/>
              </w:rPr>
              <w:t>Plansze dydaktyczne</w:t>
            </w:r>
            <w:r>
              <w:rPr>
                <w:rFonts w:ascii="Arial" w:hAnsi="Arial" w:cs="Arial"/>
                <w:sz w:val="20"/>
                <w:u w:val="single"/>
              </w:rPr>
              <w:t xml:space="preserve"> – 15 zestawów teczek </w:t>
            </w:r>
          </w:p>
          <w:p w14:paraId="1E41A2DB" w14:textId="77777777" w:rsidR="0079163F" w:rsidRPr="003F04EE" w:rsidRDefault="0079163F" w:rsidP="00C434CA">
            <w:pPr>
              <w:spacing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3F04EE">
              <w:rPr>
                <w:rFonts w:ascii="Arial" w:hAnsi="Arial" w:cs="Arial"/>
                <w:sz w:val="20"/>
              </w:rPr>
              <w:t xml:space="preserve">Zestaw </w:t>
            </w:r>
            <w:r>
              <w:rPr>
                <w:rFonts w:ascii="Arial" w:hAnsi="Arial" w:cs="Arial"/>
                <w:sz w:val="20"/>
              </w:rPr>
              <w:t xml:space="preserve">różnych </w:t>
            </w:r>
            <w:r w:rsidRPr="003F04EE">
              <w:rPr>
                <w:rFonts w:ascii="Arial" w:hAnsi="Arial" w:cs="Arial"/>
                <w:sz w:val="20"/>
              </w:rPr>
              <w:t>plansz, teczek odnoszące się do tematyk z zakresu edukacji ekologicznej</w:t>
            </w:r>
            <w:r>
              <w:rPr>
                <w:rFonts w:ascii="Arial" w:hAnsi="Arial" w:cs="Arial"/>
                <w:sz w:val="20"/>
              </w:rPr>
              <w:t>.</w:t>
            </w:r>
            <w:r w:rsidRPr="003F04EE">
              <w:rPr>
                <w:rFonts w:ascii="Arial" w:hAnsi="Arial" w:cs="Arial"/>
                <w:sz w:val="20"/>
              </w:rPr>
              <w:t xml:space="preserve"> Każda z plansz musi zawierać zdjęcia i rysunki, grafiki diagnostyczne oraz poprawne treści merytoryczne.</w:t>
            </w:r>
          </w:p>
          <w:p w14:paraId="57117AE8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Ilość teczek: 15 zestawów</w:t>
            </w:r>
          </w:p>
          <w:p w14:paraId="54A4FDD5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Każda teczka wyposażona w torbę transportową</w:t>
            </w:r>
          </w:p>
          <w:p w14:paraId="58AAAF44" w14:textId="77777777" w:rsidR="0079163F" w:rsidRPr="00545652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Skład zestawu teczki: 10 plansz</w:t>
            </w:r>
          </w:p>
          <w:p w14:paraId="2712AA35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Wykonanie: nośnik PCV </w:t>
            </w:r>
          </w:p>
          <w:p w14:paraId="12187951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Grubość minimalna planszy: 3 mm </w:t>
            </w:r>
          </w:p>
          <w:p w14:paraId="4FF2C588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Wymiary minimalne: 42 x 30 cm </w:t>
            </w:r>
          </w:p>
          <w:p w14:paraId="2F90D995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Zadruk: </w:t>
            </w:r>
            <w:proofErr w:type="spellStart"/>
            <w:r>
              <w:rPr>
                <w:rFonts w:ascii="Arial" w:hAnsi="Arial" w:cs="Arial"/>
                <w:sz w:val="20"/>
              </w:rPr>
              <w:t>pełnokolorowy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jednostronny, zabezpieczony lakierem UV </w:t>
            </w:r>
          </w:p>
          <w:p w14:paraId="62F80789" w14:textId="77777777" w:rsidR="0079163F" w:rsidRPr="005F04F3" w:rsidRDefault="0079163F" w:rsidP="00C434CA">
            <w:pPr>
              <w:spacing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3F04EE">
              <w:rPr>
                <w:rFonts w:ascii="Arial" w:hAnsi="Arial" w:cs="Arial"/>
                <w:sz w:val="20"/>
              </w:rPr>
              <w:t>Wykonawca zobowiązany będzie na etapie realizacji do uzgodnienia szczegółowej tematyki teczek, przedstawienia ich propozycji- celem akceptacji przez Zamawiającego.</w:t>
            </w:r>
          </w:p>
        </w:tc>
      </w:tr>
      <w:tr w:rsidR="0079163F" w:rsidRPr="00C40C0D" w14:paraId="0401332F" w14:textId="77777777" w:rsidTr="00C434CA">
        <w:trPr>
          <w:trHeight w:val="3511"/>
        </w:trPr>
        <w:tc>
          <w:tcPr>
            <w:tcW w:w="1752" w:type="pct"/>
            <w:vAlign w:val="center"/>
          </w:tcPr>
          <w:p w14:paraId="7A8F34EB" w14:textId="77777777" w:rsidR="0079163F" w:rsidRDefault="0079163F" w:rsidP="00C434CA">
            <w:pPr>
              <w:spacing w:after="100" w:afterAutospacing="1" w:line="259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Pomoce dydaktyczne</w:t>
            </w:r>
          </w:p>
          <w:p w14:paraId="62EE26D0" w14:textId="77777777" w:rsidR="0079163F" w:rsidRPr="00A1035E" w:rsidRDefault="0079163F" w:rsidP="00C434CA">
            <w:pPr>
              <w:spacing w:before="120" w:after="100" w:afterAutospacing="1" w:line="259" w:lineRule="auto"/>
              <w:jc w:val="center"/>
              <w:rPr>
                <w:rFonts w:ascii="Arial" w:hAnsi="Arial" w:cs="Arial"/>
                <w:sz w:val="20"/>
              </w:rPr>
            </w:pPr>
            <w:r w:rsidRPr="00A1035E">
              <w:rPr>
                <w:rFonts w:ascii="Arial" w:hAnsi="Arial" w:cs="Arial"/>
                <w:sz w:val="20"/>
              </w:rPr>
              <w:t>Przestrzenne gry zewnętrzne z</w:t>
            </w:r>
            <w:r>
              <w:rPr>
                <w:rFonts w:ascii="Arial" w:hAnsi="Arial" w:cs="Arial"/>
                <w:sz w:val="20"/>
              </w:rPr>
              <w:t> zakresu edukacji ekologicznej</w:t>
            </w:r>
          </w:p>
          <w:p w14:paraId="6553D4C0" w14:textId="77777777" w:rsidR="0079163F" w:rsidRPr="005F04F3" w:rsidRDefault="0079163F" w:rsidP="00C434CA">
            <w:pPr>
              <w:spacing w:after="100" w:afterAutospacing="1" w:line="259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8" w:type="pct"/>
          </w:tcPr>
          <w:p w14:paraId="5C15A5C3" w14:textId="77777777" w:rsidR="0079163F" w:rsidRDefault="0079163F" w:rsidP="00C434CA">
            <w:p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A1035E">
              <w:rPr>
                <w:rFonts w:ascii="Arial" w:hAnsi="Arial" w:cs="Arial"/>
                <w:sz w:val="20"/>
                <w:u w:val="single"/>
              </w:rPr>
              <w:t>Edukacyjna gra terenowa polegająca na wydobywaniu dźwięków z dobranych pod względem akustycznym fragmentów różnoro</w:t>
            </w:r>
            <w:r>
              <w:rPr>
                <w:rFonts w:ascii="Arial" w:hAnsi="Arial" w:cs="Arial"/>
                <w:sz w:val="20"/>
                <w:u w:val="single"/>
              </w:rPr>
              <w:t>dnych gatunków drzew – 1 sztuka</w:t>
            </w:r>
          </w:p>
          <w:p w14:paraId="458505C7" w14:textId="77777777" w:rsidR="0079163F" w:rsidRPr="00A1035E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A1035E">
              <w:rPr>
                <w:rFonts w:ascii="Arial" w:hAnsi="Arial" w:cs="Arial"/>
                <w:sz w:val="20"/>
              </w:rPr>
              <w:t xml:space="preserve">Konstrukcja z dachem o wymiarach zewnętrznych około 24x164x199 cm, wykonana z aluminium, stali nierdzewnej i tworzywa PE. </w:t>
            </w:r>
          </w:p>
          <w:p w14:paraId="1B3B7844" w14:textId="77777777" w:rsidR="0079163F" w:rsidRPr="00A1035E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A1035E">
              <w:rPr>
                <w:rFonts w:ascii="Arial" w:hAnsi="Arial" w:cs="Arial"/>
                <w:sz w:val="20"/>
              </w:rPr>
              <w:t>Profile aluminiowe o wymiarach: profile słupów około 8x8 cm, grubość ścianki 0,3 cm, profile łączeń poprzecznych oraz profile, z których wykonano dach około 8x4 cm, grubość śc</w:t>
            </w:r>
            <w:r>
              <w:rPr>
                <w:rFonts w:ascii="Arial" w:hAnsi="Arial" w:cs="Arial"/>
                <w:sz w:val="20"/>
              </w:rPr>
              <w:t xml:space="preserve">ianki 0,3 cm </w:t>
            </w:r>
          </w:p>
          <w:p w14:paraId="53817B6E" w14:textId="77777777" w:rsidR="0079163F" w:rsidRPr="00A1035E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Profile </w:t>
            </w:r>
            <w:r w:rsidRPr="00A1035E">
              <w:rPr>
                <w:rFonts w:ascii="Arial" w:hAnsi="Arial" w:cs="Arial"/>
                <w:sz w:val="20"/>
              </w:rPr>
              <w:t xml:space="preserve">malowane proszkowo w kolorze RAL- uzgodnionym z Zamawiającym. </w:t>
            </w:r>
          </w:p>
          <w:p w14:paraId="296903AE" w14:textId="77777777" w:rsidR="0079163F" w:rsidRPr="000C5AA5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A1035E">
              <w:rPr>
                <w:rFonts w:ascii="Arial" w:hAnsi="Arial" w:cs="Arial"/>
                <w:sz w:val="20"/>
              </w:rPr>
              <w:t>W konstrukcji zamontowany dwustronny zadrukowany panel edukacyjny wykonany z aluminium</w:t>
            </w:r>
            <w:r>
              <w:rPr>
                <w:rFonts w:ascii="Arial" w:hAnsi="Arial" w:cs="Arial"/>
                <w:sz w:val="20"/>
              </w:rPr>
              <w:t>,</w:t>
            </w:r>
            <w:r w:rsidRPr="00A1035E">
              <w:rPr>
                <w:rFonts w:ascii="Arial" w:hAnsi="Arial" w:cs="Arial"/>
                <w:sz w:val="20"/>
              </w:rPr>
              <w:t xml:space="preserve"> zamontowane prowadnice ze stali nierdzewnej w ilości 6 sztuk, do których przymocowane powinny być deski z drewna o właściwościach rezonansowych. Na każdej prowadnicy deska winna być innej długości tworząc różnorodną skalę dźwięków. </w:t>
            </w:r>
          </w:p>
          <w:p w14:paraId="3CBEE016" w14:textId="77777777" w:rsidR="0079163F" w:rsidRPr="000C5AA5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0C5AA5">
              <w:rPr>
                <w:rFonts w:ascii="Arial" w:hAnsi="Arial" w:cs="Arial"/>
                <w:sz w:val="20"/>
              </w:rPr>
              <w:t>Elementy zadrukowane wykonane powinny być w</w:t>
            </w:r>
            <w:r>
              <w:rPr>
                <w:rFonts w:ascii="Arial" w:hAnsi="Arial" w:cs="Arial"/>
                <w:sz w:val="20"/>
              </w:rPr>
              <w:t> </w:t>
            </w:r>
            <w:r w:rsidRPr="000C5AA5">
              <w:rPr>
                <w:rFonts w:ascii="Arial" w:hAnsi="Arial" w:cs="Arial"/>
                <w:sz w:val="20"/>
              </w:rPr>
              <w:t>technologii  UV. Druk naniesiony bezpośrednio na nośnik</w:t>
            </w:r>
            <w:r>
              <w:rPr>
                <w:rFonts w:ascii="Arial" w:hAnsi="Arial" w:cs="Arial"/>
                <w:sz w:val="20"/>
              </w:rPr>
              <w:t>u</w:t>
            </w:r>
            <w:r w:rsidRPr="000C5AA5">
              <w:rPr>
                <w:rFonts w:ascii="Arial" w:hAnsi="Arial" w:cs="Arial"/>
                <w:sz w:val="20"/>
              </w:rPr>
              <w:t xml:space="preserve"> zabezpieczony</w:t>
            </w:r>
            <w:r>
              <w:rPr>
                <w:rFonts w:ascii="Arial" w:hAnsi="Arial" w:cs="Arial"/>
                <w:sz w:val="20"/>
              </w:rPr>
              <w:t>m</w:t>
            </w:r>
            <w:r w:rsidRPr="000C5AA5">
              <w:rPr>
                <w:rFonts w:ascii="Arial" w:hAnsi="Arial" w:cs="Arial"/>
                <w:sz w:val="20"/>
              </w:rPr>
              <w:t xml:space="preserve"> lakierem UV lub laminatem UV charakteryzującym się odpornością na działanie czynników atmosferycznych UV i H</w:t>
            </w:r>
            <w:r w:rsidRPr="000C5AA5">
              <w:rPr>
                <w:rFonts w:ascii="Cambria Math" w:hAnsi="Cambria Math" w:cs="Cambria Math"/>
                <w:sz w:val="20"/>
              </w:rPr>
              <w:t>₂</w:t>
            </w:r>
            <w:r w:rsidRPr="000C5AA5">
              <w:rPr>
                <w:rFonts w:ascii="Arial" w:hAnsi="Arial" w:cs="Arial"/>
                <w:sz w:val="20"/>
              </w:rPr>
              <w:t xml:space="preserve">O oraz inne drobne nieinwazyjne uszkodzenia. </w:t>
            </w:r>
          </w:p>
          <w:p w14:paraId="01A7767A" w14:textId="77777777" w:rsidR="0079163F" w:rsidRPr="000C5AA5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</w:t>
            </w:r>
            <w:r w:rsidRPr="000C5AA5">
              <w:rPr>
                <w:rFonts w:ascii="Arial" w:hAnsi="Arial" w:cs="Arial"/>
                <w:sz w:val="20"/>
              </w:rPr>
              <w:t xml:space="preserve">yklucza się użycie stali węglowej (stali czarnej) oraz druku na foliach samoprzylepnych, zabezpieczenia wydruku niecertyfikowanym laminatem UV lub folią transparentną itp. W procesie produkcji dopuszcza się wyłącznie równoważnie stosowanie stali nierdzewnej i/lub aluminium. </w:t>
            </w:r>
          </w:p>
          <w:p w14:paraId="1078C891" w14:textId="77777777" w:rsidR="0079163F" w:rsidRPr="000C5AA5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0C5AA5">
              <w:rPr>
                <w:rFonts w:ascii="Arial" w:hAnsi="Arial" w:cs="Arial"/>
                <w:sz w:val="20"/>
              </w:rPr>
              <w:t xml:space="preserve">Montaż </w:t>
            </w:r>
            <w:r>
              <w:rPr>
                <w:rFonts w:ascii="Arial" w:hAnsi="Arial" w:cs="Arial"/>
                <w:sz w:val="20"/>
              </w:rPr>
              <w:t>polegający</w:t>
            </w:r>
            <w:r w:rsidRPr="000C5AA5">
              <w:rPr>
                <w:rFonts w:ascii="Arial" w:hAnsi="Arial" w:cs="Arial"/>
                <w:sz w:val="20"/>
              </w:rPr>
              <w:t xml:space="preserve"> na zabetonowaniu przedłu</w:t>
            </w:r>
            <w:r>
              <w:rPr>
                <w:rFonts w:ascii="Arial" w:hAnsi="Arial" w:cs="Arial"/>
                <w:sz w:val="20"/>
              </w:rPr>
              <w:t>żanych aluminiowych nóg /kotew/ do podłoża.</w:t>
            </w:r>
          </w:p>
          <w:p w14:paraId="04B31688" w14:textId="77777777" w:rsidR="0079163F" w:rsidRDefault="0079163F" w:rsidP="00C434CA">
            <w:pPr>
              <w:spacing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0C5AA5">
              <w:rPr>
                <w:rFonts w:ascii="Arial" w:hAnsi="Arial" w:cs="Arial"/>
                <w:sz w:val="20"/>
                <w:u w:val="single"/>
              </w:rPr>
              <w:t>Edukacyjna gra terenowa pokazuje zjawiska zachodzące w</w:t>
            </w:r>
            <w:r>
              <w:rPr>
                <w:rFonts w:ascii="Arial" w:hAnsi="Arial" w:cs="Arial"/>
                <w:sz w:val="20"/>
                <w:u w:val="single"/>
              </w:rPr>
              <w:t> </w:t>
            </w:r>
            <w:r w:rsidRPr="000C5AA5">
              <w:rPr>
                <w:rFonts w:ascii="Arial" w:hAnsi="Arial" w:cs="Arial"/>
                <w:sz w:val="20"/>
                <w:u w:val="single"/>
              </w:rPr>
              <w:t>przyrodzie - zmiany fenologiczne w skali roku - 1 sztuka</w:t>
            </w:r>
          </w:p>
          <w:p w14:paraId="657412B1" w14:textId="77777777" w:rsidR="0079163F" w:rsidRPr="001B7E74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A1035E">
              <w:rPr>
                <w:rFonts w:ascii="Arial" w:hAnsi="Arial" w:cs="Arial"/>
                <w:sz w:val="20"/>
              </w:rPr>
              <w:t xml:space="preserve">Konstrukcja z dachem o wymiarach zewnętrznych około 24x134x199 cm, wykonana z aluminium, stali nierdzewnej i tworzywa PE. </w:t>
            </w:r>
          </w:p>
          <w:p w14:paraId="30FE0A19" w14:textId="77777777" w:rsidR="0079163F" w:rsidRPr="001B7E74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1B7E74">
              <w:rPr>
                <w:rFonts w:ascii="Arial" w:hAnsi="Arial" w:cs="Arial"/>
                <w:sz w:val="20"/>
              </w:rPr>
              <w:t>Profile aluminiowe  o wymiarach: profile słupów około 8x8 cm, grubość ścianki 0,3 cm, profile łączeń poprzecznych oraz profile, z których wykonano dach około 8x4 cm, grubość ścianki 0,3 cm.</w:t>
            </w:r>
          </w:p>
          <w:p w14:paraId="1CD6318F" w14:textId="77777777" w:rsidR="0079163F" w:rsidRPr="001B7E74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1B7E74">
              <w:rPr>
                <w:rFonts w:ascii="Arial" w:hAnsi="Arial" w:cs="Arial"/>
                <w:sz w:val="20"/>
              </w:rPr>
              <w:t>Profile m</w:t>
            </w:r>
            <w:r>
              <w:rPr>
                <w:rFonts w:ascii="Arial" w:hAnsi="Arial" w:cs="Arial"/>
                <w:sz w:val="20"/>
              </w:rPr>
              <w:t>alowane proszkowo w kolorze RAL</w:t>
            </w:r>
            <w:r w:rsidRPr="001B7E74">
              <w:rPr>
                <w:rFonts w:ascii="Arial" w:hAnsi="Arial" w:cs="Arial"/>
                <w:sz w:val="20"/>
              </w:rPr>
              <w:t>- uzgodnionym z Zamawiającym.</w:t>
            </w:r>
          </w:p>
          <w:p w14:paraId="6037F192" w14:textId="77777777" w:rsidR="0079163F" w:rsidRPr="001B7E74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1B7E74">
              <w:rPr>
                <w:rFonts w:ascii="Arial" w:hAnsi="Arial" w:cs="Arial"/>
                <w:sz w:val="20"/>
              </w:rPr>
              <w:t xml:space="preserve">W konstrukcji zamocowany dwustronnie zadrukowany panel edukacyjny. Awers panelu wykonany ze sztucznego tworzywa przemysłowego. Na panelu, przymocowane winny zostać jeden na drugim, zadrukowane dwa obrotowe ośmiokąty o </w:t>
            </w:r>
            <w:r>
              <w:rPr>
                <w:rFonts w:ascii="Arial" w:hAnsi="Arial" w:cs="Arial"/>
                <w:sz w:val="20"/>
              </w:rPr>
              <w:t xml:space="preserve">minimalnych </w:t>
            </w:r>
            <w:r w:rsidRPr="001B7E74">
              <w:rPr>
                <w:rFonts w:ascii="Arial" w:hAnsi="Arial" w:cs="Arial"/>
                <w:sz w:val="20"/>
              </w:rPr>
              <w:t>wymiarach około  2x66x66 cm  i 2x32x32 cm. Na rewersie znajdować powinien się zadrukowany, aluminiowy panel edukacyjny.</w:t>
            </w:r>
          </w:p>
          <w:p w14:paraId="5D3B57D6" w14:textId="77777777" w:rsidR="0079163F" w:rsidRPr="001B7E74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1B7E74">
              <w:rPr>
                <w:rFonts w:ascii="Arial" w:hAnsi="Arial" w:cs="Arial"/>
                <w:sz w:val="20"/>
              </w:rPr>
              <w:t>Elementy zadrukowane wykonane powinny być w technologii  UV. Druk naniesiony winien być bezpośrednio w nośnik, zabezpieczony lakierem UV lub laminatem UV charakteryzującym się odpornością na działanie czynników atmosferycznych UV i H</w:t>
            </w:r>
            <w:r w:rsidRPr="001B7E74">
              <w:rPr>
                <w:rFonts w:ascii="Cambria Math" w:hAnsi="Cambria Math" w:cs="Cambria Math"/>
                <w:sz w:val="20"/>
              </w:rPr>
              <w:t>₂</w:t>
            </w:r>
            <w:r w:rsidRPr="001B7E74">
              <w:rPr>
                <w:rFonts w:ascii="Arial" w:hAnsi="Arial" w:cs="Arial"/>
                <w:sz w:val="20"/>
              </w:rPr>
              <w:t>O oraz inne drobne nieinwazyjne uszkodzenia.</w:t>
            </w:r>
          </w:p>
          <w:p w14:paraId="48A598DD" w14:textId="77777777" w:rsidR="0079163F" w:rsidRPr="001B7E74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1B7E74">
              <w:rPr>
                <w:rFonts w:ascii="Arial" w:hAnsi="Arial" w:cs="Arial"/>
                <w:sz w:val="20"/>
              </w:rPr>
              <w:t xml:space="preserve">yklucza się użycie stali węglowej (stali czarnej) oraz druku na foliach samoprzylepnych, zabezpieczenia wydruku niecertyfikowanym laminatem UV lub folią transparentną itp. W procesie produkcji dopuszcza się zamienne stosowanie stali nierdzewnej i/lub aluminium. Dla bezpieczeństwa użytkowników elementy ruchome posiadać powinny obłe krawędzie.  </w:t>
            </w:r>
          </w:p>
          <w:p w14:paraId="13E63440" w14:textId="77777777" w:rsidR="0079163F" w:rsidRPr="001B7E74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1B7E74">
              <w:rPr>
                <w:rFonts w:ascii="Arial" w:hAnsi="Arial" w:cs="Arial"/>
                <w:sz w:val="20"/>
              </w:rPr>
              <w:t>Montaż polega</w:t>
            </w:r>
            <w:r>
              <w:rPr>
                <w:rFonts w:ascii="Arial" w:hAnsi="Arial" w:cs="Arial"/>
                <w:sz w:val="20"/>
              </w:rPr>
              <w:t>jący</w:t>
            </w:r>
            <w:r w:rsidRPr="001B7E74">
              <w:rPr>
                <w:rFonts w:ascii="Arial" w:hAnsi="Arial" w:cs="Arial"/>
                <w:sz w:val="20"/>
              </w:rPr>
              <w:t xml:space="preserve"> na zabetonowaniu przedłużanych aluminiowych nóg /kotew/ do podłoża. </w:t>
            </w:r>
          </w:p>
          <w:p w14:paraId="016F2630" w14:textId="77777777" w:rsidR="0079163F" w:rsidRDefault="0079163F" w:rsidP="00C434CA">
            <w:pPr>
              <w:spacing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1B7E74">
              <w:rPr>
                <w:rFonts w:ascii="Arial" w:hAnsi="Arial" w:cs="Arial"/>
                <w:sz w:val="20"/>
                <w:u w:val="single"/>
              </w:rPr>
              <w:t>Edukacyjna gra terenowa- polegająca na tropie zwierząt mieszkających w lesie – 1 sztuka</w:t>
            </w:r>
          </w:p>
          <w:p w14:paraId="2018B5FD" w14:textId="77777777" w:rsidR="0079163F" w:rsidRPr="005B74F0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A1035E">
              <w:rPr>
                <w:rFonts w:ascii="Arial" w:hAnsi="Arial" w:cs="Arial"/>
                <w:sz w:val="20"/>
              </w:rPr>
              <w:lastRenderedPageBreak/>
              <w:t>Konstrukcja wykonana z aluminium, stali nierdzewnej i</w:t>
            </w:r>
            <w:r>
              <w:rPr>
                <w:rFonts w:ascii="Arial" w:hAnsi="Arial" w:cs="Arial"/>
                <w:sz w:val="20"/>
              </w:rPr>
              <w:t> </w:t>
            </w:r>
            <w:r w:rsidRPr="00A1035E">
              <w:rPr>
                <w:rFonts w:ascii="Arial" w:hAnsi="Arial" w:cs="Arial"/>
                <w:sz w:val="20"/>
              </w:rPr>
              <w:t xml:space="preserve">tworzywa PE. </w:t>
            </w:r>
          </w:p>
          <w:p w14:paraId="6F0A6760" w14:textId="77777777" w:rsidR="0079163F" w:rsidRPr="005B74F0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A1035E">
              <w:rPr>
                <w:rFonts w:ascii="Arial" w:hAnsi="Arial" w:cs="Arial"/>
                <w:sz w:val="20"/>
              </w:rPr>
              <w:t>Wymiary zewnętrzne około 1650x80x1500 mm, profile aluminiowe o wymiarach: profile słupów 80x80x3 mm, profile łączeń poprzecznych oraz profile, z których wykonano dach 80x40x3 mm.</w:t>
            </w:r>
          </w:p>
          <w:p w14:paraId="7D2CC99E" w14:textId="77777777" w:rsidR="0079163F" w:rsidRPr="005B74F0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5B74F0">
              <w:rPr>
                <w:rFonts w:ascii="Arial" w:hAnsi="Arial" w:cs="Arial"/>
                <w:sz w:val="20"/>
              </w:rPr>
              <w:t xml:space="preserve">Profile malowane proszkowo w kolorze RAL – uzgodnionym z Zamawiającym. </w:t>
            </w:r>
          </w:p>
          <w:p w14:paraId="3A3F9EAC" w14:textId="77777777" w:rsidR="0079163F" w:rsidRPr="005B74F0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5B74F0">
              <w:rPr>
                <w:rFonts w:ascii="Arial" w:hAnsi="Arial" w:cs="Arial"/>
                <w:sz w:val="20"/>
              </w:rPr>
              <w:t>W konstrukcji zamontowany dwustronny panel edukacyjny  o wymiarach około 2490x20x1000 mm każdy. Panel wykon</w:t>
            </w:r>
            <w:r>
              <w:rPr>
                <w:rFonts w:ascii="Arial" w:hAnsi="Arial" w:cs="Arial"/>
                <w:sz w:val="20"/>
              </w:rPr>
              <w:t>any z litej blachy aluminiowej.</w:t>
            </w:r>
          </w:p>
          <w:p w14:paraId="35B6F218" w14:textId="77777777" w:rsidR="0079163F" w:rsidRPr="005B74F0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Konstrukcja wyposażona w</w:t>
            </w:r>
            <w:r w:rsidRPr="005B74F0">
              <w:rPr>
                <w:rFonts w:ascii="Arial" w:hAnsi="Arial" w:cs="Arial"/>
                <w:sz w:val="20"/>
              </w:rPr>
              <w:t xml:space="preserve"> 32 pniaki wykonane z</w:t>
            </w:r>
            <w:r>
              <w:rPr>
                <w:rFonts w:ascii="Arial" w:hAnsi="Arial" w:cs="Arial"/>
                <w:sz w:val="20"/>
              </w:rPr>
              <w:t> </w:t>
            </w:r>
            <w:r w:rsidRPr="005B74F0">
              <w:rPr>
                <w:rFonts w:ascii="Arial" w:hAnsi="Arial" w:cs="Arial"/>
                <w:sz w:val="20"/>
              </w:rPr>
              <w:t xml:space="preserve"> drewna (akacja lub dąb) z wygrawerowanymi laserowo tropami zwierząt zamieszkujących las.                                     </w:t>
            </w:r>
          </w:p>
          <w:p w14:paraId="467252BE" w14:textId="77777777" w:rsidR="0079163F" w:rsidRPr="005B74F0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5B74F0">
              <w:rPr>
                <w:rFonts w:ascii="Arial" w:hAnsi="Arial" w:cs="Arial"/>
                <w:sz w:val="20"/>
              </w:rPr>
              <w:t xml:space="preserve">Elementy zadrukowane, wykonane w technologii gwarantującej druk bezpośrednio w nośnik – litą blachę aluminiową grubości min. 2mm. Druk utwardzony powinien być lakierem, który tworzy bezpieczną powłokę grubości min. 80 </w:t>
            </w:r>
            <w:proofErr w:type="spellStart"/>
            <w:r w:rsidRPr="005B74F0">
              <w:rPr>
                <w:rFonts w:ascii="Arial" w:hAnsi="Arial" w:cs="Arial"/>
                <w:sz w:val="20"/>
              </w:rPr>
              <w:t>μm</w:t>
            </w:r>
            <w:proofErr w:type="spellEnd"/>
            <w:r w:rsidRPr="005B74F0">
              <w:rPr>
                <w:rFonts w:ascii="Arial" w:hAnsi="Arial" w:cs="Arial"/>
                <w:sz w:val="20"/>
              </w:rPr>
              <w:t>, imitującym „taflę szkła” – odporną na nieinwazyjne uderzenia, zarysowania, ogień, czynniki chemiczne i klimatyczne oraz UV i  H</w:t>
            </w:r>
            <w:r w:rsidRPr="005B74F0">
              <w:rPr>
                <w:rFonts w:ascii="Cambria Math" w:hAnsi="Cambria Math" w:cs="Cambria Math"/>
                <w:sz w:val="20"/>
              </w:rPr>
              <w:t>₂</w:t>
            </w:r>
            <w:r w:rsidRPr="005B74F0">
              <w:rPr>
                <w:rFonts w:ascii="Arial" w:hAnsi="Arial" w:cs="Arial"/>
                <w:sz w:val="20"/>
              </w:rPr>
              <w:t xml:space="preserve">O. </w:t>
            </w:r>
          </w:p>
          <w:p w14:paraId="2ADD1C90" w14:textId="77777777" w:rsidR="0079163F" w:rsidRPr="005B74F0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5B74F0">
              <w:rPr>
                <w:rFonts w:ascii="Arial" w:hAnsi="Arial" w:cs="Arial"/>
                <w:sz w:val="20"/>
              </w:rPr>
              <w:t xml:space="preserve">yklucza się użycie stali węglowej (stali czarnej) oraz druku na foliach samoprzylepnych, laminatach oraz zabezpieczenie wydruku zwykłym laminatem lub folią transparentną  itp. W procesie produkcji dopuszcza się równoważnie stosowanie stali nierdzewnej i aluminium. Dla bezpieczeństwa użytkowników ruchome elementy posiadać powinny obłe krawędzie. </w:t>
            </w:r>
          </w:p>
          <w:p w14:paraId="7F9D9C79" w14:textId="77777777" w:rsidR="0079163F" w:rsidRPr="00F066CD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5B74F0">
              <w:rPr>
                <w:rFonts w:ascii="Arial" w:hAnsi="Arial" w:cs="Arial"/>
                <w:sz w:val="20"/>
              </w:rPr>
              <w:t>Montaż polega</w:t>
            </w:r>
            <w:r>
              <w:rPr>
                <w:rFonts w:ascii="Arial" w:hAnsi="Arial" w:cs="Arial"/>
                <w:sz w:val="20"/>
              </w:rPr>
              <w:t>jący</w:t>
            </w:r>
            <w:r w:rsidRPr="005B74F0">
              <w:rPr>
                <w:rFonts w:ascii="Arial" w:hAnsi="Arial" w:cs="Arial"/>
                <w:sz w:val="20"/>
              </w:rPr>
              <w:t xml:space="preserve"> na zabetonowaniu przedłu</w:t>
            </w:r>
            <w:r>
              <w:rPr>
                <w:rFonts w:ascii="Arial" w:hAnsi="Arial" w:cs="Arial"/>
                <w:sz w:val="20"/>
              </w:rPr>
              <w:t>żanych aluminiowych nóg /kotew/ do podłoża.</w:t>
            </w:r>
          </w:p>
          <w:p w14:paraId="5C88B7D4" w14:textId="77777777" w:rsidR="0079163F" w:rsidRPr="00F066CD" w:rsidRDefault="0079163F" w:rsidP="00C434CA">
            <w:p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F066CD">
              <w:rPr>
                <w:rFonts w:ascii="Arial" w:hAnsi="Arial" w:cs="Arial"/>
                <w:sz w:val="20"/>
              </w:rPr>
              <w:t>Wykonawca zobowiązany będzie na etapie realizacji do zamontowania przestrzennych gier zewnętrznych, uzgodnienia wyglądu i treści, przedstawienia propozycji- celem akceptacji przez Zamawiającego.</w:t>
            </w:r>
          </w:p>
        </w:tc>
      </w:tr>
      <w:tr w:rsidR="0079163F" w:rsidRPr="00C40C0D" w14:paraId="05E0582A" w14:textId="77777777" w:rsidTr="00C434CA">
        <w:trPr>
          <w:trHeight w:val="2519"/>
        </w:trPr>
        <w:tc>
          <w:tcPr>
            <w:tcW w:w="1752" w:type="pct"/>
            <w:vAlign w:val="center"/>
          </w:tcPr>
          <w:p w14:paraId="3D154C85" w14:textId="77777777" w:rsidR="0079163F" w:rsidRDefault="0079163F" w:rsidP="00C434CA">
            <w:pPr>
              <w:spacing w:after="100" w:afterAutospacing="1" w:line="259" w:lineRule="auto"/>
              <w:jc w:val="center"/>
              <w:rPr>
                <w:rFonts w:ascii="Arial" w:hAnsi="Arial" w:cs="Arial"/>
                <w:sz w:val="20"/>
              </w:rPr>
            </w:pPr>
            <w:r w:rsidRPr="00F066CD">
              <w:rPr>
                <w:rFonts w:ascii="Arial" w:hAnsi="Arial" w:cs="Arial"/>
                <w:sz w:val="20"/>
              </w:rPr>
              <w:lastRenderedPageBreak/>
              <w:t xml:space="preserve">Pomoce dydaktyczne </w:t>
            </w:r>
          </w:p>
          <w:p w14:paraId="752557DD" w14:textId="77777777" w:rsidR="0079163F" w:rsidRDefault="0079163F" w:rsidP="00C434CA">
            <w:pPr>
              <w:spacing w:after="100" w:afterAutospacing="1" w:line="259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Książki o tematyce ekologicznej</w:t>
            </w:r>
          </w:p>
        </w:tc>
        <w:tc>
          <w:tcPr>
            <w:tcW w:w="3248" w:type="pct"/>
          </w:tcPr>
          <w:p w14:paraId="34A8B96A" w14:textId="77777777" w:rsidR="0079163F" w:rsidRDefault="0079163F" w:rsidP="00C434CA">
            <w:p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066CD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Książki o tematyce ekologicznej – 150 sztuk</w:t>
            </w:r>
          </w:p>
          <w:p w14:paraId="47DDE25C" w14:textId="77777777" w:rsidR="0079163F" w:rsidRPr="00F066CD" w:rsidRDefault="0079163F" w:rsidP="00C434CA">
            <w:p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066CD">
              <w:rPr>
                <w:rFonts w:ascii="Arial" w:hAnsi="Arial" w:cs="Arial"/>
                <w:sz w:val="20"/>
                <w:szCs w:val="20"/>
                <w:lang w:eastAsia="pl-PL"/>
              </w:rPr>
              <w:t>Ochrona środowiska, ekologia, przyroda, środowisko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</w:t>
            </w:r>
            <w:r w:rsidRPr="00F066CD">
              <w:rPr>
                <w:rFonts w:ascii="Arial" w:hAnsi="Arial" w:cs="Arial"/>
                <w:sz w:val="20"/>
                <w:szCs w:val="20"/>
                <w:lang w:eastAsia="pl-PL"/>
              </w:rPr>
              <w:t xml:space="preserve">każdy egzemplarz inny </w:t>
            </w:r>
          </w:p>
          <w:p w14:paraId="2641CEDF" w14:textId="77777777" w:rsidR="0079163F" w:rsidRPr="00F066CD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F066CD">
              <w:rPr>
                <w:rFonts w:ascii="Arial" w:hAnsi="Arial" w:cs="Arial"/>
                <w:sz w:val="20"/>
              </w:rPr>
              <w:t xml:space="preserve">Dopuszczalny format: A5-A4 (bądź zbliżony), </w:t>
            </w:r>
          </w:p>
          <w:p w14:paraId="45AA069F" w14:textId="77777777" w:rsidR="0079163F" w:rsidRPr="00F066CD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F066CD">
              <w:rPr>
                <w:rFonts w:ascii="Arial" w:hAnsi="Arial" w:cs="Arial"/>
                <w:sz w:val="20"/>
              </w:rPr>
              <w:t>Tematyka przystosowana dla dzieci w wieku przedszkolnym – 50 sztuk (nie mniej jak 30 stron),</w:t>
            </w:r>
          </w:p>
          <w:p w14:paraId="26CCD1C9" w14:textId="77777777" w:rsidR="0079163F" w:rsidRPr="00F066CD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F066CD">
              <w:rPr>
                <w:rFonts w:ascii="Arial" w:hAnsi="Arial" w:cs="Arial"/>
                <w:sz w:val="20"/>
              </w:rPr>
              <w:t>Tematyka przystosowana dla dzieci w wieku szkolnym – 50 sztuk (nie mniej jak 50 stron)</w:t>
            </w:r>
          </w:p>
          <w:p w14:paraId="1A98E590" w14:textId="77777777" w:rsidR="0079163F" w:rsidRPr="00F066CD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F066CD">
              <w:rPr>
                <w:rFonts w:ascii="Arial" w:hAnsi="Arial" w:cs="Arial"/>
                <w:sz w:val="20"/>
              </w:rPr>
              <w:t>Tematyka przystosowana dla dorosłych – 50 sztuk (nie mniej jak 50 stron)</w:t>
            </w:r>
          </w:p>
          <w:p w14:paraId="76AB7B1C" w14:textId="77777777" w:rsidR="0079163F" w:rsidRPr="00F066CD" w:rsidRDefault="0079163F" w:rsidP="00C434CA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066CD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Wykonawca zobowiązany będzie na etapie realizacji do uzgodnienia szczegółowego wykazu książek, przedstawienia propozycji- celem akceptacji przez Zamawiającego.</w:t>
            </w:r>
          </w:p>
          <w:p w14:paraId="2B9ECB0C" w14:textId="77777777" w:rsidR="0079163F" w:rsidRPr="00A1035E" w:rsidRDefault="0079163F" w:rsidP="00C434CA">
            <w:p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79163F" w:rsidRPr="00C40C0D" w14:paraId="205ABF5A" w14:textId="77777777" w:rsidTr="00C434CA">
        <w:trPr>
          <w:trHeight w:val="818"/>
        </w:trPr>
        <w:tc>
          <w:tcPr>
            <w:tcW w:w="1752" w:type="pct"/>
            <w:vAlign w:val="center"/>
          </w:tcPr>
          <w:p w14:paraId="0AA2FDB5" w14:textId="77777777" w:rsidR="0079163F" w:rsidRDefault="0079163F" w:rsidP="00C434CA">
            <w:pPr>
              <w:spacing w:after="100" w:afterAutospacing="1" w:line="259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Pomoce dydaktyczne</w:t>
            </w:r>
          </w:p>
          <w:p w14:paraId="29EBAFF1" w14:textId="77777777" w:rsidR="0079163F" w:rsidRPr="00F066CD" w:rsidRDefault="0079163F" w:rsidP="00C434CA">
            <w:pPr>
              <w:spacing w:after="100" w:afterAutospacing="1" w:line="259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4549BF">
              <w:rPr>
                <w:rFonts w:ascii="Arial" w:hAnsi="Arial" w:cs="Arial"/>
                <w:sz w:val="20"/>
              </w:rPr>
              <w:t>odel przestrzenny pokazowy turbiny wiatrowej i instalacji fotowoltaicznej</w:t>
            </w:r>
          </w:p>
        </w:tc>
        <w:tc>
          <w:tcPr>
            <w:tcW w:w="3248" w:type="pct"/>
            <w:vAlign w:val="center"/>
          </w:tcPr>
          <w:p w14:paraId="51C98A50" w14:textId="77777777" w:rsidR="0079163F" w:rsidRPr="004549BF" w:rsidRDefault="0079163F" w:rsidP="00C434CA">
            <w:p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549BF">
              <w:rPr>
                <w:rFonts w:ascii="Arial" w:hAnsi="Arial" w:cs="Arial"/>
                <w:sz w:val="20"/>
                <w:u w:val="single"/>
              </w:rPr>
              <w:t>Model przestrzenny pokazowy turbiny wiatrowej i instalacji fotowoltaicznej – 1 sztuka</w:t>
            </w:r>
          </w:p>
          <w:p w14:paraId="3BCC1021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 w:rsidRPr="004549BF">
              <w:rPr>
                <w:rFonts w:ascii="Arial" w:hAnsi="Arial" w:cs="Arial"/>
                <w:sz w:val="20"/>
              </w:rPr>
              <w:t>Modularny zestaw pokazujący w sposób praktyczny (eksperymentalny) działanie różnych systemów tzw. czystych energii.</w:t>
            </w:r>
          </w:p>
          <w:p w14:paraId="1E939F80" w14:textId="77777777" w:rsidR="0079163F" w:rsidRPr="004549B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 w:rsidRPr="004549BF">
              <w:rPr>
                <w:rFonts w:ascii="Arial" w:hAnsi="Arial" w:cs="Arial"/>
                <w:sz w:val="20"/>
              </w:rPr>
              <w:t>Zestaw zawiera zminiaturyzowane, działające zestawy takich urządzeń jak: turbina wiatrowa, ogniwo fotowoltaiczne, moduł LED, moduł do budowy obwodów elektrycznych, moduł ogniwa paliwowego, moduł z</w:t>
            </w:r>
            <w:r>
              <w:rPr>
                <w:rFonts w:ascii="Arial" w:hAnsi="Arial" w:cs="Arial"/>
                <w:sz w:val="20"/>
              </w:rPr>
              <w:t> </w:t>
            </w:r>
            <w:r w:rsidRPr="004549BF">
              <w:rPr>
                <w:rFonts w:ascii="Arial" w:hAnsi="Arial" w:cs="Arial"/>
                <w:sz w:val="20"/>
              </w:rPr>
              <w:t>elektrolizerem, moduł ze zbiornikami, moduł z silnikiem, moduł potencjometru</w:t>
            </w:r>
          </w:p>
        </w:tc>
      </w:tr>
      <w:tr w:rsidR="0079163F" w:rsidRPr="00C40C0D" w14:paraId="3EFF692A" w14:textId="77777777" w:rsidTr="00C434CA">
        <w:trPr>
          <w:trHeight w:val="818"/>
        </w:trPr>
        <w:tc>
          <w:tcPr>
            <w:tcW w:w="1752" w:type="pct"/>
            <w:vAlign w:val="center"/>
          </w:tcPr>
          <w:p w14:paraId="546BAEF8" w14:textId="77777777" w:rsidR="0079163F" w:rsidRDefault="0079163F" w:rsidP="00C434CA">
            <w:pPr>
              <w:spacing w:after="100" w:afterAutospacing="1" w:line="259" w:lineRule="auto"/>
              <w:jc w:val="center"/>
              <w:rPr>
                <w:rFonts w:ascii="Arial" w:hAnsi="Arial" w:cs="Arial"/>
                <w:sz w:val="20"/>
              </w:rPr>
            </w:pPr>
            <w:r w:rsidRPr="00222980">
              <w:rPr>
                <w:rFonts w:ascii="Arial" w:hAnsi="Arial" w:cs="Arial"/>
                <w:sz w:val="20"/>
              </w:rPr>
              <w:t>Tablice informacyjne na ścieżkę edukacyjną</w:t>
            </w:r>
          </w:p>
        </w:tc>
        <w:tc>
          <w:tcPr>
            <w:tcW w:w="3248" w:type="pct"/>
            <w:vAlign w:val="center"/>
          </w:tcPr>
          <w:p w14:paraId="422440AD" w14:textId="77777777" w:rsidR="0079163F" w:rsidRDefault="0079163F" w:rsidP="00C434CA">
            <w:p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Tablice edukacyjne – 12 sztuk</w:t>
            </w:r>
          </w:p>
          <w:p w14:paraId="03D20BDC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 w:rsidRPr="00F70748">
              <w:rPr>
                <w:rFonts w:ascii="Arial" w:hAnsi="Arial" w:cs="Arial"/>
                <w:sz w:val="20"/>
              </w:rPr>
              <w:t xml:space="preserve">Konstrukcja z dachem o wymiarach zewnętrznych około 24x124x195 cm, wykonana z aluminium i stali nierdzewnej. </w:t>
            </w:r>
          </w:p>
          <w:p w14:paraId="2C1DB6B0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 w:rsidRPr="00F70748">
              <w:rPr>
                <w:rFonts w:ascii="Arial" w:hAnsi="Arial" w:cs="Arial"/>
                <w:sz w:val="20"/>
              </w:rPr>
              <w:t>Profile aluminiowe o wymiarach: profile słupów około 8x8 cm, grubość ścianki 0,3 cm, profile łączeń poprzecznych oraz profile, z których wykonano dach około 8x4 cm, grubość ścianki 0,3 cm.</w:t>
            </w:r>
          </w:p>
          <w:p w14:paraId="0AF64785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 w:rsidRPr="00F70748">
              <w:rPr>
                <w:rFonts w:ascii="Arial" w:hAnsi="Arial" w:cs="Arial"/>
                <w:sz w:val="20"/>
              </w:rPr>
              <w:t xml:space="preserve">Profile malowane proszkowo w kolorze RAL- uzgodnionym z Zamawiającym. </w:t>
            </w:r>
          </w:p>
          <w:p w14:paraId="25227B08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 w:rsidRPr="00F70748">
              <w:rPr>
                <w:rFonts w:ascii="Arial" w:hAnsi="Arial" w:cs="Arial"/>
                <w:sz w:val="20"/>
              </w:rPr>
              <w:t>W konstrukcji zamontowany jednostronnie zadrukowany panel edukacyjny, wykonany z aluminium.</w:t>
            </w:r>
          </w:p>
          <w:p w14:paraId="36D6A0D9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 w:rsidRPr="00F70748">
              <w:rPr>
                <w:rFonts w:ascii="Arial" w:hAnsi="Arial" w:cs="Arial"/>
                <w:sz w:val="20"/>
              </w:rPr>
              <w:t>Elementy zadrukowane wykonane w technologii  UV. Druk naniesiony winien być bezpośrednio na nośnik, zabezpieczony lakierem UV lub laminatem UV charakteryzującym się odpornością na działanie czynników atmosferycznych UV i H</w:t>
            </w:r>
            <w:r w:rsidRPr="00F70748">
              <w:rPr>
                <w:rFonts w:ascii="Cambria Math" w:hAnsi="Cambria Math" w:cs="Cambria Math"/>
                <w:sz w:val="20"/>
              </w:rPr>
              <w:t>₂</w:t>
            </w:r>
            <w:r w:rsidRPr="00F70748">
              <w:rPr>
                <w:rFonts w:ascii="Arial" w:hAnsi="Arial" w:cs="Arial"/>
                <w:sz w:val="20"/>
              </w:rPr>
              <w:t>O oraz inne drobne nieinwazyjne uszkodzenia</w:t>
            </w:r>
          </w:p>
          <w:p w14:paraId="62E56E7C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F70748">
              <w:rPr>
                <w:rFonts w:ascii="Arial" w:hAnsi="Arial" w:cs="Arial"/>
                <w:sz w:val="20"/>
              </w:rPr>
              <w:t>yklucza się użycie stali węglowej (stali czarnej) oraz druku na foliach samoprzylepnych, zabezpieczenia wydruku niecertyfikowanym laminatem UV lub folią transparentną itp. W procesie produkcji dopuszcza się wyłącznie równoważnie stosowanie stali nierdzewnej i/lub aluminium. Montaż polega na zabetonowaniu przedłużanych aluminiowych nóg /kotew/.</w:t>
            </w:r>
          </w:p>
          <w:p w14:paraId="16CC7A18" w14:textId="77777777" w:rsidR="0079163F" w:rsidRPr="00F70748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jc w:val="both"/>
              <w:rPr>
                <w:rFonts w:ascii="Arial" w:hAnsi="Arial" w:cs="Arial"/>
                <w:sz w:val="20"/>
              </w:rPr>
            </w:pPr>
            <w:r w:rsidRPr="00F70748">
              <w:rPr>
                <w:rFonts w:ascii="Arial" w:hAnsi="Arial" w:cs="Arial"/>
                <w:sz w:val="20"/>
              </w:rPr>
              <w:lastRenderedPageBreak/>
              <w:t>Tematyka</w:t>
            </w:r>
            <w:r>
              <w:rPr>
                <w:rFonts w:ascii="Arial" w:hAnsi="Arial" w:cs="Arial"/>
                <w:sz w:val="20"/>
              </w:rPr>
              <w:t>:</w:t>
            </w:r>
            <w:r w:rsidRPr="00F70748">
              <w:rPr>
                <w:rFonts w:ascii="Arial" w:hAnsi="Arial" w:cs="Arial"/>
                <w:sz w:val="20"/>
              </w:rPr>
              <w:t xml:space="preserve"> treści przyrodnicze.</w:t>
            </w:r>
          </w:p>
          <w:p w14:paraId="3D74A58A" w14:textId="77777777" w:rsidR="0079163F" w:rsidRPr="004549BF" w:rsidRDefault="0079163F" w:rsidP="00C434CA">
            <w:p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F70748">
              <w:rPr>
                <w:rFonts w:ascii="Arial" w:hAnsi="Arial" w:cs="Arial"/>
                <w:sz w:val="20"/>
              </w:rPr>
              <w:t>Wykonawca zobowiązany będzie na etapie realizacji do zamontowania tablic, uzgodnienia wyglądu i treści tablic, przedstawienia propozycji- celem akceptacji przez Zamawiającego.</w:t>
            </w:r>
          </w:p>
        </w:tc>
      </w:tr>
    </w:tbl>
    <w:p w14:paraId="6772356A" w14:textId="77777777" w:rsidR="0079163F" w:rsidRDefault="0079163F">
      <w:pPr>
        <w:spacing w:after="160" w:line="259" w:lineRule="auto"/>
        <w:rPr>
          <w:rFonts w:ascii="Arial" w:hAnsi="Arial" w:cs="Arial"/>
          <w:b/>
          <w:sz w:val="20"/>
          <w:szCs w:val="20"/>
          <w:lang w:eastAsia="pl-PL"/>
        </w:rPr>
      </w:pPr>
    </w:p>
    <w:p w14:paraId="23781673" w14:textId="77777777" w:rsidR="00E647A8" w:rsidRDefault="00E647A8">
      <w:pPr>
        <w:spacing w:after="160" w:line="259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14:paraId="510205AE" w14:textId="77777777" w:rsidR="0079163F" w:rsidRDefault="0079163F" w:rsidP="0079163F">
      <w:pPr>
        <w:spacing w:after="0" w:line="360" w:lineRule="auto"/>
        <w:rPr>
          <w:rFonts w:ascii="Arial" w:hAnsi="Arial"/>
          <w:sz w:val="20"/>
        </w:rPr>
      </w:pPr>
      <w:r w:rsidRPr="0079163F">
        <w:rPr>
          <w:rFonts w:ascii="Arial" w:hAnsi="Arial"/>
          <w:b/>
          <w:sz w:val="20"/>
        </w:rPr>
        <w:lastRenderedPageBreak/>
        <w:t>Część 3</w:t>
      </w:r>
      <w:r>
        <w:rPr>
          <w:rFonts w:ascii="Arial" w:hAnsi="Arial"/>
          <w:sz w:val="20"/>
        </w:rPr>
        <w:t xml:space="preserve"> – Wyposażenie kuchenne</w:t>
      </w:r>
      <w:r w:rsidR="009D219F" w:rsidRPr="006041DC">
        <w:rPr>
          <w:rFonts w:ascii="Arial" w:hAnsi="Arial"/>
          <w:b/>
          <w:bCs/>
          <w:sz w:val="20"/>
        </w:rPr>
        <w:t>,</w:t>
      </w:r>
      <w:r w:rsidRPr="006041DC">
        <w:rPr>
          <w:rFonts w:ascii="Arial" w:hAnsi="Arial"/>
          <w:b/>
          <w:bCs/>
          <w:sz w:val="20"/>
        </w:rPr>
        <w:t xml:space="preserve"> </w:t>
      </w:r>
      <w:r w:rsidR="003F6A0C" w:rsidRPr="006041DC">
        <w:rPr>
          <w:rFonts w:ascii="Arial" w:hAnsi="Arial"/>
          <w:b/>
          <w:bCs/>
          <w:sz w:val="20"/>
        </w:rPr>
        <w:t>termin: 60 dni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75"/>
        <w:gridCol w:w="5887"/>
      </w:tblGrid>
      <w:tr w:rsidR="009D3B09" w:rsidRPr="00CD2D51" w14:paraId="62300CFB" w14:textId="77777777" w:rsidTr="009D3B09">
        <w:trPr>
          <w:trHeight w:val="2312"/>
        </w:trPr>
        <w:tc>
          <w:tcPr>
            <w:tcW w:w="1752" w:type="pct"/>
            <w:vAlign w:val="center"/>
          </w:tcPr>
          <w:p w14:paraId="55A0BE20" w14:textId="77777777" w:rsidR="00D7202F" w:rsidRPr="00F066CD" w:rsidRDefault="00D7202F" w:rsidP="00D7202F">
            <w:pPr>
              <w:spacing w:after="100" w:afterAutospacing="1" w:line="259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Wyposażenie kuchenne</w:t>
            </w:r>
          </w:p>
        </w:tc>
        <w:tc>
          <w:tcPr>
            <w:tcW w:w="3248" w:type="pct"/>
          </w:tcPr>
          <w:p w14:paraId="12AAAA45" w14:textId="77777777" w:rsidR="00D7202F" w:rsidRDefault="00D7202F" w:rsidP="00D7202F">
            <w:p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D7202F">
              <w:rPr>
                <w:rFonts w:ascii="Arial" w:hAnsi="Arial" w:cs="Arial"/>
                <w:sz w:val="20"/>
                <w:u w:val="single"/>
              </w:rPr>
              <w:t>Zestaw mebli kuchennych do zabudowy, zgodnie rzutem części kuchennej (dokum</w:t>
            </w:r>
            <w:r>
              <w:rPr>
                <w:rFonts w:ascii="Arial" w:hAnsi="Arial" w:cs="Arial"/>
                <w:sz w:val="20"/>
                <w:u w:val="single"/>
              </w:rPr>
              <w:t>entacja projektowa) – 1 komplet</w:t>
            </w:r>
          </w:p>
          <w:p w14:paraId="3852C7F9" w14:textId="77777777" w:rsidR="00D7202F" w:rsidRPr="00D7202F" w:rsidRDefault="00D7202F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D7202F">
              <w:rPr>
                <w:rFonts w:ascii="Arial" w:hAnsi="Arial" w:cs="Arial"/>
                <w:sz w:val="20"/>
              </w:rPr>
              <w:t xml:space="preserve">Wykonane z płyty laminowanej 16mm, </w:t>
            </w:r>
          </w:p>
          <w:p w14:paraId="5ACE6A0E" w14:textId="77777777" w:rsidR="00D7202F" w:rsidRPr="00D7202F" w:rsidRDefault="00D7202F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D7202F">
              <w:rPr>
                <w:rFonts w:ascii="Arial" w:hAnsi="Arial" w:cs="Arial"/>
                <w:sz w:val="20"/>
              </w:rPr>
              <w:t xml:space="preserve">zafki górne wiszące o głębokości 45 cm, </w:t>
            </w:r>
          </w:p>
          <w:p w14:paraId="3BC789AE" w14:textId="77777777" w:rsidR="00D7202F" w:rsidRPr="00D7202F" w:rsidRDefault="00D7202F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D7202F">
              <w:rPr>
                <w:rFonts w:ascii="Arial" w:hAnsi="Arial" w:cs="Arial"/>
                <w:sz w:val="20"/>
              </w:rPr>
              <w:t xml:space="preserve">zafki dolne stojące o wysokości 85 cm, </w:t>
            </w:r>
          </w:p>
          <w:p w14:paraId="70F9B5F2" w14:textId="77777777" w:rsidR="00D7202F" w:rsidRPr="00D7202F" w:rsidRDefault="00D7202F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D7202F">
              <w:rPr>
                <w:rFonts w:ascii="Arial" w:hAnsi="Arial" w:cs="Arial"/>
                <w:sz w:val="20"/>
              </w:rPr>
              <w:t xml:space="preserve">łębokość 60 cm, </w:t>
            </w:r>
          </w:p>
          <w:p w14:paraId="36C5E7AC" w14:textId="77777777" w:rsidR="00D7202F" w:rsidRPr="00D7202F" w:rsidRDefault="00D7202F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D7202F">
              <w:rPr>
                <w:rFonts w:ascii="Arial" w:hAnsi="Arial" w:cs="Arial"/>
                <w:sz w:val="20"/>
              </w:rPr>
              <w:t xml:space="preserve">lat drewnopodobny </w:t>
            </w:r>
          </w:p>
          <w:p w14:paraId="6155748B" w14:textId="77777777" w:rsidR="00D7202F" w:rsidRDefault="00D7202F" w:rsidP="00D7202F">
            <w:p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D7202F">
              <w:rPr>
                <w:rFonts w:ascii="Arial" w:hAnsi="Arial" w:cs="Arial"/>
                <w:sz w:val="20"/>
              </w:rPr>
              <w:t xml:space="preserve">Wykonawca przed rozpoczęciem realizacji zobowiązany będzie przeprowadzić wizję w miejscu, wykonać własne pomiary. </w:t>
            </w:r>
          </w:p>
          <w:p w14:paraId="2664E824" w14:textId="77777777" w:rsidR="00301744" w:rsidRPr="00301744" w:rsidRDefault="00D7202F" w:rsidP="00301744">
            <w:p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301744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301744" w:rsidRPr="00301744">
              <w:rPr>
                <w:rFonts w:ascii="Arial" w:hAnsi="Arial" w:cs="Arial"/>
                <w:sz w:val="20"/>
                <w:u w:val="single"/>
              </w:rPr>
              <w:t>Kuchnia elektryczna – 1 sztuka</w:t>
            </w:r>
          </w:p>
          <w:p w14:paraId="082A7949" w14:textId="77777777" w:rsidR="00301744" w:rsidRDefault="00301744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301744">
              <w:rPr>
                <w:rFonts w:ascii="Arial" w:hAnsi="Arial" w:cs="Arial"/>
                <w:sz w:val="20"/>
              </w:rPr>
              <w:t>ymiary orientacyjne: szerokość: 60 cm, wysokość: 85 cm, głębokość: 60 cm</w:t>
            </w:r>
          </w:p>
          <w:p w14:paraId="607B8E94" w14:textId="77777777" w:rsidR="00301744" w:rsidRDefault="00301744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301744">
              <w:rPr>
                <w:rFonts w:ascii="Arial" w:hAnsi="Arial" w:cs="Arial"/>
                <w:sz w:val="20"/>
              </w:rPr>
              <w:t>rządzenie wolnostojące</w:t>
            </w:r>
          </w:p>
          <w:p w14:paraId="7F19B248" w14:textId="77777777" w:rsidR="004A0577" w:rsidRDefault="00301744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301744">
              <w:rPr>
                <w:rFonts w:ascii="Arial" w:hAnsi="Arial" w:cs="Arial"/>
                <w:sz w:val="20"/>
              </w:rPr>
              <w:t>inimalna klasa energetyczna: A</w:t>
            </w:r>
          </w:p>
          <w:p w14:paraId="17D9714A" w14:textId="77777777" w:rsid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="00301744" w:rsidRPr="004A0577">
              <w:rPr>
                <w:rFonts w:ascii="Arial" w:hAnsi="Arial" w:cs="Arial"/>
                <w:sz w:val="20"/>
              </w:rPr>
              <w:t>olor płyty grzewczej: czarny</w:t>
            </w:r>
          </w:p>
          <w:p w14:paraId="0BDBE48D" w14:textId="77777777" w:rsid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="00301744" w:rsidRPr="004A0577">
              <w:rPr>
                <w:rFonts w:ascii="Arial" w:hAnsi="Arial" w:cs="Arial"/>
                <w:sz w:val="20"/>
              </w:rPr>
              <w:t>olor frontu: srebrny</w:t>
            </w:r>
          </w:p>
          <w:p w14:paraId="0DDB9F56" w14:textId="77777777" w:rsid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301744" w:rsidRPr="004A0577">
              <w:rPr>
                <w:rFonts w:ascii="Arial" w:hAnsi="Arial" w:cs="Arial"/>
                <w:sz w:val="20"/>
              </w:rPr>
              <w:t>odzaj piekarnika: elektryczny</w:t>
            </w:r>
          </w:p>
          <w:p w14:paraId="3D7C5CDE" w14:textId="77777777" w:rsidR="00D7202F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="00301744" w:rsidRPr="004A0577">
              <w:rPr>
                <w:rFonts w:ascii="Arial" w:hAnsi="Arial" w:cs="Arial"/>
                <w:sz w:val="20"/>
              </w:rPr>
              <w:t xml:space="preserve">yposażenie: </w:t>
            </w:r>
            <w:r>
              <w:rPr>
                <w:rFonts w:ascii="Arial" w:hAnsi="Arial" w:cs="Arial"/>
                <w:sz w:val="20"/>
              </w:rPr>
              <w:t xml:space="preserve">minimum </w:t>
            </w:r>
            <w:r w:rsidR="00301744" w:rsidRPr="004A0577">
              <w:rPr>
                <w:rFonts w:ascii="Arial" w:hAnsi="Arial" w:cs="Arial"/>
                <w:sz w:val="20"/>
              </w:rPr>
              <w:t xml:space="preserve">1 półka blaszana, </w:t>
            </w:r>
            <w:r>
              <w:rPr>
                <w:rFonts w:ascii="Arial" w:hAnsi="Arial" w:cs="Arial"/>
                <w:sz w:val="20"/>
              </w:rPr>
              <w:t xml:space="preserve">minimum </w:t>
            </w:r>
            <w:r w:rsidR="00301744" w:rsidRPr="004A0577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 </w:t>
            </w:r>
            <w:r w:rsidR="00301744" w:rsidRPr="004A0577">
              <w:rPr>
                <w:rFonts w:ascii="Arial" w:hAnsi="Arial" w:cs="Arial"/>
                <w:sz w:val="20"/>
              </w:rPr>
              <w:t>półka siatkowa, instr</w:t>
            </w:r>
            <w:r>
              <w:rPr>
                <w:rFonts w:ascii="Arial" w:hAnsi="Arial" w:cs="Arial"/>
                <w:sz w:val="20"/>
              </w:rPr>
              <w:t>ukcja obsługi w języku polskim</w:t>
            </w:r>
          </w:p>
          <w:p w14:paraId="67037415" w14:textId="77777777" w:rsidR="004A0577" w:rsidRDefault="004A0577" w:rsidP="004A057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  <w:u w:val="single"/>
              </w:rPr>
              <w:t>Lodówka- 1 sztuka</w:t>
            </w:r>
          </w:p>
          <w:p w14:paraId="0A8935C1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 xml:space="preserve">Wymiary orientacyjne: szerokość: 60 cm, wysokość: 185 cm </w:t>
            </w:r>
          </w:p>
          <w:p w14:paraId="4CDFE4B6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>urządzenie wolnostojące</w:t>
            </w:r>
          </w:p>
          <w:p w14:paraId="4455EB6A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 xml:space="preserve">kolor: srebrny </w:t>
            </w:r>
          </w:p>
          <w:p w14:paraId="2F351E6C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>Pełny No Frost</w:t>
            </w:r>
          </w:p>
          <w:p w14:paraId="23DCD1B4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>Pojemność komory schładzania [l] : minimum 266</w:t>
            </w:r>
          </w:p>
          <w:p w14:paraId="6965B045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 xml:space="preserve">Pojemność komory mrożącej [l] :minimum 90 </w:t>
            </w:r>
          </w:p>
          <w:p w14:paraId="7D2824A6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>Liczba pojemników na warzywa: 1</w:t>
            </w:r>
          </w:p>
          <w:p w14:paraId="0812EF7E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 xml:space="preserve">Sposób </w:t>
            </w:r>
            <w:proofErr w:type="spellStart"/>
            <w:r w:rsidRPr="004A0577">
              <w:rPr>
                <w:rFonts w:ascii="Arial" w:hAnsi="Arial" w:cs="Arial"/>
                <w:sz w:val="20"/>
              </w:rPr>
              <w:t>odszraniania</w:t>
            </w:r>
            <w:proofErr w:type="spellEnd"/>
            <w:r w:rsidRPr="004A0577">
              <w:rPr>
                <w:rFonts w:ascii="Arial" w:hAnsi="Arial" w:cs="Arial"/>
                <w:sz w:val="20"/>
              </w:rPr>
              <w:t xml:space="preserve"> (rozmrażania) zamrażalnika : No-Frost</w:t>
            </w:r>
          </w:p>
          <w:p w14:paraId="597A5990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>Liczba drzwi: 2</w:t>
            </w:r>
          </w:p>
          <w:p w14:paraId="45CACA45" w14:textId="77777777" w:rsidR="004A0577" w:rsidRDefault="004A0577" w:rsidP="004A057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  <w:u w:val="single"/>
              </w:rPr>
              <w:t>Chłodziarka- 1 sztuka</w:t>
            </w:r>
          </w:p>
          <w:p w14:paraId="0FBE948F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4A0577">
              <w:rPr>
                <w:rFonts w:ascii="Arial" w:hAnsi="Arial" w:cs="Arial"/>
                <w:sz w:val="20"/>
              </w:rPr>
              <w:t>ymiary orientacyjne: szerokość</w:t>
            </w:r>
            <w:r w:rsidRPr="00290D4C">
              <w:rPr>
                <w:rFonts w:ascii="Arial" w:hAnsi="Arial" w:cs="Arial"/>
                <w:sz w:val="20"/>
              </w:rPr>
              <w:t xml:space="preserve">: 60 cm, </w:t>
            </w:r>
            <w:r w:rsidRPr="004A0577">
              <w:rPr>
                <w:rFonts w:ascii="Arial" w:hAnsi="Arial" w:cs="Arial"/>
                <w:sz w:val="20"/>
              </w:rPr>
              <w:t>wysokość: 185 cm</w:t>
            </w:r>
          </w:p>
          <w:p w14:paraId="1D55DD1C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</w:t>
            </w:r>
            <w:r w:rsidRPr="004A0577">
              <w:rPr>
                <w:rFonts w:ascii="Arial" w:hAnsi="Arial" w:cs="Arial"/>
                <w:sz w:val="20"/>
              </w:rPr>
              <w:t>ółki chłodnicze</w:t>
            </w:r>
          </w:p>
          <w:p w14:paraId="021046A1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>Urządzenie wolnostojące</w:t>
            </w:r>
          </w:p>
          <w:p w14:paraId="45723E98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>kolor: srebrny</w:t>
            </w:r>
          </w:p>
          <w:p w14:paraId="4AD81839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>Pojemność komory schładzania [l]: minimum 368</w:t>
            </w:r>
          </w:p>
          <w:p w14:paraId="5F262CBB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 xml:space="preserve">liczba pojemników na warzywa: </w:t>
            </w:r>
            <w:r>
              <w:rPr>
                <w:rFonts w:ascii="Arial" w:hAnsi="Arial" w:cs="Arial"/>
                <w:sz w:val="20"/>
              </w:rPr>
              <w:t xml:space="preserve">minimum </w:t>
            </w:r>
            <w:r w:rsidRPr="004A0577">
              <w:rPr>
                <w:rFonts w:ascii="Arial" w:hAnsi="Arial" w:cs="Arial"/>
                <w:sz w:val="20"/>
              </w:rPr>
              <w:t>2</w:t>
            </w:r>
          </w:p>
          <w:p w14:paraId="568EDC99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 xml:space="preserve">Sposób </w:t>
            </w:r>
            <w:proofErr w:type="spellStart"/>
            <w:r w:rsidRPr="004A0577">
              <w:rPr>
                <w:rFonts w:ascii="Arial" w:hAnsi="Arial" w:cs="Arial"/>
                <w:sz w:val="20"/>
              </w:rPr>
              <w:t>odszraniania</w:t>
            </w:r>
            <w:proofErr w:type="spellEnd"/>
            <w:r w:rsidRPr="004A0577">
              <w:rPr>
                <w:rFonts w:ascii="Arial" w:hAnsi="Arial" w:cs="Arial"/>
                <w:sz w:val="20"/>
              </w:rPr>
              <w:t xml:space="preserve"> (rozmrażania): automatyczne</w:t>
            </w:r>
          </w:p>
          <w:p w14:paraId="41B1AB2E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>Liczba drzwi: 1</w:t>
            </w:r>
          </w:p>
          <w:p w14:paraId="5800D622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>Zmiana kierunku otwierania drzwi: Tak</w:t>
            </w:r>
          </w:p>
          <w:p w14:paraId="3323A8B3" w14:textId="77777777" w:rsidR="004A0577" w:rsidRPr="004A0577" w:rsidRDefault="004A0577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A0577">
              <w:rPr>
                <w:rFonts w:ascii="Arial" w:hAnsi="Arial" w:cs="Arial"/>
                <w:sz w:val="20"/>
              </w:rPr>
              <w:t>Zamrażarka: brak</w:t>
            </w:r>
          </w:p>
          <w:p w14:paraId="7A0BA667" w14:textId="77777777" w:rsidR="00893F40" w:rsidRDefault="00893F40" w:rsidP="00893F4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893F40">
              <w:rPr>
                <w:rFonts w:ascii="Arial" w:hAnsi="Arial" w:cs="Arial"/>
                <w:sz w:val="20"/>
                <w:u w:val="single"/>
              </w:rPr>
              <w:t>Mikrofalówka- 1 sztuka</w:t>
            </w:r>
          </w:p>
          <w:p w14:paraId="2BFBB348" w14:textId="77777777" w:rsidR="00893F40" w:rsidRPr="00893F40" w:rsidRDefault="00893F40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893F40">
              <w:rPr>
                <w:rFonts w:ascii="Arial" w:hAnsi="Arial" w:cs="Arial"/>
                <w:sz w:val="20"/>
              </w:rPr>
              <w:t>Pojemność</w:t>
            </w:r>
            <w:r>
              <w:rPr>
                <w:rFonts w:ascii="Arial" w:hAnsi="Arial" w:cs="Arial"/>
                <w:sz w:val="20"/>
              </w:rPr>
              <w:t>: minimum</w:t>
            </w:r>
            <w:r w:rsidRPr="00893F40">
              <w:rPr>
                <w:rFonts w:ascii="Arial" w:hAnsi="Arial" w:cs="Arial"/>
                <w:sz w:val="20"/>
              </w:rPr>
              <w:t xml:space="preserve"> 20 litrów, </w:t>
            </w:r>
          </w:p>
          <w:p w14:paraId="7219A05A" w14:textId="77777777" w:rsidR="00893F40" w:rsidRPr="00893F40" w:rsidRDefault="00893F40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893F40">
              <w:rPr>
                <w:rFonts w:ascii="Arial" w:hAnsi="Arial" w:cs="Arial"/>
                <w:sz w:val="20"/>
              </w:rPr>
              <w:t xml:space="preserve">urządzenie wolnostojące, </w:t>
            </w:r>
          </w:p>
          <w:p w14:paraId="5C299CAC" w14:textId="77777777" w:rsidR="00893F40" w:rsidRPr="00893F40" w:rsidRDefault="00893F40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893F40">
              <w:rPr>
                <w:rFonts w:ascii="Arial" w:hAnsi="Arial" w:cs="Arial"/>
                <w:sz w:val="20"/>
              </w:rPr>
              <w:t>sterowanie: elektroniczne</w:t>
            </w:r>
          </w:p>
          <w:p w14:paraId="436C559D" w14:textId="77777777" w:rsidR="00893F40" w:rsidRPr="00893F40" w:rsidRDefault="00893F40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893F40">
              <w:rPr>
                <w:rFonts w:ascii="Arial" w:hAnsi="Arial" w:cs="Arial"/>
                <w:sz w:val="20"/>
              </w:rPr>
              <w:t xml:space="preserve">grill: tak </w:t>
            </w:r>
          </w:p>
          <w:p w14:paraId="2E1D4DCA" w14:textId="77777777" w:rsidR="00893F40" w:rsidRPr="00893F40" w:rsidRDefault="00893F40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893F40">
              <w:rPr>
                <w:rFonts w:ascii="Arial" w:hAnsi="Arial" w:cs="Arial"/>
                <w:sz w:val="20"/>
              </w:rPr>
              <w:t>minimalna moc grilla: 1100</w:t>
            </w:r>
          </w:p>
          <w:p w14:paraId="353E0B7C" w14:textId="77777777" w:rsidR="00893F40" w:rsidRPr="00893F40" w:rsidRDefault="00893F40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893F40">
              <w:rPr>
                <w:rFonts w:ascii="Arial" w:hAnsi="Arial" w:cs="Arial"/>
                <w:sz w:val="20"/>
              </w:rPr>
              <w:t>minimalna moc mikrofal : 800</w:t>
            </w:r>
          </w:p>
          <w:p w14:paraId="284B6A5E" w14:textId="77777777" w:rsidR="00893F40" w:rsidRPr="00893F40" w:rsidRDefault="00893F40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893F40">
              <w:rPr>
                <w:rFonts w:ascii="Arial" w:hAnsi="Arial" w:cs="Arial"/>
                <w:sz w:val="20"/>
              </w:rPr>
              <w:t>system rozprowadzenia mikrofal: przestrzenny</w:t>
            </w:r>
          </w:p>
          <w:p w14:paraId="703C5536" w14:textId="77777777" w:rsidR="00893F40" w:rsidRPr="00893F40" w:rsidRDefault="00893F40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893F40">
              <w:rPr>
                <w:rFonts w:ascii="Arial" w:hAnsi="Arial" w:cs="Arial"/>
                <w:sz w:val="20"/>
              </w:rPr>
              <w:t>minimum 6 poziomów mocy mikrofali</w:t>
            </w:r>
          </w:p>
          <w:p w14:paraId="559DFA3E" w14:textId="77777777" w:rsidR="00893F40" w:rsidRPr="00893F40" w:rsidRDefault="00893F40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893F40">
              <w:rPr>
                <w:rFonts w:ascii="Arial" w:hAnsi="Arial" w:cs="Arial"/>
                <w:sz w:val="20"/>
              </w:rPr>
              <w:t>wykończenie wnętrza: emalia ceramiczna</w:t>
            </w:r>
          </w:p>
          <w:p w14:paraId="2895FFA8" w14:textId="77777777" w:rsidR="00893F40" w:rsidRPr="00893F40" w:rsidRDefault="00893F40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893F40">
              <w:rPr>
                <w:rFonts w:ascii="Arial" w:hAnsi="Arial" w:cs="Arial"/>
                <w:sz w:val="20"/>
              </w:rPr>
              <w:t>kolor: srebrny</w:t>
            </w:r>
          </w:p>
          <w:p w14:paraId="1D7D8F6C" w14:textId="77777777" w:rsidR="00730B93" w:rsidRPr="00730B93" w:rsidRDefault="00730B93" w:rsidP="00730B9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730B93">
              <w:rPr>
                <w:rFonts w:ascii="Arial" w:hAnsi="Arial" w:cs="Arial"/>
                <w:sz w:val="20"/>
                <w:u w:val="single"/>
              </w:rPr>
              <w:t>Zmywarka- 1 sztuka</w:t>
            </w:r>
          </w:p>
          <w:p w14:paraId="74F3EF55" w14:textId="77777777" w:rsid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urządzenie wyposażone w funkcję wyparzania,  </w:t>
            </w:r>
          </w:p>
          <w:p w14:paraId="4D318C8F" w14:textId="77777777" w:rsid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730B93">
              <w:rPr>
                <w:rFonts w:ascii="Arial" w:hAnsi="Arial" w:cs="Arial"/>
                <w:sz w:val="20"/>
              </w:rPr>
              <w:t>urządzenie wolnostojące</w:t>
            </w:r>
          </w:p>
          <w:p w14:paraId="00EA2D62" w14:textId="77777777" w:rsidR="00730B93" w:rsidRP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730B93">
              <w:rPr>
                <w:rFonts w:ascii="Arial" w:hAnsi="Arial" w:cs="Arial"/>
                <w:sz w:val="20"/>
              </w:rPr>
              <w:t>dozownik płynu płuczącego</w:t>
            </w:r>
          </w:p>
          <w:p w14:paraId="32DBBD81" w14:textId="77777777" w:rsidR="00730B93" w:rsidRP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730B93">
              <w:rPr>
                <w:rFonts w:ascii="Arial" w:hAnsi="Arial" w:cs="Arial"/>
                <w:sz w:val="20"/>
              </w:rPr>
              <w:t>dozownik płynu myjącego</w:t>
            </w:r>
          </w:p>
          <w:p w14:paraId="3301BA7C" w14:textId="77777777" w:rsidR="00730B93" w:rsidRP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730B93">
              <w:rPr>
                <w:rFonts w:ascii="Arial" w:hAnsi="Arial" w:cs="Arial"/>
                <w:sz w:val="20"/>
              </w:rPr>
              <w:t>pompa odpływu</w:t>
            </w:r>
          </w:p>
          <w:p w14:paraId="645BE400" w14:textId="77777777" w:rsidR="00730B93" w:rsidRP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730B93">
              <w:rPr>
                <w:rFonts w:ascii="Arial" w:hAnsi="Arial" w:cs="Arial"/>
                <w:sz w:val="20"/>
              </w:rPr>
              <w:t>moc: minimum 3.35 kW</w:t>
            </w:r>
          </w:p>
          <w:p w14:paraId="3446B7FE" w14:textId="77777777" w:rsidR="00730B93" w:rsidRP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730B93">
              <w:rPr>
                <w:rFonts w:ascii="Arial" w:hAnsi="Arial" w:cs="Arial"/>
                <w:sz w:val="20"/>
              </w:rPr>
              <w:t>zużycie wody na 1 cykl: 2 litry</w:t>
            </w:r>
          </w:p>
          <w:p w14:paraId="180D614B" w14:textId="77777777" w:rsidR="00730B93" w:rsidRP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730B93">
              <w:rPr>
                <w:rFonts w:ascii="Arial" w:hAnsi="Arial" w:cs="Arial"/>
                <w:sz w:val="20"/>
              </w:rPr>
              <w:t xml:space="preserve">minimum 2 cykle mycia </w:t>
            </w:r>
          </w:p>
          <w:p w14:paraId="545A41CD" w14:textId="77777777" w:rsidR="00730B93" w:rsidRPr="00730B93" w:rsidRDefault="00730B93" w:rsidP="00730B9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730B93">
              <w:rPr>
                <w:rFonts w:ascii="Arial" w:hAnsi="Arial" w:cs="Arial"/>
                <w:sz w:val="20"/>
                <w:u w:val="single"/>
              </w:rPr>
              <w:t>Zlewozmywak z armaturą- 1 komplet</w:t>
            </w:r>
          </w:p>
          <w:p w14:paraId="259B4139" w14:textId="77777777" w:rsidR="00730B93" w:rsidRP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730B93">
              <w:rPr>
                <w:rFonts w:ascii="Arial" w:hAnsi="Arial" w:cs="Arial"/>
                <w:sz w:val="20"/>
              </w:rPr>
              <w:t>Wykonanie: Granit</w:t>
            </w:r>
          </w:p>
          <w:p w14:paraId="5021E2D3" w14:textId="77777777" w:rsidR="00730B93" w:rsidRP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730B93">
              <w:rPr>
                <w:rFonts w:ascii="Arial" w:hAnsi="Arial" w:cs="Arial"/>
                <w:sz w:val="20"/>
              </w:rPr>
              <w:t>Kolor: Grafitowy</w:t>
            </w:r>
          </w:p>
          <w:p w14:paraId="3F079E8E" w14:textId="77777777" w:rsidR="00730B93" w:rsidRP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730B93">
              <w:rPr>
                <w:rFonts w:ascii="Arial" w:hAnsi="Arial" w:cs="Arial"/>
                <w:sz w:val="20"/>
              </w:rPr>
              <w:t>Głębokość [cm]: minimalnie 43.5</w:t>
            </w:r>
          </w:p>
          <w:p w14:paraId="225A88A0" w14:textId="77777777" w:rsidR="00730B93" w:rsidRP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730B93">
              <w:rPr>
                <w:rFonts w:ascii="Arial" w:hAnsi="Arial" w:cs="Arial"/>
                <w:sz w:val="20"/>
              </w:rPr>
              <w:t>Minimalna szerokość podbudowy: 80 cm</w:t>
            </w:r>
          </w:p>
          <w:p w14:paraId="06383034" w14:textId="77777777" w:rsidR="00730B93" w:rsidRP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730B93">
              <w:rPr>
                <w:rFonts w:ascii="Arial" w:hAnsi="Arial" w:cs="Arial"/>
                <w:sz w:val="20"/>
              </w:rPr>
              <w:lastRenderedPageBreak/>
              <w:t>Liczba komór: 2</w:t>
            </w:r>
          </w:p>
          <w:p w14:paraId="349DF8B5" w14:textId="77777777" w:rsidR="00730B93" w:rsidRP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730B93">
              <w:rPr>
                <w:rFonts w:ascii="Arial" w:hAnsi="Arial" w:cs="Arial"/>
                <w:sz w:val="20"/>
              </w:rPr>
              <w:t>Otwór na baterię: tak</w:t>
            </w:r>
          </w:p>
          <w:p w14:paraId="2B5B0BFA" w14:textId="77777777" w:rsidR="00730B93" w:rsidRP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730B93">
              <w:rPr>
                <w:rFonts w:ascii="Arial" w:hAnsi="Arial" w:cs="Arial"/>
                <w:sz w:val="20"/>
              </w:rPr>
              <w:t>Ociekacz</w:t>
            </w:r>
            <w:proofErr w:type="spellEnd"/>
            <w:r w:rsidRPr="00730B93">
              <w:rPr>
                <w:rFonts w:ascii="Arial" w:hAnsi="Arial" w:cs="Arial"/>
                <w:sz w:val="20"/>
              </w:rPr>
              <w:t>: nie</w:t>
            </w:r>
          </w:p>
          <w:p w14:paraId="5EE72F97" w14:textId="77777777" w:rsidR="00730B93" w:rsidRP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730B93">
              <w:rPr>
                <w:rFonts w:ascii="Arial" w:hAnsi="Arial" w:cs="Arial"/>
                <w:sz w:val="20"/>
              </w:rPr>
              <w:t>Kształt: prostokąt</w:t>
            </w:r>
          </w:p>
          <w:p w14:paraId="66198F6A" w14:textId="77777777" w:rsidR="00730B93" w:rsidRP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730B93">
              <w:rPr>
                <w:rFonts w:ascii="Arial" w:hAnsi="Arial" w:cs="Arial"/>
                <w:sz w:val="20"/>
              </w:rPr>
              <w:t>Typ: wpuszczany</w:t>
            </w:r>
          </w:p>
          <w:p w14:paraId="7D9FD45C" w14:textId="77777777" w:rsidR="00730B93" w:rsidRPr="00730B93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730B93">
              <w:rPr>
                <w:rFonts w:ascii="Arial" w:hAnsi="Arial" w:cs="Arial"/>
                <w:sz w:val="20"/>
              </w:rPr>
              <w:t>Automatyczny korek: tak</w:t>
            </w:r>
          </w:p>
          <w:p w14:paraId="77A2BB1D" w14:textId="77777777" w:rsidR="00730B93" w:rsidRPr="006D6BF2" w:rsidRDefault="00730B93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6D6BF2">
              <w:rPr>
                <w:rFonts w:ascii="Arial" w:hAnsi="Arial" w:cs="Arial"/>
                <w:sz w:val="20"/>
              </w:rPr>
              <w:t>Odporność na wysokie temperatury i szok termiczny,</w:t>
            </w:r>
          </w:p>
          <w:p w14:paraId="38F144BE" w14:textId="77777777" w:rsidR="006D6BF2" w:rsidRPr="006D6BF2" w:rsidRDefault="006D6BF2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6D6BF2">
              <w:rPr>
                <w:rFonts w:ascii="Arial" w:hAnsi="Arial" w:cs="Arial"/>
                <w:sz w:val="20"/>
              </w:rPr>
              <w:t>Bateria kuchenna w kolorze grafitowym z ruchomą, wyciąganą wylewką</w:t>
            </w:r>
          </w:p>
          <w:p w14:paraId="1AE6F495" w14:textId="77777777" w:rsidR="00D7202F" w:rsidRPr="006D6BF2" w:rsidRDefault="006D6BF2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6D6BF2">
              <w:rPr>
                <w:rFonts w:ascii="Arial" w:hAnsi="Arial" w:cs="Arial"/>
                <w:sz w:val="20"/>
              </w:rPr>
              <w:t>Długość wyciąganej wylewki: minimum 1000 mm</w:t>
            </w:r>
          </w:p>
          <w:p w14:paraId="2941BD84" w14:textId="77777777" w:rsidR="002209B8" w:rsidRPr="002209B8" w:rsidRDefault="002209B8" w:rsidP="002209B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2209B8">
              <w:rPr>
                <w:rFonts w:ascii="Arial" w:hAnsi="Arial" w:cs="Arial"/>
                <w:sz w:val="20"/>
                <w:u w:val="single"/>
              </w:rPr>
              <w:t>Czajnik elektryczny- 2 sztuki</w:t>
            </w:r>
          </w:p>
          <w:p w14:paraId="5A102C12" w14:textId="77777777" w:rsidR="002209B8" w:rsidRDefault="00B363BE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urządzenie wolnostojące</w:t>
            </w:r>
          </w:p>
          <w:p w14:paraId="39779471" w14:textId="77777777" w:rsidR="002209B8" w:rsidRDefault="002209B8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2209B8">
              <w:rPr>
                <w:rFonts w:ascii="Arial" w:hAnsi="Arial" w:cs="Arial"/>
                <w:sz w:val="20"/>
              </w:rPr>
              <w:t>minimalna moc grzania</w:t>
            </w:r>
            <w:r w:rsidR="00B363BE">
              <w:rPr>
                <w:rFonts w:ascii="Arial" w:hAnsi="Arial" w:cs="Arial"/>
                <w:sz w:val="20"/>
              </w:rPr>
              <w:t>: 2000 W</w:t>
            </w:r>
          </w:p>
          <w:p w14:paraId="3B868E17" w14:textId="77777777" w:rsidR="002209B8" w:rsidRPr="002209B8" w:rsidRDefault="002209B8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2209B8">
              <w:rPr>
                <w:rFonts w:ascii="Arial" w:hAnsi="Arial" w:cs="Arial"/>
                <w:sz w:val="20"/>
              </w:rPr>
              <w:t>pojemność minimalna</w:t>
            </w:r>
            <w:r w:rsidR="00B363BE">
              <w:rPr>
                <w:rFonts w:ascii="Arial" w:hAnsi="Arial" w:cs="Arial"/>
                <w:sz w:val="20"/>
              </w:rPr>
              <w:t>: 2,0 l.</w:t>
            </w:r>
          </w:p>
          <w:p w14:paraId="3405D66F" w14:textId="77777777" w:rsidR="002209B8" w:rsidRDefault="002209B8" w:rsidP="002209B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2209B8">
              <w:rPr>
                <w:rFonts w:ascii="Arial" w:hAnsi="Arial" w:cs="Arial"/>
                <w:sz w:val="20"/>
                <w:u w:val="single"/>
              </w:rPr>
              <w:t>Warnik do wody- 2 sztuki</w:t>
            </w:r>
          </w:p>
          <w:p w14:paraId="5F001E23" w14:textId="77777777" w:rsidR="002209B8" w:rsidRPr="002209B8" w:rsidRDefault="00B363BE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urządzenie wolnostojące</w:t>
            </w:r>
          </w:p>
          <w:p w14:paraId="22911F4D" w14:textId="77777777" w:rsidR="002209B8" w:rsidRPr="002209B8" w:rsidRDefault="002209B8" w:rsidP="002209B8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2209B8">
              <w:rPr>
                <w:rFonts w:ascii="Arial" w:hAnsi="Arial" w:cs="Arial"/>
                <w:sz w:val="20"/>
              </w:rPr>
              <w:t>pojemność minimalna</w:t>
            </w:r>
            <w:r w:rsidR="00B363BE">
              <w:rPr>
                <w:rFonts w:ascii="Arial" w:hAnsi="Arial" w:cs="Arial"/>
                <w:sz w:val="20"/>
              </w:rPr>
              <w:t>: 30 litrów</w:t>
            </w:r>
            <w:r w:rsidRPr="002209B8">
              <w:rPr>
                <w:rFonts w:ascii="Arial" w:hAnsi="Arial" w:cs="Arial"/>
                <w:sz w:val="20"/>
              </w:rPr>
              <w:t xml:space="preserve"> </w:t>
            </w:r>
          </w:p>
          <w:p w14:paraId="346A86BE" w14:textId="77777777" w:rsidR="002209B8" w:rsidRPr="00E16D24" w:rsidRDefault="002209B8" w:rsidP="00D7202F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2209B8">
              <w:rPr>
                <w:rFonts w:ascii="Arial" w:hAnsi="Arial" w:cs="Arial"/>
                <w:sz w:val="20"/>
              </w:rPr>
              <w:t>wykonanie ze stali nierdzewnej</w:t>
            </w:r>
          </w:p>
          <w:p w14:paraId="75C00295" w14:textId="77777777" w:rsidR="00E16D24" w:rsidRPr="00D2039C" w:rsidRDefault="00E16D24" w:rsidP="00D2039C">
            <w:pPr>
              <w:spacing w:before="120" w:after="100" w:afterAutospacing="1" w:line="259" w:lineRule="auto"/>
              <w:jc w:val="both"/>
              <w:rPr>
                <w:rFonts w:ascii="Arial" w:hAnsi="Arial" w:cs="Arial"/>
                <w:sz w:val="20"/>
              </w:rPr>
            </w:pPr>
            <w:r w:rsidRPr="00D2039C">
              <w:rPr>
                <w:rFonts w:ascii="Arial" w:hAnsi="Arial" w:cs="Arial"/>
                <w:sz w:val="20"/>
              </w:rPr>
              <w:t xml:space="preserve">Wykonawca zobowiązany będzie na etapie realizacji do zamontowania i zainstalowania całego wyposażenia kuchennego, przedstawienia propozycji zakupionego wyposażenia, </w:t>
            </w:r>
            <w:r w:rsidR="00D2039C">
              <w:rPr>
                <w:rFonts w:ascii="Arial" w:hAnsi="Arial" w:cs="Arial"/>
                <w:sz w:val="20"/>
              </w:rPr>
              <w:t>zatwierdzenia</w:t>
            </w:r>
            <w:r w:rsidRPr="00D2039C">
              <w:rPr>
                <w:rFonts w:ascii="Arial" w:hAnsi="Arial" w:cs="Arial"/>
                <w:sz w:val="20"/>
              </w:rPr>
              <w:t xml:space="preserve"> kolorystyki oraz formy.</w:t>
            </w:r>
          </w:p>
        </w:tc>
      </w:tr>
    </w:tbl>
    <w:p w14:paraId="686EE6F4" w14:textId="77777777" w:rsidR="0079163F" w:rsidRDefault="0079163F" w:rsidP="0079163F">
      <w:pPr>
        <w:pStyle w:val="Akapitzlist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b/>
          <w:sz w:val="20"/>
        </w:rPr>
      </w:pPr>
    </w:p>
    <w:p w14:paraId="019EFC74" w14:textId="77777777" w:rsidR="00E647A8" w:rsidRDefault="00E647A8">
      <w:pPr>
        <w:spacing w:after="160" w:line="259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14:paraId="4B47B180" w14:textId="609130FE" w:rsidR="0079163F" w:rsidRPr="0079163F" w:rsidRDefault="0079163F" w:rsidP="0079163F">
      <w:pPr>
        <w:spacing w:after="0" w:line="360" w:lineRule="auto"/>
        <w:rPr>
          <w:rFonts w:ascii="Arial" w:hAnsi="Arial"/>
          <w:sz w:val="20"/>
        </w:rPr>
      </w:pPr>
      <w:r w:rsidRPr="0079163F">
        <w:rPr>
          <w:rFonts w:ascii="Arial" w:hAnsi="Arial"/>
          <w:b/>
          <w:sz w:val="20"/>
        </w:rPr>
        <w:lastRenderedPageBreak/>
        <w:t>Część 4</w:t>
      </w:r>
      <w:r>
        <w:rPr>
          <w:rFonts w:ascii="Arial" w:hAnsi="Arial"/>
          <w:sz w:val="20"/>
        </w:rPr>
        <w:t xml:space="preserve"> – Sprzęt </w:t>
      </w:r>
      <w:r w:rsidRPr="006041DC">
        <w:rPr>
          <w:rFonts w:ascii="Arial" w:hAnsi="Arial"/>
          <w:sz w:val="20"/>
        </w:rPr>
        <w:t>nagłaśniający</w:t>
      </w:r>
      <w:r w:rsidR="003F6A0C" w:rsidRPr="006041DC">
        <w:rPr>
          <w:rFonts w:ascii="Arial" w:hAnsi="Arial"/>
          <w:sz w:val="20"/>
        </w:rPr>
        <w:t xml:space="preserve">, </w:t>
      </w:r>
      <w:r w:rsidR="003F6A0C" w:rsidRPr="006041DC">
        <w:rPr>
          <w:rFonts w:ascii="Arial" w:hAnsi="Arial"/>
          <w:b/>
          <w:bCs/>
          <w:sz w:val="20"/>
        </w:rPr>
        <w:t xml:space="preserve">termin: </w:t>
      </w:r>
      <w:r w:rsidR="006041DC" w:rsidRPr="006041DC">
        <w:rPr>
          <w:rFonts w:ascii="Arial" w:hAnsi="Arial"/>
          <w:b/>
          <w:bCs/>
          <w:sz w:val="20"/>
        </w:rPr>
        <w:t>45</w:t>
      </w:r>
      <w:r w:rsidR="003F6A0C" w:rsidRPr="006041DC">
        <w:rPr>
          <w:rFonts w:ascii="Arial" w:hAnsi="Arial"/>
          <w:b/>
          <w:bCs/>
          <w:sz w:val="20"/>
        </w:rPr>
        <w:t xml:space="preserve"> dni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75"/>
        <w:gridCol w:w="5887"/>
      </w:tblGrid>
      <w:tr w:rsidR="0079163F" w:rsidRPr="005F04F3" w14:paraId="6AF62643" w14:textId="77777777" w:rsidTr="00C434CA">
        <w:tc>
          <w:tcPr>
            <w:tcW w:w="1752" w:type="pct"/>
            <w:vAlign w:val="center"/>
          </w:tcPr>
          <w:p w14:paraId="187160A8" w14:textId="77777777" w:rsidR="0079163F" w:rsidRPr="00205B2D" w:rsidRDefault="0079163F" w:rsidP="00C434CA">
            <w:pPr>
              <w:spacing w:after="100" w:afterAutospacing="1" w:line="259" w:lineRule="auto"/>
              <w:jc w:val="center"/>
              <w:rPr>
                <w:rFonts w:ascii="Arial" w:hAnsi="Arial" w:cs="Arial"/>
                <w:sz w:val="20"/>
              </w:rPr>
            </w:pPr>
            <w:r w:rsidRPr="00205B2D">
              <w:rPr>
                <w:rFonts w:ascii="Arial" w:hAnsi="Arial" w:cs="Arial"/>
                <w:sz w:val="20"/>
              </w:rPr>
              <w:t>Sprzęt nagłaśniający</w:t>
            </w:r>
            <w:r>
              <w:rPr>
                <w:rFonts w:ascii="Arial" w:hAnsi="Arial" w:cs="Arial"/>
                <w:sz w:val="20"/>
              </w:rPr>
              <w:t xml:space="preserve"> – 1 komplet</w:t>
            </w:r>
          </w:p>
        </w:tc>
        <w:tc>
          <w:tcPr>
            <w:tcW w:w="3248" w:type="pct"/>
          </w:tcPr>
          <w:p w14:paraId="5095D436" w14:textId="77777777" w:rsidR="0079163F" w:rsidRPr="003F04EE" w:rsidRDefault="0079163F" w:rsidP="00C434CA">
            <w:pPr>
              <w:spacing w:before="120" w:after="0" w:line="259" w:lineRule="auto"/>
              <w:rPr>
                <w:rFonts w:ascii="Arial" w:hAnsi="Arial" w:cs="Arial"/>
                <w:sz w:val="20"/>
                <w:u w:val="single"/>
              </w:rPr>
            </w:pPr>
            <w:r w:rsidRPr="003F04EE">
              <w:rPr>
                <w:rFonts w:ascii="Arial" w:hAnsi="Arial" w:cs="Arial"/>
                <w:sz w:val="20"/>
                <w:u w:val="single"/>
              </w:rPr>
              <w:t>Wzmacniacz – 1 sztuka</w:t>
            </w:r>
          </w:p>
          <w:p w14:paraId="1EFB0AE3" w14:textId="77777777" w:rsidR="0079163F" w:rsidRPr="003F04EE" w:rsidRDefault="0079163F" w:rsidP="00C434CA">
            <w:pPr>
              <w:spacing w:before="120" w:after="0" w:line="259" w:lineRule="auto"/>
              <w:rPr>
                <w:rFonts w:ascii="Arial" w:hAnsi="Arial" w:cs="Arial"/>
                <w:sz w:val="20"/>
                <w:u w:val="single"/>
              </w:rPr>
            </w:pPr>
            <w:r w:rsidRPr="003F04EE">
              <w:rPr>
                <w:rFonts w:ascii="Arial" w:hAnsi="Arial" w:cs="Arial"/>
                <w:sz w:val="20"/>
                <w:u w:val="single"/>
              </w:rPr>
              <w:t xml:space="preserve">Głośniki stojące -  4 sztuki </w:t>
            </w:r>
          </w:p>
          <w:p w14:paraId="1FDD7631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205B2D">
              <w:rPr>
                <w:rFonts w:ascii="Arial" w:hAnsi="Arial" w:cs="Arial"/>
                <w:sz w:val="20"/>
              </w:rPr>
              <w:t>min. mocy 800W</w:t>
            </w:r>
          </w:p>
          <w:p w14:paraId="0E0BF378" w14:textId="77777777" w:rsidR="0079163F" w:rsidRPr="000C5ACB" w:rsidRDefault="0079163F" w:rsidP="00C434CA">
            <w:pPr>
              <w:pStyle w:val="Akapitzlist"/>
              <w:numPr>
                <w:ilvl w:val="0"/>
                <w:numId w:val="10"/>
              </w:numPr>
              <w:spacing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0C5ACB">
              <w:rPr>
                <w:rFonts w:ascii="Arial" w:hAnsi="Arial" w:cs="Arial"/>
                <w:sz w:val="20"/>
              </w:rPr>
              <w:t>obudowa stalowa</w:t>
            </w:r>
          </w:p>
          <w:p w14:paraId="7B8808E0" w14:textId="77777777" w:rsidR="0079163F" w:rsidRPr="003F04EE" w:rsidRDefault="0079163F" w:rsidP="00C434CA">
            <w:pPr>
              <w:spacing w:after="100" w:afterAutospacing="1" w:line="259" w:lineRule="auto"/>
              <w:rPr>
                <w:rFonts w:ascii="Arial" w:hAnsi="Arial" w:cs="Arial"/>
                <w:sz w:val="20"/>
                <w:u w:val="single"/>
              </w:rPr>
            </w:pPr>
            <w:r w:rsidRPr="003F04EE">
              <w:rPr>
                <w:rFonts w:ascii="Arial" w:hAnsi="Arial" w:cs="Arial"/>
                <w:sz w:val="20"/>
                <w:u w:val="single"/>
              </w:rPr>
              <w:t>Statyw do głośników- 4 sztuki</w:t>
            </w:r>
          </w:p>
          <w:p w14:paraId="2CC961C0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205B2D">
              <w:rPr>
                <w:rFonts w:ascii="Arial" w:hAnsi="Arial" w:cs="Arial"/>
                <w:sz w:val="20"/>
              </w:rPr>
              <w:t>Składany statyw kolumnowy na t</w:t>
            </w:r>
            <w:r>
              <w:rPr>
                <w:rFonts w:ascii="Arial" w:hAnsi="Arial" w:cs="Arial"/>
                <w:sz w:val="20"/>
              </w:rPr>
              <w:t>rójnożnej podstawie</w:t>
            </w:r>
          </w:p>
          <w:p w14:paraId="44B7DDA3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0C5ACB">
              <w:rPr>
                <w:rFonts w:ascii="Arial" w:hAnsi="Arial" w:cs="Arial"/>
                <w:sz w:val="20"/>
              </w:rPr>
              <w:t>Automatyczny mechanizm blokowania</w:t>
            </w:r>
          </w:p>
          <w:p w14:paraId="5CBE9CB7" w14:textId="77777777" w:rsidR="0079163F" w:rsidRPr="000C5ACB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0C5ACB">
              <w:rPr>
                <w:rFonts w:ascii="Arial" w:hAnsi="Arial" w:cs="Arial"/>
                <w:sz w:val="20"/>
              </w:rPr>
              <w:t>Regulowana wysokość od 115 cm do 218 cm</w:t>
            </w:r>
          </w:p>
          <w:p w14:paraId="178F04E8" w14:textId="77777777" w:rsidR="0079163F" w:rsidRPr="003F04EE" w:rsidRDefault="0079163F" w:rsidP="00C434CA">
            <w:pPr>
              <w:spacing w:before="120" w:after="100" w:afterAutospacing="1" w:line="259" w:lineRule="auto"/>
              <w:rPr>
                <w:rFonts w:ascii="Arial" w:hAnsi="Arial" w:cs="Arial"/>
                <w:sz w:val="20"/>
                <w:u w:val="single"/>
              </w:rPr>
            </w:pPr>
            <w:r w:rsidRPr="003F04EE">
              <w:rPr>
                <w:rFonts w:ascii="Arial" w:hAnsi="Arial" w:cs="Arial"/>
                <w:sz w:val="20"/>
                <w:u w:val="single"/>
              </w:rPr>
              <w:t>Mikser- 1 sztuka</w:t>
            </w:r>
          </w:p>
          <w:p w14:paraId="64BBE563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205B2D">
              <w:rPr>
                <w:rFonts w:ascii="Arial" w:hAnsi="Arial" w:cs="Arial"/>
                <w:sz w:val="20"/>
              </w:rPr>
              <w:t>Mikser cyfrowy,</w:t>
            </w:r>
          </w:p>
          <w:p w14:paraId="175BEE25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0C5ACB">
              <w:rPr>
                <w:rFonts w:ascii="Arial" w:hAnsi="Arial" w:cs="Arial"/>
                <w:sz w:val="20"/>
              </w:rPr>
              <w:t>16 wejść mikrofonowych XLR/TRS</w:t>
            </w:r>
          </w:p>
          <w:p w14:paraId="3CCBB97D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0C5ACB">
              <w:rPr>
                <w:rFonts w:ascii="Arial" w:hAnsi="Arial" w:cs="Arial"/>
                <w:sz w:val="20"/>
              </w:rPr>
              <w:t xml:space="preserve">Wbudowane przetworniki 24 bitowe Cirrus </w:t>
            </w:r>
            <w:proofErr w:type="spellStart"/>
            <w:r w:rsidRPr="000C5ACB">
              <w:rPr>
                <w:rFonts w:ascii="Arial" w:hAnsi="Arial" w:cs="Arial"/>
                <w:sz w:val="20"/>
              </w:rPr>
              <w:t>Logic</w:t>
            </w:r>
            <w:proofErr w:type="spellEnd"/>
            <w:r w:rsidRPr="000C5ACB">
              <w:rPr>
                <w:rFonts w:ascii="Arial" w:hAnsi="Arial" w:cs="Arial"/>
                <w:sz w:val="20"/>
              </w:rPr>
              <w:t xml:space="preserve"> AD/DA</w:t>
            </w:r>
          </w:p>
          <w:p w14:paraId="6E97C527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0C5ACB">
              <w:rPr>
                <w:rFonts w:ascii="Arial" w:hAnsi="Arial" w:cs="Arial"/>
                <w:sz w:val="20"/>
              </w:rPr>
              <w:t>8 wyjść analogowych TRS</w:t>
            </w:r>
          </w:p>
          <w:p w14:paraId="4F7353B7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0C5ACB">
              <w:rPr>
                <w:rFonts w:ascii="Arial" w:hAnsi="Arial" w:cs="Arial"/>
                <w:sz w:val="20"/>
              </w:rPr>
              <w:t>2 wyjścia główne XLR</w:t>
            </w:r>
          </w:p>
          <w:p w14:paraId="165F78B6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0C5ACB">
              <w:rPr>
                <w:rFonts w:ascii="Arial" w:hAnsi="Arial" w:cs="Arial"/>
                <w:sz w:val="20"/>
              </w:rPr>
              <w:t>Wbudowany procesor DSP</w:t>
            </w:r>
          </w:p>
          <w:p w14:paraId="67A6A0CD" w14:textId="77777777" w:rsidR="0079163F" w:rsidRPr="000C5ACB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0C5ACB">
              <w:rPr>
                <w:rFonts w:ascii="Arial" w:hAnsi="Arial" w:cs="Arial"/>
                <w:sz w:val="20"/>
              </w:rPr>
              <w:t xml:space="preserve">karta </w:t>
            </w:r>
            <w:proofErr w:type="spellStart"/>
            <w:r w:rsidRPr="000C5ACB">
              <w:rPr>
                <w:rFonts w:ascii="Arial" w:hAnsi="Arial" w:cs="Arial"/>
                <w:sz w:val="20"/>
              </w:rPr>
              <w:t>WiFi</w:t>
            </w:r>
            <w:proofErr w:type="spellEnd"/>
          </w:p>
          <w:p w14:paraId="7E73CBA2" w14:textId="77777777" w:rsidR="0079163F" w:rsidRPr="003F04EE" w:rsidRDefault="0079163F" w:rsidP="00C434CA">
            <w:pPr>
              <w:spacing w:after="100" w:afterAutospacing="1" w:line="259" w:lineRule="auto"/>
              <w:rPr>
                <w:rFonts w:ascii="Arial" w:hAnsi="Arial" w:cs="Arial"/>
                <w:sz w:val="20"/>
                <w:u w:val="single"/>
              </w:rPr>
            </w:pPr>
            <w:r w:rsidRPr="003F04EE">
              <w:rPr>
                <w:rFonts w:ascii="Arial" w:hAnsi="Arial" w:cs="Arial"/>
                <w:sz w:val="20"/>
                <w:u w:val="single"/>
              </w:rPr>
              <w:t xml:space="preserve">Zestaw bezprzewodowy składający się z czterech mikrofonów nagłownych wyposażony w zasilacz i kabel </w:t>
            </w:r>
            <w:proofErr w:type="spellStart"/>
            <w:r w:rsidRPr="003F04EE">
              <w:rPr>
                <w:rFonts w:ascii="Arial" w:hAnsi="Arial" w:cs="Arial"/>
                <w:sz w:val="20"/>
                <w:u w:val="single"/>
              </w:rPr>
              <w:t>jack-jack</w:t>
            </w:r>
            <w:proofErr w:type="spellEnd"/>
            <w:r>
              <w:rPr>
                <w:rFonts w:ascii="Arial" w:hAnsi="Arial" w:cs="Arial"/>
                <w:sz w:val="20"/>
                <w:u w:val="single"/>
              </w:rPr>
              <w:t xml:space="preserve"> – 1 komplet</w:t>
            </w:r>
          </w:p>
          <w:p w14:paraId="3B580D06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205B2D">
              <w:rPr>
                <w:rFonts w:ascii="Arial" w:hAnsi="Arial" w:cs="Arial"/>
                <w:sz w:val="20"/>
              </w:rPr>
              <w:t xml:space="preserve">2 anteny True </w:t>
            </w:r>
            <w:proofErr w:type="spellStart"/>
            <w:r w:rsidRPr="00205B2D">
              <w:rPr>
                <w:rFonts w:ascii="Arial" w:hAnsi="Arial" w:cs="Arial"/>
                <w:sz w:val="20"/>
              </w:rPr>
              <w:t>Diversity</w:t>
            </w:r>
            <w:proofErr w:type="spellEnd"/>
            <w:r w:rsidRPr="00205B2D">
              <w:rPr>
                <w:rFonts w:ascii="Arial" w:hAnsi="Arial" w:cs="Arial"/>
                <w:sz w:val="20"/>
              </w:rPr>
              <w:t xml:space="preserve"> UHF,</w:t>
            </w:r>
          </w:p>
          <w:p w14:paraId="3BF86CBB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3F04EE">
              <w:rPr>
                <w:rFonts w:ascii="Arial" w:hAnsi="Arial" w:cs="Arial"/>
                <w:sz w:val="20"/>
              </w:rPr>
              <w:t xml:space="preserve">Wskaźniki poziomu sygnału, </w:t>
            </w:r>
          </w:p>
          <w:p w14:paraId="44701BB3" w14:textId="77777777" w:rsidR="0079163F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3F04EE">
              <w:rPr>
                <w:rFonts w:ascii="Arial" w:hAnsi="Arial" w:cs="Arial"/>
                <w:sz w:val="20"/>
              </w:rPr>
              <w:t xml:space="preserve">wyjścia XLR i </w:t>
            </w:r>
            <w:proofErr w:type="spellStart"/>
            <w:r w:rsidRPr="003F04EE">
              <w:rPr>
                <w:rFonts w:ascii="Arial" w:hAnsi="Arial" w:cs="Arial"/>
                <w:sz w:val="20"/>
              </w:rPr>
              <w:t>jack</w:t>
            </w:r>
            <w:proofErr w:type="spellEnd"/>
            <w:r w:rsidRPr="003F04EE">
              <w:rPr>
                <w:rFonts w:ascii="Arial" w:hAnsi="Arial" w:cs="Arial"/>
                <w:sz w:val="20"/>
              </w:rPr>
              <w:t xml:space="preserve">, </w:t>
            </w:r>
          </w:p>
          <w:p w14:paraId="1BE36CBC" w14:textId="77777777" w:rsidR="0079163F" w:rsidRPr="003F04EE" w:rsidRDefault="0079163F" w:rsidP="00C434CA">
            <w:pPr>
              <w:pStyle w:val="Akapitzlist"/>
              <w:numPr>
                <w:ilvl w:val="0"/>
                <w:numId w:val="10"/>
              </w:numPr>
              <w:spacing w:before="120" w:after="100" w:afterAutospacing="1" w:line="259" w:lineRule="auto"/>
              <w:ind w:left="714" w:hanging="357"/>
              <w:rPr>
                <w:rFonts w:ascii="Arial" w:hAnsi="Arial" w:cs="Arial"/>
                <w:sz w:val="20"/>
              </w:rPr>
            </w:pPr>
            <w:r w:rsidRPr="003F04EE">
              <w:rPr>
                <w:rFonts w:ascii="Arial" w:hAnsi="Arial" w:cs="Arial"/>
                <w:sz w:val="20"/>
              </w:rPr>
              <w:t>zasilacz</w:t>
            </w:r>
          </w:p>
          <w:p w14:paraId="7ECF1F71" w14:textId="77777777" w:rsidR="0079163F" w:rsidRPr="005F04F3" w:rsidRDefault="0079163F" w:rsidP="00C434CA">
            <w:pPr>
              <w:spacing w:after="100" w:afterAutospacing="1" w:line="259" w:lineRule="auto"/>
              <w:rPr>
                <w:rFonts w:ascii="Arial" w:hAnsi="Arial" w:cs="Arial"/>
                <w:b/>
                <w:sz w:val="20"/>
              </w:rPr>
            </w:pPr>
            <w:r w:rsidRPr="00205B2D">
              <w:rPr>
                <w:rFonts w:ascii="Arial" w:hAnsi="Arial" w:cs="Arial"/>
                <w:sz w:val="20"/>
              </w:rPr>
              <w:t>Cały sprzęt nagłaśniający musi być ze sobą zintegrowany.</w:t>
            </w:r>
            <w:r w:rsidRPr="00205B2D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0026CE0E" w14:textId="77777777" w:rsidR="0079163F" w:rsidRDefault="0079163F" w:rsidP="00F70748">
      <w:pPr>
        <w:jc w:val="both"/>
        <w:rPr>
          <w:rFonts w:ascii="Arial" w:hAnsi="Arial"/>
          <w:sz w:val="20"/>
          <w:szCs w:val="20"/>
        </w:rPr>
      </w:pPr>
    </w:p>
    <w:p w14:paraId="6BBBB059" w14:textId="77777777" w:rsidR="00F70748" w:rsidRDefault="00F70748" w:rsidP="00F70748">
      <w:pPr>
        <w:jc w:val="both"/>
        <w:rPr>
          <w:rFonts w:ascii="Arial" w:hAnsi="Arial"/>
          <w:sz w:val="20"/>
          <w:szCs w:val="20"/>
        </w:rPr>
      </w:pPr>
      <w:r w:rsidRPr="00F70748">
        <w:rPr>
          <w:rFonts w:ascii="Arial" w:hAnsi="Arial"/>
          <w:sz w:val="20"/>
          <w:szCs w:val="20"/>
        </w:rPr>
        <w:t>Określone wymagania są wymaganiami minimalnymi. Zamawiający dopuszcza zaoferowanie doposażenia (sprzętu) o lepszych parametrach. Jeżeli w dokumentach opisujących przedmiot zamówienia znajdują się nazwy producentów sprzętu, służą one do określenia pożądanego standardu realizacji zamówienia. Wykonawca może zaoferować równoważny przedmiot zamówienia.</w:t>
      </w:r>
    </w:p>
    <w:p w14:paraId="6C2D1E21" w14:textId="77777777" w:rsidR="006041DC" w:rsidRDefault="006041DC" w:rsidP="00135C8B">
      <w:pPr>
        <w:jc w:val="both"/>
        <w:rPr>
          <w:rFonts w:ascii="Arial" w:hAnsi="Arial"/>
          <w:b/>
          <w:bCs/>
          <w:sz w:val="20"/>
          <w:szCs w:val="20"/>
        </w:rPr>
      </w:pPr>
      <w:r w:rsidRPr="002346C4">
        <w:rPr>
          <w:rFonts w:ascii="Arial" w:hAnsi="Arial"/>
          <w:b/>
          <w:bCs/>
          <w:sz w:val="20"/>
          <w:szCs w:val="20"/>
        </w:rPr>
        <w:t>W zakresie Części 2</w:t>
      </w:r>
      <w:r>
        <w:rPr>
          <w:rFonts w:ascii="Arial" w:hAnsi="Arial"/>
          <w:b/>
          <w:bCs/>
          <w:sz w:val="20"/>
          <w:szCs w:val="20"/>
        </w:rPr>
        <w:t>:</w:t>
      </w:r>
    </w:p>
    <w:p w14:paraId="1A692831" w14:textId="40F75964" w:rsidR="00135C8B" w:rsidRPr="00135C8B" w:rsidRDefault="006041DC" w:rsidP="00135C8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135C8B" w:rsidRPr="00135C8B">
        <w:rPr>
          <w:rFonts w:ascii="Arial" w:hAnsi="Arial"/>
          <w:sz w:val="20"/>
          <w:szCs w:val="20"/>
        </w:rPr>
        <w:t>Zamawiający wymaga pełnego opracowania graficznego oraz technicznego po stronie Wykonawcy w</w:t>
      </w:r>
      <w:r w:rsidR="00135C8B">
        <w:rPr>
          <w:rFonts w:ascii="Arial" w:hAnsi="Arial"/>
          <w:sz w:val="20"/>
          <w:szCs w:val="20"/>
        </w:rPr>
        <w:t> </w:t>
      </w:r>
      <w:r w:rsidR="00135C8B" w:rsidRPr="00135C8B">
        <w:rPr>
          <w:rFonts w:ascii="Arial" w:hAnsi="Arial"/>
          <w:sz w:val="20"/>
          <w:szCs w:val="20"/>
        </w:rPr>
        <w:t xml:space="preserve">zakresie budowy wszystkich urządzeń edukacyjnych stanowiących przedmiot zapytania z jego zasobów. Zamawiający wymaga by prezentowane na tablicach, grach oraz pozostałej infrastrukturze treści oraz wzory elementów aluminiowych były własnością Wykonawcy - produkty autorskie firmy, </w:t>
      </w:r>
      <w:r w:rsidR="00135C8B" w:rsidRPr="00135C8B">
        <w:rPr>
          <w:rFonts w:ascii="Arial" w:hAnsi="Arial"/>
          <w:sz w:val="20"/>
          <w:szCs w:val="20"/>
        </w:rPr>
        <w:lastRenderedPageBreak/>
        <w:t>objęte sankcjami prawnymi w sposób, który nie narusza praw majątkowych osób trzecich lub licencje. Wykonawca, wykaże w jednoznaczny sposób, że jest wyłącznym dysponentem utworów świadczących o powyższej zgodności prawnej, nie naruszając ustawy z dnia 4 lutego 1994 r. o prawie autorskim i prawach pokrewnych (Dz. U. z 2017 r., poz. 880) oraz ustawy z dnia 16 kwietnia 1993 r. o</w:t>
      </w:r>
      <w:r w:rsidR="00135C8B">
        <w:rPr>
          <w:rFonts w:ascii="Arial" w:hAnsi="Arial"/>
          <w:sz w:val="20"/>
          <w:szCs w:val="20"/>
        </w:rPr>
        <w:t> </w:t>
      </w:r>
      <w:r w:rsidR="00135C8B" w:rsidRPr="00135C8B">
        <w:rPr>
          <w:rFonts w:ascii="Arial" w:hAnsi="Arial"/>
          <w:sz w:val="20"/>
          <w:szCs w:val="20"/>
        </w:rPr>
        <w:t>zwalczaniu nieuczciwej konkurencji (Dz. U. z 2003 r. Nr 153, poz. 1503 z późn. zm.). Wykonawca winien okazać się właściwymi dokumentami świadczącymi o powyższej zgodności prawnej, bowiem całość opracowania zarówno co do treści jak i grafiki spoczywa na Wykonawcy.</w:t>
      </w:r>
    </w:p>
    <w:p w14:paraId="4F37AA34" w14:textId="77777777" w:rsidR="00135C8B" w:rsidRPr="00F70748" w:rsidRDefault="007C7371" w:rsidP="00135C8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oczekuje</w:t>
      </w:r>
      <w:r w:rsidR="00135C8B" w:rsidRPr="00135C8B">
        <w:rPr>
          <w:rFonts w:ascii="Arial" w:hAnsi="Arial"/>
          <w:sz w:val="20"/>
          <w:szCs w:val="20"/>
        </w:rPr>
        <w:t xml:space="preserve"> pełnej i szczegółowej autoryzacji wszystkich tekstów oraz grafik zamieszczonych na urządzeniach z oświadczeniem (dołączonym do składanej oferty) osoby sprawującej nadzór naukowy (w stopniu co najmniej doktora nauk biologicznych, przyrodniczych, leśnych), celem zachowania poprawności i rzetelności prezentowanych treści przyrodniczych, ze względu na edukacyjny charakter zamówienia.</w:t>
      </w:r>
    </w:p>
    <w:p w14:paraId="258974E5" w14:textId="4E80D9C5" w:rsidR="00B40F68" w:rsidRDefault="002346C4">
      <w:pPr>
        <w:spacing w:after="160" w:line="259" w:lineRule="auto"/>
        <w:rPr>
          <w:rFonts w:ascii="Arial" w:hAnsi="Arial" w:cs="Arial"/>
          <w:bCs/>
          <w:sz w:val="20"/>
          <w:szCs w:val="20"/>
          <w:lang w:eastAsia="pl-PL"/>
        </w:rPr>
      </w:pPr>
      <w:r w:rsidRPr="002346C4">
        <w:rPr>
          <w:rFonts w:ascii="Arial" w:hAnsi="Arial" w:cs="Arial"/>
          <w:bCs/>
          <w:sz w:val="20"/>
          <w:szCs w:val="20"/>
          <w:lang w:eastAsia="pl-PL"/>
        </w:rPr>
        <w:t>Powyższy obowiązek nie dotyczy zakresu dotyczącego pomocy dydaktycznych.</w:t>
      </w:r>
    </w:p>
    <w:p w14:paraId="402F44AA" w14:textId="706A0F63" w:rsidR="00EF709C" w:rsidRDefault="00EF709C">
      <w:pPr>
        <w:spacing w:after="160" w:line="259" w:lineRule="auto"/>
        <w:rPr>
          <w:rFonts w:ascii="Arial" w:hAnsi="Arial" w:cs="Arial"/>
          <w:bCs/>
          <w:sz w:val="20"/>
          <w:szCs w:val="20"/>
          <w:lang w:eastAsia="pl-PL"/>
        </w:rPr>
      </w:pPr>
    </w:p>
    <w:p w14:paraId="2FDD3CCE" w14:textId="55727DC8" w:rsidR="00EF709C" w:rsidRDefault="00EF709C">
      <w:pPr>
        <w:spacing w:after="160" w:line="259" w:lineRule="auto"/>
        <w:rPr>
          <w:rFonts w:ascii="Arial" w:hAnsi="Arial" w:cs="Arial"/>
          <w:bCs/>
          <w:sz w:val="20"/>
          <w:szCs w:val="20"/>
          <w:lang w:eastAsia="pl-PL"/>
        </w:rPr>
      </w:pPr>
    </w:p>
    <w:p w14:paraId="24503E6B" w14:textId="357763C4" w:rsidR="00EF709C" w:rsidRDefault="00EF709C">
      <w:pPr>
        <w:spacing w:after="160" w:line="259" w:lineRule="auto"/>
        <w:rPr>
          <w:rFonts w:ascii="Arial" w:hAnsi="Arial" w:cs="Arial"/>
          <w:bCs/>
          <w:sz w:val="20"/>
          <w:szCs w:val="20"/>
          <w:lang w:eastAsia="pl-PL"/>
        </w:rPr>
      </w:pPr>
    </w:p>
    <w:p w14:paraId="403B2853" w14:textId="2057D200" w:rsidR="00EF709C" w:rsidRDefault="00EF709C">
      <w:pPr>
        <w:spacing w:after="160" w:line="259" w:lineRule="auto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ab/>
      </w:r>
      <w:r>
        <w:rPr>
          <w:rFonts w:ascii="Arial" w:hAnsi="Arial" w:cs="Arial"/>
          <w:bCs/>
          <w:sz w:val="20"/>
          <w:szCs w:val="20"/>
          <w:lang w:eastAsia="pl-PL"/>
        </w:rPr>
        <w:tab/>
      </w:r>
      <w:r>
        <w:rPr>
          <w:rFonts w:ascii="Arial" w:hAnsi="Arial" w:cs="Arial"/>
          <w:bCs/>
          <w:sz w:val="20"/>
          <w:szCs w:val="20"/>
          <w:lang w:eastAsia="pl-PL"/>
        </w:rPr>
        <w:tab/>
      </w:r>
      <w:r>
        <w:rPr>
          <w:rFonts w:ascii="Arial" w:hAnsi="Arial" w:cs="Arial"/>
          <w:bCs/>
          <w:sz w:val="20"/>
          <w:szCs w:val="20"/>
          <w:lang w:eastAsia="pl-PL"/>
        </w:rPr>
        <w:tab/>
      </w:r>
      <w:r>
        <w:rPr>
          <w:rFonts w:ascii="Arial" w:hAnsi="Arial" w:cs="Arial"/>
          <w:bCs/>
          <w:sz w:val="20"/>
          <w:szCs w:val="20"/>
          <w:lang w:eastAsia="pl-PL"/>
        </w:rPr>
        <w:tab/>
      </w:r>
      <w:r>
        <w:rPr>
          <w:rFonts w:ascii="Arial" w:hAnsi="Arial" w:cs="Arial"/>
          <w:bCs/>
          <w:sz w:val="20"/>
          <w:szCs w:val="20"/>
          <w:lang w:eastAsia="pl-PL"/>
        </w:rPr>
        <w:tab/>
        <w:t>Przygotował/a: ……………………………………</w:t>
      </w:r>
    </w:p>
    <w:p w14:paraId="5A9DB9AC" w14:textId="5C0AAB3B" w:rsidR="00EF709C" w:rsidRPr="002346C4" w:rsidRDefault="00EF709C">
      <w:pPr>
        <w:spacing w:after="160" w:line="259" w:lineRule="auto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ab/>
      </w:r>
      <w:r>
        <w:rPr>
          <w:rFonts w:ascii="Arial" w:hAnsi="Arial" w:cs="Arial"/>
          <w:bCs/>
          <w:sz w:val="20"/>
          <w:szCs w:val="20"/>
          <w:lang w:eastAsia="pl-PL"/>
        </w:rPr>
        <w:tab/>
      </w:r>
      <w:r>
        <w:rPr>
          <w:rFonts w:ascii="Arial" w:hAnsi="Arial" w:cs="Arial"/>
          <w:bCs/>
          <w:sz w:val="20"/>
          <w:szCs w:val="20"/>
          <w:lang w:eastAsia="pl-PL"/>
        </w:rPr>
        <w:tab/>
      </w:r>
      <w:r>
        <w:rPr>
          <w:rFonts w:ascii="Arial" w:hAnsi="Arial" w:cs="Arial"/>
          <w:bCs/>
          <w:sz w:val="20"/>
          <w:szCs w:val="20"/>
          <w:lang w:eastAsia="pl-PL"/>
        </w:rPr>
        <w:tab/>
      </w:r>
      <w:r>
        <w:rPr>
          <w:rFonts w:ascii="Arial" w:hAnsi="Arial" w:cs="Arial"/>
          <w:bCs/>
          <w:sz w:val="20"/>
          <w:szCs w:val="20"/>
          <w:lang w:eastAsia="pl-PL"/>
        </w:rPr>
        <w:tab/>
      </w:r>
      <w:r>
        <w:rPr>
          <w:rFonts w:ascii="Arial" w:hAnsi="Arial" w:cs="Arial"/>
          <w:bCs/>
          <w:sz w:val="20"/>
          <w:szCs w:val="20"/>
          <w:lang w:eastAsia="pl-PL"/>
        </w:rPr>
        <w:tab/>
      </w:r>
      <w:r>
        <w:rPr>
          <w:rFonts w:ascii="Arial" w:hAnsi="Arial" w:cs="Arial"/>
          <w:bCs/>
          <w:sz w:val="20"/>
          <w:szCs w:val="20"/>
          <w:lang w:eastAsia="pl-PL"/>
        </w:rPr>
        <w:tab/>
      </w:r>
      <w:r>
        <w:rPr>
          <w:rFonts w:ascii="Arial" w:hAnsi="Arial" w:cs="Arial"/>
          <w:bCs/>
          <w:sz w:val="20"/>
          <w:szCs w:val="20"/>
          <w:lang w:eastAsia="pl-PL"/>
        </w:rPr>
        <w:tab/>
      </w:r>
      <w:r>
        <w:rPr>
          <w:rFonts w:ascii="Arial" w:hAnsi="Arial" w:cs="Arial"/>
          <w:bCs/>
          <w:sz w:val="20"/>
          <w:szCs w:val="20"/>
          <w:lang w:eastAsia="pl-PL"/>
        </w:rPr>
        <w:tab/>
        <w:t>(podpis)</w:t>
      </w:r>
    </w:p>
    <w:sectPr w:rsidR="00EF709C" w:rsidRPr="002346C4" w:rsidSect="005879E2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09D7" w14:textId="77777777" w:rsidR="005D7F63" w:rsidRDefault="005D7F63">
      <w:pPr>
        <w:spacing w:after="0" w:line="240" w:lineRule="auto"/>
      </w:pPr>
      <w:r>
        <w:separator/>
      </w:r>
    </w:p>
  </w:endnote>
  <w:endnote w:type="continuationSeparator" w:id="0">
    <w:p w14:paraId="434FF121" w14:textId="77777777" w:rsidR="005D7F63" w:rsidRDefault="005D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316830"/>
      <w:docPartObj>
        <w:docPartGallery w:val="Page Numbers (Bottom of Page)"/>
        <w:docPartUnique/>
      </w:docPartObj>
    </w:sdtPr>
    <w:sdtContent>
      <w:p w14:paraId="74D74E4C" w14:textId="71851E89" w:rsidR="00EF709C" w:rsidRDefault="00EF70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545D56" w14:textId="77777777" w:rsidR="00EF709C" w:rsidRDefault="00EF7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4C6E" w14:textId="77777777" w:rsidR="005D7F63" w:rsidRDefault="005D7F63">
      <w:pPr>
        <w:spacing w:after="0" w:line="240" w:lineRule="auto"/>
      </w:pPr>
      <w:r>
        <w:separator/>
      </w:r>
    </w:p>
  </w:footnote>
  <w:footnote w:type="continuationSeparator" w:id="0">
    <w:p w14:paraId="79FEFA2C" w14:textId="77777777" w:rsidR="005D7F63" w:rsidRDefault="005D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BEBE" w14:textId="4A76FCD9" w:rsidR="007C7371" w:rsidRPr="00EA194B" w:rsidRDefault="007C7371" w:rsidP="009D3B09">
    <w:pPr>
      <w:pStyle w:val="Nagwek"/>
      <w:tabs>
        <w:tab w:val="clear" w:pos="4536"/>
        <w:tab w:val="left" w:pos="3360"/>
      </w:tabs>
      <w:jc w:val="center"/>
    </w:pPr>
  </w:p>
  <w:p w14:paraId="5334D357" w14:textId="5D075C6C" w:rsidR="007C7371" w:rsidRDefault="006041DC">
    <w:pPr>
      <w:pStyle w:val="Nagwek"/>
    </w:pPr>
    <w:r w:rsidRPr="000D44BC">
      <w:rPr>
        <w:rFonts w:ascii="Arial" w:hAnsi="Arial" w:cs="Arial"/>
        <w:b/>
        <w:noProof/>
        <w:color w:val="FF0000"/>
        <w:sz w:val="16"/>
        <w:szCs w:val="16"/>
      </w:rPr>
      <w:drawing>
        <wp:inline distT="0" distB="0" distL="0" distR="0" wp14:anchorId="7E719537" wp14:editId="66765417">
          <wp:extent cx="5676900" cy="619125"/>
          <wp:effectExtent l="0" t="0" r="0" b="0"/>
          <wp:docPr id="4" name="Obraz 2" descr="C:\Users\JustynaGlowczewska\AppData\Local\Microsoft\Windows\INetCache\Content.Outlook\76MH32TP\LOGO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ustynaGlowczewska\AppData\Local\Microsoft\Windows\INetCache\Content.Outlook\76MH32TP\LOGO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1B9"/>
    <w:multiLevelType w:val="hybridMultilevel"/>
    <w:tmpl w:val="E614536C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51EE"/>
    <w:multiLevelType w:val="hybridMultilevel"/>
    <w:tmpl w:val="CE2861B4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B193274"/>
    <w:multiLevelType w:val="hybridMultilevel"/>
    <w:tmpl w:val="A862697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C7671B6"/>
    <w:multiLevelType w:val="hybridMultilevel"/>
    <w:tmpl w:val="343C2B3C"/>
    <w:lvl w:ilvl="0" w:tplc="6C2C4A0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40F4590"/>
    <w:multiLevelType w:val="hybridMultilevel"/>
    <w:tmpl w:val="AE88142E"/>
    <w:lvl w:ilvl="0" w:tplc="1BBEA9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BC47F3"/>
    <w:multiLevelType w:val="hybridMultilevel"/>
    <w:tmpl w:val="D3BC778C"/>
    <w:lvl w:ilvl="0" w:tplc="95FEB3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CAC69DF0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55932"/>
    <w:multiLevelType w:val="hybridMultilevel"/>
    <w:tmpl w:val="4C84D79C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66A80D30"/>
    <w:multiLevelType w:val="hybridMultilevel"/>
    <w:tmpl w:val="4FF28F9C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C163397"/>
    <w:multiLevelType w:val="hybridMultilevel"/>
    <w:tmpl w:val="A9DCE5F0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CC"/>
    <w:rsid w:val="00003476"/>
    <w:rsid w:val="00021DDE"/>
    <w:rsid w:val="00041EF1"/>
    <w:rsid w:val="0006323E"/>
    <w:rsid w:val="00063580"/>
    <w:rsid w:val="00083208"/>
    <w:rsid w:val="000909E3"/>
    <w:rsid w:val="000B589D"/>
    <w:rsid w:val="000C5AA5"/>
    <w:rsid w:val="000C5ACB"/>
    <w:rsid w:val="000E1437"/>
    <w:rsid w:val="000F22D3"/>
    <w:rsid w:val="000F6B40"/>
    <w:rsid w:val="001126F9"/>
    <w:rsid w:val="00135C8B"/>
    <w:rsid w:val="00144066"/>
    <w:rsid w:val="00156C22"/>
    <w:rsid w:val="00163AF5"/>
    <w:rsid w:val="00173045"/>
    <w:rsid w:val="001971C6"/>
    <w:rsid w:val="001A50C4"/>
    <w:rsid w:val="001B3006"/>
    <w:rsid w:val="001B320C"/>
    <w:rsid w:val="001B7E74"/>
    <w:rsid w:val="001C492A"/>
    <w:rsid w:val="001D4FF8"/>
    <w:rsid w:val="00203139"/>
    <w:rsid w:val="002046F1"/>
    <w:rsid w:val="002054B3"/>
    <w:rsid w:val="00205B2D"/>
    <w:rsid w:val="002209B8"/>
    <w:rsid w:val="00222980"/>
    <w:rsid w:val="002346C4"/>
    <w:rsid w:val="00241B27"/>
    <w:rsid w:val="002600C0"/>
    <w:rsid w:val="0026524C"/>
    <w:rsid w:val="002709EF"/>
    <w:rsid w:val="00287EB9"/>
    <w:rsid w:val="00290D4C"/>
    <w:rsid w:val="00291CD4"/>
    <w:rsid w:val="002A3D66"/>
    <w:rsid w:val="002B31FD"/>
    <w:rsid w:val="002B5B1B"/>
    <w:rsid w:val="002D028A"/>
    <w:rsid w:val="002D519D"/>
    <w:rsid w:val="002D7E6E"/>
    <w:rsid w:val="002F286A"/>
    <w:rsid w:val="00301744"/>
    <w:rsid w:val="00301AE5"/>
    <w:rsid w:val="00315276"/>
    <w:rsid w:val="003234B2"/>
    <w:rsid w:val="003327D1"/>
    <w:rsid w:val="00356B62"/>
    <w:rsid w:val="00376A2F"/>
    <w:rsid w:val="00384B66"/>
    <w:rsid w:val="003A3D61"/>
    <w:rsid w:val="003E23C8"/>
    <w:rsid w:val="003F04EE"/>
    <w:rsid w:val="003F6A0C"/>
    <w:rsid w:val="004013D7"/>
    <w:rsid w:val="004041AC"/>
    <w:rsid w:val="004111BE"/>
    <w:rsid w:val="0041550E"/>
    <w:rsid w:val="004178F7"/>
    <w:rsid w:val="00433229"/>
    <w:rsid w:val="00440C09"/>
    <w:rsid w:val="004549BF"/>
    <w:rsid w:val="004A0577"/>
    <w:rsid w:val="004A2D81"/>
    <w:rsid w:val="004B0A18"/>
    <w:rsid w:val="004B33AC"/>
    <w:rsid w:val="004B76A1"/>
    <w:rsid w:val="004D02A7"/>
    <w:rsid w:val="005139E9"/>
    <w:rsid w:val="00545652"/>
    <w:rsid w:val="00567ECC"/>
    <w:rsid w:val="00572A77"/>
    <w:rsid w:val="00580106"/>
    <w:rsid w:val="005822BC"/>
    <w:rsid w:val="005879E2"/>
    <w:rsid w:val="00597EC3"/>
    <w:rsid w:val="005B26A0"/>
    <w:rsid w:val="005B74F0"/>
    <w:rsid w:val="005C14E7"/>
    <w:rsid w:val="005C19B7"/>
    <w:rsid w:val="005D6BAF"/>
    <w:rsid w:val="005D7F63"/>
    <w:rsid w:val="005F04F3"/>
    <w:rsid w:val="006041DC"/>
    <w:rsid w:val="006044C6"/>
    <w:rsid w:val="00624C5E"/>
    <w:rsid w:val="00624F17"/>
    <w:rsid w:val="00660B5E"/>
    <w:rsid w:val="00661C82"/>
    <w:rsid w:val="0067548E"/>
    <w:rsid w:val="00692D91"/>
    <w:rsid w:val="00695F4E"/>
    <w:rsid w:val="00697C25"/>
    <w:rsid w:val="006A672F"/>
    <w:rsid w:val="006A77F5"/>
    <w:rsid w:val="006A7F51"/>
    <w:rsid w:val="006B3386"/>
    <w:rsid w:val="006D6BF2"/>
    <w:rsid w:val="006E3066"/>
    <w:rsid w:val="00722EFF"/>
    <w:rsid w:val="00730B93"/>
    <w:rsid w:val="00747D0D"/>
    <w:rsid w:val="00762748"/>
    <w:rsid w:val="00775BCE"/>
    <w:rsid w:val="007816FF"/>
    <w:rsid w:val="0079163F"/>
    <w:rsid w:val="00791788"/>
    <w:rsid w:val="00792E17"/>
    <w:rsid w:val="007C2253"/>
    <w:rsid w:val="007C2651"/>
    <w:rsid w:val="007C7371"/>
    <w:rsid w:val="007F1A7D"/>
    <w:rsid w:val="00800EB1"/>
    <w:rsid w:val="00822379"/>
    <w:rsid w:val="00825D7F"/>
    <w:rsid w:val="00852BA5"/>
    <w:rsid w:val="00857923"/>
    <w:rsid w:val="00872E9A"/>
    <w:rsid w:val="00875066"/>
    <w:rsid w:val="00877C4B"/>
    <w:rsid w:val="00883829"/>
    <w:rsid w:val="0088616A"/>
    <w:rsid w:val="00886C72"/>
    <w:rsid w:val="00893F40"/>
    <w:rsid w:val="008C1E27"/>
    <w:rsid w:val="008D29EA"/>
    <w:rsid w:val="008E210C"/>
    <w:rsid w:val="008E4F73"/>
    <w:rsid w:val="008F4224"/>
    <w:rsid w:val="008F7F4E"/>
    <w:rsid w:val="00920527"/>
    <w:rsid w:val="00930085"/>
    <w:rsid w:val="009577D3"/>
    <w:rsid w:val="00964387"/>
    <w:rsid w:val="009B386C"/>
    <w:rsid w:val="009C69D8"/>
    <w:rsid w:val="009D219F"/>
    <w:rsid w:val="009D3B09"/>
    <w:rsid w:val="009D579F"/>
    <w:rsid w:val="009F104D"/>
    <w:rsid w:val="00A1035E"/>
    <w:rsid w:val="00A22ABE"/>
    <w:rsid w:val="00A323AD"/>
    <w:rsid w:val="00AA481C"/>
    <w:rsid w:val="00AC662A"/>
    <w:rsid w:val="00AC6910"/>
    <w:rsid w:val="00AE360C"/>
    <w:rsid w:val="00AF1D6A"/>
    <w:rsid w:val="00AF21AE"/>
    <w:rsid w:val="00AF64E8"/>
    <w:rsid w:val="00B07F42"/>
    <w:rsid w:val="00B16069"/>
    <w:rsid w:val="00B363BE"/>
    <w:rsid w:val="00B369B9"/>
    <w:rsid w:val="00B40F68"/>
    <w:rsid w:val="00B454C2"/>
    <w:rsid w:val="00B50E0C"/>
    <w:rsid w:val="00B97186"/>
    <w:rsid w:val="00BA0FCD"/>
    <w:rsid w:val="00BB03B7"/>
    <w:rsid w:val="00BB475B"/>
    <w:rsid w:val="00BC26A7"/>
    <w:rsid w:val="00BF3594"/>
    <w:rsid w:val="00C3162A"/>
    <w:rsid w:val="00C3408B"/>
    <w:rsid w:val="00C40C0D"/>
    <w:rsid w:val="00C51A25"/>
    <w:rsid w:val="00C61431"/>
    <w:rsid w:val="00C81AFF"/>
    <w:rsid w:val="00C822A3"/>
    <w:rsid w:val="00C87AA9"/>
    <w:rsid w:val="00CC50FE"/>
    <w:rsid w:val="00CD2D51"/>
    <w:rsid w:val="00CE1F69"/>
    <w:rsid w:val="00CE3636"/>
    <w:rsid w:val="00CF5137"/>
    <w:rsid w:val="00D0679D"/>
    <w:rsid w:val="00D14F59"/>
    <w:rsid w:val="00D1515C"/>
    <w:rsid w:val="00D2039C"/>
    <w:rsid w:val="00D3257C"/>
    <w:rsid w:val="00D35235"/>
    <w:rsid w:val="00D44A5D"/>
    <w:rsid w:val="00D44BFF"/>
    <w:rsid w:val="00D45FF4"/>
    <w:rsid w:val="00D55AFF"/>
    <w:rsid w:val="00D70A8B"/>
    <w:rsid w:val="00D7202F"/>
    <w:rsid w:val="00DA1863"/>
    <w:rsid w:val="00E16D24"/>
    <w:rsid w:val="00E22BF8"/>
    <w:rsid w:val="00E24F82"/>
    <w:rsid w:val="00E54688"/>
    <w:rsid w:val="00E56C0D"/>
    <w:rsid w:val="00E647A8"/>
    <w:rsid w:val="00E64A3B"/>
    <w:rsid w:val="00E70BAE"/>
    <w:rsid w:val="00E7517F"/>
    <w:rsid w:val="00E768AD"/>
    <w:rsid w:val="00E91D9D"/>
    <w:rsid w:val="00EA3176"/>
    <w:rsid w:val="00EA6FD2"/>
    <w:rsid w:val="00EB568D"/>
    <w:rsid w:val="00EB5D8F"/>
    <w:rsid w:val="00EF2238"/>
    <w:rsid w:val="00EF709C"/>
    <w:rsid w:val="00F05EED"/>
    <w:rsid w:val="00F066CD"/>
    <w:rsid w:val="00F0790F"/>
    <w:rsid w:val="00F20FA3"/>
    <w:rsid w:val="00F3685B"/>
    <w:rsid w:val="00F5704B"/>
    <w:rsid w:val="00F70748"/>
    <w:rsid w:val="00F821ED"/>
    <w:rsid w:val="00F83E2C"/>
    <w:rsid w:val="00FB2A90"/>
    <w:rsid w:val="00FD0C65"/>
    <w:rsid w:val="00FD6D0A"/>
    <w:rsid w:val="00FE2110"/>
    <w:rsid w:val="00FE2A40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3A274"/>
  <w15:docId w15:val="{15C6BE3A-3F0F-488A-BB1F-E89A021D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6C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67ECC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7ECC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567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7EC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67ECC"/>
    <w:rPr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C4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3D6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76A1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7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82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2BA5-A223-47A6-BA9A-FA4A9374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2345</Words>
  <Characters>14075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faber</dc:creator>
  <cp:lastModifiedBy>Justyna Główczewska</cp:lastModifiedBy>
  <cp:revision>3</cp:revision>
  <cp:lastPrinted>2021-12-03T11:48:00Z</cp:lastPrinted>
  <dcterms:created xsi:type="dcterms:W3CDTF">2022-03-08T09:39:00Z</dcterms:created>
  <dcterms:modified xsi:type="dcterms:W3CDTF">2022-03-08T09:43:00Z</dcterms:modified>
</cp:coreProperties>
</file>