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2105F" w14:textId="77777777" w:rsidR="001A5361" w:rsidRPr="00A03667" w:rsidRDefault="001A5361" w:rsidP="001A5361">
      <w:pPr>
        <w:tabs>
          <w:tab w:val="center" w:pos="4536"/>
          <w:tab w:val="right" w:pos="9072"/>
        </w:tabs>
        <w:snapToGrid w:val="0"/>
        <w:spacing w:after="0" w:line="240" w:lineRule="auto"/>
        <w:ind w:right="-40"/>
        <w:jc w:val="center"/>
        <w:rPr>
          <w:rFonts w:ascii="Arial Narrow" w:eastAsia="Times New Roman" w:hAnsi="Arial Narrow" w:cs="Times New Roman"/>
          <w:bCs/>
          <w:lang w:eastAsia="pl-PL"/>
        </w:rPr>
      </w:pPr>
    </w:p>
    <w:p w14:paraId="082AE169" w14:textId="77777777" w:rsidR="001A5361" w:rsidRPr="00A03667" w:rsidRDefault="001A5361" w:rsidP="001A5361">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A03667">
        <w:rPr>
          <w:rFonts w:ascii="Times New Roman" w:eastAsia="Times New Roman" w:hAnsi="Times New Roman" w:cs="Times New Roman"/>
          <w:bCs/>
          <w:sz w:val="24"/>
          <w:szCs w:val="24"/>
          <w:lang w:eastAsia="pl-PL"/>
        </w:rPr>
        <w:t>GMINA DOBRZYCA</w:t>
      </w:r>
    </w:p>
    <w:p w14:paraId="701624E6" w14:textId="77777777" w:rsidR="001A5361" w:rsidRPr="00A03667" w:rsidRDefault="001A5361" w:rsidP="001A5361">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A03667">
        <w:rPr>
          <w:rFonts w:ascii="Times New Roman" w:eastAsia="Times New Roman" w:hAnsi="Times New Roman" w:cs="Times New Roman"/>
          <w:bCs/>
          <w:sz w:val="24"/>
          <w:szCs w:val="24"/>
          <w:lang w:eastAsia="pl-PL"/>
        </w:rPr>
        <w:t>ul. Rynek 14, 63-330 Dobrzyca</w:t>
      </w:r>
    </w:p>
    <w:p w14:paraId="1C928EC2" w14:textId="77777777" w:rsidR="001A5361" w:rsidRPr="00035FC7" w:rsidRDefault="001A5361" w:rsidP="001A5361">
      <w:pPr>
        <w:spacing w:after="0" w:line="240" w:lineRule="auto"/>
        <w:rPr>
          <w:rFonts w:ascii="Times New Roman" w:eastAsia="Times New Roman" w:hAnsi="Times New Roman" w:cs="Times New Roman"/>
          <w:sz w:val="24"/>
          <w:szCs w:val="24"/>
          <w:lang w:eastAsia="pl-PL"/>
        </w:rPr>
      </w:pPr>
      <w:r w:rsidRPr="00035FC7">
        <w:rPr>
          <w:rFonts w:ascii="Times New Roman" w:eastAsia="Times New Roman" w:hAnsi="Times New Roman" w:cs="Times New Roman"/>
          <w:sz w:val="24"/>
          <w:szCs w:val="24"/>
          <w:lang w:eastAsia="pl-PL"/>
        </w:rPr>
        <w:t xml:space="preserve">tel. </w:t>
      </w:r>
      <w:r w:rsidRPr="00A03667">
        <w:rPr>
          <w:rFonts w:ascii="Times New Roman" w:eastAsia="Times New Roman" w:hAnsi="Times New Roman" w:cs="Times New Roman"/>
          <w:sz w:val="24"/>
          <w:szCs w:val="24"/>
          <w:lang w:val="de-DE" w:eastAsia="pl-PL"/>
        </w:rPr>
        <w:t>62 74 13 013</w:t>
      </w:r>
    </w:p>
    <w:p w14:paraId="3D7B5E0D" w14:textId="77777777" w:rsidR="001A5361" w:rsidRPr="00A03667" w:rsidRDefault="001A5361" w:rsidP="001A5361">
      <w:pPr>
        <w:spacing w:after="0" w:line="240" w:lineRule="auto"/>
        <w:rPr>
          <w:rFonts w:ascii="Times New Roman" w:eastAsia="Times New Roman" w:hAnsi="Times New Roman" w:cs="Times New Roman"/>
          <w:sz w:val="24"/>
          <w:szCs w:val="24"/>
          <w:lang w:val="en-US" w:eastAsia="pl-PL"/>
        </w:rPr>
      </w:pPr>
      <w:r w:rsidRPr="00A03667">
        <w:rPr>
          <w:rFonts w:ascii="Times New Roman" w:eastAsia="Times New Roman" w:hAnsi="Times New Roman" w:cs="Times New Roman"/>
          <w:sz w:val="24"/>
          <w:szCs w:val="24"/>
          <w:lang w:val="en-US" w:eastAsia="pl-PL"/>
        </w:rPr>
        <w:t xml:space="preserve">e-mail: </w:t>
      </w:r>
      <w:hyperlink r:id="rId7" w:history="1">
        <w:r w:rsidRPr="002C6BA8">
          <w:rPr>
            <w:rFonts w:ascii="Times New Roman" w:eastAsia="Times New Roman" w:hAnsi="Times New Roman" w:cs="Times New Roman"/>
            <w:color w:val="0070C0"/>
            <w:sz w:val="24"/>
            <w:szCs w:val="24"/>
            <w:u w:val="single"/>
            <w:lang w:val="en-US" w:eastAsia="pl-PL"/>
          </w:rPr>
          <w:t>gmina@ugdobrzyca.pl</w:t>
        </w:r>
      </w:hyperlink>
    </w:p>
    <w:p w14:paraId="40D3EDB1" w14:textId="77777777" w:rsidR="001A5361" w:rsidRPr="00035FC7" w:rsidRDefault="001A5361" w:rsidP="001A5361">
      <w:pPr>
        <w:spacing w:after="60" w:line="240" w:lineRule="auto"/>
        <w:rPr>
          <w:rFonts w:ascii="Times New Roman" w:eastAsia="Times New Roman" w:hAnsi="Times New Roman" w:cs="Times New Roman"/>
          <w:sz w:val="24"/>
          <w:szCs w:val="24"/>
          <w:u w:val="single"/>
          <w:lang w:val="en-US" w:eastAsia="pl-PL"/>
        </w:rPr>
      </w:pPr>
      <w:proofErr w:type="spellStart"/>
      <w:r w:rsidRPr="00035FC7">
        <w:rPr>
          <w:rFonts w:ascii="Times New Roman" w:eastAsia="Times New Roman" w:hAnsi="Times New Roman" w:cs="Times New Roman"/>
          <w:sz w:val="24"/>
          <w:szCs w:val="24"/>
          <w:lang w:val="en-US" w:eastAsia="pl-PL"/>
        </w:rPr>
        <w:t>strona</w:t>
      </w:r>
      <w:proofErr w:type="spellEnd"/>
      <w:r w:rsidRPr="00035FC7">
        <w:rPr>
          <w:rFonts w:ascii="Times New Roman" w:eastAsia="Times New Roman" w:hAnsi="Times New Roman" w:cs="Times New Roman"/>
          <w:sz w:val="24"/>
          <w:szCs w:val="24"/>
          <w:lang w:val="en-US" w:eastAsia="pl-PL"/>
        </w:rPr>
        <w:t xml:space="preserve"> www: </w:t>
      </w:r>
      <w:hyperlink r:id="rId8" w:history="1">
        <w:r w:rsidRPr="002C6BA8">
          <w:rPr>
            <w:rFonts w:ascii="Times New Roman" w:eastAsia="Times New Roman" w:hAnsi="Times New Roman" w:cs="Times New Roman"/>
            <w:color w:val="0070C0"/>
            <w:sz w:val="24"/>
            <w:szCs w:val="24"/>
            <w:u w:val="single"/>
            <w:lang w:val="en-US" w:eastAsia="pl-PL"/>
          </w:rPr>
          <w:t>www.dobrzyca.bipgmina.pl</w:t>
        </w:r>
      </w:hyperlink>
    </w:p>
    <w:p w14:paraId="1D527865" w14:textId="77777777" w:rsidR="001A5361" w:rsidRPr="002C6BA8" w:rsidRDefault="001A5361" w:rsidP="001A5361">
      <w:pPr>
        <w:rPr>
          <w:rFonts w:ascii="Times New Roman" w:hAnsi="Times New Roman" w:cs="Times New Roman"/>
        </w:rPr>
      </w:pPr>
      <w:r w:rsidRPr="002C6BA8">
        <w:rPr>
          <w:rFonts w:ascii="Times New Roman" w:hAnsi="Times New Roman" w:cs="Times New Roman"/>
        </w:rPr>
        <w:t xml:space="preserve">strona prowadzonego postępowania: </w:t>
      </w:r>
      <w:hyperlink r:id="rId9" w:history="1">
        <w:r w:rsidRPr="002C6BA8">
          <w:rPr>
            <w:rStyle w:val="Hipercze"/>
            <w:rFonts w:ascii="Times New Roman" w:hAnsi="Times New Roman" w:cs="Times New Roman"/>
            <w:color w:val="0070C0"/>
          </w:rPr>
          <w:t>https://platformazakupowa.pl/pn/gmina_dobrzyca</w:t>
        </w:r>
      </w:hyperlink>
      <w:r w:rsidRPr="002C6BA8">
        <w:rPr>
          <w:rFonts w:ascii="Times New Roman" w:hAnsi="Times New Roman" w:cs="Times New Roman"/>
          <w:color w:val="0070C0"/>
        </w:rPr>
        <w:t xml:space="preserve"> </w:t>
      </w:r>
    </w:p>
    <w:p w14:paraId="3AEBDE23" w14:textId="77777777" w:rsidR="00DD7353" w:rsidRDefault="00DD7353" w:rsidP="001A5361">
      <w:pPr>
        <w:jc w:val="right"/>
        <w:rPr>
          <w:rFonts w:ascii="Times New Roman" w:hAnsi="Times New Roman" w:cs="Times New Roman"/>
        </w:rPr>
      </w:pPr>
    </w:p>
    <w:p w14:paraId="7FE16D0A" w14:textId="30D6ABBE" w:rsidR="001A5361" w:rsidRPr="007604A8" w:rsidRDefault="001A5361" w:rsidP="001A5361">
      <w:pPr>
        <w:jc w:val="right"/>
        <w:rPr>
          <w:rFonts w:ascii="Times New Roman" w:hAnsi="Times New Roman" w:cs="Times New Roman"/>
        </w:rPr>
      </w:pPr>
      <w:r w:rsidRPr="007604A8">
        <w:rPr>
          <w:rFonts w:ascii="Times New Roman" w:hAnsi="Times New Roman" w:cs="Times New Roman"/>
        </w:rPr>
        <w:t xml:space="preserve">Dobrzyca, </w:t>
      </w:r>
      <w:r w:rsidR="0023374C" w:rsidRPr="007604A8">
        <w:rPr>
          <w:rFonts w:ascii="Times New Roman" w:hAnsi="Times New Roman" w:cs="Times New Roman"/>
        </w:rPr>
        <w:t>09</w:t>
      </w:r>
      <w:r w:rsidRPr="007604A8">
        <w:rPr>
          <w:rFonts w:ascii="Times New Roman" w:hAnsi="Times New Roman" w:cs="Times New Roman"/>
        </w:rPr>
        <w:t>.</w:t>
      </w:r>
      <w:r w:rsidR="0023374C" w:rsidRPr="007604A8">
        <w:rPr>
          <w:rFonts w:ascii="Times New Roman" w:hAnsi="Times New Roman" w:cs="Times New Roman"/>
        </w:rPr>
        <w:t>07</w:t>
      </w:r>
      <w:r w:rsidRPr="007604A8">
        <w:rPr>
          <w:rFonts w:ascii="Times New Roman" w:hAnsi="Times New Roman" w:cs="Times New Roman"/>
        </w:rPr>
        <w:t>.202</w:t>
      </w:r>
      <w:r w:rsidR="007704D8">
        <w:rPr>
          <w:rFonts w:ascii="Times New Roman" w:hAnsi="Times New Roman" w:cs="Times New Roman"/>
        </w:rPr>
        <w:t>4</w:t>
      </w:r>
      <w:r w:rsidRPr="007604A8">
        <w:rPr>
          <w:rFonts w:ascii="Times New Roman" w:hAnsi="Times New Roman" w:cs="Times New Roman"/>
        </w:rPr>
        <w:t xml:space="preserve"> r.</w:t>
      </w:r>
    </w:p>
    <w:p w14:paraId="286C5829" w14:textId="570FB25D" w:rsidR="001A5361" w:rsidRPr="00DD7353" w:rsidRDefault="001A5361" w:rsidP="00DD7353">
      <w:pPr>
        <w:rPr>
          <w:rFonts w:ascii="Times New Roman" w:hAnsi="Times New Roman" w:cs="Times New Roman"/>
          <w:color w:val="FF0000"/>
        </w:rPr>
      </w:pPr>
      <w:r w:rsidRPr="00A03667">
        <w:rPr>
          <w:rFonts w:ascii="Times New Roman" w:hAnsi="Times New Roman" w:cs="Times New Roman"/>
        </w:rPr>
        <w:t>ZPI.271.1.</w:t>
      </w:r>
      <w:r w:rsidR="0023374C">
        <w:rPr>
          <w:rFonts w:ascii="Times New Roman" w:hAnsi="Times New Roman" w:cs="Times New Roman"/>
        </w:rPr>
        <w:t>5</w:t>
      </w:r>
      <w:r w:rsidRPr="00A03667">
        <w:rPr>
          <w:rFonts w:ascii="Times New Roman" w:hAnsi="Times New Roman" w:cs="Times New Roman"/>
        </w:rPr>
        <w:t>.202</w:t>
      </w:r>
      <w:r w:rsidR="007704D8">
        <w:rPr>
          <w:rFonts w:ascii="Times New Roman" w:hAnsi="Times New Roman" w:cs="Times New Roman"/>
        </w:rPr>
        <w:t>4</w:t>
      </w:r>
    </w:p>
    <w:p w14:paraId="43689CFE" w14:textId="16F2C34D" w:rsidR="001A5361" w:rsidRPr="00DD7353" w:rsidRDefault="000C20BC" w:rsidP="001A5361">
      <w:pPr>
        <w:spacing w:after="0" w:line="240" w:lineRule="auto"/>
        <w:ind w:left="4956"/>
        <w:jc w:val="both"/>
        <w:rPr>
          <w:rFonts w:ascii="Times New Roman" w:hAnsi="Times New Roman" w:cs="Times New Roman"/>
          <w:b/>
          <w:bCs/>
          <w:sz w:val="24"/>
          <w:szCs w:val="24"/>
          <w:u w:val="single"/>
        </w:rPr>
      </w:pPr>
      <w:r>
        <w:rPr>
          <w:rFonts w:ascii="Times New Roman" w:hAnsi="Times New Roman" w:cs="Times New Roman"/>
          <w:b/>
          <w:bCs/>
          <w:sz w:val="24"/>
          <w:szCs w:val="24"/>
        </w:rPr>
        <w:t>Wykonawcy-Nabywcy SWZ</w:t>
      </w:r>
    </w:p>
    <w:p w14:paraId="1F5B9EA8" w14:textId="77777777" w:rsidR="001A5361" w:rsidRPr="009A7D80" w:rsidRDefault="001A5361" w:rsidP="001A5361">
      <w:pPr>
        <w:jc w:val="both"/>
        <w:rPr>
          <w:rFonts w:ascii="Times New Roman" w:hAnsi="Times New Roman" w:cs="Times New Roman"/>
          <w:b/>
          <w:bCs/>
        </w:rPr>
      </w:pPr>
    </w:p>
    <w:p w14:paraId="707F96C2" w14:textId="77777777" w:rsidR="0023374C" w:rsidRPr="0023374C" w:rsidRDefault="0023374C" w:rsidP="0023374C">
      <w:pPr>
        <w:pStyle w:val="Tekstpodstawowy"/>
        <w:pBdr>
          <w:bottom w:val="single" w:sz="12" w:space="1" w:color="auto"/>
        </w:pBdr>
        <w:spacing w:line="276" w:lineRule="auto"/>
        <w:ind w:right="23"/>
        <w:jc w:val="both"/>
        <w:rPr>
          <w:rFonts w:ascii="Times New Roman" w:hAnsi="Times New Roman" w:cs="Times New Roman"/>
        </w:rPr>
      </w:pPr>
      <w:r w:rsidRPr="0023374C">
        <w:rPr>
          <w:rFonts w:ascii="Times New Roman" w:hAnsi="Times New Roman" w:cs="Times New Roman"/>
        </w:rPr>
        <w:t xml:space="preserve">Dotyczy postępowania o udzielenie zamówienia publicznego prowadzonego w trybie podstawowym bez negocjacji na podstawie: art. 275 pkt 1 ustawy z dnia 11 września 2019 r. Prawo zamówień publicznych </w:t>
      </w:r>
      <w:r w:rsidRPr="0023374C">
        <w:rPr>
          <w:rFonts w:ascii="Times New Roman" w:eastAsia="Times New Roman" w:hAnsi="Times New Roman" w:cs="Times New Roman"/>
          <w:lang w:eastAsia="pl-PL"/>
        </w:rPr>
        <w:t>(tj. Dz. U. z 2023 r. poz. 1605 ze zm.) </w:t>
      </w:r>
      <w:r w:rsidRPr="0023374C">
        <w:rPr>
          <w:rFonts w:ascii="Times New Roman" w:hAnsi="Times New Roman" w:cs="Times New Roman"/>
        </w:rPr>
        <w:t xml:space="preserve">  na zadanie pn. </w:t>
      </w:r>
      <w:r w:rsidRPr="0023374C">
        <w:rPr>
          <w:rFonts w:ascii="Times New Roman" w:hAnsi="Times New Roman" w:cs="Times New Roman"/>
          <w:b/>
          <w:bCs/>
        </w:rPr>
        <w:t xml:space="preserve">Przebudowa stacji uzdatniania wody w miejscowości Ruda </w:t>
      </w:r>
      <w:r w:rsidRPr="0023374C">
        <w:rPr>
          <w:rFonts w:ascii="Times New Roman" w:hAnsi="Times New Roman" w:cs="Times New Roman"/>
          <w:b/>
          <w:bCs/>
          <w:i/>
          <w:iCs/>
        </w:rPr>
        <w:t xml:space="preserve"> </w:t>
      </w:r>
      <w:r w:rsidRPr="0023374C">
        <w:rPr>
          <w:rFonts w:ascii="Times New Roman" w:eastAsia="Times New Roman" w:hAnsi="Times New Roman" w:cs="Times New Roman"/>
          <w:b/>
          <w:bCs/>
          <w:lang w:eastAsia="pl-PL"/>
        </w:rPr>
        <w:t xml:space="preserve">(Ogłoszenie nr 2024/BZP 00371546/01 z dnia 2024-06-18) </w:t>
      </w:r>
      <w:r w:rsidRPr="0023374C">
        <w:rPr>
          <w:rFonts w:ascii="Times New Roman" w:eastAsia="Times New Roman" w:hAnsi="Times New Roman" w:cs="Times New Roman"/>
          <w:shd w:val="clear" w:color="auto" w:fill="FFFFFF"/>
          <w:lang w:eastAsia="pl-PL"/>
        </w:rPr>
        <w:t xml:space="preserve">na zasadach określonych w SWZ z dnia 18.06.2024 r. </w:t>
      </w:r>
    </w:p>
    <w:p w14:paraId="045DE3AB" w14:textId="77777777" w:rsidR="00B35ACC" w:rsidRDefault="00B35ACC" w:rsidP="00B35ACC">
      <w:pPr>
        <w:spacing w:after="0" w:line="240" w:lineRule="auto"/>
        <w:jc w:val="both"/>
        <w:rPr>
          <w:rFonts w:ascii="Times New Roman" w:hAnsi="Times New Roman" w:cs="Times New Roman"/>
          <w:sz w:val="24"/>
          <w:szCs w:val="24"/>
        </w:rPr>
      </w:pPr>
    </w:p>
    <w:p w14:paraId="748AA2BB" w14:textId="77777777" w:rsidR="00B35ACC" w:rsidRPr="00B35ACC" w:rsidRDefault="00B35ACC" w:rsidP="00B35ACC">
      <w:pPr>
        <w:rPr>
          <w:rFonts w:ascii="Times New Roman" w:hAnsi="Times New Roman" w:cs="Times New Roman"/>
          <w:b/>
          <w:bCs/>
          <w:sz w:val="24"/>
          <w:szCs w:val="24"/>
        </w:rPr>
      </w:pPr>
      <w:r w:rsidRPr="00B35ACC">
        <w:rPr>
          <w:rFonts w:ascii="Times New Roman" w:hAnsi="Times New Roman" w:cs="Times New Roman"/>
          <w:b/>
          <w:bCs/>
          <w:sz w:val="24"/>
          <w:szCs w:val="24"/>
        </w:rPr>
        <w:t>Pytania:</w:t>
      </w:r>
    </w:p>
    <w:p w14:paraId="0591C431" w14:textId="77777777" w:rsidR="00B35ACC" w:rsidRPr="00B35ACC" w:rsidRDefault="00B35ACC" w:rsidP="00B35ACC">
      <w:pPr>
        <w:pStyle w:val="Akapitzlist"/>
        <w:numPr>
          <w:ilvl w:val="0"/>
          <w:numId w:val="14"/>
        </w:numPr>
        <w:spacing w:after="0" w:line="240" w:lineRule="auto"/>
        <w:jc w:val="both"/>
        <w:rPr>
          <w:rFonts w:ascii="Times New Roman" w:hAnsi="Times New Roman" w:cs="Times New Roman"/>
          <w:sz w:val="24"/>
          <w:szCs w:val="24"/>
        </w:rPr>
      </w:pPr>
      <w:r w:rsidRPr="00B35ACC">
        <w:rPr>
          <w:rFonts w:ascii="Times New Roman" w:hAnsi="Times New Roman" w:cs="Times New Roman"/>
          <w:sz w:val="24"/>
          <w:szCs w:val="24"/>
        </w:rPr>
        <w:t>W nawiązaniu do odpowiedzi z dnia 05-07-2024 proszę o wskazanie, który ze wspominanych przez Państwa światowych producentów tego typu urządzeń posiada wymagane certyfikaty niezbędne do uzyskania możliwości włączenia elektrowni do sieci.</w:t>
      </w:r>
    </w:p>
    <w:p w14:paraId="442040C6" w14:textId="5AEC37D5" w:rsidR="00B35ACC" w:rsidRPr="00B35ACC" w:rsidRDefault="00B35ACC" w:rsidP="00B35ACC">
      <w:pPr>
        <w:pStyle w:val="Akapitzlist"/>
        <w:numPr>
          <w:ilvl w:val="0"/>
          <w:numId w:val="14"/>
        </w:numPr>
        <w:spacing w:after="0" w:line="240" w:lineRule="auto"/>
        <w:jc w:val="both"/>
        <w:rPr>
          <w:rFonts w:ascii="Times New Roman" w:hAnsi="Times New Roman" w:cs="Times New Roman"/>
          <w:sz w:val="24"/>
          <w:szCs w:val="24"/>
        </w:rPr>
      </w:pPr>
      <w:r w:rsidRPr="00B35ACC">
        <w:rPr>
          <w:rFonts w:ascii="Times New Roman" w:hAnsi="Times New Roman" w:cs="Times New Roman"/>
          <w:sz w:val="24"/>
          <w:szCs w:val="24"/>
        </w:rPr>
        <w:t xml:space="preserve">W związku z zamiarem złożenia oferty w/w postępowaniu przetargowym zwracamy się                            z prośbą o wydłużenie terminu składania ofert do 19.07.2024r., aby prawidłowo </w:t>
      </w:r>
      <w:r>
        <w:rPr>
          <w:rFonts w:ascii="Times New Roman" w:hAnsi="Times New Roman" w:cs="Times New Roman"/>
          <w:sz w:val="24"/>
          <w:szCs w:val="24"/>
        </w:rPr>
        <w:t xml:space="preserve">                        </w:t>
      </w:r>
      <w:r w:rsidRPr="00B35ACC">
        <w:rPr>
          <w:rFonts w:ascii="Times New Roman" w:hAnsi="Times New Roman" w:cs="Times New Roman"/>
          <w:sz w:val="24"/>
          <w:szCs w:val="24"/>
        </w:rPr>
        <w:t>i rzetelnie przygotować ofertę. Ze względu na okres urlopowy czas oczekiwania na wyceny od potencjalnych dostawców urządzeń oraz materiałów niezbędnych do realizacji zadania znacznie się wydłuża, co przekłada się na czas przygotowania</w:t>
      </w:r>
      <w:r>
        <w:rPr>
          <w:rFonts w:ascii="Times New Roman" w:hAnsi="Times New Roman" w:cs="Times New Roman"/>
          <w:sz w:val="24"/>
          <w:szCs w:val="24"/>
        </w:rPr>
        <w:t xml:space="preserve">                              </w:t>
      </w:r>
      <w:r w:rsidRPr="00B35ACC">
        <w:rPr>
          <w:rFonts w:ascii="Times New Roman" w:hAnsi="Times New Roman" w:cs="Times New Roman"/>
          <w:sz w:val="24"/>
          <w:szCs w:val="24"/>
        </w:rPr>
        <w:t xml:space="preserve"> i prawidłowego skalkulowania ceny ofertowej.</w:t>
      </w:r>
    </w:p>
    <w:p w14:paraId="2461D5E1" w14:textId="77777777" w:rsidR="00B35ACC" w:rsidRPr="00B35ACC" w:rsidRDefault="00B35ACC" w:rsidP="00B35ACC">
      <w:pPr>
        <w:spacing w:after="0" w:line="240" w:lineRule="auto"/>
        <w:jc w:val="both"/>
        <w:textAlignment w:val="baseline"/>
        <w:rPr>
          <w:rFonts w:ascii="Times New Roman" w:eastAsia="Times New Roman" w:hAnsi="Times New Roman" w:cs="Times New Roman"/>
          <w:sz w:val="24"/>
          <w:szCs w:val="24"/>
          <w:lang w:eastAsia="pl-PL"/>
        </w:rPr>
      </w:pPr>
    </w:p>
    <w:p w14:paraId="5856EC6F" w14:textId="74C2E0EB" w:rsidR="00B35ACC" w:rsidRPr="007604A8" w:rsidRDefault="00B35ACC" w:rsidP="00B35ACC">
      <w:pPr>
        <w:spacing w:after="0" w:line="240" w:lineRule="auto"/>
        <w:jc w:val="both"/>
        <w:rPr>
          <w:rFonts w:ascii="Times New Roman" w:hAnsi="Times New Roman" w:cs="Times New Roman"/>
          <w:b/>
          <w:bCs/>
          <w:sz w:val="24"/>
          <w:szCs w:val="24"/>
        </w:rPr>
      </w:pPr>
      <w:r w:rsidRPr="007604A8">
        <w:rPr>
          <w:rFonts w:ascii="Times New Roman" w:hAnsi="Times New Roman" w:cs="Times New Roman"/>
          <w:b/>
          <w:bCs/>
          <w:sz w:val="24"/>
          <w:szCs w:val="24"/>
        </w:rPr>
        <w:t>Odpowied</w:t>
      </w:r>
      <w:r w:rsidR="003476B2">
        <w:rPr>
          <w:rFonts w:ascii="Times New Roman" w:hAnsi="Times New Roman" w:cs="Times New Roman"/>
          <w:b/>
          <w:bCs/>
          <w:sz w:val="24"/>
          <w:szCs w:val="24"/>
        </w:rPr>
        <w:t>zi</w:t>
      </w:r>
      <w:r w:rsidRPr="007604A8">
        <w:rPr>
          <w:rFonts w:ascii="Times New Roman" w:hAnsi="Times New Roman" w:cs="Times New Roman"/>
          <w:b/>
          <w:bCs/>
          <w:sz w:val="24"/>
          <w:szCs w:val="24"/>
        </w:rPr>
        <w:t xml:space="preserve">: </w:t>
      </w:r>
    </w:p>
    <w:p w14:paraId="19B9340B" w14:textId="77777777" w:rsidR="00B35ACC" w:rsidRPr="007604A8" w:rsidRDefault="00B35ACC" w:rsidP="00B35ACC">
      <w:pPr>
        <w:spacing w:after="0" w:line="240" w:lineRule="auto"/>
        <w:jc w:val="both"/>
        <w:rPr>
          <w:rFonts w:ascii="Times New Roman" w:hAnsi="Times New Roman" w:cs="Times New Roman"/>
          <w:sz w:val="24"/>
          <w:szCs w:val="24"/>
        </w:rPr>
      </w:pPr>
      <w:r w:rsidRPr="007604A8">
        <w:rPr>
          <w:rFonts w:ascii="Times New Roman" w:hAnsi="Times New Roman" w:cs="Times New Roman"/>
          <w:b/>
          <w:bCs/>
          <w:sz w:val="24"/>
          <w:szCs w:val="24"/>
        </w:rPr>
        <w:t>Ad. 1</w:t>
      </w:r>
      <w:r w:rsidRPr="007604A8">
        <w:rPr>
          <w:rFonts w:ascii="Times New Roman" w:hAnsi="Times New Roman" w:cs="Times New Roman"/>
          <w:sz w:val="24"/>
          <w:szCs w:val="24"/>
        </w:rPr>
        <w:t xml:space="preserve"> Zgodnie z art. 99 ust. 4 ustawy z dnia 11 września 2019 r. Prawo zamówień publicznych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710E5C0A" w14:textId="73CC2FC3" w:rsidR="00B35ACC" w:rsidRPr="007604A8" w:rsidRDefault="00B35ACC" w:rsidP="00B35ACC">
      <w:pPr>
        <w:spacing w:after="0" w:line="240" w:lineRule="auto"/>
        <w:jc w:val="both"/>
        <w:rPr>
          <w:rFonts w:ascii="Times New Roman" w:hAnsi="Times New Roman" w:cs="Times New Roman"/>
          <w:sz w:val="24"/>
          <w:szCs w:val="24"/>
        </w:rPr>
      </w:pPr>
      <w:r w:rsidRPr="007604A8">
        <w:rPr>
          <w:rFonts w:ascii="Times New Roman" w:hAnsi="Times New Roman" w:cs="Times New Roman"/>
          <w:sz w:val="24"/>
          <w:szCs w:val="24"/>
        </w:rPr>
        <w:t xml:space="preserve">W związku z powyższym Zamawiający nie wskaże w odpowiedzi gotowego rozwiązania do przyjęcia w celu zrealizowania zamówienia. Deklaruje ponadto, że na rynku światowym istnieje </w:t>
      </w:r>
      <w:r w:rsidR="007604A8" w:rsidRPr="007604A8">
        <w:rPr>
          <w:rFonts w:ascii="Times New Roman" w:hAnsi="Times New Roman" w:cs="Times New Roman"/>
          <w:sz w:val="24"/>
          <w:szCs w:val="24"/>
        </w:rPr>
        <w:t>co najmniej kilku producentów</w:t>
      </w:r>
      <w:r w:rsidRPr="007604A8">
        <w:rPr>
          <w:rFonts w:ascii="Times New Roman" w:hAnsi="Times New Roman" w:cs="Times New Roman"/>
          <w:sz w:val="24"/>
          <w:szCs w:val="24"/>
        </w:rPr>
        <w:t xml:space="preserve"> </w:t>
      </w:r>
      <w:r w:rsidR="007604A8">
        <w:rPr>
          <w:rFonts w:ascii="Times New Roman" w:hAnsi="Times New Roman" w:cs="Times New Roman"/>
          <w:sz w:val="24"/>
          <w:szCs w:val="24"/>
        </w:rPr>
        <w:t>urządzeń spełniających wymogi d</w:t>
      </w:r>
      <w:r w:rsidR="00B56246">
        <w:rPr>
          <w:rFonts w:ascii="Times New Roman" w:hAnsi="Times New Roman" w:cs="Times New Roman"/>
          <w:sz w:val="24"/>
          <w:szCs w:val="24"/>
        </w:rPr>
        <w:t>okumentacji projektowej</w:t>
      </w:r>
      <w:r w:rsidRPr="007604A8">
        <w:rPr>
          <w:rFonts w:ascii="Times New Roman" w:hAnsi="Times New Roman" w:cs="Times New Roman"/>
          <w:sz w:val="24"/>
          <w:szCs w:val="24"/>
        </w:rPr>
        <w:t xml:space="preserve"> </w:t>
      </w:r>
      <w:r w:rsidR="00B56246">
        <w:rPr>
          <w:rFonts w:ascii="Times New Roman" w:hAnsi="Times New Roman" w:cs="Times New Roman"/>
          <w:sz w:val="24"/>
          <w:szCs w:val="24"/>
        </w:rPr>
        <w:t>sporządzonej</w:t>
      </w:r>
      <w:r w:rsidRPr="007604A8">
        <w:rPr>
          <w:rFonts w:ascii="Times New Roman" w:hAnsi="Times New Roman" w:cs="Times New Roman"/>
          <w:sz w:val="24"/>
          <w:szCs w:val="24"/>
        </w:rPr>
        <w:t xml:space="preserve"> na potrzeby realizacji inwestycji objętej przedmiotowym postępowaniem o udzielenie zamówienia publicznego</w:t>
      </w:r>
      <w:r w:rsidR="007604A8" w:rsidRPr="007604A8">
        <w:rPr>
          <w:rFonts w:ascii="Times New Roman" w:hAnsi="Times New Roman" w:cs="Times New Roman"/>
          <w:sz w:val="24"/>
          <w:szCs w:val="24"/>
        </w:rPr>
        <w:t>.</w:t>
      </w:r>
    </w:p>
    <w:p w14:paraId="4EEDE7DD" w14:textId="77777777" w:rsidR="00B35ACC" w:rsidRPr="007604A8" w:rsidRDefault="00B35ACC" w:rsidP="00B35ACC">
      <w:pPr>
        <w:spacing w:after="0" w:line="240" w:lineRule="auto"/>
        <w:jc w:val="both"/>
        <w:rPr>
          <w:rFonts w:ascii="Times New Roman" w:hAnsi="Times New Roman" w:cs="Times New Roman"/>
          <w:sz w:val="24"/>
          <w:szCs w:val="24"/>
        </w:rPr>
      </w:pPr>
    </w:p>
    <w:p w14:paraId="17E4E96C" w14:textId="025B890C" w:rsidR="00B35ACC" w:rsidRPr="00B35ACC" w:rsidRDefault="00B35ACC" w:rsidP="00B35ACC">
      <w:pPr>
        <w:spacing w:after="0" w:line="240" w:lineRule="auto"/>
        <w:jc w:val="both"/>
        <w:rPr>
          <w:rFonts w:ascii="Times New Roman" w:hAnsi="Times New Roman" w:cs="Times New Roman"/>
          <w:sz w:val="24"/>
          <w:szCs w:val="24"/>
        </w:rPr>
      </w:pPr>
      <w:r w:rsidRPr="007604A8">
        <w:rPr>
          <w:rFonts w:ascii="Times New Roman" w:hAnsi="Times New Roman" w:cs="Times New Roman"/>
          <w:b/>
          <w:bCs/>
          <w:sz w:val="24"/>
          <w:szCs w:val="24"/>
        </w:rPr>
        <w:t xml:space="preserve">Ad. 2 </w:t>
      </w:r>
      <w:r w:rsidRPr="007604A8">
        <w:rPr>
          <w:rFonts w:ascii="Times New Roman" w:hAnsi="Times New Roman" w:cs="Times New Roman"/>
          <w:sz w:val="24"/>
          <w:szCs w:val="24"/>
        </w:rPr>
        <w:t xml:space="preserve">Zamawiający wyznaczając termin składania ofert uwzględnił m.in. że czas składania </w:t>
      </w:r>
      <w:r w:rsidRPr="00B35ACC">
        <w:rPr>
          <w:rFonts w:ascii="Times New Roman" w:hAnsi="Times New Roman" w:cs="Times New Roman"/>
          <w:sz w:val="24"/>
          <w:szCs w:val="24"/>
        </w:rPr>
        <w:t xml:space="preserve">ofert przypada na okres urlopowy oraz specyfikę postępowania i zakres inwestycji planowany do realizacji dlatego wyznaczył 24 dniowy termin składania ofert, a nie minimalny jak wskazuje </w:t>
      </w:r>
      <w:r w:rsidRPr="00B35ACC">
        <w:rPr>
          <w:rFonts w:ascii="Times New Roman" w:hAnsi="Times New Roman" w:cs="Times New Roman"/>
          <w:sz w:val="24"/>
          <w:szCs w:val="24"/>
        </w:rPr>
        <w:lastRenderedPageBreak/>
        <w:t xml:space="preserve">ustawa Prawo zamówień publicznych. Zamawiający przedłuża jednak termin składania ofert </w:t>
      </w:r>
      <w:r w:rsidR="007704D8">
        <w:rPr>
          <w:rFonts w:ascii="Times New Roman" w:hAnsi="Times New Roman" w:cs="Times New Roman"/>
          <w:sz w:val="24"/>
          <w:szCs w:val="24"/>
        </w:rPr>
        <w:t xml:space="preserve">                 </w:t>
      </w:r>
      <w:r w:rsidRPr="00B35ACC">
        <w:rPr>
          <w:rFonts w:ascii="Times New Roman" w:hAnsi="Times New Roman" w:cs="Times New Roman"/>
          <w:sz w:val="24"/>
          <w:szCs w:val="24"/>
        </w:rPr>
        <w:t xml:space="preserve">z uwagi na zmiany dokonane w SWZ i ogłoszeniu o zamówieniu do dnia 16.07.2024 r.  </w:t>
      </w:r>
    </w:p>
    <w:p w14:paraId="43CCDFF6" w14:textId="77777777" w:rsidR="00B35ACC" w:rsidRDefault="00B35ACC" w:rsidP="00DD7353">
      <w:pPr>
        <w:spacing w:after="0" w:line="240" w:lineRule="auto"/>
        <w:ind w:firstLine="1418"/>
        <w:jc w:val="both"/>
        <w:rPr>
          <w:rFonts w:ascii="Times New Roman" w:hAnsi="Times New Roman" w:cs="Times New Roman"/>
          <w:sz w:val="24"/>
          <w:szCs w:val="24"/>
        </w:rPr>
      </w:pPr>
    </w:p>
    <w:p w14:paraId="3A4DDA9E" w14:textId="77777777" w:rsidR="00B35ACC" w:rsidRDefault="00B35ACC" w:rsidP="00DD7353">
      <w:pPr>
        <w:spacing w:after="0" w:line="240" w:lineRule="auto"/>
        <w:ind w:firstLine="1418"/>
        <w:jc w:val="both"/>
        <w:rPr>
          <w:rFonts w:ascii="Times New Roman" w:hAnsi="Times New Roman" w:cs="Times New Roman"/>
          <w:sz w:val="24"/>
          <w:szCs w:val="24"/>
        </w:rPr>
      </w:pPr>
    </w:p>
    <w:p w14:paraId="01D753AB" w14:textId="3B79936A" w:rsidR="00EB4B7C" w:rsidRDefault="00EB4B7C" w:rsidP="00B35ACC">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Zamawiający informuje</w:t>
      </w:r>
      <w:r w:rsidR="00B35ACC">
        <w:rPr>
          <w:rFonts w:ascii="Times New Roman" w:hAnsi="Times New Roman" w:cs="Times New Roman"/>
          <w:sz w:val="24"/>
          <w:szCs w:val="24"/>
        </w:rPr>
        <w:t xml:space="preserve"> ponadto</w:t>
      </w:r>
      <w:r w:rsidR="0023374C">
        <w:rPr>
          <w:rFonts w:ascii="Times New Roman" w:hAnsi="Times New Roman" w:cs="Times New Roman"/>
          <w:sz w:val="24"/>
          <w:szCs w:val="24"/>
        </w:rPr>
        <w:t xml:space="preserve"> o zmianie </w:t>
      </w:r>
      <w:r>
        <w:rPr>
          <w:rFonts w:ascii="Times New Roman" w:hAnsi="Times New Roman" w:cs="Times New Roman"/>
          <w:sz w:val="24"/>
          <w:szCs w:val="24"/>
        </w:rPr>
        <w:t xml:space="preserve">Specyfikacji Warunków Zamówienia </w:t>
      </w:r>
      <w:r w:rsidR="009566D6">
        <w:rPr>
          <w:rFonts w:ascii="Times New Roman" w:hAnsi="Times New Roman" w:cs="Times New Roman"/>
          <w:sz w:val="24"/>
          <w:szCs w:val="24"/>
        </w:rPr>
        <w:t xml:space="preserve">                        </w:t>
      </w:r>
      <w:r w:rsidR="0023374C">
        <w:rPr>
          <w:rFonts w:ascii="Times New Roman" w:hAnsi="Times New Roman" w:cs="Times New Roman"/>
          <w:sz w:val="24"/>
          <w:szCs w:val="24"/>
        </w:rPr>
        <w:t>w następującym zakresie:</w:t>
      </w:r>
    </w:p>
    <w:p w14:paraId="59EF392F" w14:textId="77777777" w:rsidR="00B35ACC" w:rsidRDefault="00B35ACC" w:rsidP="00B35ACC">
      <w:pPr>
        <w:spacing w:after="0" w:line="240" w:lineRule="auto"/>
        <w:ind w:firstLine="1134"/>
        <w:jc w:val="both"/>
        <w:rPr>
          <w:rFonts w:ascii="Times New Roman" w:hAnsi="Times New Roman" w:cs="Times New Roman"/>
          <w:sz w:val="24"/>
          <w:szCs w:val="24"/>
        </w:rPr>
      </w:pPr>
    </w:p>
    <w:p w14:paraId="79393C60" w14:textId="70FC85AE" w:rsidR="0023374C" w:rsidRPr="009566D6" w:rsidRDefault="0023374C" w:rsidP="009566D6">
      <w:pPr>
        <w:spacing w:after="0" w:line="240" w:lineRule="auto"/>
        <w:outlineLvl w:val="1"/>
        <w:rPr>
          <w:rFonts w:ascii="Times New Roman" w:eastAsia="Times New Roman" w:hAnsi="Times New Roman" w:cs="Times New Roman"/>
          <w:sz w:val="24"/>
          <w:szCs w:val="24"/>
          <w:lang w:eastAsia="pl-PL"/>
        </w:rPr>
      </w:pPr>
      <w:r w:rsidRPr="009566D6">
        <w:rPr>
          <w:rFonts w:ascii="Times New Roman" w:eastAsia="Times New Roman" w:hAnsi="Times New Roman" w:cs="Times New Roman"/>
          <w:b/>
          <w:bCs/>
          <w:sz w:val="24"/>
          <w:szCs w:val="24"/>
          <w:lang w:eastAsia="pl-PL"/>
        </w:rPr>
        <w:t xml:space="preserve">VIII. Warunki udziału w postępowaniu </w:t>
      </w:r>
      <w:r w:rsidRPr="009566D6">
        <w:rPr>
          <w:rFonts w:ascii="Times New Roman" w:eastAsia="Times New Roman" w:hAnsi="Times New Roman" w:cs="Times New Roman"/>
          <w:sz w:val="24"/>
          <w:szCs w:val="24"/>
          <w:lang w:eastAsia="pl-PL"/>
        </w:rPr>
        <w:t xml:space="preserve">pkt 2 </w:t>
      </w:r>
      <w:proofErr w:type="spellStart"/>
      <w:r w:rsidRPr="009566D6">
        <w:rPr>
          <w:rFonts w:ascii="Times New Roman" w:eastAsia="Times New Roman" w:hAnsi="Times New Roman" w:cs="Times New Roman"/>
          <w:sz w:val="24"/>
          <w:szCs w:val="24"/>
          <w:lang w:eastAsia="pl-PL"/>
        </w:rPr>
        <w:t>ppkt</w:t>
      </w:r>
      <w:proofErr w:type="spellEnd"/>
      <w:r w:rsidRPr="009566D6">
        <w:rPr>
          <w:rFonts w:ascii="Times New Roman" w:eastAsia="Times New Roman" w:hAnsi="Times New Roman" w:cs="Times New Roman"/>
          <w:sz w:val="24"/>
          <w:szCs w:val="24"/>
          <w:lang w:eastAsia="pl-PL"/>
        </w:rPr>
        <w:t xml:space="preserve"> 4)</w:t>
      </w:r>
      <w:r w:rsidR="009566D6">
        <w:rPr>
          <w:rFonts w:ascii="Times New Roman" w:eastAsia="Times New Roman" w:hAnsi="Times New Roman" w:cs="Times New Roman"/>
          <w:sz w:val="24"/>
          <w:szCs w:val="24"/>
          <w:lang w:eastAsia="pl-PL"/>
        </w:rPr>
        <w:t>:</w:t>
      </w:r>
    </w:p>
    <w:p w14:paraId="041E188A" w14:textId="2BB518F9" w:rsidR="0023374C" w:rsidRPr="00F53F98" w:rsidRDefault="00F53F98" w:rsidP="009566D6">
      <w:pPr>
        <w:spacing w:after="0" w:line="240" w:lineRule="auto"/>
        <w:outlineLvl w:val="1"/>
        <w:rPr>
          <w:rFonts w:ascii="Times New Roman" w:eastAsia="Times New Roman" w:hAnsi="Times New Roman" w:cs="Times New Roman"/>
          <w:sz w:val="24"/>
          <w:szCs w:val="24"/>
          <w:lang w:eastAsia="pl-PL"/>
        </w:rPr>
      </w:pPr>
      <w:r w:rsidRPr="00F53F98">
        <w:rPr>
          <w:rFonts w:ascii="Times New Roman" w:eastAsia="Times New Roman" w:hAnsi="Times New Roman" w:cs="Times New Roman"/>
          <w:sz w:val="24"/>
          <w:szCs w:val="24"/>
          <w:u w:val="single"/>
          <w:lang w:eastAsia="pl-PL"/>
        </w:rPr>
        <w:t>Przed zmianą:</w:t>
      </w:r>
    </w:p>
    <w:p w14:paraId="1EF397C6" w14:textId="7B26D62C" w:rsidR="0023374C" w:rsidRPr="0023374C" w:rsidRDefault="0023374C" w:rsidP="009566D6">
      <w:pPr>
        <w:pStyle w:val="Akapitzlist"/>
        <w:numPr>
          <w:ilvl w:val="0"/>
          <w:numId w:val="7"/>
        </w:numPr>
        <w:spacing w:after="0" w:line="240" w:lineRule="auto"/>
        <w:ind w:right="20"/>
        <w:jc w:val="both"/>
        <w:textAlignment w:val="baseline"/>
        <w:rPr>
          <w:rFonts w:ascii="Times New Roman" w:eastAsia="Times New Roman" w:hAnsi="Times New Roman" w:cs="Times New Roman"/>
          <w:strike/>
          <w:sz w:val="24"/>
          <w:szCs w:val="24"/>
          <w:lang w:eastAsia="pl-PL"/>
        </w:rPr>
      </w:pPr>
      <w:r w:rsidRPr="0023374C">
        <w:rPr>
          <w:rFonts w:ascii="Times New Roman" w:eastAsia="Times New Roman" w:hAnsi="Times New Roman" w:cs="Times New Roman"/>
          <w:b/>
          <w:bCs/>
          <w:sz w:val="24"/>
          <w:szCs w:val="24"/>
          <w:lang w:eastAsia="pl-PL"/>
        </w:rPr>
        <w:t>zdolności technicznej lub zawodowej:</w:t>
      </w:r>
    </w:p>
    <w:p w14:paraId="021253A9" w14:textId="77777777" w:rsidR="0023374C" w:rsidRPr="0023374C" w:rsidRDefault="0023374C" w:rsidP="0023374C">
      <w:pPr>
        <w:ind w:left="360"/>
        <w:jc w:val="both"/>
        <w:rPr>
          <w:rFonts w:ascii="Times New Roman" w:hAnsi="Times New Roman"/>
          <w:sz w:val="24"/>
          <w:szCs w:val="24"/>
        </w:rPr>
      </w:pPr>
      <w:r w:rsidRPr="0023374C">
        <w:rPr>
          <w:rFonts w:ascii="Times New Roman" w:hAnsi="Times New Roman"/>
          <w:color w:val="000000" w:themeColor="text1"/>
          <w:sz w:val="24"/>
          <w:szCs w:val="24"/>
        </w:rPr>
        <w:t xml:space="preserve">ZADANIE 1 - Obowiązkiem Wykonawcy będzie powołanie kierownika budowy                     w specjalności konstrukcyjno-budowlanej oraz kierowników robót w branży sanitarnej </w:t>
      </w:r>
      <w:r w:rsidRPr="0023374C">
        <w:rPr>
          <w:rFonts w:ascii="Times New Roman" w:hAnsi="Times New Roman"/>
          <w:sz w:val="24"/>
          <w:szCs w:val="24"/>
        </w:rPr>
        <w:t xml:space="preserve">oraz elektrycznej. </w:t>
      </w:r>
    </w:p>
    <w:p w14:paraId="14202DE0" w14:textId="77777777" w:rsidR="0023374C" w:rsidRPr="0023374C" w:rsidRDefault="0023374C" w:rsidP="0023374C">
      <w:pPr>
        <w:ind w:left="360"/>
        <w:jc w:val="both"/>
        <w:rPr>
          <w:rFonts w:ascii="Times New Roman" w:hAnsi="Times New Roman" w:cs="Times New Roman"/>
          <w:sz w:val="24"/>
          <w:szCs w:val="24"/>
        </w:rPr>
      </w:pPr>
      <w:r w:rsidRPr="0023374C">
        <w:rPr>
          <w:rFonts w:ascii="Times New Roman" w:hAnsi="Times New Roman"/>
          <w:sz w:val="24"/>
          <w:szCs w:val="24"/>
        </w:rPr>
        <w:t xml:space="preserve">ZADANIE 2 - </w:t>
      </w:r>
      <w:r w:rsidRPr="0023374C">
        <w:rPr>
          <w:rFonts w:ascii="Times New Roman" w:hAnsi="Times New Roman" w:cs="Times New Roman"/>
          <w:sz w:val="24"/>
          <w:szCs w:val="24"/>
        </w:rPr>
        <w:t xml:space="preserve">Obowiązkiem Wykonawcy będzie powołanie kierownika budowy                     w specjalności konstrukcyjno-budowlanej oraz nadzór geologiczny. </w:t>
      </w:r>
    </w:p>
    <w:p w14:paraId="318C95B0" w14:textId="77777777" w:rsidR="0023374C" w:rsidRPr="0023374C" w:rsidRDefault="0023374C" w:rsidP="0023374C">
      <w:pPr>
        <w:ind w:left="360"/>
        <w:jc w:val="both"/>
        <w:rPr>
          <w:rFonts w:ascii="Times New Roman" w:hAnsi="Times New Roman"/>
          <w:sz w:val="24"/>
          <w:szCs w:val="24"/>
        </w:rPr>
      </w:pPr>
      <w:r w:rsidRPr="0023374C">
        <w:rPr>
          <w:rFonts w:ascii="Times New Roman" w:hAnsi="Times New Roman"/>
          <w:sz w:val="24"/>
          <w:szCs w:val="24"/>
        </w:rPr>
        <w:t xml:space="preserve">ZADANIE 3 - Obowiązkiem Wykonawcy będzie powołanie kierownika budowy                       w specjalności konstrukcyjno-budowlanej oraz kierownika robót branży elektrycznej. </w:t>
      </w:r>
    </w:p>
    <w:p w14:paraId="79574AF7" w14:textId="5B0A97F8" w:rsidR="0023374C" w:rsidRPr="0023374C" w:rsidRDefault="0023374C" w:rsidP="0023374C">
      <w:pPr>
        <w:ind w:left="360"/>
        <w:jc w:val="both"/>
        <w:rPr>
          <w:rFonts w:ascii="Times New Roman" w:hAnsi="Times New Roman"/>
          <w:sz w:val="24"/>
          <w:szCs w:val="24"/>
        </w:rPr>
      </w:pPr>
      <w:r w:rsidRPr="0023374C">
        <w:rPr>
          <w:rFonts w:ascii="Times New Roman" w:hAnsi="Times New Roman"/>
          <w:sz w:val="24"/>
          <w:szCs w:val="24"/>
        </w:rPr>
        <w:t>Najpóźniej 2 dni podpisaniem umowy Wykonawca dostarczy do siedziby Zamawiającego kopie uprawnień podpisane za zgodność z oryginałem przez osoby, których uprawnienia dotyczą, a także aktualne zaświadczenie o przynależności do Izby Inżynierów Budownictwa w celu dokonania przez Zamawiającego zawiadomienia</w:t>
      </w:r>
      <w:r w:rsidR="00E3114C">
        <w:rPr>
          <w:rFonts w:ascii="Times New Roman" w:hAnsi="Times New Roman"/>
          <w:sz w:val="24"/>
          <w:szCs w:val="24"/>
        </w:rPr>
        <w:t xml:space="preserve"> </w:t>
      </w:r>
      <w:r w:rsidRPr="0023374C">
        <w:rPr>
          <w:rFonts w:ascii="Times New Roman" w:hAnsi="Times New Roman"/>
          <w:sz w:val="24"/>
          <w:szCs w:val="24"/>
        </w:rPr>
        <w:t xml:space="preserve">o zamierzonym terminie rozpoczęcia robót do Powiatowego Inspektoratu Nadzoru Budowlanego. </w:t>
      </w:r>
    </w:p>
    <w:p w14:paraId="24E3D141" w14:textId="77777777" w:rsidR="0023374C" w:rsidRPr="0023374C" w:rsidRDefault="0023374C" w:rsidP="0023374C">
      <w:pPr>
        <w:ind w:left="360"/>
        <w:jc w:val="both"/>
        <w:rPr>
          <w:rFonts w:ascii="Times New Roman" w:hAnsi="Times New Roman"/>
          <w:sz w:val="24"/>
          <w:szCs w:val="24"/>
        </w:rPr>
      </w:pPr>
      <w:r w:rsidRPr="0023374C">
        <w:rPr>
          <w:rFonts w:ascii="Times New Roman" w:hAnsi="Times New Roman"/>
          <w:sz w:val="24"/>
          <w:szCs w:val="24"/>
        </w:rPr>
        <w:t>W postępowaniu mogą wziąć udział Wykonawcy, którzy wykonali w okresie ostatnich pięciu lat przed upływem terminu składania ofert (lub w okresie prowadzenia działalności, jeżeli jest ona prowadzona przez okres krótszy niż pięć lat) co najmniej dwóch robót budowlanych polegających na:</w:t>
      </w:r>
    </w:p>
    <w:p w14:paraId="52DF7744" w14:textId="77777777" w:rsidR="0023374C" w:rsidRPr="0023374C" w:rsidRDefault="0023374C" w:rsidP="0023374C">
      <w:pPr>
        <w:ind w:left="360"/>
        <w:jc w:val="both"/>
        <w:rPr>
          <w:rFonts w:ascii="Times New Roman" w:hAnsi="Times New Roman"/>
          <w:sz w:val="24"/>
          <w:szCs w:val="24"/>
        </w:rPr>
      </w:pPr>
      <w:r w:rsidRPr="0023374C">
        <w:rPr>
          <w:rFonts w:ascii="Times New Roman" w:hAnsi="Times New Roman"/>
          <w:sz w:val="24"/>
          <w:szCs w:val="24"/>
        </w:rPr>
        <w:t>ZADANIE 1- Budowie/przebudowie stacji uzdatniania wody wraz z rurociągami technologicznymi i urządzeniami towarzyszącymi tj. m. in. klarownik, zbiornik retencyjny o wartości minimum 3 000 000,00 zł każda z 2 robót.</w:t>
      </w:r>
    </w:p>
    <w:p w14:paraId="61EF3E92" w14:textId="0C6F76A7" w:rsidR="0023374C" w:rsidRPr="0023374C" w:rsidRDefault="0023374C" w:rsidP="0023374C">
      <w:pPr>
        <w:ind w:left="360"/>
        <w:jc w:val="both"/>
        <w:rPr>
          <w:rFonts w:ascii="Times New Roman" w:hAnsi="Times New Roman"/>
          <w:sz w:val="24"/>
          <w:szCs w:val="24"/>
        </w:rPr>
      </w:pPr>
      <w:r w:rsidRPr="0023374C">
        <w:rPr>
          <w:rFonts w:ascii="Times New Roman" w:hAnsi="Times New Roman"/>
          <w:sz w:val="24"/>
          <w:szCs w:val="24"/>
        </w:rPr>
        <w:t>ZADANIE 2- wymagane doświadczenie: wiercenie studni o  głębokości minimum 140 m p. p. t. i wydajnością minimum 35 m</w:t>
      </w:r>
      <w:r w:rsidRPr="0023374C">
        <w:rPr>
          <w:rFonts w:ascii="Times New Roman" w:hAnsi="Times New Roman"/>
          <w:sz w:val="24"/>
          <w:szCs w:val="24"/>
          <w:vertAlign w:val="superscript"/>
        </w:rPr>
        <w:t xml:space="preserve">3 </w:t>
      </w:r>
      <w:r w:rsidRPr="0023374C">
        <w:rPr>
          <w:rFonts w:ascii="Times New Roman" w:hAnsi="Times New Roman"/>
          <w:sz w:val="24"/>
          <w:szCs w:val="24"/>
        </w:rPr>
        <w:t>/h</w:t>
      </w:r>
      <w:r w:rsidRPr="0023374C">
        <w:rPr>
          <w:rFonts w:ascii="Times New Roman" w:hAnsi="Times New Roman"/>
          <w:sz w:val="24"/>
          <w:szCs w:val="24"/>
          <w:vertAlign w:val="superscript"/>
        </w:rPr>
        <w:t xml:space="preserve">  </w:t>
      </w:r>
      <w:r w:rsidRPr="0023374C">
        <w:rPr>
          <w:rFonts w:ascii="Times New Roman" w:hAnsi="Times New Roman"/>
          <w:sz w:val="24"/>
          <w:szCs w:val="24"/>
        </w:rPr>
        <w:t>z lewym obiegiem płuczki – każda z 2 studni.</w:t>
      </w:r>
    </w:p>
    <w:p w14:paraId="32406332" w14:textId="5E5E8781" w:rsidR="0023374C" w:rsidRPr="0023374C" w:rsidRDefault="0023374C" w:rsidP="0023374C">
      <w:pPr>
        <w:ind w:left="360"/>
        <w:jc w:val="both"/>
        <w:rPr>
          <w:rFonts w:ascii="Times New Roman" w:hAnsi="Times New Roman"/>
          <w:sz w:val="24"/>
          <w:szCs w:val="24"/>
        </w:rPr>
      </w:pPr>
      <w:r w:rsidRPr="0023374C">
        <w:rPr>
          <w:rFonts w:ascii="Times New Roman" w:hAnsi="Times New Roman"/>
          <w:sz w:val="24"/>
          <w:szCs w:val="24"/>
        </w:rPr>
        <w:t xml:space="preserve">ZADANIE 3- Budowie  </w:t>
      </w:r>
      <w:proofErr w:type="spellStart"/>
      <w:r w:rsidRPr="0023374C">
        <w:rPr>
          <w:rFonts w:ascii="Times New Roman" w:hAnsi="Times New Roman"/>
          <w:sz w:val="24"/>
          <w:szCs w:val="24"/>
        </w:rPr>
        <w:t>mikroinstalacji</w:t>
      </w:r>
      <w:proofErr w:type="spellEnd"/>
      <w:r w:rsidRPr="0023374C">
        <w:rPr>
          <w:rFonts w:ascii="Times New Roman" w:hAnsi="Times New Roman"/>
          <w:sz w:val="24"/>
          <w:szCs w:val="24"/>
        </w:rPr>
        <w:t xml:space="preserve"> wiatrowej  o minimalnej mocy 40 kW na maszcie rurowym zakotwionym w monolitycznej lub prefabrykowanej stopie fundamentowej </w:t>
      </w:r>
      <w:r w:rsidR="00E3114C">
        <w:rPr>
          <w:rFonts w:ascii="Times New Roman" w:hAnsi="Times New Roman"/>
          <w:sz w:val="24"/>
          <w:szCs w:val="24"/>
        </w:rPr>
        <w:t xml:space="preserve">                       </w:t>
      </w:r>
      <w:r w:rsidRPr="0023374C">
        <w:rPr>
          <w:rFonts w:ascii="Times New Roman" w:hAnsi="Times New Roman"/>
          <w:sz w:val="24"/>
          <w:szCs w:val="24"/>
        </w:rPr>
        <w:t xml:space="preserve">o wartości minimum 550 000,00 zł każda z 2 robót. </w:t>
      </w:r>
    </w:p>
    <w:p w14:paraId="6B2A4E2D" w14:textId="77777777" w:rsidR="0023374C" w:rsidRPr="0023374C" w:rsidRDefault="0023374C" w:rsidP="0023374C">
      <w:pPr>
        <w:jc w:val="both"/>
        <w:rPr>
          <w:rFonts w:ascii="Times New Roman" w:hAnsi="Times New Roman"/>
          <w:sz w:val="24"/>
          <w:szCs w:val="24"/>
        </w:rPr>
      </w:pPr>
      <w:r w:rsidRPr="0023374C">
        <w:rPr>
          <w:rFonts w:ascii="Times New Roman" w:hAnsi="Times New Roman"/>
          <w:sz w:val="24"/>
          <w:szCs w:val="24"/>
        </w:rPr>
        <w:t>Za ukończone roboty budowlane zamawiający uważa roboty, dla których wystawiono                    i podpisano Protokół odbioru końcowego bez uwag.</w:t>
      </w:r>
    </w:p>
    <w:p w14:paraId="300F2FFF" w14:textId="3BF3F1B4" w:rsidR="0023374C" w:rsidRPr="00F53F98" w:rsidRDefault="00F53F98" w:rsidP="0023374C">
      <w:pPr>
        <w:spacing w:before="360" w:after="120" w:line="240" w:lineRule="auto"/>
        <w:outlineLvl w:val="1"/>
        <w:rPr>
          <w:rFonts w:ascii="Times New Roman" w:eastAsia="Times New Roman" w:hAnsi="Times New Roman" w:cs="Times New Roman"/>
          <w:sz w:val="24"/>
          <w:szCs w:val="24"/>
          <w:lang w:eastAsia="pl-PL"/>
        </w:rPr>
      </w:pPr>
      <w:r w:rsidRPr="00F53F98">
        <w:rPr>
          <w:rFonts w:ascii="Times New Roman" w:eastAsia="Times New Roman" w:hAnsi="Times New Roman" w:cs="Times New Roman"/>
          <w:sz w:val="24"/>
          <w:szCs w:val="24"/>
          <w:u w:val="single"/>
          <w:lang w:eastAsia="pl-PL"/>
        </w:rPr>
        <w:t>Po zmianie:</w:t>
      </w:r>
    </w:p>
    <w:p w14:paraId="49779530" w14:textId="69EEDB14" w:rsidR="0023374C" w:rsidRPr="0023374C" w:rsidRDefault="0023374C" w:rsidP="0023374C">
      <w:pPr>
        <w:pStyle w:val="Akapitzlist"/>
        <w:numPr>
          <w:ilvl w:val="0"/>
          <w:numId w:val="9"/>
        </w:numPr>
        <w:spacing w:after="0" w:line="240" w:lineRule="auto"/>
        <w:ind w:right="20"/>
        <w:jc w:val="both"/>
        <w:textAlignment w:val="baseline"/>
        <w:rPr>
          <w:rFonts w:ascii="Times New Roman" w:eastAsia="Times New Roman" w:hAnsi="Times New Roman" w:cs="Times New Roman"/>
          <w:strike/>
          <w:sz w:val="24"/>
          <w:szCs w:val="24"/>
          <w:lang w:eastAsia="pl-PL"/>
        </w:rPr>
      </w:pPr>
      <w:r w:rsidRPr="0023374C">
        <w:rPr>
          <w:rFonts w:ascii="Times New Roman" w:eastAsia="Times New Roman" w:hAnsi="Times New Roman" w:cs="Times New Roman"/>
          <w:b/>
          <w:bCs/>
          <w:sz w:val="24"/>
          <w:szCs w:val="24"/>
          <w:lang w:eastAsia="pl-PL"/>
        </w:rPr>
        <w:t>zdolności technicznej lub zawodowej:</w:t>
      </w:r>
    </w:p>
    <w:p w14:paraId="0BA3295C" w14:textId="77777777" w:rsidR="0023374C" w:rsidRPr="0023374C" w:rsidRDefault="0023374C" w:rsidP="0023374C">
      <w:pPr>
        <w:ind w:left="360"/>
        <w:jc w:val="both"/>
        <w:rPr>
          <w:rFonts w:ascii="Times New Roman" w:hAnsi="Times New Roman"/>
          <w:sz w:val="24"/>
          <w:szCs w:val="24"/>
        </w:rPr>
      </w:pPr>
      <w:bookmarkStart w:id="0" w:name="_Hlk171428820"/>
      <w:r w:rsidRPr="0023374C">
        <w:rPr>
          <w:rFonts w:ascii="Times New Roman" w:hAnsi="Times New Roman"/>
          <w:color w:val="000000" w:themeColor="text1"/>
          <w:sz w:val="24"/>
          <w:szCs w:val="24"/>
        </w:rPr>
        <w:t xml:space="preserve">ZADANIE 1 - Obowiązkiem Wykonawcy będzie powołanie kierownika budowy                     w specjalności konstrukcyjno-budowlanej oraz kierowników robót w branży sanitarnej </w:t>
      </w:r>
      <w:r w:rsidRPr="0023374C">
        <w:rPr>
          <w:rFonts w:ascii="Times New Roman" w:hAnsi="Times New Roman"/>
          <w:sz w:val="24"/>
          <w:szCs w:val="24"/>
        </w:rPr>
        <w:t xml:space="preserve">oraz elektrycznej. </w:t>
      </w:r>
    </w:p>
    <w:p w14:paraId="0D765683" w14:textId="77777777" w:rsidR="0023374C" w:rsidRPr="0023374C" w:rsidRDefault="0023374C" w:rsidP="0023374C">
      <w:pPr>
        <w:ind w:left="360"/>
        <w:jc w:val="both"/>
        <w:rPr>
          <w:rFonts w:ascii="Times New Roman" w:hAnsi="Times New Roman" w:cs="Times New Roman"/>
          <w:sz w:val="24"/>
          <w:szCs w:val="24"/>
        </w:rPr>
      </w:pPr>
      <w:r w:rsidRPr="0023374C">
        <w:rPr>
          <w:rFonts w:ascii="Times New Roman" w:hAnsi="Times New Roman"/>
          <w:sz w:val="24"/>
          <w:szCs w:val="24"/>
        </w:rPr>
        <w:lastRenderedPageBreak/>
        <w:t xml:space="preserve">ZADANIE 2 - </w:t>
      </w:r>
      <w:r w:rsidRPr="0023374C">
        <w:rPr>
          <w:rFonts w:ascii="Times New Roman" w:hAnsi="Times New Roman" w:cs="Times New Roman"/>
          <w:sz w:val="24"/>
          <w:szCs w:val="24"/>
        </w:rPr>
        <w:t xml:space="preserve">Obowiązkiem Wykonawcy będzie powołanie kierownika budowy                     w specjalności konstrukcyjno-budowlanej oraz nadzór geologiczny. </w:t>
      </w:r>
    </w:p>
    <w:p w14:paraId="0FE199E3" w14:textId="77777777" w:rsidR="0023374C" w:rsidRPr="0023374C" w:rsidRDefault="0023374C" w:rsidP="0023374C">
      <w:pPr>
        <w:ind w:left="360"/>
        <w:jc w:val="both"/>
        <w:rPr>
          <w:rFonts w:ascii="Times New Roman" w:hAnsi="Times New Roman"/>
          <w:sz w:val="24"/>
          <w:szCs w:val="24"/>
        </w:rPr>
      </w:pPr>
      <w:r w:rsidRPr="0023374C">
        <w:rPr>
          <w:rFonts w:ascii="Times New Roman" w:hAnsi="Times New Roman"/>
          <w:sz w:val="24"/>
          <w:szCs w:val="24"/>
        </w:rPr>
        <w:t xml:space="preserve">ZADANIE 3 - Obowiązkiem Wykonawcy będzie powołanie kierownika budowy                       w specjalności konstrukcyjno-budowlanej oraz kierownika robót branży elektrycznej. </w:t>
      </w:r>
    </w:p>
    <w:p w14:paraId="5CD95914" w14:textId="2279224D" w:rsidR="0023374C" w:rsidRPr="0023374C" w:rsidRDefault="0023374C" w:rsidP="0023374C">
      <w:pPr>
        <w:ind w:left="360"/>
        <w:jc w:val="both"/>
        <w:rPr>
          <w:rFonts w:ascii="Times New Roman" w:hAnsi="Times New Roman"/>
          <w:sz w:val="24"/>
          <w:szCs w:val="24"/>
        </w:rPr>
      </w:pPr>
      <w:r w:rsidRPr="0023374C">
        <w:rPr>
          <w:rFonts w:ascii="Times New Roman" w:hAnsi="Times New Roman"/>
          <w:sz w:val="24"/>
          <w:szCs w:val="24"/>
        </w:rPr>
        <w:t xml:space="preserve">Najpóźniej 2 dni podpisaniem umowy Wykonawca dostarczy do siedziby Zamawiającego kopie uprawnień podpisane za zgodność z oryginałem przez osoby, których uprawnienia dotyczą, a także aktualne zaświadczenie o przynależności do Izby Inżynierów Budownictwa w celu dokonania przez Zamawiającego zawiadomienia o zamierzonym terminie rozpoczęcia robót do Powiatowego Inspektoratu Nadzoru Budowlanego. </w:t>
      </w:r>
    </w:p>
    <w:p w14:paraId="193B3646" w14:textId="19D5085C" w:rsidR="0023374C" w:rsidRPr="0023374C" w:rsidRDefault="0023374C" w:rsidP="0023374C">
      <w:pPr>
        <w:ind w:left="360"/>
        <w:jc w:val="both"/>
        <w:rPr>
          <w:rFonts w:ascii="Times New Roman" w:hAnsi="Times New Roman"/>
          <w:sz w:val="24"/>
          <w:szCs w:val="24"/>
        </w:rPr>
      </w:pPr>
      <w:r w:rsidRPr="0023374C">
        <w:rPr>
          <w:rFonts w:ascii="Times New Roman" w:hAnsi="Times New Roman"/>
          <w:sz w:val="24"/>
          <w:szCs w:val="24"/>
        </w:rPr>
        <w:t>W postępowaniu mogą wziąć udział Wykonawcy, którzy wykonali w okresie ostatnich pięciu lat przed upływem terminu składania ofert (lub w okresie prowadzenia działalności, jeżeli jest ona prowadzona przez okres krótszy niż pięć lat)</w:t>
      </w:r>
      <w:r>
        <w:rPr>
          <w:rFonts w:ascii="Times New Roman" w:hAnsi="Times New Roman"/>
          <w:sz w:val="24"/>
          <w:szCs w:val="24"/>
        </w:rPr>
        <w:t>:</w:t>
      </w:r>
    </w:p>
    <w:p w14:paraId="0F9DE563" w14:textId="7E7D281F" w:rsidR="0023374C" w:rsidRPr="0023374C" w:rsidRDefault="0023374C" w:rsidP="0023374C">
      <w:pPr>
        <w:ind w:left="360"/>
        <w:jc w:val="both"/>
        <w:rPr>
          <w:rFonts w:ascii="Times New Roman" w:hAnsi="Times New Roman"/>
          <w:sz w:val="24"/>
          <w:szCs w:val="24"/>
        </w:rPr>
      </w:pPr>
      <w:r w:rsidRPr="0023374C">
        <w:rPr>
          <w:rFonts w:ascii="Times New Roman" w:hAnsi="Times New Roman"/>
          <w:sz w:val="24"/>
          <w:szCs w:val="24"/>
        </w:rPr>
        <w:t xml:space="preserve">ZADANIE 1- </w:t>
      </w:r>
      <w:r w:rsidRPr="00E3114C">
        <w:rPr>
          <w:rFonts w:ascii="Times New Roman" w:hAnsi="Times New Roman"/>
          <w:sz w:val="24"/>
          <w:szCs w:val="24"/>
          <w:u w:val="single"/>
        </w:rPr>
        <w:t>co najmniej dwóch robót</w:t>
      </w:r>
      <w:r w:rsidRPr="0023374C">
        <w:rPr>
          <w:rFonts w:ascii="Times New Roman" w:hAnsi="Times New Roman"/>
          <w:sz w:val="24"/>
          <w:szCs w:val="24"/>
        </w:rPr>
        <w:t xml:space="preserve"> budowlanych polegających na</w:t>
      </w:r>
      <w:r>
        <w:rPr>
          <w:rFonts w:ascii="Times New Roman" w:hAnsi="Times New Roman"/>
          <w:sz w:val="24"/>
          <w:szCs w:val="24"/>
        </w:rPr>
        <w:t xml:space="preserve"> </w:t>
      </w:r>
      <w:r w:rsidRPr="0023374C">
        <w:rPr>
          <w:rFonts w:ascii="Times New Roman" w:hAnsi="Times New Roman"/>
          <w:sz w:val="24"/>
          <w:szCs w:val="24"/>
        </w:rPr>
        <w:t xml:space="preserve">Budowie/przebudowie stacji uzdatniania wody wraz z rurociągami technologicznymi </w:t>
      </w:r>
      <w:r w:rsidR="00C60C62">
        <w:rPr>
          <w:rFonts w:ascii="Times New Roman" w:hAnsi="Times New Roman"/>
          <w:sz w:val="24"/>
          <w:szCs w:val="24"/>
        </w:rPr>
        <w:t xml:space="preserve">                        </w:t>
      </w:r>
      <w:r w:rsidRPr="0023374C">
        <w:rPr>
          <w:rFonts w:ascii="Times New Roman" w:hAnsi="Times New Roman"/>
          <w:sz w:val="24"/>
          <w:szCs w:val="24"/>
        </w:rPr>
        <w:t>i urządzeniami towarzyszącymi tj. m. in. klarownik, zbiornik retencyjny o wartości minimum 3 000 000,00 zł każda z 2 robót.</w:t>
      </w:r>
    </w:p>
    <w:p w14:paraId="3775C528" w14:textId="0F848D72" w:rsidR="0023374C" w:rsidRPr="0023374C" w:rsidRDefault="0023374C" w:rsidP="0023374C">
      <w:pPr>
        <w:ind w:left="360"/>
        <w:jc w:val="both"/>
        <w:rPr>
          <w:rFonts w:ascii="Times New Roman" w:hAnsi="Times New Roman"/>
          <w:sz w:val="24"/>
          <w:szCs w:val="24"/>
        </w:rPr>
      </w:pPr>
      <w:r w:rsidRPr="0023374C">
        <w:rPr>
          <w:rFonts w:ascii="Times New Roman" w:hAnsi="Times New Roman"/>
          <w:sz w:val="24"/>
          <w:szCs w:val="24"/>
        </w:rPr>
        <w:t xml:space="preserve">ZADANIE 2- </w:t>
      </w:r>
      <w:r w:rsidRPr="0023374C">
        <w:rPr>
          <w:rFonts w:ascii="Times New Roman" w:hAnsi="Times New Roman"/>
          <w:sz w:val="24"/>
          <w:szCs w:val="24"/>
          <w:u w:val="single"/>
        </w:rPr>
        <w:t xml:space="preserve">co najmniej dwóch robót </w:t>
      </w:r>
      <w:r w:rsidRPr="0023374C">
        <w:rPr>
          <w:rFonts w:ascii="Times New Roman" w:hAnsi="Times New Roman"/>
          <w:sz w:val="24"/>
          <w:szCs w:val="24"/>
        </w:rPr>
        <w:t>budowlanych polegających na</w:t>
      </w:r>
      <w:r>
        <w:rPr>
          <w:rFonts w:ascii="Times New Roman" w:hAnsi="Times New Roman"/>
          <w:sz w:val="24"/>
          <w:szCs w:val="24"/>
        </w:rPr>
        <w:t xml:space="preserve"> </w:t>
      </w:r>
      <w:r w:rsidRPr="0023374C">
        <w:rPr>
          <w:rFonts w:ascii="Times New Roman" w:hAnsi="Times New Roman"/>
          <w:sz w:val="24"/>
          <w:szCs w:val="24"/>
        </w:rPr>
        <w:t>wierceni</w:t>
      </w:r>
      <w:r>
        <w:rPr>
          <w:rFonts w:ascii="Times New Roman" w:hAnsi="Times New Roman"/>
          <w:sz w:val="24"/>
          <w:szCs w:val="24"/>
        </w:rPr>
        <w:t>u</w:t>
      </w:r>
      <w:r w:rsidRPr="0023374C">
        <w:rPr>
          <w:rFonts w:ascii="Times New Roman" w:hAnsi="Times New Roman"/>
          <w:sz w:val="24"/>
          <w:szCs w:val="24"/>
        </w:rPr>
        <w:t xml:space="preserve"> studni </w:t>
      </w:r>
      <w:r>
        <w:rPr>
          <w:rFonts w:ascii="Times New Roman" w:hAnsi="Times New Roman"/>
          <w:sz w:val="24"/>
          <w:szCs w:val="24"/>
        </w:rPr>
        <w:t xml:space="preserve">                      </w:t>
      </w:r>
      <w:r w:rsidRPr="0023374C">
        <w:rPr>
          <w:rFonts w:ascii="Times New Roman" w:hAnsi="Times New Roman"/>
          <w:sz w:val="24"/>
          <w:szCs w:val="24"/>
        </w:rPr>
        <w:t>o  głębokości minimum 140 m p. p. t. i wydajnością minimum 35 m</w:t>
      </w:r>
      <w:r w:rsidRPr="0023374C">
        <w:rPr>
          <w:rFonts w:ascii="Times New Roman" w:hAnsi="Times New Roman"/>
          <w:sz w:val="24"/>
          <w:szCs w:val="24"/>
          <w:vertAlign w:val="superscript"/>
        </w:rPr>
        <w:t xml:space="preserve">3 </w:t>
      </w:r>
      <w:r w:rsidRPr="0023374C">
        <w:rPr>
          <w:rFonts w:ascii="Times New Roman" w:hAnsi="Times New Roman"/>
          <w:sz w:val="24"/>
          <w:szCs w:val="24"/>
        </w:rPr>
        <w:t>/h</w:t>
      </w:r>
      <w:r w:rsidRPr="0023374C">
        <w:rPr>
          <w:rFonts w:ascii="Times New Roman" w:hAnsi="Times New Roman"/>
          <w:sz w:val="24"/>
          <w:szCs w:val="24"/>
          <w:vertAlign w:val="superscript"/>
        </w:rPr>
        <w:t xml:space="preserve">  </w:t>
      </w:r>
      <w:r w:rsidRPr="0023374C">
        <w:rPr>
          <w:rFonts w:ascii="Times New Roman" w:hAnsi="Times New Roman"/>
          <w:sz w:val="24"/>
          <w:szCs w:val="24"/>
        </w:rPr>
        <w:t>z lewym obiegiem płuczki – każda</w:t>
      </w:r>
      <w:r>
        <w:rPr>
          <w:rFonts w:ascii="Times New Roman" w:hAnsi="Times New Roman"/>
          <w:sz w:val="24"/>
          <w:szCs w:val="24"/>
        </w:rPr>
        <w:t xml:space="preserve"> </w:t>
      </w:r>
      <w:r w:rsidRPr="0023374C">
        <w:rPr>
          <w:rFonts w:ascii="Times New Roman" w:hAnsi="Times New Roman"/>
          <w:sz w:val="24"/>
          <w:szCs w:val="24"/>
        </w:rPr>
        <w:t xml:space="preserve"> z 2 studni.</w:t>
      </w:r>
    </w:p>
    <w:p w14:paraId="3C19603B" w14:textId="38116C38" w:rsidR="0023374C" w:rsidRPr="0023374C" w:rsidRDefault="0023374C" w:rsidP="0023374C">
      <w:pPr>
        <w:ind w:left="360"/>
        <w:jc w:val="both"/>
        <w:rPr>
          <w:rFonts w:ascii="Times New Roman" w:hAnsi="Times New Roman"/>
          <w:sz w:val="24"/>
          <w:szCs w:val="24"/>
        </w:rPr>
      </w:pPr>
      <w:r w:rsidRPr="0023374C">
        <w:rPr>
          <w:rFonts w:ascii="Times New Roman" w:hAnsi="Times New Roman"/>
          <w:sz w:val="24"/>
          <w:szCs w:val="24"/>
        </w:rPr>
        <w:t xml:space="preserve">ZADANIE 3- </w:t>
      </w:r>
      <w:r w:rsidR="00C60C62" w:rsidRPr="00E3114C">
        <w:rPr>
          <w:rFonts w:ascii="Times New Roman" w:hAnsi="Times New Roman"/>
          <w:sz w:val="24"/>
          <w:szCs w:val="24"/>
          <w:u w:val="single"/>
        </w:rPr>
        <w:t>co najmniej jednej roboty</w:t>
      </w:r>
      <w:r w:rsidR="00C60C62">
        <w:rPr>
          <w:rFonts w:ascii="Times New Roman" w:hAnsi="Times New Roman"/>
          <w:sz w:val="24"/>
          <w:szCs w:val="24"/>
        </w:rPr>
        <w:t xml:space="preserve"> budowlanej polegającej na b</w:t>
      </w:r>
      <w:r w:rsidRPr="0023374C">
        <w:rPr>
          <w:rFonts w:ascii="Times New Roman" w:hAnsi="Times New Roman"/>
          <w:sz w:val="24"/>
          <w:szCs w:val="24"/>
        </w:rPr>
        <w:t xml:space="preserve">udowie  </w:t>
      </w:r>
      <w:proofErr w:type="spellStart"/>
      <w:r w:rsidRPr="0023374C">
        <w:rPr>
          <w:rFonts w:ascii="Times New Roman" w:hAnsi="Times New Roman"/>
          <w:sz w:val="24"/>
          <w:szCs w:val="24"/>
        </w:rPr>
        <w:t>mikroinstalacji</w:t>
      </w:r>
      <w:proofErr w:type="spellEnd"/>
      <w:r w:rsidRPr="0023374C">
        <w:rPr>
          <w:rFonts w:ascii="Times New Roman" w:hAnsi="Times New Roman"/>
          <w:sz w:val="24"/>
          <w:szCs w:val="24"/>
        </w:rPr>
        <w:t xml:space="preserve"> wiatrowej  o minimalnej mocy 40 kW na maszcie rurowym zakotwionym w monolitycznej lub prefabrykowanej stopie fundamentowej</w:t>
      </w:r>
      <w:r w:rsidR="00C60C62">
        <w:rPr>
          <w:rFonts w:ascii="Times New Roman" w:hAnsi="Times New Roman"/>
          <w:sz w:val="24"/>
          <w:szCs w:val="24"/>
        </w:rPr>
        <w:t>.</w:t>
      </w:r>
    </w:p>
    <w:p w14:paraId="348D82F6" w14:textId="77777777" w:rsidR="0023374C" w:rsidRPr="0023374C" w:rsidRDefault="0023374C" w:rsidP="0023374C">
      <w:pPr>
        <w:jc w:val="both"/>
        <w:rPr>
          <w:rFonts w:ascii="Times New Roman" w:hAnsi="Times New Roman"/>
          <w:sz w:val="24"/>
          <w:szCs w:val="24"/>
        </w:rPr>
      </w:pPr>
      <w:r w:rsidRPr="0023374C">
        <w:rPr>
          <w:rFonts w:ascii="Times New Roman" w:hAnsi="Times New Roman"/>
          <w:sz w:val="24"/>
          <w:szCs w:val="24"/>
        </w:rPr>
        <w:t>Za ukończone roboty budowlane zamawiający uważa roboty, dla których wystawiono                    i podpisano Protokół odbioru końcowego bez uwag.</w:t>
      </w:r>
    </w:p>
    <w:bookmarkEnd w:id="0"/>
    <w:p w14:paraId="366D221C" w14:textId="7232908B" w:rsidR="009566D6" w:rsidRPr="009566D6" w:rsidRDefault="009566D6" w:rsidP="009566D6">
      <w:pPr>
        <w:spacing w:after="0" w:line="240" w:lineRule="auto"/>
        <w:outlineLvl w:val="1"/>
        <w:rPr>
          <w:rFonts w:ascii="Times New Roman" w:eastAsia="Times New Roman" w:hAnsi="Times New Roman" w:cs="Times New Roman"/>
          <w:b/>
          <w:bCs/>
          <w:sz w:val="24"/>
          <w:szCs w:val="24"/>
          <w:lang w:eastAsia="pl-PL"/>
        </w:rPr>
      </w:pPr>
      <w:r w:rsidRPr="009566D6">
        <w:rPr>
          <w:rFonts w:ascii="Times New Roman" w:eastAsia="Times New Roman" w:hAnsi="Times New Roman" w:cs="Times New Roman"/>
          <w:b/>
          <w:bCs/>
          <w:sz w:val="24"/>
          <w:szCs w:val="24"/>
          <w:lang w:eastAsia="pl-PL"/>
        </w:rPr>
        <w:t xml:space="preserve">XVII. Termin związania ofertą </w:t>
      </w:r>
      <w:r w:rsidRPr="009566D6">
        <w:rPr>
          <w:rFonts w:ascii="Times New Roman" w:eastAsia="Times New Roman" w:hAnsi="Times New Roman" w:cs="Times New Roman"/>
          <w:sz w:val="24"/>
          <w:szCs w:val="24"/>
          <w:lang w:eastAsia="pl-PL"/>
        </w:rPr>
        <w:t>pkt. 1:</w:t>
      </w:r>
    </w:p>
    <w:p w14:paraId="73AC7A07" w14:textId="41290399" w:rsidR="009566D6" w:rsidRPr="009566D6" w:rsidRDefault="00F53F98" w:rsidP="009566D6">
      <w:pPr>
        <w:spacing w:after="0" w:line="240" w:lineRule="auto"/>
        <w:outlineLvl w:val="1"/>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Przed zmianą:</w:t>
      </w:r>
    </w:p>
    <w:p w14:paraId="13C26650" w14:textId="77777777" w:rsidR="009566D6" w:rsidRPr="00053AE5" w:rsidRDefault="009566D6" w:rsidP="009566D6">
      <w:pPr>
        <w:spacing w:after="0" w:line="240" w:lineRule="auto"/>
        <w:outlineLvl w:val="1"/>
        <w:rPr>
          <w:rFonts w:ascii="Times New Roman" w:eastAsia="Times New Roman" w:hAnsi="Times New Roman" w:cs="Times New Roman"/>
          <w:b/>
          <w:bCs/>
          <w:sz w:val="8"/>
          <w:szCs w:val="8"/>
          <w:lang w:eastAsia="pl-PL"/>
        </w:rPr>
      </w:pPr>
    </w:p>
    <w:p w14:paraId="23DBD23F" w14:textId="437261B2" w:rsidR="009566D6" w:rsidRDefault="009566D6" w:rsidP="009566D6">
      <w:pPr>
        <w:spacing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053AE5">
        <w:rPr>
          <w:rFonts w:ascii="Times New Roman" w:eastAsia="Times New Roman" w:hAnsi="Times New Roman" w:cs="Times New Roman"/>
          <w:sz w:val="24"/>
          <w:szCs w:val="24"/>
          <w:lang w:eastAsia="pl-PL"/>
        </w:rPr>
        <w:t xml:space="preserve">Wykonawca będzie związany ofertą przez okres </w:t>
      </w:r>
      <w:r w:rsidRPr="00053AE5">
        <w:rPr>
          <w:rFonts w:ascii="Times New Roman" w:eastAsia="Times New Roman" w:hAnsi="Times New Roman" w:cs="Times New Roman"/>
          <w:b/>
          <w:bCs/>
          <w:sz w:val="24"/>
          <w:szCs w:val="24"/>
          <w:lang w:eastAsia="pl-PL"/>
        </w:rPr>
        <w:t>30 dni</w:t>
      </w:r>
      <w:r w:rsidRPr="00053AE5">
        <w:rPr>
          <w:rFonts w:ascii="Times New Roman" w:eastAsia="Times New Roman" w:hAnsi="Times New Roman" w:cs="Times New Roman"/>
          <w:sz w:val="24"/>
          <w:szCs w:val="24"/>
          <w:lang w:eastAsia="pl-PL"/>
        </w:rPr>
        <w:t xml:space="preserve">, tj. do dnia </w:t>
      </w:r>
      <w:r w:rsidRPr="00053AE5">
        <w:rPr>
          <w:rFonts w:ascii="Times New Roman" w:eastAsia="Times New Roman" w:hAnsi="Times New Roman" w:cs="Times New Roman"/>
          <w:b/>
          <w:bCs/>
          <w:sz w:val="24"/>
          <w:szCs w:val="24"/>
          <w:lang w:eastAsia="pl-PL"/>
        </w:rPr>
        <w:t>10.08.2024 r.</w:t>
      </w:r>
      <w:r w:rsidRPr="00053AE5">
        <w:rPr>
          <w:rFonts w:ascii="Times New Roman" w:eastAsia="Times New Roman" w:hAnsi="Times New Roman" w:cs="Times New Roman"/>
          <w:sz w:val="24"/>
          <w:szCs w:val="24"/>
          <w:lang w:eastAsia="pl-PL"/>
        </w:rPr>
        <w:t xml:space="preserve"> Bieg terminu związania ofertą rozpoczyna się wraz z upływem terminu składania ofert.</w:t>
      </w:r>
    </w:p>
    <w:p w14:paraId="535B82F3" w14:textId="77777777" w:rsidR="009566D6" w:rsidRPr="00053AE5" w:rsidRDefault="009566D6" w:rsidP="009566D6">
      <w:pPr>
        <w:spacing w:after="0" w:line="240" w:lineRule="auto"/>
        <w:jc w:val="both"/>
        <w:textAlignment w:val="baseline"/>
        <w:rPr>
          <w:rFonts w:ascii="Times New Roman" w:eastAsia="Times New Roman" w:hAnsi="Times New Roman" w:cs="Times New Roman"/>
          <w:sz w:val="24"/>
          <w:szCs w:val="24"/>
          <w:lang w:eastAsia="pl-PL"/>
        </w:rPr>
      </w:pPr>
    </w:p>
    <w:p w14:paraId="241912F4" w14:textId="3DBCD8E1" w:rsidR="009566D6" w:rsidRPr="009566D6" w:rsidRDefault="00F53F98" w:rsidP="009566D6">
      <w:pPr>
        <w:spacing w:after="0" w:line="240" w:lineRule="auto"/>
        <w:outlineLvl w:val="1"/>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Po zmianie:</w:t>
      </w:r>
    </w:p>
    <w:p w14:paraId="4E707D5A" w14:textId="1360D365" w:rsidR="009566D6" w:rsidRDefault="009566D6" w:rsidP="009566D6">
      <w:pPr>
        <w:spacing w:after="0" w:line="240" w:lineRule="auto"/>
        <w:jc w:val="both"/>
        <w:textAlignment w:val="baseline"/>
        <w:rPr>
          <w:rFonts w:ascii="Times New Roman" w:eastAsia="Times New Roman" w:hAnsi="Times New Roman" w:cs="Times New Roman"/>
          <w:sz w:val="24"/>
          <w:szCs w:val="24"/>
          <w:lang w:eastAsia="pl-PL"/>
        </w:rPr>
      </w:pPr>
      <w:r w:rsidRPr="009566D6">
        <w:rPr>
          <w:rFonts w:ascii="Times New Roman" w:eastAsia="Times New Roman" w:hAnsi="Times New Roman" w:cs="Times New Roman"/>
          <w:sz w:val="24"/>
          <w:szCs w:val="24"/>
          <w:lang w:eastAsia="pl-PL"/>
        </w:rPr>
        <w:t xml:space="preserve">1. </w:t>
      </w:r>
      <w:r w:rsidRPr="00053AE5">
        <w:rPr>
          <w:rFonts w:ascii="Times New Roman" w:eastAsia="Times New Roman" w:hAnsi="Times New Roman" w:cs="Times New Roman"/>
          <w:sz w:val="24"/>
          <w:szCs w:val="24"/>
          <w:lang w:eastAsia="pl-PL"/>
        </w:rPr>
        <w:t xml:space="preserve">Wykonawca będzie związany ofertą przez okres </w:t>
      </w:r>
      <w:r w:rsidRPr="00053AE5">
        <w:rPr>
          <w:rFonts w:ascii="Times New Roman" w:eastAsia="Times New Roman" w:hAnsi="Times New Roman" w:cs="Times New Roman"/>
          <w:b/>
          <w:bCs/>
          <w:sz w:val="24"/>
          <w:szCs w:val="24"/>
          <w:lang w:eastAsia="pl-PL"/>
        </w:rPr>
        <w:t>30 dni</w:t>
      </w:r>
      <w:r w:rsidRPr="007604A8">
        <w:rPr>
          <w:rFonts w:ascii="Times New Roman" w:eastAsia="Times New Roman" w:hAnsi="Times New Roman" w:cs="Times New Roman"/>
          <w:sz w:val="24"/>
          <w:szCs w:val="24"/>
          <w:lang w:eastAsia="pl-PL"/>
        </w:rPr>
        <w:t xml:space="preserve">, tj. do dnia </w:t>
      </w:r>
      <w:r w:rsidRPr="007604A8">
        <w:rPr>
          <w:rFonts w:ascii="Times New Roman" w:eastAsia="Times New Roman" w:hAnsi="Times New Roman" w:cs="Times New Roman"/>
          <w:b/>
          <w:bCs/>
          <w:sz w:val="24"/>
          <w:szCs w:val="24"/>
          <w:lang w:eastAsia="pl-PL"/>
        </w:rPr>
        <w:t>14.08.2024 r.</w:t>
      </w:r>
      <w:r w:rsidRPr="007604A8">
        <w:rPr>
          <w:rFonts w:ascii="Times New Roman" w:eastAsia="Times New Roman" w:hAnsi="Times New Roman" w:cs="Times New Roman"/>
          <w:sz w:val="24"/>
          <w:szCs w:val="24"/>
          <w:lang w:eastAsia="pl-PL"/>
        </w:rPr>
        <w:t xml:space="preserve"> Bieg </w:t>
      </w:r>
      <w:r w:rsidRPr="00053AE5">
        <w:rPr>
          <w:rFonts w:ascii="Times New Roman" w:eastAsia="Times New Roman" w:hAnsi="Times New Roman" w:cs="Times New Roman"/>
          <w:sz w:val="24"/>
          <w:szCs w:val="24"/>
          <w:lang w:eastAsia="pl-PL"/>
        </w:rPr>
        <w:t>terminu związania ofertą rozpoczyna się wraz z upływem terminu składania ofert.</w:t>
      </w:r>
    </w:p>
    <w:p w14:paraId="3EF92950" w14:textId="4C85BEA2" w:rsidR="009566D6" w:rsidRDefault="009566D6" w:rsidP="009566D6">
      <w:pPr>
        <w:spacing w:after="0" w:line="240" w:lineRule="auto"/>
        <w:outlineLvl w:val="1"/>
        <w:rPr>
          <w:rFonts w:ascii="Times New Roman" w:eastAsia="Times New Roman" w:hAnsi="Times New Roman" w:cs="Times New Roman"/>
          <w:sz w:val="26"/>
          <w:szCs w:val="26"/>
          <w:lang w:eastAsia="pl-PL"/>
        </w:rPr>
      </w:pPr>
    </w:p>
    <w:p w14:paraId="745667AD" w14:textId="77777777" w:rsidR="009566D6" w:rsidRPr="00D66026" w:rsidRDefault="009566D6" w:rsidP="009566D6">
      <w:pPr>
        <w:spacing w:after="0" w:line="240" w:lineRule="auto"/>
        <w:outlineLvl w:val="1"/>
        <w:rPr>
          <w:rFonts w:ascii="Times New Roman" w:eastAsia="Times New Roman" w:hAnsi="Times New Roman" w:cs="Times New Roman"/>
          <w:b/>
          <w:bCs/>
          <w:sz w:val="24"/>
          <w:szCs w:val="24"/>
          <w:lang w:eastAsia="pl-PL"/>
        </w:rPr>
      </w:pPr>
      <w:r w:rsidRPr="009566D6">
        <w:rPr>
          <w:rFonts w:ascii="Times New Roman" w:eastAsia="Times New Roman" w:hAnsi="Times New Roman" w:cs="Times New Roman"/>
          <w:b/>
          <w:bCs/>
          <w:sz w:val="24"/>
          <w:szCs w:val="24"/>
          <w:lang w:eastAsia="pl-PL"/>
        </w:rPr>
        <w:t>XVIII. Miejsce i termin składania ofert</w:t>
      </w:r>
    </w:p>
    <w:p w14:paraId="3C91C52E" w14:textId="56576CF8" w:rsidR="009566D6" w:rsidRPr="009566D6" w:rsidRDefault="00F53F98" w:rsidP="009566D6">
      <w:pPr>
        <w:spacing w:after="0" w:line="240" w:lineRule="auto"/>
        <w:outlineLvl w:val="1"/>
        <w:rPr>
          <w:rFonts w:ascii="Times New Roman" w:eastAsia="Times New Roman" w:hAnsi="Times New Roman" w:cs="Times New Roman"/>
          <w:sz w:val="24"/>
          <w:szCs w:val="24"/>
          <w:u w:val="single"/>
          <w:lang w:eastAsia="pl-PL"/>
        </w:rPr>
      </w:pPr>
      <w:bookmarkStart w:id="1" w:name="_Hlk171425433"/>
      <w:r>
        <w:rPr>
          <w:rFonts w:ascii="Times New Roman" w:eastAsia="Times New Roman" w:hAnsi="Times New Roman" w:cs="Times New Roman"/>
          <w:sz w:val="24"/>
          <w:szCs w:val="24"/>
          <w:u w:val="single"/>
          <w:lang w:eastAsia="pl-PL"/>
        </w:rPr>
        <w:t>Przed zmianą:</w:t>
      </w:r>
    </w:p>
    <w:bookmarkEnd w:id="1"/>
    <w:p w14:paraId="31D44073" w14:textId="77777777" w:rsidR="009566D6" w:rsidRPr="009566D6" w:rsidRDefault="009566D6" w:rsidP="009566D6">
      <w:pPr>
        <w:spacing w:after="0" w:line="240" w:lineRule="auto"/>
        <w:outlineLvl w:val="1"/>
        <w:rPr>
          <w:rFonts w:ascii="Times New Roman" w:eastAsia="Times New Roman" w:hAnsi="Times New Roman" w:cs="Times New Roman"/>
          <w:b/>
          <w:bCs/>
          <w:sz w:val="8"/>
          <w:szCs w:val="8"/>
          <w:lang w:eastAsia="pl-PL"/>
        </w:rPr>
      </w:pPr>
    </w:p>
    <w:p w14:paraId="7C9DFC85" w14:textId="3CB59FBD" w:rsidR="009566D6" w:rsidRDefault="009566D6" w:rsidP="009566D6">
      <w:pPr>
        <w:spacing w:after="0" w:line="240" w:lineRule="auto"/>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sz w:val="24"/>
          <w:szCs w:val="24"/>
          <w:lang w:eastAsia="pl-PL"/>
        </w:rPr>
        <w:t>1.</w:t>
      </w:r>
      <w:r w:rsidRPr="009566D6">
        <w:rPr>
          <w:rFonts w:ascii="Times New Roman" w:eastAsia="Times New Roman" w:hAnsi="Times New Roman" w:cs="Times New Roman"/>
          <w:sz w:val="24"/>
          <w:szCs w:val="24"/>
          <w:lang w:eastAsia="pl-PL"/>
        </w:rPr>
        <w:t xml:space="preserve">Ofertę wraz z wymaganymi dokumentami należy umieścić na platformie: </w:t>
      </w:r>
      <w:hyperlink r:id="rId10" w:history="1">
        <w:r w:rsidRPr="009566D6">
          <w:rPr>
            <w:rFonts w:ascii="Times New Roman" w:eastAsia="Times New Roman" w:hAnsi="Times New Roman" w:cs="Times New Roman"/>
            <w:sz w:val="24"/>
            <w:szCs w:val="24"/>
            <w:lang w:eastAsia="pl-PL"/>
          </w:rPr>
          <w:t>platformazakupowa.pl</w:t>
        </w:r>
      </w:hyperlink>
      <w:r w:rsidRPr="009566D6">
        <w:rPr>
          <w:rFonts w:ascii="Times New Roman" w:eastAsia="Times New Roman" w:hAnsi="Times New Roman" w:cs="Times New Roman"/>
          <w:sz w:val="24"/>
          <w:szCs w:val="24"/>
          <w:lang w:eastAsia="pl-PL"/>
        </w:rPr>
        <w:t xml:space="preserve"> pod adresem: </w:t>
      </w:r>
      <w:r w:rsidRPr="009566D6">
        <w:rPr>
          <w:rFonts w:ascii="Arial" w:eastAsia="Times New Roman" w:hAnsi="Arial" w:cs="Times New Roman"/>
          <w:sz w:val="20"/>
          <w:szCs w:val="20"/>
          <w:lang w:eastAsia="pl-PL"/>
        </w:rPr>
        <w:t xml:space="preserve"> </w:t>
      </w:r>
      <w:hyperlink r:id="rId11" w:history="1">
        <w:r w:rsidRPr="009566D6">
          <w:rPr>
            <w:rStyle w:val="Hipercze"/>
            <w:rFonts w:ascii="Times New Roman" w:eastAsia="Times New Roman" w:hAnsi="Times New Roman" w:cs="Times New Roman"/>
            <w:sz w:val="24"/>
            <w:szCs w:val="24"/>
            <w:lang w:eastAsia="pl-PL"/>
          </w:rPr>
          <w:t>https://platformazakupowa.pl/pn/gmina_dobrzyca</w:t>
        </w:r>
      </w:hyperlink>
      <w:r w:rsidRPr="009566D6">
        <w:rPr>
          <w:rFonts w:ascii="Times New Roman" w:eastAsia="Times New Roman" w:hAnsi="Times New Roman" w:cs="Times New Roman"/>
          <w:sz w:val="24"/>
          <w:szCs w:val="24"/>
          <w:u w:val="single"/>
          <w:lang w:eastAsia="pl-PL"/>
        </w:rPr>
        <w:t xml:space="preserve"> </w:t>
      </w:r>
      <w:r>
        <w:rPr>
          <w:rFonts w:ascii="Times New Roman" w:eastAsia="Times New Roman" w:hAnsi="Times New Roman" w:cs="Times New Roman"/>
          <w:sz w:val="24"/>
          <w:szCs w:val="24"/>
          <w:u w:val="single"/>
          <w:lang w:eastAsia="pl-PL"/>
        </w:rPr>
        <w:t xml:space="preserve">                       </w:t>
      </w:r>
      <w:r w:rsidRPr="009566D6">
        <w:rPr>
          <w:rFonts w:ascii="Times New Roman" w:eastAsia="Times New Roman" w:hAnsi="Times New Roman" w:cs="Times New Roman"/>
          <w:sz w:val="24"/>
          <w:szCs w:val="24"/>
          <w:lang w:eastAsia="pl-PL"/>
        </w:rPr>
        <w:t xml:space="preserve">w myśl Ustawy PZP na stronie internetowej prowadzonego postępowania  </w:t>
      </w:r>
      <w:r w:rsidRPr="009566D6">
        <w:rPr>
          <w:rFonts w:ascii="Times New Roman" w:eastAsia="Times New Roman" w:hAnsi="Times New Roman" w:cs="Times New Roman"/>
          <w:b/>
          <w:bCs/>
          <w:sz w:val="24"/>
          <w:szCs w:val="24"/>
          <w:u w:val="single"/>
          <w:lang w:eastAsia="pl-PL"/>
        </w:rPr>
        <w:t>do dnia</w:t>
      </w:r>
      <w:r w:rsidR="00D66026">
        <w:rPr>
          <w:rFonts w:ascii="Times New Roman" w:eastAsia="Times New Roman" w:hAnsi="Times New Roman" w:cs="Times New Roman"/>
          <w:b/>
          <w:bCs/>
          <w:sz w:val="24"/>
          <w:szCs w:val="24"/>
          <w:u w:val="single"/>
          <w:lang w:eastAsia="pl-PL"/>
        </w:rPr>
        <w:t xml:space="preserve">                        </w:t>
      </w:r>
      <w:r w:rsidRPr="009566D6">
        <w:rPr>
          <w:rFonts w:ascii="Times New Roman" w:eastAsia="Times New Roman" w:hAnsi="Times New Roman" w:cs="Times New Roman"/>
          <w:b/>
          <w:bCs/>
          <w:sz w:val="24"/>
          <w:szCs w:val="24"/>
          <w:u w:val="single"/>
          <w:lang w:eastAsia="pl-PL"/>
        </w:rPr>
        <w:t xml:space="preserve"> 12.07.2024 r. do godziny 9:00.</w:t>
      </w:r>
    </w:p>
    <w:p w14:paraId="7EDC4AC4" w14:textId="77777777" w:rsidR="00D66026" w:rsidRPr="009566D6" w:rsidRDefault="00D66026" w:rsidP="009566D6">
      <w:pPr>
        <w:spacing w:after="0" w:line="240" w:lineRule="auto"/>
        <w:jc w:val="both"/>
        <w:rPr>
          <w:rFonts w:ascii="Times New Roman" w:eastAsia="Times New Roman" w:hAnsi="Times New Roman" w:cs="Times New Roman"/>
          <w:b/>
          <w:bCs/>
          <w:sz w:val="24"/>
          <w:szCs w:val="24"/>
          <w:u w:val="single"/>
          <w:lang w:eastAsia="pl-PL"/>
        </w:rPr>
      </w:pPr>
    </w:p>
    <w:p w14:paraId="1100415B" w14:textId="4EB0C337" w:rsidR="009566D6" w:rsidRPr="009566D6" w:rsidRDefault="00F53F98" w:rsidP="009566D6">
      <w:pPr>
        <w:spacing w:after="0" w:line="240" w:lineRule="auto"/>
        <w:outlineLvl w:val="1"/>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Po zmianie:</w:t>
      </w:r>
    </w:p>
    <w:p w14:paraId="060E7976" w14:textId="15F29AE1" w:rsidR="009566D6" w:rsidRPr="00D66026" w:rsidRDefault="009566D6" w:rsidP="00D66026">
      <w:pPr>
        <w:spacing w:after="0" w:line="240" w:lineRule="auto"/>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sz w:val="24"/>
          <w:szCs w:val="24"/>
          <w:lang w:eastAsia="pl-PL"/>
        </w:rPr>
        <w:t>1.</w:t>
      </w:r>
      <w:r w:rsidRPr="009566D6">
        <w:rPr>
          <w:rFonts w:ascii="Times New Roman" w:eastAsia="Times New Roman" w:hAnsi="Times New Roman" w:cs="Times New Roman"/>
          <w:sz w:val="24"/>
          <w:szCs w:val="24"/>
          <w:lang w:eastAsia="pl-PL"/>
        </w:rPr>
        <w:t xml:space="preserve">Ofertę wraz z wymaganymi dokumentami należy umieścić na platformie: </w:t>
      </w:r>
      <w:hyperlink r:id="rId12" w:history="1">
        <w:r w:rsidRPr="009566D6">
          <w:rPr>
            <w:rFonts w:ascii="Times New Roman" w:eastAsia="Times New Roman" w:hAnsi="Times New Roman" w:cs="Times New Roman"/>
            <w:sz w:val="24"/>
            <w:szCs w:val="24"/>
            <w:lang w:eastAsia="pl-PL"/>
          </w:rPr>
          <w:t>platformazakupowa.pl</w:t>
        </w:r>
      </w:hyperlink>
      <w:r w:rsidRPr="009566D6">
        <w:rPr>
          <w:rFonts w:ascii="Times New Roman" w:eastAsia="Times New Roman" w:hAnsi="Times New Roman" w:cs="Times New Roman"/>
          <w:sz w:val="24"/>
          <w:szCs w:val="24"/>
          <w:lang w:eastAsia="pl-PL"/>
        </w:rPr>
        <w:t xml:space="preserve"> pod adresem: </w:t>
      </w:r>
      <w:r w:rsidRPr="009566D6">
        <w:rPr>
          <w:rFonts w:ascii="Arial" w:eastAsia="Times New Roman" w:hAnsi="Arial" w:cs="Times New Roman"/>
          <w:sz w:val="20"/>
          <w:szCs w:val="20"/>
          <w:lang w:eastAsia="pl-PL"/>
        </w:rPr>
        <w:t xml:space="preserve"> </w:t>
      </w:r>
      <w:hyperlink r:id="rId13" w:history="1">
        <w:r w:rsidRPr="009566D6">
          <w:rPr>
            <w:rStyle w:val="Hipercze"/>
            <w:rFonts w:ascii="Times New Roman" w:eastAsia="Times New Roman" w:hAnsi="Times New Roman" w:cs="Times New Roman"/>
            <w:sz w:val="24"/>
            <w:szCs w:val="24"/>
            <w:lang w:eastAsia="pl-PL"/>
          </w:rPr>
          <w:t>https://platformazakupowa.pl/pn/gmina_dobrzyca</w:t>
        </w:r>
      </w:hyperlink>
      <w:r w:rsidRPr="009566D6">
        <w:rPr>
          <w:rFonts w:ascii="Times New Roman" w:eastAsia="Times New Roman" w:hAnsi="Times New Roman" w:cs="Times New Roman"/>
          <w:sz w:val="24"/>
          <w:szCs w:val="24"/>
          <w:u w:val="single"/>
          <w:lang w:eastAsia="pl-PL"/>
        </w:rPr>
        <w:t xml:space="preserve"> </w:t>
      </w:r>
      <w:r>
        <w:rPr>
          <w:rFonts w:ascii="Times New Roman" w:eastAsia="Times New Roman" w:hAnsi="Times New Roman" w:cs="Times New Roman"/>
          <w:sz w:val="24"/>
          <w:szCs w:val="24"/>
          <w:u w:val="single"/>
          <w:lang w:eastAsia="pl-PL"/>
        </w:rPr>
        <w:t xml:space="preserve">                  </w:t>
      </w:r>
      <w:r w:rsidRPr="009566D6">
        <w:rPr>
          <w:rFonts w:ascii="Times New Roman" w:eastAsia="Times New Roman" w:hAnsi="Times New Roman" w:cs="Times New Roman"/>
          <w:sz w:val="24"/>
          <w:szCs w:val="24"/>
          <w:lang w:eastAsia="pl-PL"/>
        </w:rPr>
        <w:lastRenderedPageBreak/>
        <w:t xml:space="preserve">w myśl Ustawy PZP na stronie internetowej prowadzonego postępowania  </w:t>
      </w:r>
      <w:r w:rsidRPr="009566D6">
        <w:rPr>
          <w:rFonts w:ascii="Times New Roman" w:eastAsia="Times New Roman" w:hAnsi="Times New Roman" w:cs="Times New Roman"/>
          <w:b/>
          <w:bCs/>
          <w:sz w:val="24"/>
          <w:szCs w:val="24"/>
          <w:u w:val="single"/>
          <w:lang w:eastAsia="pl-PL"/>
        </w:rPr>
        <w:t>do dnia</w:t>
      </w:r>
      <w:r w:rsidR="00D66026">
        <w:rPr>
          <w:rFonts w:ascii="Times New Roman" w:eastAsia="Times New Roman" w:hAnsi="Times New Roman" w:cs="Times New Roman"/>
          <w:b/>
          <w:bCs/>
          <w:sz w:val="24"/>
          <w:szCs w:val="24"/>
          <w:u w:val="single"/>
          <w:lang w:eastAsia="pl-PL"/>
        </w:rPr>
        <w:t xml:space="preserve"> </w:t>
      </w:r>
      <w:r w:rsidRPr="009566D6">
        <w:rPr>
          <w:rFonts w:ascii="Times New Roman" w:eastAsia="Times New Roman" w:hAnsi="Times New Roman" w:cs="Times New Roman"/>
          <w:b/>
          <w:bCs/>
          <w:sz w:val="24"/>
          <w:szCs w:val="24"/>
          <w:u w:val="single"/>
          <w:lang w:eastAsia="pl-PL"/>
        </w:rPr>
        <w:t>1</w:t>
      </w:r>
      <w:r>
        <w:rPr>
          <w:rFonts w:ascii="Times New Roman" w:eastAsia="Times New Roman" w:hAnsi="Times New Roman" w:cs="Times New Roman"/>
          <w:b/>
          <w:bCs/>
          <w:sz w:val="24"/>
          <w:szCs w:val="24"/>
          <w:u w:val="single"/>
          <w:lang w:eastAsia="pl-PL"/>
        </w:rPr>
        <w:t>6</w:t>
      </w:r>
      <w:r w:rsidRPr="009566D6">
        <w:rPr>
          <w:rFonts w:ascii="Times New Roman" w:eastAsia="Times New Roman" w:hAnsi="Times New Roman" w:cs="Times New Roman"/>
          <w:b/>
          <w:bCs/>
          <w:sz w:val="24"/>
          <w:szCs w:val="24"/>
          <w:u w:val="single"/>
          <w:lang w:eastAsia="pl-PL"/>
        </w:rPr>
        <w:t>.07.2024r.</w:t>
      </w:r>
      <w:r w:rsidR="00D66026" w:rsidRPr="00D66026">
        <w:rPr>
          <w:rFonts w:ascii="Times New Roman" w:eastAsia="Times New Roman" w:hAnsi="Times New Roman" w:cs="Times New Roman"/>
          <w:b/>
          <w:bCs/>
          <w:sz w:val="24"/>
          <w:szCs w:val="24"/>
          <w:u w:val="single"/>
          <w:lang w:eastAsia="pl-PL"/>
        </w:rPr>
        <w:t xml:space="preserve"> </w:t>
      </w:r>
      <w:r w:rsidR="00D66026" w:rsidRPr="009566D6">
        <w:rPr>
          <w:rFonts w:ascii="Times New Roman" w:eastAsia="Times New Roman" w:hAnsi="Times New Roman" w:cs="Times New Roman"/>
          <w:b/>
          <w:bCs/>
          <w:sz w:val="24"/>
          <w:szCs w:val="24"/>
          <w:u w:val="single"/>
          <w:lang w:eastAsia="pl-PL"/>
        </w:rPr>
        <w:t>do godziny 9:00.</w:t>
      </w:r>
    </w:p>
    <w:p w14:paraId="76D48F2E" w14:textId="77777777" w:rsidR="0023374C" w:rsidRDefault="0023374C" w:rsidP="0023374C">
      <w:pPr>
        <w:spacing w:after="0" w:line="240" w:lineRule="auto"/>
        <w:jc w:val="both"/>
        <w:rPr>
          <w:rFonts w:ascii="Times New Roman" w:hAnsi="Times New Roman" w:cs="Times New Roman"/>
          <w:sz w:val="24"/>
          <w:szCs w:val="24"/>
        </w:rPr>
      </w:pPr>
    </w:p>
    <w:p w14:paraId="4AAC7C45" w14:textId="77777777" w:rsidR="00D66026" w:rsidRDefault="00D66026" w:rsidP="00D66026">
      <w:pPr>
        <w:spacing w:after="0" w:line="240" w:lineRule="auto"/>
        <w:jc w:val="both"/>
        <w:outlineLvl w:val="1"/>
        <w:rPr>
          <w:rFonts w:ascii="Times New Roman" w:eastAsia="Times New Roman" w:hAnsi="Times New Roman" w:cs="Times New Roman"/>
          <w:b/>
          <w:bCs/>
          <w:sz w:val="24"/>
          <w:szCs w:val="24"/>
          <w:lang w:eastAsia="pl-PL"/>
        </w:rPr>
      </w:pPr>
      <w:r w:rsidRPr="00D66026">
        <w:rPr>
          <w:rFonts w:ascii="Times New Roman" w:eastAsia="Times New Roman" w:hAnsi="Times New Roman" w:cs="Times New Roman"/>
          <w:b/>
          <w:bCs/>
          <w:sz w:val="24"/>
          <w:szCs w:val="24"/>
          <w:lang w:eastAsia="pl-PL"/>
        </w:rPr>
        <w:t>XIX. Otwarcie ofert</w:t>
      </w:r>
    </w:p>
    <w:p w14:paraId="498AB4B4" w14:textId="18A58B85" w:rsidR="00D66026" w:rsidRPr="00D66026" w:rsidRDefault="00F53F98" w:rsidP="00D66026">
      <w:pPr>
        <w:spacing w:after="0" w:line="240" w:lineRule="auto"/>
        <w:outlineLvl w:val="1"/>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Przed zmianą:</w:t>
      </w:r>
    </w:p>
    <w:p w14:paraId="562848E5" w14:textId="77777777" w:rsidR="00D66026" w:rsidRPr="00053AE5" w:rsidRDefault="00D66026" w:rsidP="00D66026">
      <w:pPr>
        <w:spacing w:after="0" w:line="240" w:lineRule="auto"/>
        <w:jc w:val="both"/>
        <w:outlineLvl w:val="1"/>
        <w:rPr>
          <w:rFonts w:ascii="Times New Roman" w:eastAsia="Times New Roman" w:hAnsi="Times New Roman" w:cs="Times New Roman"/>
          <w:b/>
          <w:bCs/>
          <w:sz w:val="8"/>
          <w:szCs w:val="8"/>
          <w:lang w:eastAsia="pl-PL"/>
        </w:rPr>
      </w:pPr>
    </w:p>
    <w:p w14:paraId="62814D42" w14:textId="5C8B6DF2" w:rsidR="00D66026" w:rsidRPr="00053AE5" w:rsidRDefault="00D66026" w:rsidP="00D66026">
      <w:pPr>
        <w:spacing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053AE5">
        <w:rPr>
          <w:rFonts w:ascii="Times New Roman" w:eastAsia="Times New Roman" w:hAnsi="Times New Roman" w:cs="Times New Roman"/>
          <w:sz w:val="24"/>
          <w:szCs w:val="24"/>
          <w:lang w:eastAsia="pl-PL"/>
        </w:rPr>
        <w:t xml:space="preserve">Otwarcie ofert następuje niezwłocznie po upływie terminu składania ofert </w:t>
      </w:r>
      <w:r w:rsidRPr="00053AE5">
        <w:rPr>
          <w:rFonts w:ascii="Times New Roman" w:eastAsia="Times New Roman" w:hAnsi="Times New Roman" w:cs="Times New Roman"/>
          <w:b/>
          <w:bCs/>
          <w:sz w:val="24"/>
          <w:szCs w:val="24"/>
          <w:lang w:eastAsia="pl-PL"/>
        </w:rPr>
        <w:t xml:space="preserve">w dniu </w:t>
      </w:r>
      <w:r>
        <w:rPr>
          <w:rFonts w:ascii="Times New Roman" w:eastAsia="Times New Roman" w:hAnsi="Times New Roman" w:cs="Times New Roman"/>
          <w:b/>
          <w:bCs/>
          <w:sz w:val="24"/>
          <w:szCs w:val="24"/>
          <w:lang w:eastAsia="pl-PL"/>
        </w:rPr>
        <w:t xml:space="preserve">                     </w:t>
      </w:r>
      <w:r w:rsidRPr="00053AE5">
        <w:rPr>
          <w:rFonts w:ascii="Times New Roman" w:eastAsia="Times New Roman" w:hAnsi="Times New Roman" w:cs="Times New Roman"/>
          <w:b/>
          <w:bCs/>
          <w:sz w:val="24"/>
          <w:szCs w:val="24"/>
          <w:lang w:eastAsia="pl-PL"/>
        </w:rPr>
        <w:t>12.07.2024 r. o godz. 9:15</w:t>
      </w:r>
      <w:r w:rsidRPr="00053AE5">
        <w:rPr>
          <w:rFonts w:ascii="Times New Roman" w:eastAsia="Times New Roman" w:hAnsi="Times New Roman" w:cs="Times New Roman"/>
          <w:sz w:val="24"/>
          <w:szCs w:val="24"/>
          <w:lang w:eastAsia="pl-PL"/>
        </w:rPr>
        <w:t>, nie później niż następnego dnia po dniu, w którym upłynął termin składania ofert.</w:t>
      </w:r>
    </w:p>
    <w:p w14:paraId="63324B88" w14:textId="57DD4A88" w:rsidR="00D66026" w:rsidRPr="00D66026" w:rsidRDefault="00F53F98" w:rsidP="00D66026">
      <w:pPr>
        <w:spacing w:after="0" w:line="240" w:lineRule="auto"/>
        <w:outlineLvl w:val="1"/>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Po zmianie:</w:t>
      </w:r>
    </w:p>
    <w:p w14:paraId="14E98272" w14:textId="6EFDA444" w:rsidR="00D66026" w:rsidRDefault="00D66026" w:rsidP="00D66026">
      <w:pPr>
        <w:spacing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053AE5">
        <w:rPr>
          <w:rFonts w:ascii="Times New Roman" w:eastAsia="Times New Roman" w:hAnsi="Times New Roman" w:cs="Times New Roman"/>
          <w:sz w:val="24"/>
          <w:szCs w:val="24"/>
          <w:lang w:eastAsia="pl-PL"/>
        </w:rPr>
        <w:t xml:space="preserve">Otwarcie ofert następuje niezwłocznie po upływie terminu składania ofert </w:t>
      </w:r>
      <w:r w:rsidRPr="00053AE5">
        <w:rPr>
          <w:rFonts w:ascii="Times New Roman" w:eastAsia="Times New Roman" w:hAnsi="Times New Roman" w:cs="Times New Roman"/>
          <w:b/>
          <w:bCs/>
          <w:sz w:val="24"/>
          <w:szCs w:val="24"/>
          <w:lang w:eastAsia="pl-PL"/>
        </w:rPr>
        <w:t xml:space="preserve">w dniu </w:t>
      </w:r>
      <w:r>
        <w:rPr>
          <w:rFonts w:ascii="Times New Roman" w:eastAsia="Times New Roman" w:hAnsi="Times New Roman" w:cs="Times New Roman"/>
          <w:b/>
          <w:bCs/>
          <w:sz w:val="24"/>
          <w:szCs w:val="24"/>
          <w:lang w:eastAsia="pl-PL"/>
        </w:rPr>
        <w:t xml:space="preserve">               </w:t>
      </w:r>
      <w:r w:rsidRPr="00053AE5">
        <w:rPr>
          <w:rFonts w:ascii="Times New Roman" w:eastAsia="Times New Roman" w:hAnsi="Times New Roman" w:cs="Times New Roman"/>
          <w:b/>
          <w:bCs/>
          <w:sz w:val="24"/>
          <w:szCs w:val="24"/>
          <w:lang w:eastAsia="pl-PL"/>
        </w:rPr>
        <w:t>1</w:t>
      </w:r>
      <w:r>
        <w:rPr>
          <w:rFonts w:ascii="Times New Roman" w:eastAsia="Times New Roman" w:hAnsi="Times New Roman" w:cs="Times New Roman"/>
          <w:b/>
          <w:bCs/>
          <w:sz w:val="24"/>
          <w:szCs w:val="24"/>
          <w:lang w:eastAsia="pl-PL"/>
        </w:rPr>
        <w:t>6</w:t>
      </w:r>
      <w:r w:rsidRPr="00053AE5">
        <w:rPr>
          <w:rFonts w:ascii="Times New Roman" w:eastAsia="Times New Roman" w:hAnsi="Times New Roman" w:cs="Times New Roman"/>
          <w:b/>
          <w:bCs/>
          <w:sz w:val="24"/>
          <w:szCs w:val="24"/>
          <w:lang w:eastAsia="pl-PL"/>
        </w:rPr>
        <w:t>.07.2024 r. o godz. 9:15</w:t>
      </w:r>
      <w:r w:rsidRPr="00053AE5">
        <w:rPr>
          <w:rFonts w:ascii="Times New Roman" w:eastAsia="Times New Roman" w:hAnsi="Times New Roman" w:cs="Times New Roman"/>
          <w:sz w:val="24"/>
          <w:szCs w:val="24"/>
          <w:lang w:eastAsia="pl-PL"/>
        </w:rPr>
        <w:t>, nie później niż następnego dnia po dniu, w którym upłynął termin składania ofert.</w:t>
      </w:r>
    </w:p>
    <w:p w14:paraId="08944CAF" w14:textId="77777777" w:rsidR="00D66026" w:rsidRPr="00D66026" w:rsidRDefault="00D66026" w:rsidP="00D66026">
      <w:pPr>
        <w:spacing w:after="0" w:line="240" w:lineRule="auto"/>
        <w:jc w:val="both"/>
        <w:textAlignment w:val="baseline"/>
        <w:rPr>
          <w:rFonts w:ascii="Times New Roman" w:eastAsia="Times New Roman" w:hAnsi="Times New Roman" w:cs="Times New Roman"/>
          <w:sz w:val="24"/>
          <w:szCs w:val="24"/>
          <w:lang w:eastAsia="pl-PL"/>
        </w:rPr>
      </w:pPr>
    </w:p>
    <w:p w14:paraId="05F4B472" w14:textId="57BEAD97" w:rsidR="00D66026" w:rsidRPr="00B35ACC" w:rsidRDefault="00D66026" w:rsidP="00D66026">
      <w:pPr>
        <w:spacing w:after="0" w:line="240" w:lineRule="auto"/>
        <w:ind w:firstLine="709"/>
        <w:jc w:val="both"/>
        <w:rPr>
          <w:rFonts w:ascii="Times New Roman" w:hAnsi="Times New Roman" w:cs="Times New Roman"/>
          <w:sz w:val="24"/>
          <w:szCs w:val="24"/>
        </w:rPr>
      </w:pPr>
      <w:r w:rsidRPr="00B35ACC">
        <w:rPr>
          <w:rFonts w:ascii="Times New Roman" w:hAnsi="Times New Roman" w:cs="Times New Roman"/>
          <w:sz w:val="24"/>
          <w:szCs w:val="24"/>
        </w:rPr>
        <w:t xml:space="preserve">Zamawiający przedłuża </w:t>
      </w:r>
      <w:r w:rsidRPr="00F53F98">
        <w:rPr>
          <w:rFonts w:ascii="Times New Roman" w:hAnsi="Times New Roman" w:cs="Times New Roman"/>
          <w:b/>
          <w:bCs/>
          <w:sz w:val="24"/>
          <w:szCs w:val="24"/>
        </w:rPr>
        <w:t>termin składania ofert do dnia 16.07.2024 r.</w:t>
      </w:r>
      <w:r w:rsidRPr="00B35ACC">
        <w:rPr>
          <w:rFonts w:ascii="Times New Roman" w:hAnsi="Times New Roman" w:cs="Times New Roman"/>
          <w:sz w:val="24"/>
          <w:szCs w:val="24"/>
        </w:rPr>
        <w:t xml:space="preserve">  </w:t>
      </w:r>
      <w:r w:rsidR="00F53F98">
        <w:rPr>
          <w:rFonts w:ascii="Times New Roman" w:hAnsi="Times New Roman" w:cs="Times New Roman"/>
          <w:sz w:val="24"/>
          <w:szCs w:val="24"/>
        </w:rPr>
        <w:t>Powyższe zmiany</w:t>
      </w:r>
      <w:r w:rsidRPr="00B35ACC">
        <w:rPr>
          <w:rFonts w:ascii="Times New Roman" w:hAnsi="Times New Roman" w:cs="Times New Roman"/>
          <w:sz w:val="24"/>
          <w:szCs w:val="24"/>
        </w:rPr>
        <w:t xml:space="preserve"> prowadzą do zmiany specyfikacji warunków zamówienia</w:t>
      </w:r>
      <w:r w:rsidR="008048B5" w:rsidRPr="00B35ACC">
        <w:rPr>
          <w:rFonts w:ascii="Times New Roman" w:hAnsi="Times New Roman" w:cs="Times New Roman"/>
          <w:sz w:val="24"/>
          <w:szCs w:val="24"/>
        </w:rPr>
        <w:t xml:space="preserve"> oraz ogłoszenia</w:t>
      </w:r>
      <w:r w:rsidR="00F53F98">
        <w:rPr>
          <w:rFonts w:ascii="Times New Roman" w:hAnsi="Times New Roman" w:cs="Times New Roman"/>
          <w:sz w:val="24"/>
          <w:szCs w:val="24"/>
        </w:rPr>
        <w:t xml:space="preserve">                                 </w:t>
      </w:r>
      <w:r w:rsidR="008048B5" w:rsidRPr="00B35ACC">
        <w:rPr>
          <w:rFonts w:ascii="Times New Roman" w:hAnsi="Times New Roman" w:cs="Times New Roman"/>
          <w:sz w:val="24"/>
          <w:szCs w:val="24"/>
        </w:rPr>
        <w:t xml:space="preserve"> o zamówieniu</w:t>
      </w:r>
      <w:r w:rsidRPr="00B35ACC">
        <w:rPr>
          <w:rFonts w:ascii="Times New Roman" w:hAnsi="Times New Roman" w:cs="Times New Roman"/>
          <w:sz w:val="24"/>
          <w:szCs w:val="24"/>
        </w:rPr>
        <w:t>.</w:t>
      </w:r>
    </w:p>
    <w:p w14:paraId="17BB2733" w14:textId="77777777" w:rsidR="00D66026" w:rsidRPr="00B35ACC" w:rsidRDefault="00D66026" w:rsidP="00D66026">
      <w:pPr>
        <w:spacing w:after="0" w:line="240" w:lineRule="auto"/>
        <w:ind w:firstLine="709"/>
        <w:jc w:val="both"/>
        <w:rPr>
          <w:rFonts w:ascii="Times New Roman" w:hAnsi="Times New Roman" w:cs="Times New Roman"/>
          <w:sz w:val="24"/>
          <w:szCs w:val="24"/>
        </w:rPr>
      </w:pPr>
    </w:p>
    <w:p w14:paraId="01DB8255" w14:textId="77777777" w:rsidR="00D66026" w:rsidRPr="00B35ACC" w:rsidRDefault="00D66026" w:rsidP="00D66026">
      <w:pPr>
        <w:spacing w:after="0" w:line="240" w:lineRule="auto"/>
        <w:ind w:firstLine="709"/>
        <w:jc w:val="both"/>
        <w:rPr>
          <w:rFonts w:ascii="Times New Roman" w:eastAsia="Times New Roman" w:hAnsi="Times New Roman" w:cs="Times New Roman"/>
          <w:sz w:val="24"/>
          <w:szCs w:val="24"/>
          <w:lang w:eastAsia="pl-PL"/>
        </w:rPr>
      </w:pPr>
      <w:r w:rsidRPr="00B35ACC">
        <w:rPr>
          <w:rFonts w:ascii="Times New Roman" w:eastAsia="Times New Roman" w:hAnsi="Times New Roman" w:cs="Times New Roman"/>
          <w:sz w:val="24"/>
          <w:szCs w:val="24"/>
          <w:lang w:eastAsia="pl-PL"/>
        </w:rPr>
        <w:t xml:space="preserve">Zgodnie z art. 135 ust. 6 treść zapytań wraz z wyjaśnieniami Zamawiający udostępnia na stronie internetowej prowadzonego postępowania oraz przekazuje wykonawcom, którym przekazał SWZ bez ujawnienia źródła zapytania. </w:t>
      </w:r>
    </w:p>
    <w:p w14:paraId="23BA082F" w14:textId="77777777" w:rsidR="00D66026" w:rsidRDefault="00D66026" w:rsidP="00D66026">
      <w:pPr>
        <w:spacing w:after="0" w:line="240" w:lineRule="auto"/>
        <w:jc w:val="both"/>
        <w:textAlignment w:val="baseline"/>
        <w:rPr>
          <w:rFonts w:ascii="Times New Roman" w:eastAsia="Times New Roman" w:hAnsi="Times New Roman" w:cs="Times New Roman"/>
          <w:sz w:val="24"/>
          <w:szCs w:val="24"/>
          <w:lang w:eastAsia="pl-PL"/>
        </w:rPr>
      </w:pPr>
    </w:p>
    <w:p w14:paraId="11B84CF5" w14:textId="77777777" w:rsidR="00D62E94" w:rsidRDefault="00D62E94" w:rsidP="00D66026">
      <w:pPr>
        <w:spacing w:after="0" w:line="240" w:lineRule="auto"/>
        <w:jc w:val="both"/>
        <w:textAlignment w:val="baseline"/>
        <w:rPr>
          <w:rFonts w:ascii="Times New Roman" w:eastAsia="Times New Roman" w:hAnsi="Times New Roman" w:cs="Times New Roman"/>
          <w:sz w:val="24"/>
          <w:szCs w:val="24"/>
          <w:lang w:eastAsia="pl-PL"/>
        </w:rPr>
      </w:pPr>
    </w:p>
    <w:p w14:paraId="7FDDAB82" w14:textId="77777777" w:rsidR="00D62E94" w:rsidRPr="00D66026" w:rsidRDefault="00D62E94" w:rsidP="00D66026">
      <w:pPr>
        <w:spacing w:after="0" w:line="240" w:lineRule="auto"/>
        <w:jc w:val="both"/>
        <w:textAlignment w:val="baseline"/>
        <w:rPr>
          <w:rFonts w:ascii="Times New Roman" w:eastAsia="Times New Roman" w:hAnsi="Times New Roman" w:cs="Times New Roman"/>
          <w:sz w:val="24"/>
          <w:szCs w:val="24"/>
          <w:lang w:eastAsia="pl-PL"/>
        </w:rPr>
      </w:pPr>
    </w:p>
    <w:p w14:paraId="28CEDA33" w14:textId="51B4FC71" w:rsidR="00D62E94" w:rsidRPr="00D62E94" w:rsidRDefault="00D62E94" w:rsidP="00D62E94">
      <w:pPr>
        <w:spacing w:after="0" w:line="240" w:lineRule="auto"/>
        <w:jc w:val="both"/>
        <w:rPr>
          <w:rFonts w:ascii="Times New Roman" w:eastAsia="Times New Roman" w:hAnsi="Times New Roman" w:cs="Times New Roman"/>
          <w:sz w:val="24"/>
          <w:szCs w:val="24"/>
          <w:u w:val="single"/>
          <w:lang w:eastAsia="pl-PL"/>
        </w:rPr>
      </w:pPr>
      <w:r w:rsidRPr="00D62E94">
        <w:rPr>
          <w:rFonts w:ascii="Times New Roman" w:eastAsia="Times New Roman" w:hAnsi="Times New Roman" w:cs="Times New Roman"/>
          <w:sz w:val="24"/>
          <w:szCs w:val="24"/>
          <w:u w:val="single"/>
          <w:lang w:eastAsia="pl-PL"/>
        </w:rPr>
        <w:t>Załącznik:</w:t>
      </w:r>
    </w:p>
    <w:p w14:paraId="28F92A76" w14:textId="380AD3AC" w:rsidR="00D62E94" w:rsidRPr="00D62E94" w:rsidRDefault="00D62E94" w:rsidP="00D62E94">
      <w:pPr>
        <w:spacing w:after="0" w:line="240" w:lineRule="auto"/>
        <w:jc w:val="both"/>
        <w:rPr>
          <w:rFonts w:ascii="Times New Roman" w:hAnsi="Times New Roman" w:cs="Times New Roman"/>
          <w:sz w:val="20"/>
          <w:szCs w:val="20"/>
        </w:rPr>
      </w:pPr>
      <w:r w:rsidRPr="00D62E94">
        <w:rPr>
          <w:rFonts w:ascii="Times New Roman" w:eastAsia="Times New Roman" w:hAnsi="Times New Roman" w:cs="Times New Roman"/>
          <w:sz w:val="24"/>
          <w:szCs w:val="24"/>
          <w:lang w:eastAsia="pl-PL"/>
        </w:rPr>
        <w:t xml:space="preserve">- Ogłoszenie o zmianie ogłoszenia – Ogłoszenie nr </w:t>
      </w:r>
      <w:r w:rsidRPr="00D62E94">
        <w:rPr>
          <w:rFonts w:ascii="Times New Roman" w:hAnsi="Times New Roman" w:cs="Times New Roman"/>
        </w:rPr>
        <w:t>2024/BZP 00404190/01 z dnia 2024-07-09</w:t>
      </w:r>
    </w:p>
    <w:p w14:paraId="150B68EB" w14:textId="77777777" w:rsidR="00BE2DFD" w:rsidRPr="00D62E94" w:rsidRDefault="00BE2DFD" w:rsidP="00BE2DFD">
      <w:pPr>
        <w:spacing w:after="0" w:line="240" w:lineRule="auto"/>
        <w:jc w:val="both"/>
        <w:rPr>
          <w:rFonts w:ascii="Times New Roman" w:hAnsi="Times New Roman" w:cs="Times New Roman"/>
          <w:sz w:val="20"/>
          <w:szCs w:val="20"/>
        </w:rPr>
      </w:pPr>
    </w:p>
    <w:p w14:paraId="0B261486" w14:textId="4EEDFD78" w:rsidR="00AD3984" w:rsidRPr="00D62E94" w:rsidRDefault="00AD3984" w:rsidP="00BE2DFD">
      <w:pPr>
        <w:spacing w:after="0" w:line="240" w:lineRule="auto"/>
        <w:jc w:val="both"/>
        <w:rPr>
          <w:rFonts w:ascii="Times New Roman" w:hAnsi="Times New Roman" w:cs="Times New Roman"/>
          <w:sz w:val="20"/>
          <w:szCs w:val="20"/>
        </w:rPr>
      </w:pPr>
    </w:p>
    <w:p w14:paraId="3D8F5C60" w14:textId="77777777" w:rsidR="00AD3984" w:rsidRPr="00D62E94" w:rsidRDefault="00AD3984" w:rsidP="00BE2DFD">
      <w:pPr>
        <w:spacing w:after="0" w:line="240" w:lineRule="auto"/>
        <w:jc w:val="both"/>
        <w:rPr>
          <w:rFonts w:ascii="Times New Roman" w:hAnsi="Times New Roman" w:cs="Times New Roman"/>
          <w:sz w:val="20"/>
          <w:szCs w:val="20"/>
        </w:rPr>
      </w:pPr>
    </w:p>
    <w:p w14:paraId="22DA1753" w14:textId="77777777" w:rsidR="00BE2DFD" w:rsidRDefault="00BE2DFD" w:rsidP="00BE2DFD">
      <w:pPr>
        <w:spacing w:after="0" w:line="240" w:lineRule="auto"/>
        <w:jc w:val="both"/>
        <w:rPr>
          <w:rFonts w:ascii="Times New Roman" w:hAnsi="Times New Roman" w:cs="Times New Roman"/>
          <w:sz w:val="20"/>
          <w:szCs w:val="20"/>
        </w:rPr>
      </w:pPr>
    </w:p>
    <w:p w14:paraId="23BD8C91" w14:textId="77777777" w:rsidR="00BE2DFD" w:rsidRDefault="00BE2DFD" w:rsidP="00BE2DFD">
      <w:pPr>
        <w:spacing w:after="0"/>
        <w:jc w:val="both"/>
        <w:rPr>
          <w:rFonts w:ascii="Times New Roman" w:hAnsi="Times New Roman" w:cs="Times New Roman"/>
          <w:sz w:val="20"/>
          <w:szCs w:val="20"/>
        </w:rPr>
      </w:pPr>
    </w:p>
    <w:p w14:paraId="38BB79D7" w14:textId="77777777" w:rsidR="00982EA0" w:rsidRDefault="00982EA0" w:rsidP="00BE2DFD">
      <w:pPr>
        <w:spacing w:after="0"/>
        <w:jc w:val="both"/>
        <w:rPr>
          <w:rFonts w:ascii="Times New Roman" w:hAnsi="Times New Roman" w:cs="Times New Roman"/>
          <w:sz w:val="20"/>
          <w:szCs w:val="20"/>
        </w:rPr>
      </w:pPr>
    </w:p>
    <w:p w14:paraId="655846B0" w14:textId="77777777" w:rsidR="00982EA0" w:rsidRDefault="00982EA0" w:rsidP="00BE2DFD">
      <w:pPr>
        <w:spacing w:after="0"/>
        <w:jc w:val="both"/>
        <w:rPr>
          <w:rFonts w:ascii="Times New Roman" w:hAnsi="Times New Roman" w:cs="Times New Roman"/>
          <w:sz w:val="20"/>
          <w:szCs w:val="20"/>
        </w:rPr>
      </w:pPr>
    </w:p>
    <w:p w14:paraId="461EE976" w14:textId="77777777" w:rsidR="00982EA0" w:rsidRDefault="00982EA0" w:rsidP="00BE2DFD">
      <w:pPr>
        <w:spacing w:after="0"/>
        <w:jc w:val="both"/>
        <w:rPr>
          <w:rFonts w:ascii="Times New Roman" w:hAnsi="Times New Roman" w:cs="Times New Roman"/>
          <w:sz w:val="20"/>
          <w:szCs w:val="20"/>
        </w:rPr>
      </w:pPr>
    </w:p>
    <w:p w14:paraId="33C7D54A" w14:textId="77777777" w:rsidR="00982EA0" w:rsidRDefault="00982EA0" w:rsidP="00BE2DFD">
      <w:pPr>
        <w:spacing w:after="0"/>
        <w:jc w:val="both"/>
        <w:rPr>
          <w:rFonts w:ascii="Times New Roman" w:hAnsi="Times New Roman" w:cs="Times New Roman"/>
          <w:sz w:val="20"/>
          <w:szCs w:val="20"/>
        </w:rPr>
      </w:pPr>
    </w:p>
    <w:p w14:paraId="1BB3371B" w14:textId="77777777" w:rsidR="00982EA0" w:rsidRDefault="00982EA0" w:rsidP="00BE2DFD">
      <w:pPr>
        <w:spacing w:after="0"/>
        <w:jc w:val="both"/>
        <w:rPr>
          <w:rFonts w:ascii="Times New Roman" w:hAnsi="Times New Roman" w:cs="Times New Roman"/>
          <w:sz w:val="20"/>
          <w:szCs w:val="20"/>
        </w:rPr>
      </w:pPr>
    </w:p>
    <w:p w14:paraId="12EF70D6" w14:textId="77777777" w:rsidR="00982EA0" w:rsidRDefault="00982EA0" w:rsidP="00BE2DFD">
      <w:pPr>
        <w:spacing w:after="0"/>
        <w:jc w:val="both"/>
        <w:rPr>
          <w:rFonts w:ascii="Times New Roman" w:hAnsi="Times New Roman" w:cs="Times New Roman"/>
          <w:sz w:val="20"/>
          <w:szCs w:val="20"/>
        </w:rPr>
      </w:pPr>
    </w:p>
    <w:p w14:paraId="554B1FBC" w14:textId="77777777" w:rsidR="00982EA0" w:rsidRDefault="00982EA0" w:rsidP="00BE2DFD">
      <w:pPr>
        <w:spacing w:after="0"/>
        <w:jc w:val="both"/>
        <w:rPr>
          <w:rFonts w:ascii="Times New Roman" w:hAnsi="Times New Roman" w:cs="Times New Roman"/>
          <w:sz w:val="20"/>
          <w:szCs w:val="20"/>
        </w:rPr>
      </w:pPr>
    </w:p>
    <w:p w14:paraId="227BAA32" w14:textId="77777777" w:rsidR="00982EA0" w:rsidRDefault="00982EA0" w:rsidP="00BE2DFD">
      <w:pPr>
        <w:spacing w:after="0"/>
        <w:jc w:val="both"/>
        <w:rPr>
          <w:rFonts w:ascii="Times New Roman" w:hAnsi="Times New Roman" w:cs="Times New Roman"/>
          <w:sz w:val="20"/>
          <w:szCs w:val="20"/>
        </w:rPr>
      </w:pPr>
    </w:p>
    <w:p w14:paraId="26FCA502" w14:textId="77777777" w:rsidR="00982EA0" w:rsidRDefault="00982EA0" w:rsidP="00BE2DFD">
      <w:pPr>
        <w:spacing w:after="0"/>
        <w:jc w:val="both"/>
        <w:rPr>
          <w:rFonts w:ascii="Times New Roman" w:hAnsi="Times New Roman" w:cs="Times New Roman"/>
          <w:sz w:val="20"/>
          <w:szCs w:val="20"/>
        </w:rPr>
      </w:pPr>
    </w:p>
    <w:p w14:paraId="1F9968E7" w14:textId="77777777" w:rsidR="00982EA0" w:rsidRDefault="00982EA0" w:rsidP="00BE2DFD">
      <w:pPr>
        <w:spacing w:after="0"/>
        <w:jc w:val="both"/>
        <w:rPr>
          <w:rFonts w:ascii="Times New Roman" w:hAnsi="Times New Roman" w:cs="Times New Roman"/>
          <w:sz w:val="20"/>
          <w:szCs w:val="20"/>
        </w:rPr>
      </w:pPr>
    </w:p>
    <w:p w14:paraId="2C253700" w14:textId="77777777" w:rsidR="00982EA0" w:rsidRDefault="00982EA0" w:rsidP="00BE2DFD">
      <w:pPr>
        <w:spacing w:after="0"/>
        <w:jc w:val="both"/>
        <w:rPr>
          <w:rFonts w:ascii="Times New Roman" w:hAnsi="Times New Roman" w:cs="Times New Roman"/>
          <w:sz w:val="20"/>
          <w:szCs w:val="20"/>
        </w:rPr>
      </w:pPr>
    </w:p>
    <w:p w14:paraId="015A1F5F" w14:textId="77777777" w:rsidR="00982EA0" w:rsidRDefault="00982EA0" w:rsidP="00BE2DFD">
      <w:pPr>
        <w:spacing w:after="0"/>
        <w:jc w:val="both"/>
        <w:rPr>
          <w:rFonts w:ascii="Times New Roman" w:hAnsi="Times New Roman" w:cs="Times New Roman"/>
          <w:sz w:val="20"/>
          <w:szCs w:val="20"/>
        </w:rPr>
      </w:pPr>
    </w:p>
    <w:p w14:paraId="2ACAC03A" w14:textId="77777777" w:rsidR="00982EA0" w:rsidRDefault="00982EA0" w:rsidP="00BE2DFD">
      <w:pPr>
        <w:spacing w:after="0"/>
        <w:jc w:val="both"/>
        <w:rPr>
          <w:rFonts w:ascii="Times New Roman" w:hAnsi="Times New Roman" w:cs="Times New Roman"/>
          <w:sz w:val="20"/>
          <w:szCs w:val="20"/>
        </w:rPr>
      </w:pPr>
    </w:p>
    <w:p w14:paraId="4DCB8FD3" w14:textId="77777777" w:rsidR="003476B2" w:rsidRDefault="003476B2" w:rsidP="00BE2DFD">
      <w:pPr>
        <w:spacing w:after="0"/>
        <w:jc w:val="both"/>
        <w:rPr>
          <w:rFonts w:ascii="Times New Roman" w:hAnsi="Times New Roman" w:cs="Times New Roman"/>
          <w:sz w:val="20"/>
          <w:szCs w:val="20"/>
        </w:rPr>
      </w:pPr>
    </w:p>
    <w:p w14:paraId="236947D8" w14:textId="77777777" w:rsidR="003476B2" w:rsidRDefault="003476B2" w:rsidP="00BE2DFD">
      <w:pPr>
        <w:spacing w:after="0"/>
        <w:jc w:val="both"/>
        <w:rPr>
          <w:rFonts w:ascii="Times New Roman" w:hAnsi="Times New Roman" w:cs="Times New Roman"/>
          <w:sz w:val="20"/>
          <w:szCs w:val="20"/>
        </w:rPr>
      </w:pPr>
    </w:p>
    <w:p w14:paraId="2A1704DB" w14:textId="77777777" w:rsidR="00982EA0" w:rsidRDefault="00982EA0" w:rsidP="00BE2DFD">
      <w:pPr>
        <w:spacing w:after="0"/>
        <w:jc w:val="both"/>
        <w:rPr>
          <w:rFonts w:ascii="Times New Roman" w:hAnsi="Times New Roman" w:cs="Times New Roman"/>
          <w:sz w:val="20"/>
          <w:szCs w:val="20"/>
        </w:rPr>
      </w:pPr>
    </w:p>
    <w:p w14:paraId="38718898" w14:textId="77777777" w:rsidR="00982EA0" w:rsidRDefault="00982EA0" w:rsidP="00BE2DFD">
      <w:pPr>
        <w:spacing w:after="0"/>
        <w:jc w:val="both"/>
        <w:rPr>
          <w:rFonts w:ascii="Times New Roman" w:hAnsi="Times New Roman" w:cs="Times New Roman"/>
          <w:sz w:val="20"/>
          <w:szCs w:val="20"/>
        </w:rPr>
      </w:pPr>
    </w:p>
    <w:p w14:paraId="0BC1C4C3" w14:textId="77777777" w:rsidR="00982EA0" w:rsidRDefault="00982EA0" w:rsidP="00BE2DFD">
      <w:pPr>
        <w:spacing w:after="0"/>
        <w:jc w:val="both"/>
        <w:rPr>
          <w:rFonts w:ascii="Times New Roman" w:hAnsi="Times New Roman" w:cs="Times New Roman"/>
          <w:sz w:val="20"/>
          <w:szCs w:val="20"/>
        </w:rPr>
      </w:pPr>
    </w:p>
    <w:p w14:paraId="38A5646A" w14:textId="77777777" w:rsidR="00982EA0" w:rsidRDefault="00982EA0" w:rsidP="00BE2DFD">
      <w:pPr>
        <w:spacing w:after="0"/>
        <w:jc w:val="both"/>
        <w:rPr>
          <w:rFonts w:ascii="Times New Roman" w:hAnsi="Times New Roman" w:cs="Times New Roman"/>
          <w:sz w:val="20"/>
          <w:szCs w:val="20"/>
        </w:rPr>
      </w:pPr>
    </w:p>
    <w:p w14:paraId="69E28F56" w14:textId="77777777" w:rsidR="00982EA0" w:rsidRDefault="00982EA0" w:rsidP="00BE2DFD">
      <w:pPr>
        <w:spacing w:after="0"/>
        <w:jc w:val="both"/>
        <w:rPr>
          <w:rFonts w:ascii="Times New Roman" w:hAnsi="Times New Roman" w:cs="Times New Roman"/>
          <w:sz w:val="20"/>
          <w:szCs w:val="20"/>
        </w:rPr>
      </w:pPr>
    </w:p>
    <w:p w14:paraId="746C1D7F" w14:textId="77777777" w:rsidR="00982EA0" w:rsidRDefault="00982EA0" w:rsidP="00BE2DFD">
      <w:pPr>
        <w:spacing w:after="0"/>
        <w:jc w:val="both"/>
        <w:rPr>
          <w:rFonts w:ascii="Times New Roman" w:hAnsi="Times New Roman" w:cs="Times New Roman"/>
          <w:sz w:val="20"/>
          <w:szCs w:val="20"/>
        </w:rPr>
      </w:pPr>
    </w:p>
    <w:p w14:paraId="39C6601B" w14:textId="77777777" w:rsidR="00BE2DFD" w:rsidRDefault="00BE2DFD" w:rsidP="00BE2DFD">
      <w:pPr>
        <w:spacing w:after="0"/>
        <w:jc w:val="both"/>
        <w:rPr>
          <w:rFonts w:ascii="Times New Roman" w:hAnsi="Times New Roman" w:cs="Times New Roman"/>
          <w:sz w:val="20"/>
          <w:szCs w:val="20"/>
        </w:rPr>
      </w:pPr>
      <w:r>
        <w:rPr>
          <w:rFonts w:ascii="Times New Roman" w:hAnsi="Times New Roman" w:cs="Times New Roman"/>
          <w:sz w:val="20"/>
          <w:szCs w:val="20"/>
        </w:rPr>
        <w:t xml:space="preserve">Sporządziła: Hanna Bielarz – Inspektor ds. zamówień publicznych i inwestycji gminnych </w:t>
      </w:r>
    </w:p>
    <w:p w14:paraId="7D378FC8" w14:textId="23552326" w:rsidR="00AD3984" w:rsidRPr="001A37FD" w:rsidRDefault="00BE2DFD" w:rsidP="00AD3984">
      <w:pPr>
        <w:tabs>
          <w:tab w:val="right" w:pos="9071"/>
        </w:tabs>
        <w:spacing w:after="0"/>
        <w:jc w:val="both"/>
        <w:rPr>
          <w:rFonts w:ascii="Times New Roman" w:hAnsi="Times New Roman" w:cs="Times New Roman"/>
          <w:sz w:val="20"/>
          <w:szCs w:val="20"/>
        </w:rPr>
      </w:pPr>
      <w:r>
        <w:rPr>
          <w:rFonts w:ascii="Times New Roman" w:hAnsi="Times New Roman" w:cs="Times New Roman"/>
          <w:sz w:val="20"/>
          <w:szCs w:val="20"/>
        </w:rPr>
        <w:t xml:space="preserve">Zatwierdził: </w:t>
      </w:r>
      <w:r w:rsidR="00AD3984">
        <w:rPr>
          <w:rFonts w:ascii="Times New Roman" w:hAnsi="Times New Roman" w:cs="Times New Roman"/>
          <w:sz w:val="20"/>
          <w:szCs w:val="20"/>
        </w:rPr>
        <w:t xml:space="preserve">Jarosław Pietrzak - </w:t>
      </w:r>
      <w:r>
        <w:rPr>
          <w:rFonts w:ascii="Times New Roman" w:hAnsi="Times New Roman" w:cs="Times New Roman"/>
          <w:sz w:val="20"/>
          <w:szCs w:val="20"/>
        </w:rPr>
        <w:t>Burmistrz Gminy Dobrzyca</w:t>
      </w:r>
      <w:r w:rsidR="00AD3984">
        <w:rPr>
          <w:rFonts w:ascii="Times New Roman" w:hAnsi="Times New Roman" w:cs="Times New Roman"/>
          <w:sz w:val="20"/>
          <w:szCs w:val="20"/>
        </w:rPr>
        <w:tab/>
      </w:r>
    </w:p>
    <w:sectPr w:rsidR="00AD3984" w:rsidRPr="001A37FD" w:rsidSect="00DD7353">
      <w:headerReference w:type="default" r:id="rId14"/>
      <w:pgSz w:w="11906" w:h="16838"/>
      <w:pgMar w:top="1276"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81506" w14:textId="77777777" w:rsidR="00001B1A" w:rsidRDefault="00001B1A" w:rsidP="00AD3984">
      <w:pPr>
        <w:spacing w:after="0" w:line="240" w:lineRule="auto"/>
      </w:pPr>
      <w:r>
        <w:separator/>
      </w:r>
    </w:p>
  </w:endnote>
  <w:endnote w:type="continuationSeparator" w:id="0">
    <w:p w14:paraId="63C499AA" w14:textId="77777777" w:rsidR="00001B1A" w:rsidRDefault="00001B1A" w:rsidP="00AD3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176C0" w14:textId="77777777" w:rsidR="00001B1A" w:rsidRDefault="00001B1A" w:rsidP="00AD3984">
      <w:pPr>
        <w:spacing w:after="0" w:line="240" w:lineRule="auto"/>
      </w:pPr>
      <w:r>
        <w:separator/>
      </w:r>
    </w:p>
  </w:footnote>
  <w:footnote w:type="continuationSeparator" w:id="0">
    <w:p w14:paraId="272CFFE9" w14:textId="77777777" w:rsidR="00001B1A" w:rsidRDefault="00001B1A" w:rsidP="00AD3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CAFE4" w14:textId="77777777" w:rsidR="00AD3984" w:rsidRDefault="00AD3984">
    <w:pPr>
      <w:pStyle w:val="Nagwek"/>
    </w:pPr>
  </w:p>
  <w:p w14:paraId="29391A59" w14:textId="68704C5A" w:rsidR="00AD3984" w:rsidRDefault="00AD3984" w:rsidP="00AD398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13F86"/>
    <w:multiLevelType w:val="hybridMultilevel"/>
    <w:tmpl w:val="85ACB6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CC2FB8"/>
    <w:multiLevelType w:val="hybridMultilevel"/>
    <w:tmpl w:val="DF10191C"/>
    <w:lvl w:ilvl="0" w:tplc="30023EE2">
      <w:start w:val="4"/>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0E6738"/>
    <w:multiLevelType w:val="multilevel"/>
    <w:tmpl w:val="91D65660"/>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hint="default"/>
        <w:b w:val="0"/>
        <w:bCs/>
        <w:strike w:val="0"/>
        <w:color w:val="auto"/>
      </w:rPr>
    </w:lvl>
    <w:lvl w:ilvl="2">
      <w:start w:val="1"/>
      <w:numFmt w:val="lowerLetter"/>
      <w:lvlText w:val="%3)"/>
      <w:lvlJc w:val="left"/>
      <w:pPr>
        <w:ind w:left="2160" w:hanging="360"/>
      </w:pPr>
      <w:rPr>
        <w:rFonts w:hint="default"/>
        <w:b w:val="0"/>
        <w:bCs/>
        <w:strike w:val="0"/>
      </w:r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C229D6"/>
    <w:multiLevelType w:val="hybridMultilevel"/>
    <w:tmpl w:val="F894F9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EB5629"/>
    <w:multiLevelType w:val="hybridMultilevel"/>
    <w:tmpl w:val="CED2F9CA"/>
    <w:lvl w:ilvl="0" w:tplc="4D3C494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A52D6F"/>
    <w:multiLevelType w:val="hybridMultilevel"/>
    <w:tmpl w:val="A07415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2742E3"/>
    <w:multiLevelType w:val="multilevel"/>
    <w:tmpl w:val="8D7C48C6"/>
    <w:lvl w:ilvl="0">
      <w:start w:val="1"/>
      <w:numFmt w:val="decimal"/>
      <w:lvlText w:val="%1."/>
      <w:lvlJc w:val="left"/>
      <w:pPr>
        <w:tabs>
          <w:tab w:val="num" w:pos="720"/>
        </w:tabs>
        <w:ind w:left="720" w:hanging="360"/>
      </w:pPr>
      <w:rPr>
        <w:rFonts w:ascii="Times New Roman" w:eastAsiaTheme="minorHAnsi" w:hAnsi="Times New Roman" w:cstheme="minorBidi"/>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1C484C"/>
    <w:multiLevelType w:val="hybridMultilevel"/>
    <w:tmpl w:val="776A9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5B67E4"/>
    <w:multiLevelType w:val="hybridMultilevel"/>
    <w:tmpl w:val="06924A60"/>
    <w:lvl w:ilvl="0" w:tplc="AE8831DA">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9956F0"/>
    <w:multiLevelType w:val="hybridMultilevel"/>
    <w:tmpl w:val="8B9EB3E0"/>
    <w:lvl w:ilvl="0" w:tplc="21482624">
      <w:start w:val="4"/>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7104781"/>
    <w:multiLevelType w:val="hybridMultilevel"/>
    <w:tmpl w:val="85A80878"/>
    <w:lvl w:ilvl="0" w:tplc="FFFFFFFF">
      <w:start w:val="4"/>
      <w:numFmt w:val="decimal"/>
      <w:lvlText w:val="%1)"/>
      <w:lvlJc w:val="left"/>
      <w:pPr>
        <w:ind w:left="720" w:hanging="360"/>
      </w:pPr>
      <w:rPr>
        <w:rFonts w:hint="default"/>
        <w:b/>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564037"/>
    <w:multiLevelType w:val="multilevel"/>
    <w:tmpl w:val="9A16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0A410D"/>
    <w:multiLevelType w:val="multilevel"/>
    <w:tmpl w:val="A996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8F01CA"/>
    <w:multiLevelType w:val="multilevel"/>
    <w:tmpl w:val="97AE6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9628070">
    <w:abstractNumId w:val="7"/>
  </w:num>
  <w:num w:numId="2" w16cid:durableId="144048710">
    <w:abstractNumId w:val="3"/>
  </w:num>
  <w:num w:numId="3" w16cid:durableId="1839420087">
    <w:abstractNumId w:val="13"/>
  </w:num>
  <w:num w:numId="4" w16cid:durableId="695350382">
    <w:abstractNumId w:val="4"/>
  </w:num>
  <w:num w:numId="5" w16cid:durableId="1464539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510506">
    <w:abstractNumId w:val="2"/>
  </w:num>
  <w:num w:numId="7" w16cid:durableId="1575432285">
    <w:abstractNumId w:val="1"/>
  </w:num>
  <w:num w:numId="8" w16cid:durableId="1476532405">
    <w:abstractNumId w:val="10"/>
  </w:num>
  <w:num w:numId="9" w16cid:durableId="1865898606">
    <w:abstractNumId w:val="9"/>
  </w:num>
  <w:num w:numId="10" w16cid:durableId="1704675820">
    <w:abstractNumId w:val="11"/>
  </w:num>
  <w:num w:numId="11" w16cid:durableId="1845052125">
    <w:abstractNumId w:val="8"/>
  </w:num>
  <w:num w:numId="12" w16cid:durableId="614560251">
    <w:abstractNumId w:val="6"/>
  </w:num>
  <w:num w:numId="13" w16cid:durableId="2087065000">
    <w:abstractNumId w:val="12"/>
  </w:num>
  <w:num w:numId="14" w16cid:durableId="860437632">
    <w:abstractNumId w:val="0"/>
  </w:num>
  <w:num w:numId="15" w16cid:durableId="613905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61"/>
    <w:rsid w:val="00001B1A"/>
    <w:rsid w:val="000C20BC"/>
    <w:rsid w:val="001514D7"/>
    <w:rsid w:val="001A06CC"/>
    <w:rsid w:val="001A37FD"/>
    <w:rsid w:val="001A5361"/>
    <w:rsid w:val="001B557B"/>
    <w:rsid w:val="0023374C"/>
    <w:rsid w:val="00252485"/>
    <w:rsid w:val="002B212D"/>
    <w:rsid w:val="002F3703"/>
    <w:rsid w:val="002F7A54"/>
    <w:rsid w:val="003476B2"/>
    <w:rsid w:val="00352C93"/>
    <w:rsid w:val="00376265"/>
    <w:rsid w:val="003B0B35"/>
    <w:rsid w:val="00490449"/>
    <w:rsid w:val="005C21DA"/>
    <w:rsid w:val="005D43B8"/>
    <w:rsid w:val="007604A8"/>
    <w:rsid w:val="007704D8"/>
    <w:rsid w:val="00775E37"/>
    <w:rsid w:val="007E3362"/>
    <w:rsid w:val="008048B5"/>
    <w:rsid w:val="00817791"/>
    <w:rsid w:val="009566D6"/>
    <w:rsid w:val="00960647"/>
    <w:rsid w:val="00982EA0"/>
    <w:rsid w:val="009A7D80"/>
    <w:rsid w:val="00AB09E2"/>
    <w:rsid w:val="00AD1485"/>
    <w:rsid w:val="00AD3984"/>
    <w:rsid w:val="00B35ACC"/>
    <w:rsid w:val="00B56246"/>
    <w:rsid w:val="00B85321"/>
    <w:rsid w:val="00BE2DFD"/>
    <w:rsid w:val="00C60C62"/>
    <w:rsid w:val="00CA7722"/>
    <w:rsid w:val="00D62E94"/>
    <w:rsid w:val="00D66026"/>
    <w:rsid w:val="00D832D2"/>
    <w:rsid w:val="00DB0495"/>
    <w:rsid w:val="00DD7353"/>
    <w:rsid w:val="00DE3561"/>
    <w:rsid w:val="00E3114C"/>
    <w:rsid w:val="00E93DC4"/>
    <w:rsid w:val="00EB4B7C"/>
    <w:rsid w:val="00EF736A"/>
    <w:rsid w:val="00F10E63"/>
    <w:rsid w:val="00F53F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334D"/>
  <w15:chartTrackingRefBased/>
  <w15:docId w15:val="{1B9DCBC0-B4F9-45EC-9FFE-EA5896DB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53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A5361"/>
    <w:pPr>
      <w:ind w:left="720"/>
      <w:contextualSpacing/>
    </w:pPr>
  </w:style>
  <w:style w:type="character" w:styleId="Hipercze">
    <w:name w:val="Hyperlink"/>
    <w:basedOn w:val="Domylnaczcionkaakapitu"/>
    <w:uiPriority w:val="99"/>
    <w:unhideWhenUsed/>
    <w:rsid w:val="001A5361"/>
    <w:rPr>
      <w:color w:val="0563C1" w:themeColor="hyperlink"/>
      <w:u w:val="single"/>
    </w:rPr>
  </w:style>
  <w:style w:type="paragraph" w:customStyle="1" w:styleId="gwp55d5a443msolistparagraph">
    <w:name w:val="gwp55d5a443_msolistparagraph"/>
    <w:basedOn w:val="Normalny"/>
    <w:rsid w:val="001A536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804cb4fbmsonormal">
    <w:name w:val="gwp804cb4fb_msonormal"/>
    <w:basedOn w:val="Normalny"/>
    <w:rsid w:val="0096064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9A7D80"/>
    <w:pPr>
      <w:spacing w:after="120"/>
    </w:pPr>
  </w:style>
  <w:style w:type="character" w:customStyle="1" w:styleId="TekstpodstawowyZnak">
    <w:name w:val="Tekst podstawowy Znak"/>
    <w:basedOn w:val="Domylnaczcionkaakapitu"/>
    <w:link w:val="Tekstpodstawowy"/>
    <w:uiPriority w:val="99"/>
    <w:rsid w:val="009A7D80"/>
  </w:style>
  <w:style w:type="paragraph" w:styleId="Nagwek">
    <w:name w:val="header"/>
    <w:basedOn w:val="Normalny"/>
    <w:link w:val="NagwekZnak"/>
    <w:uiPriority w:val="99"/>
    <w:unhideWhenUsed/>
    <w:rsid w:val="00AD39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3984"/>
  </w:style>
  <w:style w:type="paragraph" w:styleId="Stopka">
    <w:name w:val="footer"/>
    <w:basedOn w:val="Normalny"/>
    <w:link w:val="StopkaZnak"/>
    <w:uiPriority w:val="99"/>
    <w:unhideWhenUsed/>
    <w:rsid w:val="00AD39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3984"/>
  </w:style>
  <w:style w:type="character" w:styleId="Nierozpoznanawzmianka">
    <w:name w:val="Unresolved Mention"/>
    <w:basedOn w:val="Domylnaczcionkaakapitu"/>
    <w:uiPriority w:val="99"/>
    <w:semiHidden/>
    <w:unhideWhenUsed/>
    <w:rsid w:val="00956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42749">
      <w:bodyDiv w:val="1"/>
      <w:marLeft w:val="0"/>
      <w:marRight w:val="0"/>
      <w:marTop w:val="0"/>
      <w:marBottom w:val="0"/>
      <w:divBdr>
        <w:top w:val="none" w:sz="0" w:space="0" w:color="auto"/>
        <w:left w:val="none" w:sz="0" w:space="0" w:color="auto"/>
        <w:bottom w:val="none" w:sz="0" w:space="0" w:color="auto"/>
        <w:right w:val="none" w:sz="0" w:space="0" w:color="auto"/>
      </w:divBdr>
      <w:divsChild>
        <w:div w:id="1374307206">
          <w:marLeft w:val="-225"/>
          <w:marRight w:val="-225"/>
          <w:marTop w:val="0"/>
          <w:marBottom w:val="0"/>
          <w:divBdr>
            <w:top w:val="none" w:sz="0" w:space="0" w:color="auto"/>
            <w:left w:val="none" w:sz="0" w:space="0" w:color="auto"/>
            <w:bottom w:val="none" w:sz="0" w:space="0" w:color="auto"/>
            <w:right w:val="none" w:sz="0" w:space="0" w:color="auto"/>
          </w:divBdr>
          <w:divsChild>
            <w:div w:id="1996030484">
              <w:marLeft w:val="0"/>
              <w:marRight w:val="0"/>
              <w:marTop w:val="0"/>
              <w:marBottom w:val="0"/>
              <w:divBdr>
                <w:top w:val="none" w:sz="0" w:space="0" w:color="auto"/>
                <w:left w:val="none" w:sz="0" w:space="0" w:color="auto"/>
                <w:bottom w:val="none" w:sz="0" w:space="0" w:color="auto"/>
                <w:right w:val="none" w:sz="0" w:space="0" w:color="auto"/>
              </w:divBdr>
              <w:divsChild>
                <w:div w:id="14825066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8409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brzyca.bipgmina.pl" TargetMode="External"/><Relationship Id="rId13" Type="http://schemas.openxmlformats.org/officeDocument/2006/relationships/hyperlink" Target="https://platformazakupowa.pl/pn/gmina_dobrzyca" TargetMode="External"/><Relationship Id="rId3" Type="http://schemas.openxmlformats.org/officeDocument/2006/relationships/settings" Target="settings.xml"/><Relationship Id="rId7" Type="http://schemas.openxmlformats.org/officeDocument/2006/relationships/hyperlink" Target="mailto:gmina@ugdobrzyca.pl" TargetMode="External"/><Relationship Id="rId12"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gmina_dobrzy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platformazakupowa.pl/pn/gmina_dobrzyca"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1375</Words>
  <Characters>8255</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Bielarz</dc:creator>
  <cp:keywords/>
  <dc:description/>
  <cp:lastModifiedBy>U1 UMG Dobrzyca</cp:lastModifiedBy>
  <cp:revision>27</cp:revision>
  <cp:lastPrinted>2024-07-09T12:40:00Z</cp:lastPrinted>
  <dcterms:created xsi:type="dcterms:W3CDTF">2021-10-04T06:35:00Z</dcterms:created>
  <dcterms:modified xsi:type="dcterms:W3CDTF">2024-07-09T12:59:00Z</dcterms:modified>
</cp:coreProperties>
</file>