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60CAC" w14:textId="4B4F4EA1" w:rsidR="00A832C8" w:rsidRPr="006047B9" w:rsidRDefault="00820CCD" w:rsidP="00A832C8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 xml:space="preserve"> </w:t>
      </w:r>
      <w:r w:rsidR="00A832C8" w:rsidRPr="00A832C8">
        <w:rPr>
          <w:rFonts w:ascii="Times New Roman" w:eastAsia="Calibri" w:hAnsi="Times New Roman" w:cs="Times New Roman"/>
          <w:kern w:val="0"/>
          <w:lang w:eastAsia="en-US" w:bidi="ar-SA"/>
        </w:rPr>
        <w:t>ZP.271.15.2022.TB</w:t>
      </w:r>
      <w:r w:rsidR="00A832C8" w:rsidRPr="00A832C8">
        <w:rPr>
          <w:rFonts w:ascii="Times New Roman" w:eastAsia="Calibri" w:hAnsi="Times New Roman" w:cs="Times New Roman"/>
          <w:color w:val="FF0000"/>
          <w:kern w:val="0"/>
          <w:lang w:eastAsia="en-US" w:bidi="ar-SA"/>
        </w:rPr>
        <w:t xml:space="preserve">            </w:t>
      </w:r>
      <w:r w:rsidR="00A832C8" w:rsidRPr="00A832C8">
        <w:rPr>
          <w:rFonts w:ascii="Times New Roman" w:eastAsia="Calibri" w:hAnsi="Times New Roman" w:cs="Times New Roman"/>
          <w:kern w:val="0"/>
          <w:lang w:eastAsia="en-US" w:bidi="ar-SA"/>
        </w:rPr>
        <w:t xml:space="preserve">                                   </w:t>
      </w:r>
      <w:r w:rsidR="00A832C8" w:rsidRPr="00A832C8"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         </w:t>
      </w:r>
      <w:r w:rsidR="00A832C8" w:rsidRPr="00A832C8">
        <w:rPr>
          <w:rFonts w:ascii="Times New Roman" w:eastAsia="Calibri" w:hAnsi="Times New Roman" w:cs="Times New Roman"/>
          <w:b/>
          <w:kern w:val="0"/>
          <w:lang w:eastAsia="en-US" w:bidi="ar-SA"/>
        </w:rPr>
        <w:tab/>
        <w:t xml:space="preserve">  </w:t>
      </w:r>
      <w:r w:rsidR="00A832C8" w:rsidRPr="00A832C8">
        <w:rPr>
          <w:rFonts w:ascii="Times New Roman" w:eastAsia="Calibri" w:hAnsi="Times New Roman" w:cs="Times New Roman"/>
          <w:bCs/>
          <w:kern w:val="0"/>
          <w:lang w:eastAsia="en-US" w:bidi="ar-SA"/>
        </w:rPr>
        <w:t xml:space="preserve">Załącznik Nr </w:t>
      </w:r>
      <w:r w:rsidR="00E65E88">
        <w:rPr>
          <w:rFonts w:ascii="Times New Roman" w:eastAsia="Calibri" w:hAnsi="Times New Roman" w:cs="Times New Roman"/>
          <w:bCs/>
          <w:kern w:val="0"/>
          <w:lang w:eastAsia="en-US" w:bidi="ar-SA"/>
        </w:rPr>
        <w:t>3</w:t>
      </w:r>
      <w:r w:rsidR="00A832C8">
        <w:rPr>
          <w:rFonts w:ascii="Times New Roman" w:eastAsia="Calibri" w:hAnsi="Times New Roman" w:cs="Times New Roman"/>
          <w:bCs/>
          <w:kern w:val="0"/>
          <w:lang w:eastAsia="en-US" w:bidi="ar-SA"/>
        </w:rPr>
        <w:t xml:space="preserve">  d</w:t>
      </w:r>
      <w:r w:rsidR="00A832C8" w:rsidRPr="00A832C8">
        <w:rPr>
          <w:rFonts w:ascii="Times New Roman" w:eastAsia="Calibri" w:hAnsi="Times New Roman" w:cs="Times New Roman"/>
          <w:bCs/>
          <w:kern w:val="0"/>
          <w:lang w:eastAsia="en-US" w:bidi="ar-SA"/>
        </w:rPr>
        <w:t>o SWZ</w:t>
      </w:r>
    </w:p>
    <w:p w14:paraId="6BF8E5D5" w14:textId="6C70F61A" w:rsidR="00820CCD" w:rsidRPr="00557FB3" w:rsidRDefault="00820CCD" w:rsidP="00820CCD">
      <w:pPr>
        <w:spacing w:line="480" w:lineRule="auto"/>
        <w:jc w:val="both"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ab/>
      </w:r>
      <w:r>
        <w:rPr>
          <w:rFonts w:ascii="Times New Roman" w:eastAsia="Times New Roman" w:hAnsi="Times New Roman" w:cs="Times New Roman"/>
          <w:bCs/>
          <w:lang w:bidi="ar-SA"/>
        </w:rPr>
        <w:tab/>
      </w:r>
    </w:p>
    <w:p w14:paraId="469615B0" w14:textId="77777777" w:rsidR="00820CCD" w:rsidRPr="00557FB3" w:rsidRDefault="00820CCD" w:rsidP="00820CCD">
      <w:pPr>
        <w:spacing w:before="106"/>
        <w:jc w:val="both"/>
        <w:rPr>
          <w:rFonts w:ascii="Times New Roman" w:eastAsia="Times New Roman" w:hAnsi="Times New Roman" w:cs="Times New Roman"/>
          <w:i/>
          <w:iCs/>
          <w:color w:val="000000"/>
          <w:u w:val="single"/>
          <w:lang w:eastAsia="pl-PL" w:bidi="ar-SA"/>
        </w:rPr>
      </w:pPr>
      <w:r w:rsidRPr="00557FB3">
        <w:rPr>
          <w:rFonts w:ascii="Times New Roman" w:eastAsia="Times New Roman" w:hAnsi="Times New Roman" w:cs="Times New Roman"/>
          <w:i/>
          <w:iCs/>
          <w:color w:val="000000"/>
          <w:u w:val="single"/>
          <w:lang w:eastAsia="pl-PL" w:bidi="ar-SA"/>
        </w:rPr>
        <w:t>(pieczęć Wykonawcy)</w:t>
      </w:r>
    </w:p>
    <w:p w14:paraId="06CADDC7" w14:textId="77777777" w:rsidR="00820CCD" w:rsidRPr="00557FB3" w:rsidRDefault="00820CCD" w:rsidP="00820CCD">
      <w:pPr>
        <w:spacing w:before="106"/>
        <w:jc w:val="both"/>
        <w:rPr>
          <w:rFonts w:ascii="Times New Roman" w:eastAsia="Times New Roman" w:hAnsi="Times New Roman" w:cs="Times New Roman"/>
          <w:i/>
          <w:iCs/>
          <w:color w:val="000000"/>
          <w:u w:val="single"/>
          <w:lang w:eastAsia="pl-PL" w:bidi="ar-SA"/>
        </w:rPr>
      </w:pPr>
    </w:p>
    <w:p w14:paraId="2FAAD0CB" w14:textId="77777777" w:rsidR="00820CCD" w:rsidRPr="00557FB3" w:rsidRDefault="00820CCD" w:rsidP="00820CCD">
      <w:pPr>
        <w:spacing w:before="106"/>
        <w:jc w:val="both"/>
        <w:rPr>
          <w:rFonts w:ascii="Times New Roman" w:eastAsia="Times New Roman" w:hAnsi="Times New Roman" w:cs="Times New Roman"/>
          <w:b/>
          <w:bCs/>
          <w:u w:val="single"/>
          <w:lang w:bidi="ar-SA"/>
        </w:rPr>
      </w:pPr>
    </w:p>
    <w:p w14:paraId="4718C9BF" w14:textId="77777777" w:rsidR="00820CCD" w:rsidRPr="00557FB3" w:rsidRDefault="00820CCD" w:rsidP="00820CCD">
      <w:pPr>
        <w:keepNext/>
        <w:spacing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bidi="ar-SA"/>
        </w:rPr>
      </w:pPr>
      <w:r w:rsidRPr="00557FB3">
        <w:rPr>
          <w:rFonts w:ascii="Times New Roman" w:eastAsia="Times New Roman" w:hAnsi="Times New Roman" w:cs="Times New Roman"/>
          <w:b/>
          <w:bCs/>
          <w:lang w:bidi="ar-SA"/>
        </w:rPr>
        <w:t>OŚWIADCZENIE</w:t>
      </w:r>
    </w:p>
    <w:p w14:paraId="1D00819A" w14:textId="77777777" w:rsidR="00820CCD" w:rsidRPr="006E585B" w:rsidRDefault="00820CCD" w:rsidP="00820CCD">
      <w:pPr>
        <w:keepNext/>
        <w:spacing w:line="276" w:lineRule="auto"/>
        <w:jc w:val="center"/>
        <w:outlineLvl w:val="1"/>
        <w:rPr>
          <w:rFonts w:ascii="Times New Roman" w:eastAsia="Times New Roman" w:hAnsi="Times New Roman" w:cs="Times New Roman"/>
          <w:lang w:bidi="ar-SA"/>
        </w:rPr>
      </w:pPr>
      <w:r w:rsidRPr="006E585B">
        <w:rPr>
          <w:rFonts w:ascii="Times New Roman" w:eastAsia="Times New Roman" w:hAnsi="Times New Roman" w:cs="Times New Roman"/>
          <w:lang w:bidi="ar-SA"/>
        </w:rPr>
        <w:t>O aktualności informacji zawartej w oświadczeniu o którym mowa w art. 125 ust. 1 ustawy w zakresie podstaw wykluczenia z postępowania</w:t>
      </w:r>
    </w:p>
    <w:p w14:paraId="3778A2EC" w14:textId="77777777" w:rsidR="00820CCD" w:rsidRPr="00557FB3" w:rsidRDefault="00820CCD" w:rsidP="00820CCD">
      <w:pPr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</w:p>
    <w:p w14:paraId="352AAFA1" w14:textId="77777777" w:rsidR="008641FC" w:rsidRDefault="00820CCD" w:rsidP="00820CCD">
      <w:pPr>
        <w:rPr>
          <w:rFonts w:hint="eastAsia"/>
          <w:bCs/>
        </w:rPr>
      </w:pPr>
      <w:r w:rsidRPr="00557FB3">
        <w:rPr>
          <w:bCs/>
        </w:rPr>
        <w:t>Na potrzeby postępowania o udzielenie zamówienia publicznego na</w:t>
      </w:r>
      <w:r>
        <w:rPr>
          <w:bCs/>
        </w:rPr>
        <w:t>:</w:t>
      </w:r>
      <w:r w:rsidRPr="00557FB3">
        <w:rPr>
          <w:bCs/>
        </w:rPr>
        <w:t xml:space="preserve"> </w:t>
      </w:r>
    </w:p>
    <w:p w14:paraId="74B87C29" w14:textId="47A2299E" w:rsidR="00CE2B25" w:rsidRDefault="00FE2EEB" w:rsidP="00FE2EEB">
      <w:pPr>
        <w:tabs>
          <w:tab w:val="center" w:pos="4536"/>
          <w:tab w:val="right" w:pos="9072"/>
        </w:tabs>
        <w:rPr>
          <w:rFonts w:ascii="Times New Roman" w:hAnsi="Times New Roman" w:cs="Times New Roman"/>
        </w:rPr>
      </w:pPr>
      <w:bookmarkStart w:id="0" w:name="_Hlk107397692"/>
      <w:r w:rsidRPr="00FE2EEB">
        <w:rPr>
          <w:rFonts w:ascii="Arial Narrow" w:hAnsi="Arial Narrow"/>
        </w:rPr>
        <w:t xml:space="preserve">Zakup i dostawa 52 sztuk laptopów w ramach projektu grantowego „Cyfrowa Gmina </w:t>
      </w:r>
      <w:r w:rsidRPr="00FE2EEB">
        <w:rPr>
          <w:rFonts w:ascii="Arial Narrow" w:hAnsi="Arial Narrow"/>
          <w:color w:val="1B1B1B"/>
        </w:rPr>
        <w:t>– Wsparcie dzieci i wnuków byłych pracowników PGR w rozwoju cyfrowym – Granty PPGR</w:t>
      </w:r>
      <w:r>
        <w:rPr>
          <w:rFonts w:ascii="Arial Narrow" w:hAnsi="Arial Narrow"/>
          <w:color w:val="1B1B1B"/>
        </w:rPr>
        <w:t>”</w:t>
      </w:r>
      <w:bookmarkEnd w:id="0"/>
    </w:p>
    <w:p w14:paraId="3D4AD9F6" w14:textId="77777777" w:rsidR="00FE2EEB" w:rsidRDefault="00FE2EEB" w:rsidP="00820CCD">
      <w:pPr>
        <w:suppressAutoHyphens w:val="0"/>
        <w:autoSpaceDN/>
        <w:spacing w:after="200" w:line="276" w:lineRule="auto"/>
        <w:contextualSpacing/>
        <w:jc w:val="both"/>
        <w:textAlignment w:val="auto"/>
        <w:rPr>
          <w:rFonts w:hint="eastAsia"/>
          <w:bCs/>
        </w:rPr>
      </w:pPr>
    </w:p>
    <w:p w14:paraId="2A0F177F" w14:textId="59183F4E" w:rsidR="00820CCD" w:rsidRDefault="00820CCD" w:rsidP="00820CCD">
      <w:pPr>
        <w:suppressAutoHyphens w:val="0"/>
        <w:autoSpaceDN/>
        <w:spacing w:after="200" w:line="276" w:lineRule="auto"/>
        <w:contextualSpacing/>
        <w:jc w:val="both"/>
        <w:textAlignment w:val="auto"/>
        <w:rPr>
          <w:rFonts w:hint="eastAsia"/>
        </w:rPr>
      </w:pPr>
      <w:r w:rsidRPr="00557FB3">
        <w:rPr>
          <w:bCs/>
        </w:rPr>
        <w:t>prowadzonego przez Gminę Rewal z siedzibą przy ul. Mickiewicza 19, 72-344 Rewal,</w:t>
      </w:r>
      <w:r w:rsidRPr="00557FB3">
        <w:t xml:space="preserve">  w celu potwierdzenia braku podstaw do wykluczenia na podstawie art. w art. 108 ust. 1 </w:t>
      </w:r>
      <w:r>
        <w:t xml:space="preserve">oraz </w:t>
      </w:r>
      <w:r w:rsidRPr="003F3B00">
        <w:rPr>
          <w:rFonts w:ascii="Arial" w:hAnsi="Arial" w:cs="Arial"/>
          <w:sz w:val="21"/>
          <w:szCs w:val="21"/>
        </w:rPr>
        <w:t xml:space="preserve">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Fonts w:ascii="Arial" w:hAnsi="Arial" w:cs="Arial"/>
          <w:iCs/>
          <w:color w:val="222222"/>
          <w:sz w:val="21"/>
          <w:szCs w:val="21"/>
        </w:rPr>
        <w:t>,</w:t>
      </w:r>
      <w:r w:rsidRPr="00557FB3">
        <w:t xml:space="preserve"> oświadczam, że informacje zawarte w oświadczeniu o którym mowa w art. 125 ust.1 ustawy są nadal aktualne.</w:t>
      </w:r>
    </w:p>
    <w:p w14:paraId="147612FF" w14:textId="77777777" w:rsidR="008641FC" w:rsidRPr="00557FB3" w:rsidRDefault="008641FC" w:rsidP="00820CCD">
      <w:pPr>
        <w:suppressAutoHyphens w:val="0"/>
        <w:autoSpaceDN/>
        <w:spacing w:after="200" w:line="276" w:lineRule="auto"/>
        <w:contextualSpacing/>
        <w:jc w:val="both"/>
        <w:textAlignment w:val="auto"/>
        <w:rPr>
          <w:rFonts w:hint="eastAsia"/>
        </w:rPr>
      </w:pPr>
    </w:p>
    <w:p w14:paraId="20051BDC" w14:textId="77777777" w:rsidR="00820CCD" w:rsidRPr="00557FB3" w:rsidRDefault="00820CCD" w:rsidP="00820CCD">
      <w:pPr>
        <w:jc w:val="center"/>
        <w:rPr>
          <w:rFonts w:ascii="Times New Roman" w:eastAsia="Times New Roman" w:hAnsi="Times New Roman" w:cs="Times New Roman"/>
          <w:lang w:eastAsia="pl-PL" w:bidi="ar-SA"/>
        </w:rPr>
      </w:pPr>
    </w:p>
    <w:p w14:paraId="7F0A8DA7" w14:textId="77777777" w:rsidR="00820CCD" w:rsidRPr="00557FB3" w:rsidRDefault="00820CCD" w:rsidP="00820CCD">
      <w:pPr>
        <w:keepNext/>
        <w:spacing w:before="120" w:line="360" w:lineRule="auto"/>
        <w:jc w:val="both"/>
        <w:outlineLvl w:val="3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>Data:...............................…</w:t>
      </w:r>
    </w:p>
    <w:p w14:paraId="52E92B7D" w14:textId="77777777" w:rsidR="00820CCD" w:rsidRPr="00557FB3" w:rsidRDefault="00820CCD" w:rsidP="00820CCD">
      <w:pPr>
        <w:spacing w:before="120" w:line="360" w:lineRule="auto"/>
        <w:jc w:val="both"/>
        <w:outlineLvl w:val="3"/>
        <w:rPr>
          <w:rFonts w:ascii="Times New Roman" w:eastAsia="Times New Roman" w:hAnsi="Times New Roman" w:cs="Times New Roman"/>
          <w:lang w:bidi="ar-SA"/>
        </w:rPr>
      </w:pPr>
    </w:p>
    <w:p w14:paraId="563642EF" w14:textId="77777777" w:rsidR="00820CCD" w:rsidRPr="00557FB3" w:rsidRDefault="00820CCD" w:rsidP="00820CCD">
      <w:pPr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>.......................................................................................</w:t>
      </w:r>
    </w:p>
    <w:p w14:paraId="7AB2B392" w14:textId="77777777" w:rsidR="00820CCD" w:rsidRPr="00557FB3" w:rsidRDefault="00820CCD" w:rsidP="00820CCD">
      <w:pPr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557FB3">
        <w:rPr>
          <w:rFonts w:ascii="Times New Roman" w:eastAsia="Times New Roman" w:hAnsi="Times New Roman" w:cs="Times New Roman"/>
          <w:lang w:bidi="ar-SA"/>
        </w:rPr>
        <w:t>podpis elektroniczny kwalifikowany lub podpis zaufany lub podpis osobisty  wykonawcy</w:t>
      </w:r>
    </w:p>
    <w:p w14:paraId="349FE5B2" w14:textId="77777777" w:rsidR="00820CCD" w:rsidRPr="00557FB3" w:rsidRDefault="00820CCD" w:rsidP="00820CCD">
      <w:pPr>
        <w:tabs>
          <w:tab w:val="left" w:leader="dot" w:pos="2366"/>
          <w:tab w:val="left" w:leader="dot" w:pos="4411"/>
        </w:tabs>
        <w:spacing w:before="91"/>
        <w:jc w:val="both"/>
        <w:rPr>
          <w:rFonts w:ascii="Times New Roman" w:eastAsia="Times New Roman" w:hAnsi="Times New Roman" w:cs="Times New Roman"/>
          <w:lang w:bidi="ar-SA"/>
        </w:rPr>
      </w:pPr>
    </w:p>
    <w:p w14:paraId="753BA8AA" w14:textId="77777777" w:rsidR="00820CCD" w:rsidRPr="00557FB3" w:rsidRDefault="00820CCD" w:rsidP="00820CCD">
      <w:pPr>
        <w:jc w:val="both"/>
        <w:rPr>
          <w:rFonts w:ascii="Times New Roman" w:eastAsia="Times New Roman" w:hAnsi="Times New Roman" w:cs="Times New Roman"/>
          <w:lang w:bidi="ar-SA"/>
        </w:rPr>
      </w:pPr>
    </w:p>
    <w:p w14:paraId="0CC27B25" w14:textId="77777777" w:rsidR="00820CCD" w:rsidRPr="00557FB3" w:rsidRDefault="00820CCD" w:rsidP="00820CCD">
      <w:pPr>
        <w:spacing w:line="276" w:lineRule="auto"/>
        <w:jc w:val="both"/>
        <w:rPr>
          <w:rFonts w:ascii="Times New Roman" w:eastAsia="Times New Roman" w:hAnsi="Times New Roman" w:cs="Times New Roman"/>
          <w:b/>
          <w:lang w:bidi="ar-SA"/>
        </w:rPr>
      </w:pPr>
      <w:r w:rsidRPr="00557FB3">
        <w:rPr>
          <w:rFonts w:ascii="Times New Roman" w:eastAsia="Times New Roman" w:hAnsi="Times New Roman" w:cs="Times New Roman"/>
          <w:b/>
          <w:lang w:bidi="ar-SA"/>
        </w:rPr>
        <w:t>___________________________________________________________________________</w:t>
      </w:r>
    </w:p>
    <w:p w14:paraId="1BFAF7CF" w14:textId="77777777" w:rsidR="00820CCD" w:rsidRPr="004B51FD" w:rsidRDefault="00820CCD" w:rsidP="00820CCD">
      <w:pPr>
        <w:spacing w:after="200" w:line="276" w:lineRule="auto"/>
        <w:jc w:val="both"/>
        <w:rPr>
          <w:rFonts w:hint="eastAsia"/>
          <w:b/>
        </w:rPr>
      </w:pPr>
      <w:r w:rsidRPr="00557FB3">
        <w:rPr>
          <w:rFonts w:ascii="Times New Roman" w:eastAsia="Times New Roman" w:hAnsi="Times New Roman" w:cs="Times New Roman"/>
          <w:lang w:bidi="ar-SA"/>
        </w:rPr>
        <w:t>Dokumentu tego nie składa się  razem z ofertą.  Dokument składany jest na wezwanie zamawiającego jedynie przez wykonawcę, którego oferta została oceniona jako najkorzystniejsza. Jeżeli jest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wykluczeniu, spełniają warunki udziału w postępowaniu lub kryteria selekcji, a jeżeli zachodzą uzasadnione podstawy do uznania, że złożone uprzednio oświadczenia lub dokumenty nie są już aktualne, do złożenia aktualnych oświadczeń lub dokumentów.</w:t>
      </w:r>
      <w:r w:rsidRPr="005279F9">
        <w:t xml:space="preserve">            </w:t>
      </w:r>
      <w:r w:rsidRPr="007B2D5E">
        <w:tab/>
      </w:r>
      <w:r w:rsidRPr="007B2D5E">
        <w:tab/>
      </w:r>
    </w:p>
    <w:p w14:paraId="75397B32" w14:textId="77777777" w:rsidR="00CE41B9" w:rsidRDefault="00CE41B9">
      <w:pPr>
        <w:rPr>
          <w:rFonts w:hint="eastAsia"/>
        </w:rPr>
      </w:pPr>
    </w:p>
    <w:sectPr w:rsidR="00CE41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92" w:right="1417" w:bottom="1628" w:left="1417" w:header="512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7309C" w14:textId="77777777" w:rsidR="000D4E42" w:rsidRDefault="000D4E42" w:rsidP="00820CCD">
      <w:pPr>
        <w:rPr>
          <w:rFonts w:hint="eastAsia"/>
        </w:rPr>
      </w:pPr>
      <w:r>
        <w:separator/>
      </w:r>
    </w:p>
  </w:endnote>
  <w:endnote w:type="continuationSeparator" w:id="0">
    <w:p w14:paraId="16C89905" w14:textId="77777777" w:rsidR="000D4E42" w:rsidRDefault="000D4E42" w:rsidP="00820CC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57EC7" w14:textId="77777777" w:rsidR="00ED1B16" w:rsidRDefault="00ED1B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92544" w14:textId="77777777" w:rsidR="00672136" w:rsidRDefault="000D4E42">
    <w:pPr>
      <w:pStyle w:val="Textbody"/>
      <w:ind w:right="360"/>
      <w:jc w:val="center"/>
      <w:rPr>
        <w:rFonts w:ascii="Calibri" w:hAnsi="Calibri"/>
        <w:b w:val="0"/>
        <w:bCs w:val="0"/>
        <w:sz w:val="18"/>
        <w:szCs w:val="18"/>
      </w:rPr>
    </w:pPr>
  </w:p>
  <w:p w14:paraId="40D74B37" w14:textId="77777777" w:rsidR="00672136" w:rsidRDefault="000D4E42">
    <w:pPr>
      <w:pStyle w:val="Textbody"/>
      <w:ind w:right="360"/>
      <w:jc w:val="center"/>
      <w:rPr>
        <w:rFonts w:ascii="Calibri" w:hAnsi="Calibri"/>
        <w:b w:val="0"/>
        <w:bCs w:val="0"/>
        <w:sz w:val="18"/>
        <w:szCs w:val="18"/>
      </w:rPr>
    </w:pPr>
  </w:p>
  <w:p w14:paraId="1E6D4896" w14:textId="77777777" w:rsidR="00672136" w:rsidRDefault="0056027B">
    <w:pPr>
      <w:pStyle w:val="Stopka"/>
      <w:ind w:right="360"/>
      <w:jc w:val="center"/>
    </w:pPr>
    <w:r>
      <w:rPr>
        <w:rFonts w:ascii="Calibri" w:hAnsi="Calibri"/>
        <w:sz w:val="18"/>
        <w:szCs w:val="18"/>
      </w:rPr>
      <w:fldChar w:fldCharType="begin"/>
    </w:r>
    <w:r>
      <w:rPr>
        <w:rFonts w:ascii="Calibri" w:hAnsi="Calibri"/>
        <w:sz w:val="18"/>
        <w:szCs w:val="18"/>
      </w:rPr>
      <w:instrText xml:space="preserve"> PAGE </w:instrText>
    </w:r>
    <w:r>
      <w:rPr>
        <w:rFonts w:ascii="Calibri" w:hAnsi="Calibri"/>
        <w:sz w:val="18"/>
        <w:szCs w:val="18"/>
      </w:rPr>
      <w:fldChar w:fldCharType="separate"/>
    </w:r>
    <w:r>
      <w:rPr>
        <w:rFonts w:ascii="Calibri" w:hAnsi="Calibri"/>
        <w:sz w:val="18"/>
        <w:szCs w:val="18"/>
      </w:rPr>
      <w:t>52</w:t>
    </w:r>
    <w:r>
      <w:rPr>
        <w:rFonts w:ascii="Calibri" w:hAnsi="Calibr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6F9E9" w14:textId="77777777" w:rsidR="00ED1B16" w:rsidRDefault="00ED1B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D2FFE" w14:textId="77777777" w:rsidR="000D4E42" w:rsidRDefault="000D4E42" w:rsidP="00820CCD">
      <w:pPr>
        <w:rPr>
          <w:rFonts w:hint="eastAsia"/>
        </w:rPr>
      </w:pPr>
      <w:r>
        <w:separator/>
      </w:r>
    </w:p>
  </w:footnote>
  <w:footnote w:type="continuationSeparator" w:id="0">
    <w:p w14:paraId="586A6922" w14:textId="77777777" w:rsidR="000D4E42" w:rsidRDefault="000D4E42" w:rsidP="00820CC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BE343" w14:textId="77777777" w:rsidR="00ED1B16" w:rsidRDefault="00ED1B16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D6702" w14:textId="79AD83B6" w:rsidR="00ED1B16" w:rsidRDefault="00ED1B16">
    <w:pPr>
      <w:pStyle w:val="Nagwek"/>
      <w:rPr>
        <w:rFonts w:hint="eastAsia"/>
      </w:rPr>
    </w:pPr>
    <w:r w:rsidRPr="00E91ACA">
      <w:rPr>
        <w:b/>
        <w:noProof/>
      </w:rPr>
      <w:drawing>
        <wp:anchor distT="0" distB="0" distL="114300" distR="114300" simplePos="0" relativeHeight="251659264" behindDoc="0" locked="0" layoutInCell="1" allowOverlap="0" wp14:anchorId="10A2E437" wp14:editId="5419D8A3">
          <wp:simplePos x="0" y="0"/>
          <wp:positionH relativeFrom="margin">
            <wp:posOffset>0</wp:posOffset>
          </wp:positionH>
          <wp:positionV relativeFrom="topMargin">
            <wp:posOffset>497840</wp:posOffset>
          </wp:positionV>
          <wp:extent cx="5760720" cy="652272"/>
          <wp:effectExtent l="0" t="0" r="0" b="0"/>
          <wp:wrapSquare wrapText="bothSides"/>
          <wp:docPr id="29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032EB" w14:textId="77777777" w:rsidR="00ED1B16" w:rsidRDefault="00ED1B16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4709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6FD"/>
    <w:rsid w:val="000D4E42"/>
    <w:rsid w:val="0016367A"/>
    <w:rsid w:val="003736FD"/>
    <w:rsid w:val="00400876"/>
    <w:rsid w:val="0056027B"/>
    <w:rsid w:val="006D04A4"/>
    <w:rsid w:val="006E585B"/>
    <w:rsid w:val="00712C2C"/>
    <w:rsid w:val="00820CCD"/>
    <w:rsid w:val="008641FC"/>
    <w:rsid w:val="00A832C8"/>
    <w:rsid w:val="00CC789C"/>
    <w:rsid w:val="00CE2B25"/>
    <w:rsid w:val="00CE41B9"/>
    <w:rsid w:val="00D9135A"/>
    <w:rsid w:val="00E65E88"/>
    <w:rsid w:val="00ED1B16"/>
    <w:rsid w:val="00F957BD"/>
    <w:rsid w:val="00FE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3327C"/>
  <w15:chartTrackingRefBased/>
  <w15:docId w15:val="{753D5A4D-2030-479E-A65B-731E3517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0CC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rsid w:val="00820CCD"/>
    <w:pPr>
      <w:tabs>
        <w:tab w:val="center" w:pos="4536"/>
        <w:tab w:val="right" w:pos="9072"/>
      </w:tabs>
      <w:jc w:val="both"/>
    </w:pPr>
    <w:rPr>
      <w:rFonts w:ascii="Times New Roman" w:eastAsia="Times New Roman" w:hAnsi="Times New Roman" w:cs="Times New Roman"/>
      <w:lang w:bidi="ar-SA"/>
    </w:rPr>
  </w:style>
  <w:style w:type="paragraph" w:customStyle="1" w:styleId="Textbody">
    <w:name w:val="Text body"/>
    <w:basedOn w:val="Normalny"/>
    <w:rsid w:val="00820CCD"/>
    <w:pPr>
      <w:jc w:val="both"/>
    </w:pPr>
    <w:rPr>
      <w:rFonts w:ascii="Times New Roman" w:eastAsia="Times New Roman" w:hAnsi="Times New Roman" w:cs="Times New Roman"/>
      <w:b/>
      <w:bCs/>
      <w:lang w:bidi="ar-SA"/>
    </w:rPr>
  </w:style>
  <w:style w:type="paragraph" w:styleId="Stopka">
    <w:name w:val="footer"/>
    <w:basedOn w:val="Normalny"/>
    <w:link w:val="StopkaZnak"/>
    <w:rsid w:val="00820CCD"/>
    <w:pPr>
      <w:tabs>
        <w:tab w:val="center" w:pos="4536"/>
        <w:tab w:val="right" w:pos="9072"/>
      </w:tabs>
      <w:jc w:val="both"/>
    </w:pPr>
    <w:rPr>
      <w:rFonts w:ascii="Times New Roman" w:eastAsia="Times New Roman" w:hAnsi="Times New Roman" w:cs="Times New Roman"/>
      <w:lang w:bidi="ar-SA"/>
    </w:rPr>
  </w:style>
  <w:style w:type="character" w:customStyle="1" w:styleId="StopkaZnak">
    <w:name w:val="Stopka Znak"/>
    <w:basedOn w:val="Domylnaczcionkaakapitu"/>
    <w:link w:val="Stopka"/>
    <w:rsid w:val="00820CC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820CCD"/>
    <w:pPr>
      <w:ind w:left="720"/>
      <w:jc w:val="both"/>
    </w:pPr>
    <w:rPr>
      <w:rFonts w:ascii="Times New Roman" w:eastAsia="Times New Roman" w:hAnsi="Times New Roman" w:cs="Times New Roman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820CC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20CCD"/>
    <w:rPr>
      <w:rFonts w:ascii="Liberation Serif" w:eastAsia="N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TB. Bartkowski</dc:creator>
  <cp:keywords/>
  <dc:description/>
  <cp:lastModifiedBy>Tomasz TB. Bartkowski</cp:lastModifiedBy>
  <cp:revision>8</cp:revision>
  <dcterms:created xsi:type="dcterms:W3CDTF">2022-05-24T06:53:00Z</dcterms:created>
  <dcterms:modified xsi:type="dcterms:W3CDTF">2022-07-08T07:48:00Z</dcterms:modified>
</cp:coreProperties>
</file>