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762B2480"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F7474F">
        <w:rPr>
          <w:rFonts w:ascii="Arial" w:hAnsi="Arial" w:cs="Arial"/>
          <w:color w:val="auto"/>
          <w:sz w:val="22"/>
        </w:rPr>
        <w:t>72</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42966E20" w:rsidR="002C7118" w:rsidRPr="000755E9" w:rsidRDefault="0015139F" w:rsidP="00444905">
      <w:pPr>
        <w:spacing w:after="0" w:line="239" w:lineRule="auto"/>
        <w:ind w:left="0" w:right="0" w:firstLine="0"/>
        <w:jc w:val="center"/>
        <w:rPr>
          <w:rFonts w:ascii="Arial" w:hAnsi="Arial" w:cs="Arial"/>
          <w:b/>
          <w:sz w:val="22"/>
        </w:rPr>
      </w:pPr>
      <w:r>
        <w:rPr>
          <w:rFonts w:ascii="Arial" w:eastAsia="Times New Roman" w:hAnsi="Arial" w:cs="Arial"/>
          <w:b/>
          <w:bCs/>
          <w:spacing w:val="-1"/>
          <w:sz w:val="22"/>
        </w:rPr>
        <w:t xml:space="preserve">Modernizacja instalacji kanalizacji sanitarnej </w:t>
      </w:r>
      <w:r w:rsidR="000755E9" w:rsidRPr="000755E9">
        <w:rPr>
          <w:rFonts w:ascii="Arial" w:eastAsia="Times New Roman" w:hAnsi="Arial" w:cs="Arial"/>
          <w:b/>
          <w:bCs/>
          <w:spacing w:val="-1"/>
          <w:sz w:val="22"/>
        </w:rPr>
        <w:t>w Składnicy w Leśmierzu</w:t>
      </w:r>
      <w:r w:rsidR="000755E9" w:rsidRPr="000755E9">
        <w:rPr>
          <w:rFonts w:ascii="Arial" w:hAnsi="Arial" w:cs="Arial"/>
          <w:b/>
          <w:sz w:val="22"/>
        </w:rPr>
        <w:t xml:space="preserve"> </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5781FA31" w14:textId="77777777" w:rsidR="00B36B88" w:rsidRPr="007A050F" w:rsidRDefault="00B36B88" w:rsidP="007A050F">
      <w:pPr>
        <w:spacing w:after="0" w:line="259" w:lineRule="auto"/>
        <w:ind w:left="0" w:right="0" w:firstLine="0"/>
        <w:jc w:val="left"/>
        <w:rPr>
          <w:rFonts w:ascii="Arial" w:hAnsi="Arial" w:cs="Arial"/>
          <w:sz w:val="22"/>
          <w:u w:val="single"/>
        </w:rPr>
      </w:pPr>
    </w:p>
    <w:tbl>
      <w:tblPr>
        <w:tblStyle w:val="Tabela-Siatk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059"/>
      </w:tblGrid>
      <w:tr w:rsidR="00B36B88" w14:paraId="0A34EF31" w14:textId="77777777" w:rsidTr="00B36B88">
        <w:trPr>
          <w:trHeight w:val="362"/>
        </w:trPr>
        <w:tc>
          <w:tcPr>
            <w:tcW w:w="1706" w:type="dxa"/>
          </w:tcPr>
          <w:p w14:paraId="7C18B3F3" w14:textId="7AAB1222" w:rsidR="00B36B88" w:rsidRDefault="0015139F"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45231300-8</w:t>
            </w:r>
            <w:r w:rsidR="00B36B88" w:rsidRPr="00611AD0">
              <w:rPr>
                <w:rFonts w:ascii="Arial" w:eastAsia="Times New Roman" w:hAnsi="Arial" w:cs="Arial"/>
                <w:color w:val="auto"/>
                <w:sz w:val="22"/>
              </w:rPr>
              <w:t xml:space="preserve"> </w:t>
            </w:r>
          </w:p>
        </w:tc>
        <w:tc>
          <w:tcPr>
            <w:tcW w:w="8059" w:type="dxa"/>
          </w:tcPr>
          <w:p w14:paraId="5ABC7081" w14:textId="1FA74855" w:rsidR="00B36B88" w:rsidRDefault="0029751B"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Roboty budowlane w zakresie budowy wodociągów i rurociągów do odprowa</w:t>
            </w:r>
            <w:r w:rsidR="00C95A07">
              <w:rPr>
                <w:rFonts w:ascii="Arial" w:eastAsia="Times New Roman" w:hAnsi="Arial" w:cs="Arial"/>
                <w:color w:val="auto"/>
                <w:sz w:val="22"/>
              </w:rPr>
              <w:t>dzania ścieków</w:t>
            </w:r>
          </w:p>
        </w:tc>
      </w:tr>
      <w:tr w:rsidR="00B36B88" w14:paraId="2B2321BA" w14:textId="77777777" w:rsidTr="00B36B88">
        <w:trPr>
          <w:trHeight w:val="362"/>
        </w:trPr>
        <w:tc>
          <w:tcPr>
            <w:tcW w:w="1706" w:type="dxa"/>
          </w:tcPr>
          <w:p w14:paraId="2BC8D49D" w14:textId="4CFBE6C8" w:rsidR="00B36B88" w:rsidRDefault="00C95A07"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45111200-0</w:t>
            </w:r>
          </w:p>
        </w:tc>
        <w:tc>
          <w:tcPr>
            <w:tcW w:w="8059" w:type="dxa"/>
          </w:tcPr>
          <w:p w14:paraId="52914C26" w14:textId="7C06FA44" w:rsidR="00B36B88" w:rsidRDefault="00C95A07"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Roboty w zakresie przygotowania terenu pod budowę i roboty ziemne</w:t>
            </w:r>
          </w:p>
        </w:tc>
      </w:tr>
    </w:tbl>
    <w:p w14:paraId="3D2DB038" w14:textId="2DAB0525" w:rsidR="006B5A8A" w:rsidRDefault="006B5A8A" w:rsidP="00D41B75">
      <w:pPr>
        <w:tabs>
          <w:tab w:val="left" w:pos="1820"/>
        </w:tabs>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6E51335A"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w:t>
            </w:r>
            <w:r w:rsidR="00317CC3">
              <w:rPr>
                <w:rFonts w:ascii="Arial" w:hAnsi="Arial" w:cs="Arial"/>
                <w:color w:val="auto"/>
                <w:sz w:val="22"/>
              </w:rPr>
              <w:t>i</w:t>
            </w:r>
            <w:r w:rsidRPr="00F02D52">
              <w:rPr>
                <w:rFonts w:ascii="Arial" w:hAnsi="Arial" w:cs="Arial"/>
                <w:color w:val="auto"/>
                <w:sz w:val="22"/>
              </w:rPr>
              <w:t xml:space="preserve"> nr </w:t>
            </w:r>
            <w:r w:rsidR="00FA35BE">
              <w:rPr>
                <w:rFonts w:ascii="Arial" w:hAnsi="Arial" w:cs="Arial"/>
                <w:color w:val="auto"/>
                <w:sz w:val="22"/>
              </w:rPr>
              <w:t>1</w:t>
            </w:r>
          </w:p>
        </w:tc>
        <w:tc>
          <w:tcPr>
            <w:tcW w:w="6897" w:type="dxa"/>
            <w:tcBorders>
              <w:top w:val="single" w:sz="8" w:space="0" w:color="000000"/>
              <w:left w:val="single" w:sz="8" w:space="0" w:color="000000"/>
              <w:bottom w:val="single" w:sz="8" w:space="0" w:color="000000"/>
              <w:right w:val="single" w:sz="8" w:space="0" w:color="000000"/>
            </w:tcBorders>
          </w:tcPr>
          <w:p w14:paraId="7CAF0A74" w14:textId="14E3756F"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 xml:space="preserve">Dokumentacja </w:t>
            </w:r>
            <w:r w:rsidR="00FA35BE">
              <w:rPr>
                <w:rFonts w:ascii="Arial" w:hAnsi="Arial" w:cs="Arial"/>
                <w:sz w:val="22"/>
              </w:rPr>
              <w:t>techniczna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C42192">
      <w:pPr>
        <w:pStyle w:val="Nagwek1"/>
        <w:numPr>
          <w:ilvl w:val="0"/>
          <w:numId w:val="23"/>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C42192">
      <w:pPr>
        <w:pStyle w:val="Nagwek1"/>
        <w:numPr>
          <w:ilvl w:val="0"/>
          <w:numId w:val="23"/>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208A71C9"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w:t>
      </w:r>
      <w:r w:rsidR="00703B4F">
        <w:rPr>
          <w:rFonts w:ascii="Arial" w:hAnsi="Arial" w:cs="Arial"/>
          <w:b/>
          <w:sz w:val="22"/>
        </w:rPr>
        <w:t>3 94</w:t>
      </w:r>
      <w:r w:rsidRPr="00BF4BB6">
        <w:rPr>
          <w:rFonts w:ascii="Arial" w:hAnsi="Arial" w:cs="Arial"/>
          <w:b/>
          <w:sz w:val="22"/>
        </w:rPr>
        <w:t>;</w:t>
      </w:r>
      <w:r w:rsidR="007C3557">
        <w:rPr>
          <w:rFonts w:ascii="Arial" w:hAnsi="Arial" w:cs="Arial"/>
          <w:b/>
          <w:sz w:val="22"/>
        </w:rPr>
        <w:t xml:space="preserve"> +48 22 360 09 161</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26BC3FF8"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93173C">
        <w:rPr>
          <w:rFonts w:ascii="Arial" w:hAnsi="Arial" w:cs="Arial"/>
          <w:sz w:val="22"/>
        </w:rPr>
        <w:t>Jerzy Zimowski</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w:t>
      </w:r>
      <w:r w:rsidR="0093173C">
        <w:rPr>
          <w:rFonts w:ascii="Arial" w:hAnsi="Arial" w:cs="Arial"/>
          <w:sz w:val="22"/>
        </w:rPr>
        <w:t>3 94</w:t>
      </w:r>
      <w:r w:rsidR="00D719B0">
        <w:rPr>
          <w:rFonts w:ascii="Arial" w:hAnsi="Arial" w:cs="Arial"/>
          <w:sz w:val="22"/>
        </w:rPr>
        <w:t>;</w:t>
      </w:r>
      <w:r w:rsidR="00703B4F">
        <w:rPr>
          <w:rFonts w:ascii="Arial" w:hAnsi="Arial" w:cs="Arial"/>
          <w:sz w:val="22"/>
        </w:rPr>
        <w:t xml:space="preserve"> Adam Łukaszczyk</w:t>
      </w:r>
      <w:r w:rsidR="007C3557">
        <w:rPr>
          <w:rFonts w:ascii="Arial" w:hAnsi="Arial" w:cs="Arial"/>
          <w:sz w:val="22"/>
        </w:rPr>
        <w:t xml:space="preserve"> tel. +48 22 360 09 161</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61367BEA"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FA35BE">
        <w:rPr>
          <w:rFonts w:ascii="Arial" w:hAnsi="Arial" w:cs="Arial"/>
          <w:b/>
          <w:sz w:val="22"/>
        </w:rPr>
        <w:t>m</w:t>
      </w:r>
      <w:r w:rsidR="00FA35BE" w:rsidRPr="00FA35BE">
        <w:rPr>
          <w:rFonts w:ascii="Arial" w:hAnsi="Arial" w:cs="Arial"/>
          <w:b/>
          <w:sz w:val="22"/>
        </w:rPr>
        <w:t>odernizacj</w:t>
      </w:r>
      <w:r w:rsidR="00F7474F">
        <w:rPr>
          <w:rFonts w:ascii="Arial" w:hAnsi="Arial" w:cs="Arial"/>
          <w:b/>
          <w:sz w:val="22"/>
        </w:rPr>
        <w:t>a</w:t>
      </w:r>
      <w:r w:rsidR="00FA35BE" w:rsidRPr="00FA35BE">
        <w:rPr>
          <w:rFonts w:ascii="Arial" w:hAnsi="Arial" w:cs="Arial"/>
          <w:b/>
          <w:sz w:val="22"/>
        </w:rPr>
        <w:t xml:space="preserve"> instalacji kanalizacji sanitarnej w Składnicy w Leśmierzu</w:t>
      </w:r>
      <w:r w:rsidR="009D5CB6" w:rsidRPr="009D5CB6">
        <w:rPr>
          <w:rFonts w:ascii="Arial" w:hAnsi="Arial" w:cs="Arial"/>
          <w:b/>
          <w:sz w:val="22"/>
        </w:rPr>
        <w:t>.</w:t>
      </w:r>
    </w:p>
    <w:p w14:paraId="6F550696" w14:textId="19A2EBA9" w:rsidR="007E398D" w:rsidRDefault="00942299" w:rsidP="007E398D">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 xml:space="preserve">Dokumentacja </w:t>
      </w:r>
      <w:r w:rsidR="00FA35BE">
        <w:rPr>
          <w:rFonts w:ascii="Arial" w:hAnsi="Arial" w:cs="Arial"/>
          <w:sz w:val="22"/>
        </w:rPr>
        <w:t>techniczna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0659EC">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7702D6AE" w14:textId="444F271F" w:rsidR="007E398D" w:rsidRDefault="007E398D" w:rsidP="007E398D">
      <w:pPr>
        <w:numPr>
          <w:ilvl w:val="0"/>
          <w:numId w:val="2"/>
        </w:numPr>
        <w:ind w:left="851" w:right="2" w:hanging="425"/>
        <w:rPr>
          <w:rFonts w:ascii="Arial" w:hAnsi="Arial" w:cs="Arial"/>
          <w:sz w:val="22"/>
        </w:rPr>
      </w:pPr>
      <w:r w:rsidRPr="007E398D">
        <w:rPr>
          <w:rFonts w:ascii="Arial" w:hAnsi="Arial" w:cs="Arial"/>
          <w:sz w:val="22"/>
        </w:rPr>
        <w:t xml:space="preserve">Zamawiający </w:t>
      </w:r>
      <w:r w:rsidR="00FA35BE">
        <w:rPr>
          <w:rFonts w:ascii="Arial" w:hAnsi="Arial" w:cs="Arial"/>
          <w:sz w:val="22"/>
        </w:rPr>
        <w:t xml:space="preserve">nie </w:t>
      </w:r>
      <w:r w:rsidRPr="007E398D">
        <w:rPr>
          <w:rFonts w:ascii="Arial" w:hAnsi="Arial" w:cs="Arial"/>
          <w:sz w:val="22"/>
        </w:rPr>
        <w:t>dopuszcza składani</w:t>
      </w:r>
      <w:r w:rsidR="00FA35BE">
        <w:rPr>
          <w:rFonts w:ascii="Arial" w:hAnsi="Arial" w:cs="Arial"/>
          <w:sz w:val="22"/>
        </w:rPr>
        <w:t>a</w:t>
      </w:r>
      <w:r w:rsidRPr="007E398D">
        <w:rPr>
          <w:rFonts w:ascii="Arial" w:hAnsi="Arial" w:cs="Arial"/>
          <w:sz w:val="22"/>
        </w:rPr>
        <w:t xml:space="preserve"> ofert częściowych</w:t>
      </w:r>
      <w:r w:rsidR="00FA35BE">
        <w:rPr>
          <w:rFonts w:ascii="Arial" w:hAnsi="Arial" w:cs="Arial"/>
          <w:sz w:val="22"/>
        </w:rPr>
        <w:t>.</w:t>
      </w:r>
    </w:p>
    <w:p w14:paraId="36DBC101" w14:textId="44690F0C" w:rsidR="00F62C00" w:rsidRPr="00F62C00" w:rsidRDefault="00F62C00" w:rsidP="00F62C00">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 xml:space="preserve">amówienie nie zostało podzielone na części ponieważ </w:t>
      </w:r>
      <w:r w:rsidRPr="00F62C00">
        <w:rPr>
          <w:rFonts w:ascii="Arial" w:hAnsi="Arial" w:cs="Arial"/>
          <w:color w:val="auto"/>
          <w:sz w:val="22"/>
        </w:rPr>
        <w:t>roboty stanowią jedną całość technologiczną</w:t>
      </w:r>
      <w:r>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C42192">
      <w:pPr>
        <w:numPr>
          <w:ilvl w:val="0"/>
          <w:numId w:val="28"/>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C42192">
      <w:pPr>
        <w:numPr>
          <w:ilvl w:val="0"/>
          <w:numId w:val="28"/>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C42192">
      <w:pPr>
        <w:numPr>
          <w:ilvl w:val="1"/>
          <w:numId w:val="27"/>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0B17ACEC" w14:textId="32989DE8" w:rsidR="0033617B" w:rsidRDefault="00FA35BE" w:rsidP="00E353F5">
      <w:pPr>
        <w:ind w:left="851" w:right="2" w:firstLine="0"/>
        <w:rPr>
          <w:rFonts w:ascii="Arial" w:hAnsi="Arial" w:cs="Arial"/>
          <w:b/>
          <w:sz w:val="22"/>
        </w:rPr>
      </w:pPr>
      <w:r>
        <w:rPr>
          <w:rFonts w:ascii="Arial" w:hAnsi="Arial" w:cs="Arial"/>
          <w:b/>
          <w:sz w:val="22"/>
        </w:rPr>
        <w:t>4</w:t>
      </w:r>
      <w:r w:rsidR="00B537C2">
        <w:rPr>
          <w:rFonts w:ascii="Arial" w:hAnsi="Arial" w:cs="Arial"/>
          <w:b/>
          <w:sz w:val="22"/>
        </w:rPr>
        <w:t>2</w:t>
      </w:r>
      <w:r w:rsidR="0033617B">
        <w:rPr>
          <w:rFonts w:ascii="Arial" w:hAnsi="Arial" w:cs="Arial"/>
          <w:b/>
          <w:sz w:val="22"/>
        </w:rPr>
        <w:t xml:space="preserve"> dni od dnia przekazania terenu budowy.</w:t>
      </w:r>
    </w:p>
    <w:p w14:paraId="7F8A6DE6" w14:textId="5FE9DEC4" w:rsidR="00C31A14" w:rsidRPr="00760A49" w:rsidRDefault="00C31A14" w:rsidP="00E353F5">
      <w:pPr>
        <w:ind w:left="851" w:right="2" w:firstLine="0"/>
        <w:rPr>
          <w:rFonts w:ascii="Arial" w:hAnsi="Arial" w:cs="Arial"/>
          <w:sz w:val="22"/>
        </w:rPr>
      </w:pPr>
      <w:r w:rsidRPr="00F02D52">
        <w:rPr>
          <w:rFonts w:ascii="Arial" w:hAnsi="Arial" w:cs="Arial"/>
          <w:b/>
          <w:sz w:val="22"/>
        </w:rPr>
        <w:t>Teren budowy z</w:t>
      </w:r>
      <w:r>
        <w:rPr>
          <w:rFonts w:ascii="Arial" w:hAnsi="Arial" w:cs="Arial"/>
          <w:b/>
          <w:sz w:val="22"/>
        </w:rPr>
        <w:t xml:space="preserve">ostanie przekazany w terminie </w:t>
      </w:r>
      <w:r w:rsidR="00B537C2">
        <w:rPr>
          <w:rFonts w:ascii="Arial" w:hAnsi="Arial" w:cs="Arial"/>
          <w:b/>
          <w:sz w:val="22"/>
        </w:rPr>
        <w:t xml:space="preserve">7 </w:t>
      </w:r>
      <w:r w:rsidRPr="00F02D52">
        <w:rPr>
          <w:rFonts w:ascii="Arial" w:hAnsi="Arial" w:cs="Arial"/>
          <w:b/>
          <w:sz w:val="22"/>
        </w:rPr>
        <w:t>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2AD2151E" w:rsidR="002C7118" w:rsidRPr="00F6083A" w:rsidRDefault="00A73997" w:rsidP="00A73997">
      <w:pPr>
        <w:spacing w:after="34" w:line="240" w:lineRule="auto"/>
        <w:ind w:left="851" w:right="0" w:firstLine="0"/>
        <w:rPr>
          <w:rFonts w:ascii="Arial" w:hAnsi="Arial" w:cs="Arial"/>
          <w:sz w:val="22"/>
        </w:rPr>
      </w:pPr>
      <w:r>
        <w:rPr>
          <w:rFonts w:ascii="Arial" w:hAnsi="Arial" w:cs="Arial"/>
          <w:b/>
          <w:bCs/>
          <w:sz w:val="22"/>
        </w:rPr>
        <w:t>Składnica</w:t>
      </w:r>
      <w:r w:rsidRPr="00A73997">
        <w:rPr>
          <w:rFonts w:ascii="Arial" w:hAnsi="Arial" w:cs="Arial"/>
          <w:b/>
          <w:bCs/>
          <w:sz w:val="22"/>
        </w:rPr>
        <w:t xml:space="preserve"> </w:t>
      </w:r>
      <w:r w:rsidRPr="00A73997">
        <w:rPr>
          <w:rFonts w:ascii="Arial" w:hAnsi="Arial" w:cs="Arial"/>
          <w:b/>
          <w:sz w:val="22"/>
        </w:rPr>
        <w:t xml:space="preserve">Rządowej Agencji Rezerw Strategicznych w </w:t>
      </w:r>
      <w:r w:rsidR="005A37EC">
        <w:rPr>
          <w:rFonts w:ascii="Arial" w:hAnsi="Arial" w:cs="Arial"/>
          <w:b/>
          <w:sz w:val="22"/>
        </w:rPr>
        <w:t>Leśmierzu</w:t>
      </w:r>
      <w:r w:rsidRPr="00A73997">
        <w:rPr>
          <w:rFonts w:ascii="Arial" w:hAnsi="Arial" w:cs="Arial"/>
          <w:b/>
          <w:sz w:val="22"/>
        </w:rPr>
        <w:t xml:space="preserve">, </w:t>
      </w:r>
      <w:r w:rsidR="005A37EC">
        <w:rPr>
          <w:rFonts w:ascii="Arial" w:hAnsi="Arial" w:cs="Arial"/>
          <w:b/>
          <w:sz w:val="22"/>
        </w:rPr>
        <w:t>Leśmierz 6</w:t>
      </w:r>
      <w:r w:rsidRPr="00A73997">
        <w:rPr>
          <w:rFonts w:ascii="Arial" w:hAnsi="Arial" w:cs="Arial"/>
          <w:b/>
          <w:sz w:val="22"/>
        </w:rPr>
        <w:t xml:space="preserve">, </w:t>
      </w:r>
      <w:r>
        <w:rPr>
          <w:rFonts w:ascii="Arial" w:hAnsi="Arial" w:cs="Arial"/>
          <w:b/>
          <w:sz w:val="22"/>
        </w:rPr>
        <w:br/>
      </w:r>
      <w:r w:rsidR="005A37EC">
        <w:rPr>
          <w:rFonts w:ascii="Arial" w:hAnsi="Arial" w:cs="Arial"/>
          <w:b/>
          <w:sz w:val="22"/>
        </w:rPr>
        <w:t>95-035</w:t>
      </w:r>
      <w:r w:rsidRPr="00A73997">
        <w:rPr>
          <w:rFonts w:ascii="Arial" w:hAnsi="Arial" w:cs="Arial"/>
          <w:b/>
          <w:sz w:val="22"/>
        </w:rPr>
        <w:t xml:space="preserve"> </w:t>
      </w:r>
      <w:r w:rsidR="005A37EC">
        <w:rPr>
          <w:rFonts w:ascii="Arial" w:hAnsi="Arial" w:cs="Arial"/>
          <w:b/>
          <w:sz w:val="22"/>
        </w:rPr>
        <w:t>Ozorków, województwo łódzkie.</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C42192">
      <w:pPr>
        <w:pStyle w:val="Nagwek1"/>
        <w:numPr>
          <w:ilvl w:val="0"/>
          <w:numId w:val="23"/>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lastRenderedPageBreak/>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C42192">
      <w:pPr>
        <w:pStyle w:val="Nagwek1"/>
        <w:numPr>
          <w:ilvl w:val="0"/>
          <w:numId w:val="23"/>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52BD4201" w:rsidR="00C31A14" w:rsidRPr="007C3557" w:rsidRDefault="00C31A14" w:rsidP="007C3557">
      <w:pPr>
        <w:pStyle w:val="Akapitzlist"/>
        <w:numPr>
          <w:ilvl w:val="1"/>
          <w:numId w:val="4"/>
        </w:numPr>
        <w:ind w:left="1276" w:right="56" w:hanging="425"/>
        <w:rPr>
          <w:rFonts w:ascii="Arial" w:hAnsi="Arial" w:cs="Arial"/>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7C3557">
        <w:rPr>
          <w:rFonts w:ascii="Arial" w:hAnsi="Arial" w:cs="Arial"/>
          <w:sz w:val="22"/>
        </w:rPr>
        <w:t xml:space="preserve">co najmniej 2 roboty </w:t>
      </w:r>
      <w:r w:rsidR="00617F23" w:rsidRPr="007C3557">
        <w:rPr>
          <w:rFonts w:ascii="Arial" w:hAnsi="Arial" w:cs="Arial"/>
          <w:sz w:val="22"/>
        </w:rPr>
        <w:t xml:space="preserve">budowlane </w:t>
      </w:r>
      <w:r w:rsidR="00523D9C" w:rsidRPr="007C3557">
        <w:rPr>
          <w:rFonts w:ascii="Arial" w:hAnsi="Arial" w:cs="Arial"/>
          <w:sz w:val="22"/>
        </w:rPr>
        <w:t xml:space="preserve">polegające na </w:t>
      </w:r>
      <w:r w:rsidR="00C044BF" w:rsidRPr="007C3557">
        <w:rPr>
          <w:rFonts w:ascii="Arial" w:hAnsi="Arial" w:cs="Arial"/>
          <w:sz w:val="22"/>
        </w:rPr>
        <w:t xml:space="preserve">wykonaniu </w:t>
      </w:r>
      <w:r w:rsidR="00FA35BE" w:rsidRPr="007C3557">
        <w:rPr>
          <w:rFonts w:ascii="Arial" w:hAnsi="Arial" w:cs="Arial"/>
          <w:sz w:val="22"/>
        </w:rPr>
        <w:t xml:space="preserve">kanalizacji </w:t>
      </w:r>
      <w:r w:rsidR="007C3557" w:rsidRPr="007C3557">
        <w:rPr>
          <w:rFonts w:ascii="Arial" w:hAnsi="Arial" w:cs="Arial"/>
          <w:sz w:val="22"/>
        </w:rPr>
        <w:t xml:space="preserve">deszczowych/ </w:t>
      </w:r>
      <w:r w:rsidR="00FA35BE" w:rsidRPr="007C3557">
        <w:rPr>
          <w:rFonts w:ascii="Arial" w:hAnsi="Arial" w:cs="Arial"/>
          <w:sz w:val="22"/>
        </w:rPr>
        <w:t>sanitarnych</w:t>
      </w:r>
      <w:r w:rsidR="007C3557" w:rsidRPr="007C3557">
        <w:rPr>
          <w:rFonts w:ascii="Arial" w:hAnsi="Arial" w:cs="Arial"/>
          <w:sz w:val="22"/>
        </w:rPr>
        <w:t>/ robót sanitarnych,</w:t>
      </w:r>
      <w:r w:rsidR="007C3557">
        <w:rPr>
          <w:rFonts w:ascii="Arial" w:hAnsi="Arial" w:cs="Arial"/>
          <w:sz w:val="22"/>
        </w:rPr>
        <w:t xml:space="preserve"> </w:t>
      </w:r>
      <w:r w:rsidR="007C3557" w:rsidRPr="007C3557">
        <w:rPr>
          <w:rFonts w:ascii="Arial" w:hAnsi="Arial" w:cs="Arial"/>
          <w:sz w:val="22"/>
        </w:rPr>
        <w:t>instalacyjno-sanitarnych</w:t>
      </w:r>
      <w:r w:rsidR="007C3557">
        <w:rPr>
          <w:rFonts w:ascii="Arial" w:hAnsi="Arial" w:cs="Arial"/>
          <w:sz w:val="22"/>
        </w:rPr>
        <w:t xml:space="preserve"> </w:t>
      </w:r>
      <w:r w:rsidR="007C3557" w:rsidRPr="007C3557">
        <w:rPr>
          <w:rFonts w:ascii="Arial" w:hAnsi="Arial" w:cs="Arial"/>
          <w:sz w:val="22"/>
        </w:rPr>
        <w:t xml:space="preserve">zewnętrznych, połączone </w:t>
      </w:r>
      <w:r w:rsidR="007C3557">
        <w:rPr>
          <w:rFonts w:ascii="Arial" w:hAnsi="Arial" w:cs="Arial"/>
          <w:sz w:val="22"/>
        </w:rPr>
        <w:t xml:space="preserve"> </w:t>
      </w:r>
      <w:r w:rsidR="007C3557" w:rsidRPr="007C3557">
        <w:rPr>
          <w:rFonts w:ascii="Arial" w:hAnsi="Arial" w:cs="Arial"/>
          <w:sz w:val="22"/>
        </w:rPr>
        <w:t xml:space="preserve">z wykopami </w:t>
      </w:r>
      <w:r w:rsidR="007C3557">
        <w:rPr>
          <w:rFonts w:ascii="Arial" w:hAnsi="Arial" w:cs="Arial"/>
          <w:sz w:val="22"/>
        </w:rPr>
        <w:br/>
      </w:r>
      <w:r w:rsidR="007C3557" w:rsidRPr="007C3557">
        <w:rPr>
          <w:rFonts w:ascii="Arial" w:hAnsi="Arial" w:cs="Arial"/>
          <w:sz w:val="22"/>
        </w:rPr>
        <w:t xml:space="preserve">i odtwarzaniem nawierzchni  o </w:t>
      </w:r>
      <w:r w:rsidRPr="007C3557">
        <w:rPr>
          <w:rFonts w:ascii="Arial" w:hAnsi="Arial" w:cs="Arial"/>
          <w:sz w:val="22"/>
        </w:rPr>
        <w:t xml:space="preserve">wartości nie mniejszej niż </w:t>
      </w:r>
      <w:r w:rsidR="00813868" w:rsidRPr="007C3557">
        <w:rPr>
          <w:rFonts w:ascii="Arial" w:hAnsi="Arial" w:cs="Arial"/>
          <w:b/>
          <w:bCs/>
          <w:sz w:val="22"/>
        </w:rPr>
        <w:t>150</w:t>
      </w:r>
      <w:r w:rsidRPr="007C3557">
        <w:rPr>
          <w:rFonts w:ascii="Arial" w:hAnsi="Arial" w:cs="Arial"/>
          <w:b/>
          <w:bCs/>
          <w:sz w:val="22"/>
        </w:rPr>
        <w:t> 000,00 zł</w:t>
      </w:r>
      <w:r w:rsidRPr="007C3557">
        <w:rPr>
          <w:rFonts w:ascii="Arial" w:hAnsi="Arial" w:cs="Arial"/>
          <w:sz w:val="22"/>
        </w:rPr>
        <w:t xml:space="preserve"> brutto każda;</w:t>
      </w:r>
    </w:p>
    <w:p w14:paraId="559B2E52" w14:textId="63636D57" w:rsidR="006E7B03" w:rsidRPr="00C31A14" w:rsidRDefault="00C31A14" w:rsidP="00C31A14">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w:t>
      </w:r>
      <w:r w:rsidRPr="00DB471F">
        <w:rPr>
          <w:rFonts w:ascii="Arial" w:hAnsi="Arial" w:cs="Arial"/>
          <w:b/>
          <w:sz w:val="22"/>
        </w:rPr>
        <w:t xml:space="preserve">co najmniej 1 osobą posiadającą uprawnienia do pełnienia samodzielnych funkcji technicznych w budownictwie - </w:t>
      </w:r>
      <w:r w:rsidR="00C044BF" w:rsidRPr="00C044BF">
        <w:rPr>
          <w:rFonts w:ascii="Arial" w:hAnsi="Arial" w:cs="Arial"/>
          <w:b/>
          <w:sz w:val="22"/>
        </w:rPr>
        <w:t xml:space="preserve">kierownika robót </w:t>
      </w:r>
      <w:r w:rsidR="00C044BF">
        <w:rPr>
          <w:rFonts w:ascii="Arial" w:hAnsi="Arial" w:cs="Arial"/>
          <w:b/>
          <w:sz w:val="22"/>
        </w:rPr>
        <w:br/>
      </w:r>
      <w:r w:rsidR="00C044BF" w:rsidRPr="00C044BF">
        <w:rPr>
          <w:rFonts w:ascii="Arial" w:hAnsi="Arial" w:cs="Arial"/>
          <w:b/>
          <w:sz w:val="22"/>
        </w:rPr>
        <w:t xml:space="preserve">o specjalności instalacyjnej w zakresie sieci, instalacji i urządzeń </w:t>
      </w:r>
      <w:r w:rsidR="00C044BF" w:rsidRPr="00C044BF">
        <w:rPr>
          <w:rStyle w:val="markedcontent"/>
          <w:rFonts w:ascii="Arial" w:hAnsi="Arial" w:cs="Arial"/>
          <w:b/>
          <w:sz w:val="22"/>
        </w:rPr>
        <w:t>cieplnych, wentylacyjnych, gazowych, wodociągowych i kanalizacyjnych</w:t>
      </w:r>
      <w:r w:rsidR="00C044BF" w:rsidRPr="0024205B">
        <w:rPr>
          <w:rFonts w:ascii="Arial" w:hAnsi="Arial" w:cs="Arial"/>
          <w:sz w:val="22"/>
        </w:rPr>
        <w:t xml:space="preserve">, zgodnie z ustawą </w:t>
      </w:r>
      <w:r w:rsidR="00C044BF">
        <w:rPr>
          <w:rFonts w:ascii="Arial" w:hAnsi="Arial" w:cs="Arial"/>
          <w:sz w:val="22"/>
        </w:rPr>
        <w:br/>
      </w:r>
      <w:r w:rsidR="00C044BF" w:rsidRPr="0024205B">
        <w:rPr>
          <w:rFonts w:ascii="Arial" w:hAnsi="Arial" w:cs="Arial"/>
          <w:sz w:val="22"/>
        </w:rPr>
        <w:t xml:space="preserve">z dnia 7 lipca 1994 r. Prawo budowlane (Dz.U. z 2020r. poz.1333 z </w:t>
      </w:r>
      <w:proofErr w:type="spellStart"/>
      <w:r w:rsidR="00C044BF" w:rsidRPr="0024205B">
        <w:rPr>
          <w:rFonts w:ascii="Arial" w:hAnsi="Arial" w:cs="Arial"/>
          <w:sz w:val="22"/>
        </w:rPr>
        <w:t>późn</w:t>
      </w:r>
      <w:proofErr w:type="spellEnd"/>
      <w:r w:rsidR="00C044BF" w:rsidRPr="0024205B">
        <w:rPr>
          <w:rFonts w:ascii="Arial" w:hAnsi="Arial" w:cs="Arial"/>
          <w:sz w:val="22"/>
        </w:rPr>
        <w:t>. zm.)</w:t>
      </w:r>
      <w:r w:rsidR="00BB2948">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86687C1"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 xml:space="preserve">do oddania mu do dyspozycji niezbędnych zasobów na potrzeby realizacji danego zamówienia lub inny podmiotowy środek dowodowy potwierdzający, </w:t>
      </w:r>
      <w:r w:rsidR="00C044BF">
        <w:rPr>
          <w:rFonts w:ascii="Arial" w:hAnsi="Arial" w:cs="Arial"/>
          <w:sz w:val="22"/>
        </w:rPr>
        <w:br/>
      </w:r>
      <w:r w:rsidRPr="004132F9">
        <w:rPr>
          <w:rFonts w:ascii="Arial" w:hAnsi="Arial" w:cs="Arial"/>
          <w:sz w:val="22"/>
        </w:rPr>
        <w:t>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w:t>
      </w:r>
      <w:r w:rsidRPr="00404513">
        <w:rPr>
          <w:rFonts w:ascii="Arial" w:hAnsi="Arial" w:cs="Arial"/>
          <w:sz w:val="22"/>
        </w:rPr>
        <w:lastRenderedPageBreak/>
        <w:t xml:space="preserve">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5B36E691" w14:textId="0A9BE411" w:rsidR="002C7118" w:rsidRPr="00BF4BB6" w:rsidRDefault="00942299" w:rsidP="00C42192">
      <w:pPr>
        <w:pStyle w:val="Nagwek1"/>
        <w:numPr>
          <w:ilvl w:val="0"/>
          <w:numId w:val="23"/>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C42192">
      <w:pPr>
        <w:pStyle w:val="Nagwek1"/>
        <w:numPr>
          <w:ilvl w:val="0"/>
          <w:numId w:val="23"/>
        </w:numPr>
        <w:spacing w:after="57"/>
        <w:ind w:left="426" w:right="0" w:hanging="426"/>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C42192">
      <w:pPr>
        <w:pStyle w:val="Nagwek1"/>
        <w:numPr>
          <w:ilvl w:val="0"/>
          <w:numId w:val="23"/>
        </w:numPr>
        <w:spacing w:after="57"/>
        <w:ind w:left="567" w:right="0" w:hanging="567"/>
        <w:rPr>
          <w:rFonts w:ascii="Arial" w:hAnsi="Arial" w:cs="Arial"/>
        </w:rPr>
      </w:pPr>
      <w:r w:rsidRPr="00BF4BB6">
        <w:rPr>
          <w:rFonts w:ascii="Arial" w:hAnsi="Arial" w:cs="Arial"/>
        </w:rPr>
        <w:t>Termin związania ofertą</w:t>
      </w:r>
    </w:p>
    <w:p w14:paraId="474B7456" w14:textId="2EACF987"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w:t>
      </w:r>
      <w:r w:rsidRPr="009618AF">
        <w:rPr>
          <w:rFonts w:ascii="Arial" w:hAnsi="Arial" w:cs="Arial"/>
          <w:sz w:val="22"/>
        </w:rPr>
        <w:t xml:space="preserve">dnia </w:t>
      </w:r>
      <w:r w:rsidR="0016701E" w:rsidRPr="002716CA">
        <w:rPr>
          <w:rFonts w:ascii="Arial" w:hAnsi="Arial" w:cs="Arial"/>
          <w:b/>
          <w:bCs/>
          <w:sz w:val="22"/>
        </w:rPr>
        <w:t>2</w:t>
      </w:r>
      <w:r w:rsidR="005C365B" w:rsidRPr="002716CA">
        <w:rPr>
          <w:rFonts w:ascii="Arial" w:hAnsi="Arial" w:cs="Arial"/>
          <w:b/>
          <w:bCs/>
          <w:sz w:val="22"/>
        </w:rPr>
        <w:t>3</w:t>
      </w:r>
      <w:r w:rsidR="00F2742A" w:rsidRPr="002716CA">
        <w:rPr>
          <w:rFonts w:ascii="Arial" w:hAnsi="Arial" w:cs="Arial"/>
          <w:b/>
          <w:bCs/>
          <w:sz w:val="22"/>
        </w:rPr>
        <w:t>.</w:t>
      </w:r>
      <w:r w:rsidR="005C365B" w:rsidRPr="002716CA">
        <w:rPr>
          <w:rFonts w:ascii="Arial" w:hAnsi="Arial" w:cs="Arial"/>
          <w:b/>
          <w:bCs/>
          <w:sz w:val="22"/>
        </w:rPr>
        <w:t>11</w:t>
      </w:r>
      <w:r w:rsidR="00F2742A" w:rsidRPr="002716CA">
        <w:rPr>
          <w:rFonts w:ascii="Arial" w:hAnsi="Arial" w:cs="Arial"/>
          <w:b/>
          <w:bCs/>
          <w:sz w:val="22"/>
        </w:rPr>
        <w:t>.</w:t>
      </w:r>
      <w:r w:rsidR="00EC4C1F" w:rsidRPr="002716CA">
        <w:rPr>
          <w:rFonts w:ascii="Arial" w:hAnsi="Arial" w:cs="Arial"/>
          <w:b/>
          <w:bCs/>
          <w:sz w:val="22"/>
        </w:rPr>
        <w:t>2021</w:t>
      </w:r>
      <w:r w:rsidRPr="002716CA">
        <w:rPr>
          <w:rFonts w:ascii="Arial" w:hAnsi="Arial" w:cs="Arial"/>
          <w:b/>
          <w:bCs/>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lastRenderedPageBreak/>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C42192">
      <w:pPr>
        <w:pStyle w:val="Nagwek1"/>
        <w:numPr>
          <w:ilvl w:val="0"/>
          <w:numId w:val="23"/>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6042D0E2"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 xml:space="preserve">Wykonawca może złożyć </w:t>
      </w:r>
      <w:r w:rsidR="00C42192">
        <w:rPr>
          <w:rFonts w:ascii="Arial" w:hAnsi="Arial" w:cs="Arial"/>
          <w:sz w:val="22"/>
        </w:rPr>
        <w:t xml:space="preserve">tylko jedną </w:t>
      </w:r>
      <w:r w:rsidRPr="00F02D52">
        <w:rPr>
          <w:rFonts w:ascii="Arial" w:hAnsi="Arial" w:cs="Arial"/>
          <w:sz w:val="22"/>
        </w:rPr>
        <w:t>ofertę.</w:t>
      </w:r>
    </w:p>
    <w:p w14:paraId="6547BBB5" w14:textId="7E9AC63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C42192">
      <w:pPr>
        <w:pStyle w:val="Akapitzlist"/>
        <w:numPr>
          <w:ilvl w:val="0"/>
          <w:numId w:val="23"/>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375D5F1" w:rsidR="00BD4B3D" w:rsidRDefault="002F5C24" w:rsidP="00B943C9">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C42192">
      <w:pPr>
        <w:pStyle w:val="Nagwek1"/>
        <w:numPr>
          <w:ilvl w:val="0"/>
          <w:numId w:val="23"/>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117C5C25"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(załącznik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lastRenderedPageBreak/>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2716CA" w:rsidRDefault="00942299" w:rsidP="002C5EF4">
      <w:pPr>
        <w:numPr>
          <w:ilvl w:val="0"/>
          <w:numId w:val="9"/>
        </w:numPr>
        <w:ind w:right="2" w:hanging="425"/>
        <w:rPr>
          <w:rFonts w:ascii="Arial" w:hAnsi="Arial" w:cs="Arial"/>
          <w:color w:val="auto"/>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w:t>
      </w:r>
      <w:r w:rsidRPr="002716CA">
        <w:rPr>
          <w:rFonts w:ascii="Arial" w:hAnsi="Arial" w:cs="Arial"/>
          <w:color w:val="auto"/>
          <w:sz w:val="22"/>
        </w:rPr>
        <w:t xml:space="preserve">poufności objętych klauzulą informacji zgodnie z art. 18 ust. 3 Ustawy. </w:t>
      </w:r>
    </w:p>
    <w:p w14:paraId="6195A76B" w14:textId="646004A3" w:rsidR="002C7118" w:rsidRPr="00BF4BB6" w:rsidRDefault="00942299" w:rsidP="002C5EF4">
      <w:pPr>
        <w:numPr>
          <w:ilvl w:val="0"/>
          <w:numId w:val="9"/>
        </w:numPr>
        <w:ind w:right="2" w:hanging="425"/>
        <w:rPr>
          <w:rFonts w:ascii="Arial" w:hAnsi="Arial" w:cs="Arial"/>
          <w:sz w:val="22"/>
        </w:rPr>
      </w:pPr>
      <w:r w:rsidRPr="002716CA">
        <w:rPr>
          <w:rFonts w:ascii="Arial" w:hAnsi="Arial" w:cs="Arial"/>
          <w:b/>
          <w:color w:val="auto"/>
          <w:sz w:val="22"/>
        </w:rPr>
        <w:t xml:space="preserve">Termin składania ofert upływa w dniu </w:t>
      </w:r>
      <w:r w:rsidR="0016701E" w:rsidRPr="002716CA">
        <w:rPr>
          <w:rFonts w:ascii="Arial" w:hAnsi="Arial" w:cs="Arial"/>
          <w:b/>
          <w:color w:val="auto"/>
          <w:sz w:val="22"/>
        </w:rPr>
        <w:t>25.10.2021</w:t>
      </w:r>
      <w:r w:rsidR="0016701E" w:rsidRPr="002716CA">
        <w:rPr>
          <w:rFonts w:ascii="Arial" w:hAnsi="Arial" w:cs="Arial"/>
          <w:b/>
          <w:color w:val="auto"/>
          <w:sz w:val="22"/>
        </w:rPr>
        <w:t xml:space="preserve"> </w:t>
      </w:r>
      <w:r w:rsidRPr="002716CA">
        <w:rPr>
          <w:rFonts w:ascii="Arial" w:hAnsi="Arial" w:cs="Arial"/>
          <w:b/>
          <w:sz w:val="22"/>
        </w:rPr>
        <w:t>r.,</w:t>
      </w:r>
      <w:r w:rsidRPr="00BF4BB6">
        <w:rPr>
          <w:rFonts w:ascii="Arial" w:hAnsi="Arial" w:cs="Arial"/>
          <w:b/>
          <w:sz w:val="22"/>
        </w:rPr>
        <w:t xml:space="preserve"> o godz. </w:t>
      </w:r>
      <w:r w:rsidR="00B61D5F">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C42192">
      <w:pPr>
        <w:pStyle w:val="Nagwek1"/>
        <w:numPr>
          <w:ilvl w:val="0"/>
          <w:numId w:val="23"/>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15E8F9CF"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w:t>
      </w:r>
      <w:r w:rsidRPr="002716CA">
        <w:rPr>
          <w:rFonts w:ascii="Arial" w:hAnsi="Arial" w:cs="Arial"/>
          <w:b/>
          <w:color w:val="auto"/>
          <w:sz w:val="22"/>
        </w:rPr>
        <w:t xml:space="preserve">ofert nastąpi niezwłocznie po upływie terminu składania ofert, tj. w dniu </w:t>
      </w:r>
      <w:r w:rsidR="000F401B" w:rsidRPr="002716CA">
        <w:rPr>
          <w:rFonts w:ascii="Arial" w:hAnsi="Arial" w:cs="Arial"/>
          <w:b/>
          <w:color w:val="auto"/>
          <w:sz w:val="22"/>
        </w:rPr>
        <w:t>25</w:t>
      </w:r>
      <w:r w:rsidR="00F2742A" w:rsidRPr="002716CA">
        <w:rPr>
          <w:rFonts w:ascii="Arial" w:hAnsi="Arial" w:cs="Arial"/>
          <w:b/>
          <w:color w:val="auto"/>
          <w:sz w:val="22"/>
        </w:rPr>
        <w:t>.</w:t>
      </w:r>
      <w:r w:rsidR="000F401B" w:rsidRPr="002716CA">
        <w:rPr>
          <w:rFonts w:ascii="Arial" w:hAnsi="Arial" w:cs="Arial"/>
          <w:b/>
          <w:color w:val="auto"/>
          <w:sz w:val="22"/>
        </w:rPr>
        <w:t>10</w:t>
      </w:r>
      <w:r w:rsidR="00F2742A" w:rsidRPr="002716CA">
        <w:rPr>
          <w:rFonts w:ascii="Arial" w:hAnsi="Arial" w:cs="Arial"/>
          <w:b/>
          <w:color w:val="auto"/>
          <w:sz w:val="22"/>
        </w:rPr>
        <w:t>.</w:t>
      </w:r>
      <w:r w:rsidRPr="002716CA">
        <w:rPr>
          <w:rFonts w:ascii="Arial" w:hAnsi="Arial" w:cs="Arial"/>
          <w:b/>
          <w:color w:val="auto"/>
          <w:sz w:val="22"/>
        </w:rPr>
        <w:t>2021 r</w:t>
      </w:r>
      <w:r w:rsidRPr="00BF4BB6">
        <w:rPr>
          <w:rFonts w:ascii="Arial" w:hAnsi="Arial" w:cs="Arial"/>
          <w:b/>
          <w:sz w:val="22"/>
        </w:rPr>
        <w:t xml:space="preserve">. godz. </w:t>
      </w:r>
      <w:r w:rsidR="00B61D5F">
        <w:rPr>
          <w:rFonts w:ascii="Arial" w:hAnsi="Arial" w:cs="Arial"/>
          <w:b/>
          <w:sz w:val="22"/>
        </w:rPr>
        <w:t>10</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7E54532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C42192">
      <w:pPr>
        <w:pStyle w:val="Nagwek1"/>
        <w:numPr>
          <w:ilvl w:val="0"/>
          <w:numId w:val="23"/>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C42192">
      <w:pPr>
        <w:pStyle w:val="Akapitzlist"/>
        <w:numPr>
          <w:ilvl w:val="0"/>
          <w:numId w:val="29"/>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7E52F8B8"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w:t>
      </w:r>
      <w:r w:rsidR="000659EC">
        <w:rPr>
          <w:rFonts w:ascii="Arial" w:hAnsi="Arial" w:cs="Arial"/>
          <w:sz w:val="22"/>
        </w:rPr>
        <w:t>1</w:t>
      </w:r>
      <w:r w:rsidRPr="00F02D52">
        <w:rPr>
          <w:rFonts w:ascii="Arial" w:hAnsi="Arial" w:cs="Arial"/>
          <w:sz w:val="22"/>
        </w:rPr>
        <w:t xml:space="preserve"> do SWZ.</w:t>
      </w:r>
    </w:p>
    <w:p w14:paraId="21278677"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3671DA6F" w14:textId="44D3E791" w:rsidR="004F6117" w:rsidRPr="007D018D" w:rsidRDefault="00EC4C1F" w:rsidP="00C42192">
      <w:pPr>
        <w:numPr>
          <w:ilvl w:val="0"/>
          <w:numId w:val="29"/>
        </w:numPr>
        <w:ind w:right="2" w:hanging="424"/>
        <w:rPr>
          <w:rFonts w:ascii="Arial" w:hAnsi="Arial" w:cs="Arial"/>
          <w:b/>
          <w:sz w:val="22"/>
        </w:rPr>
      </w:pPr>
      <w:r w:rsidRPr="007D018D">
        <w:rPr>
          <w:rFonts w:ascii="Arial" w:hAnsi="Arial" w:cs="Arial"/>
          <w:b/>
          <w:sz w:val="22"/>
        </w:rPr>
        <w:t>Termin wizji l</w:t>
      </w:r>
      <w:r w:rsidR="00D75157" w:rsidRPr="007D018D">
        <w:rPr>
          <w:rFonts w:ascii="Arial" w:hAnsi="Arial" w:cs="Arial"/>
          <w:b/>
          <w:sz w:val="22"/>
        </w:rPr>
        <w:t>okalnej należy uzgodnić z Pa</w:t>
      </w:r>
      <w:r w:rsidR="000A7BA3" w:rsidRPr="007D018D">
        <w:rPr>
          <w:rFonts w:ascii="Arial" w:hAnsi="Arial" w:cs="Arial"/>
          <w:b/>
          <w:sz w:val="22"/>
        </w:rPr>
        <w:t>nem</w:t>
      </w:r>
      <w:r w:rsidR="00D75157" w:rsidRPr="007D018D">
        <w:rPr>
          <w:rFonts w:ascii="Arial" w:hAnsi="Arial" w:cs="Arial"/>
          <w:b/>
          <w:sz w:val="22"/>
        </w:rPr>
        <w:t xml:space="preserve"> </w:t>
      </w:r>
      <w:r w:rsidR="000A7BA3" w:rsidRPr="000A7BA3">
        <w:rPr>
          <w:rFonts w:ascii="Arial" w:hAnsi="Arial" w:cs="Arial"/>
          <w:b/>
          <w:sz w:val="22"/>
        </w:rPr>
        <w:t>Markiem</w:t>
      </w:r>
      <w:r w:rsidR="000A7BA3" w:rsidRPr="007D018D">
        <w:rPr>
          <w:rFonts w:ascii="Arial" w:hAnsi="Arial" w:cs="Arial"/>
          <w:b/>
          <w:sz w:val="22"/>
        </w:rPr>
        <w:t xml:space="preserve"> </w:t>
      </w:r>
      <w:r w:rsidR="00A90D4E">
        <w:rPr>
          <w:rFonts w:ascii="Arial" w:hAnsi="Arial" w:cs="Arial"/>
          <w:b/>
          <w:sz w:val="22"/>
        </w:rPr>
        <w:t>Miłoszem</w:t>
      </w:r>
      <w:r w:rsidR="000A7BA3" w:rsidRPr="007D018D">
        <w:rPr>
          <w:rFonts w:ascii="Arial" w:hAnsi="Arial" w:cs="Arial"/>
          <w:b/>
          <w:sz w:val="22"/>
        </w:rPr>
        <w:t xml:space="preserve"> - Kierownikiem Zespołu Technicznego – tel. </w:t>
      </w:r>
      <w:hyperlink r:id="rId19" w:history="1">
        <w:r w:rsidR="000A7BA3" w:rsidRPr="007D018D">
          <w:rPr>
            <w:rStyle w:val="Hipercze"/>
            <w:rFonts w:ascii="Arial" w:hAnsi="Arial" w:cs="Arial"/>
            <w:b/>
            <w:sz w:val="22"/>
          </w:rPr>
          <w:t>539 931 </w:t>
        </w:r>
        <w:r w:rsidR="00A90D4E">
          <w:rPr>
            <w:rStyle w:val="Hipercze"/>
            <w:rFonts w:ascii="Arial" w:hAnsi="Arial" w:cs="Arial"/>
            <w:b/>
            <w:sz w:val="22"/>
          </w:rPr>
          <w:t>613</w:t>
        </w:r>
      </w:hyperlink>
      <w:r w:rsidRPr="007D018D">
        <w:rPr>
          <w:rFonts w:ascii="Arial" w:hAnsi="Arial" w:cs="Arial"/>
          <w:b/>
          <w:sz w:val="22"/>
        </w:rPr>
        <w:t>, od poniedział</w:t>
      </w:r>
      <w:r w:rsidR="002C7951">
        <w:rPr>
          <w:rFonts w:ascii="Arial" w:hAnsi="Arial" w:cs="Arial"/>
          <w:b/>
          <w:sz w:val="22"/>
        </w:rPr>
        <w:t>ku do piątku w godzinach od 07:00 do 15:0</w:t>
      </w:r>
      <w:r w:rsidRPr="007D018D">
        <w:rPr>
          <w:rFonts w:ascii="Arial" w:hAnsi="Arial" w:cs="Arial"/>
          <w:b/>
          <w:sz w:val="22"/>
        </w:rPr>
        <w:t>0.</w:t>
      </w:r>
    </w:p>
    <w:p w14:paraId="2D5FCFB0"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C42192">
      <w:pPr>
        <w:pStyle w:val="Nagwek1"/>
        <w:numPr>
          <w:ilvl w:val="0"/>
          <w:numId w:val="23"/>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C42192">
      <w:pPr>
        <w:pStyle w:val="Nagwek1"/>
        <w:numPr>
          <w:ilvl w:val="0"/>
          <w:numId w:val="23"/>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C42192">
      <w:pPr>
        <w:pStyle w:val="Nagwek1"/>
        <w:numPr>
          <w:ilvl w:val="0"/>
          <w:numId w:val="23"/>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C42192">
      <w:pPr>
        <w:pStyle w:val="Nagwek1"/>
        <w:numPr>
          <w:ilvl w:val="0"/>
          <w:numId w:val="23"/>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C42192">
      <w:pPr>
        <w:numPr>
          <w:ilvl w:val="0"/>
          <w:numId w:val="33"/>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C42192">
      <w:pPr>
        <w:numPr>
          <w:ilvl w:val="0"/>
          <w:numId w:val="33"/>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rsidP="00C42192">
      <w:pPr>
        <w:numPr>
          <w:ilvl w:val="0"/>
          <w:numId w:val="33"/>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rsidP="00C42192">
      <w:pPr>
        <w:numPr>
          <w:ilvl w:val="0"/>
          <w:numId w:val="33"/>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C42192">
      <w:pPr>
        <w:numPr>
          <w:ilvl w:val="0"/>
          <w:numId w:val="33"/>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C42192">
      <w:pPr>
        <w:pStyle w:val="Akapitzlist"/>
        <w:numPr>
          <w:ilvl w:val="0"/>
          <w:numId w:val="33"/>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C42192">
      <w:pPr>
        <w:pStyle w:val="Nagwek1"/>
        <w:numPr>
          <w:ilvl w:val="0"/>
          <w:numId w:val="23"/>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C42192">
      <w:pPr>
        <w:pStyle w:val="Akapitzlist"/>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rsidP="00C42192">
      <w:pPr>
        <w:numPr>
          <w:ilvl w:val="0"/>
          <w:numId w:val="18"/>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C42192">
      <w:pPr>
        <w:pStyle w:val="Akapitzlist"/>
        <w:numPr>
          <w:ilvl w:val="0"/>
          <w:numId w:val="18"/>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C42192">
      <w:pPr>
        <w:pStyle w:val="Akapitzlist"/>
        <w:numPr>
          <w:ilvl w:val="0"/>
          <w:numId w:val="24"/>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C42192">
      <w:pPr>
        <w:pStyle w:val="Akapitzlist"/>
        <w:numPr>
          <w:ilvl w:val="0"/>
          <w:numId w:val="24"/>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C42192">
      <w:pPr>
        <w:numPr>
          <w:ilvl w:val="0"/>
          <w:numId w:val="24"/>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C42192">
      <w:pPr>
        <w:pStyle w:val="Nagwek1"/>
        <w:numPr>
          <w:ilvl w:val="0"/>
          <w:numId w:val="23"/>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11C9BECF"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5516ACF4"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 xml:space="preserve">Dokumentacja </w:t>
      </w:r>
      <w:r w:rsidR="000659EC">
        <w:rPr>
          <w:rFonts w:ascii="Arial" w:eastAsia="Arial" w:hAnsi="Arial" w:cs="Arial"/>
          <w:b/>
          <w:color w:val="auto"/>
          <w:sz w:val="22"/>
          <w:lang w:eastAsia="en-US"/>
        </w:rPr>
        <w:t>techniczna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03ED44AB"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37989F31" w14:textId="7DB52667" w:rsidR="007D6A91" w:rsidRPr="00BF4BB6" w:rsidRDefault="000659EC" w:rsidP="00DB471F">
      <w:pPr>
        <w:ind w:left="0" w:right="56"/>
        <w:jc w:val="center"/>
        <w:rPr>
          <w:rFonts w:ascii="Arial" w:hAnsi="Arial" w:cs="Arial"/>
          <w:b/>
          <w:sz w:val="22"/>
        </w:rPr>
      </w:pPr>
      <w:r>
        <w:rPr>
          <w:rFonts w:ascii="Arial" w:hAnsi="Arial" w:cs="Arial"/>
          <w:b/>
          <w:sz w:val="22"/>
        </w:rPr>
        <w:t xml:space="preserve">Modernizacja instalacji kanalizacji sanitarnej </w:t>
      </w:r>
      <w:r w:rsidR="00A90D4E">
        <w:rPr>
          <w:rFonts w:ascii="Arial" w:hAnsi="Arial" w:cs="Arial"/>
          <w:b/>
          <w:sz w:val="22"/>
        </w:rPr>
        <w:t>w Składnicy w Leśmierzu</w:t>
      </w:r>
    </w:p>
    <w:p w14:paraId="5B4ACDDD" w14:textId="77777777" w:rsidR="00DC0BA3" w:rsidRPr="00BF4BB6" w:rsidRDefault="00DC0BA3" w:rsidP="002B499F">
      <w:pPr>
        <w:rPr>
          <w:rFonts w:ascii="Arial" w:hAnsi="Arial" w:cs="Arial"/>
          <w:sz w:val="22"/>
        </w:rPr>
      </w:pPr>
    </w:p>
    <w:p w14:paraId="5FC88EB8" w14:textId="2CF46DDB"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5487B92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w:t>
      </w:r>
      <w:r w:rsidR="00BD345A">
        <w:rPr>
          <w:rFonts w:ascii="Arial" w:hAnsi="Arial" w:cs="Arial"/>
          <w:sz w:val="22"/>
        </w:rPr>
        <w:t xml:space="preserve"> </w:t>
      </w:r>
      <w:r w:rsidR="00BD345A">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sidR="00DA525E">
        <w:rPr>
          <w:rFonts w:ascii="Arial" w:hAnsi="Arial" w:cs="Arial"/>
          <w:sz w:val="22"/>
        </w:rPr>
        <w:t>_______</w:t>
      </w:r>
      <w:r w:rsidR="00BD345A">
        <w:rPr>
          <w:rFonts w:ascii="Arial" w:hAnsi="Arial" w:cs="Arial"/>
          <w:sz w:val="22"/>
        </w:rPr>
        <w:t>_______________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75D5D4C4"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5F7A684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621B0D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4CF0108E" w14:textId="355C339F" w:rsidR="00371293" w:rsidRDefault="00942299" w:rsidP="0058049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5BD4610C"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sidR="00580490">
        <w:rPr>
          <w:rFonts w:ascii="Arial" w:hAnsi="Arial" w:cs="Arial"/>
          <w:sz w:val="22"/>
        </w:rPr>
        <w:t>.</w:t>
      </w:r>
    </w:p>
    <w:p w14:paraId="51E6B4A4" w14:textId="77777777" w:rsidR="007E398D" w:rsidRDefault="007E398D" w:rsidP="007E398D">
      <w:pPr>
        <w:spacing w:after="4" w:line="250" w:lineRule="auto"/>
        <w:ind w:left="-5" w:right="47"/>
        <w:rPr>
          <w:rFonts w:ascii="Arial" w:hAnsi="Arial" w:cs="Arial"/>
          <w:sz w:val="22"/>
        </w:rPr>
      </w:pPr>
    </w:p>
    <w:p w14:paraId="70756663" w14:textId="0774CD94" w:rsidR="002C7118" w:rsidRPr="00DA525E" w:rsidRDefault="00942299" w:rsidP="00580490">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bookmarkStart w:id="0" w:name="_Hlk80702097"/>
      <w:r w:rsidR="006461B1">
        <w:rPr>
          <w:rFonts w:ascii="Arial" w:hAnsi="Arial" w:cs="Arial"/>
          <w:b/>
          <w:sz w:val="22"/>
        </w:rPr>
        <w:t>modernizację instalacji kanalizacji sanitarnej</w:t>
      </w:r>
      <w:r w:rsidR="00580490">
        <w:rPr>
          <w:rFonts w:ascii="Arial" w:hAnsi="Arial" w:cs="Arial"/>
          <w:b/>
          <w:sz w:val="22"/>
        </w:rPr>
        <w:t xml:space="preserve"> </w:t>
      </w:r>
      <w:r w:rsidR="00580490" w:rsidRPr="00580490">
        <w:rPr>
          <w:rFonts w:ascii="Arial" w:hAnsi="Arial" w:cs="Arial"/>
          <w:b/>
          <w:sz w:val="22"/>
        </w:rPr>
        <w:t>w Składnicy w Leśmierzu</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r w:rsidR="00A67EA7">
        <w:rPr>
          <w:rFonts w:ascii="Arial" w:hAnsi="Arial" w:cs="Arial"/>
          <w:b/>
          <w:sz w:val="22"/>
        </w:rPr>
        <w:t>72</w:t>
      </w:r>
      <w:r w:rsidR="003F2267">
        <w:rPr>
          <w:rFonts w:ascii="Arial" w:hAnsi="Arial" w:cs="Arial"/>
          <w:b/>
          <w:sz w:val="22"/>
        </w:rPr>
        <w:t>.</w:t>
      </w:r>
      <w:r w:rsidR="00961BF7" w:rsidRPr="00BF4BB6">
        <w:rPr>
          <w:rFonts w:ascii="Arial" w:hAnsi="Arial" w:cs="Arial"/>
          <w:b/>
          <w:sz w:val="22"/>
        </w:rPr>
        <w:t>2021</w:t>
      </w:r>
      <w:bookmarkEnd w:id="0"/>
    </w:p>
    <w:p w14:paraId="62E5C54B" w14:textId="4763C0C0" w:rsidR="002C7118" w:rsidRDefault="002C7118">
      <w:pPr>
        <w:spacing w:after="0" w:line="259" w:lineRule="auto"/>
        <w:ind w:left="0" w:right="0" w:firstLine="0"/>
        <w:jc w:val="left"/>
        <w:rPr>
          <w:rFonts w:ascii="Arial" w:hAnsi="Arial" w:cs="Arial"/>
          <w:sz w:val="22"/>
        </w:rPr>
      </w:pP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71E2A845" w:rsidR="002C7118"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1F5E662A" w14:textId="77777777" w:rsidR="006461B1" w:rsidRPr="00B628D9" w:rsidRDefault="006461B1" w:rsidP="002B499F">
      <w:pPr>
        <w:spacing w:after="0" w:line="259" w:lineRule="auto"/>
        <w:ind w:left="0" w:right="0" w:firstLine="0"/>
        <w:jc w:val="left"/>
        <w:rPr>
          <w:rFonts w:ascii="Arial" w:eastAsia="Times New Roman" w:hAnsi="Arial" w:cs="Arial"/>
          <w:color w:val="auto"/>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lastRenderedPageBreak/>
        <w:t xml:space="preserve">II. Oświadczamy, że: </w:t>
      </w:r>
    </w:p>
    <w:p w14:paraId="06866117" w14:textId="03821FEB"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w:t>
      </w:r>
      <w:r w:rsidR="000659EC">
        <w:rPr>
          <w:rFonts w:ascii="Arial" w:hAnsi="Arial" w:cs="Arial"/>
          <w:sz w:val="22"/>
        </w:rPr>
        <w:t>technicznej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000659EC">
        <w:rPr>
          <w:rFonts w:ascii="Arial" w:hAnsi="Arial" w:cs="Arial"/>
          <w:sz w:val="22"/>
        </w:rPr>
        <w:t xml:space="preserve"> </w:t>
      </w:r>
      <w:r w:rsidRPr="00BF4BB6">
        <w:rPr>
          <w:rFonts w:ascii="Arial" w:hAnsi="Arial" w:cs="Arial"/>
          <w:sz w:val="22"/>
        </w:rPr>
        <w:t>do SWZ</w:t>
      </w:r>
      <w:r w:rsidR="007E18AB">
        <w:rPr>
          <w:rFonts w:ascii="Arial" w:hAnsi="Arial" w:cs="Arial"/>
          <w:sz w:val="22"/>
        </w:rPr>
        <w:t>.</w:t>
      </w:r>
    </w:p>
    <w:p w14:paraId="3C109FB3" w14:textId="6E3EDF3E" w:rsidR="00DB45C7" w:rsidRPr="00F02D52"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r>
      <w:r w:rsidRPr="007D018D">
        <w:rPr>
          <w:rFonts w:ascii="Arial" w:hAnsi="Arial" w:cs="Arial"/>
          <w:b/>
          <w:sz w:val="22"/>
        </w:rPr>
        <w:t xml:space="preserve">w terminie </w:t>
      </w:r>
      <w:r w:rsidR="006461B1">
        <w:rPr>
          <w:rFonts w:ascii="Arial" w:hAnsi="Arial" w:cs="Arial"/>
          <w:b/>
          <w:sz w:val="22"/>
        </w:rPr>
        <w:t>4</w:t>
      </w:r>
      <w:r w:rsidR="00D738E4">
        <w:rPr>
          <w:rFonts w:ascii="Arial" w:hAnsi="Arial" w:cs="Arial"/>
          <w:b/>
          <w:sz w:val="22"/>
        </w:rPr>
        <w:t>2</w:t>
      </w:r>
      <w:r w:rsidRPr="00DF3DD0">
        <w:rPr>
          <w:rFonts w:ascii="Arial" w:hAnsi="Arial" w:cs="Arial"/>
          <w:b/>
          <w:sz w:val="22"/>
        </w:rPr>
        <w:t xml:space="preserve"> dni</w:t>
      </w:r>
      <w:r w:rsidRPr="007D018D">
        <w:rPr>
          <w:rFonts w:ascii="Arial" w:hAnsi="Arial" w:cs="Arial"/>
          <w:b/>
          <w:sz w:val="22"/>
        </w:rPr>
        <w:t xml:space="preserve"> od dnia</w:t>
      </w:r>
      <w:r w:rsidRPr="007D018D">
        <w:rPr>
          <w:rFonts w:ascii="Arial" w:hAnsi="Arial" w:cs="Arial"/>
          <w:b/>
          <w:bCs/>
          <w:sz w:val="22"/>
        </w:rPr>
        <w:t xml:space="preserve"> przekazania terenu budowy</w:t>
      </w:r>
      <w:r w:rsidRPr="007D018D">
        <w:rPr>
          <w:rFonts w:ascii="Arial" w:hAnsi="Arial" w:cs="Arial"/>
          <w:b/>
          <w:sz w:val="22"/>
        </w:rPr>
        <w:t>.</w:t>
      </w:r>
    </w:p>
    <w:p w14:paraId="0B79021A" w14:textId="15C98C31" w:rsidR="002C7118" w:rsidRPr="00BF4BB6" w:rsidRDefault="002A3456" w:rsidP="00C9590B">
      <w:pPr>
        <w:numPr>
          <w:ilvl w:val="0"/>
          <w:numId w:val="13"/>
        </w:numPr>
        <w:ind w:right="2" w:hanging="427"/>
        <w:rPr>
          <w:rFonts w:ascii="Arial" w:hAnsi="Arial" w:cs="Arial"/>
          <w:sz w:val="22"/>
        </w:rPr>
      </w:pPr>
      <w:r>
        <w:rPr>
          <w:rFonts w:ascii="Arial" w:hAnsi="Arial" w:cs="Arial"/>
          <w:sz w:val="22"/>
        </w:rPr>
        <w:t>Oświadczamy</w:t>
      </w:r>
      <w:r w:rsidR="009B67DA">
        <w:rPr>
          <w:rFonts w:ascii="Arial" w:hAnsi="Arial" w:cs="Arial"/>
          <w:sz w:val="22"/>
        </w:rPr>
        <w:t xml:space="preserve">, iż </w:t>
      </w:r>
      <w:r w:rsidR="009B67DA" w:rsidRPr="007D018D">
        <w:rPr>
          <w:rFonts w:ascii="Arial" w:eastAsia="Times New Roman" w:hAnsi="Arial" w:cs="Arial"/>
          <w:b/>
          <w:sz w:val="22"/>
        </w:rPr>
        <w:t>udzielamy gwarancji na okres 60 miesięcy</w:t>
      </w:r>
      <w:r w:rsidR="009B67DA" w:rsidRPr="00B95CE6">
        <w:rPr>
          <w:rFonts w:ascii="Arial" w:eastAsia="Times New Roman" w:hAnsi="Arial" w:cs="Arial"/>
          <w:sz w:val="22"/>
        </w:rPr>
        <w:t xml:space="preserve">, na </w:t>
      </w:r>
      <w:r w:rsidR="006461B1">
        <w:rPr>
          <w:rFonts w:ascii="Arial" w:eastAsia="Times New Roman" w:hAnsi="Arial" w:cs="Arial"/>
          <w:sz w:val="22"/>
        </w:rPr>
        <w:t>modernizację</w:t>
      </w:r>
      <w:r w:rsidR="00C9590B" w:rsidRPr="00C9590B">
        <w:rPr>
          <w:rFonts w:ascii="Arial" w:eastAsia="Times New Roman" w:hAnsi="Arial" w:cs="Arial"/>
          <w:sz w:val="22"/>
        </w:rPr>
        <w:t xml:space="preserve"> instalacji </w:t>
      </w:r>
      <w:r w:rsidR="006461B1">
        <w:rPr>
          <w:rFonts w:ascii="Arial" w:eastAsia="Times New Roman" w:hAnsi="Arial" w:cs="Arial"/>
          <w:sz w:val="22"/>
        </w:rPr>
        <w:t>kanalizacji sanitarnej</w:t>
      </w:r>
      <w:r w:rsidR="00C9590B" w:rsidRPr="00C9590B">
        <w:rPr>
          <w:rFonts w:ascii="Arial" w:eastAsia="Times New Roman" w:hAnsi="Arial" w:cs="Arial"/>
          <w:sz w:val="22"/>
        </w:rPr>
        <w:t xml:space="preserve"> w Składnicy w Leśmierzu</w:t>
      </w:r>
      <w:r w:rsidR="00F56DD9">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35CA012A" w14:textId="77777777" w:rsidR="00C9590B" w:rsidRDefault="00C9590B" w:rsidP="0028790D">
      <w:pPr>
        <w:pStyle w:val="Nagwek3"/>
        <w:spacing w:after="0" w:line="259" w:lineRule="auto"/>
        <w:ind w:left="0" w:right="44" w:firstLine="0"/>
        <w:jc w:val="right"/>
        <w:rPr>
          <w:rFonts w:ascii="Arial" w:hAnsi="Arial" w:cs="Arial"/>
          <w:sz w:val="22"/>
        </w:rPr>
        <w:sectPr w:rsidR="00C9590B">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5CD32A1B" w14:textId="14986792"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3E5DA44E"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6461B1" w:rsidRPr="006461B1">
        <w:rPr>
          <w:rFonts w:ascii="Arial" w:hAnsi="Arial" w:cs="Arial"/>
          <w:b/>
          <w:sz w:val="22"/>
        </w:rPr>
        <w:t>modernizację instalacji kanalizacji sanitarnej w Składnicy w Leśmierzu, nr referencyjny: BZzp.261.</w:t>
      </w:r>
      <w:r w:rsidR="00A67EA7">
        <w:rPr>
          <w:rFonts w:ascii="Arial" w:hAnsi="Arial" w:cs="Arial"/>
          <w:b/>
          <w:sz w:val="22"/>
        </w:rPr>
        <w:t>72</w:t>
      </w:r>
      <w:r w:rsidR="006461B1" w:rsidRPr="006461B1">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7B395056"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6461B1" w:rsidRPr="006461B1">
        <w:rPr>
          <w:rFonts w:ascii="Arial" w:hAnsi="Arial" w:cs="Arial"/>
          <w:b/>
          <w:sz w:val="22"/>
        </w:rPr>
        <w:t>modernizację instalacji kanalizacji sanitarnej w Składnicy w Leśmierzu, nr referencyjny: BZzp.261.</w:t>
      </w:r>
      <w:r w:rsidR="00A67EA7">
        <w:rPr>
          <w:rFonts w:ascii="Arial" w:hAnsi="Arial" w:cs="Arial"/>
          <w:b/>
          <w:sz w:val="22"/>
        </w:rPr>
        <w:t>72</w:t>
      </w:r>
      <w:r w:rsidR="006461B1" w:rsidRPr="006461B1">
        <w:rPr>
          <w:rFonts w:ascii="Arial" w:hAnsi="Arial" w:cs="Arial"/>
          <w:b/>
          <w:sz w:val="22"/>
        </w:rPr>
        <w:t>.2021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75922DD4"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6461B1" w:rsidRPr="006461B1">
        <w:rPr>
          <w:rFonts w:ascii="Arial" w:hAnsi="Arial" w:cs="Arial"/>
          <w:b/>
          <w:sz w:val="22"/>
        </w:rPr>
        <w:t>modernizację instalacji kanalizacji sanitarnej w Składnicy w Leśmierzu, nr referencyjny: BZzp.261.</w:t>
      </w:r>
      <w:r w:rsidR="00A67EA7">
        <w:rPr>
          <w:rFonts w:ascii="Arial" w:hAnsi="Arial" w:cs="Arial"/>
          <w:b/>
          <w:sz w:val="22"/>
        </w:rPr>
        <w:t>72</w:t>
      </w:r>
      <w:r w:rsidR="006461B1" w:rsidRPr="006461B1">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F9278B">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7A67E913"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6461B1" w:rsidRPr="006461B1">
        <w:rPr>
          <w:rFonts w:ascii="Arial" w:hAnsi="Arial" w:cs="Arial"/>
          <w:b/>
          <w:sz w:val="22"/>
        </w:rPr>
        <w:t>modernizację instalacji kanalizacji sanitarnej w Składnicy w Leśmierzu, nr referencyjny: BZzp.261.</w:t>
      </w:r>
      <w:r w:rsidR="00A67EA7">
        <w:rPr>
          <w:rFonts w:ascii="Arial" w:hAnsi="Arial" w:cs="Arial"/>
          <w:b/>
          <w:sz w:val="22"/>
        </w:rPr>
        <w:t>72</w:t>
      </w:r>
      <w:r w:rsidR="006461B1" w:rsidRPr="006461B1">
        <w:rPr>
          <w:rFonts w:ascii="Arial" w:hAnsi="Arial" w:cs="Arial"/>
          <w:b/>
          <w:sz w:val="22"/>
        </w:rPr>
        <w:t>.2021</w:t>
      </w:r>
      <w:r w:rsidR="006461B1" w:rsidRPr="009A519C">
        <w:rPr>
          <w:rFonts w:ascii="Arial" w:hAnsi="Arial" w:cs="Arial"/>
          <w:sz w:val="22"/>
        </w:rPr>
        <w:t xml:space="preserve"> </w:t>
      </w:r>
      <w:r w:rsidRPr="00F02D52">
        <w:rPr>
          <w:rFonts w:ascii="Arial" w:hAnsi="Arial" w:cs="Arial"/>
          <w:sz w:val="22"/>
        </w:rPr>
        <w:t xml:space="preserve">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369AFF18" w:rsidR="005F4A3D"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00917CB5" w:rsidRPr="00B06BB9">
        <w:rPr>
          <w:rFonts w:ascii="Arial" w:eastAsia="Calibri" w:hAnsi="Arial" w:cs="Arial"/>
          <w:b/>
          <w:i/>
          <w:color w:val="auto"/>
          <w:sz w:val="22"/>
          <w:lang w:eastAsia="en-US"/>
        </w:rPr>
        <w:t xml:space="preserve">co najmniej </w:t>
      </w:r>
      <w:r w:rsidR="00B06BB9" w:rsidRPr="00B06BB9">
        <w:rPr>
          <w:rFonts w:ascii="Arial" w:hAnsi="Arial" w:cs="Arial"/>
          <w:b/>
          <w:sz w:val="22"/>
        </w:rPr>
        <w:t>2 roboty budowlane polegające na wykonaniu kanalizacji deszczowych/ sanitarnych/ robót sanitarnych, instalacyjno-sanitarnych zewnętrznych, połączone  z wykopami i odtwarzaniem nawierzchni  o wartości nie mniejszej niż 150 000,00 zł</w:t>
      </w:r>
      <w:r w:rsidR="00B06BB9" w:rsidRPr="007C3557">
        <w:rPr>
          <w:rFonts w:ascii="Arial" w:hAnsi="Arial" w:cs="Arial"/>
          <w:sz w:val="22"/>
        </w:rPr>
        <w:t xml:space="preserve"> </w:t>
      </w:r>
      <w:r w:rsidR="00B06BB9" w:rsidRPr="00B06BB9">
        <w:rPr>
          <w:rFonts w:ascii="Arial" w:hAnsi="Arial" w:cs="Arial"/>
          <w:b/>
          <w:bCs/>
          <w:sz w:val="22"/>
        </w:rPr>
        <w:t>brutto każda</w:t>
      </w:r>
      <w:r w:rsidR="00B06BB9">
        <w:rPr>
          <w:rFonts w:ascii="Arial" w:hAnsi="Arial" w:cs="Arial"/>
          <w:b/>
          <w:bCs/>
          <w:sz w:val="22"/>
        </w:rPr>
        <w:t xml:space="preserve">, </w:t>
      </w:r>
      <w:r w:rsidRPr="00F6083A">
        <w:rPr>
          <w:rFonts w:ascii="Arial" w:eastAsia="Calibri" w:hAnsi="Arial" w:cs="Arial"/>
          <w:i/>
          <w:color w:val="auto"/>
          <w:sz w:val="22"/>
          <w:lang w:eastAsia="en-US"/>
        </w:rPr>
        <w:t xml:space="preserve">wykonane w okresie ostatnich pięciu lat przed upływem terminu składania ofert, </w:t>
      </w:r>
      <w:r w:rsidR="00B06BB9">
        <w:rPr>
          <w:rFonts w:ascii="Arial" w:eastAsia="Calibri" w:hAnsi="Arial" w:cs="Arial"/>
          <w:i/>
          <w:color w:val="auto"/>
          <w:sz w:val="22"/>
          <w:lang w:eastAsia="en-US"/>
        </w:rPr>
        <w:br/>
      </w:r>
      <w:r w:rsidRPr="00F6083A">
        <w:rPr>
          <w:rFonts w:ascii="Arial" w:eastAsia="Calibri" w:hAnsi="Arial" w:cs="Arial"/>
          <w:i/>
          <w:color w:val="auto"/>
          <w:sz w:val="22"/>
          <w:lang w:eastAsia="en-US"/>
        </w:rPr>
        <w:t>a jeżeli okres prowadzenia działalności jest krótszy – w tym okresie, wraz z podaniem ich rodzaju, wartości, daty i miejsca wykonania oraz podmiotów, na rzecz których roboty te zostały wykonane)</w:t>
      </w:r>
    </w:p>
    <w:p w14:paraId="516E6065" w14:textId="6BC6F11E" w:rsidR="00B06BB9" w:rsidRPr="00F6083A" w:rsidRDefault="00B06BB9" w:rsidP="005F4A3D">
      <w:pPr>
        <w:adjustRightInd w:val="0"/>
        <w:spacing w:before="120" w:after="160" w:line="259" w:lineRule="auto"/>
        <w:ind w:left="0" w:right="-28" w:firstLine="0"/>
        <w:rPr>
          <w:rFonts w:ascii="Arial" w:eastAsia="Calibri" w:hAnsi="Arial" w:cs="Arial"/>
          <w:i/>
          <w:color w:val="auto"/>
          <w:sz w:val="22"/>
          <w:lang w:eastAsia="en-US"/>
        </w:rPr>
      </w:pPr>
      <w:r w:rsidRPr="007C3557">
        <w:rPr>
          <w:rFonts w:ascii="Arial" w:hAnsi="Arial" w:cs="Arial"/>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5E35281" w:rsidR="005F4A3D"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 xml:space="preserve">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w:t>
      </w:r>
      <w:r w:rsidR="006461B1">
        <w:rPr>
          <w:rFonts w:ascii="Arial" w:eastAsia="Calibri" w:hAnsi="Arial" w:cs="Arial"/>
          <w:color w:val="auto"/>
          <w:sz w:val="22"/>
          <w:lang w:eastAsia="en-US"/>
        </w:rPr>
        <w:br/>
      </w:r>
      <w:r w:rsidRPr="00814D5F">
        <w:rPr>
          <w:rFonts w:ascii="Arial" w:eastAsia="Calibri" w:hAnsi="Arial" w:cs="Arial"/>
          <w:color w:val="auto"/>
          <w:sz w:val="22"/>
          <w:lang w:eastAsia="en-US"/>
        </w:rPr>
        <w:t>z przyczyn niezależnych od niego nie jest w stanie uzyskać tych dokumentów – inne odpowiednie dokumenty.</w:t>
      </w:r>
    </w:p>
    <w:p w14:paraId="6F74D1BF" w14:textId="5870AA64" w:rsidR="00FF393F" w:rsidRPr="00814D5F" w:rsidRDefault="00FF393F" w:rsidP="005F4A3D">
      <w:pPr>
        <w:adjustRightInd w:val="0"/>
        <w:spacing w:before="120" w:after="160" w:line="259" w:lineRule="auto"/>
        <w:ind w:left="0" w:right="-28" w:firstLine="0"/>
        <w:rPr>
          <w:rFonts w:ascii="Arial" w:eastAsia="Calibri" w:hAnsi="Arial" w:cs="Arial"/>
          <w:color w:val="auto"/>
          <w:sz w:val="22"/>
          <w:lang w:eastAsia="en-US"/>
        </w:rPr>
      </w:pPr>
      <w:r w:rsidRPr="00FF393F">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73EC4AC6"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6461B1" w:rsidRPr="006461B1">
        <w:rPr>
          <w:rFonts w:ascii="Arial" w:hAnsi="Arial" w:cs="Arial"/>
          <w:b/>
          <w:sz w:val="22"/>
        </w:rPr>
        <w:t>modernizację instalacji kanalizacji sanitarnej w Składnicy w Leśmierzu, nr referencyjny: BZzp.261.</w:t>
      </w:r>
      <w:r w:rsidR="00A67EA7">
        <w:rPr>
          <w:rFonts w:ascii="Arial" w:hAnsi="Arial" w:cs="Arial"/>
          <w:b/>
          <w:sz w:val="22"/>
        </w:rPr>
        <w:t>72</w:t>
      </w:r>
      <w:r w:rsidR="006461B1" w:rsidRPr="006461B1">
        <w:rPr>
          <w:rFonts w:ascii="Arial" w:hAnsi="Arial" w:cs="Arial"/>
          <w:b/>
          <w:sz w:val="22"/>
        </w:rPr>
        <w:t>.2021</w:t>
      </w:r>
    </w:p>
    <w:p w14:paraId="6D9DA25A" w14:textId="2A6BF30D" w:rsidR="005F4A3D" w:rsidRPr="00917CB5" w:rsidRDefault="000038A8" w:rsidP="00917CB5">
      <w:pPr>
        <w:spacing w:after="120" w:line="240" w:lineRule="auto"/>
        <w:ind w:left="0" w:right="0" w:firstLine="0"/>
        <w:rPr>
          <w:rFonts w:ascii="Arial" w:eastAsia="Calibri" w:hAnsi="Arial" w:cs="Arial"/>
          <w:b/>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917CB5">
        <w:rPr>
          <w:rFonts w:ascii="Arial" w:eastAsia="Calibri" w:hAnsi="Arial" w:cs="Arial"/>
          <w:b/>
          <w:i/>
          <w:color w:val="auto"/>
          <w:sz w:val="22"/>
          <w:lang w:eastAsia="en-US"/>
        </w:rPr>
        <w:t xml:space="preserve">kierownika robót </w:t>
      </w:r>
      <w:r w:rsidR="00917CB5" w:rsidRPr="00917CB5">
        <w:rPr>
          <w:rFonts w:ascii="Arial" w:eastAsia="Calibri" w:hAnsi="Arial" w:cs="Arial"/>
          <w:b/>
          <w:i/>
          <w:color w:val="auto"/>
          <w:sz w:val="22"/>
          <w:lang w:eastAsia="en-US"/>
        </w:rPr>
        <w:t>o specjalności instalacyjnej w zakresie sieci, instalacji i urządzeń cieplnych, wentylacyjnych, gazowych, wodociągowych i kanalizacyjnych</w:t>
      </w:r>
      <w:r w:rsidR="005F4A3D" w:rsidRPr="00F6083A">
        <w:rPr>
          <w:rFonts w:ascii="Arial" w:eastAsia="Calibri" w:hAnsi="Arial" w:cs="Arial"/>
          <w:i/>
          <w:color w:val="auto"/>
          <w:sz w:val="22"/>
          <w:lang w:eastAsia="en-US"/>
        </w:rPr>
        <w:t xml:space="preserve">, zgodnie z ustawą z dnia 7 lipca 1994 r. Prawo budowlane (Dz.U. z 2020 r. poz. 1333, z </w:t>
      </w:r>
      <w:proofErr w:type="spellStart"/>
      <w:r w:rsidR="005F4A3D" w:rsidRPr="00F6083A">
        <w:rPr>
          <w:rFonts w:ascii="Arial" w:eastAsia="Calibri" w:hAnsi="Arial" w:cs="Arial"/>
          <w:i/>
          <w:color w:val="auto"/>
          <w:sz w:val="22"/>
          <w:lang w:eastAsia="en-US"/>
        </w:rPr>
        <w:t>późn</w:t>
      </w:r>
      <w:proofErr w:type="spellEnd"/>
      <w:r w:rsidR="005F4A3D" w:rsidRPr="00F6083A">
        <w:rPr>
          <w:rFonts w:ascii="Arial" w:eastAsia="Calibri" w:hAnsi="Arial" w:cs="Arial"/>
          <w:i/>
          <w:color w:val="auto"/>
          <w:sz w:val="22"/>
          <w:lang w:eastAsia="en-US"/>
        </w:rPr>
        <w:t>. zm.)</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5BD32630" w14:textId="634930E1" w:rsidR="000038A8" w:rsidRPr="007D018D" w:rsidRDefault="00917CB5" w:rsidP="000038A8">
      <w:pPr>
        <w:spacing w:before="240" w:after="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PROJEKTOWANE POSTANOWIENIA UMOWY</w:t>
      </w:r>
    </w:p>
    <w:p w14:paraId="4893136C" w14:textId="058FD20F" w:rsidR="00C42192" w:rsidRDefault="00C42192" w:rsidP="00C42192">
      <w:pPr>
        <w:spacing w:before="36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w:t>
      </w:r>
    </w:p>
    <w:p w14:paraId="4D5D01D5" w14:textId="77777777" w:rsidR="00C42192" w:rsidRDefault="00C42192" w:rsidP="00C42192">
      <w:pPr>
        <w:spacing w:before="120"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w:t>
      </w:r>
    </w:p>
    <w:p w14:paraId="041C1BEE" w14:textId="77777777" w:rsidR="00C42192" w:rsidRDefault="00C42192" w:rsidP="00C42192">
      <w:pPr>
        <w:spacing w:after="12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w:t>
      </w:r>
    </w:p>
    <w:p w14:paraId="45681AE1" w14:textId="77777777" w:rsidR="00C42192" w:rsidRDefault="00C42192" w:rsidP="00C42192">
      <w:pPr>
        <w:spacing w:after="12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a</w:t>
      </w:r>
    </w:p>
    <w:p w14:paraId="45DC0407" w14:textId="77777777" w:rsidR="00C42192" w:rsidRDefault="00C42192" w:rsidP="00C42192">
      <w:pPr>
        <w:tabs>
          <w:tab w:val="left" w:pos="5529"/>
          <w:tab w:val="left" w:pos="7230"/>
        </w:tabs>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Firmą/Spółką.……………………… NIP ……………………… Regon ……………… wpisaną do Rejestru Przedsiębiorców Krajowego Rejestru Sądowego/CEIDG pod KRS ………………prowadzonego przez Sąd Rejonowy dla ………………………… Wydział Krajowego Rejestru Sądowego, reprezentowaną przez:</w:t>
      </w:r>
    </w:p>
    <w:p w14:paraId="249355AA" w14:textId="77777777" w:rsidR="00C42192" w:rsidRDefault="00C42192" w:rsidP="00C42192">
      <w:pPr>
        <w:spacing w:before="120" w:after="120" w:line="240" w:lineRule="auto"/>
        <w:ind w:left="0" w:right="0" w:firstLine="0"/>
        <w:rPr>
          <w:rFonts w:ascii="Arial" w:eastAsia="Times New Roman" w:hAnsi="Arial" w:cs="Arial"/>
          <w:color w:val="auto"/>
          <w:sz w:val="22"/>
        </w:rPr>
      </w:pPr>
      <w:r>
        <w:rPr>
          <w:rFonts w:ascii="Arial" w:eastAsia="Times New Roman" w:hAnsi="Arial" w:cs="Arial"/>
          <w:color w:val="auto"/>
          <w:sz w:val="22"/>
        </w:rPr>
        <w:t>Pana ……………………-………………..</w:t>
      </w:r>
    </w:p>
    <w:p w14:paraId="434A1B6C" w14:textId="3A997F2E" w:rsidR="00C42192" w:rsidRDefault="00C42192" w:rsidP="00C42192">
      <w:pPr>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 xml:space="preserve">zwaną dalej “Wykonawcą”, </w:t>
      </w:r>
      <w:r>
        <w:rPr>
          <w:rFonts w:ascii="Arial" w:eastAsia="Calibri" w:hAnsi="Arial" w:cs="Arial"/>
          <w:color w:val="auto"/>
          <w:sz w:val="22"/>
          <w:lang w:eastAsia="en-US"/>
        </w:rPr>
        <w:t xml:space="preserve">łącznie dalej zwanymi </w:t>
      </w:r>
      <w:r>
        <w:rPr>
          <w:rFonts w:ascii="Arial" w:eastAsia="Calibri" w:hAnsi="Arial" w:cs="Arial"/>
          <w:b/>
          <w:color w:val="auto"/>
          <w:sz w:val="22"/>
          <w:lang w:eastAsia="en-US"/>
        </w:rPr>
        <w:t>„Stronami”</w:t>
      </w:r>
      <w:r>
        <w:rPr>
          <w:rFonts w:ascii="Arial" w:eastAsia="Calibri" w:hAnsi="Arial" w:cs="Arial"/>
          <w:color w:val="auto"/>
          <w:sz w:val="22"/>
          <w:lang w:eastAsia="en-US"/>
        </w:rPr>
        <w:t xml:space="preserve">, </w:t>
      </w:r>
      <w:r>
        <w:rPr>
          <w:rFonts w:ascii="Arial" w:eastAsia="Times New Roman" w:hAnsi="Arial" w:cs="Arial"/>
          <w:color w:val="auto"/>
          <w:sz w:val="22"/>
        </w:rPr>
        <w:t xml:space="preserve">w rezultacie dokonania przez Zamawiającego wyboru oferty Wykonawcy w trybie podstawowym, zgodnie z art. 275 ustawy z dnia 11 września 2019 r. Prawo zamówień publicznych (Dz. U. z 2021 r. poz. 1129, </w:t>
      </w:r>
      <w:proofErr w:type="spellStart"/>
      <w:r>
        <w:rPr>
          <w:rFonts w:ascii="Arial" w:eastAsia="Times New Roman" w:hAnsi="Arial" w:cs="Arial"/>
          <w:color w:val="auto"/>
          <w:sz w:val="22"/>
        </w:rPr>
        <w:t>t.j</w:t>
      </w:r>
      <w:proofErr w:type="spellEnd"/>
      <w:r>
        <w:rPr>
          <w:rFonts w:ascii="Arial" w:eastAsia="Times New Roman" w:hAnsi="Arial" w:cs="Arial"/>
          <w:color w:val="auto"/>
          <w:sz w:val="22"/>
        </w:rPr>
        <w:t>), zostaje zawarta umowa następującej treści:</w:t>
      </w:r>
    </w:p>
    <w:p w14:paraId="0D0ACEB6"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w:t>
      </w:r>
    </w:p>
    <w:p w14:paraId="72A8D2BD" w14:textId="77777777" w:rsidR="00C42192" w:rsidRDefault="00C42192" w:rsidP="00C42192">
      <w:pPr>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 xml:space="preserve">Zamawiający powierza, a Wykonawca przyjmuje do realizacji zadanie </w:t>
      </w:r>
      <w:r>
        <w:rPr>
          <w:rFonts w:ascii="Arial" w:eastAsia="Times New Roman" w:hAnsi="Arial" w:cs="Arial"/>
          <w:b/>
          <w:bCs/>
          <w:color w:val="auto"/>
          <w:sz w:val="22"/>
        </w:rPr>
        <w:t>„Modernizacja kanalizacji deszczowej/ sanitarnej wraz z montażem separatorów”</w:t>
      </w:r>
      <w:r>
        <w:rPr>
          <w:rFonts w:ascii="Arial" w:eastAsia="Times New Roman" w:hAnsi="Arial" w:cs="Arial"/>
          <w:color w:val="auto"/>
          <w:sz w:val="22"/>
        </w:rPr>
        <w:t xml:space="preserve"> w</w:t>
      </w:r>
      <w:r>
        <w:rPr>
          <w:rFonts w:ascii="Arial" w:eastAsia="Times New Roman" w:hAnsi="Arial" w:cs="Arial"/>
          <w:b/>
          <w:color w:val="auto"/>
          <w:sz w:val="22"/>
        </w:rPr>
        <w:t xml:space="preserve"> </w:t>
      </w:r>
      <w:r>
        <w:rPr>
          <w:rFonts w:ascii="Arial" w:eastAsia="Times New Roman" w:hAnsi="Arial" w:cs="Arial"/>
          <w:bCs/>
          <w:color w:val="auto"/>
          <w:sz w:val="22"/>
        </w:rPr>
        <w:t xml:space="preserve">Składnicy </w:t>
      </w:r>
      <w:r>
        <w:rPr>
          <w:rFonts w:ascii="Arial" w:eastAsia="Times New Roman" w:hAnsi="Arial" w:cs="Arial"/>
          <w:color w:val="auto"/>
          <w:sz w:val="22"/>
        </w:rPr>
        <w:t>Rządowej</w:t>
      </w:r>
      <w:r>
        <w:rPr>
          <w:rFonts w:ascii="Arial" w:eastAsia="Times New Roman" w:hAnsi="Arial" w:cs="Arial"/>
          <w:b/>
          <w:color w:val="auto"/>
          <w:sz w:val="22"/>
        </w:rPr>
        <w:t xml:space="preserve"> </w:t>
      </w:r>
      <w:r>
        <w:rPr>
          <w:rFonts w:ascii="Arial" w:eastAsia="Times New Roman" w:hAnsi="Arial" w:cs="Arial"/>
          <w:color w:val="auto"/>
          <w:sz w:val="22"/>
        </w:rPr>
        <w:t>Agencji Rezerw Strategicznych w Leśmierzu, Leśmierz 6, 95-035 Ozorków zwaną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3 do umowy.</w:t>
      </w:r>
    </w:p>
    <w:p w14:paraId="51A98675"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2</w:t>
      </w:r>
    </w:p>
    <w:p w14:paraId="6F98229F" w14:textId="67DD1FFB" w:rsidR="00C42192" w:rsidRDefault="00C42192" w:rsidP="00C42192">
      <w:pPr>
        <w:numPr>
          <w:ilvl w:val="0"/>
          <w:numId w:val="34"/>
        </w:numPr>
        <w:spacing w:after="120" w:line="240" w:lineRule="auto"/>
        <w:ind w:right="0"/>
        <w:rPr>
          <w:rFonts w:ascii="Arial" w:eastAsia="Times New Roman" w:hAnsi="Arial" w:cs="Arial"/>
          <w:color w:val="auto"/>
          <w:sz w:val="22"/>
        </w:rPr>
      </w:pPr>
      <w:r>
        <w:rPr>
          <w:rFonts w:ascii="Arial" w:eastAsia="Times New Roman" w:hAnsi="Arial" w:cs="Arial"/>
          <w:color w:val="auto"/>
          <w:sz w:val="22"/>
        </w:rPr>
        <w:t>Przedmiot umowy zostanie wykonany i zgłoszony przez Wykonawcę do odbioru końcowego w trybie przewidzianym w § 11 ust. 2 w terminie 4</w:t>
      </w:r>
      <w:r w:rsidR="00A20FD8">
        <w:rPr>
          <w:rFonts w:ascii="Arial" w:eastAsia="Times New Roman" w:hAnsi="Arial" w:cs="Arial"/>
          <w:color w:val="auto"/>
          <w:sz w:val="22"/>
        </w:rPr>
        <w:t>2</w:t>
      </w:r>
      <w:r>
        <w:rPr>
          <w:rFonts w:ascii="Arial" w:eastAsia="Times New Roman" w:hAnsi="Arial" w:cs="Arial"/>
          <w:color w:val="auto"/>
          <w:sz w:val="22"/>
        </w:rPr>
        <w:t xml:space="preserve"> dni od przekazania terenu budowy.</w:t>
      </w:r>
    </w:p>
    <w:p w14:paraId="3A753216" w14:textId="77777777" w:rsidR="00C42192" w:rsidRDefault="00C42192" w:rsidP="00C42192">
      <w:pPr>
        <w:numPr>
          <w:ilvl w:val="0"/>
          <w:numId w:val="34"/>
        </w:numPr>
        <w:spacing w:after="120" w:line="240" w:lineRule="auto"/>
        <w:ind w:right="0"/>
        <w:rPr>
          <w:rFonts w:ascii="Arial" w:eastAsia="Times New Roman" w:hAnsi="Arial" w:cs="Arial"/>
          <w:color w:val="auto"/>
          <w:sz w:val="22"/>
        </w:rPr>
      </w:pPr>
      <w:r>
        <w:rPr>
          <w:rFonts w:ascii="Arial" w:eastAsia="Times New Roman" w:hAnsi="Arial" w:cs="Arial"/>
          <w:color w:val="auto"/>
          <w:sz w:val="22"/>
        </w:rPr>
        <w:t>Jako zakończenie wykonania przedmiotu umowy strony rozumieją datę zgłoszenia przez Wykonawcę gotowości do odbioru końcowego robót.</w:t>
      </w:r>
    </w:p>
    <w:p w14:paraId="3D0F4771"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3</w:t>
      </w:r>
    </w:p>
    <w:p w14:paraId="0E347E8A" w14:textId="6B0581E3" w:rsidR="00C42192" w:rsidRDefault="00C42192" w:rsidP="00C42192">
      <w:pPr>
        <w:numPr>
          <w:ilvl w:val="0"/>
          <w:numId w:val="35"/>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Zamawiający przekaże protokolarnie Wykonawcy teren budowy w zakresie koniecznym do wykonania robót objętych niniejszą umową w terminie </w:t>
      </w:r>
      <w:r w:rsidR="00A20FD8">
        <w:rPr>
          <w:rFonts w:ascii="Arial" w:eastAsia="Times New Roman" w:hAnsi="Arial" w:cs="Arial"/>
          <w:color w:val="auto"/>
          <w:sz w:val="22"/>
        </w:rPr>
        <w:t>7</w:t>
      </w:r>
      <w:r>
        <w:rPr>
          <w:rFonts w:ascii="Arial" w:eastAsia="Times New Roman" w:hAnsi="Arial" w:cs="Arial"/>
          <w:color w:val="auto"/>
          <w:sz w:val="22"/>
        </w:rPr>
        <w:t xml:space="preserve"> dni od dnia jej zawarcia.</w:t>
      </w:r>
    </w:p>
    <w:p w14:paraId="0EE7285C" w14:textId="77777777" w:rsidR="00C42192" w:rsidRDefault="00C42192" w:rsidP="00C42192">
      <w:pPr>
        <w:numPr>
          <w:ilvl w:val="0"/>
          <w:numId w:val="35"/>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opóźnienia w przekazaniu terenu budowy z winy Zamawiającego, termin wykonania umowy ulega odpowiednio wydłużeniu o czas opóźnienia.</w:t>
      </w:r>
    </w:p>
    <w:p w14:paraId="55041C0D"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4</w:t>
      </w:r>
    </w:p>
    <w:p w14:paraId="19B4F544" w14:textId="77777777" w:rsidR="00C42192" w:rsidRDefault="00C42192" w:rsidP="00C42192">
      <w:pPr>
        <w:numPr>
          <w:ilvl w:val="0"/>
          <w:numId w:val="36"/>
        </w:numPr>
        <w:spacing w:after="120" w:line="240" w:lineRule="auto"/>
        <w:ind w:right="0"/>
        <w:rPr>
          <w:rFonts w:ascii="Arial" w:eastAsia="Times New Roman" w:hAnsi="Arial" w:cs="Arial"/>
          <w:color w:val="auto"/>
          <w:sz w:val="22"/>
        </w:rPr>
      </w:pPr>
      <w:r>
        <w:rPr>
          <w:rFonts w:ascii="Arial" w:eastAsia="Times New Roman" w:hAnsi="Arial" w:cs="Arial"/>
          <w:color w:val="auto"/>
          <w:sz w:val="22"/>
        </w:rPr>
        <w:t>Przedstawicielem Zamawiającego w odniesieniu do robót objętych niniejszą umową oraz ich odbioru końcowego jest:</w:t>
      </w:r>
    </w:p>
    <w:p w14:paraId="4E3203AD" w14:textId="77777777" w:rsidR="00C42192" w:rsidRDefault="00C42192" w:rsidP="00C42192">
      <w:pPr>
        <w:spacing w:after="120" w:line="240" w:lineRule="auto"/>
        <w:ind w:left="426" w:right="0" w:firstLine="0"/>
        <w:rPr>
          <w:rFonts w:ascii="Arial" w:eastAsia="Times New Roman" w:hAnsi="Arial" w:cs="Arial"/>
          <w:color w:val="auto"/>
          <w:sz w:val="22"/>
        </w:rPr>
      </w:pPr>
      <w:r>
        <w:rPr>
          <w:rFonts w:ascii="Arial" w:eastAsia="Times New Roman" w:hAnsi="Arial" w:cs="Arial"/>
          <w:color w:val="auto"/>
          <w:sz w:val="22"/>
        </w:rPr>
        <w:t>Pan ………………………… - tel. …………………….., e-mail: ………………………</w:t>
      </w:r>
    </w:p>
    <w:p w14:paraId="6FC3D2BF" w14:textId="77777777" w:rsidR="00C42192" w:rsidRDefault="00C42192" w:rsidP="00C42192">
      <w:pPr>
        <w:numPr>
          <w:ilvl w:val="0"/>
          <w:numId w:val="36"/>
        </w:numPr>
        <w:spacing w:after="120" w:line="240" w:lineRule="auto"/>
        <w:ind w:right="0"/>
        <w:rPr>
          <w:rFonts w:ascii="Arial" w:eastAsia="Times New Roman" w:hAnsi="Arial" w:cs="Arial"/>
          <w:color w:val="auto"/>
          <w:sz w:val="22"/>
        </w:rPr>
      </w:pPr>
      <w:r>
        <w:rPr>
          <w:rFonts w:ascii="Arial" w:eastAsia="Times New Roman" w:hAnsi="Arial" w:cs="Arial"/>
          <w:color w:val="auto"/>
          <w:sz w:val="22"/>
        </w:rPr>
        <w:lastRenderedPageBreak/>
        <w:t>Wykonawcę reprezentuje Przedstawiciel Wykonawcy:</w:t>
      </w:r>
    </w:p>
    <w:p w14:paraId="4678CD7E" w14:textId="77777777" w:rsidR="00C42192" w:rsidRDefault="00C42192" w:rsidP="00C42192">
      <w:pPr>
        <w:spacing w:after="120" w:line="240" w:lineRule="auto"/>
        <w:ind w:left="420" w:right="0" w:firstLine="0"/>
        <w:rPr>
          <w:rFonts w:ascii="Arial" w:eastAsia="Times New Roman" w:hAnsi="Arial" w:cs="Arial"/>
          <w:color w:val="auto"/>
          <w:sz w:val="22"/>
        </w:rPr>
      </w:pPr>
      <w:r>
        <w:rPr>
          <w:rFonts w:ascii="Arial" w:eastAsia="Times New Roman" w:hAnsi="Arial" w:cs="Arial"/>
          <w:color w:val="auto"/>
          <w:sz w:val="22"/>
        </w:rPr>
        <w:t>Pan ………………………… - tel. ………………………, e-mail: …………………..…</w:t>
      </w:r>
    </w:p>
    <w:p w14:paraId="23702807" w14:textId="77777777" w:rsidR="00C42192" w:rsidRDefault="00C42192" w:rsidP="00C42192">
      <w:pPr>
        <w:numPr>
          <w:ilvl w:val="0"/>
          <w:numId w:val="36"/>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20BC5270" w14:textId="77777777" w:rsidR="00C42192" w:rsidRDefault="00C42192" w:rsidP="00C42192">
      <w:pPr>
        <w:numPr>
          <w:ilvl w:val="0"/>
          <w:numId w:val="36"/>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zmiany osoby, o której mowa w ust. 2, Wykonawca obowiązany jest powiadomić pisemnie Zamawiającego w terminie 3 dni roboczych od zaistnienia zdarzenia.</w:t>
      </w:r>
    </w:p>
    <w:p w14:paraId="73B34782" w14:textId="77777777" w:rsidR="00C42192" w:rsidRDefault="00C42192" w:rsidP="00C42192">
      <w:pPr>
        <w:numPr>
          <w:ilvl w:val="0"/>
          <w:numId w:val="36"/>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Zmiany, o których mowa w ust. 3 i 4, nie wymagają aneksu do umowy.</w:t>
      </w:r>
    </w:p>
    <w:p w14:paraId="3FCB489A"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5</w:t>
      </w:r>
    </w:p>
    <w:p w14:paraId="74AD17E1" w14:textId="77777777" w:rsidR="00C42192" w:rsidRDefault="00C42192" w:rsidP="00C42192">
      <w:pPr>
        <w:numPr>
          <w:ilvl w:val="0"/>
          <w:numId w:val="37"/>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zobowiązuje się:</w:t>
      </w:r>
    </w:p>
    <w:p w14:paraId="2F7A0E12" w14:textId="77777777" w:rsidR="00C42192" w:rsidRDefault="00C42192" w:rsidP="00C42192">
      <w:pPr>
        <w:numPr>
          <w:ilvl w:val="0"/>
          <w:numId w:val="38"/>
        </w:numPr>
        <w:tabs>
          <w:tab w:val="num" w:pos="720"/>
        </w:tabs>
        <w:spacing w:after="160" w:line="240" w:lineRule="auto"/>
        <w:ind w:left="720" w:right="0" w:hanging="295"/>
        <w:rPr>
          <w:rFonts w:ascii="Arial" w:eastAsia="Times New Roman" w:hAnsi="Arial" w:cs="Arial"/>
          <w:color w:val="auto"/>
          <w:sz w:val="22"/>
        </w:rPr>
      </w:pPr>
      <w:r>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787AA1C7" w14:textId="77777777" w:rsidR="00C42192" w:rsidRDefault="00C42192" w:rsidP="00C42192">
      <w:pPr>
        <w:numPr>
          <w:ilvl w:val="0"/>
          <w:numId w:val="38"/>
        </w:numPr>
        <w:tabs>
          <w:tab w:val="num" w:pos="720"/>
        </w:tabs>
        <w:spacing w:after="160" w:line="240" w:lineRule="auto"/>
        <w:ind w:left="720" w:right="0" w:hanging="295"/>
        <w:rPr>
          <w:rFonts w:ascii="Arial" w:eastAsia="Times New Roman" w:hAnsi="Arial" w:cs="Arial"/>
          <w:color w:val="auto"/>
          <w:sz w:val="22"/>
        </w:rPr>
      </w:pPr>
      <w:r>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139D35F3" w14:textId="77777777" w:rsidR="00C42192" w:rsidRDefault="00C42192" w:rsidP="00C42192">
      <w:pPr>
        <w:numPr>
          <w:ilvl w:val="0"/>
          <w:numId w:val="37"/>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112B5910"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6</w:t>
      </w:r>
    </w:p>
    <w:p w14:paraId="47046D9D" w14:textId="77777777" w:rsidR="00C42192" w:rsidRDefault="00C42192" w:rsidP="00C42192">
      <w:pPr>
        <w:numPr>
          <w:ilvl w:val="0"/>
          <w:numId w:val="3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zobowiązuje się do:</w:t>
      </w:r>
    </w:p>
    <w:p w14:paraId="0FEDFFB9" w14:textId="77777777" w:rsidR="00C42192" w:rsidRDefault="00C42192" w:rsidP="00C42192">
      <w:pPr>
        <w:numPr>
          <w:ilvl w:val="0"/>
          <w:numId w:val="40"/>
        </w:numPr>
        <w:tabs>
          <w:tab w:val="num" w:pos="851"/>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38780DF6" w14:textId="77777777" w:rsidR="00C42192" w:rsidRDefault="00C42192" w:rsidP="00C42192">
      <w:pPr>
        <w:numPr>
          <w:ilvl w:val="0"/>
          <w:numId w:val="40"/>
        </w:numPr>
        <w:tabs>
          <w:tab w:val="num" w:pos="851"/>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t>dostarczenia</w:t>
      </w:r>
      <w:r>
        <w:rPr>
          <w:rFonts w:ascii="Arial" w:eastAsia="Calibri" w:hAnsi="Arial" w:cs="Arial"/>
          <w:color w:val="auto"/>
          <w:sz w:val="22"/>
          <w:lang w:eastAsia="en-US"/>
        </w:rPr>
        <w:t xml:space="preserve"> Zamawiającemu przed rozpoczęciem wykonywania robót, bez </w:t>
      </w:r>
      <w:r>
        <w:rPr>
          <w:rFonts w:ascii="Arial" w:eastAsia="Times New Roman" w:hAnsi="Arial" w:cs="Arial"/>
          <w:color w:val="auto"/>
          <w:sz w:val="22"/>
        </w:rPr>
        <w:t>dodatkowego</w:t>
      </w:r>
      <w:r>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70BC6138" w14:textId="77777777" w:rsidR="00C42192" w:rsidRDefault="00C42192" w:rsidP="00C42192">
      <w:pPr>
        <w:numPr>
          <w:ilvl w:val="0"/>
          <w:numId w:val="40"/>
        </w:numPr>
        <w:tabs>
          <w:tab w:val="num" w:pos="851"/>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05EA8CCB" w14:textId="77777777" w:rsidR="00C42192" w:rsidRDefault="00C42192" w:rsidP="00C42192">
      <w:pPr>
        <w:numPr>
          <w:ilvl w:val="0"/>
          <w:numId w:val="40"/>
        </w:numPr>
        <w:tabs>
          <w:tab w:val="num" w:pos="851"/>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12280D82" w14:textId="77777777" w:rsidR="00C42192" w:rsidRDefault="00C42192" w:rsidP="00C42192">
      <w:pPr>
        <w:numPr>
          <w:ilvl w:val="0"/>
          <w:numId w:val="40"/>
        </w:numPr>
        <w:tabs>
          <w:tab w:val="num" w:pos="851"/>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Pr>
          <w:rFonts w:ascii="Arial" w:eastAsia="Times New Roman" w:hAnsi="Arial" w:cs="Arial"/>
          <w:color w:val="auto"/>
          <w:sz w:val="22"/>
        </w:rPr>
        <w:t>późn</w:t>
      </w:r>
      <w:proofErr w:type="spellEnd"/>
      <w:r>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259AEBD3" w14:textId="77777777" w:rsidR="00C42192" w:rsidRDefault="00C42192" w:rsidP="00C42192">
      <w:pPr>
        <w:numPr>
          <w:ilvl w:val="0"/>
          <w:numId w:val="40"/>
        </w:numPr>
        <w:tabs>
          <w:tab w:val="num" w:pos="851"/>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lastRenderedPageBreak/>
        <w:t>oddania terenu budowy i pomieszczenia magazynowego w stanie nie pogorszonym oraz do wywiezienia z placu budowy wszelkich odpadów i śmieci po swoich robotach i uporządkowania terenu;</w:t>
      </w:r>
    </w:p>
    <w:p w14:paraId="4355CEF3" w14:textId="77777777" w:rsidR="00C42192" w:rsidRDefault="00C42192" w:rsidP="00C42192">
      <w:pPr>
        <w:numPr>
          <w:ilvl w:val="0"/>
          <w:numId w:val="40"/>
        </w:numPr>
        <w:tabs>
          <w:tab w:val="num" w:pos="851"/>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4DF11D30" w14:textId="77777777" w:rsidR="00C42192" w:rsidRDefault="00C42192" w:rsidP="00C42192">
      <w:pPr>
        <w:numPr>
          <w:ilvl w:val="0"/>
          <w:numId w:val="40"/>
        </w:numPr>
        <w:tabs>
          <w:tab w:val="num" w:pos="851"/>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t>w przypadku zniszczenia, uszkodzenia budynków lub innych obiektów w toku realizacji robót – do ich naprawienia i doprowadzenia do stanu poprzedniego;</w:t>
      </w:r>
    </w:p>
    <w:p w14:paraId="35F99D45" w14:textId="59D68C18" w:rsidR="00C42192" w:rsidRDefault="00C42192" w:rsidP="00C551E5">
      <w:pPr>
        <w:numPr>
          <w:ilvl w:val="0"/>
          <w:numId w:val="40"/>
        </w:numPr>
        <w:tabs>
          <w:tab w:val="clear" w:pos="2340"/>
          <w:tab w:val="num" w:pos="709"/>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t>zapewnienia przy realizacji robót będących przedmiotem umowy osób posiadających uprawnienia do pełnienia samodzielnych funkcji technicznych w budownictwie do kierowania robotami budowlanymi w </w:t>
      </w:r>
      <w:r w:rsidR="00C551E5" w:rsidRPr="00C551E5">
        <w:rPr>
          <w:rFonts w:ascii="Arial" w:eastAsia="Times New Roman" w:hAnsi="Arial" w:cs="Arial"/>
          <w:color w:val="auto"/>
          <w:sz w:val="22"/>
        </w:rPr>
        <w:t>specjalności instalacyjnej w zakresie sieci, instalacji i urządzeń cieplnych, wentylacyjnych, gazowych, wodociągowych i kanalizacyjnych</w:t>
      </w:r>
      <w:r>
        <w:rPr>
          <w:rFonts w:ascii="Arial" w:eastAsia="Times New Roman" w:hAnsi="Arial" w:cs="Arial"/>
          <w:color w:val="auto"/>
          <w:sz w:val="22"/>
        </w:rPr>
        <w:t xml:space="preserve">, zgodnie z ustawą z dnia 7 lipca 1994 r. Prawo budowlane (Dz. U. z 2020 poz. 1333, z </w:t>
      </w:r>
      <w:proofErr w:type="spellStart"/>
      <w:r>
        <w:rPr>
          <w:rFonts w:ascii="Arial" w:eastAsia="Times New Roman" w:hAnsi="Arial" w:cs="Arial"/>
          <w:color w:val="auto"/>
          <w:sz w:val="22"/>
        </w:rPr>
        <w:t>późn</w:t>
      </w:r>
      <w:proofErr w:type="spellEnd"/>
      <w:r>
        <w:rPr>
          <w:rFonts w:ascii="Arial" w:eastAsia="Times New Roman" w:hAnsi="Arial" w:cs="Arial"/>
          <w:color w:val="auto"/>
          <w:sz w:val="22"/>
        </w:rPr>
        <w:t>. zm.); obecność kierownika robót na budowie wymagana jest co najmniej 2 razy w tygodniu;</w:t>
      </w:r>
    </w:p>
    <w:p w14:paraId="441329F2" w14:textId="77777777" w:rsidR="00C42192" w:rsidRDefault="00C42192" w:rsidP="00C42192">
      <w:pPr>
        <w:numPr>
          <w:ilvl w:val="0"/>
          <w:numId w:val="40"/>
        </w:numPr>
        <w:tabs>
          <w:tab w:val="num" w:pos="851"/>
        </w:tabs>
        <w:spacing w:after="120" w:line="240" w:lineRule="auto"/>
        <w:ind w:left="709" w:right="0" w:hanging="425"/>
        <w:rPr>
          <w:rFonts w:ascii="Arial" w:eastAsia="Times New Roman" w:hAnsi="Arial" w:cs="Arial"/>
          <w:color w:val="auto"/>
          <w:sz w:val="22"/>
        </w:rPr>
      </w:pPr>
      <w:r>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2E3D0680" w14:textId="77777777" w:rsidR="00C42192" w:rsidRDefault="00C42192" w:rsidP="00C42192">
      <w:pPr>
        <w:numPr>
          <w:ilvl w:val="0"/>
          <w:numId w:val="3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762F3151" w14:textId="77777777" w:rsidR="00C42192" w:rsidRDefault="00C42192" w:rsidP="00C42192">
      <w:pPr>
        <w:numPr>
          <w:ilvl w:val="0"/>
          <w:numId w:val="3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0B83E1F2" w14:textId="77777777" w:rsidR="00C42192" w:rsidRDefault="00C42192" w:rsidP="00C42192">
      <w:pPr>
        <w:numPr>
          <w:ilvl w:val="0"/>
          <w:numId w:val="3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5D7FBB95"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7</w:t>
      </w:r>
    </w:p>
    <w:p w14:paraId="084C2597" w14:textId="77777777" w:rsidR="00C42192" w:rsidRDefault="00C42192" w:rsidP="00C42192">
      <w:pPr>
        <w:numPr>
          <w:ilvl w:val="0"/>
          <w:numId w:val="4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Wynagrodzenie za wykonanie przedmiotu umowy wynosi:</w:t>
      </w:r>
    </w:p>
    <w:p w14:paraId="6C4AB8E4" w14:textId="77777777" w:rsidR="00C42192" w:rsidRDefault="00C42192" w:rsidP="00C42192">
      <w:pPr>
        <w:spacing w:after="160" w:line="240" w:lineRule="auto"/>
        <w:ind w:left="284" w:right="0" w:firstLine="0"/>
        <w:rPr>
          <w:rFonts w:ascii="Arial" w:eastAsia="Calibri" w:hAnsi="Arial" w:cs="Arial"/>
          <w:color w:val="auto"/>
          <w:sz w:val="22"/>
          <w:lang w:eastAsia="en-US"/>
        </w:rPr>
      </w:pPr>
      <w:r>
        <w:rPr>
          <w:rFonts w:ascii="Arial" w:eastAsia="Calibri" w:hAnsi="Arial" w:cs="Arial"/>
          <w:color w:val="auto"/>
          <w:sz w:val="22"/>
          <w:lang w:eastAsia="en-US"/>
        </w:rPr>
        <w:t>………… zł netto, powiększone o podatek VAT ………….. zł co stanowi kwotę brutto ……………. zł (słownie złotych: ……………………………………… 00/100).</w:t>
      </w:r>
    </w:p>
    <w:p w14:paraId="09A3F506" w14:textId="77777777" w:rsidR="00C42192" w:rsidRDefault="00C42192" w:rsidP="00C42192">
      <w:pPr>
        <w:numPr>
          <w:ilvl w:val="0"/>
          <w:numId w:val="4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71FB93C2" w14:textId="77777777" w:rsidR="00C42192" w:rsidRDefault="00C42192" w:rsidP="00C42192">
      <w:pPr>
        <w:numPr>
          <w:ilvl w:val="0"/>
          <w:numId w:val="4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5B607C9A" w14:textId="77777777" w:rsidR="00C42192" w:rsidRDefault="00C42192" w:rsidP="00C42192">
      <w:pPr>
        <w:numPr>
          <w:ilvl w:val="0"/>
          <w:numId w:val="4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Wynagrodzenie jest stałe i nie może ulec zmianie.</w:t>
      </w:r>
    </w:p>
    <w:p w14:paraId="1F98F4FE" w14:textId="77777777" w:rsidR="00C42192" w:rsidRDefault="00C42192" w:rsidP="00C42192">
      <w:pPr>
        <w:numPr>
          <w:ilvl w:val="0"/>
          <w:numId w:val="4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w:t>
      </w:r>
      <w:r>
        <w:rPr>
          <w:rFonts w:ascii="Arial" w:eastAsia="Times New Roman" w:hAnsi="Arial" w:cs="Arial"/>
          <w:color w:val="auto"/>
          <w:sz w:val="22"/>
        </w:rPr>
        <w:lastRenderedPageBreak/>
        <w:t xml:space="preserve">marca 2004 r. o podatku od towarów i usług (Dz. U. z 2020 r. poz. 106, z </w:t>
      </w:r>
      <w:proofErr w:type="spellStart"/>
      <w:r>
        <w:rPr>
          <w:rFonts w:ascii="Arial" w:eastAsia="Times New Roman" w:hAnsi="Arial" w:cs="Arial"/>
          <w:color w:val="auto"/>
          <w:sz w:val="22"/>
        </w:rPr>
        <w:t>późn</w:t>
      </w:r>
      <w:proofErr w:type="spellEnd"/>
      <w:r>
        <w:rPr>
          <w:rFonts w:ascii="Arial" w:eastAsia="Times New Roman" w:hAnsi="Arial" w:cs="Arial"/>
          <w:color w:val="auto"/>
          <w:sz w:val="22"/>
        </w:rPr>
        <w:t>. zm.) oraz rozporządzeniem Ministra Finansów z dnia 3 grudnia 2013 r. w sprawie wystawiania faktur (Dz. U. z 2013 r. poz. 1485), prawidłowo wystawionej i zgodnej z umową.</w:t>
      </w:r>
    </w:p>
    <w:p w14:paraId="49FB6DF8" w14:textId="77777777" w:rsidR="00C42192" w:rsidRDefault="00C42192" w:rsidP="00C42192">
      <w:pPr>
        <w:numPr>
          <w:ilvl w:val="0"/>
          <w:numId w:val="4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Podstawą wystawienia faktury będzie podpisanie przez Strony bez uwag protokołu końcowego o którym mowa w § 11 ust. 5.</w:t>
      </w:r>
    </w:p>
    <w:p w14:paraId="4DB697B0" w14:textId="77777777" w:rsidR="00C42192" w:rsidRDefault="00C42192" w:rsidP="00C42192">
      <w:pPr>
        <w:numPr>
          <w:ilvl w:val="0"/>
          <w:numId w:val="4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70E6178C" w14:textId="77777777" w:rsidR="00C42192" w:rsidRDefault="00C42192" w:rsidP="00C42192">
      <w:pPr>
        <w:spacing w:after="120" w:line="240" w:lineRule="auto"/>
        <w:ind w:left="709" w:right="0" w:hanging="283"/>
        <w:rPr>
          <w:rFonts w:ascii="Arial" w:eastAsia="Times New Roman" w:hAnsi="Arial" w:cs="Arial"/>
          <w:color w:val="auto"/>
          <w:sz w:val="22"/>
        </w:rPr>
      </w:pPr>
      <w:r>
        <w:rPr>
          <w:rFonts w:ascii="Arial" w:eastAsia="Times New Roman" w:hAnsi="Arial" w:cs="Arial"/>
          <w:color w:val="auto"/>
          <w:sz w:val="22"/>
        </w:rPr>
        <w:t xml:space="preserve">- na adres poczty elektronicznej RARS ustalonej dla odbioru faktur elektronicznych; </w:t>
      </w:r>
      <w:hyperlink r:id="rId28" w:history="1">
        <w:r>
          <w:rPr>
            <w:rStyle w:val="Hipercze"/>
            <w:rFonts w:ascii="Arial" w:hAnsi="Arial"/>
            <w:color w:val="0563C1"/>
          </w:rPr>
          <w:t>efakturacent@</w:t>
        </w:r>
        <w:r>
          <w:rPr>
            <w:rStyle w:val="Hipercze"/>
            <w:rFonts w:ascii="Arial" w:eastAsia="Times New Roman" w:hAnsi="Arial" w:cs="Arial"/>
            <w:color w:val="0563C1"/>
          </w:rPr>
          <w:t>rars</w:t>
        </w:r>
        <w:r>
          <w:rPr>
            <w:rStyle w:val="Hipercze"/>
            <w:rFonts w:ascii="Arial" w:hAnsi="Arial"/>
            <w:color w:val="0563C1"/>
          </w:rPr>
          <w:t>.gov.pl</w:t>
        </w:r>
      </w:hyperlink>
      <w:r>
        <w:rPr>
          <w:rFonts w:ascii="Arial" w:eastAsia="Times New Roman" w:hAnsi="Arial" w:cs="Arial"/>
          <w:color w:val="auto"/>
          <w:sz w:val="22"/>
        </w:rPr>
        <w:t xml:space="preserve"> lub</w:t>
      </w:r>
    </w:p>
    <w:p w14:paraId="4622432E" w14:textId="77777777" w:rsidR="00C42192" w:rsidRDefault="00C42192" w:rsidP="00C42192">
      <w:pPr>
        <w:spacing w:after="120" w:line="240" w:lineRule="auto"/>
        <w:ind w:left="709" w:right="0" w:hanging="283"/>
        <w:rPr>
          <w:rFonts w:ascii="Arial" w:eastAsia="Times New Roman" w:hAnsi="Arial" w:cs="Arial"/>
          <w:color w:val="auto"/>
          <w:sz w:val="22"/>
        </w:rPr>
      </w:pPr>
      <w:r>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2B781627" w14:textId="77777777" w:rsidR="00C42192" w:rsidRDefault="00C42192" w:rsidP="00C42192">
      <w:pPr>
        <w:numPr>
          <w:ilvl w:val="0"/>
          <w:numId w:val="4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38F692DC" w14:textId="77777777" w:rsidR="00C42192" w:rsidRDefault="00C42192" w:rsidP="00C42192">
      <w:pPr>
        <w:numPr>
          <w:ilvl w:val="0"/>
          <w:numId w:val="41"/>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 xml:space="preserve">Płatności z tytułu niniejszej umowy będą dokonywane w formie podzielonej płatności, o której mowa w art. 108a ustawy z dnia 11 marca 2004 r. o podatku od towarów i usług (Dz. U. z 2020 r. poz. 106, z </w:t>
      </w:r>
      <w:proofErr w:type="spellStart"/>
      <w:r>
        <w:rPr>
          <w:rFonts w:ascii="Arial" w:eastAsia="Calibri" w:hAnsi="Arial" w:cs="Arial"/>
          <w:color w:val="auto"/>
          <w:sz w:val="22"/>
          <w:lang w:eastAsia="en-US"/>
        </w:rPr>
        <w:t>późn</w:t>
      </w:r>
      <w:proofErr w:type="spellEnd"/>
      <w:r>
        <w:rPr>
          <w:rFonts w:ascii="Arial" w:eastAsia="Calibri" w:hAnsi="Arial" w:cs="Arial"/>
          <w:color w:val="auto"/>
          <w:sz w:val="22"/>
          <w:lang w:eastAsia="en-US"/>
        </w:rPr>
        <w:t>. zm.).</w:t>
      </w:r>
    </w:p>
    <w:p w14:paraId="666CE0B4" w14:textId="77777777" w:rsidR="00C42192" w:rsidRDefault="00C42192" w:rsidP="00C42192">
      <w:pPr>
        <w:numPr>
          <w:ilvl w:val="0"/>
          <w:numId w:val="41"/>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79F550F9" w14:textId="77777777" w:rsidR="00C42192" w:rsidRDefault="00C42192" w:rsidP="00C42192">
      <w:pPr>
        <w:numPr>
          <w:ilvl w:val="0"/>
          <w:numId w:val="41"/>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Zmiana numeru rachunku bankowego, dokonana zgodnie z postanowieniami ust. 10, nie wymaga zmiany warunków umowy w formie pisemnego aneksu.</w:t>
      </w:r>
    </w:p>
    <w:p w14:paraId="53305CC3" w14:textId="77777777" w:rsidR="00C42192" w:rsidRDefault="00C42192" w:rsidP="00C42192">
      <w:pPr>
        <w:numPr>
          <w:ilvl w:val="0"/>
          <w:numId w:val="4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01638BDF" w14:textId="77777777" w:rsidR="00C42192" w:rsidRDefault="00C42192" w:rsidP="00C42192">
      <w:pPr>
        <w:numPr>
          <w:ilvl w:val="0"/>
          <w:numId w:val="41"/>
        </w:numPr>
        <w:spacing w:after="120" w:line="240" w:lineRule="auto"/>
        <w:ind w:right="0"/>
        <w:rPr>
          <w:rFonts w:ascii="Arial" w:eastAsia="Calibri" w:hAnsi="Arial" w:cs="Arial"/>
          <w:color w:val="auto"/>
          <w:sz w:val="22"/>
        </w:rPr>
      </w:pPr>
      <w:r>
        <w:rPr>
          <w:rFonts w:ascii="Arial" w:eastAsia="Calibri" w:hAnsi="Arial" w:cs="Arial"/>
          <w:color w:val="auto"/>
          <w:sz w:val="22"/>
          <w:lang w:eastAsia="en-US"/>
        </w:rPr>
        <w:t xml:space="preserve">Za dzień </w:t>
      </w:r>
      <w:r>
        <w:rPr>
          <w:rFonts w:ascii="Arial" w:eastAsia="Times New Roman" w:hAnsi="Arial" w:cs="Arial"/>
          <w:color w:val="auto"/>
          <w:sz w:val="22"/>
        </w:rPr>
        <w:t>zapłaty</w:t>
      </w:r>
      <w:r>
        <w:rPr>
          <w:rFonts w:ascii="Arial" w:eastAsia="Calibri" w:hAnsi="Arial" w:cs="Arial"/>
          <w:color w:val="auto"/>
          <w:sz w:val="22"/>
          <w:lang w:eastAsia="en-US"/>
        </w:rPr>
        <w:t xml:space="preserve"> Strony uznają dzień obciążenia rachunku Zamawiającego.</w:t>
      </w:r>
    </w:p>
    <w:p w14:paraId="62F9941F"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8</w:t>
      </w:r>
    </w:p>
    <w:p w14:paraId="1BB44640"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Przedmiot umowy Wykonawca wykona zgodnie z ofert</w:t>
      </w:r>
      <w:r>
        <w:rPr>
          <w:rFonts w:ascii="Arial" w:eastAsia="TTE24B7B68t00" w:hAnsi="Arial" w:cs="Arial"/>
          <w:color w:val="auto"/>
          <w:sz w:val="22"/>
        </w:rPr>
        <w:t xml:space="preserve">ą </w:t>
      </w:r>
      <w:r>
        <w:rPr>
          <w:rFonts w:ascii="Arial" w:eastAsia="Times New Roman" w:hAnsi="Arial" w:cs="Arial"/>
          <w:color w:val="auto"/>
          <w:sz w:val="22"/>
        </w:rPr>
        <w:t>przetargow</w:t>
      </w:r>
      <w:r>
        <w:rPr>
          <w:rFonts w:ascii="Arial" w:eastAsia="TTE24B7B68t00" w:hAnsi="Arial" w:cs="Arial"/>
          <w:color w:val="auto"/>
          <w:sz w:val="22"/>
        </w:rPr>
        <w:t>ą:</w:t>
      </w:r>
    </w:p>
    <w:p w14:paraId="6DF7D426" w14:textId="77777777" w:rsidR="00C42192" w:rsidRDefault="00C42192" w:rsidP="00C42192">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 xml:space="preserve">bez </w:t>
      </w:r>
      <w:r>
        <w:rPr>
          <w:rFonts w:ascii="Arial" w:eastAsia="Times New Roman" w:hAnsi="Arial" w:cs="Arial"/>
          <w:color w:val="auto"/>
          <w:sz w:val="22"/>
        </w:rPr>
        <w:t>udziału</w:t>
      </w:r>
      <w:r>
        <w:rPr>
          <w:rFonts w:ascii="Arial" w:eastAsia="Calibri" w:hAnsi="Arial" w:cs="Arial"/>
          <w:color w:val="auto"/>
          <w:sz w:val="22"/>
          <w:lang w:eastAsia="en-US"/>
        </w:rPr>
        <w:t xml:space="preserve"> podwykonawców,</w:t>
      </w:r>
    </w:p>
    <w:p w14:paraId="579299E8" w14:textId="77777777" w:rsidR="00C42192" w:rsidRDefault="00C42192" w:rsidP="00C42192">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z udziałem podwykonawców, w nast</w:t>
      </w:r>
      <w:r>
        <w:rPr>
          <w:rFonts w:ascii="Arial" w:eastAsia="TTE24B7B68t00" w:hAnsi="Arial" w:cs="Arial"/>
          <w:color w:val="auto"/>
          <w:sz w:val="22"/>
          <w:lang w:eastAsia="en-US"/>
        </w:rPr>
        <w:t>ę</w:t>
      </w:r>
      <w:r>
        <w:rPr>
          <w:rFonts w:ascii="Arial" w:eastAsia="Calibri" w:hAnsi="Arial" w:cs="Arial"/>
          <w:color w:val="auto"/>
          <w:sz w:val="22"/>
          <w:lang w:eastAsia="en-US"/>
        </w:rPr>
        <w:t>puj</w:t>
      </w:r>
      <w:r>
        <w:rPr>
          <w:rFonts w:ascii="Arial" w:eastAsia="TTE24B7B68t00" w:hAnsi="Arial" w:cs="Arial"/>
          <w:color w:val="auto"/>
          <w:sz w:val="22"/>
          <w:lang w:eastAsia="en-US"/>
        </w:rPr>
        <w:t>ą</w:t>
      </w:r>
      <w:r>
        <w:rPr>
          <w:rFonts w:ascii="Arial" w:eastAsia="Calibri" w:hAnsi="Arial" w:cs="Arial"/>
          <w:color w:val="auto"/>
          <w:sz w:val="22"/>
          <w:lang w:eastAsia="en-US"/>
        </w:rPr>
        <w:t>cym zakresie:</w:t>
      </w:r>
    </w:p>
    <w:p w14:paraId="2E274CE6" w14:textId="77777777" w:rsidR="00C42192" w:rsidRDefault="00C42192" w:rsidP="00C42192">
      <w:pPr>
        <w:autoSpaceDE w:val="0"/>
        <w:autoSpaceDN w:val="0"/>
        <w:adjustRightInd w:val="0"/>
        <w:spacing w:after="160" w:line="240" w:lineRule="auto"/>
        <w:ind w:left="851" w:right="0" w:firstLine="0"/>
        <w:rPr>
          <w:rFonts w:ascii="Arial" w:eastAsia="Times New Roman" w:hAnsi="Arial" w:cs="Arial"/>
          <w:color w:val="auto"/>
          <w:sz w:val="22"/>
        </w:rPr>
      </w:pPr>
      <w:r>
        <w:rPr>
          <w:rFonts w:ascii="Arial" w:eastAsia="Calibri" w:hAnsi="Arial" w:cs="Arial"/>
          <w:color w:val="auto"/>
          <w:sz w:val="22"/>
          <w:lang w:eastAsia="en-US"/>
        </w:rPr>
        <w:t>……………………………………………………………………………...................... ( - zakres, firmy albo imiona i nazwiska oraz dane kontaktowe podwykonawców i osób do kontaktu z nimi).</w:t>
      </w:r>
    </w:p>
    <w:p w14:paraId="34BDD172"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7118DD99"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Calibri" w:hAnsi="Arial" w:cs="Arial"/>
          <w:color w:val="auto"/>
          <w:sz w:val="22"/>
          <w:lang w:eastAsia="en-US"/>
        </w:rPr>
        <w:lastRenderedPageBreak/>
        <w:t>Wykonawca zobowiązany jest do przedkładania Zamawiającemu projektu umowy o podwykonawstwo, której przedmiotem są roboty budowlane, a także projektu jej zmiany.</w:t>
      </w:r>
    </w:p>
    <w:p w14:paraId="61FA38F5"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Do zawarcia przez Wykonawc</w:t>
      </w:r>
      <w:r>
        <w:rPr>
          <w:rFonts w:ascii="Arial" w:eastAsia="TTE24B7B68t00" w:hAnsi="Arial" w:cs="Arial"/>
          <w:color w:val="auto"/>
          <w:sz w:val="22"/>
        </w:rPr>
        <w:t xml:space="preserve">ę </w:t>
      </w:r>
      <w:r>
        <w:rPr>
          <w:rFonts w:ascii="Arial" w:eastAsia="Times New Roman" w:hAnsi="Arial" w:cs="Arial"/>
          <w:color w:val="auto"/>
          <w:sz w:val="22"/>
        </w:rPr>
        <w:t>umowy o roboty budowlane z podwykonawc</w:t>
      </w:r>
      <w:r>
        <w:rPr>
          <w:rFonts w:ascii="Arial" w:eastAsia="TTE24B7B68t00" w:hAnsi="Arial" w:cs="Arial"/>
          <w:color w:val="auto"/>
          <w:sz w:val="22"/>
        </w:rPr>
        <w:t xml:space="preserve">ą </w:t>
      </w:r>
      <w:r>
        <w:rPr>
          <w:rFonts w:ascii="Arial" w:eastAsia="Times New Roman" w:hAnsi="Arial" w:cs="Arial"/>
          <w:color w:val="auto"/>
          <w:sz w:val="22"/>
        </w:rPr>
        <w:t>jest wymagana zgoda Zamawiaj</w:t>
      </w:r>
      <w:r>
        <w:rPr>
          <w:rFonts w:ascii="Arial" w:eastAsia="TTE24B7B68t00" w:hAnsi="Arial" w:cs="Arial"/>
          <w:color w:val="auto"/>
          <w:sz w:val="22"/>
        </w:rPr>
        <w:t>ą</w:t>
      </w:r>
      <w:r>
        <w:rPr>
          <w:rFonts w:ascii="Arial" w:eastAsia="Times New Roman" w:hAnsi="Arial" w:cs="Arial"/>
          <w:color w:val="auto"/>
          <w:sz w:val="22"/>
        </w:rPr>
        <w:t>cego. Je</w:t>
      </w:r>
      <w:r>
        <w:rPr>
          <w:rFonts w:ascii="Arial" w:eastAsia="TTE24B7B68t00" w:hAnsi="Arial" w:cs="Arial"/>
          <w:color w:val="auto"/>
          <w:sz w:val="22"/>
        </w:rPr>
        <w:t>ż</w:t>
      </w:r>
      <w:r>
        <w:rPr>
          <w:rFonts w:ascii="Arial" w:eastAsia="Times New Roman" w:hAnsi="Arial" w:cs="Arial"/>
          <w:color w:val="auto"/>
          <w:sz w:val="22"/>
        </w:rPr>
        <w:t>eli Zamawiaj</w:t>
      </w:r>
      <w:r>
        <w:rPr>
          <w:rFonts w:ascii="Arial" w:eastAsia="TTE24B7B68t00" w:hAnsi="Arial" w:cs="Arial"/>
          <w:color w:val="auto"/>
          <w:sz w:val="22"/>
        </w:rPr>
        <w:t>ą</w:t>
      </w:r>
      <w:r>
        <w:rPr>
          <w:rFonts w:ascii="Arial" w:eastAsia="Times New Roman" w:hAnsi="Arial" w:cs="Arial"/>
          <w:color w:val="auto"/>
          <w:sz w:val="22"/>
        </w:rPr>
        <w:t>cy, w terminie 14 dni od przedstawienia mu przez Wykonawc</w:t>
      </w:r>
      <w:r>
        <w:rPr>
          <w:rFonts w:ascii="Arial" w:eastAsia="TTE24B7B68t00" w:hAnsi="Arial" w:cs="Arial"/>
          <w:color w:val="auto"/>
          <w:sz w:val="22"/>
        </w:rPr>
        <w:t>ę projektu umow</w:t>
      </w:r>
      <w:r>
        <w:rPr>
          <w:rFonts w:ascii="Arial" w:eastAsia="Times New Roman" w:hAnsi="Arial" w:cs="Arial"/>
          <w:color w:val="auto"/>
          <w:sz w:val="22"/>
        </w:rPr>
        <w:t>y z podwykonawc</w:t>
      </w:r>
      <w:r>
        <w:rPr>
          <w:rFonts w:ascii="Arial" w:eastAsia="TTE24B7B68t00" w:hAnsi="Arial" w:cs="Arial"/>
          <w:color w:val="auto"/>
          <w:sz w:val="22"/>
        </w:rPr>
        <w:t>ą</w:t>
      </w:r>
      <w:r>
        <w:rPr>
          <w:rFonts w:ascii="Arial" w:eastAsia="Times New Roman" w:hAnsi="Arial" w:cs="Arial"/>
          <w:color w:val="auto"/>
          <w:sz w:val="22"/>
        </w:rPr>
        <w:t>, wraz z cz</w:t>
      </w:r>
      <w:r>
        <w:rPr>
          <w:rFonts w:ascii="Arial" w:eastAsia="TTE24B7B68t00" w:hAnsi="Arial" w:cs="Arial"/>
          <w:color w:val="auto"/>
          <w:sz w:val="22"/>
        </w:rPr>
        <w:t>ęś</w:t>
      </w:r>
      <w:r>
        <w:rPr>
          <w:rFonts w:ascii="Arial" w:eastAsia="Times New Roman" w:hAnsi="Arial" w:cs="Arial"/>
          <w:color w:val="auto"/>
          <w:sz w:val="22"/>
        </w:rPr>
        <w:t>ci</w:t>
      </w:r>
      <w:r>
        <w:rPr>
          <w:rFonts w:ascii="Arial" w:eastAsia="TTE24B7B68t00" w:hAnsi="Arial" w:cs="Arial"/>
          <w:color w:val="auto"/>
          <w:sz w:val="22"/>
        </w:rPr>
        <w:t xml:space="preserve">ą </w:t>
      </w:r>
      <w:r>
        <w:rPr>
          <w:rFonts w:ascii="Arial" w:eastAsia="Times New Roman" w:hAnsi="Arial" w:cs="Arial"/>
          <w:color w:val="auto"/>
          <w:sz w:val="22"/>
        </w:rPr>
        <w:t>dokumentacji dotycz</w:t>
      </w:r>
      <w:r>
        <w:rPr>
          <w:rFonts w:ascii="Arial" w:eastAsia="TTE24B7B68t00" w:hAnsi="Arial" w:cs="Arial"/>
          <w:color w:val="auto"/>
          <w:sz w:val="22"/>
        </w:rPr>
        <w:t>ą</w:t>
      </w:r>
      <w:r>
        <w:rPr>
          <w:rFonts w:ascii="Arial" w:eastAsia="Times New Roman" w:hAnsi="Arial" w:cs="Arial"/>
          <w:color w:val="auto"/>
          <w:sz w:val="22"/>
        </w:rPr>
        <w:t>c</w:t>
      </w:r>
      <w:r>
        <w:rPr>
          <w:rFonts w:ascii="Arial" w:eastAsia="TTE24B7B68t00" w:hAnsi="Arial" w:cs="Arial"/>
          <w:color w:val="auto"/>
          <w:sz w:val="22"/>
        </w:rPr>
        <w:t xml:space="preserve">ą </w:t>
      </w:r>
      <w:r>
        <w:rPr>
          <w:rFonts w:ascii="Arial" w:eastAsia="Times New Roman" w:hAnsi="Arial" w:cs="Arial"/>
          <w:color w:val="auto"/>
          <w:sz w:val="22"/>
        </w:rPr>
        <w:t>wykonania robót okre</w:t>
      </w:r>
      <w:r>
        <w:rPr>
          <w:rFonts w:ascii="Arial" w:eastAsia="TTE24B7B68t00" w:hAnsi="Arial" w:cs="Arial"/>
          <w:color w:val="auto"/>
          <w:sz w:val="22"/>
        </w:rPr>
        <w:t>ś</w:t>
      </w:r>
      <w:r>
        <w:rPr>
          <w:rFonts w:ascii="Arial" w:eastAsia="Times New Roman" w:hAnsi="Arial" w:cs="Arial"/>
          <w:color w:val="auto"/>
          <w:sz w:val="22"/>
        </w:rPr>
        <w:t>lonych w projekcie umowy nie zgłosi w formie pisemnej zastrzeże</w:t>
      </w:r>
      <w:r>
        <w:rPr>
          <w:rFonts w:ascii="Arial" w:eastAsia="TTE24B7B68t00" w:hAnsi="Arial" w:cs="Arial"/>
          <w:color w:val="auto"/>
          <w:sz w:val="22"/>
        </w:rPr>
        <w:t>ń</w:t>
      </w:r>
      <w:r>
        <w:rPr>
          <w:rFonts w:ascii="Arial" w:eastAsia="Times New Roman" w:hAnsi="Arial" w:cs="Arial"/>
          <w:color w:val="auto"/>
          <w:sz w:val="22"/>
        </w:rPr>
        <w:t>, pod rygorem nieważności, uważa si</w:t>
      </w:r>
      <w:r>
        <w:rPr>
          <w:rFonts w:ascii="Arial" w:eastAsia="TTE24B7B68t00" w:hAnsi="Arial" w:cs="Arial"/>
          <w:color w:val="auto"/>
          <w:sz w:val="22"/>
        </w:rPr>
        <w:t>ę</w:t>
      </w:r>
      <w:r>
        <w:rPr>
          <w:rFonts w:ascii="Arial" w:eastAsia="Times New Roman" w:hAnsi="Arial" w:cs="Arial"/>
          <w:color w:val="auto"/>
          <w:sz w:val="22"/>
        </w:rPr>
        <w:t>, że wyraził zgod</w:t>
      </w:r>
      <w:r>
        <w:rPr>
          <w:rFonts w:ascii="Arial" w:eastAsia="TTE24B7B68t00" w:hAnsi="Arial" w:cs="Arial"/>
          <w:color w:val="auto"/>
          <w:sz w:val="22"/>
        </w:rPr>
        <w:t xml:space="preserve">ę </w:t>
      </w:r>
      <w:r>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5767EAF1"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48ACF485"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2E2D6B68"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1F7E4D80"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zgłosi zastrzeżenia i nie wyrazi zgody na zawarcie umowy o podwykonawstwo, w przypadku gdy:</w:t>
      </w:r>
    </w:p>
    <w:p w14:paraId="4B6FDD60" w14:textId="77777777" w:rsidR="00C42192" w:rsidRDefault="00C42192" w:rsidP="00C42192">
      <w:pPr>
        <w:numPr>
          <w:ilvl w:val="0"/>
          <w:numId w:val="44"/>
        </w:numPr>
        <w:spacing w:after="0" w:line="240" w:lineRule="auto"/>
        <w:ind w:right="0"/>
        <w:contextualSpacing/>
        <w:rPr>
          <w:rFonts w:ascii="Arial" w:eastAsia="Times New Roman" w:hAnsi="Arial" w:cs="Arial"/>
          <w:color w:val="auto"/>
          <w:sz w:val="22"/>
        </w:rPr>
      </w:pPr>
      <w:r>
        <w:rPr>
          <w:rFonts w:ascii="Arial" w:eastAsia="Times New Roman" w:hAnsi="Arial" w:cs="Arial"/>
          <w:color w:val="auto"/>
          <w:sz w:val="22"/>
        </w:rPr>
        <w:t>nie spełnia ona wymagań określonych w dokumentach zamówienia,</w:t>
      </w:r>
    </w:p>
    <w:p w14:paraId="1D8C765B" w14:textId="77777777" w:rsidR="00C42192" w:rsidRDefault="00C42192" w:rsidP="00C42192">
      <w:pPr>
        <w:numPr>
          <w:ilvl w:val="0"/>
          <w:numId w:val="44"/>
        </w:numPr>
        <w:spacing w:after="0" w:line="240" w:lineRule="auto"/>
        <w:ind w:right="0"/>
        <w:contextualSpacing/>
        <w:rPr>
          <w:rFonts w:ascii="Arial" w:eastAsia="Times New Roman" w:hAnsi="Arial" w:cs="Arial"/>
          <w:color w:val="auto"/>
          <w:sz w:val="22"/>
        </w:rPr>
      </w:pPr>
      <w:r>
        <w:rPr>
          <w:rFonts w:ascii="Arial" w:eastAsia="Times New Roman" w:hAnsi="Arial" w:cs="Arial"/>
          <w:color w:val="auto"/>
          <w:sz w:val="22"/>
        </w:rPr>
        <w:t>przewiduje ona termin zapłaty wynagrodzenia z tytułu umowy o podwykonawstwo dłuższy niż 30 dni,</w:t>
      </w:r>
    </w:p>
    <w:p w14:paraId="30A549AA" w14:textId="77777777" w:rsidR="00C42192" w:rsidRDefault="00C42192" w:rsidP="00C42192">
      <w:pPr>
        <w:numPr>
          <w:ilvl w:val="0"/>
          <w:numId w:val="44"/>
        </w:numPr>
        <w:spacing w:after="120" w:line="240" w:lineRule="auto"/>
        <w:ind w:left="777" w:right="0" w:hanging="357"/>
        <w:rPr>
          <w:rFonts w:ascii="Arial" w:eastAsia="Times New Roman" w:hAnsi="Arial" w:cs="Arial"/>
          <w:color w:val="auto"/>
          <w:sz w:val="22"/>
        </w:rPr>
      </w:pPr>
      <w:r>
        <w:rPr>
          <w:rFonts w:ascii="Arial" w:eastAsia="Times New Roman" w:hAnsi="Arial" w:cs="Arial"/>
          <w:color w:val="auto"/>
          <w:sz w:val="22"/>
        </w:rPr>
        <w:t xml:space="preserve">zawiera </w:t>
      </w:r>
      <w:r>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007D8F9" w14:textId="77777777" w:rsidR="00C42192" w:rsidRDefault="00C42192" w:rsidP="00C42192">
      <w:pPr>
        <w:numPr>
          <w:ilvl w:val="0"/>
          <w:numId w:val="42"/>
        </w:numPr>
        <w:spacing w:before="120" w:after="120" w:line="240" w:lineRule="auto"/>
        <w:ind w:left="419" w:right="0" w:hanging="357"/>
        <w:rPr>
          <w:rFonts w:ascii="Arial" w:eastAsia="Times New Roman" w:hAnsi="Arial" w:cs="Arial"/>
          <w:color w:val="auto"/>
          <w:sz w:val="22"/>
        </w:rPr>
      </w:pPr>
      <w:r>
        <w:rPr>
          <w:rFonts w:ascii="Arial" w:eastAsia="Times New Roman" w:hAnsi="Arial" w:cs="Arial"/>
          <w:color w:val="auto"/>
          <w:sz w:val="22"/>
        </w:rPr>
        <w:t>Umowy, o których mowa w ust. 4 powinny być zawarte w formie pisemnej, pod rygorem nieważności.</w:t>
      </w:r>
    </w:p>
    <w:p w14:paraId="581B969B"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356DA375"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4A248F9A"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lastRenderedPageBreak/>
        <w:t>W przypadku niespełnienia obowiązków, o których mowa w ust. 3, ust. 5 i ust. 23, Zamawiający ma prawo do naliczenia kary umownej w wysokości 1.000,00 zł (słownie zł: jeden tysiąc) za każde naruszenie i potrącenia jej z wynagrodzenia Wykonawcy.</w:t>
      </w:r>
    </w:p>
    <w:p w14:paraId="77A5E773"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zobowi</w:t>
      </w:r>
      <w:r>
        <w:rPr>
          <w:rFonts w:ascii="Arial" w:eastAsia="TTE24B7B68t00" w:hAnsi="Arial" w:cs="Arial"/>
          <w:color w:val="auto"/>
          <w:sz w:val="22"/>
        </w:rPr>
        <w:t>ą</w:t>
      </w:r>
      <w:r>
        <w:rPr>
          <w:rFonts w:ascii="Arial" w:eastAsia="Times New Roman" w:hAnsi="Arial" w:cs="Arial"/>
          <w:color w:val="auto"/>
          <w:sz w:val="22"/>
        </w:rPr>
        <w:t>zany jest przed złożeniem faktury za realizację przedmiotu umowy przedstawi</w:t>
      </w:r>
      <w:r>
        <w:rPr>
          <w:rFonts w:ascii="Arial" w:eastAsia="TTE24B7B68t00" w:hAnsi="Arial" w:cs="Arial"/>
          <w:color w:val="auto"/>
          <w:sz w:val="22"/>
        </w:rPr>
        <w:t xml:space="preserve">ć </w:t>
      </w:r>
      <w:r>
        <w:rPr>
          <w:rFonts w:ascii="Arial" w:eastAsia="Times New Roman" w:hAnsi="Arial" w:cs="Arial"/>
          <w:color w:val="auto"/>
          <w:sz w:val="22"/>
        </w:rPr>
        <w:t>Zamawiaj</w:t>
      </w:r>
      <w:r>
        <w:rPr>
          <w:rFonts w:ascii="Arial" w:eastAsia="TTE24B7B68t00" w:hAnsi="Arial" w:cs="Arial"/>
          <w:color w:val="auto"/>
          <w:sz w:val="22"/>
        </w:rPr>
        <w:t>ą</w:t>
      </w:r>
      <w:r>
        <w:rPr>
          <w:rFonts w:ascii="Arial" w:eastAsia="Times New Roman" w:hAnsi="Arial" w:cs="Arial"/>
          <w:color w:val="auto"/>
          <w:sz w:val="22"/>
        </w:rPr>
        <w:t>cemu o</w:t>
      </w:r>
      <w:r>
        <w:rPr>
          <w:rFonts w:ascii="Arial" w:eastAsia="TTE24B7B68t00" w:hAnsi="Arial" w:cs="Arial"/>
          <w:color w:val="auto"/>
          <w:sz w:val="22"/>
        </w:rPr>
        <w:t>ś</w:t>
      </w:r>
      <w:r>
        <w:rPr>
          <w:rFonts w:ascii="Arial" w:eastAsia="Times New Roman" w:hAnsi="Arial" w:cs="Arial"/>
          <w:color w:val="auto"/>
          <w:sz w:val="22"/>
        </w:rPr>
        <w:t>wiadczenie podwykonawców i dalszych podwykonawców o otrzymaniu całego wynagrodzenia i że z tego tytułu podwykonawcy lub dalsi podwykonawcy nie b</w:t>
      </w:r>
      <w:r>
        <w:rPr>
          <w:rFonts w:ascii="Arial" w:eastAsia="TTE24B7B68t00" w:hAnsi="Arial" w:cs="Arial"/>
          <w:color w:val="auto"/>
          <w:sz w:val="22"/>
        </w:rPr>
        <w:t>ę</w:t>
      </w:r>
      <w:r>
        <w:rPr>
          <w:rFonts w:ascii="Arial" w:eastAsia="Times New Roman" w:hAnsi="Arial" w:cs="Arial"/>
          <w:color w:val="auto"/>
          <w:sz w:val="22"/>
        </w:rPr>
        <w:t>d</w:t>
      </w:r>
      <w:r>
        <w:rPr>
          <w:rFonts w:ascii="Arial" w:eastAsia="TTE24B7B68t00" w:hAnsi="Arial" w:cs="Arial"/>
          <w:color w:val="auto"/>
          <w:sz w:val="22"/>
        </w:rPr>
        <w:t xml:space="preserve">ą </w:t>
      </w:r>
      <w:r>
        <w:rPr>
          <w:rFonts w:ascii="Arial" w:eastAsia="Times New Roman" w:hAnsi="Arial" w:cs="Arial"/>
          <w:color w:val="auto"/>
          <w:sz w:val="22"/>
        </w:rPr>
        <w:t>zgłasza</w:t>
      </w:r>
      <w:r>
        <w:rPr>
          <w:rFonts w:ascii="Arial" w:eastAsia="TTE24B7B68t00" w:hAnsi="Arial" w:cs="Arial"/>
          <w:color w:val="auto"/>
          <w:sz w:val="22"/>
        </w:rPr>
        <w:t>ć ż</w:t>
      </w:r>
      <w:r>
        <w:rPr>
          <w:rFonts w:ascii="Arial" w:eastAsia="Times New Roman" w:hAnsi="Arial" w:cs="Arial"/>
          <w:color w:val="auto"/>
          <w:sz w:val="22"/>
        </w:rPr>
        <w:t>adnych roszcze</w:t>
      </w:r>
      <w:r>
        <w:rPr>
          <w:rFonts w:ascii="Arial" w:eastAsia="TTE24B7B68t00" w:hAnsi="Arial" w:cs="Arial"/>
          <w:color w:val="auto"/>
          <w:sz w:val="22"/>
        </w:rPr>
        <w:t>ń</w:t>
      </w:r>
      <w:r>
        <w:rPr>
          <w:rFonts w:ascii="Arial" w:eastAsia="Times New Roman" w:hAnsi="Arial" w:cs="Arial"/>
          <w:color w:val="auto"/>
          <w:sz w:val="22"/>
        </w:rPr>
        <w:t>.</w:t>
      </w:r>
    </w:p>
    <w:p w14:paraId="32AD252F"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37784009"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Pr>
          <w:rFonts w:ascii="Arial" w:eastAsia="Calibri" w:hAnsi="Arial" w:cs="Arial"/>
          <w:color w:val="auto"/>
          <w:sz w:val="22"/>
          <w:lang w:eastAsia="en-US"/>
        </w:rPr>
        <w:t>poświadczonej za zgodność z oryginałem kopii umowy o podwykonawstwo, której przedmiotem są dostawy lub usługi lub zmiany tej umowy</w:t>
      </w:r>
      <w:r>
        <w:rPr>
          <w:rFonts w:ascii="Arial" w:eastAsia="Times New Roman" w:hAnsi="Arial" w:cs="Arial"/>
          <w:color w:val="auto"/>
          <w:sz w:val="22"/>
        </w:rPr>
        <w:t>.</w:t>
      </w:r>
    </w:p>
    <w:p w14:paraId="1B3D6972"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1E02FB87"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73783DF6"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zgłoszenia w terminie uwag, o których mowa w ust. 17, Zamawiający może:</w:t>
      </w:r>
    </w:p>
    <w:p w14:paraId="66EDF0FD" w14:textId="77777777" w:rsidR="00C42192" w:rsidRDefault="00C42192" w:rsidP="00C42192">
      <w:pPr>
        <w:numPr>
          <w:ilvl w:val="0"/>
          <w:numId w:val="45"/>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nie dokonać bezpośredniej zapłaty wynagrodzenia podwykonawcom lub dalszym podwykonawcom, jeżeli Wykonawca wykaże niezasadność takiej zapłaty albo</w:t>
      </w:r>
    </w:p>
    <w:p w14:paraId="51430608" w14:textId="77777777" w:rsidR="00C42192" w:rsidRDefault="00C42192" w:rsidP="00C42192">
      <w:pPr>
        <w:numPr>
          <w:ilvl w:val="0"/>
          <w:numId w:val="45"/>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134B3EDF" w14:textId="77777777" w:rsidR="00C42192" w:rsidRDefault="00C42192" w:rsidP="00C42192">
      <w:pPr>
        <w:numPr>
          <w:ilvl w:val="0"/>
          <w:numId w:val="45"/>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dokonać bezpośredniej zapłaty wynagrodzenia podwykonawcom lub dalszym podwykonawcom jeżeli wykażą oni zasadność takiej zapłaty.</w:t>
      </w:r>
    </w:p>
    <w:p w14:paraId="48B79BF2"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46E66FD3"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115CD47C"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315062ED"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zobowiązany jest na każde żądanie Zamawiającego udzielić wszelkich informacji dotyczących podwykonawców lub dalszych podwykonawców.</w:t>
      </w:r>
    </w:p>
    <w:p w14:paraId="73EFFBAE"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Wykonawca lub podwykonawca zamówienia przedkłada Zamawiającemu poświadczoną za zgodność z oryginałem kopię zawartej umowy o podwykonawstwo, </w:t>
      </w:r>
      <w:r>
        <w:rPr>
          <w:rFonts w:ascii="Arial" w:eastAsia="Times New Roman" w:hAnsi="Arial" w:cs="Arial"/>
          <w:color w:val="auto"/>
          <w:sz w:val="22"/>
        </w:rPr>
        <w:lastRenderedPageBreak/>
        <w:t>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58973D64" w14:textId="77777777" w:rsidR="00C42192" w:rsidRDefault="00C42192" w:rsidP="00C42192">
      <w:pPr>
        <w:numPr>
          <w:ilvl w:val="0"/>
          <w:numId w:val="4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3D1B16D8"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9</w:t>
      </w:r>
    </w:p>
    <w:p w14:paraId="53483D6D" w14:textId="77777777" w:rsidR="00C42192" w:rsidRDefault="00C42192" w:rsidP="00C42192">
      <w:pPr>
        <w:numPr>
          <w:ilvl w:val="0"/>
          <w:numId w:val="46"/>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w:t>
      </w:r>
      <w:r>
        <w:rPr>
          <w:rFonts w:ascii="Arial" w:eastAsia="Calibri" w:hAnsi="Arial" w:cs="Arial"/>
          <w:color w:val="auto"/>
          <w:sz w:val="22"/>
          <w:lang w:eastAsia="en-US"/>
        </w:rPr>
        <w:t xml:space="preserve"> </w:t>
      </w:r>
      <w:r>
        <w:rPr>
          <w:rFonts w:ascii="Arial" w:eastAsia="Times New Roman" w:hAnsi="Arial" w:cs="Arial"/>
          <w:color w:val="auto"/>
          <w:sz w:val="22"/>
        </w:rPr>
        <w:t>niezwłocznie</w:t>
      </w:r>
      <w:r>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15695A17" w14:textId="77777777" w:rsidR="00C42192" w:rsidRDefault="00C42192" w:rsidP="00C42192">
      <w:pPr>
        <w:numPr>
          <w:ilvl w:val="0"/>
          <w:numId w:val="46"/>
        </w:numPr>
        <w:tabs>
          <w:tab w:val="num" w:pos="360"/>
        </w:tabs>
        <w:spacing w:after="120" w:line="240" w:lineRule="auto"/>
        <w:ind w:left="360" w:right="0"/>
        <w:rPr>
          <w:rFonts w:ascii="Arial" w:eastAsia="Times New Roman" w:hAnsi="Arial" w:cs="Arial"/>
          <w:color w:val="auto"/>
          <w:sz w:val="22"/>
        </w:rPr>
      </w:pPr>
      <w:r>
        <w:rPr>
          <w:rFonts w:ascii="Arial" w:eastAsia="Times New Roman" w:hAnsi="Arial" w:cs="Arial"/>
          <w:color w:val="auto"/>
          <w:sz w:val="22"/>
        </w:rPr>
        <w:t xml:space="preserve">Zmiany, o których mowa w ust. 1, </w:t>
      </w:r>
      <w:r>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05B1CF85" w14:textId="77777777" w:rsidR="00C42192" w:rsidRDefault="00C42192" w:rsidP="00C42192">
      <w:pPr>
        <w:numPr>
          <w:ilvl w:val="0"/>
          <w:numId w:val="46"/>
        </w:numPr>
        <w:tabs>
          <w:tab w:val="num" w:pos="360"/>
        </w:tabs>
        <w:spacing w:after="120" w:line="240" w:lineRule="auto"/>
        <w:ind w:left="360" w:right="0"/>
        <w:rPr>
          <w:rFonts w:ascii="Arial" w:eastAsia="Calibri" w:hAnsi="Arial" w:cs="Arial"/>
          <w:color w:val="auto"/>
          <w:sz w:val="22"/>
          <w:lang w:eastAsia="en-US"/>
        </w:rPr>
      </w:pPr>
      <w:r>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1172C669" w14:textId="77777777" w:rsidR="00C42192" w:rsidRDefault="00C42192" w:rsidP="00C42192">
      <w:pPr>
        <w:numPr>
          <w:ilvl w:val="0"/>
          <w:numId w:val="46"/>
        </w:numPr>
        <w:tabs>
          <w:tab w:val="num" w:pos="360"/>
        </w:tabs>
        <w:spacing w:after="120" w:line="240" w:lineRule="auto"/>
        <w:ind w:left="360" w:right="0"/>
        <w:rPr>
          <w:rFonts w:ascii="Arial" w:eastAsia="Times New Roman" w:hAnsi="Arial" w:cs="Arial"/>
          <w:color w:val="auto"/>
          <w:sz w:val="22"/>
        </w:rPr>
      </w:pPr>
      <w:r>
        <w:rPr>
          <w:rFonts w:ascii="Arial" w:eastAsia="Times New Roman" w:hAnsi="Arial" w:cs="Arial"/>
          <w:color w:val="auto"/>
          <w:sz w:val="22"/>
        </w:rPr>
        <w:t xml:space="preserve">Jeżeli </w:t>
      </w:r>
      <w:r>
        <w:rPr>
          <w:rFonts w:ascii="Arial" w:eastAsia="Calibri" w:hAnsi="Arial" w:cs="Arial"/>
          <w:color w:val="auto"/>
          <w:sz w:val="22"/>
          <w:lang w:eastAsia="en-US"/>
        </w:rPr>
        <w:t>zmiana</w:t>
      </w:r>
      <w:r>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7B325A3F" w14:textId="77777777" w:rsidR="00C42192" w:rsidRDefault="00C42192" w:rsidP="00C42192">
      <w:pPr>
        <w:numPr>
          <w:ilvl w:val="0"/>
          <w:numId w:val="46"/>
        </w:numPr>
        <w:tabs>
          <w:tab w:val="num" w:pos="360"/>
        </w:tabs>
        <w:spacing w:after="120" w:line="240" w:lineRule="auto"/>
        <w:ind w:left="360" w:right="0"/>
        <w:rPr>
          <w:rFonts w:ascii="Arial" w:eastAsia="Calibri" w:hAnsi="Arial" w:cs="Arial"/>
          <w:color w:val="auto"/>
          <w:sz w:val="22"/>
          <w:lang w:eastAsia="en-US"/>
        </w:rPr>
      </w:pPr>
      <w:r>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Pr>
          <w:rFonts w:ascii="Arial" w:eastAsia="Times New Roman" w:hAnsi="Arial" w:cs="Arial"/>
          <w:color w:val="auto"/>
          <w:sz w:val="22"/>
        </w:rPr>
        <w:t xml:space="preserve"> ustawy z dnia 11 września 2019 r. Prawo zamówień publicznych</w:t>
      </w:r>
      <w:r>
        <w:rPr>
          <w:rFonts w:ascii="Arial" w:eastAsia="Calibri" w:hAnsi="Arial" w:cs="Arial"/>
          <w:color w:val="auto"/>
          <w:sz w:val="22"/>
          <w:lang w:eastAsia="en-US"/>
        </w:rPr>
        <w:t>, lub podmiotowe środki dowodowe dotyczące tego podwykonawcy.</w:t>
      </w:r>
    </w:p>
    <w:p w14:paraId="55BD1441"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10</w:t>
      </w:r>
    </w:p>
    <w:p w14:paraId="51BED4B5" w14:textId="77777777" w:rsidR="00C42192" w:rsidRDefault="00C42192" w:rsidP="00C42192">
      <w:pPr>
        <w:numPr>
          <w:ilvl w:val="0"/>
          <w:numId w:val="47"/>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może naliczyć Wykonawcy kary umowne:</w:t>
      </w:r>
    </w:p>
    <w:p w14:paraId="20F30E74" w14:textId="77777777" w:rsidR="00C42192" w:rsidRDefault="00C42192" w:rsidP="00C42192">
      <w:pPr>
        <w:numPr>
          <w:ilvl w:val="0"/>
          <w:numId w:val="48"/>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za zwłokę w wykonaniu przedmiotu umowy - w wysokości 0,3 % wynagrodzenia umownego brutto, ustalonego w § 7 ust. 1, za każdy rozpoczęty dzień zwłoki;</w:t>
      </w:r>
    </w:p>
    <w:p w14:paraId="277E44CB" w14:textId="77777777" w:rsidR="00C42192" w:rsidRDefault="00C42192" w:rsidP="00C42192">
      <w:pPr>
        <w:numPr>
          <w:ilvl w:val="0"/>
          <w:numId w:val="48"/>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3221F29E" w14:textId="77777777" w:rsidR="00C42192" w:rsidRDefault="00C42192" w:rsidP="00C42192">
      <w:pPr>
        <w:numPr>
          <w:ilvl w:val="0"/>
          <w:numId w:val="48"/>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za odstąpienie od umowy z przyczyn leżących po stronie Wykonawcy - w wysokości 5 % wynagrodzenia umownego brutto, ustalonego w § 7 ust. 1;</w:t>
      </w:r>
    </w:p>
    <w:p w14:paraId="5B656D31" w14:textId="77777777" w:rsidR="00C42192" w:rsidRDefault="00C42192" w:rsidP="00C42192">
      <w:pPr>
        <w:numPr>
          <w:ilvl w:val="0"/>
          <w:numId w:val="48"/>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lastRenderedPageBreak/>
        <w:t>za brak zapłaty wynagrodzenia należnego podwykonawcom lub dalszym podwykonawcom – w wysokości 2000 zł za każde dokonanie przez Zamawiającego bezpośredniej płatności na rzecz podwykonawców lub dalszych podwykonawców;</w:t>
      </w:r>
    </w:p>
    <w:p w14:paraId="5D1AC9D0" w14:textId="77777777" w:rsidR="00C42192" w:rsidRDefault="00C42192" w:rsidP="00C42192">
      <w:pPr>
        <w:numPr>
          <w:ilvl w:val="0"/>
          <w:numId w:val="48"/>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za nieterminową zapłatę wynagrodzenia należnego podwykonawcom lub dalszym podwykonawcom – w wysokości 200 zł, za każdy rozpoczęty dzień zwłoki;</w:t>
      </w:r>
    </w:p>
    <w:p w14:paraId="67BD28AC" w14:textId="77777777" w:rsidR="00C42192" w:rsidRDefault="00C42192" w:rsidP="00C42192">
      <w:pPr>
        <w:numPr>
          <w:ilvl w:val="0"/>
          <w:numId w:val="48"/>
        </w:numPr>
        <w:tabs>
          <w:tab w:val="num" w:pos="851"/>
        </w:tabs>
        <w:spacing w:after="120" w:line="240" w:lineRule="auto"/>
        <w:ind w:left="851" w:right="0" w:hanging="284"/>
        <w:rPr>
          <w:rFonts w:ascii="Arial" w:eastAsia="Calibri" w:hAnsi="Arial" w:cs="Arial"/>
          <w:color w:val="auto"/>
          <w:sz w:val="22"/>
        </w:rPr>
      </w:pPr>
      <w:r>
        <w:rPr>
          <w:rFonts w:ascii="Arial" w:eastAsia="Calibri" w:hAnsi="Arial" w:cs="Arial"/>
          <w:color w:val="auto"/>
          <w:sz w:val="22"/>
        </w:rPr>
        <w:t xml:space="preserve">za brak </w:t>
      </w:r>
      <w:r>
        <w:rPr>
          <w:rFonts w:ascii="Arial" w:eastAsia="Times New Roman" w:hAnsi="Arial" w:cs="Arial"/>
          <w:color w:val="auto"/>
          <w:sz w:val="22"/>
        </w:rPr>
        <w:t>dokonania</w:t>
      </w:r>
      <w:r>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5ECE2ED7" w14:textId="77777777" w:rsidR="00C42192" w:rsidRDefault="00C42192" w:rsidP="00C42192">
      <w:pPr>
        <w:numPr>
          <w:ilvl w:val="0"/>
          <w:numId w:val="48"/>
        </w:numPr>
        <w:tabs>
          <w:tab w:val="num" w:pos="851"/>
        </w:tabs>
        <w:spacing w:after="120" w:line="240" w:lineRule="auto"/>
        <w:ind w:left="851" w:right="0" w:hanging="284"/>
        <w:rPr>
          <w:rFonts w:ascii="Arial" w:eastAsia="Calibri" w:hAnsi="Arial" w:cs="Arial"/>
          <w:color w:val="auto"/>
          <w:sz w:val="22"/>
        </w:rPr>
      </w:pPr>
      <w:r>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26E7DE93" w14:textId="77777777" w:rsidR="00C42192" w:rsidRDefault="00C42192" w:rsidP="00C42192">
      <w:pPr>
        <w:numPr>
          <w:ilvl w:val="0"/>
          <w:numId w:val="48"/>
        </w:numPr>
        <w:tabs>
          <w:tab w:val="num" w:pos="851"/>
        </w:tabs>
        <w:spacing w:after="120" w:line="240" w:lineRule="auto"/>
        <w:ind w:left="851" w:right="0" w:hanging="284"/>
        <w:rPr>
          <w:rFonts w:ascii="Arial" w:eastAsia="Calibri" w:hAnsi="Arial" w:cs="Arial"/>
          <w:color w:val="auto"/>
          <w:sz w:val="22"/>
        </w:rPr>
      </w:pPr>
      <w:r>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28527988" w14:textId="77777777" w:rsidR="00C42192" w:rsidRDefault="00C42192" w:rsidP="00C42192">
      <w:pPr>
        <w:numPr>
          <w:ilvl w:val="0"/>
          <w:numId w:val="47"/>
        </w:numPr>
        <w:spacing w:after="120" w:line="240" w:lineRule="auto"/>
        <w:ind w:left="419" w:right="0" w:hanging="357"/>
        <w:rPr>
          <w:rFonts w:ascii="Arial" w:eastAsia="Calibri" w:hAnsi="Arial" w:cs="Arial"/>
          <w:color w:val="auto"/>
          <w:sz w:val="22"/>
          <w:lang w:eastAsia="en-US"/>
        </w:rPr>
      </w:pPr>
      <w:r>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7F0D1EDC" w14:textId="77777777" w:rsidR="00C42192" w:rsidRDefault="00C42192" w:rsidP="00C42192">
      <w:pPr>
        <w:numPr>
          <w:ilvl w:val="0"/>
          <w:numId w:val="47"/>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zastrzega sobie prawo dochodzenia odszkodowania przewyższającego wysokość kar umownych.</w:t>
      </w:r>
    </w:p>
    <w:p w14:paraId="3565D090" w14:textId="77777777" w:rsidR="00C42192" w:rsidRDefault="00C42192" w:rsidP="00C42192">
      <w:pPr>
        <w:numPr>
          <w:ilvl w:val="0"/>
          <w:numId w:val="47"/>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wyraża nieodwołalnie zgodę na potrącenie ewentualnych kar umownych z wynagrodzenia za wykonanie umowy.</w:t>
      </w:r>
    </w:p>
    <w:p w14:paraId="1DFEFADB" w14:textId="77777777" w:rsidR="00C42192" w:rsidRDefault="00C42192" w:rsidP="00C42192">
      <w:pPr>
        <w:numPr>
          <w:ilvl w:val="0"/>
          <w:numId w:val="47"/>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59EA7587" w14:textId="77777777" w:rsidR="00C42192" w:rsidRDefault="00C42192" w:rsidP="00C42192">
      <w:pPr>
        <w:tabs>
          <w:tab w:val="left" w:pos="360"/>
        </w:tabs>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11</w:t>
      </w:r>
    </w:p>
    <w:p w14:paraId="12ABB14F"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Strony </w:t>
      </w:r>
      <w:r>
        <w:rPr>
          <w:rFonts w:ascii="Arial" w:eastAsia="Calibri" w:hAnsi="Arial" w:cs="Arial"/>
          <w:color w:val="auto"/>
          <w:sz w:val="22"/>
          <w:lang w:eastAsia="en-US"/>
        </w:rPr>
        <w:t>postanawiają</w:t>
      </w:r>
      <w:r>
        <w:rPr>
          <w:rFonts w:ascii="Arial" w:eastAsia="Times New Roman" w:hAnsi="Arial" w:cs="Arial"/>
          <w:color w:val="auto"/>
          <w:sz w:val="22"/>
        </w:rPr>
        <w:t>, że przedmiotem odbioru końcowego robót będzie zrealizowany w całości przedmiot umowy.</w:t>
      </w:r>
    </w:p>
    <w:p w14:paraId="5FBDE170"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6 ust. 1 pkt 9, oraz Przedstawiciela Zamawiającego o którym mowa w § 4 ust. 1.</w:t>
      </w:r>
    </w:p>
    <w:p w14:paraId="127E794E"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1900633B"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Jeżeli w toku czynności odbioru końcowego robót zostaną stwierdzone wady, to Zamawiającemu przysługują następujące uprawnienia:</w:t>
      </w:r>
    </w:p>
    <w:p w14:paraId="3EEB8342" w14:textId="77777777" w:rsidR="00C42192" w:rsidRDefault="00C42192" w:rsidP="00C42192">
      <w:pPr>
        <w:numPr>
          <w:ilvl w:val="0"/>
          <w:numId w:val="50"/>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lastRenderedPageBreak/>
        <w:t>jeżeli wady są możliwe do usunięcia – Zamawiający dokonuje odbioru końcowego i wyznacza Wykonawcy termin na usunięcie wad;</w:t>
      </w:r>
    </w:p>
    <w:p w14:paraId="6C1756FC" w14:textId="77777777" w:rsidR="00C42192" w:rsidRDefault="00C42192" w:rsidP="00C42192">
      <w:pPr>
        <w:numPr>
          <w:ilvl w:val="0"/>
          <w:numId w:val="50"/>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567103D9" w14:textId="77777777" w:rsidR="00C42192" w:rsidRDefault="00C42192" w:rsidP="00C42192">
      <w:pPr>
        <w:numPr>
          <w:ilvl w:val="0"/>
          <w:numId w:val="51"/>
        </w:numPr>
        <w:tabs>
          <w:tab w:val="num" w:pos="1418"/>
        </w:tabs>
        <w:spacing w:before="120" w:after="0" w:line="240" w:lineRule="auto"/>
        <w:ind w:left="1418" w:right="0" w:hanging="567"/>
        <w:rPr>
          <w:rFonts w:ascii="Arial" w:eastAsia="Times New Roman" w:hAnsi="Arial" w:cs="Arial"/>
          <w:color w:val="auto"/>
          <w:sz w:val="22"/>
        </w:rPr>
      </w:pPr>
      <w:r>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48AD70E0" w14:textId="77777777" w:rsidR="00C42192" w:rsidRDefault="00C42192" w:rsidP="00C42192">
      <w:pPr>
        <w:numPr>
          <w:ilvl w:val="0"/>
          <w:numId w:val="51"/>
        </w:numPr>
        <w:tabs>
          <w:tab w:val="num" w:pos="1418"/>
        </w:tabs>
        <w:spacing w:before="120" w:after="160" w:line="240" w:lineRule="auto"/>
        <w:ind w:left="1418" w:right="0" w:hanging="567"/>
        <w:rPr>
          <w:rFonts w:ascii="Arial" w:eastAsia="Times New Roman" w:hAnsi="Arial" w:cs="Arial"/>
          <w:color w:val="auto"/>
          <w:sz w:val="22"/>
        </w:rPr>
      </w:pPr>
      <w:r>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40D0216F"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Strony postanawiają, że z czynności odbioru końcowego będzie spisany protokół zawierający co najmniej następujące informacje:</w:t>
      </w:r>
    </w:p>
    <w:p w14:paraId="0B9F73EC" w14:textId="77777777" w:rsidR="00C42192" w:rsidRDefault="00C42192" w:rsidP="00C42192">
      <w:pPr>
        <w:numPr>
          <w:ilvl w:val="0"/>
          <w:numId w:val="52"/>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datę i miejsce odbioru robót;</w:t>
      </w:r>
    </w:p>
    <w:p w14:paraId="7F2EDAFB" w14:textId="77777777" w:rsidR="00C42192" w:rsidRDefault="00C42192" w:rsidP="00C42192">
      <w:pPr>
        <w:numPr>
          <w:ilvl w:val="0"/>
          <w:numId w:val="52"/>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przedmiot odbioru;</w:t>
      </w:r>
    </w:p>
    <w:p w14:paraId="4393BC81" w14:textId="77777777" w:rsidR="00C42192" w:rsidRDefault="00C42192" w:rsidP="00C42192">
      <w:pPr>
        <w:numPr>
          <w:ilvl w:val="0"/>
          <w:numId w:val="52"/>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ustalenia dokonane w toku odbioru, terminy na usunięcie stwierdzonych wad, w przypadku ich zaistnienia;</w:t>
      </w:r>
    </w:p>
    <w:p w14:paraId="15B37B4E" w14:textId="77777777" w:rsidR="00C42192" w:rsidRDefault="00C42192" w:rsidP="00C42192">
      <w:pPr>
        <w:numPr>
          <w:ilvl w:val="0"/>
          <w:numId w:val="52"/>
        </w:numPr>
        <w:tabs>
          <w:tab w:val="num" w:pos="851"/>
        </w:tabs>
        <w:spacing w:after="120" w:line="240" w:lineRule="auto"/>
        <w:ind w:left="851" w:right="0" w:hanging="425"/>
        <w:rPr>
          <w:rFonts w:ascii="Arial" w:eastAsia="Times New Roman" w:hAnsi="Arial" w:cs="Arial"/>
          <w:color w:val="auto"/>
          <w:sz w:val="22"/>
        </w:rPr>
      </w:pPr>
      <w:r>
        <w:rPr>
          <w:rFonts w:ascii="Arial" w:eastAsia="Times New Roman" w:hAnsi="Arial" w:cs="Arial"/>
          <w:color w:val="auto"/>
          <w:sz w:val="22"/>
        </w:rPr>
        <w:t>podpisy stron, a w przypadku odmowy złożenia podpisu – informację o przyczynach odmowy.</w:t>
      </w:r>
    </w:p>
    <w:p w14:paraId="218E1C08"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63D61753"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2749C2BD"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Strony postanawiają, że odpowiedzialność Wykonawcy z tytułu gwarancji na całość przedmiotu zamówienia wynosi </w:t>
      </w:r>
      <w:r>
        <w:rPr>
          <w:rFonts w:ascii="Arial" w:eastAsia="Times New Roman" w:hAnsi="Arial" w:cs="Arial"/>
          <w:b/>
          <w:color w:val="auto"/>
          <w:sz w:val="22"/>
        </w:rPr>
        <w:t>60 miesięcy</w:t>
      </w:r>
      <w:r>
        <w:rPr>
          <w:rFonts w:ascii="Arial" w:eastAsia="Times New Roman" w:hAnsi="Arial" w:cs="Arial"/>
          <w:color w:val="auto"/>
          <w:sz w:val="22"/>
        </w:rPr>
        <w:t xml:space="preserve"> od dnia odbioru końcowego robót. Okres rękojmi jest równy okresowi gwarancji.</w:t>
      </w:r>
    </w:p>
    <w:p w14:paraId="53C0A29A"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202AD4E6"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26364510"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Calibri" w:hAnsi="Arial" w:cs="Arial"/>
          <w:color w:val="auto"/>
          <w:sz w:val="22"/>
        </w:rPr>
        <w:lastRenderedPageBreak/>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Pr>
          <w:rFonts w:ascii="Arial" w:eastAsia="Calibri" w:hAnsi="Arial" w:cs="Arial"/>
          <w:color w:val="auto"/>
          <w:sz w:val="22"/>
        </w:rPr>
        <w:t>późn</w:t>
      </w:r>
      <w:proofErr w:type="spellEnd"/>
      <w:r>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0B04318F" w14:textId="77777777" w:rsidR="00C42192" w:rsidRDefault="00C42192" w:rsidP="00C42192">
      <w:pPr>
        <w:numPr>
          <w:ilvl w:val="0"/>
          <w:numId w:val="53"/>
        </w:numPr>
        <w:tabs>
          <w:tab w:val="num" w:pos="851"/>
        </w:tabs>
        <w:spacing w:after="120" w:line="240" w:lineRule="auto"/>
        <w:ind w:left="851" w:right="0" w:hanging="425"/>
        <w:rPr>
          <w:rFonts w:ascii="Arial" w:eastAsia="Calibri" w:hAnsi="Arial" w:cs="Arial"/>
          <w:color w:val="auto"/>
          <w:sz w:val="22"/>
        </w:rPr>
      </w:pPr>
      <w:r>
        <w:rPr>
          <w:rFonts w:ascii="Arial" w:eastAsia="Times New Roman" w:hAnsi="Arial" w:cs="Arial"/>
          <w:color w:val="auto"/>
          <w:sz w:val="22"/>
        </w:rPr>
        <w:t>utrwalania</w:t>
      </w:r>
      <w:r>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3AEDFE03" w14:textId="77777777" w:rsidR="00C42192" w:rsidRDefault="00C42192" w:rsidP="00C42192">
      <w:pPr>
        <w:numPr>
          <w:ilvl w:val="0"/>
          <w:numId w:val="53"/>
        </w:numPr>
        <w:tabs>
          <w:tab w:val="num" w:pos="851"/>
        </w:tabs>
        <w:spacing w:after="120" w:line="240" w:lineRule="auto"/>
        <w:ind w:left="851" w:right="0" w:hanging="425"/>
        <w:rPr>
          <w:rFonts w:ascii="Arial" w:eastAsia="Calibri" w:hAnsi="Arial" w:cs="Arial"/>
          <w:color w:val="auto"/>
          <w:sz w:val="22"/>
        </w:rPr>
      </w:pPr>
      <w:r>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5736825E" w14:textId="77777777" w:rsidR="00C42192" w:rsidRDefault="00C42192" w:rsidP="00C42192">
      <w:pPr>
        <w:numPr>
          <w:ilvl w:val="0"/>
          <w:numId w:val="53"/>
        </w:numPr>
        <w:tabs>
          <w:tab w:val="num" w:pos="851"/>
        </w:tabs>
        <w:spacing w:after="120" w:line="240" w:lineRule="auto"/>
        <w:ind w:left="851" w:right="0" w:hanging="425"/>
        <w:rPr>
          <w:rFonts w:ascii="Arial" w:eastAsia="Calibri" w:hAnsi="Arial" w:cs="Arial"/>
          <w:color w:val="auto"/>
          <w:sz w:val="22"/>
        </w:rPr>
      </w:pPr>
      <w:r>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613442B6" w14:textId="77777777" w:rsidR="00C42192" w:rsidRDefault="00C42192" w:rsidP="00C42192">
      <w:pPr>
        <w:numPr>
          <w:ilvl w:val="0"/>
          <w:numId w:val="49"/>
        </w:numPr>
        <w:spacing w:after="120" w:line="240" w:lineRule="auto"/>
        <w:ind w:right="0"/>
        <w:rPr>
          <w:rFonts w:ascii="Arial" w:eastAsia="Times New Roman" w:hAnsi="Arial" w:cs="Arial"/>
          <w:color w:val="auto"/>
          <w:sz w:val="22"/>
        </w:rPr>
      </w:pPr>
      <w:r>
        <w:rPr>
          <w:rFonts w:ascii="Arial" w:eastAsia="Calibri" w:hAnsi="Arial" w:cs="Arial"/>
          <w:color w:val="auto"/>
          <w:sz w:val="22"/>
        </w:rPr>
        <w:t>Zamawiający</w:t>
      </w:r>
      <w:r>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2CF035E8"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12</w:t>
      </w:r>
    </w:p>
    <w:p w14:paraId="1650CD71" w14:textId="77777777" w:rsidR="00C42192" w:rsidRDefault="00C42192" w:rsidP="00C42192">
      <w:pPr>
        <w:numPr>
          <w:ilvl w:val="0"/>
          <w:numId w:val="54"/>
        </w:numPr>
        <w:autoSpaceDE w:val="0"/>
        <w:autoSpaceDN w:val="0"/>
        <w:spacing w:after="160" w:line="240" w:lineRule="auto"/>
        <w:ind w:right="0"/>
        <w:rPr>
          <w:rFonts w:ascii="Arial" w:eastAsia="Times New Roman" w:hAnsi="Arial" w:cs="Arial"/>
          <w:color w:val="auto"/>
          <w:sz w:val="22"/>
        </w:rPr>
      </w:pPr>
      <w:r>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34E61875" w14:textId="77777777" w:rsidR="00C42192" w:rsidRDefault="00C42192" w:rsidP="00C42192">
      <w:pPr>
        <w:numPr>
          <w:ilvl w:val="0"/>
          <w:numId w:val="54"/>
        </w:numPr>
        <w:autoSpaceDE w:val="0"/>
        <w:autoSpaceDN w:val="0"/>
        <w:spacing w:after="0" w:line="240" w:lineRule="auto"/>
        <w:ind w:right="0"/>
        <w:contextualSpacing/>
        <w:rPr>
          <w:rFonts w:ascii="Arial" w:eastAsia="Times New Roman" w:hAnsi="Arial" w:cs="Arial"/>
          <w:color w:val="auto"/>
          <w:sz w:val="22"/>
        </w:rPr>
      </w:pPr>
      <w:r>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Pr>
          <w:rFonts w:ascii="Arial" w:eastAsia="Times New Roman" w:hAnsi="Arial" w:cs="Arial"/>
          <w:color w:val="auto"/>
          <w:sz w:val="22"/>
        </w:rPr>
        <w:br/>
        <w:t>z ww. zasadami ustala się w trybie roboczym z osobą sprawującą nadzór nad realizacją umowy.</w:t>
      </w:r>
    </w:p>
    <w:p w14:paraId="7A450104" w14:textId="77777777" w:rsidR="00C42192" w:rsidRDefault="00C42192" w:rsidP="00C42192">
      <w:pPr>
        <w:autoSpaceDE w:val="0"/>
        <w:autoSpaceDN w:val="0"/>
        <w:spacing w:after="0" w:line="240" w:lineRule="auto"/>
        <w:ind w:left="710" w:right="0" w:firstLine="0"/>
        <w:contextualSpacing/>
        <w:rPr>
          <w:rFonts w:ascii="Arial" w:eastAsia="Times New Roman" w:hAnsi="Arial" w:cs="Arial"/>
          <w:color w:val="auto"/>
          <w:sz w:val="22"/>
        </w:rPr>
      </w:pPr>
    </w:p>
    <w:p w14:paraId="4444DF5A" w14:textId="77777777" w:rsidR="00C42192" w:rsidRDefault="00C42192" w:rsidP="00C42192">
      <w:pPr>
        <w:autoSpaceDE w:val="0"/>
        <w:autoSpaceDN w:val="0"/>
        <w:spacing w:after="0" w:line="240" w:lineRule="auto"/>
        <w:ind w:left="3542" w:right="0" w:firstLine="706"/>
        <w:contextualSpacing/>
        <w:rPr>
          <w:rFonts w:ascii="Arial" w:eastAsia="Times New Roman" w:hAnsi="Arial" w:cs="Arial"/>
          <w:b/>
          <w:color w:val="auto"/>
          <w:sz w:val="22"/>
        </w:rPr>
      </w:pPr>
      <w:r>
        <w:rPr>
          <w:rFonts w:ascii="Arial" w:eastAsia="Times New Roman" w:hAnsi="Arial" w:cs="Arial"/>
          <w:b/>
          <w:color w:val="auto"/>
          <w:sz w:val="22"/>
        </w:rPr>
        <w:t>§ 13</w:t>
      </w:r>
    </w:p>
    <w:p w14:paraId="213964ED" w14:textId="77777777" w:rsidR="00C42192" w:rsidRDefault="00C42192" w:rsidP="00C42192">
      <w:pPr>
        <w:numPr>
          <w:ilvl w:val="0"/>
          <w:numId w:val="55"/>
        </w:numPr>
        <w:spacing w:after="120" w:line="240" w:lineRule="auto"/>
        <w:ind w:right="0"/>
        <w:rPr>
          <w:rFonts w:ascii="Arial" w:eastAsia="Times New Roman" w:hAnsi="Arial" w:cs="Arial"/>
          <w:color w:val="auto"/>
          <w:sz w:val="22"/>
        </w:rPr>
      </w:pPr>
      <w:r>
        <w:rPr>
          <w:rFonts w:ascii="Arial" w:eastAsia="Calibri" w:hAnsi="Arial" w:cs="Arial"/>
          <w:color w:val="auto"/>
          <w:sz w:val="22"/>
        </w:rPr>
        <w:t>Zamawiający</w:t>
      </w:r>
      <w:r>
        <w:rPr>
          <w:rFonts w:ascii="Arial" w:eastAsia="Times New Roman" w:hAnsi="Arial" w:cs="Arial"/>
          <w:color w:val="auto"/>
          <w:sz w:val="22"/>
        </w:rPr>
        <w:t xml:space="preserve"> może od umowy odstąpić w przypadku:</w:t>
      </w:r>
    </w:p>
    <w:p w14:paraId="31E19AC9" w14:textId="77777777" w:rsidR="00C42192" w:rsidRDefault="00C42192" w:rsidP="00C42192">
      <w:pPr>
        <w:numPr>
          <w:ilvl w:val="1"/>
          <w:numId w:val="56"/>
        </w:numPr>
        <w:tabs>
          <w:tab w:val="num" w:pos="709"/>
        </w:tabs>
        <w:spacing w:before="120" w:after="0" w:line="240" w:lineRule="auto"/>
        <w:ind w:left="709" w:right="0"/>
        <w:rPr>
          <w:rFonts w:ascii="Arial" w:eastAsia="Times New Roman" w:hAnsi="Arial" w:cs="Arial"/>
          <w:color w:val="auto"/>
          <w:sz w:val="22"/>
        </w:rPr>
      </w:pPr>
      <w:r>
        <w:rPr>
          <w:rFonts w:ascii="Arial" w:eastAsia="Times New Roman" w:hAnsi="Arial" w:cs="Arial"/>
          <w:color w:val="auto"/>
          <w:sz w:val="22"/>
        </w:rPr>
        <w:lastRenderedPageBreak/>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36FBDDD2" w14:textId="77777777" w:rsidR="00C42192" w:rsidRDefault="00C42192" w:rsidP="00C42192">
      <w:pPr>
        <w:numPr>
          <w:ilvl w:val="1"/>
          <w:numId w:val="56"/>
        </w:numPr>
        <w:tabs>
          <w:tab w:val="num" w:pos="709"/>
        </w:tabs>
        <w:spacing w:before="120" w:after="0" w:line="240" w:lineRule="auto"/>
        <w:ind w:left="709" w:right="0"/>
        <w:rPr>
          <w:rFonts w:ascii="Arial" w:eastAsia="Times New Roman" w:hAnsi="Arial" w:cs="Arial"/>
          <w:color w:val="auto"/>
          <w:sz w:val="22"/>
        </w:rPr>
      </w:pPr>
      <w:r>
        <w:rPr>
          <w:rFonts w:ascii="Arial" w:eastAsia="Times New Roman" w:hAnsi="Arial" w:cs="Arial"/>
          <w:color w:val="auto"/>
          <w:sz w:val="22"/>
        </w:rPr>
        <w:t>naruszenia obowiązku, o którym mowa w § 6 ust. 1 pkt 9, w terminie 7 dni od ostatniego dnia tygodnia w którym stwierdzono nieobecność kierownika robót;</w:t>
      </w:r>
    </w:p>
    <w:p w14:paraId="7779A218" w14:textId="77777777" w:rsidR="00C42192" w:rsidRDefault="00C42192" w:rsidP="00C42192">
      <w:pPr>
        <w:numPr>
          <w:ilvl w:val="1"/>
          <w:numId w:val="56"/>
        </w:numPr>
        <w:tabs>
          <w:tab w:val="num" w:pos="709"/>
        </w:tabs>
        <w:spacing w:before="120" w:after="0" w:line="240" w:lineRule="auto"/>
        <w:ind w:left="709" w:right="0"/>
        <w:rPr>
          <w:rFonts w:ascii="Arial" w:eastAsia="Times New Roman" w:hAnsi="Arial" w:cs="Arial"/>
          <w:color w:val="auto"/>
          <w:sz w:val="22"/>
        </w:rPr>
      </w:pPr>
      <w:r>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104C66A3" w14:textId="77777777" w:rsidR="00C42192" w:rsidRDefault="00C42192" w:rsidP="00C42192">
      <w:pPr>
        <w:numPr>
          <w:ilvl w:val="1"/>
          <w:numId w:val="56"/>
        </w:numPr>
        <w:tabs>
          <w:tab w:val="num" w:pos="709"/>
        </w:tabs>
        <w:spacing w:before="120" w:after="0" w:line="240" w:lineRule="auto"/>
        <w:ind w:left="709" w:right="0"/>
        <w:rPr>
          <w:rFonts w:ascii="Arial" w:eastAsia="Times New Roman" w:hAnsi="Arial" w:cs="Arial"/>
          <w:color w:val="auto"/>
          <w:sz w:val="22"/>
        </w:rPr>
      </w:pPr>
      <w:r>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5E0A2EB0" w14:textId="77777777" w:rsidR="00C42192" w:rsidRDefault="00C42192" w:rsidP="00C42192">
      <w:pPr>
        <w:numPr>
          <w:ilvl w:val="1"/>
          <w:numId w:val="56"/>
        </w:numPr>
        <w:tabs>
          <w:tab w:val="num" w:pos="709"/>
        </w:tabs>
        <w:spacing w:before="120" w:after="120" w:line="240" w:lineRule="auto"/>
        <w:ind w:left="709" w:right="0"/>
        <w:rPr>
          <w:rFonts w:ascii="Arial" w:eastAsia="Calibri" w:hAnsi="Arial" w:cs="Arial"/>
          <w:color w:val="auto"/>
          <w:sz w:val="22"/>
        </w:rPr>
      </w:pPr>
      <w:r>
        <w:rPr>
          <w:rFonts w:ascii="Arial" w:eastAsia="Times New Roman" w:hAnsi="Arial" w:cs="Arial"/>
          <w:color w:val="auto"/>
          <w:sz w:val="22"/>
        </w:rPr>
        <w:t>zmiany albo</w:t>
      </w:r>
      <w:r>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47AE0DF9" w14:textId="77777777" w:rsidR="00C42192" w:rsidRDefault="00C42192" w:rsidP="00C42192">
      <w:pPr>
        <w:numPr>
          <w:ilvl w:val="0"/>
          <w:numId w:val="55"/>
        </w:numPr>
        <w:spacing w:after="120" w:line="240" w:lineRule="auto"/>
        <w:ind w:left="419" w:right="0" w:hanging="357"/>
        <w:rPr>
          <w:rFonts w:ascii="Arial" w:eastAsia="Times New Roman" w:hAnsi="Arial" w:cs="Arial"/>
          <w:color w:val="auto"/>
          <w:sz w:val="22"/>
        </w:rPr>
      </w:pPr>
      <w:r>
        <w:rPr>
          <w:rFonts w:ascii="Arial" w:eastAsia="Times New Roman" w:hAnsi="Arial" w:cs="Arial"/>
          <w:color w:val="auto"/>
          <w:sz w:val="22"/>
        </w:rPr>
        <w:t xml:space="preserve">W </w:t>
      </w:r>
      <w:r>
        <w:rPr>
          <w:rFonts w:ascii="Arial" w:eastAsia="Calibri" w:hAnsi="Arial" w:cs="Arial"/>
          <w:color w:val="auto"/>
          <w:sz w:val="22"/>
        </w:rPr>
        <w:t>przypadku</w:t>
      </w:r>
      <w:r>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7B5AE2D8"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14</w:t>
      </w:r>
    </w:p>
    <w:p w14:paraId="68BD6D0E" w14:textId="77777777" w:rsidR="00C42192" w:rsidRDefault="00C42192" w:rsidP="00C42192">
      <w:pPr>
        <w:numPr>
          <w:ilvl w:val="0"/>
          <w:numId w:val="57"/>
        </w:numPr>
        <w:spacing w:after="120" w:line="240" w:lineRule="auto"/>
        <w:ind w:right="0"/>
        <w:rPr>
          <w:rFonts w:ascii="Arial" w:eastAsia="Calibri" w:hAnsi="Arial" w:cs="Arial"/>
          <w:color w:val="auto"/>
          <w:sz w:val="22"/>
          <w:lang w:eastAsia="en-US"/>
        </w:rPr>
      </w:pPr>
      <w:r>
        <w:rPr>
          <w:rFonts w:ascii="Arial" w:eastAsia="Calibri" w:hAnsi="Arial" w:cs="Arial"/>
          <w:color w:val="auto"/>
          <w:sz w:val="22"/>
        </w:rPr>
        <w:t>Wykonawca</w:t>
      </w:r>
      <w:r>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460DA434" w14:textId="77777777" w:rsidR="00C42192" w:rsidRDefault="00C42192" w:rsidP="00C42192">
      <w:pPr>
        <w:numPr>
          <w:ilvl w:val="0"/>
          <w:numId w:val="57"/>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14612ADF" w14:textId="77777777" w:rsidR="00C42192" w:rsidRDefault="00C42192" w:rsidP="00C42192">
      <w:pPr>
        <w:numPr>
          <w:ilvl w:val="0"/>
          <w:numId w:val="58"/>
        </w:numPr>
        <w:tabs>
          <w:tab w:val="num" w:pos="851"/>
        </w:tabs>
        <w:spacing w:before="120"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rPr>
        <w:t>żądania</w:t>
      </w:r>
      <w:r>
        <w:rPr>
          <w:rFonts w:ascii="Arial" w:eastAsia="Calibri" w:hAnsi="Arial" w:cs="Arial"/>
          <w:color w:val="auto"/>
          <w:sz w:val="22"/>
          <w:lang w:eastAsia="en-US"/>
        </w:rPr>
        <w:t xml:space="preserve"> oświadczeń i dokumentów w zakresie spełnienia przez Wykonawcę ww. wymogów i dokonywania ich oceny;</w:t>
      </w:r>
    </w:p>
    <w:p w14:paraId="6EB66787" w14:textId="77777777" w:rsidR="00C42192" w:rsidRDefault="00C42192" w:rsidP="00C42192">
      <w:pPr>
        <w:numPr>
          <w:ilvl w:val="0"/>
          <w:numId w:val="58"/>
        </w:numPr>
        <w:tabs>
          <w:tab w:val="num" w:pos="851"/>
        </w:tabs>
        <w:spacing w:before="120"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rPr>
        <w:t>żądania</w:t>
      </w:r>
      <w:r>
        <w:rPr>
          <w:rFonts w:ascii="Arial" w:eastAsia="Calibri" w:hAnsi="Arial" w:cs="Arial"/>
          <w:color w:val="auto"/>
          <w:sz w:val="22"/>
          <w:lang w:eastAsia="en-US"/>
        </w:rPr>
        <w:t xml:space="preserve"> wyjaśnień w przypadku powzięcia wątpliwości w zakresie potwierdzenia przez Wykonawcę spełnienia wymogów;</w:t>
      </w:r>
    </w:p>
    <w:p w14:paraId="66AEA0EC" w14:textId="77777777" w:rsidR="00C42192" w:rsidRDefault="00C42192" w:rsidP="00C42192">
      <w:pPr>
        <w:numPr>
          <w:ilvl w:val="0"/>
          <w:numId w:val="58"/>
        </w:numPr>
        <w:tabs>
          <w:tab w:val="num" w:pos="851"/>
        </w:tabs>
        <w:spacing w:before="120" w:after="160" w:line="240" w:lineRule="auto"/>
        <w:ind w:left="851" w:right="0" w:hanging="425"/>
        <w:rPr>
          <w:rFonts w:ascii="Arial" w:eastAsia="Calibri" w:hAnsi="Arial" w:cs="Arial"/>
          <w:color w:val="auto"/>
          <w:sz w:val="22"/>
          <w:lang w:eastAsia="en-US"/>
        </w:rPr>
      </w:pPr>
      <w:r>
        <w:rPr>
          <w:rFonts w:ascii="Arial" w:eastAsia="Calibri" w:hAnsi="Arial" w:cs="Arial"/>
          <w:color w:val="auto"/>
          <w:sz w:val="22"/>
        </w:rPr>
        <w:lastRenderedPageBreak/>
        <w:t>przeprowadzenia</w:t>
      </w:r>
      <w:r>
        <w:rPr>
          <w:rFonts w:ascii="Arial" w:eastAsia="Calibri" w:hAnsi="Arial" w:cs="Arial"/>
          <w:color w:val="auto"/>
          <w:sz w:val="22"/>
          <w:lang w:eastAsia="en-US"/>
        </w:rPr>
        <w:t xml:space="preserve"> kontroli na miejscu realizacji umowy.</w:t>
      </w:r>
    </w:p>
    <w:p w14:paraId="546079BD" w14:textId="77777777" w:rsidR="00C42192" w:rsidRDefault="00C42192" w:rsidP="00C42192">
      <w:pPr>
        <w:numPr>
          <w:ilvl w:val="0"/>
          <w:numId w:val="57"/>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142B391B" w14:textId="77777777" w:rsidR="00C42192" w:rsidRDefault="00C42192" w:rsidP="00C42192">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593A746F" w14:textId="77777777" w:rsidR="00C42192" w:rsidRDefault="00C42192" w:rsidP="00C42192">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3291A5EF" w14:textId="77777777" w:rsidR="00C42192" w:rsidRDefault="00C42192" w:rsidP="00C42192">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189792F9" w14:textId="77777777" w:rsidR="00C42192" w:rsidRDefault="00C42192" w:rsidP="00C42192">
      <w:pPr>
        <w:numPr>
          <w:ilvl w:val="0"/>
          <w:numId w:val="59"/>
        </w:numPr>
        <w:tabs>
          <w:tab w:val="num" w:pos="851"/>
        </w:tabs>
        <w:spacing w:before="120" w:after="16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09EE296F" w14:textId="77777777" w:rsidR="00C42192" w:rsidRDefault="00C42192" w:rsidP="00C42192">
      <w:pPr>
        <w:numPr>
          <w:ilvl w:val="0"/>
          <w:numId w:val="59"/>
        </w:numPr>
        <w:tabs>
          <w:tab w:val="num" w:pos="851"/>
        </w:tabs>
        <w:spacing w:before="120" w:after="16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10B84C09" w14:textId="77777777" w:rsidR="00C42192" w:rsidRDefault="00C42192" w:rsidP="00C42192">
      <w:pPr>
        <w:numPr>
          <w:ilvl w:val="0"/>
          <w:numId w:val="57"/>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0949BE67" w14:textId="77777777" w:rsidR="00C42192" w:rsidRDefault="00C42192" w:rsidP="00C42192">
      <w:pPr>
        <w:numPr>
          <w:ilvl w:val="0"/>
          <w:numId w:val="57"/>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6D1A33AE" w14:textId="77777777" w:rsidR="00C42192" w:rsidRDefault="00C42192" w:rsidP="00C42192">
      <w:pPr>
        <w:numPr>
          <w:ilvl w:val="0"/>
          <w:numId w:val="57"/>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w:t>
      </w:r>
      <w:r>
        <w:rPr>
          <w:rFonts w:ascii="Arial" w:eastAsia="Calibri" w:hAnsi="Arial" w:cs="Arial"/>
          <w:color w:val="auto"/>
          <w:sz w:val="22"/>
          <w:lang w:eastAsia="en-US"/>
        </w:rPr>
        <w:lastRenderedPageBreak/>
        <w:t>okoliczności i naliczyć dodatkowo karę umowną, stosownie do postanowień ust. 4. Postanowienie § 13 ust. 2 stosuje się.</w:t>
      </w:r>
    </w:p>
    <w:p w14:paraId="213D983E" w14:textId="77777777" w:rsidR="00C42192" w:rsidRDefault="00C42192" w:rsidP="00C42192">
      <w:pPr>
        <w:numPr>
          <w:ilvl w:val="0"/>
          <w:numId w:val="57"/>
        </w:numPr>
        <w:spacing w:after="120" w:line="240" w:lineRule="auto"/>
        <w:ind w:right="0"/>
        <w:rPr>
          <w:rFonts w:ascii="Arial" w:eastAsia="Calibri" w:hAnsi="Arial" w:cs="Arial"/>
          <w:color w:val="auto"/>
          <w:sz w:val="22"/>
          <w:lang w:eastAsia="en-US"/>
        </w:rPr>
      </w:pPr>
      <w:r>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53064A14" w14:textId="77777777" w:rsidR="00C42192" w:rsidRDefault="00C42192" w:rsidP="00C42192">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Pr>
          <w:rFonts w:ascii="Arial" w:eastAsia="Calibri" w:hAnsi="Arial" w:cs="Arial"/>
          <w:b/>
          <w:color w:val="auto"/>
          <w:spacing w:val="-2"/>
          <w:sz w:val="22"/>
          <w:lang w:eastAsia="zh-CN"/>
        </w:rPr>
        <w:t>§ 15</w:t>
      </w:r>
    </w:p>
    <w:p w14:paraId="3354CD03" w14:textId="77777777" w:rsidR="00C42192" w:rsidRDefault="00C42192" w:rsidP="00C42192">
      <w:pPr>
        <w:numPr>
          <w:ilvl w:val="0"/>
          <w:numId w:val="60"/>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Niedopuszczalna jest, pod rygorem nieważności, istotna zmiana postanowień </w:t>
      </w:r>
      <w:r>
        <w:rPr>
          <w:rFonts w:ascii="Arial" w:eastAsia="Calibri" w:hAnsi="Arial" w:cs="Arial"/>
          <w:color w:val="auto"/>
          <w:sz w:val="22"/>
          <w:lang w:eastAsia="en-US"/>
        </w:rPr>
        <w:t>niniejszej</w:t>
      </w:r>
      <w:r>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5749CD92" w14:textId="77777777" w:rsidR="00C42192" w:rsidRDefault="00C42192" w:rsidP="00C42192">
      <w:pPr>
        <w:numPr>
          <w:ilvl w:val="0"/>
          <w:numId w:val="60"/>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Zamawiający dopuszcza możliwość zmiany umowy w zakresie </w:t>
      </w:r>
      <w:r>
        <w:rPr>
          <w:rFonts w:ascii="Arial" w:eastAsia="Calibri" w:hAnsi="Arial" w:cs="Arial"/>
          <w:sz w:val="22"/>
          <w:lang w:eastAsia="en-US"/>
        </w:rPr>
        <w:t xml:space="preserve">terminu wykonania umowy przez Wykonawcę w przypadku </w:t>
      </w:r>
      <w:r>
        <w:rPr>
          <w:rFonts w:ascii="Arial" w:eastAsia="Times New Roman" w:hAnsi="Arial" w:cs="Arial"/>
          <w:color w:val="auto"/>
          <w:sz w:val="22"/>
        </w:rPr>
        <w:t xml:space="preserve">zaistnienia, po zawarciu umowy, przypadku siły wyższej, przez </w:t>
      </w:r>
      <w:r>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45603FF1" w14:textId="77777777" w:rsidR="00C42192" w:rsidRDefault="00C42192" w:rsidP="00C42192">
      <w:pPr>
        <w:numPr>
          <w:ilvl w:val="0"/>
          <w:numId w:val="60"/>
        </w:numPr>
        <w:spacing w:after="160" w:line="256" w:lineRule="auto"/>
        <w:ind w:left="419" w:right="0" w:hanging="357"/>
        <w:rPr>
          <w:rFonts w:ascii="Arial" w:eastAsia="Calibri" w:hAnsi="Arial" w:cs="Arial"/>
          <w:color w:val="auto"/>
          <w:sz w:val="22"/>
        </w:rPr>
      </w:pPr>
      <w:r>
        <w:rPr>
          <w:rFonts w:ascii="Arial" w:eastAsia="Calibri" w:hAnsi="Arial" w:cs="Arial"/>
          <w:color w:val="auto"/>
          <w:sz w:val="22"/>
        </w:rPr>
        <w:t xml:space="preserve">W sprawach nieuregulowanych niniejszą umową będą miały zastosowanie: ustawa z dnia </w:t>
      </w:r>
      <w:r>
        <w:rPr>
          <w:rFonts w:ascii="Arial" w:eastAsia="Calibri" w:hAnsi="Arial" w:cs="Arial"/>
          <w:color w:val="auto"/>
          <w:sz w:val="22"/>
          <w:lang w:eastAsia="en-US"/>
        </w:rPr>
        <w:t xml:space="preserve">23 kwietnia 1964 r. </w:t>
      </w:r>
      <w:r>
        <w:rPr>
          <w:rFonts w:ascii="Arial" w:eastAsia="Calibri" w:hAnsi="Arial" w:cs="Arial"/>
          <w:color w:val="auto"/>
          <w:sz w:val="22"/>
        </w:rPr>
        <w:t>Kodeks cywilny (Dz. U. z 2020 r. poz. 1740, z </w:t>
      </w:r>
      <w:proofErr w:type="spellStart"/>
      <w:r>
        <w:rPr>
          <w:rFonts w:ascii="Arial" w:eastAsia="Calibri" w:hAnsi="Arial" w:cs="Arial"/>
          <w:color w:val="auto"/>
          <w:sz w:val="22"/>
        </w:rPr>
        <w:t>późn</w:t>
      </w:r>
      <w:proofErr w:type="spellEnd"/>
      <w:r>
        <w:rPr>
          <w:rFonts w:ascii="Arial" w:eastAsia="Calibri" w:hAnsi="Arial" w:cs="Arial"/>
          <w:color w:val="auto"/>
          <w:sz w:val="22"/>
        </w:rPr>
        <w:t xml:space="preserve">. zm.), ustawa z dnia 11 września 2019 r. Prawo zamówień publicznych oraz ustawa </w:t>
      </w:r>
      <w:r>
        <w:rPr>
          <w:rFonts w:ascii="Arial" w:eastAsia="Calibri" w:hAnsi="Arial" w:cs="Arial"/>
          <w:color w:val="auto"/>
          <w:sz w:val="22"/>
          <w:lang w:eastAsia="en-US"/>
        </w:rPr>
        <w:t xml:space="preserve">z dnia 7 lipca 1994 r. </w:t>
      </w:r>
      <w:r>
        <w:rPr>
          <w:rFonts w:ascii="Arial" w:eastAsia="Calibri" w:hAnsi="Arial" w:cs="Arial"/>
          <w:color w:val="auto"/>
          <w:sz w:val="22"/>
        </w:rPr>
        <w:t>Prawo budowlane (Dz. U. z 2020 r. poz. 1333, wraz ze zm.) wraz z przepisami wykonawczymi oraz ustawa z dnia 4 lutego 1994 r o prawie autorskim i prawach pokrewnych (Dz. U. z 2019 r. poz. 1231, wraz ze zm.).</w:t>
      </w:r>
    </w:p>
    <w:p w14:paraId="1881DB97" w14:textId="77777777" w:rsidR="00C42192" w:rsidRDefault="00C42192" w:rsidP="00C42192">
      <w:pPr>
        <w:numPr>
          <w:ilvl w:val="0"/>
          <w:numId w:val="60"/>
        </w:numPr>
        <w:spacing w:after="120" w:line="240" w:lineRule="auto"/>
        <w:ind w:left="419" w:right="0" w:hanging="357"/>
        <w:rPr>
          <w:rFonts w:ascii="Arial" w:eastAsia="Times New Roman" w:hAnsi="Arial" w:cs="Arial"/>
          <w:color w:val="auto"/>
          <w:sz w:val="22"/>
        </w:rPr>
      </w:pPr>
      <w:r>
        <w:rPr>
          <w:rFonts w:ascii="Arial" w:eastAsia="Times New Roman" w:hAnsi="Arial" w:cs="Arial"/>
          <w:color w:val="auto"/>
          <w:sz w:val="22"/>
        </w:rPr>
        <w:t>Spory dotyczące niniejszej umowy będą rozstrzygane przez sąd właściwy dla siedziby Zamawiającego.</w:t>
      </w:r>
    </w:p>
    <w:p w14:paraId="48D1FDEE"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16</w:t>
      </w:r>
    </w:p>
    <w:p w14:paraId="3B0777A4" w14:textId="77777777" w:rsidR="00C42192" w:rsidRDefault="00C42192" w:rsidP="00C42192">
      <w:pPr>
        <w:autoSpaceDE w:val="0"/>
        <w:autoSpaceDN w:val="0"/>
        <w:adjustRightInd w:val="0"/>
        <w:spacing w:after="120" w:line="240" w:lineRule="auto"/>
        <w:ind w:left="62" w:right="0" w:firstLine="0"/>
        <w:rPr>
          <w:rFonts w:ascii="Arial" w:eastAsia="Times New Roman" w:hAnsi="Arial" w:cs="Arial"/>
          <w:color w:val="auto"/>
          <w:sz w:val="22"/>
        </w:rPr>
      </w:pPr>
      <w:r>
        <w:rPr>
          <w:rFonts w:ascii="Arial" w:eastAsia="Times New Roman" w:hAnsi="Arial" w:cs="Arial"/>
          <w:color w:val="auto"/>
          <w:sz w:val="22"/>
        </w:rPr>
        <w:t>Umowę sporządzono w dwóch jednobrzmiących egzemplarzach, po jednym egzemplarzu dla każdej ze Stron.</w:t>
      </w:r>
    </w:p>
    <w:p w14:paraId="2885A2CD" w14:textId="77777777" w:rsidR="00C42192" w:rsidRDefault="00C42192" w:rsidP="00C42192">
      <w:pPr>
        <w:spacing w:after="120" w:line="240" w:lineRule="auto"/>
        <w:ind w:left="0" w:right="0" w:firstLine="0"/>
        <w:rPr>
          <w:rFonts w:ascii="Arial" w:eastAsia="Times New Roman" w:hAnsi="Arial" w:cs="Arial"/>
          <w:color w:val="auto"/>
          <w:sz w:val="22"/>
        </w:rPr>
      </w:pPr>
    </w:p>
    <w:p w14:paraId="29C34C3E" w14:textId="77777777" w:rsidR="00C42192" w:rsidRDefault="00C42192" w:rsidP="00C42192">
      <w:pPr>
        <w:spacing w:after="120" w:line="240" w:lineRule="auto"/>
        <w:ind w:left="62" w:right="0" w:firstLine="0"/>
        <w:rPr>
          <w:rFonts w:ascii="Arial" w:eastAsia="Times New Roman" w:hAnsi="Arial" w:cs="Arial"/>
          <w:color w:val="auto"/>
          <w:sz w:val="22"/>
        </w:rPr>
      </w:pPr>
      <w:r>
        <w:rPr>
          <w:rFonts w:ascii="Arial" w:eastAsia="Times New Roman" w:hAnsi="Arial" w:cs="Arial"/>
          <w:color w:val="auto"/>
          <w:sz w:val="22"/>
        </w:rPr>
        <w:t>Załączniki:</w:t>
      </w:r>
    </w:p>
    <w:p w14:paraId="4450C216" w14:textId="77777777" w:rsidR="00C42192" w:rsidRDefault="00C42192" w:rsidP="00C42192">
      <w:pPr>
        <w:numPr>
          <w:ilvl w:val="0"/>
          <w:numId w:val="6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Oferta Wykonawcy</w:t>
      </w:r>
    </w:p>
    <w:p w14:paraId="69329E7B" w14:textId="77777777" w:rsidR="00C42192" w:rsidRDefault="00C42192" w:rsidP="00C42192">
      <w:pPr>
        <w:numPr>
          <w:ilvl w:val="0"/>
          <w:numId w:val="61"/>
        </w:numPr>
        <w:spacing w:after="120" w:line="240" w:lineRule="auto"/>
        <w:ind w:right="0"/>
        <w:rPr>
          <w:rFonts w:ascii="Arial" w:eastAsia="Times New Roman" w:hAnsi="Arial" w:cs="Arial"/>
          <w:color w:val="auto"/>
          <w:sz w:val="22"/>
        </w:rPr>
      </w:pPr>
      <w:r>
        <w:rPr>
          <w:rFonts w:ascii="Arial" w:eastAsia="Times New Roman" w:hAnsi="Arial" w:cs="Arial"/>
          <w:color w:val="auto"/>
          <w:sz w:val="22"/>
        </w:rPr>
        <w:t>Dokument gwarancyjny</w:t>
      </w:r>
    </w:p>
    <w:p w14:paraId="55F6C261" w14:textId="77777777" w:rsidR="00C42192" w:rsidRDefault="00C42192" w:rsidP="00C42192">
      <w:pPr>
        <w:numPr>
          <w:ilvl w:val="0"/>
          <w:numId w:val="61"/>
        </w:numPr>
        <w:spacing w:before="12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Dokumentacja techniczna i Specyfikacja Techniczna Wykonania i Odbioru Robót Budowlanych</w:t>
      </w:r>
    </w:p>
    <w:p w14:paraId="768BDA14" w14:textId="77777777" w:rsidR="00C42192" w:rsidRDefault="00C42192" w:rsidP="00C42192">
      <w:pPr>
        <w:spacing w:after="0" w:line="240" w:lineRule="auto"/>
        <w:ind w:left="0" w:right="0" w:firstLine="0"/>
        <w:rPr>
          <w:rFonts w:ascii="Arial" w:eastAsia="Times New Roman" w:hAnsi="Arial" w:cs="Arial"/>
          <w:color w:val="auto"/>
          <w:sz w:val="22"/>
        </w:rPr>
      </w:pPr>
    </w:p>
    <w:p w14:paraId="6E3A1F1C" w14:textId="77777777" w:rsidR="00C42192" w:rsidRDefault="00C42192" w:rsidP="00C42192">
      <w:pPr>
        <w:spacing w:after="0" w:line="240" w:lineRule="auto"/>
        <w:ind w:left="1134" w:right="411" w:firstLine="567"/>
        <w:rPr>
          <w:rFonts w:ascii="Arial" w:eastAsia="Times New Roman" w:hAnsi="Arial" w:cs="Arial"/>
          <w:color w:val="auto"/>
          <w:sz w:val="22"/>
        </w:rPr>
      </w:pPr>
      <w:r>
        <w:rPr>
          <w:rFonts w:ascii="Arial" w:eastAsia="Times New Roman" w:hAnsi="Arial" w:cs="Arial"/>
          <w:b/>
          <w:color w:val="auto"/>
          <w:sz w:val="22"/>
        </w:rPr>
        <w:t>ZAMAWIAJĄCY                                   WYKONAWCA</w:t>
      </w:r>
    </w:p>
    <w:p w14:paraId="46C85A1A" w14:textId="77777777" w:rsidR="00C42192" w:rsidRDefault="00C42192" w:rsidP="00C42192">
      <w:pPr>
        <w:spacing w:after="160" w:line="256" w:lineRule="auto"/>
        <w:ind w:left="0" w:right="0" w:firstLine="0"/>
        <w:jc w:val="left"/>
        <w:rPr>
          <w:rFonts w:ascii="Arial" w:hAnsi="Arial" w:cs="Arial"/>
          <w:b/>
          <w:bCs/>
          <w:i/>
          <w:sz w:val="22"/>
        </w:rPr>
      </w:pPr>
      <w:r>
        <w:rPr>
          <w:rFonts w:ascii="Arial" w:hAnsi="Arial" w:cs="Arial"/>
          <w:b/>
          <w:bCs/>
          <w:i/>
          <w:sz w:val="22"/>
        </w:rPr>
        <w:br w:type="page"/>
      </w:r>
      <w:bookmarkStart w:id="1" w:name="mip51082808"/>
      <w:bookmarkStart w:id="2" w:name="mip51082809"/>
      <w:bookmarkEnd w:id="1"/>
      <w:bookmarkEnd w:id="2"/>
    </w:p>
    <w:p w14:paraId="0F3564B3" w14:textId="77777777" w:rsidR="00C42192" w:rsidRDefault="00C42192" w:rsidP="00C42192">
      <w:pPr>
        <w:spacing w:after="0" w:line="240" w:lineRule="auto"/>
        <w:ind w:left="0" w:right="0" w:firstLine="0"/>
        <w:jc w:val="right"/>
        <w:rPr>
          <w:rFonts w:ascii="Arial" w:eastAsia="Times New Roman" w:hAnsi="Arial" w:cs="Arial"/>
          <w:i/>
          <w:color w:val="auto"/>
          <w:sz w:val="22"/>
        </w:rPr>
      </w:pPr>
      <w:r>
        <w:rPr>
          <w:rFonts w:ascii="Arial" w:eastAsia="Times New Roman" w:hAnsi="Arial" w:cs="Arial"/>
          <w:i/>
          <w:color w:val="auto"/>
          <w:sz w:val="22"/>
        </w:rPr>
        <w:lastRenderedPageBreak/>
        <w:t>Załącznik nr 2 do umowy</w:t>
      </w:r>
    </w:p>
    <w:p w14:paraId="0E64E4EC" w14:textId="77777777" w:rsidR="00C42192" w:rsidRDefault="00C42192" w:rsidP="00C42192">
      <w:pPr>
        <w:spacing w:after="0" w:line="240" w:lineRule="auto"/>
        <w:ind w:left="0" w:right="0" w:firstLine="0"/>
        <w:rPr>
          <w:rFonts w:ascii="Arial" w:eastAsia="Times New Roman" w:hAnsi="Arial" w:cs="Arial"/>
          <w:i/>
          <w:color w:val="auto"/>
          <w:sz w:val="22"/>
        </w:rPr>
      </w:pPr>
    </w:p>
    <w:p w14:paraId="4FAEE68F" w14:textId="77777777" w:rsidR="00C42192" w:rsidRDefault="00C42192" w:rsidP="00C42192">
      <w:pPr>
        <w:spacing w:after="0" w:line="240" w:lineRule="auto"/>
        <w:ind w:left="0" w:right="0" w:firstLine="0"/>
        <w:jc w:val="center"/>
        <w:rPr>
          <w:rFonts w:ascii="Arial" w:eastAsia="Times New Roman" w:hAnsi="Arial" w:cs="Arial"/>
          <w:i/>
          <w:color w:val="auto"/>
          <w:sz w:val="22"/>
        </w:rPr>
      </w:pPr>
      <w:r>
        <w:rPr>
          <w:rFonts w:ascii="Arial" w:eastAsia="Times New Roman" w:hAnsi="Arial" w:cs="Arial"/>
          <w:b/>
          <w:color w:val="auto"/>
          <w:sz w:val="22"/>
        </w:rPr>
        <w:t>DOKUMENT GWARANCYJNY</w:t>
      </w:r>
    </w:p>
    <w:p w14:paraId="03CFD7F7" w14:textId="77777777" w:rsidR="00C42192" w:rsidRDefault="00C42192" w:rsidP="00C42192">
      <w:pPr>
        <w:spacing w:after="0" w:line="240" w:lineRule="auto"/>
        <w:ind w:left="0" w:right="0" w:firstLine="0"/>
        <w:jc w:val="center"/>
        <w:rPr>
          <w:rFonts w:ascii="Arial" w:eastAsia="Times New Roman" w:hAnsi="Arial" w:cs="Arial"/>
          <w:i/>
          <w:color w:val="auto"/>
          <w:sz w:val="22"/>
        </w:rPr>
      </w:pPr>
    </w:p>
    <w:p w14:paraId="579CD44E" w14:textId="500C4075" w:rsidR="00C42192" w:rsidRDefault="00C42192" w:rsidP="00C42192">
      <w:pPr>
        <w:spacing w:before="12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 xml:space="preserve">Wykonawca: ……..…………………………………………………….. NIP ……………… Regon ………………….. Telefon: …………….., e-mail ……………………udziela gwarancji na okres </w:t>
      </w:r>
      <w:r w:rsidRPr="00C42192">
        <w:rPr>
          <w:rFonts w:ascii="Arial" w:eastAsia="Times New Roman" w:hAnsi="Arial" w:cs="Arial"/>
          <w:b/>
          <w:bCs/>
          <w:color w:val="auto"/>
          <w:sz w:val="22"/>
        </w:rPr>
        <w:t>60</w:t>
      </w:r>
      <w:r>
        <w:rPr>
          <w:rFonts w:ascii="Arial" w:eastAsia="Times New Roman" w:hAnsi="Arial" w:cs="Arial"/>
          <w:b/>
          <w:color w:val="auto"/>
          <w:sz w:val="22"/>
        </w:rPr>
        <w:t xml:space="preserve"> miesięcy</w:t>
      </w:r>
      <w:r>
        <w:rPr>
          <w:rFonts w:ascii="Arial" w:eastAsia="Times New Roman" w:hAnsi="Arial" w:cs="Arial"/>
          <w:color w:val="auto"/>
          <w:sz w:val="22"/>
        </w:rPr>
        <w:t xml:space="preserve">, na roboty budowlane związane z </w:t>
      </w:r>
      <w:r>
        <w:rPr>
          <w:rFonts w:ascii="Arial" w:eastAsia="Times New Roman" w:hAnsi="Arial" w:cs="Arial"/>
          <w:b/>
          <w:color w:val="auto"/>
          <w:sz w:val="22"/>
        </w:rPr>
        <w:t>„Modernizacja kanalizacji deszczowej/ sanitarnej wraz z montażem separatorów”</w:t>
      </w:r>
      <w:r>
        <w:rPr>
          <w:rFonts w:ascii="Arial" w:eastAsia="Times New Roman" w:hAnsi="Arial" w:cs="Arial"/>
          <w:color w:val="auto"/>
          <w:sz w:val="22"/>
        </w:rPr>
        <w:t xml:space="preserve"> w</w:t>
      </w:r>
      <w:r>
        <w:rPr>
          <w:rFonts w:ascii="Arial" w:eastAsia="Times New Roman" w:hAnsi="Arial" w:cs="Arial"/>
          <w:b/>
          <w:color w:val="auto"/>
          <w:sz w:val="22"/>
        </w:rPr>
        <w:t xml:space="preserve"> </w:t>
      </w:r>
      <w:r>
        <w:rPr>
          <w:rFonts w:ascii="Arial" w:eastAsia="Times New Roman" w:hAnsi="Arial" w:cs="Arial"/>
          <w:color w:val="auto"/>
          <w:sz w:val="22"/>
        </w:rPr>
        <w:t>Rządowej</w:t>
      </w:r>
      <w:r>
        <w:rPr>
          <w:rFonts w:ascii="Arial" w:eastAsia="Times New Roman" w:hAnsi="Arial" w:cs="Arial"/>
          <w:b/>
          <w:color w:val="auto"/>
          <w:sz w:val="22"/>
        </w:rPr>
        <w:t xml:space="preserve"> </w:t>
      </w:r>
      <w:r>
        <w:rPr>
          <w:rFonts w:ascii="Arial" w:eastAsia="Times New Roman" w:hAnsi="Arial" w:cs="Arial"/>
          <w:color w:val="auto"/>
          <w:sz w:val="22"/>
        </w:rPr>
        <w:t>Agencji Rezerw Strategicznych Składnica w Leśmierzu, zgodnie z umową nr BSTbz.261…............./… zawartą z Rządową Agencją Rezerw Strategicznych, ul. Grzybowska 45, 00-844 Warszawa, z dnia ………… 2021 r, zwaną dalej „Zamawiającym”.</w:t>
      </w:r>
    </w:p>
    <w:p w14:paraId="3689894E"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1</w:t>
      </w:r>
    </w:p>
    <w:p w14:paraId="55654E6D" w14:textId="77777777" w:rsidR="00C42192" w:rsidRDefault="00C42192" w:rsidP="00C42192">
      <w:pPr>
        <w:numPr>
          <w:ilvl w:val="0"/>
          <w:numId w:val="6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Gwarancja obejmuje swoim zakresem rzeczowym roboty budowlane oraz wbudowane materiały. Okres gwarancji jest jednakowy dla całego w/w zakresu rzeczowego.</w:t>
      </w:r>
    </w:p>
    <w:p w14:paraId="2A7E8450" w14:textId="77777777" w:rsidR="00C42192" w:rsidRDefault="00C42192" w:rsidP="00C42192">
      <w:pPr>
        <w:numPr>
          <w:ilvl w:val="0"/>
          <w:numId w:val="62"/>
        </w:numPr>
        <w:spacing w:after="120" w:line="240" w:lineRule="auto"/>
        <w:ind w:right="0"/>
        <w:rPr>
          <w:rFonts w:ascii="Arial" w:eastAsia="Times New Roman" w:hAnsi="Arial" w:cs="Arial"/>
          <w:b/>
          <w:color w:val="auto"/>
          <w:sz w:val="22"/>
        </w:rPr>
      </w:pPr>
      <w:r>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52A6CD4C" w14:textId="77777777" w:rsidR="00C42192" w:rsidRDefault="00C42192" w:rsidP="00C42192">
      <w:pPr>
        <w:numPr>
          <w:ilvl w:val="0"/>
          <w:numId w:val="6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641ECD73" w14:textId="77777777" w:rsidR="00C42192" w:rsidRDefault="00C42192" w:rsidP="00C42192">
      <w:pPr>
        <w:numPr>
          <w:ilvl w:val="0"/>
          <w:numId w:val="62"/>
        </w:numPr>
        <w:spacing w:after="120" w:line="240" w:lineRule="auto"/>
        <w:ind w:right="0"/>
        <w:rPr>
          <w:rFonts w:ascii="Arial" w:eastAsia="Times New Roman" w:hAnsi="Arial" w:cs="Arial"/>
          <w:color w:val="auto"/>
          <w:sz w:val="22"/>
        </w:rPr>
      </w:pPr>
      <w:r>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0CBCA3C0"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2</w:t>
      </w:r>
    </w:p>
    <w:p w14:paraId="3BE2B09A"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029DD219"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zobowiązany jest usunąć na własny koszt zgłoszoną wadę oraz skutki jej wystąpienia w terminie wynikającym z ust. 3 i ust. 4.</w:t>
      </w:r>
    </w:p>
    <w:p w14:paraId="7B91CDDD"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23938DC0"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6EB1CFE5"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t>
      </w:r>
      <w:r>
        <w:rPr>
          <w:rFonts w:ascii="Arial" w:eastAsia="Times New Roman" w:hAnsi="Arial" w:cs="Arial"/>
          <w:color w:val="auto"/>
          <w:sz w:val="22"/>
        </w:rPr>
        <w:lastRenderedPageBreak/>
        <w:t>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36817988"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20201B45"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7. Fakt skutecznego usunięcia wady każdorazowo wymaga potwierdzenia na piśmie przez Wykonawcę i Zamawiającego.</w:t>
      </w:r>
    </w:p>
    <w:p w14:paraId="0AC2D6C6"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6FB61FF3"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38F4AC0F" w14:textId="77777777" w:rsidR="00C42192" w:rsidRDefault="00C42192" w:rsidP="00C42192">
      <w:pPr>
        <w:numPr>
          <w:ilvl w:val="0"/>
          <w:numId w:val="63"/>
        </w:numPr>
        <w:spacing w:after="120" w:line="240" w:lineRule="auto"/>
        <w:ind w:right="0"/>
        <w:rPr>
          <w:rFonts w:ascii="Arial" w:eastAsia="Times New Roman" w:hAnsi="Arial" w:cs="Arial"/>
          <w:color w:val="auto"/>
          <w:sz w:val="22"/>
        </w:rPr>
      </w:pPr>
      <w:r>
        <w:rPr>
          <w:rFonts w:ascii="Arial" w:eastAsia="Times New Roman" w:hAnsi="Arial" w:cs="Arial"/>
          <w:color w:val="auto"/>
          <w:sz w:val="22"/>
        </w:rPr>
        <w:t>Gwarancja nie wyłącza, nie ogranicza ani nie zawiesza uprawnień Zamawiającego wynikających z przepisów o rękojmi za wady.</w:t>
      </w:r>
    </w:p>
    <w:p w14:paraId="1D797BD1" w14:textId="77777777" w:rsidR="00C42192" w:rsidRDefault="00C42192" w:rsidP="00C42192">
      <w:pPr>
        <w:spacing w:before="240" w:after="12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 3</w:t>
      </w:r>
    </w:p>
    <w:p w14:paraId="588FB586" w14:textId="77777777" w:rsidR="00C42192" w:rsidRDefault="00C42192" w:rsidP="00C42192">
      <w:pPr>
        <w:spacing w:after="120" w:line="240" w:lineRule="auto"/>
        <w:ind w:left="0" w:right="0" w:firstLine="0"/>
        <w:rPr>
          <w:rFonts w:ascii="Arial" w:eastAsia="Times New Roman" w:hAnsi="Arial" w:cs="Arial"/>
          <w:color w:val="auto"/>
          <w:sz w:val="22"/>
        </w:rPr>
      </w:pPr>
      <w:r>
        <w:rPr>
          <w:rFonts w:ascii="Arial" w:eastAsia="Times New Roman" w:hAnsi="Arial" w:cs="Arial"/>
          <w:color w:val="auto"/>
          <w:sz w:val="22"/>
        </w:rPr>
        <w:t>W sprawach nie uregulowanych w niniejszym dokumencie mają zastosowanie przepisy ustawy z dnia 23 kwietnia 1964 r. Kodeks cywilny (Dz. U. z 2020 r. poz. 1740).</w:t>
      </w:r>
    </w:p>
    <w:p w14:paraId="1C33C327" w14:textId="77777777" w:rsidR="00C42192" w:rsidRDefault="00C42192" w:rsidP="00C42192">
      <w:pPr>
        <w:spacing w:after="0" w:line="240" w:lineRule="auto"/>
        <w:ind w:left="0" w:right="0" w:firstLine="0"/>
        <w:rPr>
          <w:rFonts w:ascii="Arial" w:eastAsia="Times New Roman" w:hAnsi="Arial" w:cs="Arial"/>
          <w:color w:val="auto"/>
          <w:sz w:val="22"/>
        </w:rPr>
      </w:pPr>
    </w:p>
    <w:p w14:paraId="08D2711C" w14:textId="77777777" w:rsidR="00C42192" w:rsidRDefault="00C42192" w:rsidP="00C42192">
      <w:pPr>
        <w:spacing w:after="0" w:line="240" w:lineRule="auto"/>
        <w:ind w:left="0" w:right="0" w:firstLine="0"/>
        <w:rPr>
          <w:rFonts w:ascii="Arial" w:eastAsia="Times New Roman" w:hAnsi="Arial" w:cs="Arial"/>
          <w:color w:val="auto"/>
          <w:sz w:val="22"/>
        </w:rPr>
      </w:pPr>
    </w:p>
    <w:p w14:paraId="0C49ECA8" w14:textId="77777777" w:rsidR="00C42192" w:rsidRDefault="00C42192" w:rsidP="00C42192">
      <w:pPr>
        <w:spacing w:after="0" w:line="240" w:lineRule="auto"/>
        <w:ind w:left="0" w:right="0" w:firstLine="0"/>
        <w:jc w:val="left"/>
        <w:rPr>
          <w:rFonts w:ascii="Arial" w:eastAsia="Times New Roman" w:hAnsi="Arial" w:cs="Arial"/>
          <w:color w:val="auto"/>
          <w:sz w:val="22"/>
        </w:rPr>
        <w:sectPr w:rsidR="00C42192" w:rsidSect="00C42192">
          <w:type w:val="continuous"/>
          <w:pgSz w:w="11906" w:h="16838"/>
          <w:pgMar w:top="1531" w:right="1644" w:bottom="1474" w:left="1644" w:header="709" w:footer="709" w:gutter="0"/>
          <w:cols w:space="708"/>
        </w:sectPr>
      </w:pPr>
    </w:p>
    <w:p w14:paraId="0B08A653" w14:textId="77777777" w:rsidR="00C42192" w:rsidRDefault="00C42192" w:rsidP="00C42192">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t>
      </w:r>
    </w:p>
    <w:p w14:paraId="65E187F4" w14:textId="77777777" w:rsidR="00C42192" w:rsidRDefault="00C42192" w:rsidP="00C42192">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Data wystawienia dokumentu gwarancyjnego</w:t>
      </w:r>
    </w:p>
    <w:p w14:paraId="182998A0" w14:textId="77777777" w:rsidR="00C42192" w:rsidRDefault="00C42192" w:rsidP="00C42192">
      <w:pPr>
        <w:spacing w:after="0" w:line="240" w:lineRule="auto"/>
        <w:ind w:left="0" w:right="0" w:firstLine="0"/>
        <w:jc w:val="center"/>
        <w:rPr>
          <w:rFonts w:ascii="Arial" w:eastAsia="Times New Roman" w:hAnsi="Arial" w:cs="Arial"/>
          <w:color w:val="auto"/>
          <w:sz w:val="22"/>
        </w:rPr>
      </w:pPr>
    </w:p>
    <w:p w14:paraId="0ED0E4B4" w14:textId="77777777" w:rsidR="00C42192" w:rsidRDefault="00C42192" w:rsidP="00C42192">
      <w:pPr>
        <w:spacing w:after="0" w:line="240" w:lineRule="auto"/>
        <w:ind w:left="0" w:right="0" w:firstLine="0"/>
        <w:jc w:val="center"/>
        <w:rPr>
          <w:rFonts w:ascii="Arial" w:eastAsia="Times New Roman" w:hAnsi="Arial" w:cs="Arial"/>
          <w:color w:val="auto"/>
          <w:sz w:val="22"/>
        </w:rPr>
      </w:pPr>
    </w:p>
    <w:p w14:paraId="7EE2982A" w14:textId="77777777" w:rsidR="00C42192" w:rsidRDefault="00C42192" w:rsidP="00C42192">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t>
      </w:r>
    </w:p>
    <w:p w14:paraId="55F48E19" w14:textId="77777777" w:rsidR="00C42192" w:rsidRDefault="00C42192" w:rsidP="00C42192">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Podpis i pieczęć osoby/osób upoważnionych </w:t>
      </w:r>
    </w:p>
    <w:p w14:paraId="21FC4540" w14:textId="77777777" w:rsidR="00C42192" w:rsidRDefault="00C42192" w:rsidP="00C42192">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do reprezentowania Wykonawcy</w:t>
      </w:r>
    </w:p>
    <w:p w14:paraId="65F97EDD" w14:textId="77777777" w:rsidR="00C42192" w:rsidRDefault="00C42192" w:rsidP="00C42192">
      <w:pPr>
        <w:spacing w:after="0" w:line="240" w:lineRule="auto"/>
        <w:ind w:left="0" w:right="0" w:firstLine="0"/>
        <w:rPr>
          <w:rFonts w:ascii="Arial" w:eastAsia="Times New Roman" w:hAnsi="Arial" w:cs="Arial"/>
          <w:color w:val="auto"/>
          <w:sz w:val="22"/>
        </w:rPr>
      </w:pPr>
    </w:p>
    <w:p w14:paraId="6C95D039" w14:textId="77777777" w:rsidR="000C5256" w:rsidRDefault="000C5256" w:rsidP="007D018D">
      <w:pPr>
        <w:spacing w:before="240" w:after="120" w:line="240" w:lineRule="auto"/>
        <w:jc w:val="center"/>
        <w:rPr>
          <w:rFonts w:ascii="Arial" w:hAnsi="Arial" w:cs="Arial"/>
          <w:b/>
          <w:bCs/>
          <w:sz w:val="22"/>
        </w:rPr>
      </w:pPr>
    </w:p>
    <w:sectPr w:rsidR="000C5256" w:rsidSect="006461B1">
      <w:type w:val="continuous"/>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C199" w14:textId="77777777" w:rsidR="00272FC1" w:rsidRDefault="00272FC1">
      <w:pPr>
        <w:spacing w:after="0" w:line="240" w:lineRule="auto"/>
      </w:pPr>
      <w:r>
        <w:separator/>
      </w:r>
    </w:p>
  </w:endnote>
  <w:endnote w:type="continuationSeparator" w:id="0">
    <w:p w14:paraId="3F22C44E" w14:textId="77777777" w:rsidR="00272FC1" w:rsidRDefault="0027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272FC1" w:rsidRDefault="00272FC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69480960"/>
      <w:docPartObj>
        <w:docPartGallery w:val="Page Numbers (Bottom of Page)"/>
        <w:docPartUnique/>
      </w:docPartObj>
    </w:sdtPr>
    <w:sdtEndPr/>
    <w:sdtContent>
      <w:p w14:paraId="382409DC" w14:textId="2AA23710" w:rsidR="00272FC1" w:rsidRPr="004F288A" w:rsidRDefault="00272FC1">
        <w:pPr>
          <w:pStyle w:val="Stopka"/>
          <w:jc w:val="right"/>
          <w:rPr>
            <w:rFonts w:ascii="Arial" w:hAnsi="Arial" w:cs="Arial"/>
          </w:rPr>
        </w:pPr>
        <w:r>
          <w:rPr>
            <w:rFonts w:ascii="Arial" w:hAnsi="Arial" w:cs="Arial"/>
          </w:rPr>
          <w:t>Numer referencyjny: BZzp.261.</w:t>
        </w:r>
        <w:r w:rsidR="00A67EA7">
          <w:rPr>
            <w:rFonts w:ascii="Arial" w:hAnsi="Arial" w:cs="Arial"/>
          </w:rPr>
          <w:t>72</w:t>
        </w:r>
        <w:r>
          <w:rPr>
            <w:rFonts w:ascii="Arial" w:hAnsi="Arial" w:cs="Arial"/>
          </w:rPr>
          <w:t>.</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652658">
          <w:rPr>
            <w:rFonts w:ascii="Arial" w:hAnsi="Arial" w:cs="Arial"/>
            <w:noProof/>
          </w:rPr>
          <w:t>6</w:t>
        </w:r>
        <w:r w:rsidRPr="004F288A">
          <w:rPr>
            <w:rFonts w:ascii="Arial" w:hAnsi="Arial" w:cs="Arial"/>
          </w:rPr>
          <w:fldChar w:fldCharType="end"/>
        </w:r>
      </w:p>
    </w:sdtContent>
  </w:sdt>
  <w:p w14:paraId="4E2E7F33" w14:textId="0D10FECC" w:rsidR="00272FC1" w:rsidRPr="00A83A3B" w:rsidRDefault="00272FC1">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DDE" w14:textId="77777777" w:rsidR="00272FC1" w:rsidRDefault="00272FC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0DE" w14:textId="77777777" w:rsidR="00272FC1" w:rsidRDefault="00272FC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0A18F9B1" w:rsidR="00272FC1" w:rsidRPr="00DB471F" w:rsidRDefault="00272FC1" w:rsidP="00096EBD">
        <w:pPr>
          <w:pStyle w:val="Stopka"/>
          <w:jc w:val="right"/>
          <w:rPr>
            <w:rFonts w:ascii="Arial" w:hAnsi="Arial" w:cs="Arial"/>
          </w:rPr>
        </w:pPr>
        <w:r w:rsidRPr="00DB471F">
          <w:rPr>
            <w:rFonts w:ascii="Arial" w:hAnsi="Arial" w:cs="Arial"/>
          </w:rPr>
          <w:t>Numer referencyjny: BZzp.261.</w:t>
        </w:r>
        <w:r w:rsidR="00A67EA7">
          <w:rPr>
            <w:rFonts w:ascii="Arial" w:hAnsi="Arial" w:cs="Arial"/>
          </w:rPr>
          <w:t>72</w:t>
        </w:r>
        <w:r w:rsidRPr="00DB471F">
          <w:rPr>
            <w:rFonts w:ascii="Arial" w:hAnsi="Arial" w:cs="Arial"/>
          </w:rPr>
          <w:t>.2021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652658">
          <w:rPr>
            <w:rFonts w:ascii="Arial" w:hAnsi="Arial" w:cs="Arial"/>
            <w:noProof/>
          </w:rPr>
          <w:t>35</w:t>
        </w:r>
        <w:r w:rsidRPr="00DB471F">
          <w:rPr>
            <w:rFonts w:ascii="Arial" w:hAnsi="Arial" w:cs="Arial"/>
          </w:rPr>
          <w:fldChar w:fldCharType="end"/>
        </w:r>
      </w:p>
    </w:sdtContent>
  </w:sdt>
  <w:p w14:paraId="4C853498" w14:textId="0AFDF602" w:rsidR="00272FC1" w:rsidRPr="00096EBD" w:rsidRDefault="00272FC1" w:rsidP="00096E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272FC1" w:rsidRDefault="00272FC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9F2B" w14:textId="77777777" w:rsidR="00272FC1" w:rsidRDefault="00272FC1">
      <w:pPr>
        <w:spacing w:after="0" w:line="240" w:lineRule="auto"/>
      </w:pPr>
      <w:r>
        <w:separator/>
      </w:r>
    </w:p>
  </w:footnote>
  <w:footnote w:type="continuationSeparator" w:id="0">
    <w:p w14:paraId="7524028D" w14:textId="77777777" w:rsidR="00272FC1" w:rsidRDefault="00272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272FC1" w:rsidRDefault="00272FC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272FC1" w:rsidRPr="00C91402" w:rsidRDefault="00272FC1">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272FC1" w:rsidRDefault="00272FC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09" w14:textId="77777777" w:rsidR="00272FC1" w:rsidRDefault="00272FC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272FC1" w:rsidRDefault="00272FC1" w:rsidP="00BB2948">
    <w:pPr>
      <w:pStyle w:val="Nagwek"/>
      <w:ind w:left="0" w:firstLine="0"/>
    </w:pPr>
  </w:p>
  <w:p w14:paraId="63518021" w14:textId="77777777" w:rsidR="00272FC1" w:rsidRPr="00BB2948" w:rsidRDefault="00272FC1" w:rsidP="00BB2948">
    <w:pPr>
      <w:pStyle w:val="Nagwek"/>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272FC1" w:rsidRDefault="00272FC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2"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5"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4"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9"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5"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8"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39"/>
  </w:num>
  <w:num w:numId="3">
    <w:abstractNumId w:val="11"/>
  </w:num>
  <w:num w:numId="4">
    <w:abstractNumId w:val="19"/>
  </w:num>
  <w:num w:numId="5">
    <w:abstractNumId w:val="47"/>
  </w:num>
  <w:num w:numId="6">
    <w:abstractNumId w:val="2"/>
  </w:num>
  <w:num w:numId="7">
    <w:abstractNumId w:val="14"/>
  </w:num>
  <w:num w:numId="8">
    <w:abstractNumId w:val="24"/>
  </w:num>
  <w:num w:numId="9">
    <w:abstractNumId w:val="20"/>
  </w:num>
  <w:num w:numId="10">
    <w:abstractNumId w:val="33"/>
  </w:num>
  <w:num w:numId="11">
    <w:abstractNumId w:val="8"/>
  </w:num>
  <w:num w:numId="12">
    <w:abstractNumId w:val="46"/>
  </w:num>
  <w:num w:numId="13">
    <w:abstractNumId w:val="17"/>
  </w:num>
  <w:num w:numId="14">
    <w:abstractNumId w:val="60"/>
  </w:num>
  <w:num w:numId="15">
    <w:abstractNumId w:val="21"/>
  </w:num>
  <w:num w:numId="16">
    <w:abstractNumId w:val="34"/>
  </w:num>
  <w:num w:numId="17">
    <w:abstractNumId w:val="57"/>
  </w:num>
  <w:num w:numId="18">
    <w:abstractNumId w:val="25"/>
  </w:num>
  <w:num w:numId="19">
    <w:abstractNumId w:val="38"/>
  </w:num>
  <w:num w:numId="20">
    <w:abstractNumId w:val="48"/>
  </w:num>
  <w:num w:numId="21">
    <w:abstractNumId w:val="10"/>
  </w:num>
  <w:num w:numId="22">
    <w:abstractNumId w:val="18"/>
  </w:num>
  <w:num w:numId="23">
    <w:abstractNumId w:val="29"/>
  </w:num>
  <w:num w:numId="24">
    <w:abstractNumId w:val="15"/>
  </w:num>
  <w:num w:numId="25">
    <w:abstractNumId w:val="43"/>
  </w:num>
  <w:num w:numId="26">
    <w:abstractNumId w:val="28"/>
  </w:num>
  <w:num w:numId="27">
    <w:abstractNumId w:val="51"/>
  </w:num>
  <w:num w:numId="28">
    <w:abstractNumId w:val="54"/>
  </w:num>
  <w:num w:numId="29">
    <w:abstractNumId w:val="4"/>
  </w:num>
  <w:num w:numId="30">
    <w:abstractNumId w:val="3"/>
  </w:num>
  <w:num w:numId="31">
    <w:abstractNumId w:val="62"/>
  </w:num>
  <w:num w:numId="32">
    <w:abstractNumId w:val="52"/>
  </w:num>
  <w:num w:numId="33">
    <w:abstractNumId w:val="49"/>
  </w:num>
  <w:num w:numId="34">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567"/>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9EC"/>
    <w:rsid w:val="00065C2F"/>
    <w:rsid w:val="00070D01"/>
    <w:rsid w:val="00073FA5"/>
    <w:rsid w:val="0007478B"/>
    <w:rsid w:val="00074C5B"/>
    <w:rsid w:val="000750AD"/>
    <w:rsid w:val="000755E9"/>
    <w:rsid w:val="00076A55"/>
    <w:rsid w:val="000818F1"/>
    <w:rsid w:val="000848C2"/>
    <w:rsid w:val="0008529E"/>
    <w:rsid w:val="00085D3E"/>
    <w:rsid w:val="000904E9"/>
    <w:rsid w:val="0009103E"/>
    <w:rsid w:val="000916C1"/>
    <w:rsid w:val="00091C1B"/>
    <w:rsid w:val="00095AFE"/>
    <w:rsid w:val="00096EBD"/>
    <w:rsid w:val="000A2E06"/>
    <w:rsid w:val="000A5249"/>
    <w:rsid w:val="000A7BA3"/>
    <w:rsid w:val="000B2756"/>
    <w:rsid w:val="000B2CEF"/>
    <w:rsid w:val="000B3B46"/>
    <w:rsid w:val="000C5256"/>
    <w:rsid w:val="000C7168"/>
    <w:rsid w:val="000D29FC"/>
    <w:rsid w:val="000E3E7B"/>
    <w:rsid w:val="000E7550"/>
    <w:rsid w:val="000F16FD"/>
    <w:rsid w:val="000F204D"/>
    <w:rsid w:val="000F401B"/>
    <w:rsid w:val="000F6ED1"/>
    <w:rsid w:val="001074D6"/>
    <w:rsid w:val="00110810"/>
    <w:rsid w:val="001215F6"/>
    <w:rsid w:val="00122150"/>
    <w:rsid w:val="001243F4"/>
    <w:rsid w:val="00124519"/>
    <w:rsid w:val="00125328"/>
    <w:rsid w:val="00136E61"/>
    <w:rsid w:val="00142BC6"/>
    <w:rsid w:val="00143075"/>
    <w:rsid w:val="001431DE"/>
    <w:rsid w:val="0015139F"/>
    <w:rsid w:val="001547E9"/>
    <w:rsid w:val="00155DB4"/>
    <w:rsid w:val="001566BB"/>
    <w:rsid w:val="001613E1"/>
    <w:rsid w:val="00163F4F"/>
    <w:rsid w:val="0016586F"/>
    <w:rsid w:val="00165D57"/>
    <w:rsid w:val="0016701E"/>
    <w:rsid w:val="00170BCB"/>
    <w:rsid w:val="0017207F"/>
    <w:rsid w:val="001817C6"/>
    <w:rsid w:val="001820B1"/>
    <w:rsid w:val="00182C98"/>
    <w:rsid w:val="00185193"/>
    <w:rsid w:val="0018667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578F4"/>
    <w:rsid w:val="00262838"/>
    <w:rsid w:val="00262C2F"/>
    <w:rsid w:val="00266796"/>
    <w:rsid w:val="002705EE"/>
    <w:rsid w:val="00270FD0"/>
    <w:rsid w:val="002716CA"/>
    <w:rsid w:val="00272E9D"/>
    <w:rsid w:val="00272FC1"/>
    <w:rsid w:val="0027745F"/>
    <w:rsid w:val="00277E93"/>
    <w:rsid w:val="00282F8E"/>
    <w:rsid w:val="0028790D"/>
    <w:rsid w:val="00290A4D"/>
    <w:rsid w:val="0029174C"/>
    <w:rsid w:val="00291C62"/>
    <w:rsid w:val="00292811"/>
    <w:rsid w:val="00295DF1"/>
    <w:rsid w:val="0029751B"/>
    <w:rsid w:val="002A3456"/>
    <w:rsid w:val="002A3B68"/>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D6672"/>
    <w:rsid w:val="002E041E"/>
    <w:rsid w:val="002E5ECB"/>
    <w:rsid w:val="002E6241"/>
    <w:rsid w:val="002E7788"/>
    <w:rsid w:val="002F06EB"/>
    <w:rsid w:val="002F5C24"/>
    <w:rsid w:val="003007A7"/>
    <w:rsid w:val="003046AE"/>
    <w:rsid w:val="003063FA"/>
    <w:rsid w:val="0031156C"/>
    <w:rsid w:val="00314700"/>
    <w:rsid w:val="0031675C"/>
    <w:rsid w:val="00316CDC"/>
    <w:rsid w:val="00317CC3"/>
    <w:rsid w:val="003220F3"/>
    <w:rsid w:val="003237E0"/>
    <w:rsid w:val="00326369"/>
    <w:rsid w:val="00331381"/>
    <w:rsid w:val="0033617B"/>
    <w:rsid w:val="00342825"/>
    <w:rsid w:val="003434C4"/>
    <w:rsid w:val="00346050"/>
    <w:rsid w:val="00350849"/>
    <w:rsid w:val="00356828"/>
    <w:rsid w:val="003615B5"/>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0E0F"/>
    <w:rsid w:val="003C27A1"/>
    <w:rsid w:val="003C3053"/>
    <w:rsid w:val="003C3564"/>
    <w:rsid w:val="003C4C9A"/>
    <w:rsid w:val="003C5A03"/>
    <w:rsid w:val="003C5CFA"/>
    <w:rsid w:val="003C60C5"/>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6C35"/>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3D9C"/>
    <w:rsid w:val="0052656C"/>
    <w:rsid w:val="00526BA5"/>
    <w:rsid w:val="00530933"/>
    <w:rsid w:val="00530ABA"/>
    <w:rsid w:val="005325A6"/>
    <w:rsid w:val="005329AF"/>
    <w:rsid w:val="00534E78"/>
    <w:rsid w:val="005351D2"/>
    <w:rsid w:val="0053755F"/>
    <w:rsid w:val="005403B7"/>
    <w:rsid w:val="005411FD"/>
    <w:rsid w:val="005433D1"/>
    <w:rsid w:val="00543400"/>
    <w:rsid w:val="005442A2"/>
    <w:rsid w:val="00547119"/>
    <w:rsid w:val="0054790A"/>
    <w:rsid w:val="00547AB7"/>
    <w:rsid w:val="00552371"/>
    <w:rsid w:val="005537B4"/>
    <w:rsid w:val="00557277"/>
    <w:rsid w:val="0056004A"/>
    <w:rsid w:val="00560A08"/>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A1CAD"/>
    <w:rsid w:val="005A1E76"/>
    <w:rsid w:val="005A2B15"/>
    <w:rsid w:val="005A37EC"/>
    <w:rsid w:val="005A4704"/>
    <w:rsid w:val="005B0045"/>
    <w:rsid w:val="005B0901"/>
    <w:rsid w:val="005B3727"/>
    <w:rsid w:val="005B463B"/>
    <w:rsid w:val="005B595D"/>
    <w:rsid w:val="005B644C"/>
    <w:rsid w:val="005C16BA"/>
    <w:rsid w:val="005C365B"/>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1AD0"/>
    <w:rsid w:val="00612D59"/>
    <w:rsid w:val="00613CC5"/>
    <w:rsid w:val="00617F23"/>
    <w:rsid w:val="00620474"/>
    <w:rsid w:val="00622570"/>
    <w:rsid w:val="00622EAB"/>
    <w:rsid w:val="006242CB"/>
    <w:rsid w:val="006269C3"/>
    <w:rsid w:val="00631437"/>
    <w:rsid w:val="00631532"/>
    <w:rsid w:val="00631749"/>
    <w:rsid w:val="00632248"/>
    <w:rsid w:val="006328C0"/>
    <w:rsid w:val="00636C2B"/>
    <w:rsid w:val="00637F2D"/>
    <w:rsid w:val="00640838"/>
    <w:rsid w:val="00640D9C"/>
    <w:rsid w:val="0064253A"/>
    <w:rsid w:val="006434C8"/>
    <w:rsid w:val="0064389F"/>
    <w:rsid w:val="006461B1"/>
    <w:rsid w:val="00647581"/>
    <w:rsid w:val="00647AB7"/>
    <w:rsid w:val="00650F43"/>
    <w:rsid w:val="00652658"/>
    <w:rsid w:val="00656523"/>
    <w:rsid w:val="00661BED"/>
    <w:rsid w:val="006648FB"/>
    <w:rsid w:val="00670947"/>
    <w:rsid w:val="00671415"/>
    <w:rsid w:val="006732E4"/>
    <w:rsid w:val="006742AD"/>
    <w:rsid w:val="00675C83"/>
    <w:rsid w:val="00676C4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4418"/>
    <w:rsid w:val="006E5F38"/>
    <w:rsid w:val="006E699E"/>
    <w:rsid w:val="006E7B03"/>
    <w:rsid w:val="006F2F91"/>
    <w:rsid w:val="006F3488"/>
    <w:rsid w:val="006F3EBC"/>
    <w:rsid w:val="006F5797"/>
    <w:rsid w:val="00703B4F"/>
    <w:rsid w:val="00705873"/>
    <w:rsid w:val="0071277D"/>
    <w:rsid w:val="00717DA6"/>
    <w:rsid w:val="00721248"/>
    <w:rsid w:val="0072493B"/>
    <w:rsid w:val="0072682A"/>
    <w:rsid w:val="007276C3"/>
    <w:rsid w:val="0073054D"/>
    <w:rsid w:val="00734506"/>
    <w:rsid w:val="00740AA7"/>
    <w:rsid w:val="00741E60"/>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6C02"/>
    <w:rsid w:val="0078339B"/>
    <w:rsid w:val="007836E3"/>
    <w:rsid w:val="007839A0"/>
    <w:rsid w:val="00785644"/>
    <w:rsid w:val="00787DE5"/>
    <w:rsid w:val="007937EA"/>
    <w:rsid w:val="007949C3"/>
    <w:rsid w:val="007A0104"/>
    <w:rsid w:val="007A050F"/>
    <w:rsid w:val="007A06FA"/>
    <w:rsid w:val="007A5024"/>
    <w:rsid w:val="007A56A1"/>
    <w:rsid w:val="007B1592"/>
    <w:rsid w:val="007B16F4"/>
    <w:rsid w:val="007B1B9C"/>
    <w:rsid w:val="007B477C"/>
    <w:rsid w:val="007B56A7"/>
    <w:rsid w:val="007B6220"/>
    <w:rsid w:val="007B704C"/>
    <w:rsid w:val="007C3557"/>
    <w:rsid w:val="007C54CC"/>
    <w:rsid w:val="007C6C14"/>
    <w:rsid w:val="007D018D"/>
    <w:rsid w:val="007D5466"/>
    <w:rsid w:val="007D6968"/>
    <w:rsid w:val="007D6A91"/>
    <w:rsid w:val="007D701A"/>
    <w:rsid w:val="007D75C7"/>
    <w:rsid w:val="007E08FF"/>
    <w:rsid w:val="007E1572"/>
    <w:rsid w:val="007E18AB"/>
    <w:rsid w:val="007E398D"/>
    <w:rsid w:val="007E3A65"/>
    <w:rsid w:val="007F2415"/>
    <w:rsid w:val="00807570"/>
    <w:rsid w:val="00813868"/>
    <w:rsid w:val="00816DB7"/>
    <w:rsid w:val="00821A34"/>
    <w:rsid w:val="00823895"/>
    <w:rsid w:val="008279B2"/>
    <w:rsid w:val="00831233"/>
    <w:rsid w:val="008409B6"/>
    <w:rsid w:val="00842C70"/>
    <w:rsid w:val="008436D5"/>
    <w:rsid w:val="00843E26"/>
    <w:rsid w:val="00844E39"/>
    <w:rsid w:val="008463A1"/>
    <w:rsid w:val="00847D21"/>
    <w:rsid w:val="00850CEF"/>
    <w:rsid w:val="00852675"/>
    <w:rsid w:val="008554BD"/>
    <w:rsid w:val="00857BF5"/>
    <w:rsid w:val="00861A9C"/>
    <w:rsid w:val="0086384F"/>
    <w:rsid w:val="008646D1"/>
    <w:rsid w:val="00866200"/>
    <w:rsid w:val="00873DA6"/>
    <w:rsid w:val="00875BFD"/>
    <w:rsid w:val="008837A1"/>
    <w:rsid w:val="00885B0B"/>
    <w:rsid w:val="00890E4C"/>
    <w:rsid w:val="00895CA4"/>
    <w:rsid w:val="008A0277"/>
    <w:rsid w:val="008A2E77"/>
    <w:rsid w:val="008A55BC"/>
    <w:rsid w:val="008A57BE"/>
    <w:rsid w:val="008A5BBD"/>
    <w:rsid w:val="008A5D80"/>
    <w:rsid w:val="008B0168"/>
    <w:rsid w:val="008B0261"/>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D7E7F"/>
    <w:rsid w:val="008F19B7"/>
    <w:rsid w:val="008F1DE6"/>
    <w:rsid w:val="008F3596"/>
    <w:rsid w:val="008F542E"/>
    <w:rsid w:val="00901048"/>
    <w:rsid w:val="00902621"/>
    <w:rsid w:val="0090483B"/>
    <w:rsid w:val="0090597B"/>
    <w:rsid w:val="00905DFB"/>
    <w:rsid w:val="00907A10"/>
    <w:rsid w:val="0091207F"/>
    <w:rsid w:val="0091240C"/>
    <w:rsid w:val="00917CB5"/>
    <w:rsid w:val="00920ED9"/>
    <w:rsid w:val="00922D78"/>
    <w:rsid w:val="00925799"/>
    <w:rsid w:val="0092583E"/>
    <w:rsid w:val="00925D07"/>
    <w:rsid w:val="00931726"/>
    <w:rsid w:val="0093173C"/>
    <w:rsid w:val="00933C99"/>
    <w:rsid w:val="00934C0B"/>
    <w:rsid w:val="00942299"/>
    <w:rsid w:val="009449A4"/>
    <w:rsid w:val="009479B3"/>
    <w:rsid w:val="00953906"/>
    <w:rsid w:val="0095683A"/>
    <w:rsid w:val="00957679"/>
    <w:rsid w:val="00957DDA"/>
    <w:rsid w:val="00960608"/>
    <w:rsid w:val="009618AF"/>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DC0"/>
    <w:rsid w:val="009C740A"/>
    <w:rsid w:val="009D0E9B"/>
    <w:rsid w:val="009D2B61"/>
    <w:rsid w:val="009D40D4"/>
    <w:rsid w:val="009D4E08"/>
    <w:rsid w:val="009D533D"/>
    <w:rsid w:val="009D57D2"/>
    <w:rsid w:val="009D5CB6"/>
    <w:rsid w:val="009D7AB3"/>
    <w:rsid w:val="009E3C77"/>
    <w:rsid w:val="009F2F6E"/>
    <w:rsid w:val="009F5D29"/>
    <w:rsid w:val="00A0106F"/>
    <w:rsid w:val="00A01630"/>
    <w:rsid w:val="00A01EBA"/>
    <w:rsid w:val="00A100A6"/>
    <w:rsid w:val="00A135CD"/>
    <w:rsid w:val="00A20FD8"/>
    <w:rsid w:val="00A2669A"/>
    <w:rsid w:val="00A30184"/>
    <w:rsid w:val="00A30450"/>
    <w:rsid w:val="00A34C76"/>
    <w:rsid w:val="00A424EE"/>
    <w:rsid w:val="00A45E4D"/>
    <w:rsid w:val="00A56144"/>
    <w:rsid w:val="00A56A24"/>
    <w:rsid w:val="00A56D4F"/>
    <w:rsid w:val="00A57B28"/>
    <w:rsid w:val="00A60A82"/>
    <w:rsid w:val="00A60FAB"/>
    <w:rsid w:val="00A633F9"/>
    <w:rsid w:val="00A63882"/>
    <w:rsid w:val="00A63C76"/>
    <w:rsid w:val="00A6583E"/>
    <w:rsid w:val="00A65927"/>
    <w:rsid w:val="00A66D0A"/>
    <w:rsid w:val="00A67EA7"/>
    <w:rsid w:val="00A73997"/>
    <w:rsid w:val="00A743C3"/>
    <w:rsid w:val="00A75A6A"/>
    <w:rsid w:val="00A760FE"/>
    <w:rsid w:val="00A7703D"/>
    <w:rsid w:val="00A81516"/>
    <w:rsid w:val="00A83A3B"/>
    <w:rsid w:val="00A857ED"/>
    <w:rsid w:val="00A87E8A"/>
    <w:rsid w:val="00A90D4E"/>
    <w:rsid w:val="00A92815"/>
    <w:rsid w:val="00AA087B"/>
    <w:rsid w:val="00AA3C8E"/>
    <w:rsid w:val="00AA792C"/>
    <w:rsid w:val="00AB2DDC"/>
    <w:rsid w:val="00AB741D"/>
    <w:rsid w:val="00AC0030"/>
    <w:rsid w:val="00AC3E47"/>
    <w:rsid w:val="00AC68B2"/>
    <w:rsid w:val="00AD0C5E"/>
    <w:rsid w:val="00AD34DC"/>
    <w:rsid w:val="00AD4F93"/>
    <w:rsid w:val="00AD7E5A"/>
    <w:rsid w:val="00AF01A9"/>
    <w:rsid w:val="00AF0F9D"/>
    <w:rsid w:val="00AF37CE"/>
    <w:rsid w:val="00AF40B2"/>
    <w:rsid w:val="00B06BB9"/>
    <w:rsid w:val="00B15E8D"/>
    <w:rsid w:val="00B2129C"/>
    <w:rsid w:val="00B22E90"/>
    <w:rsid w:val="00B23C3F"/>
    <w:rsid w:val="00B2549D"/>
    <w:rsid w:val="00B26366"/>
    <w:rsid w:val="00B343D8"/>
    <w:rsid w:val="00B36B88"/>
    <w:rsid w:val="00B37B01"/>
    <w:rsid w:val="00B37C24"/>
    <w:rsid w:val="00B42AF7"/>
    <w:rsid w:val="00B43797"/>
    <w:rsid w:val="00B4410F"/>
    <w:rsid w:val="00B4474C"/>
    <w:rsid w:val="00B44F32"/>
    <w:rsid w:val="00B50B20"/>
    <w:rsid w:val="00B51CAE"/>
    <w:rsid w:val="00B527D6"/>
    <w:rsid w:val="00B52B8C"/>
    <w:rsid w:val="00B537C2"/>
    <w:rsid w:val="00B541C5"/>
    <w:rsid w:val="00B55D9F"/>
    <w:rsid w:val="00B5699B"/>
    <w:rsid w:val="00B61D5F"/>
    <w:rsid w:val="00B628D9"/>
    <w:rsid w:val="00B64F8B"/>
    <w:rsid w:val="00B66C51"/>
    <w:rsid w:val="00B71945"/>
    <w:rsid w:val="00B71CB9"/>
    <w:rsid w:val="00B7388C"/>
    <w:rsid w:val="00B75854"/>
    <w:rsid w:val="00B76555"/>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DD4"/>
    <w:rsid w:val="00BD3131"/>
    <w:rsid w:val="00BD345A"/>
    <w:rsid w:val="00BD4B3D"/>
    <w:rsid w:val="00BD6BCC"/>
    <w:rsid w:val="00BD6F75"/>
    <w:rsid w:val="00BD6FDB"/>
    <w:rsid w:val="00BE51FC"/>
    <w:rsid w:val="00BE604D"/>
    <w:rsid w:val="00BF3E24"/>
    <w:rsid w:val="00BF453F"/>
    <w:rsid w:val="00BF4BB6"/>
    <w:rsid w:val="00BF61AE"/>
    <w:rsid w:val="00BF769E"/>
    <w:rsid w:val="00BF7BF1"/>
    <w:rsid w:val="00C015C4"/>
    <w:rsid w:val="00C044BF"/>
    <w:rsid w:val="00C04B23"/>
    <w:rsid w:val="00C065A5"/>
    <w:rsid w:val="00C136A5"/>
    <w:rsid w:val="00C14F18"/>
    <w:rsid w:val="00C15664"/>
    <w:rsid w:val="00C1756F"/>
    <w:rsid w:val="00C21B68"/>
    <w:rsid w:val="00C21F42"/>
    <w:rsid w:val="00C24253"/>
    <w:rsid w:val="00C2460E"/>
    <w:rsid w:val="00C26986"/>
    <w:rsid w:val="00C30E38"/>
    <w:rsid w:val="00C31A14"/>
    <w:rsid w:val="00C33A92"/>
    <w:rsid w:val="00C34440"/>
    <w:rsid w:val="00C35038"/>
    <w:rsid w:val="00C36D7D"/>
    <w:rsid w:val="00C37C05"/>
    <w:rsid w:val="00C42192"/>
    <w:rsid w:val="00C46A48"/>
    <w:rsid w:val="00C46D52"/>
    <w:rsid w:val="00C505D8"/>
    <w:rsid w:val="00C5279F"/>
    <w:rsid w:val="00C551E5"/>
    <w:rsid w:val="00C57014"/>
    <w:rsid w:val="00C6234B"/>
    <w:rsid w:val="00C630D9"/>
    <w:rsid w:val="00C65963"/>
    <w:rsid w:val="00C65E86"/>
    <w:rsid w:val="00C67246"/>
    <w:rsid w:val="00C73EEF"/>
    <w:rsid w:val="00C80EBE"/>
    <w:rsid w:val="00C815B3"/>
    <w:rsid w:val="00C823EF"/>
    <w:rsid w:val="00C86A70"/>
    <w:rsid w:val="00C90C33"/>
    <w:rsid w:val="00C912BF"/>
    <w:rsid w:val="00C91402"/>
    <w:rsid w:val="00C9590B"/>
    <w:rsid w:val="00C95A07"/>
    <w:rsid w:val="00CA057E"/>
    <w:rsid w:val="00CA6E99"/>
    <w:rsid w:val="00CA7ADD"/>
    <w:rsid w:val="00CB01F9"/>
    <w:rsid w:val="00CB58BF"/>
    <w:rsid w:val="00CC3338"/>
    <w:rsid w:val="00CC35D1"/>
    <w:rsid w:val="00CC58D4"/>
    <w:rsid w:val="00CC5D91"/>
    <w:rsid w:val="00CC7F10"/>
    <w:rsid w:val="00CD588F"/>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3A53"/>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19B0"/>
    <w:rsid w:val="00D738E4"/>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724E"/>
    <w:rsid w:val="00DF7929"/>
    <w:rsid w:val="00E028C2"/>
    <w:rsid w:val="00E03905"/>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54280"/>
    <w:rsid w:val="00E542E9"/>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C7333"/>
    <w:rsid w:val="00ED5DFA"/>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2742A"/>
    <w:rsid w:val="00F33518"/>
    <w:rsid w:val="00F356F8"/>
    <w:rsid w:val="00F42313"/>
    <w:rsid w:val="00F42F8F"/>
    <w:rsid w:val="00F43EAB"/>
    <w:rsid w:val="00F44B75"/>
    <w:rsid w:val="00F46AAD"/>
    <w:rsid w:val="00F470FB"/>
    <w:rsid w:val="00F56DD9"/>
    <w:rsid w:val="00F576AF"/>
    <w:rsid w:val="00F6083A"/>
    <w:rsid w:val="00F61B7D"/>
    <w:rsid w:val="00F62C00"/>
    <w:rsid w:val="00F7244B"/>
    <w:rsid w:val="00F732C0"/>
    <w:rsid w:val="00F74513"/>
    <w:rsid w:val="00F7474F"/>
    <w:rsid w:val="00F75A0D"/>
    <w:rsid w:val="00F75C12"/>
    <w:rsid w:val="00F81922"/>
    <w:rsid w:val="00F84DF2"/>
    <w:rsid w:val="00F85F45"/>
    <w:rsid w:val="00F867DD"/>
    <w:rsid w:val="00F87F3F"/>
    <w:rsid w:val="00F92114"/>
    <w:rsid w:val="00F9278B"/>
    <w:rsid w:val="00F9534B"/>
    <w:rsid w:val="00F975DA"/>
    <w:rsid w:val="00F97F17"/>
    <w:rsid w:val="00FA2747"/>
    <w:rsid w:val="00FA3004"/>
    <w:rsid w:val="00FA35BE"/>
    <w:rsid w:val="00FA3E19"/>
    <w:rsid w:val="00FA54D9"/>
    <w:rsid w:val="00FA5B30"/>
    <w:rsid w:val="00FA61A8"/>
    <w:rsid w:val="00FB0267"/>
    <w:rsid w:val="00FB0C65"/>
    <w:rsid w:val="00FB227A"/>
    <w:rsid w:val="00FD152C"/>
    <w:rsid w:val="00FD2FF7"/>
    <w:rsid w:val="00FD6DEA"/>
    <w:rsid w:val="00FD799C"/>
    <w:rsid w:val="00FD7A1A"/>
    <w:rsid w:val="00FE0466"/>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5"/>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1222062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cent@rars.gov.pl" TargetMode="External"/><Relationship Id="rId10" Type="http://schemas.openxmlformats.org/officeDocument/2006/relationships/footer" Target="footer1.xml"/><Relationship Id="rId19" Type="http://schemas.openxmlformats.org/officeDocument/2006/relationships/hyperlink" Target="http://intranet2.cent.arm.gov.pl/telefoniarz/index.php?act=tel_show&amp;id=5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4F3A-5413-4820-8971-5101DC19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35</Pages>
  <Words>13078</Words>
  <Characters>78473</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Jerzy Zimowski</cp:lastModifiedBy>
  <cp:revision>6</cp:revision>
  <cp:lastPrinted>2021-08-26T06:44:00Z</cp:lastPrinted>
  <dcterms:created xsi:type="dcterms:W3CDTF">2021-08-26T06:43:00Z</dcterms:created>
  <dcterms:modified xsi:type="dcterms:W3CDTF">2021-10-07T10:33:00Z</dcterms:modified>
</cp:coreProperties>
</file>