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118110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5B09F8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-2349/2130/21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D93437" w:rsidRPr="00CA2512">
        <w:rPr>
          <w:sz w:val="22"/>
          <w:szCs w:val="22"/>
          <w:lang w:val="en-US"/>
        </w:rPr>
        <w:t xml:space="preserve">            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5B09F8">
        <w:rPr>
          <w:rFonts w:ascii="Century Gothic" w:hAnsi="Century Gothic"/>
          <w:sz w:val="20"/>
          <w:szCs w:val="20"/>
          <w:lang w:val="en-US"/>
        </w:rPr>
        <w:t>09.07.2021</w:t>
      </w:r>
      <w:r w:rsidR="005E1BA4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C92955" w:rsidRDefault="00C92955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Cs/>
          <w:sz w:val="20"/>
          <w:szCs w:val="20"/>
        </w:rPr>
      </w:pPr>
    </w:p>
    <w:p w:rsidR="00695E4D" w:rsidRDefault="00ED51E0" w:rsidP="00B05EDE">
      <w:pPr>
        <w:pStyle w:val="Tekstpodstawowy"/>
        <w:ind w:start="45pt" w:hanging="45pt"/>
        <w:contextualSpacing/>
        <w:rPr>
          <w:rFonts w:ascii="Century Gothic" w:hAnsi="Century Gothic"/>
          <w:b/>
          <w:sz w:val="20"/>
        </w:rPr>
      </w:pPr>
      <w:r w:rsidRPr="00CF7ABD">
        <w:rPr>
          <w:rFonts w:ascii="Century Gothic" w:hAnsi="Century Gothic"/>
          <w:bCs/>
          <w:sz w:val="20"/>
        </w:rPr>
        <w:t xml:space="preserve">Dotyczy: </w:t>
      </w:r>
      <w:r w:rsidR="00B05EDE">
        <w:rPr>
          <w:rFonts w:ascii="Century Gothic" w:hAnsi="Century Gothic"/>
          <w:sz w:val="20"/>
        </w:rPr>
        <w:t>postępowania prowadzonego</w:t>
      </w:r>
      <w:r w:rsidR="004C3083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>w trybie</w:t>
      </w:r>
      <w:r w:rsidR="004C3083">
        <w:rPr>
          <w:rFonts w:ascii="Century Gothic" w:hAnsi="Century Gothic"/>
          <w:sz w:val="20"/>
        </w:rPr>
        <w:t xml:space="preserve"> podstawowym</w:t>
      </w:r>
      <w:r w:rsidR="00B05EDE">
        <w:rPr>
          <w:rFonts w:ascii="Century Gothic" w:hAnsi="Century Gothic"/>
          <w:sz w:val="20"/>
        </w:rPr>
        <w:t xml:space="preserve"> w celu zawarcia umowy ramowej</w:t>
      </w:r>
      <w:r w:rsidR="004C3083" w:rsidRPr="00897312">
        <w:rPr>
          <w:rFonts w:ascii="Century Gothic" w:hAnsi="Century Gothic"/>
          <w:sz w:val="20"/>
        </w:rPr>
        <w:t xml:space="preserve"> na </w:t>
      </w:r>
      <w:r w:rsidR="00B05EDE" w:rsidRPr="00396778">
        <w:rPr>
          <w:rFonts w:ascii="Century Gothic" w:hAnsi="Century Gothic"/>
          <w:b/>
          <w:sz w:val="20"/>
        </w:rPr>
        <w:t>Dostaw</w:t>
      </w:r>
      <w:r w:rsidR="00B05EDE">
        <w:rPr>
          <w:rFonts w:ascii="Century Gothic" w:hAnsi="Century Gothic"/>
          <w:b/>
          <w:sz w:val="20"/>
        </w:rPr>
        <w:t>y i montaż</w:t>
      </w:r>
      <w:r w:rsidR="00B05EDE" w:rsidRPr="00396778">
        <w:rPr>
          <w:rFonts w:ascii="Century Gothic" w:hAnsi="Century Gothic"/>
          <w:b/>
          <w:sz w:val="20"/>
        </w:rPr>
        <w:t xml:space="preserve"> </w:t>
      </w:r>
      <w:proofErr w:type="spellStart"/>
      <w:r w:rsidR="00B05EDE" w:rsidRPr="00396778">
        <w:rPr>
          <w:rFonts w:ascii="Century Gothic" w:hAnsi="Century Gothic"/>
          <w:b/>
          <w:sz w:val="20"/>
        </w:rPr>
        <w:t>verticali</w:t>
      </w:r>
      <w:proofErr w:type="spellEnd"/>
      <w:r w:rsidR="00B05EDE" w:rsidRPr="00396778">
        <w:rPr>
          <w:rFonts w:ascii="Century Gothic" w:hAnsi="Century Gothic"/>
          <w:b/>
          <w:sz w:val="20"/>
        </w:rPr>
        <w:t>, rolet i żaluzji</w:t>
      </w:r>
      <w:r w:rsidR="000F5FE0" w:rsidRPr="000F5FE0">
        <w:rPr>
          <w:rFonts w:ascii="Century Gothic" w:hAnsi="Century Gothic"/>
          <w:b/>
          <w:sz w:val="20"/>
        </w:rPr>
        <w:t>,</w:t>
      </w:r>
      <w:r w:rsidR="000F5FE0">
        <w:rPr>
          <w:rFonts w:ascii="Century Gothic" w:hAnsi="Century Gothic"/>
          <w:b/>
          <w:sz w:val="20"/>
        </w:rPr>
        <w:t xml:space="preserve"> nr ref.</w:t>
      </w:r>
      <w:r w:rsidR="000F5FE0" w:rsidRPr="000F5FE0">
        <w:rPr>
          <w:rFonts w:ascii="Century Gothic" w:hAnsi="Century Gothic"/>
          <w:b/>
          <w:sz w:val="20"/>
        </w:rPr>
        <w:t xml:space="preserve"> </w:t>
      </w:r>
      <w:r w:rsidR="00C92955" w:rsidRPr="00C92955">
        <w:rPr>
          <w:rFonts w:ascii="Century Gothic" w:hAnsi="Century Gothic"/>
          <w:b/>
          <w:sz w:val="20"/>
        </w:rPr>
        <w:t>WZP-2130/21/135/</w:t>
      </w:r>
      <w:r w:rsidR="00C92955">
        <w:rPr>
          <w:rFonts w:ascii="Century Gothic" w:hAnsi="Century Gothic"/>
          <w:b/>
          <w:sz w:val="20"/>
        </w:rPr>
        <w:t>Z</w:t>
      </w:r>
      <w:r w:rsidR="00A4142E">
        <w:rPr>
          <w:rFonts w:ascii="Century Gothic" w:hAnsi="Century Gothic"/>
          <w:b/>
          <w:sz w:val="20"/>
        </w:rPr>
        <w:t>.</w:t>
      </w:r>
    </w:p>
    <w:p w:rsidR="006C5BAD" w:rsidRDefault="006C5BAD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Pr="000F5FE0" w:rsidRDefault="00ED51E0" w:rsidP="000F5FE0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proofErr w:type="spellStart"/>
      <w:r w:rsidR="004C3083">
        <w:rPr>
          <w:rFonts w:ascii="Century Gothic" w:hAnsi="Century Gothic"/>
          <w:sz w:val="20"/>
          <w:szCs w:val="20"/>
        </w:rPr>
        <w:t>t.j</w:t>
      </w:r>
      <w:proofErr w:type="spellEnd"/>
      <w:r w:rsidR="004C3083">
        <w:rPr>
          <w:rFonts w:ascii="Century Gothic" w:hAnsi="Century Gothic"/>
          <w:sz w:val="20"/>
          <w:szCs w:val="20"/>
        </w:rPr>
        <w:t>. Dz.U. z 2019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2019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 w:rsidR="000F5FE0"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0F5FE0">
        <w:rPr>
          <w:rFonts w:ascii="Century Gothic" w:hAnsi="Century Gothic"/>
          <w:sz w:val="20"/>
          <w:szCs w:val="20"/>
        </w:rPr>
        <w:t xml:space="preserve">nformuje, że w ww. postępowaniu </w:t>
      </w:r>
      <w:r w:rsidR="005F1534" w:rsidRPr="000746F5">
        <w:rPr>
          <w:rFonts w:ascii="Century Gothic" w:hAnsi="Century Gothic"/>
          <w:sz w:val="20"/>
        </w:rPr>
        <w:t>Oferty złożyli Wykonawcy</w:t>
      </w:r>
      <w:r w:rsidR="00A128C2">
        <w:rPr>
          <w:rFonts w:ascii="Century Gothic" w:hAnsi="Century Gothic"/>
          <w:sz w:val="20"/>
        </w:rPr>
        <w:t>:</w:t>
      </w:r>
    </w:p>
    <w:p w:rsidR="003167CF" w:rsidRPr="003167CF" w:rsidRDefault="003167CF" w:rsidP="00A128C2">
      <w:pPr>
        <w:suppressAutoHyphens/>
        <w:autoSpaceDN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276590" w:rsidRPr="00115439" w:rsidTr="00641545">
        <w:trPr>
          <w:cantSplit/>
          <w:trHeight w:val="564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115439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Numer 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br/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115439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Nazwa (firma) </w:t>
            </w:r>
            <w:r w:rsidR="00115439"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>i siedziba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115439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15439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276590" w:rsidRPr="00115439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115439" w:rsidRDefault="000E63CB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F2E69" w:rsidRPr="00115439" w:rsidRDefault="00195E56" w:rsidP="00014584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proofErr w:type="spellStart"/>
            <w:r w:rsidRPr="00115439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Oprema</w:t>
            </w:r>
            <w:proofErr w:type="spellEnd"/>
            <w:r w:rsidRPr="00115439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Tomasz Turek</w:t>
            </w:r>
          </w:p>
          <w:p w:rsidR="00195E56" w:rsidRPr="00115439" w:rsidRDefault="00195E56" w:rsidP="00014584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115439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Porębie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115439" w:rsidRDefault="00195E56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 w:rsidRPr="00115439">
              <w:rPr>
                <w:rFonts w:ascii="Century Gothic" w:hAnsi="Century Gothic"/>
                <w:kern w:val="2"/>
                <w:sz w:val="20"/>
                <w:szCs w:val="20"/>
              </w:rPr>
              <w:t>356</w:t>
            </w:r>
            <w:r w:rsidRPr="00115439">
              <w:rPr>
                <w:rFonts w:ascii="Century Gothic" w:hAnsi="Century Gothic"/>
                <w:kern w:val="2"/>
                <w:sz w:val="20"/>
                <w:szCs w:val="20"/>
              </w:rPr>
              <w:t> </w:t>
            </w:r>
            <w:r w:rsidRPr="00115439">
              <w:rPr>
                <w:rFonts w:ascii="Century Gothic" w:hAnsi="Century Gothic"/>
                <w:kern w:val="2"/>
                <w:sz w:val="20"/>
                <w:szCs w:val="20"/>
              </w:rPr>
              <w:t>700</w:t>
            </w:r>
            <w:r w:rsidRPr="00115439">
              <w:rPr>
                <w:rFonts w:ascii="Century Gothic" w:hAnsi="Century Gothic"/>
                <w:kern w:val="2"/>
                <w:sz w:val="20"/>
                <w:szCs w:val="20"/>
              </w:rPr>
              <w:t>,00</w:t>
            </w:r>
          </w:p>
        </w:tc>
      </w:tr>
      <w:tr w:rsidR="00C92955" w:rsidRPr="00115439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55" w:rsidRPr="00115439" w:rsidRDefault="00115439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5439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5439" w:rsidRPr="00115439" w:rsidRDefault="00115439" w:rsidP="00014584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MULTIROLETY ŁUKASZ PŁOCKI PIOTR PŁOCKI SPÓŁKA JAWNA</w:t>
            </w:r>
          </w:p>
          <w:p w:rsidR="00C92955" w:rsidRPr="00115439" w:rsidRDefault="00115439" w:rsidP="00014584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 w:rsidRPr="00115439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Łodzi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2955" w:rsidRPr="00115439" w:rsidRDefault="006D2CB7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413 895,00</w:t>
            </w:r>
          </w:p>
        </w:tc>
      </w:tr>
      <w:tr w:rsidR="00C92955" w:rsidRPr="00115439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955" w:rsidRPr="00115439" w:rsidRDefault="00115439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C92955" w:rsidRDefault="00115439" w:rsidP="00115439">
            <w:pPr>
              <w:suppressAutoHyphens/>
              <w:autoSpaceDE w:val="0"/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</w:pPr>
            <w:r w:rsidRPr="00115439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PPHU </w:t>
            </w:r>
            <w:r w:rsidRPr="00115439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RYZA BLINDS Krzysztof Zaniewski</w:t>
            </w:r>
          </w:p>
          <w:p w:rsidR="00115439" w:rsidRPr="00115439" w:rsidRDefault="00115439" w:rsidP="00115439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92955" w:rsidRPr="00115439" w:rsidRDefault="00115439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146 074,80</w:t>
            </w:r>
          </w:p>
        </w:tc>
      </w:tr>
      <w:tr w:rsidR="00B05EDE" w:rsidRPr="00115439" w:rsidTr="00641545">
        <w:trPr>
          <w:cantSplit/>
          <w:trHeight w:val="181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EDE" w:rsidRPr="00115439" w:rsidRDefault="00115439" w:rsidP="000E63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05EDE" w:rsidRDefault="00115439" w:rsidP="00014584">
            <w:pPr>
              <w:suppressAutoHyphens/>
              <w:autoSpaceDE w:val="0"/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Dyskret</w:t>
            </w:r>
            <w:proofErr w:type="spellEnd"/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Kiersztyn</w:t>
            </w:r>
            <w:proofErr w:type="spellEnd"/>
            <w:r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Sławomir</w:t>
            </w:r>
          </w:p>
          <w:p w:rsidR="002E4EFC" w:rsidRPr="002E4EFC" w:rsidRDefault="002E4EFC" w:rsidP="00014584">
            <w:pPr>
              <w:suppressAutoHyphens/>
              <w:autoSpaceDE w:val="0"/>
              <w:rPr>
                <w:rFonts w:ascii="Century Gothic" w:hAnsi="Century Gothic" w:cs="Century Gothic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Zamościu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05EDE" w:rsidRPr="00115439" w:rsidRDefault="002E4EFC" w:rsidP="004E5D94">
            <w:pPr>
              <w:suppressAutoHyphens/>
              <w:autoSpaceDN w:val="0"/>
              <w:ind w:start="3.45pt"/>
              <w:jc w:val="center"/>
              <w:textAlignment w:val="baseline"/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20"/>
                <w:szCs w:val="20"/>
                <w:lang w:eastAsia="zh-CN"/>
              </w:rPr>
              <w:t>234 438,00</w:t>
            </w:r>
          </w:p>
        </w:tc>
      </w:tr>
    </w:tbl>
    <w:p w:rsidR="00A3239F" w:rsidRDefault="00A3239F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p w:rsidR="008D5167" w:rsidRDefault="008D5167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p w:rsidR="008D5167" w:rsidRPr="008D5167" w:rsidRDefault="008D5167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kern w:val="2"/>
          <w:sz w:val="18"/>
          <w:lang w:eastAsia="zh-CN" w:bidi="hi-IN"/>
        </w:rPr>
      </w:pPr>
      <w:r w:rsidRPr="008D5167">
        <w:rPr>
          <w:rFonts w:ascii="Century Gothic" w:eastAsia="Arial" w:hAnsi="Century Gothic" w:cs="Arial"/>
          <w:b/>
          <w:kern w:val="2"/>
          <w:sz w:val="18"/>
          <w:lang w:eastAsia="zh-CN" w:bidi="hi-IN"/>
        </w:rPr>
        <w:t>/-/</w:t>
      </w:r>
    </w:p>
    <w:p w:rsidR="008D5167" w:rsidRPr="008D5167" w:rsidRDefault="008D5167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kern w:val="2"/>
          <w:sz w:val="18"/>
          <w:lang w:eastAsia="zh-CN" w:bidi="hi-IN"/>
        </w:rPr>
      </w:pPr>
      <w:r w:rsidRPr="008D5167">
        <w:rPr>
          <w:rFonts w:ascii="Century Gothic" w:eastAsia="Arial" w:hAnsi="Century Gothic" w:cs="Arial"/>
          <w:b/>
          <w:kern w:val="2"/>
          <w:sz w:val="18"/>
          <w:lang w:eastAsia="zh-CN" w:bidi="hi-IN"/>
        </w:rPr>
        <w:t>NACZELNIK</w:t>
      </w:r>
    </w:p>
    <w:p w:rsidR="008D5167" w:rsidRPr="008D5167" w:rsidRDefault="008D5167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kern w:val="2"/>
          <w:sz w:val="18"/>
          <w:lang w:eastAsia="zh-CN" w:bidi="hi-IN"/>
        </w:rPr>
      </w:pPr>
      <w:r w:rsidRPr="008D5167">
        <w:rPr>
          <w:rFonts w:ascii="Century Gothic" w:eastAsia="Arial" w:hAnsi="Century Gothic" w:cs="Arial"/>
          <w:b/>
          <w:kern w:val="2"/>
          <w:sz w:val="18"/>
          <w:lang w:eastAsia="zh-CN" w:bidi="hi-IN"/>
        </w:rPr>
        <w:t>Wydziału Zamówień Publicznych</w:t>
      </w:r>
    </w:p>
    <w:p w:rsidR="008D5167" w:rsidRPr="008D5167" w:rsidRDefault="008D5167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kern w:val="2"/>
          <w:sz w:val="18"/>
          <w:lang w:eastAsia="zh-CN" w:bidi="hi-IN"/>
        </w:rPr>
      </w:pPr>
      <w:r w:rsidRPr="008D5167">
        <w:rPr>
          <w:rFonts w:ascii="Century Gothic" w:eastAsia="Arial" w:hAnsi="Century Gothic" w:cs="Arial"/>
          <w:b/>
          <w:kern w:val="2"/>
          <w:sz w:val="18"/>
          <w:lang w:eastAsia="zh-CN" w:bidi="hi-IN"/>
        </w:rPr>
        <w:t>Komendy Stołecznej Policji</w:t>
      </w:r>
    </w:p>
    <w:p w:rsidR="008D5167" w:rsidRPr="008D5167" w:rsidRDefault="008D5167" w:rsidP="008D5167">
      <w:pPr>
        <w:widowControl w:val="0"/>
        <w:spacing w:after="3pt"/>
        <w:ind w:start="261pt"/>
        <w:contextualSpacing/>
        <w:jc w:val="center"/>
        <w:rPr>
          <w:rFonts w:ascii="Century Gothic" w:eastAsia="Arial" w:hAnsi="Century Gothic" w:cs="Arial"/>
          <w:b/>
          <w:kern w:val="2"/>
          <w:sz w:val="18"/>
          <w:lang w:eastAsia="zh-CN" w:bidi="hi-IN"/>
        </w:rPr>
      </w:pPr>
      <w:r w:rsidRPr="008D5167">
        <w:rPr>
          <w:rFonts w:ascii="Century Gothic" w:eastAsia="Arial" w:hAnsi="Century Gothic" w:cs="Arial"/>
          <w:b/>
          <w:kern w:val="2"/>
          <w:sz w:val="18"/>
          <w:lang w:eastAsia="zh-CN" w:bidi="hi-IN"/>
        </w:rPr>
        <w:t>Marta GAWRACZ</w:t>
      </w:r>
    </w:p>
    <w:sectPr w:rsidR="008D5167" w:rsidRPr="008D5167" w:rsidSect="0068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3164B" w:rsidRDefault="0043164B">
      <w:r>
        <w:separator/>
      </w:r>
    </w:p>
  </w:endnote>
  <w:endnote w:type="continuationSeparator" w:id="0">
    <w:p w:rsidR="0043164B" w:rsidRDefault="0043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Stopka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106543" w:rsidRDefault="00FE7AFE" w:rsidP="005F1534">
    <w:pPr>
      <w:pStyle w:val="Stopka"/>
      <w:jc w:val="center"/>
      <w:rPr>
        <w:sz w:val="20"/>
        <w:szCs w:val="20"/>
      </w:rPr>
    </w:pPr>
    <w:r w:rsidRPr="00AA5D1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-1988</wp:posOffset>
          </wp:positionH>
          <wp:positionV relativeFrom="paragraph">
            <wp:posOffset>-8117</wp:posOffset>
          </wp:positionV>
          <wp:extent cx="6059888" cy="0"/>
          <wp:effectExtent l="0" t="0" r="36195" b="19050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059888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106543">
      <w:rPr>
        <w:sz w:val="20"/>
        <w:szCs w:val="20"/>
      </w:rPr>
      <w:t>Komenda Stołeczna Policji</w:t>
    </w:r>
  </w:p>
  <w:p w:rsidR="00A43CAA" w:rsidRPr="00C47E00" w:rsidRDefault="00A43CAA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A43CAA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 xml:space="preserve">00-150 </w:t>
    </w:r>
    <w:r w:rsidR="00136EB2">
      <w:rPr>
        <w:sz w:val="20"/>
        <w:szCs w:val="20"/>
      </w:rPr>
      <w:t xml:space="preserve">Warszawa, ul Nowolipie 2, tel. </w:t>
    </w:r>
    <w:r w:rsidR="00640193">
      <w:rPr>
        <w:sz w:val="20"/>
        <w:szCs w:val="20"/>
      </w:rPr>
      <w:t>47 72</w:t>
    </w:r>
    <w:r w:rsidRPr="00C47E00">
      <w:rPr>
        <w:sz w:val="20"/>
        <w:szCs w:val="20"/>
      </w:rPr>
      <w:t>3</w:t>
    </w:r>
    <w:r w:rsidR="000D70E6"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 w:rsidR="00107963">
      <w:rPr>
        <w:sz w:val="20"/>
        <w:szCs w:val="20"/>
      </w:rPr>
      <w:t xml:space="preserve">: </w:t>
    </w:r>
    <w:r w:rsidR="000C2EFC">
      <w:rPr>
        <w:sz w:val="20"/>
        <w:szCs w:val="20"/>
      </w:rPr>
      <w:t xml:space="preserve"> </w:t>
    </w:r>
    <w:r w:rsidR="00E16DBB">
      <w:rPr>
        <w:sz w:val="20"/>
        <w:szCs w:val="20"/>
      </w:rPr>
      <w:t>47 72</w:t>
    </w:r>
    <w:r w:rsidRPr="00C47E00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Stopka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3164B" w:rsidRDefault="0043164B">
      <w:r>
        <w:separator/>
      </w:r>
    </w:p>
  </w:footnote>
  <w:footnote w:type="continuationSeparator" w:id="0">
    <w:p w:rsidR="0043164B" w:rsidRDefault="0043164B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Nagwek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Nagwek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3493C" w:rsidRDefault="0063493C">
    <w:pPr>
      <w:pStyle w:val="Nagwek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C26"/>
    <w:rsid w:val="00115432"/>
    <w:rsid w:val="00115439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E292A"/>
    <w:rsid w:val="002E4507"/>
    <w:rsid w:val="002E4EFC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8236D"/>
    <w:rsid w:val="003870C9"/>
    <w:rsid w:val="00390652"/>
    <w:rsid w:val="0039530A"/>
    <w:rsid w:val="00396D40"/>
    <w:rsid w:val="003A78FE"/>
    <w:rsid w:val="003B5041"/>
    <w:rsid w:val="003C24CA"/>
    <w:rsid w:val="003D0004"/>
    <w:rsid w:val="003D2FAA"/>
    <w:rsid w:val="003D3A93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02F61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493C"/>
    <w:rsid w:val="00640193"/>
    <w:rsid w:val="00641545"/>
    <w:rsid w:val="0064781B"/>
    <w:rsid w:val="00651970"/>
    <w:rsid w:val="00654289"/>
    <w:rsid w:val="00654853"/>
    <w:rsid w:val="00660836"/>
    <w:rsid w:val="0066487F"/>
    <w:rsid w:val="00665EFB"/>
    <w:rsid w:val="00666FA8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271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704B6"/>
    <w:rsid w:val="00A70ED8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6149"/>
    <w:rsid w:val="00AC62EE"/>
    <w:rsid w:val="00AC682F"/>
    <w:rsid w:val="00AC7D89"/>
    <w:rsid w:val="00AD2AB1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BDB"/>
    <w:rsid w:val="00B93231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4ABA"/>
    <w:rsid w:val="00C64F27"/>
    <w:rsid w:val="00C74B72"/>
    <w:rsid w:val="00C80531"/>
    <w:rsid w:val="00C910F2"/>
    <w:rsid w:val="00C92955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4CCD"/>
    <w:rsid w:val="00DE7B36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9178D"/>
    <w:rsid w:val="00F9677C"/>
    <w:rsid w:val="00F9696A"/>
    <w:rsid w:val="00F9785D"/>
    <w:rsid w:val="00F97F2D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C224A10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EA84D26-632E-4863-B2D6-7E04288AAAA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2021-07-09T09:46:00Z</dcterms:modified>
  <cp:contentStatus/>
</cp:coreProperties>
</file>