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54B" w:rsidRPr="0082754B" w:rsidRDefault="0082754B" w:rsidP="0082754B">
      <w:pPr>
        <w:spacing w:after="0" w:line="240" w:lineRule="auto"/>
        <w:jc w:val="right"/>
        <w:rPr>
          <w:rFonts w:ascii="Arial" w:eastAsia="Times New Roman" w:hAnsi="Arial" w:cs="Arial"/>
          <w:lang w:eastAsia="pl-PL"/>
        </w:rPr>
      </w:pPr>
      <w:r w:rsidRPr="0082754B">
        <w:rPr>
          <w:rFonts w:ascii="Arial" w:eastAsia="Times New Roman" w:hAnsi="Arial" w:cs="Arial"/>
          <w:lang w:eastAsia="pl-PL"/>
        </w:rPr>
        <w:t>Załącznik nr 1 do umowy</w:t>
      </w:r>
    </w:p>
    <w:p w:rsidR="0082754B" w:rsidRDefault="0082754B" w:rsidP="00465F31">
      <w:pPr>
        <w:keepNext/>
        <w:spacing w:after="0" w:line="240" w:lineRule="auto"/>
        <w:jc w:val="center"/>
        <w:outlineLvl w:val="0"/>
        <w:rPr>
          <w:rFonts w:ascii="Arial" w:eastAsia="Times New Roman" w:hAnsi="Arial" w:cs="Times New Roman"/>
          <w:b/>
          <w:sz w:val="28"/>
          <w:szCs w:val="28"/>
          <w:lang w:eastAsia="pl-PL"/>
        </w:rPr>
      </w:pPr>
    </w:p>
    <w:p w:rsidR="0082754B" w:rsidRDefault="0082754B" w:rsidP="00465F31">
      <w:pPr>
        <w:keepNext/>
        <w:spacing w:after="0" w:line="240" w:lineRule="auto"/>
        <w:jc w:val="center"/>
        <w:outlineLvl w:val="0"/>
        <w:rPr>
          <w:rFonts w:ascii="Arial" w:eastAsia="Times New Roman" w:hAnsi="Arial" w:cs="Times New Roman"/>
          <w:b/>
          <w:sz w:val="28"/>
          <w:szCs w:val="28"/>
          <w:lang w:eastAsia="pl-PL"/>
        </w:rPr>
      </w:pPr>
    </w:p>
    <w:p w:rsidR="00465F31" w:rsidRDefault="00465F31" w:rsidP="00465F31">
      <w:pPr>
        <w:keepNext/>
        <w:spacing w:after="0" w:line="240" w:lineRule="auto"/>
        <w:jc w:val="center"/>
        <w:outlineLvl w:val="0"/>
        <w:rPr>
          <w:rFonts w:ascii="Arial" w:eastAsia="Times New Roman" w:hAnsi="Arial" w:cs="Times New Roman"/>
          <w:b/>
          <w:sz w:val="28"/>
          <w:szCs w:val="28"/>
          <w:lang w:eastAsia="pl-PL"/>
        </w:rPr>
      </w:pPr>
      <w:r>
        <w:rPr>
          <w:rFonts w:ascii="Arial" w:eastAsia="Times New Roman" w:hAnsi="Arial" w:cs="Times New Roman"/>
          <w:b/>
          <w:sz w:val="28"/>
          <w:szCs w:val="28"/>
          <w:lang w:eastAsia="pl-PL"/>
        </w:rPr>
        <w:t>16 WOJSKOWY ODDZIAŁ GOSPODARCZY</w:t>
      </w:r>
    </w:p>
    <w:p w:rsidR="00465F31" w:rsidRDefault="00465F31" w:rsidP="00465F31">
      <w:pPr>
        <w:spacing w:after="0" w:line="240" w:lineRule="auto"/>
        <w:jc w:val="center"/>
        <w:rPr>
          <w:rFonts w:ascii="Arial" w:eastAsia="Times New Roman" w:hAnsi="Arial" w:cs="Arial"/>
          <w:b/>
          <w:sz w:val="28"/>
          <w:szCs w:val="28"/>
          <w:lang w:eastAsia="pl-PL"/>
        </w:rPr>
      </w:pPr>
      <w:r>
        <w:rPr>
          <w:rFonts w:ascii="Arial" w:eastAsia="Times New Roman" w:hAnsi="Arial" w:cs="Arial"/>
          <w:b/>
          <w:sz w:val="28"/>
          <w:szCs w:val="28"/>
          <w:lang w:eastAsia="pl-PL"/>
        </w:rPr>
        <w:t>DRAWSKO POMORSKIE</w:t>
      </w:r>
    </w:p>
    <w:p w:rsidR="00465F31" w:rsidRDefault="00465F31" w:rsidP="00465F31">
      <w:pPr>
        <w:spacing w:after="0" w:line="240" w:lineRule="auto"/>
        <w:jc w:val="center"/>
        <w:rPr>
          <w:rFonts w:ascii="Arial" w:eastAsia="Times New Roman" w:hAnsi="Arial" w:cs="Arial"/>
          <w:b/>
          <w:sz w:val="28"/>
          <w:szCs w:val="28"/>
          <w:lang w:eastAsia="pl-PL"/>
        </w:rPr>
      </w:pPr>
      <w:r>
        <w:rPr>
          <w:rFonts w:ascii="Arial" w:eastAsia="Times New Roman" w:hAnsi="Arial" w:cs="Arial"/>
          <w:b/>
          <w:sz w:val="28"/>
          <w:szCs w:val="28"/>
          <w:lang w:eastAsia="pl-PL"/>
        </w:rPr>
        <w:t>UL. GŁÓWNA 1</w:t>
      </w:r>
    </w:p>
    <w:p w:rsidR="00465F31" w:rsidRDefault="00465F31" w:rsidP="00465F31">
      <w:pPr>
        <w:spacing w:after="0" w:line="240" w:lineRule="auto"/>
        <w:jc w:val="center"/>
        <w:rPr>
          <w:rFonts w:ascii="Arial" w:eastAsia="Times New Roman" w:hAnsi="Arial" w:cs="Arial"/>
          <w:b/>
          <w:sz w:val="28"/>
          <w:szCs w:val="28"/>
          <w:lang w:eastAsia="pl-PL"/>
        </w:rPr>
      </w:pPr>
      <w:r>
        <w:rPr>
          <w:rFonts w:ascii="Arial" w:eastAsia="Times New Roman" w:hAnsi="Arial" w:cs="Arial"/>
          <w:b/>
          <w:sz w:val="28"/>
          <w:szCs w:val="28"/>
          <w:lang w:eastAsia="pl-PL"/>
        </w:rPr>
        <w:t>78-513 OLESZNO</w:t>
      </w:r>
    </w:p>
    <w:p w:rsidR="00465F31" w:rsidRDefault="00465F31" w:rsidP="00465F31">
      <w:pPr>
        <w:spacing w:after="0" w:line="240" w:lineRule="auto"/>
        <w:jc w:val="center"/>
        <w:rPr>
          <w:rFonts w:ascii="Arial" w:eastAsia="Times New Roman" w:hAnsi="Arial" w:cs="Arial"/>
          <w:b/>
          <w:sz w:val="28"/>
          <w:szCs w:val="28"/>
          <w:lang w:eastAsia="pl-PL"/>
        </w:rPr>
      </w:pPr>
    </w:p>
    <w:p w:rsidR="00465F31" w:rsidRDefault="00465F31" w:rsidP="00465F31">
      <w:pPr>
        <w:spacing w:after="0" w:line="240" w:lineRule="auto"/>
        <w:rPr>
          <w:rFonts w:ascii="Times New Roman" w:eastAsia="Times New Roman" w:hAnsi="Times New Roman" w:cs="Times New Roman"/>
          <w:sz w:val="20"/>
          <w:szCs w:val="20"/>
          <w:lang w:eastAsia="pl-PL"/>
        </w:rPr>
      </w:pPr>
    </w:p>
    <w:p w:rsidR="00465F31" w:rsidRDefault="00465F31" w:rsidP="00465F31">
      <w:pPr>
        <w:spacing w:after="0" w:line="240" w:lineRule="auto"/>
        <w:rPr>
          <w:rFonts w:ascii="Times New Roman" w:eastAsia="Times New Roman" w:hAnsi="Times New Roman" w:cs="Times New Roman"/>
          <w:sz w:val="20"/>
          <w:szCs w:val="20"/>
          <w:lang w:eastAsia="pl-PL"/>
        </w:rPr>
      </w:pPr>
    </w:p>
    <w:p w:rsidR="00465F31" w:rsidRDefault="00465F31" w:rsidP="00465F31">
      <w:pPr>
        <w:spacing w:after="0" w:line="240" w:lineRule="auto"/>
        <w:rPr>
          <w:rFonts w:ascii="Times New Roman" w:eastAsia="Times New Roman" w:hAnsi="Times New Roman" w:cs="Times New Roman"/>
          <w:sz w:val="20"/>
          <w:szCs w:val="20"/>
          <w:lang w:eastAsia="pl-PL"/>
        </w:rPr>
      </w:pPr>
    </w:p>
    <w:p w:rsidR="00465F31" w:rsidRDefault="00465F31" w:rsidP="00465F31">
      <w:pPr>
        <w:spacing w:after="0" w:line="240" w:lineRule="auto"/>
        <w:rPr>
          <w:rFonts w:ascii="Times New Roman" w:eastAsia="Times New Roman" w:hAnsi="Times New Roman" w:cs="Times New Roman"/>
          <w:sz w:val="20"/>
          <w:szCs w:val="20"/>
          <w:lang w:eastAsia="pl-PL"/>
        </w:rPr>
      </w:pPr>
    </w:p>
    <w:p w:rsidR="00465F31" w:rsidRDefault="00465F31" w:rsidP="00465F31">
      <w:pPr>
        <w:spacing w:after="0" w:line="240" w:lineRule="auto"/>
        <w:rPr>
          <w:rFonts w:ascii="Times New Roman" w:eastAsia="Times New Roman" w:hAnsi="Times New Roman" w:cs="Times New Roman"/>
          <w:sz w:val="20"/>
          <w:szCs w:val="20"/>
          <w:lang w:eastAsia="pl-PL"/>
        </w:rPr>
      </w:pPr>
    </w:p>
    <w:p w:rsidR="00465F31" w:rsidRDefault="00465F31" w:rsidP="00465F31">
      <w:pPr>
        <w:keepNext/>
        <w:spacing w:after="0" w:line="360" w:lineRule="auto"/>
        <w:jc w:val="center"/>
        <w:outlineLvl w:val="0"/>
        <w:rPr>
          <w:rFonts w:ascii="Arial" w:eastAsia="Times New Roman" w:hAnsi="Arial" w:cs="Times New Roman"/>
          <w:b/>
          <w:sz w:val="32"/>
          <w:szCs w:val="20"/>
          <w:lang w:eastAsia="pl-PL"/>
        </w:rPr>
      </w:pPr>
      <w:r>
        <w:rPr>
          <w:rFonts w:ascii="Arial" w:eastAsia="Times New Roman" w:hAnsi="Arial" w:cs="Times New Roman"/>
          <w:b/>
          <w:sz w:val="32"/>
          <w:szCs w:val="20"/>
          <w:lang w:eastAsia="pl-PL"/>
        </w:rPr>
        <w:t>SPECYFIKACJA  TECHNICZNA</w:t>
      </w:r>
    </w:p>
    <w:p w:rsidR="00465F31" w:rsidRDefault="00465F31" w:rsidP="00465F31">
      <w:pPr>
        <w:keepNext/>
        <w:spacing w:after="0" w:line="360" w:lineRule="auto"/>
        <w:jc w:val="center"/>
        <w:outlineLvl w:val="3"/>
        <w:rPr>
          <w:rFonts w:ascii="Arial" w:eastAsia="Times New Roman" w:hAnsi="Arial" w:cs="Times New Roman"/>
          <w:b/>
          <w:sz w:val="32"/>
          <w:szCs w:val="20"/>
          <w:lang w:eastAsia="pl-PL"/>
        </w:rPr>
      </w:pPr>
      <w:r>
        <w:rPr>
          <w:rFonts w:ascii="Arial" w:eastAsia="Times New Roman" w:hAnsi="Arial" w:cs="Times New Roman"/>
          <w:b/>
          <w:sz w:val="32"/>
          <w:szCs w:val="20"/>
          <w:lang w:eastAsia="pl-PL"/>
        </w:rPr>
        <w:t>WYKONANIA I ODBIORU  USŁUGI</w:t>
      </w:r>
      <w:r>
        <w:rPr>
          <w:rFonts w:ascii="Arial" w:hAnsi="Arial" w:cs="Arial"/>
          <w:sz w:val="24"/>
          <w:szCs w:val="24"/>
        </w:rPr>
        <w:t xml:space="preserve">                                                                                                </w:t>
      </w:r>
    </w:p>
    <w:p w:rsidR="00465F31" w:rsidRDefault="00465F31" w:rsidP="00465F31">
      <w:pPr>
        <w:rPr>
          <w:rFonts w:ascii="Arial" w:hAnsi="Arial" w:cs="Arial"/>
          <w:b/>
          <w:sz w:val="24"/>
          <w:szCs w:val="24"/>
        </w:rPr>
      </w:pPr>
    </w:p>
    <w:p w:rsidR="00465F31" w:rsidRDefault="00465F31" w:rsidP="00465F31">
      <w:pPr>
        <w:rPr>
          <w:rFonts w:ascii="Arial" w:hAnsi="Arial" w:cs="Arial"/>
          <w:b/>
          <w:sz w:val="24"/>
          <w:szCs w:val="24"/>
        </w:rPr>
      </w:pPr>
    </w:p>
    <w:p w:rsidR="00465F31" w:rsidRDefault="00465F31" w:rsidP="00465F31">
      <w:pPr>
        <w:pStyle w:val="Bezodstpw"/>
        <w:jc w:val="center"/>
        <w:rPr>
          <w:rFonts w:ascii="Arial" w:hAnsi="Arial" w:cs="Arial"/>
          <w:b/>
          <w:sz w:val="24"/>
          <w:szCs w:val="24"/>
        </w:rPr>
      </w:pPr>
      <w:r>
        <w:rPr>
          <w:rFonts w:ascii="Arial" w:hAnsi="Arial" w:cs="Arial"/>
          <w:b/>
          <w:sz w:val="24"/>
          <w:szCs w:val="24"/>
        </w:rPr>
        <w:t>OBSŁUGA CODZIENNA  UJĘĆ WODY PODZIEMNEJ ORAZ STACJI UZDATNIANIA WODY I HYDROFORNI  ADMINISTROWANYCH PRZEZ                16 WOJSKOWY ODDZIAŁ GOSPODARCZY                                                             W DRAWSKU POMORSKIM</w:t>
      </w:r>
    </w:p>
    <w:p w:rsidR="00465F31" w:rsidRDefault="00465F31" w:rsidP="00465F31">
      <w:pPr>
        <w:pStyle w:val="Bezodstpw"/>
        <w:jc w:val="center"/>
        <w:rPr>
          <w:rFonts w:ascii="Arial" w:hAnsi="Arial" w:cs="Arial"/>
          <w:b/>
          <w:sz w:val="24"/>
          <w:szCs w:val="24"/>
        </w:rPr>
      </w:pPr>
      <w:r>
        <w:rPr>
          <w:rFonts w:ascii="Arial" w:hAnsi="Arial" w:cs="Arial"/>
          <w:b/>
          <w:sz w:val="24"/>
          <w:szCs w:val="24"/>
        </w:rPr>
        <w:t xml:space="preserve"> </w:t>
      </w:r>
    </w:p>
    <w:p w:rsidR="00465F31" w:rsidRDefault="00465F31" w:rsidP="00465F31">
      <w:pPr>
        <w:rPr>
          <w:rFonts w:ascii="Arial" w:hAnsi="Arial" w:cs="Arial"/>
          <w:sz w:val="24"/>
          <w:szCs w:val="24"/>
        </w:rPr>
      </w:pPr>
    </w:p>
    <w:p w:rsidR="00465F31" w:rsidRDefault="00465F31" w:rsidP="00465F31">
      <w:pPr>
        <w:pStyle w:val="Nagwek1"/>
        <w:rPr>
          <w:rFonts w:cs="Arial"/>
          <w:szCs w:val="24"/>
        </w:rPr>
      </w:pPr>
      <w:r>
        <w:rPr>
          <w:rFonts w:cs="Arial"/>
          <w:szCs w:val="24"/>
        </w:rPr>
        <w:t xml:space="preserve">      KOD CPV - </w:t>
      </w:r>
      <w:r>
        <w:rPr>
          <w:rFonts w:cs="Arial"/>
          <w:b/>
          <w:szCs w:val="24"/>
        </w:rPr>
        <w:t>45232100 - 3</w:t>
      </w:r>
      <w:r>
        <w:rPr>
          <w:rFonts w:cs="Arial"/>
          <w:szCs w:val="24"/>
        </w:rPr>
        <w:t xml:space="preserve"> - roboty pomocnicze w zakresie wodociągów</w:t>
      </w:r>
    </w:p>
    <w:p w:rsidR="00465F31" w:rsidRDefault="00465F31" w:rsidP="00465F31">
      <w:pPr>
        <w:rPr>
          <w:lang w:eastAsia="pl-PL"/>
        </w:rPr>
      </w:pPr>
    </w:p>
    <w:p w:rsidR="00465F31" w:rsidRDefault="00465F31" w:rsidP="00465F31">
      <w:pPr>
        <w:pStyle w:val="Nagwek1"/>
        <w:rPr>
          <w:rFonts w:cs="Arial"/>
          <w:b/>
          <w:szCs w:val="24"/>
        </w:rPr>
      </w:pPr>
      <w:r>
        <w:rPr>
          <w:rFonts w:cs="Arial"/>
          <w:szCs w:val="24"/>
        </w:rPr>
        <w:t xml:space="preserve">                         </w:t>
      </w:r>
    </w:p>
    <w:p w:rsidR="00465F31" w:rsidRDefault="00465F31" w:rsidP="00465F31">
      <w:pPr>
        <w:pStyle w:val="Bezodstpw"/>
        <w:rPr>
          <w:rFonts w:ascii="Arial" w:hAnsi="Arial" w:cs="Arial"/>
          <w:b/>
          <w:sz w:val="24"/>
          <w:szCs w:val="24"/>
        </w:rPr>
      </w:pPr>
      <w:r>
        <w:rPr>
          <w:rFonts w:ascii="Arial" w:hAnsi="Arial" w:cs="Arial"/>
          <w:sz w:val="24"/>
          <w:szCs w:val="24"/>
        </w:rPr>
        <w:t xml:space="preserve">ZAMAWIAJĄCY:   </w:t>
      </w:r>
      <w:r>
        <w:rPr>
          <w:rFonts w:ascii="Arial" w:hAnsi="Arial" w:cs="Arial"/>
          <w:b/>
          <w:sz w:val="24"/>
          <w:szCs w:val="24"/>
        </w:rPr>
        <w:t>16 WOJSKOWY ODDZIAŁ GOSPODARCZY</w:t>
      </w:r>
    </w:p>
    <w:p w:rsidR="00465F31" w:rsidRDefault="00465F31" w:rsidP="00465F31">
      <w:pPr>
        <w:pStyle w:val="Bezodstpw"/>
        <w:rPr>
          <w:rFonts w:ascii="Arial" w:hAnsi="Arial" w:cs="Arial"/>
          <w:b/>
          <w:sz w:val="24"/>
          <w:szCs w:val="24"/>
        </w:rPr>
      </w:pPr>
      <w:r>
        <w:rPr>
          <w:rFonts w:ascii="Arial" w:hAnsi="Arial" w:cs="Arial"/>
          <w:b/>
          <w:sz w:val="24"/>
          <w:szCs w:val="24"/>
        </w:rPr>
        <w:t xml:space="preserve">                               W DRAWSKU POMORSKIM</w:t>
      </w:r>
    </w:p>
    <w:p w:rsidR="00465F31" w:rsidRDefault="00465F31" w:rsidP="00465F31">
      <w:pPr>
        <w:pStyle w:val="Bezodstpw"/>
        <w:rPr>
          <w:rFonts w:ascii="Arial" w:hAnsi="Arial" w:cs="Arial"/>
          <w:b/>
          <w:sz w:val="24"/>
          <w:szCs w:val="24"/>
        </w:rPr>
      </w:pPr>
      <w:r>
        <w:rPr>
          <w:rFonts w:ascii="Arial" w:hAnsi="Arial" w:cs="Arial"/>
          <w:b/>
          <w:sz w:val="24"/>
          <w:szCs w:val="24"/>
        </w:rPr>
        <w:t xml:space="preserve">                               Ul. Główna 1,   78 – 513 Oleszno</w:t>
      </w:r>
    </w:p>
    <w:p w:rsidR="00465F31" w:rsidRDefault="00465F31" w:rsidP="00465F31">
      <w:pPr>
        <w:pStyle w:val="Bezodstpw"/>
        <w:rPr>
          <w:rFonts w:ascii="Arial" w:hAnsi="Arial" w:cs="Arial"/>
          <w:b/>
          <w:sz w:val="24"/>
          <w:szCs w:val="24"/>
        </w:rPr>
      </w:pPr>
    </w:p>
    <w:p w:rsidR="00465F31" w:rsidRDefault="00465F31" w:rsidP="00465F31">
      <w:pPr>
        <w:pStyle w:val="Bezodstpw"/>
        <w:rPr>
          <w:rFonts w:ascii="Arial" w:hAnsi="Arial" w:cs="Arial"/>
          <w:b/>
          <w:sz w:val="24"/>
          <w:szCs w:val="24"/>
        </w:rPr>
      </w:pPr>
    </w:p>
    <w:p w:rsidR="00465F31" w:rsidRDefault="00465F31" w:rsidP="00465F31">
      <w:pPr>
        <w:pStyle w:val="Bezodstpw"/>
        <w:rPr>
          <w:rFonts w:ascii="Arial" w:hAnsi="Arial" w:cs="Arial"/>
          <w:b/>
          <w:sz w:val="24"/>
          <w:szCs w:val="24"/>
        </w:rPr>
      </w:pPr>
    </w:p>
    <w:p w:rsidR="00465F31" w:rsidRDefault="00465F31" w:rsidP="00465F31">
      <w:pPr>
        <w:pStyle w:val="Bezodstpw"/>
        <w:rPr>
          <w:rFonts w:ascii="Arial" w:hAnsi="Arial" w:cs="Arial"/>
          <w:b/>
          <w:sz w:val="24"/>
          <w:szCs w:val="24"/>
        </w:rPr>
      </w:pPr>
      <w:r>
        <w:rPr>
          <w:rFonts w:ascii="Arial" w:hAnsi="Arial" w:cs="Arial"/>
          <w:sz w:val="24"/>
          <w:szCs w:val="24"/>
        </w:rPr>
        <w:t xml:space="preserve">OPRACOWANIE:  </w:t>
      </w:r>
      <w:r>
        <w:rPr>
          <w:rFonts w:ascii="Arial" w:hAnsi="Arial" w:cs="Arial"/>
          <w:b/>
          <w:sz w:val="24"/>
          <w:szCs w:val="24"/>
        </w:rPr>
        <w:t>INFRASTRUKTURA 16 WOG</w:t>
      </w:r>
    </w:p>
    <w:p w:rsidR="00465F31" w:rsidRDefault="00465F31" w:rsidP="00465F31">
      <w:pPr>
        <w:pStyle w:val="Bezodstpw"/>
        <w:rPr>
          <w:rFonts w:ascii="Arial" w:hAnsi="Arial" w:cs="Arial"/>
          <w:b/>
          <w:sz w:val="24"/>
          <w:szCs w:val="24"/>
        </w:rPr>
      </w:pPr>
      <w:r>
        <w:rPr>
          <w:rFonts w:ascii="Arial" w:hAnsi="Arial" w:cs="Arial"/>
          <w:b/>
          <w:sz w:val="24"/>
          <w:szCs w:val="24"/>
        </w:rPr>
        <w:t xml:space="preserve">                              78 – 513 Oleszno</w:t>
      </w:r>
    </w:p>
    <w:p w:rsidR="00465F31" w:rsidRDefault="00465F31" w:rsidP="00465F31">
      <w:pPr>
        <w:pStyle w:val="Bezodstpw"/>
        <w:rPr>
          <w:rFonts w:ascii="Arial" w:hAnsi="Arial" w:cs="Arial"/>
          <w:b/>
          <w:sz w:val="24"/>
          <w:szCs w:val="24"/>
        </w:rPr>
      </w:pPr>
    </w:p>
    <w:p w:rsidR="00465F31" w:rsidRDefault="00465F31" w:rsidP="00465F31">
      <w:pPr>
        <w:pStyle w:val="Bezodstpw"/>
        <w:rPr>
          <w:rFonts w:ascii="Arial" w:hAnsi="Arial" w:cs="Arial"/>
          <w:b/>
          <w:sz w:val="24"/>
          <w:szCs w:val="24"/>
        </w:rPr>
      </w:pPr>
    </w:p>
    <w:p w:rsidR="00465F31" w:rsidRDefault="00465F31" w:rsidP="00465F31">
      <w:pPr>
        <w:pStyle w:val="Bezodstpw"/>
        <w:rPr>
          <w:rFonts w:ascii="Arial" w:hAnsi="Arial" w:cs="Arial"/>
          <w:b/>
          <w:sz w:val="24"/>
          <w:szCs w:val="24"/>
        </w:rPr>
      </w:pPr>
    </w:p>
    <w:p w:rsidR="00465F31" w:rsidRDefault="00465F31" w:rsidP="00465F31">
      <w:pPr>
        <w:pStyle w:val="Bezodstpw"/>
        <w:rPr>
          <w:rFonts w:ascii="Arial" w:hAnsi="Arial" w:cs="Arial"/>
          <w:sz w:val="24"/>
          <w:szCs w:val="24"/>
        </w:rPr>
      </w:pPr>
      <w:r>
        <w:rPr>
          <w:rFonts w:ascii="Arial" w:hAnsi="Arial" w:cs="Arial"/>
          <w:sz w:val="24"/>
          <w:szCs w:val="24"/>
        </w:rPr>
        <w:t>OPRACOWAŁ:     Krzysztof PRZEKADZIŃSKI – Inspektor TUN</w:t>
      </w:r>
    </w:p>
    <w:p w:rsidR="00465F31" w:rsidRDefault="00465F31" w:rsidP="00465F31">
      <w:pPr>
        <w:pStyle w:val="Bezodstpw"/>
        <w:rPr>
          <w:rFonts w:ascii="Arial" w:hAnsi="Arial" w:cs="Arial"/>
          <w:sz w:val="24"/>
          <w:szCs w:val="24"/>
        </w:rPr>
      </w:pPr>
    </w:p>
    <w:p w:rsidR="00465F31" w:rsidRDefault="00465F31" w:rsidP="00465F31">
      <w:pPr>
        <w:pStyle w:val="Bezodstpw"/>
        <w:rPr>
          <w:rFonts w:ascii="Arial" w:hAnsi="Arial" w:cs="Arial"/>
          <w:sz w:val="24"/>
          <w:szCs w:val="24"/>
        </w:rPr>
      </w:pPr>
    </w:p>
    <w:p w:rsidR="00465F31" w:rsidRDefault="00465F31" w:rsidP="00465F31">
      <w:pPr>
        <w:rPr>
          <w:rFonts w:ascii="Arial" w:hAnsi="Arial" w:cs="Arial"/>
          <w:sz w:val="24"/>
          <w:szCs w:val="24"/>
        </w:rPr>
      </w:pPr>
    </w:p>
    <w:p w:rsidR="00465F31" w:rsidRDefault="00465F31" w:rsidP="00465F31">
      <w:pPr>
        <w:rPr>
          <w:rFonts w:ascii="Arial" w:hAnsi="Arial" w:cs="Arial"/>
          <w:sz w:val="24"/>
          <w:szCs w:val="24"/>
        </w:rPr>
      </w:pPr>
    </w:p>
    <w:p w:rsidR="00465F31" w:rsidRDefault="001033CE" w:rsidP="00465F31">
      <w:pPr>
        <w:jc w:val="center"/>
        <w:rPr>
          <w:rFonts w:ascii="Arial" w:hAnsi="Arial" w:cs="Arial"/>
          <w:sz w:val="24"/>
          <w:szCs w:val="24"/>
        </w:rPr>
      </w:pPr>
      <w:r>
        <w:rPr>
          <w:rFonts w:ascii="Arial" w:hAnsi="Arial" w:cs="Arial"/>
          <w:sz w:val="24"/>
          <w:szCs w:val="24"/>
        </w:rPr>
        <w:t>OLESZNO – wrzesień  202</w:t>
      </w:r>
      <w:r w:rsidR="00CF6E31">
        <w:rPr>
          <w:rFonts w:ascii="Arial" w:hAnsi="Arial" w:cs="Arial"/>
          <w:sz w:val="24"/>
          <w:szCs w:val="24"/>
        </w:rPr>
        <w:t>4</w:t>
      </w:r>
      <w:r w:rsidR="00465F31">
        <w:rPr>
          <w:rFonts w:ascii="Arial" w:hAnsi="Arial" w:cs="Arial"/>
          <w:sz w:val="24"/>
          <w:szCs w:val="24"/>
        </w:rPr>
        <w:t xml:space="preserve"> r.</w:t>
      </w:r>
    </w:p>
    <w:p w:rsidR="00230717" w:rsidRDefault="00465F31" w:rsidP="00465F31">
      <w:pPr>
        <w:jc w:val="center"/>
        <w:rPr>
          <w:rFonts w:ascii="Arial" w:hAnsi="Arial" w:cs="Arial"/>
          <w:b/>
        </w:rPr>
      </w:pPr>
      <w:r w:rsidRPr="00465F31">
        <w:rPr>
          <w:rFonts w:ascii="Arial" w:hAnsi="Arial" w:cs="Arial"/>
          <w:b/>
        </w:rPr>
        <w:lastRenderedPageBreak/>
        <w:t>WSTĘP</w:t>
      </w:r>
    </w:p>
    <w:p w:rsidR="00465F31" w:rsidRDefault="00465F31" w:rsidP="00465F31">
      <w:pPr>
        <w:ind w:left="142" w:hanging="142"/>
        <w:jc w:val="both"/>
        <w:rPr>
          <w:rFonts w:ascii="Arial" w:hAnsi="Arial" w:cs="Arial"/>
          <w:b/>
        </w:rPr>
      </w:pPr>
      <w:r>
        <w:rPr>
          <w:rFonts w:ascii="Arial" w:hAnsi="Arial" w:cs="Arial"/>
        </w:rPr>
        <w:t>1.</w:t>
      </w:r>
      <w:r w:rsidRPr="00465F31">
        <w:rPr>
          <w:rFonts w:ascii="Arial" w:hAnsi="Arial" w:cs="Arial"/>
        </w:rPr>
        <w:t>Przedmiotem niniejszych warunków</w:t>
      </w:r>
      <w:r>
        <w:rPr>
          <w:rFonts w:ascii="Arial" w:hAnsi="Arial" w:cs="Arial"/>
        </w:rPr>
        <w:t xml:space="preserve"> złożenia i realizacji umowy </w:t>
      </w:r>
      <w:r w:rsidRPr="00465F31">
        <w:rPr>
          <w:rFonts w:ascii="Arial" w:hAnsi="Arial" w:cs="Arial"/>
          <w:b/>
        </w:rPr>
        <w:t>(dalej STWiOU)</w:t>
      </w:r>
      <w:r>
        <w:rPr>
          <w:rFonts w:ascii="Arial" w:hAnsi="Arial" w:cs="Arial"/>
          <w:b/>
        </w:rPr>
        <w:t xml:space="preserve"> </w:t>
      </w:r>
      <w:r>
        <w:rPr>
          <w:rFonts w:ascii="Arial" w:hAnsi="Arial" w:cs="Arial"/>
        </w:rPr>
        <w:t xml:space="preserve">są wymagania dotyczące wykonania i odbioru prac realizowanych pn. </w:t>
      </w:r>
      <w:r>
        <w:rPr>
          <w:rFonts w:ascii="Arial" w:hAnsi="Arial" w:cs="Arial"/>
          <w:b/>
        </w:rPr>
        <w:t xml:space="preserve">„ Obsługa codzienna ujęć wody podziemnej oraz stacji uzdatniania wody i </w:t>
      </w:r>
      <w:r w:rsidR="001742D4">
        <w:rPr>
          <w:rFonts w:ascii="Arial" w:hAnsi="Arial" w:cs="Arial"/>
          <w:b/>
        </w:rPr>
        <w:t>hydroforni administrowanych przez 16 Wojskowy Oddział Gospodarczy w Drawsku Pomorskim”.</w:t>
      </w:r>
    </w:p>
    <w:p w:rsidR="001742D4" w:rsidRPr="001742D4" w:rsidRDefault="001742D4" w:rsidP="001742D4">
      <w:pPr>
        <w:pStyle w:val="Bezodstpw"/>
        <w:rPr>
          <w:rFonts w:ascii="Arial" w:hAnsi="Arial" w:cs="Arial"/>
          <w:b/>
        </w:rPr>
      </w:pPr>
      <w:r w:rsidRPr="001742D4">
        <w:rPr>
          <w:rFonts w:ascii="Arial" w:hAnsi="Arial" w:cs="Arial"/>
          <w:b/>
        </w:rPr>
        <w:t>1) OBSŁUGA:</w:t>
      </w:r>
    </w:p>
    <w:p w:rsidR="001742D4" w:rsidRDefault="001742D4" w:rsidP="001742D4">
      <w:pPr>
        <w:pStyle w:val="Bezodstpw"/>
        <w:ind w:left="284" w:hanging="284"/>
        <w:jc w:val="both"/>
        <w:rPr>
          <w:rFonts w:ascii="Arial" w:hAnsi="Arial" w:cs="Arial"/>
        </w:rPr>
      </w:pPr>
      <w:r>
        <w:t xml:space="preserve">     </w:t>
      </w:r>
      <w:r w:rsidRPr="001742D4">
        <w:rPr>
          <w:rFonts w:ascii="Arial" w:hAnsi="Arial" w:cs="Arial"/>
        </w:rPr>
        <w:t xml:space="preserve">Obsługa codzienna ujęć wody podziemnej oraz stacji uzdatniania wody i hydroforni </w:t>
      </w:r>
      <w:r>
        <w:rPr>
          <w:rFonts w:ascii="Arial" w:hAnsi="Arial" w:cs="Arial"/>
        </w:rPr>
        <w:t xml:space="preserve">                 </w:t>
      </w:r>
      <w:r w:rsidRPr="001742D4">
        <w:rPr>
          <w:rFonts w:ascii="Arial" w:hAnsi="Arial" w:cs="Arial"/>
        </w:rPr>
        <w:t>w 16 WOG w Drawsku Pomorskim.</w:t>
      </w:r>
    </w:p>
    <w:p w:rsidR="001742D4" w:rsidRDefault="001742D4" w:rsidP="001742D4">
      <w:pPr>
        <w:pStyle w:val="Bezodstpw"/>
        <w:ind w:left="284" w:hanging="284"/>
        <w:jc w:val="both"/>
        <w:rPr>
          <w:rFonts w:ascii="Arial" w:hAnsi="Arial" w:cs="Arial"/>
        </w:rPr>
      </w:pPr>
    </w:p>
    <w:p w:rsidR="001742D4" w:rsidRDefault="001742D4" w:rsidP="001742D4">
      <w:pPr>
        <w:pStyle w:val="Bezodstpw"/>
        <w:ind w:left="284"/>
        <w:jc w:val="both"/>
        <w:rPr>
          <w:rFonts w:ascii="Arial" w:hAnsi="Arial" w:cs="Arial"/>
          <w:b/>
          <w:i/>
        </w:rPr>
      </w:pPr>
      <w:r>
        <w:rPr>
          <w:rFonts w:ascii="Arial" w:hAnsi="Arial" w:cs="Arial"/>
          <w:b/>
          <w:i/>
        </w:rPr>
        <w:t>UWAGA:</w:t>
      </w:r>
    </w:p>
    <w:p w:rsidR="001742D4" w:rsidRDefault="001742D4" w:rsidP="001742D4">
      <w:pPr>
        <w:pStyle w:val="Bezodstpw"/>
        <w:ind w:left="284"/>
        <w:jc w:val="both"/>
        <w:rPr>
          <w:rFonts w:ascii="Arial" w:hAnsi="Arial" w:cs="Arial"/>
        </w:rPr>
      </w:pPr>
      <w:r>
        <w:rPr>
          <w:rFonts w:ascii="Arial" w:hAnsi="Arial" w:cs="Arial"/>
          <w:b/>
        </w:rPr>
        <w:t>Zestawienie przedmiotowych ujęć wody podziemnej przedstawia załącznik nr 1 do STWiOU.</w:t>
      </w:r>
    </w:p>
    <w:p w:rsidR="001742D4" w:rsidRDefault="001742D4" w:rsidP="001742D4">
      <w:pPr>
        <w:pStyle w:val="Bezodstpw"/>
        <w:ind w:left="284"/>
        <w:jc w:val="both"/>
        <w:rPr>
          <w:rFonts w:ascii="Arial" w:hAnsi="Arial" w:cs="Arial"/>
        </w:rPr>
      </w:pPr>
    </w:p>
    <w:p w:rsidR="001742D4" w:rsidRDefault="001742D4" w:rsidP="001742D4">
      <w:pPr>
        <w:pStyle w:val="Bezodstpw"/>
        <w:ind w:left="284" w:hanging="284"/>
        <w:jc w:val="both"/>
        <w:rPr>
          <w:rFonts w:ascii="Arial" w:hAnsi="Arial" w:cs="Arial"/>
        </w:rPr>
      </w:pPr>
      <w:r>
        <w:rPr>
          <w:rFonts w:ascii="Arial" w:hAnsi="Arial" w:cs="Arial"/>
        </w:rPr>
        <w:t>2. Cel przedsięwzięcia – Ciągła dostawa wody do celów spożywczych</w:t>
      </w:r>
      <w:r w:rsidR="00122CD6">
        <w:rPr>
          <w:rFonts w:ascii="Arial" w:hAnsi="Arial" w:cs="Arial"/>
        </w:rPr>
        <w:t xml:space="preserve"> oraz socjalno – bytowych o parametrach zgodnych z aktualnymi przepisami oraz normami do obiektów administrowanych przez 16 Wojskowy Oddział Gospodarczy w Drawsku Pomorskim.</w:t>
      </w:r>
    </w:p>
    <w:p w:rsidR="00122CD6" w:rsidRDefault="00122CD6" w:rsidP="001742D4">
      <w:pPr>
        <w:pStyle w:val="Bezodstpw"/>
        <w:ind w:left="284" w:hanging="284"/>
        <w:jc w:val="both"/>
        <w:rPr>
          <w:rFonts w:ascii="Arial" w:hAnsi="Arial" w:cs="Arial"/>
        </w:rPr>
      </w:pPr>
      <w:r>
        <w:rPr>
          <w:rFonts w:ascii="Arial" w:hAnsi="Arial" w:cs="Arial"/>
        </w:rPr>
        <w:t>3. Warunki złożenia ofert i realizacji umowy są stosowane jako dokument przetargowy                    i kontraktowy przy zleceniu i realizacji prac wymienionych w punkcie 1.</w:t>
      </w:r>
    </w:p>
    <w:p w:rsidR="00122CD6" w:rsidRDefault="00122CD6" w:rsidP="001742D4">
      <w:pPr>
        <w:pStyle w:val="Bezodstpw"/>
        <w:ind w:left="284" w:hanging="284"/>
        <w:jc w:val="both"/>
        <w:rPr>
          <w:rFonts w:ascii="Arial" w:hAnsi="Arial" w:cs="Arial"/>
        </w:rPr>
      </w:pPr>
      <w:r>
        <w:rPr>
          <w:rFonts w:ascii="Arial" w:hAnsi="Arial" w:cs="Arial"/>
        </w:rPr>
        <w:t xml:space="preserve">4. Określenia podstawowe: </w:t>
      </w:r>
    </w:p>
    <w:p w:rsidR="00122CD6" w:rsidRDefault="00122CD6" w:rsidP="001742D4">
      <w:pPr>
        <w:pStyle w:val="Bezodstpw"/>
        <w:ind w:left="284" w:hanging="284"/>
        <w:jc w:val="both"/>
        <w:rPr>
          <w:rFonts w:ascii="Arial" w:hAnsi="Arial" w:cs="Arial"/>
        </w:rPr>
      </w:pPr>
      <w:r>
        <w:rPr>
          <w:rFonts w:ascii="Arial" w:hAnsi="Arial" w:cs="Arial"/>
        </w:rPr>
        <w:t xml:space="preserve">    Określenia podane w niniejszej STWIOU są zgodne z obowiązującymi przepisami                     i normami.</w:t>
      </w:r>
    </w:p>
    <w:p w:rsidR="007234A0" w:rsidRDefault="007234A0" w:rsidP="001742D4">
      <w:pPr>
        <w:pStyle w:val="Bezodstpw"/>
        <w:ind w:left="284" w:hanging="284"/>
        <w:jc w:val="both"/>
        <w:rPr>
          <w:rFonts w:ascii="Arial" w:hAnsi="Arial" w:cs="Arial"/>
        </w:rPr>
      </w:pPr>
      <w:r>
        <w:rPr>
          <w:rFonts w:ascii="Arial" w:hAnsi="Arial" w:cs="Arial"/>
        </w:rPr>
        <w:t>5. Ogólne wymagania dotyczące prac:</w:t>
      </w:r>
    </w:p>
    <w:p w:rsidR="007234A0" w:rsidRDefault="007234A0" w:rsidP="001742D4">
      <w:pPr>
        <w:pStyle w:val="Bezodstpw"/>
        <w:ind w:left="284" w:hanging="284"/>
        <w:jc w:val="both"/>
        <w:rPr>
          <w:rFonts w:ascii="Arial" w:hAnsi="Arial" w:cs="Arial"/>
        </w:rPr>
      </w:pPr>
      <w:r>
        <w:rPr>
          <w:rFonts w:ascii="Arial" w:hAnsi="Arial" w:cs="Arial"/>
        </w:rPr>
        <w:t xml:space="preserve">    Wykonawca przedmiotu umowy jest odpowiedzialny za jakość wykonywanych prac oraz za ich zgodność z instrukcjami eksploatacji, dokumentacjami. Warunkami złożenia oferty             i realizacji umowy, poleceniami przedstawiciela Zamawiającego.</w:t>
      </w:r>
    </w:p>
    <w:p w:rsidR="007234A0" w:rsidRDefault="007234A0" w:rsidP="001742D4">
      <w:pPr>
        <w:pStyle w:val="Bezodstpw"/>
        <w:ind w:left="284" w:hanging="284"/>
        <w:jc w:val="both"/>
        <w:rPr>
          <w:rFonts w:ascii="Arial" w:hAnsi="Arial" w:cs="Arial"/>
          <w:b/>
          <w:u w:val="single"/>
        </w:rPr>
      </w:pPr>
      <w:r>
        <w:rPr>
          <w:rFonts w:ascii="Arial" w:hAnsi="Arial" w:cs="Arial"/>
        </w:rPr>
        <w:t xml:space="preserve">6. Termin realizacji umowy – </w:t>
      </w:r>
      <w:r w:rsidR="00DA0E1C">
        <w:rPr>
          <w:rFonts w:ascii="Arial" w:hAnsi="Arial" w:cs="Arial"/>
          <w:b/>
          <w:u w:val="single"/>
        </w:rPr>
        <w:t>od dnia 01. 01. 2025r do dnia 31.12.2025</w:t>
      </w:r>
      <w:r>
        <w:rPr>
          <w:rFonts w:ascii="Arial" w:hAnsi="Arial" w:cs="Arial"/>
          <w:b/>
          <w:u w:val="single"/>
        </w:rPr>
        <w:t>r.</w:t>
      </w:r>
    </w:p>
    <w:p w:rsidR="007234A0" w:rsidRDefault="007234A0" w:rsidP="001742D4">
      <w:pPr>
        <w:pStyle w:val="Bezodstpw"/>
        <w:ind w:left="284" w:hanging="284"/>
        <w:jc w:val="both"/>
        <w:rPr>
          <w:rFonts w:ascii="Arial" w:hAnsi="Arial" w:cs="Arial"/>
        </w:rPr>
      </w:pPr>
    </w:p>
    <w:p w:rsidR="007234A0" w:rsidRDefault="007234A0" w:rsidP="007234A0">
      <w:pPr>
        <w:pStyle w:val="Bezodstpw"/>
        <w:ind w:left="284" w:hanging="284"/>
        <w:jc w:val="center"/>
        <w:rPr>
          <w:rFonts w:ascii="Arial" w:hAnsi="Arial" w:cs="Arial"/>
          <w:b/>
        </w:rPr>
      </w:pPr>
      <w:r w:rsidRPr="007234A0">
        <w:rPr>
          <w:rFonts w:ascii="Arial" w:hAnsi="Arial" w:cs="Arial"/>
          <w:b/>
        </w:rPr>
        <w:t>WARUNKI ZŁOŻENIA OFERTY I REALIZACJI UMOWY:</w:t>
      </w:r>
    </w:p>
    <w:p w:rsidR="007234A0" w:rsidRDefault="007234A0" w:rsidP="007234A0">
      <w:pPr>
        <w:pStyle w:val="Bezodstpw"/>
        <w:ind w:left="284" w:hanging="284"/>
        <w:jc w:val="center"/>
        <w:rPr>
          <w:rFonts w:ascii="Arial" w:hAnsi="Arial" w:cs="Arial"/>
          <w:b/>
        </w:rPr>
      </w:pPr>
    </w:p>
    <w:p w:rsidR="007234A0" w:rsidRDefault="007234A0" w:rsidP="007234A0">
      <w:pPr>
        <w:pStyle w:val="Bezodstpw"/>
        <w:ind w:left="284" w:hanging="284"/>
        <w:jc w:val="center"/>
        <w:rPr>
          <w:rFonts w:ascii="Arial" w:hAnsi="Arial" w:cs="Arial"/>
          <w:b/>
        </w:rPr>
      </w:pPr>
      <w:r>
        <w:rPr>
          <w:rFonts w:ascii="Arial" w:hAnsi="Arial" w:cs="Arial"/>
          <w:b/>
        </w:rPr>
        <w:t xml:space="preserve">Obsługa codzienna ujęć wody podziemnej oraz stacji uzdatniania wody i hydroforni </w:t>
      </w:r>
      <w:r w:rsidR="009A7260">
        <w:rPr>
          <w:rFonts w:ascii="Arial" w:hAnsi="Arial" w:cs="Arial"/>
          <w:b/>
        </w:rPr>
        <w:t xml:space="preserve">    </w:t>
      </w:r>
      <w:r>
        <w:rPr>
          <w:rFonts w:ascii="Arial" w:hAnsi="Arial" w:cs="Arial"/>
          <w:b/>
        </w:rPr>
        <w:t>w 16 WOG w Drawsku Pomorskim</w:t>
      </w:r>
      <w:r w:rsidR="009A7260">
        <w:rPr>
          <w:rFonts w:ascii="Arial" w:hAnsi="Arial" w:cs="Arial"/>
          <w:b/>
        </w:rPr>
        <w:t>.</w:t>
      </w:r>
    </w:p>
    <w:p w:rsidR="009A7260" w:rsidRDefault="009A7260" w:rsidP="007234A0">
      <w:pPr>
        <w:pStyle w:val="Bezodstpw"/>
        <w:ind w:left="284" w:hanging="284"/>
        <w:jc w:val="center"/>
        <w:rPr>
          <w:rFonts w:ascii="Arial" w:hAnsi="Arial" w:cs="Arial"/>
          <w:b/>
        </w:rPr>
      </w:pPr>
    </w:p>
    <w:p w:rsidR="009A7260" w:rsidRDefault="009A7260" w:rsidP="007234A0">
      <w:pPr>
        <w:pStyle w:val="Bezodstpw"/>
        <w:ind w:left="284" w:hanging="284"/>
        <w:jc w:val="center"/>
        <w:rPr>
          <w:rFonts w:ascii="Arial" w:hAnsi="Arial" w:cs="Arial"/>
        </w:rPr>
      </w:pPr>
      <w:r>
        <w:rPr>
          <w:rFonts w:ascii="Arial" w:hAnsi="Arial" w:cs="Arial"/>
        </w:rPr>
        <w:t>ZAKRES PRAC OBSŁUGI CODZIENNEJ UJĘĆ WODY PODZIEMNEJ ORAZ STACJI UZDATNIANIA WODY I HYDROFORNI OBEJMUJE W SZCZEGÓLNOŚCI:</w:t>
      </w:r>
    </w:p>
    <w:p w:rsidR="009A7260" w:rsidRDefault="009A7260" w:rsidP="007234A0">
      <w:pPr>
        <w:pStyle w:val="Bezodstpw"/>
        <w:ind w:left="284" w:hanging="284"/>
        <w:jc w:val="center"/>
        <w:rPr>
          <w:rFonts w:ascii="Arial" w:hAnsi="Arial" w:cs="Arial"/>
        </w:rPr>
      </w:pPr>
    </w:p>
    <w:p w:rsidR="009A7260" w:rsidRDefault="009A7260" w:rsidP="009A7260">
      <w:pPr>
        <w:pStyle w:val="Bezodstpw"/>
        <w:ind w:left="284"/>
        <w:jc w:val="both"/>
        <w:rPr>
          <w:rFonts w:ascii="Arial" w:hAnsi="Arial" w:cs="Arial"/>
        </w:rPr>
      </w:pPr>
      <w:r>
        <w:rPr>
          <w:rFonts w:ascii="Arial" w:hAnsi="Arial" w:cs="Arial"/>
        </w:rPr>
        <w:t>Zgodnie z DTR oraz instrukcjami eksploatacji urządzeń zamontowanych na ujęciach wody podziemnej oraz stacjach uzdatniania wody i hydroforniach Wykonawca ma obowiązek:</w:t>
      </w:r>
    </w:p>
    <w:p w:rsidR="009A7260" w:rsidRDefault="009A7260" w:rsidP="009A7260">
      <w:pPr>
        <w:pStyle w:val="Bezodstpw"/>
        <w:ind w:left="284" w:hanging="284"/>
        <w:jc w:val="both"/>
        <w:rPr>
          <w:rFonts w:ascii="Arial" w:hAnsi="Arial" w:cs="Arial"/>
        </w:rPr>
      </w:pPr>
      <w:r>
        <w:rPr>
          <w:rFonts w:ascii="Arial" w:hAnsi="Arial" w:cs="Arial"/>
        </w:rPr>
        <w:t>1. Prowadzenia książki obsługi codziennej hydroforni.</w:t>
      </w:r>
    </w:p>
    <w:p w:rsidR="009A7260" w:rsidRDefault="00CB0381" w:rsidP="009A7260">
      <w:pPr>
        <w:pStyle w:val="Bezodstpw"/>
        <w:ind w:left="284" w:hanging="284"/>
        <w:jc w:val="both"/>
        <w:rPr>
          <w:rFonts w:ascii="Arial" w:hAnsi="Arial" w:cs="Arial"/>
        </w:rPr>
      </w:pPr>
      <w:r>
        <w:rPr>
          <w:rFonts w:ascii="Arial" w:hAnsi="Arial" w:cs="Arial"/>
        </w:rPr>
        <w:t>2. C</w:t>
      </w:r>
      <w:r w:rsidR="009A7260">
        <w:rPr>
          <w:rFonts w:ascii="Arial" w:hAnsi="Arial" w:cs="Arial"/>
        </w:rPr>
        <w:t>odziennego nadzoru i konserwacja urządzeń wchodzących w skład sieci wodociągowej na terenie administrowanym przez 16 WOG w Drawsku Pomorskim.</w:t>
      </w:r>
    </w:p>
    <w:p w:rsidR="009A7260" w:rsidRDefault="00CB0381" w:rsidP="00CB0381">
      <w:pPr>
        <w:pStyle w:val="Bezodstpw"/>
        <w:ind w:left="284" w:hanging="284"/>
        <w:jc w:val="both"/>
        <w:rPr>
          <w:rFonts w:ascii="Arial" w:hAnsi="Arial" w:cs="Arial"/>
        </w:rPr>
      </w:pPr>
      <w:r>
        <w:rPr>
          <w:rFonts w:ascii="Arial" w:hAnsi="Arial" w:cs="Arial"/>
        </w:rPr>
        <w:t>3. Codzienna</w:t>
      </w:r>
      <w:r w:rsidR="009A7260">
        <w:rPr>
          <w:rFonts w:ascii="Arial" w:hAnsi="Arial" w:cs="Arial"/>
        </w:rPr>
        <w:t xml:space="preserve"> obsługa stałych urządzeń technicznych: studni głębinowych, zestawu odżelaziaczy, zestawu pomp ciśnieniowych, zbiornika sprężonego powietrza, sprężare</w:t>
      </w:r>
      <w:r>
        <w:rPr>
          <w:rFonts w:ascii="Arial" w:hAnsi="Arial" w:cs="Arial"/>
        </w:rPr>
        <w:t>k, kolumn jonitowych, uzupełnień</w:t>
      </w:r>
      <w:r w:rsidR="009A7260">
        <w:rPr>
          <w:rFonts w:ascii="Arial" w:hAnsi="Arial" w:cs="Arial"/>
        </w:rPr>
        <w:t xml:space="preserve"> soli tabletkowej (chlorek sodu NaC</w:t>
      </w:r>
      <w:r>
        <w:rPr>
          <w:rFonts w:ascii="Arial" w:hAnsi="Arial" w:cs="Arial"/>
        </w:rPr>
        <w:t>l) , zasobnika wody technologicznej, zbiornika retencyjnego z urządzeniem poziomu wody.</w:t>
      </w:r>
    </w:p>
    <w:p w:rsidR="00CB0381" w:rsidRDefault="00CB0381" w:rsidP="00CB0381">
      <w:pPr>
        <w:pStyle w:val="Bezodstpw"/>
        <w:ind w:left="284" w:hanging="284"/>
        <w:jc w:val="both"/>
        <w:rPr>
          <w:rFonts w:ascii="Arial" w:hAnsi="Arial" w:cs="Arial"/>
        </w:rPr>
      </w:pPr>
      <w:r>
        <w:rPr>
          <w:rFonts w:ascii="Arial" w:hAnsi="Arial" w:cs="Arial"/>
        </w:rPr>
        <w:t>4. Odczyt głównego wodomierza wody uzdatnionej na koniec miesiąca i wpisanie stanu do „Raportu codziennej obsługi ujęć wody oraz stacji uzdatniania wody i hydroforni” zwany dalej „Raportem”.</w:t>
      </w:r>
    </w:p>
    <w:p w:rsidR="00CB0381" w:rsidRDefault="00CB0381" w:rsidP="00CB0381">
      <w:pPr>
        <w:pStyle w:val="Bezodstpw"/>
        <w:ind w:left="284" w:hanging="284"/>
        <w:jc w:val="both"/>
        <w:rPr>
          <w:rFonts w:ascii="Arial" w:hAnsi="Arial" w:cs="Arial"/>
        </w:rPr>
      </w:pPr>
      <w:r>
        <w:rPr>
          <w:rFonts w:ascii="Arial" w:hAnsi="Arial" w:cs="Arial"/>
        </w:rPr>
        <w:t>5. Wykonanie na koniec miesiąca wyliczenia wody na każdej hydroforni, odnotowanie wyniku w książce obsługi hydroforni. Załączenie dokumentu do Raportu właściwej Grupy Zabezpieczenia. Przekazanie kopii dokumentu z odczytu oraz zużycia wody do Infrastruktury 16 WOG w Drawsku Pomorskim.</w:t>
      </w:r>
    </w:p>
    <w:p w:rsidR="00CB0381" w:rsidRDefault="00CB0381" w:rsidP="00CB0381">
      <w:pPr>
        <w:pStyle w:val="Bezodstpw"/>
        <w:ind w:left="284" w:hanging="284"/>
        <w:jc w:val="both"/>
        <w:rPr>
          <w:rFonts w:ascii="Arial" w:hAnsi="Arial" w:cs="Arial"/>
        </w:rPr>
      </w:pPr>
      <w:r>
        <w:rPr>
          <w:rFonts w:ascii="Arial" w:hAnsi="Arial" w:cs="Arial"/>
        </w:rPr>
        <w:t>6. Utrzymanie w czystości terenu ujęć wody podziemnej oraz hydroforni.</w:t>
      </w:r>
    </w:p>
    <w:p w:rsidR="00BD416A" w:rsidRDefault="00BD416A" w:rsidP="001033CE">
      <w:pPr>
        <w:pStyle w:val="Bezodstpw"/>
        <w:ind w:left="284" w:hanging="284"/>
        <w:jc w:val="both"/>
        <w:rPr>
          <w:rFonts w:ascii="Arial" w:hAnsi="Arial" w:cs="Arial"/>
        </w:rPr>
      </w:pPr>
      <w:r>
        <w:rPr>
          <w:rFonts w:ascii="Arial" w:hAnsi="Arial" w:cs="Arial"/>
        </w:rPr>
        <w:lastRenderedPageBreak/>
        <w:t>7.</w:t>
      </w:r>
      <w:r w:rsidR="001033CE">
        <w:rPr>
          <w:rFonts w:ascii="Arial" w:hAnsi="Arial" w:cs="Arial"/>
        </w:rPr>
        <w:t xml:space="preserve"> </w:t>
      </w:r>
      <w:r>
        <w:rPr>
          <w:rFonts w:ascii="Arial" w:hAnsi="Arial" w:cs="Arial"/>
        </w:rPr>
        <w:t xml:space="preserve">Mycie ścian i dna zbiornika pod ciśnieniem z dezynfekcją podchlorynem sodu – hydrofor </w:t>
      </w:r>
      <w:r w:rsidR="008355E4">
        <w:rPr>
          <w:rFonts w:ascii="Arial" w:hAnsi="Arial" w:cs="Arial"/>
        </w:rPr>
        <w:t xml:space="preserve">raz </w:t>
      </w:r>
      <w:r w:rsidR="001033CE">
        <w:rPr>
          <w:rFonts w:ascii="Arial" w:hAnsi="Arial" w:cs="Arial"/>
        </w:rPr>
        <w:t xml:space="preserve"> </w:t>
      </w:r>
      <w:r>
        <w:rPr>
          <w:rFonts w:ascii="Arial" w:hAnsi="Arial" w:cs="Arial"/>
        </w:rPr>
        <w:t>na kwartał.</w:t>
      </w:r>
    </w:p>
    <w:p w:rsidR="001033CE" w:rsidRDefault="001033CE" w:rsidP="001033CE">
      <w:pPr>
        <w:pStyle w:val="Bezodstpw"/>
        <w:ind w:left="284" w:hanging="284"/>
        <w:jc w:val="both"/>
        <w:rPr>
          <w:rFonts w:ascii="Arial" w:hAnsi="Arial" w:cs="Arial"/>
        </w:rPr>
      </w:pPr>
      <w:r>
        <w:rPr>
          <w:rFonts w:ascii="Arial" w:hAnsi="Arial" w:cs="Arial"/>
        </w:rPr>
        <w:t>8. Zabezpieczenie obiektów, na których będą wykonywane prace. Kłódki zakupi Wykonawca co należy uwzględnić przy szacowaniu kosztów wykonania przedmiotu umowy. Ww. kłódki winny posiadać minimum trzy klucze, które należy przekazać:</w:t>
      </w:r>
    </w:p>
    <w:p w:rsidR="001033CE" w:rsidRDefault="001033CE" w:rsidP="001033CE">
      <w:pPr>
        <w:pStyle w:val="Bezodstpw"/>
        <w:ind w:left="284" w:hanging="284"/>
        <w:jc w:val="both"/>
        <w:rPr>
          <w:rFonts w:ascii="Arial" w:hAnsi="Arial" w:cs="Arial"/>
        </w:rPr>
      </w:pPr>
      <w:r>
        <w:rPr>
          <w:rFonts w:ascii="Arial" w:hAnsi="Arial" w:cs="Arial"/>
        </w:rPr>
        <w:t xml:space="preserve">     - Wykonawca – 1 szt.,</w:t>
      </w:r>
    </w:p>
    <w:p w:rsidR="001033CE" w:rsidRDefault="001033CE" w:rsidP="001033CE">
      <w:pPr>
        <w:pStyle w:val="Bezodstpw"/>
        <w:ind w:left="284" w:hanging="284"/>
        <w:jc w:val="both"/>
        <w:rPr>
          <w:rFonts w:ascii="Arial" w:hAnsi="Arial" w:cs="Arial"/>
        </w:rPr>
      </w:pPr>
      <w:r>
        <w:rPr>
          <w:rFonts w:ascii="Arial" w:hAnsi="Arial" w:cs="Arial"/>
        </w:rPr>
        <w:t xml:space="preserve">     - właściwy Kierownik SOI w poszczególnych Grupach Zabezpieczenia – 1 szt. </w:t>
      </w:r>
    </w:p>
    <w:p w:rsidR="001033CE" w:rsidRDefault="001033CE" w:rsidP="001033CE">
      <w:pPr>
        <w:pStyle w:val="Bezodstpw"/>
        <w:ind w:left="284" w:hanging="284"/>
        <w:jc w:val="both"/>
        <w:rPr>
          <w:rFonts w:ascii="Arial" w:hAnsi="Arial" w:cs="Arial"/>
        </w:rPr>
      </w:pPr>
      <w:r>
        <w:rPr>
          <w:rFonts w:ascii="Arial" w:hAnsi="Arial" w:cs="Arial"/>
        </w:rPr>
        <w:t xml:space="preserve">     - </w:t>
      </w:r>
      <w:r w:rsidR="004B245C">
        <w:rPr>
          <w:rFonts w:ascii="Arial" w:hAnsi="Arial" w:cs="Arial"/>
        </w:rPr>
        <w:t>Oficer dyżurny danej JW., w której będą wykonywane prace.</w:t>
      </w:r>
    </w:p>
    <w:p w:rsidR="004B245C" w:rsidRDefault="004B245C" w:rsidP="001033CE">
      <w:pPr>
        <w:pStyle w:val="Bezodstpw"/>
        <w:ind w:left="284" w:hanging="284"/>
        <w:jc w:val="both"/>
        <w:rPr>
          <w:rFonts w:ascii="Arial" w:hAnsi="Arial" w:cs="Arial"/>
        </w:rPr>
      </w:pPr>
      <w:r>
        <w:rPr>
          <w:rFonts w:ascii="Arial" w:hAnsi="Arial" w:cs="Arial"/>
        </w:rPr>
        <w:t>9. Bezzwłoczne wykonywanie zaleceń Inspektora TUN GZ mających wpływ na prawidłowe funkcjonowanie urządzeń.</w:t>
      </w:r>
    </w:p>
    <w:p w:rsidR="004B245C" w:rsidRDefault="004B245C" w:rsidP="001033CE">
      <w:pPr>
        <w:pStyle w:val="Bezodstpw"/>
        <w:ind w:left="284" w:hanging="284"/>
        <w:jc w:val="both"/>
        <w:rPr>
          <w:rFonts w:ascii="Arial" w:hAnsi="Arial" w:cs="Arial"/>
        </w:rPr>
      </w:pPr>
      <w:r>
        <w:rPr>
          <w:rFonts w:ascii="Arial" w:hAnsi="Arial" w:cs="Arial"/>
        </w:rPr>
        <w:t>10.Sprawdzanie programatora i ustawienie głowic samosterujących poprzez wymuszenie cyklu pracy (instrukcję udostępni pracownik właściwego GZ odpowiedzialny za realizację umowy).</w:t>
      </w:r>
    </w:p>
    <w:p w:rsidR="004B245C" w:rsidRDefault="004B245C" w:rsidP="001033CE">
      <w:pPr>
        <w:pStyle w:val="Bezodstpw"/>
        <w:ind w:left="284" w:hanging="284"/>
        <w:jc w:val="both"/>
        <w:rPr>
          <w:rFonts w:ascii="Arial" w:hAnsi="Arial" w:cs="Arial"/>
        </w:rPr>
      </w:pPr>
      <w:r>
        <w:rPr>
          <w:rFonts w:ascii="Arial" w:hAnsi="Arial" w:cs="Arial"/>
        </w:rPr>
        <w:t>11.Sprawdzenie ciśnienia w części gazowej przeponowych</w:t>
      </w:r>
      <w:r w:rsidR="00650C51">
        <w:rPr>
          <w:rFonts w:ascii="Arial" w:hAnsi="Arial" w:cs="Arial"/>
        </w:rPr>
        <w:t xml:space="preserve"> zbiorników hydrofobowych.</w:t>
      </w:r>
    </w:p>
    <w:p w:rsidR="00650C51" w:rsidRDefault="00650C51" w:rsidP="001033CE">
      <w:pPr>
        <w:pStyle w:val="Bezodstpw"/>
        <w:ind w:left="284" w:hanging="284"/>
        <w:jc w:val="both"/>
        <w:rPr>
          <w:rFonts w:ascii="Arial" w:hAnsi="Arial" w:cs="Arial"/>
        </w:rPr>
      </w:pPr>
      <w:r>
        <w:rPr>
          <w:rFonts w:ascii="Arial" w:hAnsi="Arial" w:cs="Arial"/>
        </w:rPr>
        <w:t>12.Sprawdzenie działania pompki w studzience odwadniającej.</w:t>
      </w:r>
    </w:p>
    <w:p w:rsidR="00650C51" w:rsidRDefault="00650C51" w:rsidP="001033CE">
      <w:pPr>
        <w:pStyle w:val="Bezodstpw"/>
        <w:ind w:left="284" w:hanging="284"/>
        <w:jc w:val="both"/>
        <w:rPr>
          <w:rFonts w:ascii="Arial" w:hAnsi="Arial" w:cs="Arial"/>
        </w:rPr>
      </w:pPr>
      <w:r>
        <w:rPr>
          <w:rFonts w:ascii="Arial" w:hAnsi="Arial" w:cs="Arial"/>
        </w:rPr>
        <w:t>13.Sprawdzenie (minimum dwa razy w miesiącu) zasobników soli tabletkowej (chlorek sodu Na Cl) i w razie konieczności uzupełnienie w zbiornikach stacji uzdatniania wody.</w:t>
      </w:r>
    </w:p>
    <w:p w:rsidR="00650C51" w:rsidRDefault="00650C51" w:rsidP="001033CE">
      <w:pPr>
        <w:pStyle w:val="Bezodstpw"/>
        <w:ind w:left="284" w:hanging="284"/>
        <w:jc w:val="both"/>
        <w:rPr>
          <w:rFonts w:ascii="Arial" w:hAnsi="Arial" w:cs="Arial"/>
        </w:rPr>
      </w:pPr>
      <w:r>
        <w:rPr>
          <w:rFonts w:ascii="Arial" w:hAnsi="Arial" w:cs="Arial"/>
        </w:rPr>
        <w:t>14.Kontrolę prawidłowości prowadzonej obsługi codziennej sprawuje Zamawiający poprzez wskazanych przez siebie upoważnionych pracowników (listę upoważnionyc</w:t>
      </w:r>
      <w:r w:rsidR="00E50E70">
        <w:rPr>
          <w:rFonts w:ascii="Arial" w:hAnsi="Arial" w:cs="Arial"/>
        </w:rPr>
        <w:t xml:space="preserve">h pracowników z poszczególnych </w:t>
      </w:r>
      <w:r>
        <w:rPr>
          <w:rFonts w:ascii="Arial" w:hAnsi="Arial" w:cs="Arial"/>
        </w:rPr>
        <w:t>GZ Zamawiający przekaże Wykonawcy w przeciągu 5 dni licząc od dnia przekazania miejsc realizacji usługi).</w:t>
      </w:r>
    </w:p>
    <w:p w:rsidR="00650C51" w:rsidRDefault="00650C51" w:rsidP="001033CE">
      <w:pPr>
        <w:pStyle w:val="Bezodstpw"/>
        <w:ind w:left="284" w:hanging="284"/>
        <w:jc w:val="both"/>
        <w:rPr>
          <w:rFonts w:ascii="Arial" w:hAnsi="Arial" w:cs="Arial"/>
        </w:rPr>
      </w:pPr>
    </w:p>
    <w:p w:rsidR="00650C51" w:rsidRDefault="00650C51" w:rsidP="001033CE">
      <w:pPr>
        <w:pStyle w:val="Bezodstpw"/>
        <w:ind w:left="284" w:hanging="284"/>
        <w:jc w:val="both"/>
        <w:rPr>
          <w:rFonts w:ascii="Arial" w:hAnsi="Arial" w:cs="Arial"/>
          <w:b/>
          <w:i/>
        </w:rPr>
      </w:pPr>
      <w:r>
        <w:rPr>
          <w:rFonts w:ascii="Arial" w:hAnsi="Arial" w:cs="Arial"/>
          <w:b/>
          <w:i/>
        </w:rPr>
        <w:t>UWAGA:</w:t>
      </w:r>
    </w:p>
    <w:p w:rsidR="00650C51" w:rsidRDefault="00650C51" w:rsidP="001033CE">
      <w:pPr>
        <w:pStyle w:val="Bezodstpw"/>
        <w:ind w:left="284" w:hanging="284"/>
        <w:jc w:val="both"/>
        <w:rPr>
          <w:rFonts w:ascii="Arial" w:hAnsi="Arial" w:cs="Arial"/>
          <w:b/>
        </w:rPr>
      </w:pPr>
      <w:r>
        <w:rPr>
          <w:rFonts w:ascii="Arial" w:hAnsi="Arial" w:cs="Arial"/>
          <w:b/>
        </w:rPr>
        <w:t xml:space="preserve">     Bezwzględnie należy realizować postanowienia – zalecenia wynikające z pozwoleń wodno-prawnych dla poszczególnych ujęć wody podziemnej oraz stacji uzdatniania wody w 16 WOG w Drawsku Pomorskim. Pozwolenia wodno-prawne są dostępne u właściwego Kierownika GZ.</w:t>
      </w:r>
    </w:p>
    <w:p w:rsidR="00E9414B" w:rsidRDefault="00E9414B" w:rsidP="001033CE">
      <w:pPr>
        <w:pStyle w:val="Bezodstpw"/>
        <w:ind w:left="284" w:hanging="284"/>
        <w:jc w:val="both"/>
        <w:rPr>
          <w:rFonts w:ascii="Arial" w:hAnsi="Arial" w:cs="Arial"/>
          <w:b/>
        </w:rPr>
      </w:pPr>
    </w:p>
    <w:p w:rsidR="00E9414B" w:rsidRDefault="00E9414B" w:rsidP="00E9414B">
      <w:pPr>
        <w:pStyle w:val="Bezodstpw"/>
        <w:ind w:left="284" w:hanging="284"/>
        <w:jc w:val="center"/>
        <w:rPr>
          <w:rFonts w:ascii="Arial" w:hAnsi="Arial" w:cs="Arial"/>
        </w:rPr>
      </w:pPr>
      <w:r>
        <w:rPr>
          <w:rFonts w:ascii="Arial" w:hAnsi="Arial" w:cs="Arial"/>
        </w:rPr>
        <w:t>DO OBOWIĄZKÓW WYKONAWCY NALEŻY:</w:t>
      </w:r>
    </w:p>
    <w:p w:rsidR="00E9414B" w:rsidRDefault="00E9414B" w:rsidP="00E9414B">
      <w:pPr>
        <w:pStyle w:val="Bezodstpw"/>
        <w:ind w:left="284" w:hanging="284"/>
        <w:jc w:val="center"/>
        <w:rPr>
          <w:rFonts w:ascii="Arial" w:hAnsi="Arial" w:cs="Arial"/>
        </w:rPr>
      </w:pPr>
    </w:p>
    <w:p w:rsidR="00E9414B" w:rsidRDefault="00E9414B" w:rsidP="00E9414B">
      <w:pPr>
        <w:pStyle w:val="Bezodstpw"/>
        <w:ind w:left="284" w:hanging="284"/>
        <w:jc w:val="both"/>
        <w:rPr>
          <w:rFonts w:ascii="Arial" w:hAnsi="Arial" w:cs="Arial"/>
        </w:rPr>
      </w:pPr>
      <w:r>
        <w:rPr>
          <w:rFonts w:ascii="Arial" w:hAnsi="Arial" w:cs="Arial"/>
        </w:rPr>
        <w:t>1.</w:t>
      </w:r>
      <w:r w:rsidR="00A37561">
        <w:rPr>
          <w:rFonts w:ascii="Arial" w:hAnsi="Arial" w:cs="Arial"/>
        </w:rPr>
        <w:t xml:space="preserve"> </w:t>
      </w:r>
      <w:r>
        <w:rPr>
          <w:rFonts w:ascii="Arial" w:hAnsi="Arial" w:cs="Arial"/>
        </w:rPr>
        <w:t>Utrzymanie całodobowego dozoru nad urządzeniami ujęć wody podziemnej, stacji   uzdatniania wody lub hydroforni zlokalizowanych w poszczególnych kompleksach wojskowych wraz z dokonywaniem dziennych odczytów parametrów pracy.</w:t>
      </w:r>
    </w:p>
    <w:p w:rsidR="00E9414B" w:rsidRDefault="00E9414B" w:rsidP="00E9414B">
      <w:pPr>
        <w:pStyle w:val="Bezodstpw"/>
        <w:ind w:left="284" w:hanging="284"/>
        <w:jc w:val="both"/>
        <w:rPr>
          <w:rFonts w:ascii="Arial" w:hAnsi="Arial" w:cs="Arial"/>
        </w:rPr>
      </w:pPr>
      <w:r>
        <w:rPr>
          <w:rFonts w:ascii="Arial" w:hAnsi="Arial" w:cs="Arial"/>
        </w:rPr>
        <w:t>2.</w:t>
      </w:r>
      <w:r w:rsidR="00A37561">
        <w:rPr>
          <w:rFonts w:ascii="Arial" w:hAnsi="Arial" w:cs="Arial"/>
        </w:rPr>
        <w:t xml:space="preserve"> </w:t>
      </w:r>
      <w:r>
        <w:rPr>
          <w:rFonts w:ascii="Arial" w:hAnsi="Arial" w:cs="Arial"/>
        </w:rPr>
        <w:t>Regulacja urządzeń zgodnie z instrukcja eksploatacji oraz DTR poszczególnych urządzeń.</w:t>
      </w:r>
    </w:p>
    <w:p w:rsidR="00E9414B" w:rsidRDefault="00E9414B" w:rsidP="00E9414B">
      <w:pPr>
        <w:pStyle w:val="Bezodstpw"/>
        <w:ind w:left="284" w:hanging="284"/>
        <w:jc w:val="both"/>
        <w:rPr>
          <w:rFonts w:ascii="Arial" w:hAnsi="Arial" w:cs="Arial"/>
        </w:rPr>
      </w:pPr>
      <w:r>
        <w:rPr>
          <w:rFonts w:ascii="Arial" w:hAnsi="Arial" w:cs="Arial"/>
        </w:rPr>
        <w:t>3.</w:t>
      </w:r>
      <w:r w:rsidR="00A37561">
        <w:rPr>
          <w:rFonts w:ascii="Arial" w:hAnsi="Arial" w:cs="Arial"/>
        </w:rPr>
        <w:t xml:space="preserve"> </w:t>
      </w:r>
      <w:r>
        <w:rPr>
          <w:rFonts w:ascii="Arial" w:hAnsi="Arial" w:cs="Arial"/>
        </w:rPr>
        <w:t>Prowadzenie konserwacji oraz czyszczenie urządzeń zgodnie z instrukcją eksploatacji i DTR w tym: filtrów, zaworów bezpieczeństwa, zaworów regulacyjnych, wodomierzy i innej nie wymienionej armatury.</w:t>
      </w:r>
    </w:p>
    <w:p w:rsidR="00E9414B" w:rsidRDefault="00E9414B" w:rsidP="00E9414B">
      <w:pPr>
        <w:pStyle w:val="Bezodstpw"/>
        <w:ind w:left="284" w:hanging="284"/>
        <w:jc w:val="both"/>
        <w:rPr>
          <w:rFonts w:ascii="Arial" w:hAnsi="Arial" w:cs="Arial"/>
        </w:rPr>
      </w:pPr>
      <w:r>
        <w:rPr>
          <w:rFonts w:ascii="Arial" w:hAnsi="Arial" w:cs="Arial"/>
        </w:rPr>
        <w:t xml:space="preserve">4. </w:t>
      </w:r>
      <w:r w:rsidR="00A37561">
        <w:rPr>
          <w:rFonts w:ascii="Arial" w:hAnsi="Arial" w:cs="Arial"/>
        </w:rPr>
        <w:t>Kontrola pracy elektrozaworów, pomp, układów napędowych, manometrów, termometrów, termostatów, programatorów, AKPiA.</w:t>
      </w:r>
    </w:p>
    <w:p w:rsidR="00A37561" w:rsidRDefault="00A37561" w:rsidP="00E9414B">
      <w:pPr>
        <w:pStyle w:val="Bezodstpw"/>
        <w:ind w:left="284" w:hanging="284"/>
        <w:jc w:val="both"/>
        <w:rPr>
          <w:rFonts w:ascii="Arial" w:hAnsi="Arial" w:cs="Arial"/>
        </w:rPr>
      </w:pPr>
      <w:r>
        <w:rPr>
          <w:rFonts w:ascii="Arial" w:hAnsi="Arial" w:cs="Arial"/>
        </w:rPr>
        <w:t>5. Utrzymanie porządku:</w:t>
      </w:r>
    </w:p>
    <w:p w:rsidR="00A37561" w:rsidRDefault="00A37561" w:rsidP="00E9414B">
      <w:pPr>
        <w:pStyle w:val="Bezodstpw"/>
        <w:ind w:left="284" w:hanging="284"/>
        <w:jc w:val="both"/>
        <w:rPr>
          <w:rFonts w:ascii="Arial" w:hAnsi="Arial" w:cs="Arial"/>
        </w:rPr>
      </w:pPr>
      <w:r>
        <w:rPr>
          <w:rFonts w:ascii="Arial" w:hAnsi="Arial" w:cs="Arial"/>
        </w:rPr>
        <w:t xml:space="preserve">    - we wszystkich pomieszczeniach poszczególnych stacji uzdatniania wody i hydroforni, </w:t>
      </w:r>
    </w:p>
    <w:p w:rsidR="00A37561" w:rsidRDefault="00A37561" w:rsidP="00C66553">
      <w:pPr>
        <w:pStyle w:val="Bezodstpw"/>
        <w:ind w:left="426" w:hanging="426"/>
        <w:jc w:val="both"/>
        <w:rPr>
          <w:rFonts w:ascii="Arial" w:hAnsi="Arial" w:cs="Arial"/>
        </w:rPr>
      </w:pPr>
      <w:r>
        <w:rPr>
          <w:rFonts w:ascii="Arial" w:hAnsi="Arial" w:cs="Arial"/>
        </w:rPr>
        <w:t xml:space="preserve">    - terenów zewnętrznych</w:t>
      </w:r>
      <w:r w:rsidR="00C66553">
        <w:rPr>
          <w:rFonts w:ascii="Arial" w:hAnsi="Arial" w:cs="Arial"/>
        </w:rPr>
        <w:t xml:space="preserve"> (Zamawiający w protokole przekazania wskaże granicę utrzymania  porządku,</w:t>
      </w:r>
    </w:p>
    <w:p w:rsidR="00C66553" w:rsidRDefault="00C66553" w:rsidP="00C66553">
      <w:pPr>
        <w:pStyle w:val="Bezodstpw"/>
        <w:ind w:left="426" w:hanging="426"/>
        <w:jc w:val="both"/>
        <w:rPr>
          <w:rFonts w:ascii="Arial" w:hAnsi="Arial" w:cs="Arial"/>
        </w:rPr>
      </w:pPr>
      <w:r>
        <w:rPr>
          <w:rFonts w:ascii="Arial" w:hAnsi="Arial" w:cs="Arial"/>
        </w:rPr>
        <w:t xml:space="preserve">    - </w:t>
      </w:r>
      <w:r w:rsidR="00047E76">
        <w:rPr>
          <w:rFonts w:ascii="Arial" w:hAnsi="Arial" w:cs="Arial"/>
        </w:rPr>
        <w:t>niezbędne środki i sprzęt do utrzymania porządku zapewni Wykonawca.</w:t>
      </w:r>
    </w:p>
    <w:p w:rsidR="00047E76" w:rsidRDefault="00DD7221" w:rsidP="00C66553">
      <w:pPr>
        <w:pStyle w:val="Bezodstpw"/>
        <w:ind w:left="426" w:hanging="426"/>
        <w:jc w:val="both"/>
        <w:rPr>
          <w:rFonts w:ascii="Arial" w:hAnsi="Arial" w:cs="Arial"/>
        </w:rPr>
      </w:pPr>
      <w:r>
        <w:rPr>
          <w:rFonts w:ascii="Arial" w:hAnsi="Arial" w:cs="Arial"/>
        </w:rPr>
        <w:t>6. Uzupełnianie materiałów eksploatacyjnych według potrzeb dla stacji uzupełniania wody.</w:t>
      </w:r>
    </w:p>
    <w:p w:rsidR="00DD7221" w:rsidRDefault="00DD7221" w:rsidP="00C66553">
      <w:pPr>
        <w:pStyle w:val="Bezodstpw"/>
        <w:ind w:left="426" w:hanging="426"/>
        <w:jc w:val="both"/>
        <w:rPr>
          <w:rFonts w:ascii="Arial" w:hAnsi="Arial" w:cs="Arial"/>
        </w:rPr>
      </w:pPr>
      <w:r>
        <w:rPr>
          <w:rFonts w:ascii="Arial" w:hAnsi="Arial" w:cs="Arial"/>
        </w:rPr>
        <w:t>7.</w:t>
      </w:r>
      <w:r w:rsidR="00B858A4">
        <w:rPr>
          <w:rFonts w:ascii="Arial" w:hAnsi="Arial" w:cs="Arial"/>
        </w:rPr>
        <w:t xml:space="preserve"> </w:t>
      </w:r>
      <w:r>
        <w:rPr>
          <w:rFonts w:ascii="Arial" w:hAnsi="Arial" w:cs="Arial"/>
        </w:rPr>
        <w:t>Wykonanie raz w roku przeglądu pomp.</w:t>
      </w:r>
    </w:p>
    <w:p w:rsidR="00DD7221" w:rsidRDefault="00DD7221" w:rsidP="00B858A4">
      <w:pPr>
        <w:pStyle w:val="Bezodstpw"/>
        <w:ind w:left="284" w:hanging="284"/>
        <w:jc w:val="both"/>
        <w:rPr>
          <w:rFonts w:ascii="Arial" w:hAnsi="Arial" w:cs="Arial"/>
        </w:rPr>
      </w:pPr>
      <w:r>
        <w:rPr>
          <w:rFonts w:ascii="Arial" w:hAnsi="Arial" w:cs="Arial"/>
        </w:rPr>
        <w:t>8. Wykonanie raz w roku pomiarów ochronnych od porażenia prądem elektrycznym oraz rezystancji izolacji instalacji elektrycznej urządzeń oraz instalacji</w:t>
      </w:r>
      <w:r w:rsidR="00B858A4">
        <w:rPr>
          <w:rFonts w:ascii="Arial" w:hAnsi="Arial" w:cs="Arial"/>
        </w:rPr>
        <w:t xml:space="preserve"> odgromowej wraz                  z zaznaczeniem punktów pomiarowych na podkładach dostarczonych przez Zamawiającego  oraz wykonanie opisu rozdzielni (pomiary muszą uwzględniać roczny termin ważności od ostatnich pomiarów).</w:t>
      </w:r>
    </w:p>
    <w:p w:rsidR="00B858A4" w:rsidRDefault="00B858A4" w:rsidP="00B858A4">
      <w:pPr>
        <w:pStyle w:val="Bezodstpw"/>
        <w:ind w:left="284" w:hanging="284"/>
        <w:jc w:val="both"/>
        <w:rPr>
          <w:rFonts w:ascii="Arial" w:hAnsi="Arial" w:cs="Arial"/>
        </w:rPr>
      </w:pPr>
      <w:r>
        <w:rPr>
          <w:rFonts w:ascii="Arial" w:hAnsi="Arial" w:cs="Arial"/>
        </w:rPr>
        <w:t>9. Zgłaszanie Zamawiającemu wszelkich nieprawidłowości w pracy urządzeń w formie pisemnej.</w:t>
      </w:r>
    </w:p>
    <w:p w:rsidR="00B858A4" w:rsidRDefault="00B858A4" w:rsidP="00B858A4">
      <w:pPr>
        <w:pStyle w:val="Bezodstpw"/>
        <w:ind w:left="284" w:hanging="284"/>
        <w:jc w:val="both"/>
        <w:rPr>
          <w:rFonts w:ascii="Arial" w:hAnsi="Arial" w:cs="Arial"/>
        </w:rPr>
      </w:pPr>
      <w:r>
        <w:rPr>
          <w:rFonts w:ascii="Arial" w:hAnsi="Arial" w:cs="Arial"/>
        </w:rPr>
        <w:t>10.Wyposażenie stacji uzdatniania wody oraz hydroforni w sprzęt ppoż. (ważne legalizacje) leży po stronie Wykonawcy.</w:t>
      </w:r>
    </w:p>
    <w:p w:rsidR="00B858A4" w:rsidRDefault="00A667B3" w:rsidP="00B858A4">
      <w:pPr>
        <w:pStyle w:val="Bezodstpw"/>
        <w:ind w:left="284" w:hanging="284"/>
        <w:jc w:val="both"/>
        <w:rPr>
          <w:rFonts w:ascii="Arial" w:hAnsi="Arial" w:cs="Arial"/>
        </w:rPr>
      </w:pPr>
      <w:r>
        <w:rPr>
          <w:rFonts w:ascii="Arial" w:hAnsi="Arial" w:cs="Arial"/>
        </w:rPr>
        <w:lastRenderedPageBreak/>
        <w:t>11. Przekazanie Zamawiają</w:t>
      </w:r>
      <w:r w:rsidR="00B858A4">
        <w:rPr>
          <w:rFonts w:ascii="Arial" w:hAnsi="Arial" w:cs="Arial"/>
        </w:rPr>
        <w:t>cemu „</w:t>
      </w:r>
      <w:r>
        <w:rPr>
          <w:rFonts w:ascii="Arial" w:hAnsi="Arial" w:cs="Arial"/>
        </w:rPr>
        <w:t>Protokołem przekazania”</w:t>
      </w:r>
      <w:r w:rsidR="00B858A4">
        <w:rPr>
          <w:rFonts w:ascii="Arial" w:hAnsi="Arial" w:cs="Arial"/>
        </w:rPr>
        <w:t xml:space="preserve"> obiektów wraz z terenem przynależnym po zakończeniu realizacji umowy w stanie nie pogorszonym. Protokół winien zawierać opis stanu technicznego urządzeń i wyposa</w:t>
      </w:r>
      <w:r>
        <w:rPr>
          <w:rFonts w:ascii="Arial" w:hAnsi="Arial" w:cs="Arial"/>
        </w:rPr>
        <w:t>żenia. W przypadku stwierdzenia znacznych różnic w zakresie stanu technicznego wykraczających poza zwykłe zużycie eksploatacyjne Wykonawca dokonuje uzupełnień, napraw na koszt własny w okresie 14 dni.</w:t>
      </w:r>
    </w:p>
    <w:p w:rsidR="00057997" w:rsidRDefault="00057997" w:rsidP="00B858A4">
      <w:pPr>
        <w:pStyle w:val="Bezodstpw"/>
        <w:ind w:left="284" w:hanging="284"/>
        <w:jc w:val="both"/>
        <w:rPr>
          <w:rFonts w:ascii="Arial" w:hAnsi="Arial" w:cs="Arial"/>
        </w:rPr>
      </w:pPr>
      <w:r>
        <w:rPr>
          <w:rFonts w:ascii="Arial" w:hAnsi="Arial" w:cs="Arial"/>
        </w:rPr>
        <w:t>12. Co miesięczne sporządzanie Raportów, które muszą zostać zatwierdzone przez Kierownika odpowiedniego GZ lub osobę upoważnioną oraz podpisane przez pracownika odpowiedzialnego za prawidłową realizację umowy na terenie poszczególnych kompleksów wojskowych.</w:t>
      </w:r>
    </w:p>
    <w:p w:rsidR="00057997" w:rsidRDefault="00057997" w:rsidP="00B858A4">
      <w:pPr>
        <w:pStyle w:val="Bezodstpw"/>
        <w:ind w:left="284" w:hanging="284"/>
        <w:jc w:val="both"/>
        <w:rPr>
          <w:rFonts w:ascii="Arial" w:hAnsi="Arial" w:cs="Arial"/>
        </w:rPr>
      </w:pPr>
      <w:r>
        <w:rPr>
          <w:rFonts w:ascii="Arial" w:hAnsi="Arial" w:cs="Arial"/>
        </w:rPr>
        <w:t>13. Wykonanie przedmiotu umowy odbywać si</w:t>
      </w:r>
      <w:r w:rsidR="00AC37F0">
        <w:rPr>
          <w:rFonts w:ascii="Arial" w:hAnsi="Arial" w:cs="Arial"/>
        </w:rPr>
        <w:t>ę  będzie przy użyciu, sprzętu</w:t>
      </w:r>
      <w:r>
        <w:rPr>
          <w:rFonts w:ascii="Arial" w:hAnsi="Arial" w:cs="Arial"/>
        </w:rPr>
        <w:t xml:space="preserve"> i narzędzi Wykonawcy, co należy uwzględnić przy szacowaniu kosztów wykonania usługi.</w:t>
      </w:r>
    </w:p>
    <w:p w:rsidR="00057997" w:rsidRDefault="00057997" w:rsidP="00B858A4">
      <w:pPr>
        <w:pStyle w:val="Bezodstpw"/>
        <w:ind w:left="284" w:hanging="284"/>
        <w:jc w:val="both"/>
        <w:rPr>
          <w:rFonts w:ascii="Arial" w:hAnsi="Arial" w:cs="Arial"/>
        </w:rPr>
      </w:pPr>
      <w:r>
        <w:rPr>
          <w:rFonts w:ascii="Arial" w:hAnsi="Arial" w:cs="Arial"/>
        </w:rPr>
        <w:t>14. Zabezpieczenie obiektów przed dostępem osób trzecich nie związanych z realizacją umowy.</w:t>
      </w:r>
    </w:p>
    <w:p w:rsidR="00057997" w:rsidRDefault="00057997" w:rsidP="00B858A4">
      <w:pPr>
        <w:pStyle w:val="Bezodstpw"/>
        <w:ind w:left="284" w:hanging="284"/>
        <w:jc w:val="both"/>
        <w:rPr>
          <w:rFonts w:ascii="Arial" w:hAnsi="Arial" w:cs="Arial"/>
        </w:rPr>
      </w:pPr>
      <w:r>
        <w:rPr>
          <w:rFonts w:ascii="Arial" w:hAnsi="Arial" w:cs="Arial"/>
        </w:rPr>
        <w:t>15. Przestrzeganie zasad dostępu, przebywania i poru</w:t>
      </w:r>
      <w:r w:rsidR="00F81BF4">
        <w:rPr>
          <w:rFonts w:ascii="Arial" w:hAnsi="Arial" w:cs="Arial"/>
        </w:rPr>
        <w:t>szania się po terenie wojskowym, w tym udział Wykonawcy i jego pracowników (bezpośrednio wykonujących obsługę)                            w jednorazowym szkoleniu przeprowadzonym przez GZ w zakresie dostępu                                 i przemieszczania się po terenie wojskowym (za podpisem uczestników szkolenia na liście obecności).</w:t>
      </w:r>
    </w:p>
    <w:p w:rsidR="001742D4" w:rsidRDefault="00F81BF4" w:rsidP="00F81BF4">
      <w:pPr>
        <w:pStyle w:val="Bezodstpw"/>
        <w:ind w:left="284" w:hanging="284"/>
        <w:jc w:val="both"/>
        <w:rPr>
          <w:rFonts w:ascii="Arial" w:hAnsi="Arial" w:cs="Arial"/>
        </w:rPr>
      </w:pPr>
      <w:r>
        <w:rPr>
          <w:rFonts w:ascii="Arial" w:hAnsi="Arial" w:cs="Arial"/>
        </w:rPr>
        <w:t>16. Umożliwienie przedstawicielom Zamawiającego tj.: pracownikom poszczególnych GZ odpowiedzialnym za prawidłowość wykonania umowy oraz Inspektorom TUN Infrastruktury 16 WOG w Drawsku Pomorskim przeprowadzenia bieżących kontroli prawidłowości realizacji przedmiotu umowy.</w:t>
      </w:r>
    </w:p>
    <w:p w:rsidR="00F81BF4" w:rsidRDefault="00F81BF4" w:rsidP="00F81BF4">
      <w:pPr>
        <w:pStyle w:val="Bezodstpw"/>
        <w:ind w:left="284" w:hanging="284"/>
        <w:jc w:val="both"/>
        <w:rPr>
          <w:rFonts w:ascii="Arial" w:hAnsi="Arial" w:cs="Arial"/>
        </w:rPr>
      </w:pPr>
      <w:r>
        <w:rPr>
          <w:rFonts w:ascii="Arial" w:hAnsi="Arial" w:cs="Arial"/>
        </w:rPr>
        <w:t xml:space="preserve">17. Wykonawca jest zobowiązany do uczestnictwa w czynnościach prowadzonych przez Wojskowy Dozór Techniczny (rewizja wewnętrzna i </w:t>
      </w:r>
      <w:r w:rsidR="00D85BA9">
        <w:rPr>
          <w:rFonts w:ascii="Arial" w:hAnsi="Arial" w:cs="Arial"/>
        </w:rPr>
        <w:t>zewnętrzna). Wykonawca ma obowi</w:t>
      </w:r>
      <w:r>
        <w:rPr>
          <w:rFonts w:ascii="Arial" w:hAnsi="Arial" w:cs="Arial"/>
        </w:rPr>
        <w:t>ązek przygotować urządzenia do badań prowadzonych przez WDT (tj. w razie potrzeby wyłączy urządzenia z ru</w:t>
      </w:r>
      <w:r w:rsidR="00D85BA9">
        <w:rPr>
          <w:rFonts w:ascii="Arial" w:hAnsi="Arial" w:cs="Arial"/>
        </w:rPr>
        <w:t>chu i wykona czynności przygotowawcz</w:t>
      </w:r>
      <w:r>
        <w:rPr>
          <w:rFonts w:ascii="Arial" w:hAnsi="Arial" w:cs="Arial"/>
        </w:rPr>
        <w:t>e</w:t>
      </w:r>
      <w:r w:rsidR="00D85BA9">
        <w:rPr>
          <w:rFonts w:ascii="Arial" w:hAnsi="Arial" w:cs="Arial"/>
        </w:rPr>
        <w:t>, w szczególności: rozkręci włazy rewizyjne, wytworzy w urządzeniu ciśnienie wymagane przy badaniu, włączy/wyłączy zabezpieczenia, umożliwi fizyczny dostęp do elementów badanego urządzenia); po wykonanych czynnościach wprowadzi urządzenia w ruch.</w:t>
      </w:r>
    </w:p>
    <w:p w:rsidR="00D85BA9" w:rsidRDefault="00D85BA9" w:rsidP="00F81BF4">
      <w:pPr>
        <w:pStyle w:val="Bezodstpw"/>
        <w:ind w:left="284" w:hanging="284"/>
        <w:jc w:val="both"/>
        <w:rPr>
          <w:rFonts w:ascii="Arial" w:hAnsi="Arial" w:cs="Arial"/>
        </w:rPr>
      </w:pPr>
    </w:p>
    <w:p w:rsidR="00D85BA9" w:rsidRDefault="00D85BA9" w:rsidP="00F81BF4">
      <w:pPr>
        <w:pStyle w:val="Bezodstpw"/>
        <w:ind w:left="284" w:hanging="284"/>
        <w:jc w:val="both"/>
        <w:rPr>
          <w:rFonts w:ascii="Arial" w:hAnsi="Arial" w:cs="Arial"/>
          <w:b/>
          <w:i/>
        </w:rPr>
      </w:pPr>
      <w:r>
        <w:rPr>
          <w:rFonts w:ascii="Arial" w:hAnsi="Arial" w:cs="Arial"/>
          <w:b/>
          <w:i/>
        </w:rPr>
        <w:t>UWAGA:</w:t>
      </w:r>
    </w:p>
    <w:p w:rsidR="00D85BA9" w:rsidRDefault="00D85BA9" w:rsidP="00F81BF4">
      <w:pPr>
        <w:pStyle w:val="Bezodstpw"/>
        <w:ind w:left="284" w:hanging="284"/>
        <w:jc w:val="both"/>
        <w:rPr>
          <w:rFonts w:ascii="Arial" w:hAnsi="Arial" w:cs="Arial"/>
          <w:b/>
        </w:rPr>
      </w:pPr>
      <w:r>
        <w:rPr>
          <w:rFonts w:ascii="Arial" w:hAnsi="Arial" w:cs="Arial"/>
          <w:b/>
          <w:i/>
        </w:rPr>
        <w:t xml:space="preserve">   </w:t>
      </w:r>
      <w:r>
        <w:rPr>
          <w:rFonts w:ascii="Arial" w:hAnsi="Arial" w:cs="Arial"/>
          <w:b/>
        </w:rPr>
        <w:t xml:space="preserve"> Wykonawca ponosi pełną odpowiedzialność za działanie i bezpieczeństwo zatrudnionych pracowników oraz osób trzecich w związku z realizacją przedmiotu umowy.</w:t>
      </w:r>
    </w:p>
    <w:p w:rsidR="00D85BA9" w:rsidRDefault="00D85BA9" w:rsidP="00F81BF4">
      <w:pPr>
        <w:pStyle w:val="Bezodstpw"/>
        <w:ind w:left="284" w:hanging="284"/>
        <w:jc w:val="both"/>
        <w:rPr>
          <w:rFonts w:ascii="Arial" w:hAnsi="Arial" w:cs="Arial"/>
          <w:b/>
        </w:rPr>
      </w:pPr>
    </w:p>
    <w:p w:rsidR="00D85BA9" w:rsidRDefault="00D85BA9" w:rsidP="00F81BF4">
      <w:pPr>
        <w:pStyle w:val="Bezodstpw"/>
        <w:ind w:left="284" w:hanging="284"/>
        <w:jc w:val="both"/>
        <w:rPr>
          <w:rFonts w:ascii="Arial" w:hAnsi="Arial" w:cs="Arial"/>
          <w:b/>
        </w:rPr>
      </w:pPr>
      <w:r>
        <w:rPr>
          <w:rFonts w:ascii="Arial" w:hAnsi="Arial" w:cs="Arial"/>
          <w:b/>
        </w:rPr>
        <w:t xml:space="preserve">     Do obowiązków Wykonawcy przedmiotu umowy należy wykonanie wszystkich innych wyżej nie wymienionych właściwych dla rodzaju i typu urządzeń czynności i prac wynikających z DTR i instrukcji eksploatacji urządzeń.</w:t>
      </w:r>
    </w:p>
    <w:p w:rsidR="0035365A" w:rsidRPr="0035365A" w:rsidRDefault="0035365A" w:rsidP="00F81BF4">
      <w:pPr>
        <w:pStyle w:val="Bezodstpw"/>
        <w:ind w:left="284" w:hanging="284"/>
        <w:jc w:val="both"/>
        <w:rPr>
          <w:rFonts w:ascii="Arial" w:hAnsi="Arial" w:cs="Arial"/>
          <w:b/>
          <w:color w:val="FF0000"/>
        </w:rPr>
      </w:pPr>
    </w:p>
    <w:p w:rsidR="0035365A" w:rsidRPr="00D75A8B" w:rsidRDefault="0035365A" w:rsidP="0035365A">
      <w:pPr>
        <w:pStyle w:val="Bezodstpw"/>
        <w:ind w:left="284" w:hanging="284"/>
        <w:jc w:val="center"/>
        <w:rPr>
          <w:rFonts w:ascii="Arial" w:hAnsi="Arial" w:cs="Arial"/>
        </w:rPr>
      </w:pPr>
      <w:r w:rsidRPr="00D75A8B">
        <w:rPr>
          <w:rFonts w:ascii="Arial" w:hAnsi="Arial" w:cs="Arial"/>
        </w:rPr>
        <w:t>ODCZYTY</w:t>
      </w:r>
    </w:p>
    <w:p w:rsidR="0035365A" w:rsidRPr="00D75A8B" w:rsidRDefault="0035365A" w:rsidP="0035365A">
      <w:pPr>
        <w:pStyle w:val="Bezodstpw"/>
        <w:ind w:left="284" w:hanging="284"/>
        <w:jc w:val="center"/>
        <w:rPr>
          <w:rFonts w:ascii="Arial" w:hAnsi="Arial" w:cs="Arial"/>
        </w:rPr>
      </w:pPr>
    </w:p>
    <w:p w:rsidR="0035365A" w:rsidRPr="00D75A8B" w:rsidRDefault="0035365A" w:rsidP="0035365A">
      <w:pPr>
        <w:pStyle w:val="Bezodstpw"/>
        <w:ind w:left="284" w:hanging="284"/>
        <w:rPr>
          <w:rFonts w:ascii="Arial" w:hAnsi="Arial" w:cs="Arial"/>
        </w:rPr>
      </w:pPr>
      <w:r w:rsidRPr="00D75A8B">
        <w:rPr>
          <w:rFonts w:ascii="Arial" w:hAnsi="Arial" w:cs="Arial"/>
        </w:rPr>
        <w:t>1. Wykonawca ma obowiązek dokonywania odczytów wszystkich wodomierzy</w:t>
      </w:r>
      <w:r w:rsidR="00AE1C24" w:rsidRPr="00D75A8B">
        <w:rPr>
          <w:rFonts w:ascii="Arial" w:hAnsi="Arial" w:cs="Arial"/>
        </w:rPr>
        <w:t xml:space="preserve"> znajdują</w:t>
      </w:r>
      <w:r w:rsidR="00604BA9" w:rsidRPr="00D75A8B">
        <w:rPr>
          <w:rFonts w:ascii="Arial" w:hAnsi="Arial" w:cs="Arial"/>
        </w:rPr>
        <w:t>cych się na</w:t>
      </w:r>
      <w:r w:rsidRPr="00D75A8B">
        <w:rPr>
          <w:rFonts w:ascii="Arial" w:hAnsi="Arial" w:cs="Arial"/>
        </w:rPr>
        <w:t xml:space="preserve"> poszczególnych ujęciach wody tj.:</w:t>
      </w:r>
    </w:p>
    <w:p w:rsidR="0035365A" w:rsidRPr="00D75A8B" w:rsidRDefault="0035365A" w:rsidP="0035365A">
      <w:pPr>
        <w:pStyle w:val="Bezodstpw"/>
        <w:ind w:left="284" w:hanging="284"/>
        <w:rPr>
          <w:rFonts w:ascii="Arial" w:hAnsi="Arial" w:cs="Arial"/>
        </w:rPr>
      </w:pPr>
      <w:r w:rsidRPr="00D75A8B">
        <w:rPr>
          <w:rFonts w:ascii="Arial" w:hAnsi="Arial" w:cs="Arial"/>
        </w:rPr>
        <w:t xml:space="preserve">     - </w:t>
      </w:r>
      <w:r w:rsidR="00AE1C24" w:rsidRPr="00D75A8B">
        <w:rPr>
          <w:rFonts w:ascii="Arial" w:hAnsi="Arial" w:cs="Arial"/>
        </w:rPr>
        <w:t>w</w:t>
      </w:r>
      <w:r w:rsidRPr="00D75A8B">
        <w:rPr>
          <w:rFonts w:ascii="Arial" w:hAnsi="Arial" w:cs="Arial"/>
        </w:rPr>
        <w:t>odomierze w studniach głębinowych</w:t>
      </w:r>
      <w:r w:rsidR="00AE1C24" w:rsidRPr="00D75A8B">
        <w:rPr>
          <w:rFonts w:ascii="Arial" w:hAnsi="Arial" w:cs="Arial"/>
        </w:rPr>
        <w:t>,</w:t>
      </w:r>
    </w:p>
    <w:p w:rsidR="00AE1C24" w:rsidRPr="00D75A8B" w:rsidRDefault="00AE1C24" w:rsidP="0035365A">
      <w:pPr>
        <w:pStyle w:val="Bezodstpw"/>
        <w:ind w:left="284" w:hanging="284"/>
        <w:rPr>
          <w:rFonts w:ascii="Arial" w:hAnsi="Arial" w:cs="Arial"/>
        </w:rPr>
      </w:pPr>
      <w:r w:rsidRPr="00D75A8B">
        <w:rPr>
          <w:rFonts w:ascii="Arial" w:hAnsi="Arial" w:cs="Arial"/>
        </w:rPr>
        <w:t xml:space="preserve">     - wodomierz na wejściu do hydroforni</w:t>
      </w:r>
      <w:r w:rsidR="00C0133E" w:rsidRPr="00D75A8B">
        <w:rPr>
          <w:rFonts w:ascii="Arial" w:hAnsi="Arial" w:cs="Arial"/>
        </w:rPr>
        <w:t>,</w:t>
      </w:r>
    </w:p>
    <w:p w:rsidR="00760C13" w:rsidRPr="00D75A8B" w:rsidRDefault="00AE1C24" w:rsidP="00C0133E">
      <w:pPr>
        <w:pStyle w:val="Bezodstpw"/>
        <w:ind w:left="284" w:hanging="284"/>
        <w:rPr>
          <w:rFonts w:ascii="Arial" w:hAnsi="Arial" w:cs="Arial"/>
        </w:rPr>
      </w:pPr>
      <w:r w:rsidRPr="00D75A8B">
        <w:rPr>
          <w:rFonts w:ascii="Arial" w:hAnsi="Arial" w:cs="Arial"/>
        </w:rPr>
        <w:t xml:space="preserve">     - wodomierz na wyjściu z hydroforni</w:t>
      </w:r>
      <w:r w:rsidR="00C0133E" w:rsidRPr="00D75A8B">
        <w:rPr>
          <w:rFonts w:ascii="Arial" w:hAnsi="Arial" w:cs="Arial"/>
        </w:rPr>
        <w:t>,</w:t>
      </w:r>
    </w:p>
    <w:p w:rsidR="00CC7953" w:rsidRPr="00D75A8B" w:rsidRDefault="00A10744" w:rsidP="0035365A">
      <w:pPr>
        <w:pStyle w:val="Bezodstpw"/>
        <w:ind w:left="284" w:hanging="284"/>
        <w:rPr>
          <w:rFonts w:ascii="Arial" w:hAnsi="Arial" w:cs="Arial"/>
        </w:rPr>
      </w:pPr>
      <w:r w:rsidRPr="00D75A8B">
        <w:rPr>
          <w:rFonts w:ascii="Arial" w:hAnsi="Arial" w:cs="Arial"/>
        </w:rPr>
        <w:t xml:space="preserve">    </w:t>
      </w:r>
      <w:r w:rsidR="00CC7953" w:rsidRPr="00D75A8B">
        <w:rPr>
          <w:rFonts w:ascii="Arial" w:hAnsi="Arial" w:cs="Arial"/>
        </w:rPr>
        <w:t>oraz weryfikacji na podstawie ich odczytów ewentualnych uszczkodzeń</w:t>
      </w:r>
      <w:r w:rsidRPr="00D75A8B">
        <w:rPr>
          <w:rFonts w:ascii="Arial" w:hAnsi="Arial" w:cs="Arial"/>
        </w:rPr>
        <w:t>.</w:t>
      </w:r>
    </w:p>
    <w:p w:rsidR="00CA7415" w:rsidRPr="00D75A8B" w:rsidRDefault="00CA7415" w:rsidP="0035365A">
      <w:pPr>
        <w:pStyle w:val="Bezodstpw"/>
        <w:ind w:left="284" w:hanging="284"/>
        <w:rPr>
          <w:rFonts w:ascii="Arial" w:hAnsi="Arial" w:cs="Arial"/>
        </w:rPr>
      </w:pPr>
      <w:r w:rsidRPr="00D75A8B">
        <w:rPr>
          <w:rFonts w:ascii="Arial" w:hAnsi="Arial" w:cs="Arial"/>
        </w:rPr>
        <w:t>2. Wyniki odczytów Wykonawca będzie notow</w:t>
      </w:r>
      <w:r w:rsidR="00604BA9" w:rsidRPr="00D75A8B">
        <w:rPr>
          <w:rFonts w:ascii="Arial" w:hAnsi="Arial" w:cs="Arial"/>
        </w:rPr>
        <w:t>ał na kartach odczytu, (</w:t>
      </w:r>
      <w:r w:rsidRPr="00D75A8B">
        <w:rPr>
          <w:rFonts w:ascii="Arial" w:hAnsi="Arial" w:cs="Arial"/>
        </w:rPr>
        <w:t>załączni</w:t>
      </w:r>
      <w:r w:rsidR="00604BA9" w:rsidRPr="00D75A8B">
        <w:rPr>
          <w:rFonts w:ascii="Arial" w:hAnsi="Arial" w:cs="Arial"/>
        </w:rPr>
        <w:t>k</w:t>
      </w:r>
      <w:r w:rsidRPr="00D75A8B">
        <w:rPr>
          <w:rFonts w:ascii="Arial" w:hAnsi="Arial" w:cs="Arial"/>
        </w:rPr>
        <w:t xml:space="preserve"> do niniejszej specyfikacji</w:t>
      </w:r>
      <w:r w:rsidR="00604BA9" w:rsidRPr="00D75A8B">
        <w:rPr>
          <w:rFonts w:ascii="Arial" w:hAnsi="Arial" w:cs="Arial"/>
        </w:rPr>
        <w:t>)</w:t>
      </w:r>
      <w:r w:rsidRPr="00D75A8B">
        <w:rPr>
          <w:rFonts w:ascii="Arial" w:hAnsi="Arial" w:cs="Arial"/>
        </w:rPr>
        <w:t>, które Wykonawca będzie dostarczał natychmiast</w:t>
      </w:r>
      <w:r w:rsidR="0026204C" w:rsidRPr="00D75A8B">
        <w:rPr>
          <w:rFonts w:ascii="Arial" w:hAnsi="Arial" w:cs="Arial"/>
        </w:rPr>
        <w:t xml:space="preserve"> po ich wypełnieniu (najpóźniej w następnym dniu po dokonaniu odczytu)</w:t>
      </w:r>
      <w:r w:rsidR="00604BA9" w:rsidRPr="00D75A8B">
        <w:rPr>
          <w:rFonts w:ascii="Arial" w:hAnsi="Arial" w:cs="Arial"/>
        </w:rPr>
        <w:t xml:space="preserve"> do właściwej Grupy Zabezpieczenia </w:t>
      </w:r>
    </w:p>
    <w:p w:rsidR="00CA7415" w:rsidRPr="00D75A8B" w:rsidRDefault="00CA7415" w:rsidP="0035365A">
      <w:pPr>
        <w:pStyle w:val="Bezodstpw"/>
        <w:ind w:left="284" w:hanging="284"/>
        <w:rPr>
          <w:rFonts w:ascii="Arial" w:hAnsi="Arial" w:cs="Arial"/>
        </w:rPr>
      </w:pPr>
      <w:r w:rsidRPr="00D75A8B">
        <w:rPr>
          <w:rFonts w:ascii="Arial" w:hAnsi="Arial" w:cs="Arial"/>
        </w:rPr>
        <w:t>3. Odczytów należy dokonywać z częstotliwością:</w:t>
      </w:r>
    </w:p>
    <w:p w:rsidR="00CA7415" w:rsidRPr="00D75A8B" w:rsidRDefault="00CA7415" w:rsidP="0035365A">
      <w:pPr>
        <w:pStyle w:val="Bezodstpw"/>
        <w:ind w:left="284" w:hanging="284"/>
        <w:rPr>
          <w:rFonts w:ascii="Arial" w:hAnsi="Arial" w:cs="Arial"/>
        </w:rPr>
      </w:pPr>
      <w:r w:rsidRPr="00D75A8B">
        <w:rPr>
          <w:rFonts w:ascii="Arial" w:hAnsi="Arial" w:cs="Arial"/>
        </w:rPr>
        <w:t xml:space="preserve">     - </w:t>
      </w:r>
      <w:r w:rsidRPr="00D75A8B">
        <w:rPr>
          <w:rFonts w:ascii="Arial" w:hAnsi="Arial" w:cs="Arial"/>
          <w:b/>
        </w:rPr>
        <w:t>Ujęcie wody OLESZNO</w:t>
      </w:r>
      <w:r w:rsidRPr="00D75A8B">
        <w:rPr>
          <w:rFonts w:ascii="Arial" w:hAnsi="Arial" w:cs="Arial"/>
        </w:rPr>
        <w:t xml:space="preserve"> – raz w tygodniu (</w:t>
      </w:r>
      <w:r w:rsidR="00604BA9" w:rsidRPr="00D75A8B">
        <w:rPr>
          <w:rFonts w:ascii="Arial" w:hAnsi="Arial" w:cs="Arial"/>
        </w:rPr>
        <w:t xml:space="preserve"> co </w:t>
      </w:r>
      <w:r w:rsidRPr="00D75A8B">
        <w:rPr>
          <w:rFonts w:ascii="Arial" w:hAnsi="Arial" w:cs="Arial"/>
        </w:rPr>
        <w:t>piątek)</w:t>
      </w:r>
    </w:p>
    <w:p w:rsidR="00CA7415" w:rsidRPr="00D75A8B" w:rsidRDefault="00CA7415" w:rsidP="0035365A">
      <w:pPr>
        <w:pStyle w:val="Bezodstpw"/>
        <w:ind w:left="284" w:hanging="284"/>
        <w:rPr>
          <w:rFonts w:ascii="Arial" w:hAnsi="Arial" w:cs="Arial"/>
        </w:rPr>
      </w:pPr>
      <w:r w:rsidRPr="00D75A8B">
        <w:rPr>
          <w:rFonts w:ascii="Arial" w:hAnsi="Arial" w:cs="Arial"/>
        </w:rPr>
        <w:t xml:space="preserve">     - Pozostałe ujęcia</w:t>
      </w:r>
      <w:r w:rsidR="0026204C" w:rsidRPr="00D75A8B">
        <w:rPr>
          <w:rFonts w:ascii="Arial" w:hAnsi="Arial" w:cs="Arial"/>
        </w:rPr>
        <w:t xml:space="preserve"> - </w:t>
      </w:r>
      <w:r w:rsidRPr="00D75A8B">
        <w:rPr>
          <w:rFonts w:ascii="Arial" w:hAnsi="Arial" w:cs="Arial"/>
        </w:rPr>
        <w:t xml:space="preserve"> co dwa tygodnie ( dzień odczytu – piątek)</w:t>
      </w:r>
    </w:p>
    <w:p w:rsidR="0026204C" w:rsidRPr="00D75A8B" w:rsidRDefault="00604BA9" w:rsidP="00A10744">
      <w:pPr>
        <w:pStyle w:val="Bezodstpw"/>
        <w:ind w:left="284" w:hanging="284"/>
        <w:rPr>
          <w:rFonts w:ascii="Arial" w:hAnsi="Arial" w:cs="Arial"/>
        </w:rPr>
      </w:pPr>
      <w:r w:rsidRPr="00D75A8B">
        <w:rPr>
          <w:rFonts w:ascii="Arial" w:hAnsi="Arial" w:cs="Arial"/>
        </w:rPr>
        <w:lastRenderedPageBreak/>
        <w:t xml:space="preserve">4. Brak terminowego dokonania odczytów lub niedostarczenie w terminie kart odczytu będzie powodowało naliczenie kary </w:t>
      </w:r>
      <w:r w:rsidR="00CC7953" w:rsidRPr="00D75A8B">
        <w:rPr>
          <w:rFonts w:ascii="Arial" w:hAnsi="Arial" w:cs="Arial"/>
        </w:rPr>
        <w:t xml:space="preserve">umownych </w:t>
      </w:r>
      <w:r w:rsidRPr="00D75A8B">
        <w:rPr>
          <w:rFonts w:ascii="Arial" w:hAnsi="Arial" w:cs="Arial"/>
        </w:rPr>
        <w:t>przez Zamawiającego.</w:t>
      </w:r>
    </w:p>
    <w:p w:rsidR="0035365A" w:rsidRPr="00D75A8B" w:rsidRDefault="0026204C" w:rsidP="00C0133E">
      <w:pPr>
        <w:pStyle w:val="Bezodstpw"/>
        <w:ind w:left="426" w:hanging="426"/>
        <w:jc w:val="both"/>
        <w:rPr>
          <w:rFonts w:ascii="Arial" w:hAnsi="Arial" w:cs="Arial"/>
        </w:rPr>
      </w:pPr>
      <w:r w:rsidRPr="00D75A8B">
        <w:rPr>
          <w:rFonts w:ascii="Arial" w:hAnsi="Arial" w:cs="Arial"/>
        </w:rPr>
        <w:t>5.. W przypadku wystąpienia konieczności usunięcia awarii lub naprawy wodomierza, Wykonawca bezzwłocznie powiadomi o zaistniałym fakcie Zamawiającego ze wskazaniem kosztów ich usunięcia. Jeżeli Wykonawca, zgodnie z posiadanymi uprawnieniami i wiedzą techniczna będzie w stanie usunąć awarię – będzie mogło to nastąpić wyłącznie na podstawie odrębnego pisemnego zlecenia Zamawiającego.</w:t>
      </w:r>
    </w:p>
    <w:p w:rsidR="00047585" w:rsidRDefault="00047585" w:rsidP="00F81BF4">
      <w:pPr>
        <w:pStyle w:val="Bezodstpw"/>
        <w:ind w:left="284" w:hanging="284"/>
        <w:jc w:val="both"/>
        <w:rPr>
          <w:rFonts w:ascii="Arial" w:hAnsi="Arial" w:cs="Arial"/>
          <w:b/>
        </w:rPr>
      </w:pPr>
    </w:p>
    <w:p w:rsidR="00047585" w:rsidRDefault="00047585" w:rsidP="00047585">
      <w:pPr>
        <w:pStyle w:val="Bezodstpw"/>
        <w:ind w:left="284" w:hanging="284"/>
        <w:jc w:val="center"/>
        <w:rPr>
          <w:rFonts w:ascii="Arial" w:hAnsi="Arial" w:cs="Arial"/>
        </w:rPr>
      </w:pPr>
      <w:r>
        <w:rPr>
          <w:rFonts w:ascii="Arial" w:hAnsi="Arial" w:cs="Arial"/>
        </w:rPr>
        <w:t>WYMAGANIA:</w:t>
      </w:r>
    </w:p>
    <w:p w:rsidR="00047585" w:rsidRDefault="00047585" w:rsidP="00047585">
      <w:pPr>
        <w:pStyle w:val="Bezodstpw"/>
        <w:ind w:left="284" w:hanging="284"/>
        <w:jc w:val="center"/>
        <w:rPr>
          <w:rFonts w:ascii="Arial" w:hAnsi="Arial" w:cs="Arial"/>
        </w:rPr>
      </w:pPr>
    </w:p>
    <w:p w:rsidR="00047585" w:rsidRDefault="00047585" w:rsidP="00047585">
      <w:pPr>
        <w:pStyle w:val="Bezodstpw"/>
        <w:ind w:left="284" w:hanging="284"/>
        <w:jc w:val="both"/>
        <w:rPr>
          <w:rFonts w:ascii="Arial" w:hAnsi="Arial" w:cs="Arial"/>
        </w:rPr>
      </w:pPr>
      <w:r>
        <w:rPr>
          <w:rFonts w:ascii="Arial" w:hAnsi="Arial" w:cs="Arial"/>
        </w:rPr>
        <w:t>1. Wymagania dotyczące kwalifikacji osób zajmujących się obsługą urządzeń zgodnie z Rozporządzeniem Ministra Klimatu i Środowiska z dnia 1 lipca 2022r. w sprawie szczegółowych zasad stwierdzania posiadania kwalifikacji przez osoby zajmujące się eksploatacja urządzeń, instalacji i sieci (Dz. U. z 2022r., poz. 1392):</w:t>
      </w:r>
    </w:p>
    <w:p w:rsidR="00047585" w:rsidRDefault="00047585" w:rsidP="00047585">
      <w:pPr>
        <w:pStyle w:val="Bezodstpw"/>
        <w:ind w:left="284" w:hanging="284"/>
        <w:jc w:val="both"/>
        <w:rPr>
          <w:rFonts w:ascii="Arial" w:hAnsi="Arial" w:cs="Arial"/>
          <w:b/>
        </w:rPr>
      </w:pPr>
      <w:r>
        <w:rPr>
          <w:rFonts w:ascii="Arial" w:hAnsi="Arial" w:cs="Arial"/>
        </w:rPr>
        <w:t xml:space="preserve">     1) </w:t>
      </w:r>
      <w:r>
        <w:rPr>
          <w:rFonts w:ascii="Arial" w:hAnsi="Arial" w:cs="Arial"/>
          <w:b/>
        </w:rPr>
        <w:t>Świadectwa kwalifikacyjne:</w:t>
      </w:r>
    </w:p>
    <w:p w:rsidR="00047585" w:rsidRDefault="00047585" w:rsidP="00047585">
      <w:pPr>
        <w:pStyle w:val="Bezodstpw"/>
        <w:ind w:left="284" w:hanging="284"/>
        <w:jc w:val="both"/>
        <w:rPr>
          <w:rFonts w:ascii="Arial" w:hAnsi="Arial" w:cs="Arial"/>
          <w:b/>
        </w:rPr>
      </w:pPr>
      <w:r>
        <w:rPr>
          <w:rFonts w:ascii="Arial" w:hAnsi="Arial" w:cs="Arial"/>
        </w:rPr>
        <w:t xml:space="preserve">          </w:t>
      </w:r>
      <w:r w:rsidRPr="00047585">
        <w:rPr>
          <w:rFonts w:ascii="Arial" w:hAnsi="Arial" w:cs="Arial"/>
          <w:b/>
        </w:rPr>
        <w:t>Eksploatacja „E”</w:t>
      </w:r>
    </w:p>
    <w:p w:rsidR="00047585" w:rsidRDefault="00047585" w:rsidP="00594088">
      <w:pPr>
        <w:pStyle w:val="Bezodstpw"/>
        <w:ind w:left="709" w:hanging="709"/>
        <w:jc w:val="both"/>
        <w:rPr>
          <w:rFonts w:ascii="Arial" w:hAnsi="Arial" w:cs="Arial"/>
        </w:rPr>
      </w:pPr>
      <w:r>
        <w:rPr>
          <w:rFonts w:ascii="Arial" w:hAnsi="Arial" w:cs="Arial"/>
          <w:b/>
        </w:rPr>
        <w:t xml:space="preserve">          - grupa 1 </w:t>
      </w:r>
      <w:r w:rsidR="00594088">
        <w:rPr>
          <w:rFonts w:ascii="Arial" w:hAnsi="Arial" w:cs="Arial"/>
        </w:rPr>
        <w:t>pkt 2; pkt</w:t>
      </w:r>
      <w:r w:rsidRPr="00047585">
        <w:rPr>
          <w:rFonts w:ascii="Arial" w:hAnsi="Arial" w:cs="Arial"/>
        </w:rPr>
        <w:t xml:space="preserve"> 13</w:t>
      </w:r>
      <w:r>
        <w:rPr>
          <w:rFonts w:ascii="Arial" w:hAnsi="Arial" w:cs="Arial"/>
        </w:rPr>
        <w:t xml:space="preserve"> (co najmniej </w:t>
      </w:r>
      <w:r w:rsidR="00C0133E">
        <w:rPr>
          <w:rFonts w:ascii="Arial" w:hAnsi="Arial" w:cs="Arial"/>
        </w:rPr>
        <w:t>2</w:t>
      </w:r>
      <w:r w:rsidR="00594088">
        <w:rPr>
          <w:rFonts w:ascii="Arial" w:hAnsi="Arial" w:cs="Arial"/>
        </w:rPr>
        <w:t xml:space="preserve"> pracowników) zgodnie z załącznikiem nr 1 do ww. rozporządzenia</w:t>
      </w:r>
    </w:p>
    <w:p w:rsidR="00594088" w:rsidRDefault="00594088" w:rsidP="00594088">
      <w:pPr>
        <w:pStyle w:val="Bezodstpw"/>
        <w:ind w:left="709" w:hanging="709"/>
        <w:jc w:val="both"/>
        <w:rPr>
          <w:rFonts w:ascii="Arial" w:hAnsi="Arial" w:cs="Arial"/>
          <w:b/>
        </w:rPr>
      </w:pPr>
      <w:r>
        <w:rPr>
          <w:rFonts w:ascii="Arial" w:hAnsi="Arial" w:cs="Arial"/>
          <w:b/>
        </w:rPr>
        <w:t xml:space="preserve">         lub</w:t>
      </w:r>
    </w:p>
    <w:p w:rsidR="00594088" w:rsidRDefault="00594088" w:rsidP="00594088">
      <w:pPr>
        <w:pStyle w:val="Bezodstpw"/>
        <w:ind w:left="709" w:hanging="709"/>
        <w:jc w:val="both"/>
        <w:rPr>
          <w:rFonts w:ascii="Arial" w:hAnsi="Arial" w:cs="Arial"/>
        </w:rPr>
      </w:pPr>
      <w:r>
        <w:rPr>
          <w:rFonts w:ascii="Arial" w:hAnsi="Arial" w:cs="Arial"/>
          <w:b/>
        </w:rPr>
        <w:t xml:space="preserve">         - grupa 1 </w:t>
      </w:r>
      <w:r w:rsidR="00C0133E">
        <w:rPr>
          <w:rFonts w:ascii="Arial" w:hAnsi="Arial" w:cs="Arial"/>
        </w:rPr>
        <w:t>pkt 2; pkt 10 (co najmniej 2</w:t>
      </w:r>
      <w:r>
        <w:rPr>
          <w:rFonts w:ascii="Arial" w:hAnsi="Arial" w:cs="Arial"/>
        </w:rPr>
        <w:t xml:space="preserve"> pracowników) zgodnie z załącznikiem nr 2 do ww. rozporządzenia.</w:t>
      </w:r>
    </w:p>
    <w:p w:rsidR="00594088" w:rsidRDefault="00594088" w:rsidP="00594088">
      <w:pPr>
        <w:pStyle w:val="Bezodstpw"/>
        <w:ind w:left="709" w:hanging="709"/>
        <w:jc w:val="both"/>
        <w:rPr>
          <w:rFonts w:ascii="Arial" w:hAnsi="Arial" w:cs="Arial"/>
          <w:b/>
        </w:rPr>
      </w:pPr>
      <w:r w:rsidRPr="00594088">
        <w:rPr>
          <w:rFonts w:ascii="Arial" w:hAnsi="Arial" w:cs="Arial"/>
        </w:rPr>
        <w:t xml:space="preserve">     2)</w:t>
      </w:r>
      <w:r>
        <w:rPr>
          <w:rFonts w:ascii="Arial" w:hAnsi="Arial" w:cs="Arial"/>
        </w:rPr>
        <w:t xml:space="preserve"> </w:t>
      </w:r>
      <w:r>
        <w:rPr>
          <w:rFonts w:ascii="Arial" w:hAnsi="Arial" w:cs="Arial"/>
          <w:b/>
        </w:rPr>
        <w:t>Świadectwa kwalifikacyjne:</w:t>
      </w:r>
    </w:p>
    <w:p w:rsidR="00594088" w:rsidRDefault="00594088" w:rsidP="00594088">
      <w:pPr>
        <w:pStyle w:val="Bezodstpw"/>
        <w:ind w:left="709" w:hanging="709"/>
        <w:jc w:val="both"/>
        <w:rPr>
          <w:rFonts w:ascii="Arial" w:hAnsi="Arial" w:cs="Arial"/>
          <w:b/>
        </w:rPr>
      </w:pPr>
      <w:r>
        <w:rPr>
          <w:rFonts w:ascii="Arial" w:hAnsi="Arial" w:cs="Arial"/>
        </w:rPr>
        <w:t xml:space="preserve">          </w:t>
      </w:r>
      <w:r w:rsidRPr="00594088">
        <w:rPr>
          <w:rFonts w:ascii="Arial" w:hAnsi="Arial" w:cs="Arial"/>
          <w:b/>
        </w:rPr>
        <w:t>Dozór „D”</w:t>
      </w:r>
    </w:p>
    <w:p w:rsidR="00594088" w:rsidRDefault="00594088" w:rsidP="00594088">
      <w:pPr>
        <w:pStyle w:val="Bezodstpw"/>
        <w:ind w:left="709" w:hanging="709"/>
        <w:jc w:val="both"/>
        <w:rPr>
          <w:rFonts w:ascii="Arial" w:hAnsi="Arial" w:cs="Arial"/>
        </w:rPr>
      </w:pPr>
      <w:r>
        <w:rPr>
          <w:rFonts w:ascii="Arial" w:hAnsi="Arial" w:cs="Arial"/>
          <w:b/>
        </w:rPr>
        <w:t xml:space="preserve">        - grupa 1 </w:t>
      </w:r>
      <w:r>
        <w:rPr>
          <w:rFonts w:ascii="Arial" w:hAnsi="Arial" w:cs="Arial"/>
        </w:rPr>
        <w:t xml:space="preserve">pkt 2; </w:t>
      </w:r>
      <w:r w:rsidR="00C0133E">
        <w:rPr>
          <w:rFonts w:ascii="Arial" w:hAnsi="Arial" w:cs="Arial"/>
        </w:rPr>
        <w:t>pkt 13 (co najmniej 1</w:t>
      </w:r>
      <w:r>
        <w:rPr>
          <w:rFonts w:ascii="Arial" w:hAnsi="Arial" w:cs="Arial"/>
        </w:rPr>
        <w:t xml:space="preserve"> pracowników) zgodnie z załącznikiem nr 1 do ww. rozporządzenia</w:t>
      </w:r>
    </w:p>
    <w:p w:rsidR="00594088" w:rsidRDefault="00594088" w:rsidP="00594088">
      <w:pPr>
        <w:pStyle w:val="Bezodstpw"/>
        <w:ind w:left="709" w:hanging="709"/>
        <w:jc w:val="both"/>
        <w:rPr>
          <w:rFonts w:ascii="Arial" w:hAnsi="Arial" w:cs="Arial"/>
        </w:rPr>
      </w:pPr>
      <w:r>
        <w:rPr>
          <w:rFonts w:ascii="Arial" w:hAnsi="Arial" w:cs="Arial"/>
          <w:b/>
        </w:rPr>
        <w:t xml:space="preserve">        lub</w:t>
      </w:r>
    </w:p>
    <w:p w:rsidR="00594088" w:rsidRDefault="00594088" w:rsidP="00594088">
      <w:pPr>
        <w:pStyle w:val="Bezodstpw"/>
        <w:ind w:left="709" w:hanging="709"/>
        <w:jc w:val="both"/>
        <w:rPr>
          <w:rFonts w:ascii="Arial" w:hAnsi="Arial" w:cs="Arial"/>
        </w:rPr>
      </w:pPr>
      <w:r>
        <w:rPr>
          <w:rFonts w:ascii="Arial" w:hAnsi="Arial" w:cs="Arial"/>
        </w:rPr>
        <w:t xml:space="preserve">        </w:t>
      </w:r>
      <w:r w:rsidRPr="00594088">
        <w:rPr>
          <w:rFonts w:ascii="Arial" w:hAnsi="Arial" w:cs="Arial"/>
          <w:b/>
        </w:rPr>
        <w:t>- grupa 1</w:t>
      </w:r>
      <w:r>
        <w:rPr>
          <w:rFonts w:ascii="Arial" w:hAnsi="Arial" w:cs="Arial"/>
          <w:b/>
        </w:rPr>
        <w:t xml:space="preserve"> </w:t>
      </w:r>
      <w:r w:rsidR="00C0133E">
        <w:rPr>
          <w:rFonts w:ascii="Arial" w:hAnsi="Arial" w:cs="Arial"/>
        </w:rPr>
        <w:t>pkt 2; pkt 10 (co najmniej 1</w:t>
      </w:r>
      <w:r w:rsidR="00571731">
        <w:rPr>
          <w:rFonts w:ascii="Arial" w:hAnsi="Arial" w:cs="Arial"/>
        </w:rPr>
        <w:t xml:space="preserve"> pracowników) zgodnie z załącznikiem nr 2 do ww. rozporządzenia.</w:t>
      </w:r>
    </w:p>
    <w:p w:rsidR="00571731" w:rsidRDefault="00571731" w:rsidP="00594088">
      <w:pPr>
        <w:pStyle w:val="Bezodstpw"/>
        <w:ind w:left="709" w:hanging="709"/>
        <w:jc w:val="both"/>
        <w:rPr>
          <w:rFonts w:ascii="Arial" w:hAnsi="Arial" w:cs="Arial"/>
        </w:rPr>
      </w:pPr>
    </w:p>
    <w:p w:rsidR="00571731" w:rsidRDefault="00571731" w:rsidP="00571731">
      <w:pPr>
        <w:pStyle w:val="Bezodstpw"/>
        <w:ind w:left="284" w:hanging="284"/>
        <w:jc w:val="both"/>
        <w:rPr>
          <w:rFonts w:ascii="Arial" w:hAnsi="Arial" w:cs="Arial"/>
        </w:rPr>
      </w:pPr>
      <w:r>
        <w:rPr>
          <w:rFonts w:ascii="Arial" w:hAnsi="Arial" w:cs="Arial"/>
        </w:rPr>
        <w:t>2. Zamawiający dopuszcza łączenie przez pracowników Wykonawcy Świadectw kwalifikacyjnych „E i D”.</w:t>
      </w:r>
    </w:p>
    <w:p w:rsidR="00571731" w:rsidRDefault="00571731" w:rsidP="00571731">
      <w:pPr>
        <w:pStyle w:val="Bezodstpw"/>
        <w:ind w:left="284" w:hanging="284"/>
        <w:jc w:val="both"/>
        <w:rPr>
          <w:rFonts w:ascii="Arial" w:hAnsi="Arial" w:cs="Arial"/>
        </w:rPr>
      </w:pPr>
    </w:p>
    <w:p w:rsidR="00571731" w:rsidRDefault="00571731" w:rsidP="00571731">
      <w:pPr>
        <w:pStyle w:val="Bezodstpw"/>
        <w:ind w:left="284" w:hanging="284"/>
        <w:jc w:val="both"/>
        <w:rPr>
          <w:rFonts w:ascii="Arial" w:hAnsi="Arial" w:cs="Arial"/>
          <w:b/>
          <w:i/>
        </w:rPr>
      </w:pPr>
      <w:r w:rsidRPr="00571731">
        <w:rPr>
          <w:rFonts w:ascii="Arial" w:hAnsi="Arial" w:cs="Arial"/>
          <w:b/>
          <w:i/>
        </w:rPr>
        <w:t>UWAGA:</w:t>
      </w:r>
    </w:p>
    <w:p w:rsidR="00571731" w:rsidRDefault="00571731" w:rsidP="00571731">
      <w:pPr>
        <w:pStyle w:val="Bezodstpw"/>
        <w:ind w:left="284" w:hanging="284"/>
        <w:jc w:val="both"/>
        <w:rPr>
          <w:rFonts w:ascii="Arial" w:hAnsi="Arial" w:cs="Arial"/>
          <w:b/>
        </w:rPr>
      </w:pPr>
      <w:r>
        <w:rPr>
          <w:rFonts w:ascii="Arial" w:hAnsi="Arial" w:cs="Arial"/>
          <w:b/>
        </w:rPr>
        <w:t xml:space="preserve">    Przeglądy okresowe  i prace konserwacyjno-obsługowe przy urządzeniach technicznych objętych umową mogą wykonywać osoby lub przedsiębiorcy posiadający stosowne świadectwa kwalifikacyjne „E” i „D”.</w:t>
      </w:r>
    </w:p>
    <w:p w:rsidR="00571731" w:rsidRDefault="00571731" w:rsidP="00571731">
      <w:pPr>
        <w:pStyle w:val="Bezodstpw"/>
        <w:ind w:left="284" w:hanging="284"/>
        <w:jc w:val="both"/>
        <w:rPr>
          <w:rFonts w:ascii="Arial" w:hAnsi="Arial" w:cs="Arial"/>
          <w:b/>
        </w:rPr>
      </w:pPr>
    </w:p>
    <w:p w:rsidR="00571731" w:rsidRDefault="00571731" w:rsidP="00571731">
      <w:pPr>
        <w:pStyle w:val="Bezodstpw"/>
        <w:ind w:left="284" w:hanging="284"/>
        <w:jc w:val="both"/>
        <w:rPr>
          <w:rFonts w:ascii="Arial" w:hAnsi="Arial" w:cs="Arial"/>
        </w:rPr>
      </w:pPr>
      <w:r>
        <w:rPr>
          <w:rFonts w:ascii="Arial" w:hAnsi="Arial" w:cs="Arial"/>
        </w:rPr>
        <w:t>3.</w:t>
      </w:r>
      <w:r w:rsidR="00494DE0">
        <w:rPr>
          <w:rFonts w:ascii="Arial" w:hAnsi="Arial" w:cs="Arial"/>
        </w:rPr>
        <w:t xml:space="preserve"> W celu uniknięcia możliwości przeniesienia zakażenia na inne osoby zgodnie z Ustawą </w:t>
      </w:r>
      <w:r w:rsidR="002D5773">
        <w:rPr>
          <w:rFonts w:ascii="Arial" w:hAnsi="Arial" w:cs="Arial"/>
        </w:rPr>
        <w:t xml:space="preserve">          </w:t>
      </w:r>
      <w:r w:rsidR="00494DE0">
        <w:rPr>
          <w:rFonts w:ascii="Arial" w:hAnsi="Arial" w:cs="Arial"/>
        </w:rPr>
        <w:t>z dnia 05 grudnia 2008 roku o zapobieganiu oraz zwalczaniu zakażeń i chorób zakaźnych u ludzi Zamawiający</w:t>
      </w:r>
      <w:r w:rsidR="00494DE0">
        <w:rPr>
          <w:rFonts w:ascii="Arial" w:hAnsi="Arial" w:cs="Arial"/>
          <w:b/>
        </w:rPr>
        <w:t xml:space="preserve"> ŻĄDA </w:t>
      </w:r>
      <w:r w:rsidR="00494DE0">
        <w:rPr>
          <w:rFonts w:ascii="Arial" w:hAnsi="Arial" w:cs="Arial"/>
        </w:rPr>
        <w:t>by Wykonawca w dni</w:t>
      </w:r>
      <w:r w:rsidR="002D5773">
        <w:rPr>
          <w:rFonts w:ascii="Arial" w:hAnsi="Arial" w:cs="Arial"/>
        </w:rPr>
        <w:t>u przekazania</w:t>
      </w:r>
      <w:r w:rsidR="00494DE0">
        <w:rPr>
          <w:rFonts w:ascii="Arial" w:hAnsi="Arial" w:cs="Arial"/>
        </w:rPr>
        <w:t xml:space="preserve"> obiektów dostarczył do Zamawiającego kserokopię odpowiednich, aktualnych badań wszystkich pracowników bezpośrednio zajmujących się obsługą i nadzorem SUW</w:t>
      </w:r>
      <w:r w:rsidR="002D5773">
        <w:rPr>
          <w:rFonts w:ascii="Arial" w:hAnsi="Arial" w:cs="Arial"/>
        </w:rPr>
        <w:t xml:space="preserve"> potwierdzonych za zgodność           z oryginałem.</w:t>
      </w:r>
      <w:r w:rsidR="00494DE0">
        <w:rPr>
          <w:rFonts w:ascii="Arial" w:hAnsi="Arial" w:cs="Arial"/>
        </w:rPr>
        <w:t xml:space="preserve"> </w:t>
      </w:r>
    </w:p>
    <w:p w:rsidR="002D5773" w:rsidRDefault="002D5773" w:rsidP="00571731">
      <w:pPr>
        <w:pStyle w:val="Bezodstpw"/>
        <w:ind w:left="284" w:hanging="284"/>
        <w:jc w:val="both"/>
        <w:rPr>
          <w:rFonts w:ascii="Arial" w:hAnsi="Arial" w:cs="Arial"/>
        </w:rPr>
      </w:pPr>
      <w:r>
        <w:rPr>
          <w:rFonts w:ascii="Arial" w:hAnsi="Arial" w:cs="Arial"/>
        </w:rPr>
        <w:t xml:space="preserve">     Zamawiający zastrzega sobie prawo do wglądu w oryginały ww. badań przez cały okres trwania umowy.</w:t>
      </w:r>
    </w:p>
    <w:p w:rsidR="002D5773" w:rsidRDefault="002D5773" w:rsidP="00571731">
      <w:pPr>
        <w:pStyle w:val="Bezodstpw"/>
        <w:ind w:left="284" w:hanging="284"/>
        <w:jc w:val="both"/>
        <w:rPr>
          <w:rFonts w:ascii="Arial" w:hAnsi="Arial" w:cs="Arial"/>
        </w:rPr>
      </w:pPr>
    </w:p>
    <w:p w:rsidR="002D5773" w:rsidRDefault="002D5773" w:rsidP="002D5773">
      <w:pPr>
        <w:pStyle w:val="Bezodstpw"/>
        <w:ind w:left="284" w:hanging="284"/>
        <w:jc w:val="center"/>
        <w:rPr>
          <w:rFonts w:ascii="Arial" w:hAnsi="Arial" w:cs="Arial"/>
        </w:rPr>
      </w:pPr>
      <w:r>
        <w:rPr>
          <w:rFonts w:ascii="Arial" w:hAnsi="Arial" w:cs="Arial"/>
        </w:rPr>
        <w:t>DO OBOWIAZKÓW ZAMAWIAJĄCEEGO (GRUPA ZABEZPIECZENIA)                     NALEŻY W SZCZEGÓLNOŚCI:</w:t>
      </w:r>
    </w:p>
    <w:p w:rsidR="00E66EF8" w:rsidRDefault="00E66EF8" w:rsidP="00E66EF8">
      <w:pPr>
        <w:pStyle w:val="Bezodstpw"/>
        <w:ind w:left="284" w:hanging="284"/>
        <w:jc w:val="both"/>
        <w:rPr>
          <w:rFonts w:ascii="Arial" w:hAnsi="Arial" w:cs="Arial"/>
        </w:rPr>
      </w:pPr>
    </w:p>
    <w:p w:rsidR="00E66EF8" w:rsidRDefault="00E66EF8" w:rsidP="00E66EF8">
      <w:pPr>
        <w:pStyle w:val="Bezodstpw"/>
        <w:ind w:left="284" w:hanging="284"/>
        <w:jc w:val="both"/>
        <w:rPr>
          <w:rFonts w:ascii="Arial" w:hAnsi="Arial" w:cs="Arial"/>
        </w:rPr>
      </w:pPr>
      <w:r>
        <w:rPr>
          <w:rFonts w:ascii="Arial" w:hAnsi="Arial" w:cs="Arial"/>
        </w:rPr>
        <w:t>1. Przekazanie i odbiór obiektów ujęć wody podziemnej, stacji uzdatniania wody i hydroforni, w terminie uzgodnionym przez strony (wraz z wyposażeniem i pomieszczeniami pomocniczymi) dla/od Wykonawcy i sporządzenie z tych czynności protokołu. Protokół ten powinien zawierać szczegółowy opis stanu technicznego poszczególnych elementów.</w:t>
      </w:r>
    </w:p>
    <w:p w:rsidR="00E66EF8" w:rsidRDefault="00E66EF8" w:rsidP="00E66EF8">
      <w:pPr>
        <w:pStyle w:val="Bezodstpw"/>
        <w:ind w:left="284" w:hanging="284"/>
        <w:jc w:val="both"/>
        <w:rPr>
          <w:rFonts w:ascii="Arial" w:hAnsi="Arial" w:cs="Arial"/>
        </w:rPr>
      </w:pPr>
      <w:r>
        <w:rPr>
          <w:rFonts w:ascii="Arial" w:hAnsi="Arial" w:cs="Arial"/>
        </w:rPr>
        <w:t>2. Dostarczenie przez Kierownika GZ lub wyznaczonego przez niego pracownika niezbędnej do prawidłowego prowadzenia obsługi kopi dokumentacji (pisemne potwierdzenie) tj.:</w:t>
      </w:r>
    </w:p>
    <w:p w:rsidR="00E66EF8" w:rsidRDefault="00E66EF8" w:rsidP="00E66EF8">
      <w:pPr>
        <w:pStyle w:val="Bezodstpw"/>
        <w:ind w:left="284" w:hanging="284"/>
        <w:jc w:val="both"/>
        <w:rPr>
          <w:rFonts w:ascii="Arial" w:hAnsi="Arial" w:cs="Arial"/>
        </w:rPr>
      </w:pPr>
      <w:r>
        <w:rPr>
          <w:rFonts w:ascii="Arial" w:hAnsi="Arial" w:cs="Arial"/>
        </w:rPr>
        <w:lastRenderedPageBreak/>
        <w:t xml:space="preserve">     - techniczno ruchowej,</w:t>
      </w:r>
    </w:p>
    <w:p w:rsidR="00E66EF8" w:rsidRDefault="00E66EF8" w:rsidP="00E66EF8">
      <w:pPr>
        <w:pStyle w:val="Bezodstpw"/>
        <w:ind w:left="284" w:hanging="284"/>
        <w:jc w:val="both"/>
        <w:rPr>
          <w:rFonts w:ascii="Arial" w:hAnsi="Arial" w:cs="Arial"/>
        </w:rPr>
      </w:pPr>
      <w:r>
        <w:rPr>
          <w:rFonts w:ascii="Arial" w:hAnsi="Arial" w:cs="Arial"/>
        </w:rPr>
        <w:t xml:space="preserve">     - instrukcji eksploatacji,</w:t>
      </w:r>
    </w:p>
    <w:p w:rsidR="00E66EF8" w:rsidRDefault="00E66EF8" w:rsidP="00E66EF8">
      <w:pPr>
        <w:pStyle w:val="Bezodstpw"/>
        <w:ind w:left="284" w:hanging="284"/>
        <w:jc w:val="both"/>
        <w:rPr>
          <w:rFonts w:ascii="Arial" w:hAnsi="Arial" w:cs="Arial"/>
        </w:rPr>
      </w:pPr>
      <w:r>
        <w:rPr>
          <w:rFonts w:ascii="Arial" w:hAnsi="Arial" w:cs="Arial"/>
        </w:rPr>
        <w:t xml:space="preserve">     - protokołów z badań instalacji elektrycznej,</w:t>
      </w:r>
    </w:p>
    <w:p w:rsidR="00E66EF8" w:rsidRDefault="00E66EF8" w:rsidP="008109B1">
      <w:pPr>
        <w:pStyle w:val="Bezodstpw"/>
        <w:ind w:left="426" w:hanging="426"/>
        <w:jc w:val="both"/>
        <w:rPr>
          <w:rFonts w:ascii="Arial" w:hAnsi="Arial" w:cs="Arial"/>
        </w:rPr>
      </w:pPr>
      <w:r>
        <w:rPr>
          <w:rFonts w:ascii="Arial" w:hAnsi="Arial" w:cs="Arial"/>
        </w:rPr>
        <w:t xml:space="preserve">     - dopuszczenia urządzeń do eks</w:t>
      </w:r>
      <w:r w:rsidR="008109B1">
        <w:rPr>
          <w:rFonts w:ascii="Arial" w:hAnsi="Arial" w:cs="Arial"/>
        </w:rPr>
        <w:t>ploatacji przez Wojskowy Dozór T</w:t>
      </w:r>
      <w:r>
        <w:rPr>
          <w:rFonts w:ascii="Arial" w:hAnsi="Arial" w:cs="Arial"/>
        </w:rPr>
        <w:t>echniczny</w:t>
      </w:r>
      <w:r w:rsidR="008109B1">
        <w:rPr>
          <w:rFonts w:ascii="Arial" w:hAnsi="Arial" w:cs="Arial"/>
        </w:rPr>
        <w:t xml:space="preserve"> (jeśli tego wymagają z mocy prawa).</w:t>
      </w:r>
    </w:p>
    <w:p w:rsidR="008109B1" w:rsidRDefault="008109B1" w:rsidP="008109B1">
      <w:pPr>
        <w:pStyle w:val="Bezodstpw"/>
        <w:ind w:left="426" w:hanging="426"/>
        <w:jc w:val="both"/>
        <w:rPr>
          <w:rFonts w:ascii="Arial" w:hAnsi="Arial" w:cs="Arial"/>
        </w:rPr>
      </w:pPr>
      <w:r>
        <w:rPr>
          <w:rFonts w:ascii="Arial" w:hAnsi="Arial" w:cs="Arial"/>
        </w:rPr>
        <w:t>3. Przeprowadzenie z Wykonawcą i jego pracownikami bezpośrednio wykonującymi obsługę jednorazowego szkolenia w zakresie zasad dostępu i przemieszczania się po terenie wojskowym (za podpisem uczestników szkolenia na liście obecności).</w:t>
      </w:r>
    </w:p>
    <w:p w:rsidR="008109B1" w:rsidRDefault="008109B1" w:rsidP="008109B1">
      <w:pPr>
        <w:pStyle w:val="Bezodstpw"/>
        <w:ind w:left="426" w:hanging="426"/>
        <w:jc w:val="both"/>
        <w:rPr>
          <w:rFonts w:ascii="Arial" w:hAnsi="Arial" w:cs="Arial"/>
        </w:rPr>
      </w:pPr>
      <w:r>
        <w:rPr>
          <w:rFonts w:ascii="Arial" w:hAnsi="Arial" w:cs="Arial"/>
        </w:rPr>
        <w:t>4. Udział w sporządzaniu protokołu odbioru usługi oraz Raportów każdorazowo po zakończeniu okresu rozliczeniowego.</w:t>
      </w:r>
    </w:p>
    <w:p w:rsidR="008109B1" w:rsidRDefault="008109B1" w:rsidP="008109B1">
      <w:pPr>
        <w:pStyle w:val="Bezodstpw"/>
        <w:ind w:left="426" w:hanging="426"/>
        <w:jc w:val="both"/>
        <w:rPr>
          <w:rFonts w:ascii="Arial" w:hAnsi="Arial" w:cs="Arial"/>
        </w:rPr>
      </w:pPr>
      <w:r>
        <w:rPr>
          <w:rFonts w:ascii="Arial" w:hAnsi="Arial" w:cs="Arial"/>
        </w:rPr>
        <w:t xml:space="preserve">5. </w:t>
      </w:r>
      <w:r w:rsidR="00CE276A">
        <w:rPr>
          <w:rFonts w:ascii="Arial" w:hAnsi="Arial" w:cs="Arial"/>
        </w:rPr>
        <w:t>Bieżąca kontrola prawidłowości reali</w:t>
      </w:r>
      <w:r>
        <w:rPr>
          <w:rFonts w:ascii="Arial" w:hAnsi="Arial" w:cs="Arial"/>
        </w:rPr>
        <w:t>zacji przedmiotu umowy.</w:t>
      </w:r>
      <w:r w:rsidR="00CE276A">
        <w:rPr>
          <w:rFonts w:ascii="Arial" w:hAnsi="Arial" w:cs="Arial"/>
        </w:rPr>
        <w:t xml:space="preserve"> Dokumentowanie kontroli sporządzeniem notatki służbowej, protokołu kontroli, itp.</w:t>
      </w:r>
    </w:p>
    <w:p w:rsidR="00CE276A" w:rsidRDefault="00CE276A" w:rsidP="00AC37F0">
      <w:pPr>
        <w:pStyle w:val="Bezodstpw"/>
        <w:ind w:left="284" w:hanging="284"/>
        <w:rPr>
          <w:rFonts w:ascii="Arial" w:hAnsi="Arial" w:cs="Arial"/>
        </w:rPr>
      </w:pPr>
      <w:r>
        <w:rPr>
          <w:rFonts w:ascii="Arial" w:hAnsi="Arial" w:cs="Arial"/>
        </w:rPr>
        <w:t>6. Niezwłoczne podejmowanie właściwych działań po otrz</w:t>
      </w:r>
      <w:r w:rsidR="00AC37F0">
        <w:rPr>
          <w:rFonts w:ascii="Arial" w:hAnsi="Arial" w:cs="Arial"/>
        </w:rPr>
        <w:t xml:space="preserve">ymaniu informacji o wystąpieniu </w:t>
      </w:r>
      <w:r>
        <w:rPr>
          <w:rFonts w:ascii="Arial" w:hAnsi="Arial" w:cs="Arial"/>
        </w:rPr>
        <w:t>awarii urządzeń SUW mogących spowodować przerwę w dostawie wody lub stwarzające niebezpieczeństwo dla pracowników Wykonawcy.</w:t>
      </w:r>
    </w:p>
    <w:p w:rsidR="00B81F40" w:rsidRDefault="00B81F40" w:rsidP="00B81F40">
      <w:pPr>
        <w:pStyle w:val="Bezodstpw"/>
        <w:ind w:left="426" w:hanging="426"/>
        <w:jc w:val="center"/>
        <w:rPr>
          <w:rFonts w:ascii="Arial" w:hAnsi="Arial" w:cs="Arial"/>
        </w:rPr>
      </w:pPr>
    </w:p>
    <w:p w:rsidR="00B81F40" w:rsidRDefault="00B81F40" w:rsidP="00B81F40">
      <w:pPr>
        <w:pStyle w:val="Bezodstpw"/>
        <w:ind w:left="426" w:hanging="426"/>
        <w:jc w:val="center"/>
        <w:rPr>
          <w:rFonts w:ascii="Arial" w:hAnsi="Arial" w:cs="Arial"/>
          <w:b/>
        </w:rPr>
      </w:pPr>
      <w:r>
        <w:rPr>
          <w:rFonts w:ascii="Arial" w:hAnsi="Arial" w:cs="Arial"/>
          <w:b/>
        </w:rPr>
        <w:t>ZASADY REALIZACJI ORAZ PRAWA I OBOWIĄZKI STRON</w:t>
      </w:r>
    </w:p>
    <w:p w:rsidR="00B81F40" w:rsidRDefault="00B81F40" w:rsidP="00B81F40">
      <w:pPr>
        <w:pStyle w:val="Bezodstpw"/>
        <w:ind w:left="426" w:hanging="426"/>
        <w:jc w:val="center"/>
        <w:rPr>
          <w:rFonts w:ascii="Arial" w:hAnsi="Arial" w:cs="Arial"/>
          <w:b/>
        </w:rPr>
      </w:pPr>
    </w:p>
    <w:p w:rsidR="00B81F40" w:rsidRDefault="00B81F40" w:rsidP="00B81F40">
      <w:pPr>
        <w:pStyle w:val="Bezodstpw"/>
        <w:ind w:left="426" w:hanging="426"/>
        <w:jc w:val="both"/>
        <w:rPr>
          <w:rFonts w:ascii="Arial" w:hAnsi="Arial" w:cs="Arial"/>
        </w:rPr>
      </w:pPr>
      <w:r>
        <w:rPr>
          <w:rFonts w:ascii="Arial" w:hAnsi="Arial" w:cs="Arial"/>
        </w:rPr>
        <w:t>1. Przekazanie obiektów stacji uzdatniania wody, hydroforni, ujęć wody wraz z całą dokumentacją techniczną i eksploatacyjną będącą w posiadaniu Grup Zabezpieczenia nastąpi „Protokołem Przekazania”, w terminie uzgodnionym przez strony.</w:t>
      </w:r>
    </w:p>
    <w:p w:rsidR="00B81F40" w:rsidRDefault="00B81F40" w:rsidP="00B81F40">
      <w:pPr>
        <w:pStyle w:val="Bezodstpw"/>
        <w:ind w:left="426" w:hanging="426"/>
        <w:jc w:val="both"/>
        <w:rPr>
          <w:rFonts w:ascii="Arial" w:hAnsi="Arial" w:cs="Arial"/>
        </w:rPr>
      </w:pPr>
      <w:r>
        <w:rPr>
          <w:rFonts w:ascii="Arial" w:hAnsi="Arial" w:cs="Arial"/>
        </w:rPr>
        <w:t xml:space="preserve">2. Od dnia przekazania ww. obiektów, Wykonawca będzie ponosił odpowiedzialność </w:t>
      </w:r>
      <w:r w:rsidR="00C07BF7">
        <w:rPr>
          <w:rFonts w:ascii="Arial" w:hAnsi="Arial" w:cs="Arial"/>
        </w:rPr>
        <w:t xml:space="preserve">                   </w:t>
      </w:r>
      <w:r>
        <w:rPr>
          <w:rFonts w:ascii="Arial" w:hAnsi="Arial" w:cs="Arial"/>
        </w:rPr>
        <w:t>w zakresie technicznego utrzymania, prawidłowych parametrów i funkcjonowania wszystkich urządzeń wyszczególnionych w protokole przekazania.</w:t>
      </w:r>
    </w:p>
    <w:p w:rsidR="00B81F40" w:rsidRDefault="00B81F40" w:rsidP="00B81F40">
      <w:pPr>
        <w:pStyle w:val="Bezodstpw"/>
        <w:ind w:left="426" w:hanging="426"/>
        <w:jc w:val="both"/>
        <w:rPr>
          <w:rFonts w:ascii="Arial" w:hAnsi="Arial" w:cs="Arial"/>
        </w:rPr>
      </w:pPr>
      <w:r>
        <w:rPr>
          <w:rFonts w:ascii="Arial" w:hAnsi="Arial" w:cs="Arial"/>
        </w:rPr>
        <w:t>3. Wykonawca zapewni i przejmie pełna odpowi</w:t>
      </w:r>
      <w:r w:rsidR="00C07BF7">
        <w:rPr>
          <w:rFonts w:ascii="Arial" w:hAnsi="Arial" w:cs="Arial"/>
        </w:rPr>
        <w:t>edzialność za ochronę przeciwpoż</w:t>
      </w:r>
      <w:r>
        <w:rPr>
          <w:rFonts w:ascii="Arial" w:hAnsi="Arial" w:cs="Arial"/>
        </w:rPr>
        <w:t xml:space="preserve">arową </w:t>
      </w:r>
      <w:r w:rsidR="00C07BF7">
        <w:rPr>
          <w:rFonts w:ascii="Arial" w:hAnsi="Arial" w:cs="Arial"/>
        </w:rPr>
        <w:t xml:space="preserve">              </w:t>
      </w:r>
      <w:r>
        <w:rPr>
          <w:rFonts w:ascii="Arial" w:hAnsi="Arial" w:cs="Arial"/>
        </w:rPr>
        <w:t>i bezpieczeństwo pożarowe, właściwe warunki bhp oraz ochronę środowiska</w:t>
      </w:r>
      <w:r w:rsidR="00C07BF7">
        <w:rPr>
          <w:rFonts w:ascii="Arial" w:hAnsi="Arial" w:cs="Arial"/>
        </w:rPr>
        <w:t xml:space="preserve"> od dnia przekazania obiektów do końca trwania umowy.</w:t>
      </w:r>
    </w:p>
    <w:p w:rsidR="00C07BF7" w:rsidRDefault="00C07BF7" w:rsidP="00B81F40">
      <w:pPr>
        <w:pStyle w:val="Bezodstpw"/>
        <w:ind w:left="426" w:hanging="426"/>
        <w:jc w:val="both"/>
        <w:rPr>
          <w:rFonts w:ascii="Arial" w:hAnsi="Arial" w:cs="Arial"/>
        </w:rPr>
      </w:pPr>
      <w:r>
        <w:rPr>
          <w:rFonts w:ascii="Arial" w:hAnsi="Arial" w:cs="Arial"/>
        </w:rPr>
        <w:t xml:space="preserve">4. Czynności Zamawiającego wynikające z umowy w zakresie bezpośredniej współpracy            z Wykonawca oraz potwierdzania prawidłowości, terminowości i wartości przedmiotu umowy będą wykonywać poszczególni  Kierownicy Grup Zabezpieczenia lub osoby wyznaczone przez tych kierowników. Przedstawicielem Zamawiającego                                  do szczegółowych ustaleń w trakcie realizacji przedmiotowej usługi będzie: </w:t>
      </w:r>
    </w:p>
    <w:p w:rsidR="00BE2D8F" w:rsidRDefault="00BE2D8F" w:rsidP="00B81F40">
      <w:pPr>
        <w:pStyle w:val="Bezodstpw"/>
        <w:ind w:left="426" w:hanging="426"/>
        <w:jc w:val="both"/>
        <w:rPr>
          <w:rFonts w:ascii="Arial" w:hAnsi="Arial" w:cs="Arial"/>
          <w:b/>
        </w:rPr>
      </w:pPr>
      <w:r>
        <w:rPr>
          <w:rFonts w:ascii="Arial" w:hAnsi="Arial" w:cs="Arial"/>
        </w:rPr>
        <w:t xml:space="preserve">       </w:t>
      </w:r>
      <w:r>
        <w:rPr>
          <w:rFonts w:ascii="Arial" w:hAnsi="Arial" w:cs="Arial"/>
          <w:b/>
        </w:rPr>
        <w:t>- Grupa Zabezpieczenia Drawsko Pom.: p. Marek ADAMCZEWSKI  tel. 261 474 031</w:t>
      </w:r>
    </w:p>
    <w:p w:rsidR="00BE2D8F" w:rsidRDefault="00BE2D8F" w:rsidP="00B81F40">
      <w:pPr>
        <w:pStyle w:val="Bezodstpw"/>
        <w:ind w:left="426" w:hanging="426"/>
        <w:jc w:val="both"/>
        <w:rPr>
          <w:rFonts w:ascii="Arial" w:hAnsi="Arial" w:cs="Arial"/>
          <w:b/>
        </w:rPr>
      </w:pPr>
      <w:r>
        <w:rPr>
          <w:rFonts w:ascii="Arial" w:hAnsi="Arial" w:cs="Arial"/>
          <w:b/>
        </w:rPr>
        <w:t xml:space="preserve">       - Grupa Zabezpieczenia Wałcz: p. Artur PAWLIKOWSKI tel. 261 472 180 </w:t>
      </w:r>
    </w:p>
    <w:p w:rsidR="00BE2D8F" w:rsidRDefault="00BE2D8F" w:rsidP="00B81F40">
      <w:pPr>
        <w:pStyle w:val="Bezodstpw"/>
        <w:ind w:left="426" w:hanging="426"/>
        <w:jc w:val="both"/>
        <w:rPr>
          <w:rFonts w:ascii="Arial" w:hAnsi="Arial" w:cs="Arial"/>
        </w:rPr>
      </w:pPr>
      <w:r>
        <w:rPr>
          <w:rFonts w:ascii="Arial" w:hAnsi="Arial" w:cs="Arial"/>
          <w:b/>
        </w:rPr>
        <w:t xml:space="preserve">       - Grupa Zabezpieczenia Złocieniec ; p. Marek SERKOWSKI tel. 261 465 722</w:t>
      </w:r>
    </w:p>
    <w:p w:rsidR="00BE2D8F" w:rsidRDefault="00BE2D8F" w:rsidP="00B81F40">
      <w:pPr>
        <w:pStyle w:val="Bezodstpw"/>
        <w:ind w:left="426" w:hanging="426"/>
        <w:jc w:val="both"/>
        <w:rPr>
          <w:rFonts w:ascii="Arial" w:hAnsi="Arial" w:cs="Arial"/>
        </w:rPr>
      </w:pPr>
      <w:r>
        <w:rPr>
          <w:rFonts w:ascii="Arial" w:hAnsi="Arial" w:cs="Arial"/>
        </w:rPr>
        <w:t>5. Wykonawca zobowiązuje się do sporządzenia wykazu pracowników wraz z posiadanymi przez nich uprawnieniami, które muszą być zgodne z żądanymi przez Zamawiającego wraz z numerami telefonów wskazanymi do kontaktów z Zamawiającym i w porozumieniu z Zamawiającym określi miejsca poruszania się tych pracowników po administrowanych kompleksach.</w:t>
      </w:r>
    </w:p>
    <w:p w:rsidR="00BE2D8F" w:rsidRDefault="00BE2D8F" w:rsidP="00B81F40">
      <w:pPr>
        <w:pStyle w:val="Bezodstpw"/>
        <w:ind w:left="426" w:hanging="426"/>
        <w:jc w:val="both"/>
        <w:rPr>
          <w:rFonts w:ascii="Arial" w:hAnsi="Arial" w:cs="Arial"/>
        </w:rPr>
      </w:pPr>
      <w:r>
        <w:rPr>
          <w:rFonts w:ascii="Arial" w:hAnsi="Arial" w:cs="Arial"/>
        </w:rPr>
        <w:t>6. Wykonawca przeszkoli pracowników w zakresie realizacji przedmiotu umowy na terenie zamk</w:t>
      </w:r>
      <w:r w:rsidR="006A2F6B">
        <w:rPr>
          <w:rFonts w:ascii="Arial" w:hAnsi="Arial" w:cs="Arial"/>
        </w:rPr>
        <w:t>ni</w:t>
      </w:r>
      <w:r>
        <w:rPr>
          <w:rFonts w:ascii="Arial" w:hAnsi="Arial" w:cs="Arial"/>
        </w:rPr>
        <w:t>ętym i strzeżonym</w:t>
      </w:r>
      <w:r w:rsidR="006A2F6B">
        <w:rPr>
          <w:rFonts w:ascii="Arial" w:hAnsi="Arial" w:cs="Arial"/>
        </w:rPr>
        <w:t xml:space="preserve"> (ze szczególnym uwzględnieniem pory nocnej).</w:t>
      </w:r>
    </w:p>
    <w:p w:rsidR="006A2F6B" w:rsidRDefault="006A2F6B" w:rsidP="00B81F40">
      <w:pPr>
        <w:pStyle w:val="Bezodstpw"/>
        <w:ind w:left="426" w:hanging="426"/>
        <w:jc w:val="both"/>
        <w:rPr>
          <w:rFonts w:ascii="Arial" w:hAnsi="Arial" w:cs="Arial"/>
        </w:rPr>
      </w:pPr>
      <w:r>
        <w:rPr>
          <w:rFonts w:ascii="Arial" w:hAnsi="Arial" w:cs="Arial"/>
        </w:rPr>
        <w:t>7.</w:t>
      </w:r>
      <w:r w:rsidR="009B5A88">
        <w:rPr>
          <w:rFonts w:ascii="Arial" w:hAnsi="Arial" w:cs="Arial"/>
        </w:rPr>
        <w:t xml:space="preserve"> Do obowiązków Wykonawcy należy przestrzeganie zasad dostępu, przebywania                         i poruszania się po terenie wojskowym, w tym udział Wykonawcy i jego pracowników (bezpośrednio zajmujący się obsługą i nadzorem) w jednorazowym szkoleniu przeprowadzonym przez GZ w Zakresie dostępu i przemieszczania się po terenie wojskowym (za podpisem uczestników szkolenia na liście obecności).</w:t>
      </w:r>
    </w:p>
    <w:p w:rsidR="009B5A88" w:rsidRDefault="009B5A88" w:rsidP="00B81F40">
      <w:pPr>
        <w:pStyle w:val="Bezodstpw"/>
        <w:ind w:left="426" w:hanging="426"/>
        <w:jc w:val="both"/>
        <w:rPr>
          <w:rFonts w:ascii="Arial" w:hAnsi="Arial" w:cs="Arial"/>
        </w:rPr>
      </w:pPr>
      <w:r>
        <w:rPr>
          <w:rFonts w:ascii="Arial" w:hAnsi="Arial" w:cs="Arial"/>
        </w:rPr>
        <w:t>8. Wykonawca oświadcza, iż prace realizowane dla Zamawiającego, będą wykonywali pracownicy posiadający wszelkie wymagane uprawnienia,</w:t>
      </w:r>
      <w:r w:rsidR="00474CF8">
        <w:rPr>
          <w:rFonts w:ascii="Arial" w:hAnsi="Arial" w:cs="Arial"/>
        </w:rPr>
        <w:t xml:space="preserve"> </w:t>
      </w:r>
      <w:r>
        <w:rPr>
          <w:rFonts w:ascii="Arial" w:hAnsi="Arial" w:cs="Arial"/>
        </w:rPr>
        <w:t xml:space="preserve">doświadczenie i kwalifikacje oraz badania lekarskie niezbędne do </w:t>
      </w:r>
      <w:r w:rsidR="00474CF8">
        <w:rPr>
          <w:rFonts w:ascii="Arial" w:hAnsi="Arial" w:cs="Arial"/>
        </w:rPr>
        <w:t>ich wykonywania.</w:t>
      </w:r>
    </w:p>
    <w:p w:rsidR="00474CF8" w:rsidRDefault="00474CF8" w:rsidP="00B81F40">
      <w:pPr>
        <w:pStyle w:val="Bezodstpw"/>
        <w:ind w:left="426" w:hanging="426"/>
        <w:jc w:val="both"/>
        <w:rPr>
          <w:rFonts w:ascii="Arial" w:hAnsi="Arial" w:cs="Arial"/>
        </w:rPr>
      </w:pPr>
      <w:r>
        <w:rPr>
          <w:rFonts w:ascii="Arial" w:hAnsi="Arial" w:cs="Arial"/>
        </w:rPr>
        <w:t>9. Materiały użyte do wykonania przedmiotu umowy musza być fabrycznie nowe oraz odpowiadać wymaganym, normom jakościowym.</w:t>
      </w:r>
    </w:p>
    <w:p w:rsidR="00106BC6" w:rsidRDefault="00106BC6" w:rsidP="00B81F40">
      <w:pPr>
        <w:pStyle w:val="Bezodstpw"/>
        <w:ind w:left="426" w:hanging="426"/>
        <w:jc w:val="both"/>
        <w:rPr>
          <w:rFonts w:ascii="Arial" w:hAnsi="Arial" w:cs="Arial"/>
        </w:rPr>
      </w:pPr>
      <w:r>
        <w:rPr>
          <w:rFonts w:ascii="Arial" w:hAnsi="Arial" w:cs="Arial"/>
        </w:rPr>
        <w:t>10. Na każde żądanie Zamawiającego Wykonawca obowiązany jest okazać, w stosunku do wskazanych materiałów będących przedmiotem umowy dokumenty dopuszczające do stosowania i obrotu.</w:t>
      </w:r>
    </w:p>
    <w:p w:rsidR="00106BC6" w:rsidRDefault="00106BC6" w:rsidP="00B81F40">
      <w:pPr>
        <w:pStyle w:val="Bezodstpw"/>
        <w:ind w:left="426" w:hanging="426"/>
        <w:jc w:val="both"/>
        <w:rPr>
          <w:rFonts w:ascii="Arial" w:hAnsi="Arial" w:cs="Arial"/>
        </w:rPr>
      </w:pPr>
      <w:r>
        <w:rPr>
          <w:rFonts w:ascii="Arial" w:hAnsi="Arial" w:cs="Arial"/>
        </w:rPr>
        <w:lastRenderedPageBreak/>
        <w:t>11. W przypadku wystąpienia konieczności usunięcia awarii lub remontu urządzeń i sprzętu określonego  w protokole przekazania, Wykonawca bezzwłocznie powiadomi                           o zaistniałym fakcie Zamawiającego ze wskazaniem kosztów ich usunięcia. Jeżeli Wykonawca, zgodnie z posiadanymi uprawnieniami i wiedzą techniczna będzie w stanie usunąć awarię – będzie mogło to nastąpić wyłącznie na podstawie odrębnego pisemnego zlecenia Zamawiającego.</w:t>
      </w:r>
    </w:p>
    <w:p w:rsidR="00106BC6" w:rsidRDefault="0020349C" w:rsidP="00B81F40">
      <w:pPr>
        <w:pStyle w:val="Bezodstpw"/>
        <w:ind w:left="426" w:hanging="426"/>
        <w:jc w:val="both"/>
        <w:rPr>
          <w:rFonts w:ascii="Arial" w:hAnsi="Arial" w:cs="Arial"/>
        </w:rPr>
      </w:pPr>
      <w:r>
        <w:rPr>
          <w:rFonts w:ascii="Arial" w:hAnsi="Arial" w:cs="Arial"/>
        </w:rPr>
        <w:t>12. Zamawiają</w:t>
      </w:r>
      <w:r w:rsidR="00106BC6">
        <w:rPr>
          <w:rFonts w:ascii="Arial" w:hAnsi="Arial" w:cs="Arial"/>
        </w:rPr>
        <w:t>cy zastrzega,</w:t>
      </w:r>
      <w:r>
        <w:rPr>
          <w:rFonts w:ascii="Arial" w:hAnsi="Arial" w:cs="Arial"/>
        </w:rPr>
        <w:t xml:space="preserve"> </w:t>
      </w:r>
      <w:r w:rsidR="00106BC6">
        <w:rPr>
          <w:rFonts w:ascii="Arial" w:hAnsi="Arial" w:cs="Arial"/>
        </w:rPr>
        <w:t xml:space="preserve">iż realizacja przedmiotu umowy uzależniona jest od zapewnienia i przydzielenia przez organ nadrzędny w planie finansowym środków finansowych na realizacje przedmiotu umowy oraz do wysokości </w:t>
      </w:r>
      <w:r>
        <w:rPr>
          <w:rFonts w:ascii="Arial" w:hAnsi="Arial" w:cs="Arial"/>
        </w:rPr>
        <w:t>znajdującej pokrycie w planie finansowym.</w:t>
      </w:r>
    </w:p>
    <w:p w:rsidR="0020349C" w:rsidRDefault="0020349C" w:rsidP="00B81F40">
      <w:pPr>
        <w:pStyle w:val="Bezodstpw"/>
        <w:ind w:left="426" w:hanging="426"/>
        <w:jc w:val="both"/>
        <w:rPr>
          <w:rFonts w:ascii="Arial" w:hAnsi="Arial" w:cs="Arial"/>
        </w:rPr>
      </w:pPr>
      <w:r>
        <w:rPr>
          <w:rFonts w:ascii="Arial" w:hAnsi="Arial" w:cs="Arial"/>
        </w:rPr>
        <w:t>13. W razie ziszczenia się warunku, o którym mowa powyżej, Wykonawcy nie przysługują jakiekolwiek roszczenia z tego tytułu wobec Zamawiającego.</w:t>
      </w:r>
    </w:p>
    <w:p w:rsidR="0020349C" w:rsidRDefault="0020349C" w:rsidP="00B81F40">
      <w:pPr>
        <w:pStyle w:val="Bezodstpw"/>
        <w:ind w:left="426" w:hanging="426"/>
        <w:jc w:val="both"/>
        <w:rPr>
          <w:rFonts w:ascii="Arial" w:hAnsi="Arial" w:cs="Arial"/>
        </w:rPr>
      </w:pPr>
      <w:r>
        <w:rPr>
          <w:rFonts w:ascii="Arial" w:hAnsi="Arial" w:cs="Arial"/>
        </w:rPr>
        <w:t>14  Obowiązek ubezpieczenia pracy i ludzi z tytułu szkód wynikłych przy realizacji przedmiotu umowy obciąża Wykonawcę.</w:t>
      </w:r>
    </w:p>
    <w:p w:rsidR="0020349C" w:rsidRDefault="0020349C" w:rsidP="00B81F40">
      <w:pPr>
        <w:pStyle w:val="Bezodstpw"/>
        <w:ind w:left="426" w:hanging="426"/>
        <w:jc w:val="both"/>
        <w:rPr>
          <w:rFonts w:ascii="Arial" w:hAnsi="Arial" w:cs="Arial"/>
        </w:rPr>
      </w:pPr>
      <w:r>
        <w:rPr>
          <w:rFonts w:ascii="Arial" w:hAnsi="Arial" w:cs="Arial"/>
        </w:rPr>
        <w:t>15. Wykonawca zobowiązuje się wykonać i utrzymać w czasie realizacji przedmiotu umowy, na swój koszt i ryzyko zaplecze wykonawcze, miejsca wykonywanych prac oraz będzie usuwał na swój koszt i ryzyko wszystkie zbędne materiały</w:t>
      </w:r>
      <w:r w:rsidR="004B73C7">
        <w:rPr>
          <w:rFonts w:ascii="Arial" w:hAnsi="Arial" w:cs="Arial"/>
        </w:rPr>
        <w:t xml:space="preserve">. </w:t>
      </w:r>
    </w:p>
    <w:p w:rsidR="0020349C" w:rsidRDefault="0020349C" w:rsidP="00B81F40">
      <w:pPr>
        <w:pStyle w:val="Bezodstpw"/>
        <w:ind w:left="426" w:hanging="426"/>
        <w:jc w:val="both"/>
        <w:rPr>
          <w:rFonts w:ascii="Arial" w:hAnsi="Arial" w:cs="Arial"/>
        </w:rPr>
      </w:pPr>
      <w:r>
        <w:rPr>
          <w:rFonts w:ascii="Arial" w:hAnsi="Arial" w:cs="Arial"/>
        </w:rPr>
        <w:t>16. Wykonawca odpowiada za zagospodarowanie na swój koszt</w:t>
      </w:r>
      <w:r w:rsidR="004B73C7">
        <w:rPr>
          <w:rFonts w:ascii="Arial" w:hAnsi="Arial" w:cs="Arial"/>
        </w:rPr>
        <w:t xml:space="preserve"> i ryzyko odpadów powstałych w trakcie realizacji przedmiotu umowy zgodnie z przepisami u stawy z dnia 14 grudnia 2012r. o odpadach.</w:t>
      </w:r>
    </w:p>
    <w:p w:rsidR="004B73C7" w:rsidRDefault="004B73C7" w:rsidP="00B81F40">
      <w:pPr>
        <w:pStyle w:val="Bezodstpw"/>
        <w:ind w:left="426" w:hanging="426"/>
        <w:jc w:val="both"/>
        <w:rPr>
          <w:rFonts w:ascii="Arial" w:hAnsi="Arial" w:cs="Arial"/>
        </w:rPr>
      </w:pPr>
      <w:r>
        <w:rPr>
          <w:rFonts w:ascii="Arial" w:hAnsi="Arial" w:cs="Arial"/>
        </w:rPr>
        <w:t>17. Wykonawca będzie realizował przedmiot umowy w sposób niepowodujący powstania szkód i zniszczeń w miejscu ich wykonywania oraz poza miejscem ich wykonywania,           a w przypadku gdy takie szkody i zniszczenia powstaną, zobowiązany będzie do ich usunięcia i naprawienie na własny koszt.</w:t>
      </w:r>
    </w:p>
    <w:p w:rsidR="004B73C7" w:rsidRDefault="004B73C7" w:rsidP="00B81F40">
      <w:pPr>
        <w:pStyle w:val="Bezodstpw"/>
        <w:ind w:left="426" w:hanging="426"/>
        <w:jc w:val="both"/>
        <w:rPr>
          <w:rFonts w:ascii="Arial" w:hAnsi="Arial" w:cs="Arial"/>
        </w:rPr>
      </w:pPr>
      <w:r>
        <w:rPr>
          <w:rFonts w:ascii="Arial" w:hAnsi="Arial" w:cs="Arial"/>
        </w:rPr>
        <w:t>18. Realizacja wynikających z umowy usług nie może zakłócać normalnego funkcjonowania budynku, którego przedmiot umowy dotyczy.</w:t>
      </w:r>
    </w:p>
    <w:p w:rsidR="004B73C7" w:rsidRDefault="00563C5E" w:rsidP="00B81F40">
      <w:pPr>
        <w:pStyle w:val="Bezodstpw"/>
        <w:ind w:left="426" w:hanging="426"/>
        <w:jc w:val="both"/>
        <w:rPr>
          <w:rFonts w:ascii="Arial" w:hAnsi="Arial" w:cs="Arial"/>
        </w:rPr>
      </w:pPr>
      <w:r>
        <w:rPr>
          <w:rFonts w:ascii="Arial" w:hAnsi="Arial" w:cs="Arial"/>
        </w:rPr>
        <w:t>19. Wykonawca zobowią</w:t>
      </w:r>
      <w:r w:rsidR="004B73C7">
        <w:rPr>
          <w:rFonts w:ascii="Arial" w:hAnsi="Arial" w:cs="Arial"/>
        </w:rPr>
        <w:t xml:space="preserve">zuje się dostarczyć do Zamawiającego </w:t>
      </w:r>
      <w:r w:rsidRPr="00563C5E">
        <w:rPr>
          <w:rFonts w:ascii="Arial" w:hAnsi="Arial" w:cs="Arial"/>
          <w:u w:val="single"/>
        </w:rPr>
        <w:t>(Grupa Zabezpieczenia Drawsko Pomorskie, Grupa Zabezpieczenia Złocieniec, Grupa Zabezpieczenia Wałcz)</w:t>
      </w:r>
      <w:r>
        <w:rPr>
          <w:rFonts w:ascii="Arial" w:hAnsi="Arial" w:cs="Arial"/>
        </w:rPr>
        <w:t xml:space="preserve"> – w celu wydania przepustek – dane wszystkich osób (imię, nazwisko) przewidywanych do zatrudnienia przy realizacji umowy oraz wszystkich pojazdów (rodzaj, typ, nr rejestracyjny, ww. dane osobowe kierowcy) przewidywanych do użycia przy realizacji umowy, przy czym na Wykonawcy spoczywa odpowiedzialność za naruszenie systemu przepustkowego (zasad wejść i wjazdów na teren wojskowy), także przez jego pracowników, współpracowników, zleceniobiorców i innych osób, przy pomocy których wykonuje przedmiot niniejszej umowy.</w:t>
      </w:r>
    </w:p>
    <w:p w:rsidR="008479D1" w:rsidRDefault="008479D1" w:rsidP="00B81F40">
      <w:pPr>
        <w:pStyle w:val="Bezodstpw"/>
        <w:ind w:left="426" w:hanging="426"/>
        <w:jc w:val="both"/>
        <w:rPr>
          <w:rFonts w:ascii="Arial" w:hAnsi="Arial" w:cs="Arial"/>
        </w:rPr>
      </w:pPr>
      <w:r>
        <w:rPr>
          <w:rFonts w:ascii="Arial" w:hAnsi="Arial" w:cs="Arial"/>
        </w:rPr>
        <w:t>20.</w:t>
      </w:r>
      <w:r w:rsidR="005551A3">
        <w:rPr>
          <w:rFonts w:ascii="Arial" w:hAnsi="Arial" w:cs="Arial"/>
        </w:rPr>
        <w:t xml:space="preserve"> Z dniem zakończenia</w:t>
      </w:r>
      <w:r w:rsidR="00B1790D">
        <w:rPr>
          <w:rFonts w:ascii="Arial" w:hAnsi="Arial" w:cs="Arial"/>
        </w:rPr>
        <w:t xml:space="preserve"> </w:t>
      </w:r>
      <w:r w:rsidR="00054879">
        <w:rPr>
          <w:rFonts w:ascii="Arial" w:hAnsi="Arial" w:cs="Arial"/>
        </w:rPr>
        <w:t>realizacji umowy, Wykonawca zobowiązany jest przekazać protokolarnie Zamawiającemu obiekty stacji uzdatniania wody, hydroforni oraz ujęć wody, w całości w stanie sprawnym i niepogorszonym z uwzględnieniem naturalnego zużycia wynikającego z prawidłowej eksploatacji</w:t>
      </w:r>
      <w:r w:rsidR="00B1790D">
        <w:rPr>
          <w:rFonts w:ascii="Arial" w:hAnsi="Arial" w:cs="Arial"/>
        </w:rPr>
        <w:t>.</w:t>
      </w:r>
    </w:p>
    <w:p w:rsidR="00B1790D" w:rsidRDefault="00B1790D" w:rsidP="00B81F40">
      <w:pPr>
        <w:pStyle w:val="Bezodstpw"/>
        <w:ind w:left="426" w:hanging="426"/>
        <w:jc w:val="both"/>
        <w:rPr>
          <w:rFonts w:ascii="Arial" w:hAnsi="Arial" w:cs="Arial"/>
        </w:rPr>
      </w:pPr>
      <w:r>
        <w:rPr>
          <w:rFonts w:ascii="Arial" w:hAnsi="Arial" w:cs="Arial"/>
        </w:rPr>
        <w:t>21. Wykonawca zobowiązany jest zachować w tajemnicy wszystkie wiadomości uzyskane</w:t>
      </w:r>
      <w:r w:rsidR="001B38BB">
        <w:rPr>
          <w:rFonts w:ascii="Arial" w:hAnsi="Arial" w:cs="Arial"/>
        </w:rPr>
        <w:t xml:space="preserve">      </w:t>
      </w:r>
      <w:r>
        <w:rPr>
          <w:rFonts w:ascii="Arial" w:hAnsi="Arial" w:cs="Arial"/>
        </w:rPr>
        <w:t xml:space="preserve"> w związku z wykonywaniem umowy, a także do zapewnienia przestrzegania przepisów o ochronie informacji niejawnych zgodnie z ustawą z dnia</w:t>
      </w:r>
      <w:r w:rsidR="001B38BB">
        <w:rPr>
          <w:rFonts w:ascii="Arial" w:hAnsi="Arial" w:cs="Arial"/>
        </w:rPr>
        <w:t xml:space="preserve"> 05 sierpnia 2010r. o ochronie informacji niejawnych i innymi obowiązującymi przepisami, które mogą mieć wpływ na interesy lub stan bezpieczeństwa Zamawiającego, zarówno w czasie trwania umowy, jak i po jej zakończeniu. Wykonawca zobowiązany jest do bezwzględnego stosowania się do poleceń wykonywanych w tym zakresie przez uprawnione organy, w tym pełnomocnika ds.. ochrony informacji niejawnych Zamawiającego.</w:t>
      </w:r>
    </w:p>
    <w:p w:rsidR="001B38BB" w:rsidRDefault="001B38BB" w:rsidP="00161E4E">
      <w:pPr>
        <w:pStyle w:val="Bezodstpw"/>
        <w:ind w:left="426" w:hanging="426"/>
        <w:jc w:val="both"/>
        <w:rPr>
          <w:rFonts w:ascii="Arial" w:hAnsi="Arial" w:cs="Arial"/>
        </w:rPr>
      </w:pPr>
      <w:r>
        <w:rPr>
          <w:rFonts w:ascii="Arial" w:hAnsi="Arial" w:cs="Arial"/>
        </w:rPr>
        <w:t>22. W celu zapewnienia bezpieczeństwa osób i mienia, w tym przeciwdziałania niekontrolowanemu zbieraniu informacji dotyczących obiektów wojskowych i innych wrażliwych danych zakazuje się Wykonawcy używania aparatów latających nad terenami wojskowymi, przy czym zakaz ten dotyczy także wszystkich pracowników/współpracowników Wykonawcy biorących udział w realizacji umowy.</w:t>
      </w:r>
    </w:p>
    <w:p w:rsidR="0070256F" w:rsidRDefault="0070256F" w:rsidP="0070256F">
      <w:pPr>
        <w:pStyle w:val="Bezodstpw"/>
        <w:ind w:left="426" w:hanging="426"/>
        <w:jc w:val="center"/>
        <w:rPr>
          <w:rFonts w:ascii="Arial" w:hAnsi="Arial" w:cs="Arial"/>
        </w:rPr>
      </w:pPr>
    </w:p>
    <w:p w:rsidR="00A00473" w:rsidRDefault="00A00473" w:rsidP="0070256F">
      <w:pPr>
        <w:pStyle w:val="Bezodstpw"/>
        <w:ind w:left="426" w:hanging="426"/>
        <w:jc w:val="center"/>
        <w:rPr>
          <w:rFonts w:ascii="Arial" w:hAnsi="Arial" w:cs="Arial"/>
          <w:b/>
        </w:rPr>
      </w:pPr>
    </w:p>
    <w:p w:rsidR="00A00473" w:rsidRDefault="00A00473" w:rsidP="0070256F">
      <w:pPr>
        <w:pStyle w:val="Bezodstpw"/>
        <w:ind w:left="426" w:hanging="426"/>
        <w:jc w:val="center"/>
        <w:rPr>
          <w:rFonts w:ascii="Arial" w:hAnsi="Arial" w:cs="Arial"/>
          <w:b/>
        </w:rPr>
      </w:pPr>
    </w:p>
    <w:p w:rsidR="0070256F" w:rsidRDefault="0070256F" w:rsidP="0070256F">
      <w:pPr>
        <w:pStyle w:val="Bezodstpw"/>
        <w:ind w:left="426" w:hanging="426"/>
        <w:jc w:val="center"/>
        <w:rPr>
          <w:rFonts w:ascii="Arial" w:hAnsi="Arial" w:cs="Arial"/>
          <w:b/>
        </w:rPr>
      </w:pPr>
      <w:r>
        <w:rPr>
          <w:rFonts w:ascii="Arial" w:hAnsi="Arial" w:cs="Arial"/>
          <w:b/>
        </w:rPr>
        <w:lastRenderedPageBreak/>
        <w:t>WYMAGANIA DOTYCZĄCE SPRZĘTU IMASZYN:</w:t>
      </w:r>
    </w:p>
    <w:p w:rsidR="0070256F" w:rsidRDefault="0070256F" w:rsidP="0070256F">
      <w:pPr>
        <w:pStyle w:val="Bezodstpw"/>
        <w:ind w:left="426" w:hanging="426"/>
        <w:jc w:val="center"/>
        <w:rPr>
          <w:rFonts w:ascii="Arial" w:hAnsi="Arial" w:cs="Arial"/>
          <w:b/>
        </w:rPr>
      </w:pPr>
    </w:p>
    <w:p w:rsidR="0070256F" w:rsidRDefault="0070256F" w:rsidP="0070256F">
      <w:pPr>
        <w:pStyle w:val="Bezodstpw"/>
        <w:ind w:left="426" w:hanging="426"/>
        <w:jc w:val="both"/>
        <w:rPr>
          <w:rFonts w:ascii="Arial" w:hAnsi="Arial" w:cs="Arial"/>
        </w:rPr>
      </w:pPr>
      <w:r w:rsidRPr="0070256F">
        <w:rPr>
          <w:rFonts w:ascii="Arial" w:hAnsi="Arial" w:cs="Arial"/>
        </w:rPr>
        <w:t>1</w:t>
      </w:r>
      <w:r>
        <w:rPr>
          <w:rFonts w:ascii="Arial" w:hAnsi="Arial" w:cs="Arial"/>
        </w:rPr>
        <w:t>. Środki transportu powszechnie stosowane przy wykonywaniu umowy, dopuszczone do ruchu po drogach publicznych na terenie kraju.</w:t>
      </w:r>
    </w:p>
    <w:p w:rsidR="0070256F" w:rsidRDefault="0070256F" w:rsidP="0070256F">
      <w:pPr>
        <w:pStyle w:val="Bezodstpw"/>
        <w:ind w:left="426" w:hanging="426"/>
        <w:jc w:val="both"/>
        <w:rPr>
          <w:rFonts w:ascii="Arial" w:hAnsi="Arial" w:cs="Arial"/>
        </w:rPr>
      </w:pPr>
      <w:r>
        <w:rPr>
          <w:rFonts w:ascii="Arial" w:hAnsi="Arial" w:cs="Arial"/>
        </w:rPr>
        <w:t>2.Wykonawca zobowiązany jest do używania tylko takiego sprzętu i maszyn, jakie nie spowodują niekorzystnego wpływu na jakość wykonywanych prac.</w:t>
      </w:r>
    </w:p>
    <w:p w:rsidR="0070256F" w:rsidRDefault="0070256F" w:rsidP="0070256F">
      <w:pPr>
        <w:pStyle w:val="Bezodstpw"/>
        <w:ind w:left="426" w:hanging="426"/>
        <w:jc w:val="both"/>
        <w:rPr>
          <w:rFonts w:ascii="Arial" w:hAnsi="Arial" w:cs="Arial"/>
        </w:rPr>
      </w:pPr>
      <w:r>
        <w:rPr>
          <w:rFonts w:ascii="Arial" w:hAnsi="Arial" w:cs="Arial"/>
        </w:rPr>
        <w:t>3. Wykonawca będzie usuwał na bieżąco j na własny koszt wszystkie zanieczyszczenia spowodowane jego pojazdami na drogach publicznych i na dojazdach na teren wykonywania umowy.</w:t>
      </w:r>
    </w:p>
    <w:p w:rsidR="0070256F" w:rsidRDefault="0070256F" w:rsidP="0070256F">
      <w:pPr>
        <w:pStyle w:val="Bezodstpw"/>
        <w:ind w:left="426" w:hanging="426"/>
        <w:jc w:val="both"/>
        <w:rPr>
          <w:rFonts w:ascii="Arial" w:hAnsi="Arial" w:cs="Arial"/>
        </w:rPr>
      </w:pPr>
    </w:p>
    <w:p w:rsidR="0070256F" w:rsidRDefault="0070256F" w:rsidP="0070256F">
      <w:pPr>
        <w:pStyle w:val="Bezodstpw"/>
        <w:ind w:left="426" w:hanging="426"/>
        <w:jc w:val="center"/>
        <w:rPr>
          <w:rFonts w:ascii="Arial" w:hAnsi="Arial" w:cs="Arial"/>
          <w:b/>
        </w:rPr>
      </w:pPr>
      <w:r>
        <w:rPr>
          <w:rFonts w:ascii="Arial" w:hAnsi="Arial" w:cs="Arial"/>
          <w:b/>
        </w:rPr>
        <w:t>KONTROLA JAKOŚCI USŁUGI:</w:t>
      </w:r>
    </w:p>
    <w:p w:rsidR="0070256F" w:rsidRDefault="0070256F" w:rsidP="0070256F">
      <w:pPr>
        <w:pStyle w:val="Bezodstpw"/>
        <w:ind w:left="426" w:hanging="426"/>
        <w:jc w:val="center"/>
        <w:rPr>
          <w:rFonts w:ascii="Arial" w:hAnsi="Arial" w:cs="Arial"/>
          <w:b/>
        </w:rPr>
      </w:pPr>
    </w:p>
    <w:p w:rsidR="0070256F" w:rsidRDefault="0070256F" w:rsidP="0070256F">
      <w:pPr>
        <w:pStyle w:val="Bezodstpw"/>
        <w:ind w:left="426" w:hanging="426"/>
        <w:jc w:val="center"/>
        <w:rPr>
          <w:rFonts w:ascii="Arial" w:hAnsi="Arial" w:cs="Arial"/>
        </w:rPr>
      </w:pPr>
      <w:r>
        <w:rPr>
          <w:rFonts w:ascii="Arial" w:hAnsi="Arial" w:cs="Arial"/>
        </w:rPr>
        <w:t>Wykonawca jest odpowiedzialny za pełną kontrolę jakości wykonywanych prac.</w:t>
      </w:r>
    </w:p>
    <w:p w:rsidR="0070256F" w:rsidRDefault="0070256F" w:rsidP="0070256F">
      <w:pPr>
        <w:pStyle w:val="Bezodstpw"/>
        <w:ind w:left="426" w:hanging="426"/>
        <w:jc w:val="center"/>
        <w:rPr>
          <w:rFonts w:ascii="Arial" w:hAnsi="Arial" w:cs="Arial"/>
        </w:rPr>
      </w:pPr>
    </w:p>
    <w:p w:rsidR="0070256F" w:rsidRDefault="0070256F" w:rsidP="0070256F">
      <w:pPr>
        <w:pStyle w:val="Bezodstpw"/>
        <w:ind w:left="426" w:hanging="426"/>
        <w:jc w:val="center"/>
        <w:rPr>
          <w:rFonts w:ascii="Arial" w:hAnsi="Arial" w:cs="Arial"/>
          <w:b/>
        </w:rPr>
      </w:pPr>
      <w:r>
        <w:rPr>
          <w:rFonts w:ascii="Arial" w:hAnsi="Arial" w:cs="Arial"/>
          <w:b/>
        </w:rPr>
        <w:t>SPOSÓB ODBIORU:</w:t>
      </w:r>
    </w:p>
    <w:p w:rsidR="0070256F" w:rsidRDefault="0070256F" w:rsidP="0070256F">
      <w:pPr>
        <w:pStyle w:val="Bezodstpw"/>
        <w:ind w:left="426" w:hanging="426"/>
        <w:jc w:val="center"/>
        <w:rPr>
          <w:rFonts w:ascii="Arial" w:hAnsi="Arial" w:cs="Arial"/>
          <w:b/>
        </w:rPr>
      </w:pPr>
    </w:p>
    <w:p w:rsidR="0070256F" w:rsidRDefault="0042437E" w:rsidP="0042437E">
      <w:pPr>
        <w:pStyle w:val="Bezodstpw"/>
        <w:jc w:val="both"/>
        <w:rPr>
          <w:rFonts w:ascii="Arial" w:hAnsi="Arial" w:cs="Arial"/>
        </w:rPr>
      </w:pPr>
      <w:r>
        <w:rPr>
          <w:rFonts w:ascii="Arial" w:hAnsi="Arial" w:cs="Arial"/>
        </w:rPr>
        <w:t>Dokumentacją</w:t>
      </w:r>
      <w:r w:rsidR="0070256F">
        <w:rPr>
          <w:rFonts w:ascii="Arial" w:hAnsi="Arial" w:cs="Arial"/>
        </w:rPr>
        <w:t xml:space="preserve"> odbioru będzie</w:t>
      </w:r>
      <w:r>
        <w:rPr>
          <w:rFonts w:ascii="Arial" w:hAnsi="Arial" w:cs="Arial"/>
        </w:rPr>
        <w:t xml:space="preserve"> Protokół odbioru usługi – załącznik do umowy ( protokół należy załączyć do faktury) potwierdzony przez osoby występujące w ww. protokole co miesiąc</w:t>
      </w:r>
      <w:r w:rsidR="002C213E">
        <w:rPr>
          <w:rFonts w:ascii="Arial" w:hAnsi="Arial" w:cs="Arial"/>
        </w:rPr>
        <w:t xml:space="preserve">             </w:t>
      </w:r>
      <w:r>
        <w:rPr>
          <w:rFonts w:ascii="Arial" w:hAnsi="Arial" w:cs="Arial"/>
        </w:rPr>
        <w:t xml:space="preserve"> z potwierdzeniem wykonanej usługi, oraz Raporty obsługi infrastruktury wodociągowej załącznik do  umowy, które muszą być podpisane przez poszczególnych Kierowników GZ lub osoby przez nich upoważnione i będą stanowiły podstawę do sporządzenia Protokołów odbioru usługi i nie stanowią załączników do faktury.</w:t>
      </w:r>
    </w:p>
    <w:p w:rsidR="00A00473" w:rsidRDefault="00A00473" w:rsidP="0042437E">
      <w:pPr>
        <w:pStyle w:val="Bezodstpw"/>
        <w:jc w:val="both"/>
        <w:rPr>
          <w:rFonts w:ascii="Arial" w:hAnsi="Arial" w:cs="Arial"/>
        </w:rPr>
      </w:pPr>
    </w:p>
    <w:p w:rsidR="0042437E" w:rsidRDefault="0042437E" w:rsidP="0042437E">
      <w:pPr>
        <w:pStyle w:val="Bezodstpw"/>
        <w:jc w:val="center"/>
        <w:rPr>
          <w:rFonts w:ascii="Arial" w:hAnsi="Arial" w:cs="Arial"/>
          <w:b/>
        </w:rPr>
      </w:pPr>
      <w:r>
        <w:rPr>
          <w:rFonts w:ascii="Arial" w:hAnsi="Arial" w:cs="Arial"/>
          <w:b/>
        </w:rPr>
        <w:t>PRZEPISY ZWIAZANE:</w:t>
      </w:r>
    </w:p>
    <w:p w:rsidR="0042437E" w:rsidRDefault="0042437E" w:rsidP="0042437E">
      <w:pPr>
        <w:pStyle w:val="Bezodstpw"/>
        <w:jc w:val="center"/>
        <w:rPr>
          <w:rFonts w:ascii="Arial" w:hAnsi="Arial" w:cs="Arial"/>
          <w:b/>
        </w:rPr>
      </w:pPr>
    </w:p>
    <w:p w:rsidR="009B5A88" w:rsidRDefault="0042437E" w:rsidP="00A21399">
      <w:pPr>
        <w:pStyle w:val="Bezodstpw"/>
        <w:jc w:val="both"/>
        <w:rPr>
          <w:rFonts w:ascii="Arial" w:hAnsi="Arial" w:cs="Arial"/>
        </w:rPr>
      </w:pPr>
      <w:r>
        <w:rPr>
          <w:rFonts w:ascii="Arial" w:hAnsi="Arial" w:cs="Arial"/>
        </w:rPr>
        <w:t xml:space="preserve">Wykonawca jest zobowiązany </w:t>
      </w:r>
      <w:r w:rsidR="00A21399">
        <w:rPr>
          <w:rFonts w:ascii="Arial" w:hAnsi="Arial" w:cs="Arial"/>
        </w:rPr>
        <w:t>znać wszystkie przepisy prawne wydane zarówno przez władze państwowe jak i lokalne, oraz inne regulacje prawne i wytyczne związane z prowadzonymi pracami (z usługą)  i ponosi pełną odpowiedzialność za ich przestrzeganie.</w:t>
      </w:r>
    </w:p>
    <w:p w:rsidR="00A21399" w:rsidRDefault="00A21399" w:rsidP="00B81F40">
      <w:pPr>
        <w:pStyle w:val="Bezodstpw"/>
        <w:ind w:left="426" w:hanging="426"/>
        <w:jc w:val="both"/>
        <w:rPr>
          <w:rFonts w:ascii="Arial" w:hAnsi="Arial" w:cs="Arial"/>
        </w:rPr>
      </w:pPr>
    </w:p>
    <w:p w:rsidR="00A21399" w:rsidRDefault="00A21399" w:rsidP="00A21399">
      <w:pPr>
        <w:pStyle w:val="Bezodstpw"/>
        <w:ind w:left="426" w:hanging="426"/>
        <w:jc w:val="center"/>
        <w:rPr>
          <w:rFonts w:ascii="Arial" w:hAnsi="Arial" w:cs="Arial"/>
          <w:b/>
        </w:rPr>
      </w:pPr>
      <w:r>
        <w:rPr>
          <w:rFonts w:ascii="Arial" w:hAnsi="Arial" w:cs="Arial"/>
          <w:b/>
        </w:rPr>
        <w:t>ZAŁĄCZNIKI:</w:t>
      </w:r>
    </w:p>
    <w:p w:rsidR="00A21399" w:rsidRDefault="00A21399" w:rsidP="00A21399">
      <w:pPr>
        <w:pStyle w:val="Bezodstpw"/>
        <w:ind w:left="426" w:hanging="426"/>
        <w:jc w:val="center"/>
        <w:rPr>
          <w:rFonts w:ascii="Arial" w:hAnsi="Arial" w:cs="Arial"/>
          <w:b/>
        </w:rPr>
      </w:pPr>
    </w:p>
    <w:p w:rsidR="00A21399" w:rsidRDefault="00A21399" w:rsidP="00A21399">
      <w:pPr>
        <w:pStyle w:val="Bezodstpw"/>
        <w:ind w:left="426" w:hanging="426"/>
        <w:jc w:val="both"/>
        <w:rPr>
          <w:rFonts w:ascii="Arial" w:hAnsi="Arial" w:cs="Arial"/>
        </w:rPr>
      </w:pPr>
      <w:r>
        <w:rPr>
          <w:rFonts w:ascii="Arial" w:hAnsi="Arial" w:cs="Arial"/>
        </w:rPr>
        <w:t>Załącznik nr 1 - Zestawienie ujęć wody podziemnej.</w:t>
      </w:r>
    </w:p>
    <w:p w:rsidR="00A21399" w:rsidRDefault="005010A4" w:rsidP="00A21399">
      <w:pPr>
        <w:pStyle w:val="Bezodstpw"/>
        <w:ind w:left="426" w:hanging="426"/>
        <w:jc w:val="both"/>
        <w:rPr>
          <w:rFonts w:ascii="Arial" w:hAnsi="Arial" w:cs="Arial"/>
        </w:rPr>
      </w:pPr>
      <w:r>
        <w:rPr>
          <w:rFonts w:ascii="Arial" w:hAnsi="Arial" w:cs="Arial"/>
        </w:rPr>
        <w:t>Załącznik nr 2 – Raport obsługi infrastruktury wodociągowej</w:t>
      </w:r>
    </w:p>
    <w:p w:rsidR="00A21399" w:rsidRDefault="00A00473" w:rsidP="00A21399">
      <w:pPr>
        <w:pStyle w:val="Bezodstpw"/>
        <w:ind w:left="426" w:hanging="426"/>
        <w:jc w:val="both"/>
        <w:rPr>
          <w:rFonts w:ascii="Arial" w:hAnsi="Arial" w:cs="Arial"/>
        </w:rPr>
      </w:pPr>
      <w:r>
        <w:rPr>
          <w:rFonts w:ascii="Arial" w:hAnsi="Arial" w:cs="Arial"/>
        </w:rPr>
        <w:t>Załącznik nr 3 – Karta odczytu</w:t>
      </w:r>
    </w:p>
    <w:p w:rsidR="00A21399" w:rsidRDefault="00A21399" w:rsidP="00A21399">
      <w:pPr>
        <w:pStyle w:val="Bezodstpw"/>
        <w:ind w:left="426" w:hanging="426"/>
        <w:jc w:val="both"/>
        <w:rPr>
          <w:rFonts w:ascii="Arial" w:hAnsi="Arial" w:cs="Arial"/>
        </w:rPr>
      </w:pPr>
    </w:p>
    <w:p w:rsidR="00A21399" w:rsidRDefault="00A21399" w:rsidP="00A21399">
      <w:pPr>
        <w:pStyle w:val="Bezodstpw"/>
        <w:ind w:left="426" w:hanging="426"/>
        <w:jc w:val="both"/>
        <w:rPr>
          <w:rFonts w:ascii="Arial" w:hAnsi="Arial" w:cs="Arial"/>
        </w:rPr>
      </w:pPr>
    </w:p>
    <w:p w:rsidR="005944A6" w:rsidRDefault="00A21399" w:rsidP="005944A6">
      <w:pPr>
        <w:pStyle w:val="Bezodstpw"/>
        <w:ind w:left="426" w:hanging="426"/>
        <w:jc w:val="both"/>
        <w:rPr>
          <w:rFonts w:ascii="Arial" w:hAnsi="Arial" w:cs="Arial"/>
          <w:sz w:val="16"/>
          <w:szCs w:val="16"/>
        </w:rPr>
      </w:pPr>
      <w:r>
        <w:rPr>
          <w:rFonts w:ascii="Arial" w:hAnsi="Arial" w:cs="Arial"/>
          <w:sz w:val="16"/>
          <w:szCs w:val="16"/>
        </w:rPr>
        <w:t>Sporządził:</w:t>
      </w:r>
    </w:p>
    <w:p w:rsidR="00A21399" w:rsidRDefault="00A21399" w:rsidP="005944A6">
      <w:pPr>
        <w:pStyle w:val="Bezodstpw"/>
        <w:ind w:left="426" w:hanging="426"/>
        <w:jc w:val="both"/>
        <w:rPr>
          <w:rFonts w:ascii="Arial" w:hAnsi="Arial" w:cs="Arial"/>
          <w:sz w:val="16"/>
          <w:szCs w:val="16"/>
        </w:rPr>
      </w:pPr>
      <w:bookmarkStart w:id="0" w:name="_GoBack"/>
      <w:bookmarkEnd w:id="0"/>
      <w:r>
        <w:rPr>
          <w:rFonts w:ascii="Arial" w:hAnsi="Arial" w:cs="Arial"/>
          <w:sz w:val="16"/>
          <w:szCs w:val="16"/>
        </w:rPr>
        <w:t>Inspektor TUN</w:t>
      </w:r>
    </w:p>
    <w:p w:rsidR="00A21399" w:rsidRPr="00A21399" w:rsidRDefault="00A21399" w:rsidP="00A21399">
      <w:pPr>
        <w:pStyle w:val="Bezodstpw"/>
        <w:ind w:left="426" w:hanging="426"/>
        <w:jc w:val="both"/>
        <w:rPr>
          <w:rFonts w:ascii="Arial" w:hAnsi="Arial" w:cs="Arial"/>
          <w:sz w:val="16"/>
          <w:szCs w:val="16"/>
        </w:rPr>
      </w:pPr>
      <w:r>
        <w:rPr>
          <w:rFonts w:ascii="Arial" w:hAnsi="Arial" w:cs="Arial"/>
          <w:sz w:val="16"/>
          <w:szCs w:val="16"/>
        </w:rPr>
        <w:t>Krzysztof PRZEKADZIŃSKI</w:t>
      </w:r>
    </w:p>
    <w:p w:rsidR="009B5A88" w:rsidRDefault="009B5A88" w:rsidP="00B81F40">
      <w:pPr>
        <w:pStyle w:val="Bezodstpw"/>
        <w:ind w:left="426" w:hanging="426"/>
        <w:jc w:val="both"/>
        <w:rPr>
          <w:rFonts w:ascii="Arial" w:hAnsi="Arial" w:cs="Arial"/>
        </w:rPr>
      </w:pPr>
    </w:p>
    <w:p w:rsidR="009B5A88" w:rsidRPr="00BE2D8F" w:rsidRDefault="009B5A88" w:rsidP="00B81F40">
      <w:pPr>
        <w:pStyle w:val="Bezodstpw"/>
        <w:ind w:left="426" w:hanging="426"/>
        <w:jc w:val="both"/>
        <w:rPr>
          <w:rFonts w:ascii="Arial" w:hAnsi="Arial" w:cs="Arial"/>
        </w:rPr>
      </w:pPr>
    </w:p>
    <w:p w:rsidR="00E66EF8" w:rsidRPr="00494DE0" w:rsidRDefault="00E66EF8" w:rsidP="00E66EF8">
      <w:pPr>
        <w:pStyle w:val="Bezodstpw"/>
        <w:ind w:left="284" w:hanging="284"/>
        <w:jc w:val="both"/>
        <w:rPr>
          <w:rFonts w:ascii="Arial" w:hAnsi="Arial" w:cs="Arial"/>
        </w:rPr>
      </w:pPr>
    </w:p>
    <w:p w:rsidR="00594088" w:rsidRDefault="00594088" w:rsidP="00594088">
      <w:pPr>
        <w:pStyle w:val="Bezodstpw"/>
        <w:ind w:left="709" w:hanging="709"/>
        <w:jc w:val="both"/>
        <w:rPr>
          <w:rFonts w:ascii="Arial" w:hAnsi="Arial" w:cs="Arial"/>
          <w:b/>
        </w:rPr>
      </w:pPr>
      <w:r>
        <w:rPr>
          <w:rFonts w:ascii="Arial" w:hAnsi="Arial" w:cs="Arial"/>
          <w:b/>
        </w:rPr>
        <w:t xml:space="preserve">          </w:t>
      </w:r>
    </w:p>
    <w:p w:rsidR="00594088" w:rsidRPr="00047585" w:rsidRDefault="00594088" w:rsidP="00594088">
      <w:pPr>
        <w:pStyle w:val="Bezodstpw"/>
        <w:ind w:left="709" w:hanging="709"/>
        <w:jc w:val="both"/>
        <w:rPr>
          <w:rFonts w:ascii="Arial" w:hAnsi="Arial" w:cs="Arial"/>
        </w:rPr>
      </w:pPr>
    </w:p>
    <w:sectPr w:rsidR="00594088" w:rsidRPr="0004758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0D8" w:rsidRDefault="00BF60D8" w:rsidP="00465F31">
      <w:pPr>
        <w:spacing w:after="0" w:line="240" w:lineRule="auto"/>
      </w:pPr>
      <w:r>
        <w:separator/>
      </w:r>
    </w:p>
  </w:endnote>
  <w:endnote w:type="continuationSeparator" w:id="0">
    <w:p w:rsidR="00BF60D8" w:rsidRDefault="00BF60D8" w:rsidP="00465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0D8" w:rsidRDefault="00BF60D8" w:rsidP="00465F31">
      <w:pPr>
        <w:spacing w:after="0" w:line="240" w:lineRule="auto"/>
      </w:pPr>
      <w:r>
        <w:separator/>
      </w:r>
    </w:p>
  </w:footnote>
  <w:footnote w:type="continuationSeparator" w:id="0">
    <w:p w:rsidR="00BF60D8" w:rsidRDefault="00BF60D8" w:rsidP="00465F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54B" w:rsidRPr="0082754B" w:rsidRDefault="0082754B" w:rsidP="0082754B">
    <w:pPr>
      <w:pStyle w:val="Nagwek"/>
      <w:ind w:firstLine="6663"/>
      <w:rPr>
        <w:rFonts w:ascii="Arial" w:hAnsi="Arial" w:cs="Arial"/>
        <w:b/>
        <w:u w:val="single"/>
      </w:rPr>
    </w:pPr>
    <w:r w:rsidRPr="0082754B">
      <w:rPr>
        <w:rFonts w:ascii="Arial" w:hAnsi="Arial" w:cs="Arial"/>
        <w:b/>
        <w:u w:val="single"/>
      </w:rPr>
      <w:t>Załącznik nr 2 do SWZ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F31"/>
    <w:rsid w:val="0003440C"/>
    <w:rsid w:val="00047585"/>
    <w:rsid w:val="00047E76"/>
    <w:rsid w:val="00054879"/>
    <w:rsid w:val="00057997"/>
    <w:rsid w:val="001033CE"/>
    <w:rsid w:val="00106BC6"/>
    <w:rsid w:val="00122CD6"/>
    <w:rsid w:val="00161E4E"/>
    <w:rsid w:val="001742D4"/>
    <w:rsid w:val="001B38BB"/>
    <w:rsid w:val="0020349C"/>
    <w:rsid w:val="00230717"/>
    <w:rsid w:val="002418B8"/>
    <w:rsid w:val="002454A3"/>
    <w:rsid w:val="0026204C"/>
    <w:rsid w:val="002727DD"/>
    <w:rsid w:val="002C213E"/>
    <w:rsid w:val="002D5773"/>
    <w:rsid w:val="0035365A"/>
    <w:rsid w:val="0042437E"/>
    <w:rsid w:val="0043222D"/>
    <w:rsid w:val="00465F31"/>
    <w:rsid w:val="00474CF8"/>
    <w:rsid w:val="00494DE0"/>
    <w:rsid w:val="004B245C"/>
    <w:rsid w:val="004B73C7"/>
    <w:rsid w:val="004F2154"/>
    <w:rsid w:val="005010A4"/>
    <w:rsid w:val="005551A3"/>
    <w:rsid w:val="00563C5E"/>
    <w:rsid w:val="00571731"/>
    <w:rsid w:val="00594088"/>
    <w:rsid w:val="005944A6"/>
    <w:rsid w:val="00594D66"/>
    <w:rsid w:val="00604BA9"/>
    <w:rsid w:val="00650C51"/>
    <w:rsid w:val="006A2F6B"/>
    <w:rsid w:val="0070256F"/>
    <w:rsid w:val="007234A0"/>
    <w:rsid w:val="00735B38"/>
    <w:rsid w:val="00760C13"/>
    <w:rsid w:val="008109B1"/>
    <w:rsid w:val="0082754B"/>
    <w:rsid w:val="008355E4"/>
    <w:rsid w:val="008479D1"/>
    <w:rsid w:val="008C4CDA"/>
    <w:rsid w:val="0094568D"/>
    <w:rsid w:val="009A7260"/>
    <w:rsid w:val="009B5A88"/>
    <w:rsid w:val="00A00473"/>
    <w:rsid w:val="00A10744"/>
    <w:rsid w:val="00A21399"/>
    <w:rsid w:val="00A37561"/>
    <w:rsid w:val="00A667B3"/>
    <w:rsid w:val="00A77536"/>
    <w:rsid w:val="00A8224A"/>
    <w:rsid w:val="00AC37F0"/>
    <w:rsid w:val="00AE1C24"/>
    <w:rsid w:val="00B1790D"/>
    <w:rsid w:val="00B81F40"/>
    <w:rsid w:val="00B858A4"/>
    <w:rsid w:val="00BD416A"/>
    <w:rsid w:val="00BE2D8F"/>
    <w:rsid w:val="00BF60D8"/>
    <w:rsid w:val="00C0133E"/>
    <w:rsid w:val="00C07BF7"/>
    <w:rsid w:val="00C66553"/>
    <w:rsid w:val="00C91199"/>
    <w:rsid w:val="00CA7415"/>
    <w:rsid w:val="00CB0381"/>
    <w:rsid w:val="00CC4625"/>
    <w:rsid w:val="00CC7953"/>
    <w:rsid w:val="00CE276A"/>
    <w:rsid w:val="00CF6E31"/>
    <w:rsid w:val="00D21212"/>
    <w:rsid w:val="00D66AF4"/>
    <w:rsid w:val="00D75A8B"/>
    <w:rsid w:val="00D85BA9"/>
    <w:rsid w:val="00DA0E1C"/>
    <w:rsid w:val="00DD7221"/>
    <w:rsid w:val="00E50E70"/>
    <w:rsid w:val="00E66EF8"/>
    <w:rsid w:val="00E9414B"/>
    <w:rsid w:val="00F81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A742A"/>
  <w15:chartTrackingRefBased/>
  <w15:docId w15:val="{D394A537-97AC-42DC-B9E3-37E5CF072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5F31"/>
    <w:pPr>
      <w:spacing w:after="200" w:line="276" w:lineRule="auto"/>
    </w:pPr>
  </w:style>
  <w:style w:type="paragraph" w:styleId="Nagwek1">
    <w:name w:val="heading 1"/>
    <w:basedOn w:val="Normalny"/>
    <w:next w:val="Normalny"/>
    <w:link w:val="Nagwek1Znak"/>
    <w:qFormat/>
    <w:rsid w:val="00465F31"/>
    <w:pPr>
      <w:keepNext/>
      <w:spacing w:after="0" w:line="240" w:lineRule="auto"/>
      <w:outlineLvl w:val="0"/>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65F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5F31"/>
  </w:style>
  <w:style w:type="paragraph" w:styleId="Stopka">
    <w:name w:val="footer"/>
    <w:basedOn w:val="Normalny"/>
    <w:link w:val="StopkaZnak"/>
    <w:uiPriority w:val="99"/>
    <w:unhideWhenUsed/>
    <w:rsid w:val="00465F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5F31"/>
  </w:style>
  <w:style w:type="character" w:customStyle="1" w:styleId="Nagwek1Znak">
    <w:name w:val="Nagłówek 1 Znak"/>
    <w:basedOn w:val="Domylnaczcionkaakapitu"/>
    <w:link w:val="Nagwek1"/>
    <w:rsid w:val="00465F31"/>
    <w:rPr>
      <w:rFonts w:ascii="Arial" w:eastAsia="Times New Roman" w:hAnsi="Arial" w:cs="Times New Roman"/>
      <w:sz w:val="24"/>
      <w:szCs w:val="20"/>
      <w:lang w:eastAsia="pl-PL"/>
    </w:rPr>
  </w:style>
  <w:style w:type="character" w:customStyle="1" w:styleId="BezodstpwZnak">
    <w:name w:val="Bez odstępów Znak"/>
    <w:link w:val="Bezodstpw"/>
    <w:locked/>
    <w:rsid w:val="00465F31"/>
  </w:style>
  <w:style w:type="paragraph" w:styleId="Bezodstpw">
    <w:name w:val="No Spacing"/>
    <w:link w:val="BezodstpwZnak"/>
    <w:qFormat/>
    <w:rsid w:val="00465F31"/>
    <w:pPr>
      <w:spacing w:after="0" w:line="240" w:lineRule="auto"/>
    </w:pPr>
  </w:style>
  <w:style w:type="paragraph" w:styleId="Tekstprzypisukocowego">
    <w:name w:val="endnote text"/>
    <w:basedOn w:val="Normalny"/>
    <w:link w:val="TekstprzypisukocowegoZnak"/>
    <w:uiPriority w:val="99"/>
    <w:semiHidden/>
    <w:unhideWhenUsed/>
    <w:rsid w:val="001033C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CE"/>
    <w:rPr>
      <w:sz w:val="20"/>
      <w:szCs w:val="20"/>
    </w:rPr>
  </w:style>
  <w:style w:type="character" w:styleId="Odwoanieprzypisukocowego">
    <w:name w:val="endnote reference"/>
    <w:basedOn w:val="Domylnaczcionkaakapitu"/>
    <w:uiPriority w:val="99"/>
    <w:semiHidden/>
    <w:unhideWhenUsed/>
    <w:rsid w:val="001033CE"/>
    <w:rPr>
      <w:vertAlign w:val="superscript"/>
    </w:rPr>
  </w:style>
  <w:style w:type="paragraph" w:styleId="Tekstprzypisudolnego">
    <w:name w:val="footnote text"/>
    <w:basedOn w:val="Normalny"/>
    <w:link w:val="TekstprzypisudolnegoZnak"/>
    <w:uiPriority w:val="99"/>
    <w:semiHidden/>
    <w:unhideWhenUsed/>
    <w:rsid w:val="00E9414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9414B"/>
    <w:rPr>
      <w:sz w:val="20"/>
      <w:szCs w:val="20"/>
    </w:rPr>
  </w:style>
  <w:style w:type="character" w:styleId="Odwoanieprzypisudolnego">
    <w:name w:val="footnote reference"/>
    <w:basedOn w:val="Domylnaczcionkaakapitu"/>
    <w:uiPriority w:val="99"/>
    <w:semiHidden/>
    <w:unhideWhenUsed/>
    <w:rsid w:val="00E9414B"/>
    <w:rPr>
      <w:vertAlign w:val="superscript"/>
    </w:rPr>
  </w:style>
  <w:style w:type="paragraph" w:styleId="Tekstdymka">
    <w:name w:val="Balloon Text"/>
    <w:basedOn w:val="Normalny"/>
    <w:link w:val="TekstdymkaZnak"/>
    <w:uiPriority w:val="99"/>
    <w:semiHidden/>
    <w:unhideWhenUsed/>
    <w:rsid w:val="00E50E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E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5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2D7BADAD-2DEC-40A2-9ACF-0DC79B5E077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3224</Words>
  <Characters>19347</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Przekadziński Krzysztof</dc:creator>
  <cp:keywords/>
  <dc:description/>
  <cp:lastModifiedBy>Majdan Marta</cp:lastModifiedBy>
  <cp:revision>2</cp:revision>
  <cp:lastPrinted>2024-10-10T06:17:00Z</cp:lastPrinted>
  <dcterms:created xsi:type="dcterms:W3CDTF">2024-10-22T05:33:00Z</dcterms:created>
  <dcterms:modified xsi:type="dcterms:W3CDTF">2024-10-22T05:33:00Z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e07b59a2-956f-4a43-8c9f-a6111c19d5f0</vt:lpwstr>
  </property>
  <property fmtid="{D5CDD505-2E9C-101B-9397-08002B2CF9AE}" pid="3" name="bjDocumentSecurityLabel">
    <vt:lpwstr>[d7220eed-17a6-431d-810c-83a0ddfed893]</vt:lpwstr>
  </property>
  <property fmtid="{D5CDD505-2E9C-101B-9397-08002B2CF9AE}" pid="4" name="s5636:Creator type=author">
    <vt:lpwstr>Przekadziński Krzysztof</vt:lpwstr>
  </property>
  <property fmtid="{D5CDD505-2E9C-101B-9397-08002B2CF9AE}" pid="5" name="s5636:Creator type=organization">
    <vt:lpwstr>MILNET-Z</vt:lpwstr>
  </property>
  <property fmtid="{D5CDD505-2E9C-101B-9397-08002B2CF9AE}" pid="6" name="s5636:Creator type=IP">
    <vt:lpwstr>10.90.79.181</vt:lpwstr>
  </property>
  <property fmtid="{D5CDD505-2E9C-101B-9397-08002B2CF9AE}" pid="7" name="bjClsUserRVM">
    <vt:lpwstr>[]</vt:lpwstr>
  </property>
  <property fmtid="{D5CDD505-2E9C-101B-9397-08002B2CF9AE}" pid="8" name="bjSaver">
    <vt:lpwstr>u5nLHHXLRIrgfvqSWkmrloBnr5gzrTHR</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