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5" w:rsidRPr="00077B0A" w:rsidRDefault="00E25FD5" w:rsidP="00E25FD5">
      <w:pPr>
        <w:spacing w:before="80" w:line="252" w:lineRule="auto"/>
        <w:jc w:val="right"/>
        <w:rPr>
          <w:rFonts w:ascii="Arial" w:hAnsi="Arial" w:cs="Arial"/>
          <w:b/>
          <w:sz w:val="18"/>
          <w:szCs w:val="18"/>
        </w:rPr>
      </w:pPr>
      <w:r w:rsidRPr="00077B0A">
        <w:rPr>
          <w:rFonts w:ascii="Arial" w:hAnsi="Arial" w:cs="Arial"/>
          <w:b/>
          <w:sz w:val="18"/>
          <w:szCs w:val="18"/>
        </w:rPr>
        <w:t>Załącznik nr 2 do zapytania ofertowego</w:t>
      </w:r>
    </w:p>
    <w:p w:rsidR="00E25FD5" w:rsidRDefault="00E25FD5" w:rsidP="00E25FD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</w:p>
    <w:p w:rsidR="00E25FD5" w:rsidRDefault="00E25FD5" w:rsidP="00E25FD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</w:p>
    <w:p w:rsidR="00E25FD5" w:rsidRPr="000D7FE8" w:rsidRDefault="00E25FD5" w:rsidP="00E25FD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E25FD5" w:rsidRPr="000D7FE8" w:rsidRDefault="00E25FD5" w:rsidP="00E25FD5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E25FD5" w:rsidRPr="000D7FE8" w:rsidRDefault="00E25FD5" w:rsidP="00E25FD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E25FD5" w:rsidRPr="000D7FE8" w:rsidRDefault="00E25FD5" w:rsidP="00E25FD5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E25FD5" w:rsidRPr="000D7FE8" w:rsidRDefault="00E25FD5" w:rsidP="00E25FD5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E25FD5" w:rsidRPr="000D7FE8" w:rsidRDefault="00E25FD5" w:rsidP="00E25FD5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E25FD5" w:rsidRPr="000D7FE8" w:rsidRDefault="00E25FD5" w:rsidP="00E25FD5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:rsidR="00E25FD5" w:rsidRDefault="00E25FD5" w:rsidP="00E25FD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E25FD5" w:rsidRPr="000D7FE8" w:rsidRDefault="00E25FD5" w:rsidP="00E25FD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E25FD5" w:rsidRPr="000D7FE8" w:rsidRDefault="00E25FD5" w:rsidP="00E25FD5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E25FD5" w:rsidRPr="00080B12" w:rsidRDefault="00E25FD5" w:rsidP="00E25FD5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………………………………………………………………………………………………………….……………</w:t>
      </w:r>
      <w:r>
        <w:rPr>
          <w:rFonts w:ascii="Arial" w:hAnsi="Arial" w:cs="Arial"/>
          <w:sz w:val="12"/>
          <w:szCs w:val="12"/>
        </w:rPr>
        <w:t>………………………………………………………………..</w:t>
      </w:r>
      <w:r w:rsidRPr="00080B12">
        <w:rPr>
          <w:rFonts w:ascii="Arial" w:hAnsi="Arial" w:cs="Arial"/>
          <w:sz w:val="12"/>
          <w:szCs w:val="12"/>
        </w:rPr>
        <w:t>……………</w:t>
      </w:r>
    </w:p>
    <w:p w:rsidR="00E25FD5" w:rsidRPr="000D7FE8" w:rsidRDefault="00E25FD5" w:rsidP="00E25FD5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:rsidR="00E25FD5" w:rsidRPr="000D7FE8" w:rsidRDefault="00E25FD5" w:rsidP="00E25FD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0B12">
        <w:rPr>
          <w:rFonts w:ascii="Arial" w:hAnsi="Arial" w:cs="Arial"/>
          <w:sz w:val="12"/>
          <w:szCs w:val="12"/>
        </w:rPr>
        <w:t>………</w:t>
      </w: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…………………………………………………………………………………….………………………………….…</w:t>
      </w:r>
    </w:p>
    <w:p w:rsidR="00E25FD5" w:rsidRDefault="00E25FD5" w:rsidP="00E25F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Pr="00077B0A">
        <w:rPr>
          <w:rFonts w:ascii="Arial" w:hAnsi="Arial" w:cs="Arial"/>
          <w:sz w:val="18"/>
          <w:szCs w:val="18"/>
        </w:rPr>
        <w:t>EZP.26</w:t>
      </w:r>
      <w:r>
        <w:rPr>
          <w:rFonts w:ascii="Arial" w:hAnsi="Arial" w:cs="Arial"/>
          <w:sz w:val="18"/>
          <w:szCs w:val="18"/>
        </w:rPr>
        <w:t>.4.</w:t>
      </w:r>
      <w:r w:rsidRPr="00077B0A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Pr="00077B0A">
        <w:rPr>
          <w:rFonts w:ascii="Arial" w:hAnsi="Arial" w:cs="Arial"/>
          <w:sz w:val="18"/>
          <w:szCs w:val="18"/>
        </w:rPr>
        <w:t xml:space="preserve"> (</w:t>
      </w:r>
      <w:r w:rsidRPr="004C4EEB">
        <w:rPr>
          <w:rFonts w:ascii="Arial" w:hAnsi="Arial" w:cs="Arial"/>
          <w:bCs/>
          <w:i/>
          <w:sz w:val="18"/>
          <w:szCs w:val="18"/>
        </w:rPr>
        <w:t>CRZP/26/1</w:t>
      </w:r>
      <w:r>
        <w:rPr>
          <w:rFonts w:ascii="Arial" w:hAnsi="Arial" w:cs="Arial"/>
          <w:bCs/>
          <w:i/>
          <w:sz w:val="18"/>
          <w:szCs w:val="18"/>
        </w:rPr>
        <w:t>747</w:t>
      </w:r>
      <w:r w:rsidRPr="004C4EEB">
        <w:rPr>
          <w:rFonts w:ascii="Arial" w:hAnsi="Arial" w:cs="Arial"/>
          <w:bCs/>
          <w:i/>
          <w:sz w:val="18"/>
          <w:szCs w:val="18"/>
        </w:rPr>
        <w:t>/2021, CRZP/26/1</w:t>
      </w:r>
      <w:r>
        <w:rPr>
          <w:rFonts w:ascii="Arial" w:hAnsi="Arial" w:cs="Arial"/>
          <w:bCs/>
          <w:i/>
          <w:sz w:val="18"/>
          <w:szCs w:val="18"/>
        </w:rPr>
        <w:t>748</w:t>
      </w:r>
      <w:r w:rsidRPr="004C4EEB">
        <w:rPr>
          <w:rFonts w:ascii="Arial" w:hAnsi="Arial" w:cs="Arial"/>
          <w:bCs/>
          <w:i/>
          <w:sz w:val="18"/>
          <w:szCs w:val="18"/>
        </w:rPr>
        <w:t>/2021, CRZP/26/1</w:t>
      </w:r>
      <w:r>
        <w:rPr>
          <w:rFonts w:ascii="Arial" w:hAnsi="Arial" w:cs="Arial"/>
          <w:bCs/>
          <w:i/>
          <w:sz w:val="18"/>
          <w:szCs w:val="18"/>
        </w:rPr>
        <w:t>749</w:t>
      </w:r>
      <w:r w:rsidRPr="004C4EEB">
        <w:rPr>
          <w:rFonts w:ascii="Arial" w:hAnsi="Arial" w:cs="Arial"/>
          <w:bCs/>
          <w:i/>
          <w:sz w:val="18"/>
          <w:szCs w:val="18"/>
        </w:rPr>
        <w:t>/2021</w:t>
      </w:r>
      <w:r>
        <w:rPr>
          <w:rFonts w:ascii="Arial" w:hAnsi="Arial" w:cs="Arial"/>
          <w:bCs/>
          <w:i/>
          <w:sz w:val="18"/>
          <w:szCs w:val="18"/>
        </w:rPr>
        <w:t xml:space="preserve">, </w:t>
      </w:r>
      <w:r w:rsidRPr="00F24036">
        <w:rPr>
          <w:rFonts w:ascii="Arial" w:hAnsi="Arial" w:cs="Arial"/>
          <w:bCs/>
          <w:i/>
          <w:sz w:val="18"/>
          <w:szCs w:val="18"/>
        </w:rPr>
        <w:t>CRZP/26/17</w:t>
      </w:r>
      <w:r>
        <w:rPr>
          <w:rFonts w:ascii="Arial" w:hAnsi="Arial" w:cs="Arial"/>
          <w:bCs/>
          <w:i/>
          <w:sz w:val="18"/>
          <w:szCs w:val="18"/>
        </w:rPr>
        <w:t>50/2021, CRZP/26/1751</w:t>
      </w:r>
      <w:r w:rsidRPr="00F24036">
        <w:rPr>
          <w:rFonts w:ascii="Arial" w:hAnsi="Arial" w:cs="Arial"/>
          <w:bCs/>
          <w:i/>
          <w:sz w:val="18"/>
          <w:szCs w:val="18"/>
        </w:rPr>
        <w:t>/2021, CRZP/26/175</w:t>
      </w:r>
      <w:r>
        <w:rPr>
          <w:rFonts w:ascii="Arial" w:hAnsi="Arial" w:cs="Arial"/>
          <w:bCs/>
          <w:i/>
          <w:sz w:val="18"/>
          <w:szCs w:val="18"/>
        </w:rPr>
        <w:t>2</w:t>
      </w:r>
      <w:r w:rsidRPr="00F24036">
        <w:rPr>
          <w:rFonts w:ascii="Arial" w:hAnsi="Arial" w:cs="Arial"/>
          <w:bCs/>
          <w:i/>
          <w:sz w:val="18"/>
          <w:szCs w:val="18"/>
        </w:rPr>
        <w:t>/2021, CRZP/26/175</w:t>
      </w:r>
      <w:r>
        <w:rPr>
          <w:rFonts w:ascii="Arial" w:hAnsi="Arial" w:cs="Arial"/>
          <w:bCs/>
          <w:i/>
          <w:sz w:val="18"/>
          <w:szCs w:val="18"/>
        </w:rPr>
        <w:t>3</w:t>
      </w:r>
      <w:r w:rsidRPr="00F24036">
        <w:rPr>
          <w:rFonts w:ascii="Arial" w:hAnsi="Arial" w:cs="Arial"/>
          <w:bCs/>
          <w:i/>
          <w:sz w:val="18"/>
          <w:szCs w:val="18"/>
        </w:rPr>
        <w:t>/2021</w:t>
      </w:r>
      <w:r w:rsidRPr="00077B0A">
        <w:rPr>
          <w:rFonts w:ascii="Arial" w:hAnsi="Arial" w:cs="Arial"/>
          <w:sz w:val="18"/>
          <w:szCs w:val="18"/>
        </w:rPr>
        <w:t xml:space="preserve">) </w:t>
      </w:r>
      <w:r w:rsidRPr="00077B0A">
        <w:rPr>
          <w:rFonts w:ascii="Arial" w:hAnsi="Arial" w:cs="Arial"/>
          <w:color w:val="000000"/>
          <w:sz w:val="18"/>
          <w:szCs w:val="18"/>
        </w:rPr>
        <w:t>pn.</w:t>
      </w:r>
      <w:r w:rsidRPr="00077B0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6127A5">
        <w:rPr>
          <w:rFonts w:ascii="Arial" w:hAnsi="Arial" w:cs="Arial"/>
          <w:b/>
          <w:bCs/>
          <w:snapToGrid w:val="0"/>
          <w:sz w:val="18"/>
          <w:szCs w:val="18"/>
        </w:rPr>
        <w:t>Dostawę licencji narzędziowych i graficznych dla PIG-PIB</w:t>
      </w:r>
      <w:r w:rsidRPr="00077B0A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E25FD5" w:rsidRDefault="00E25FD5" w:rsidP="00E25FD5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</w:t>
      </w:r>
      <w:r>
        <w:rPr>
          <w:rFonts w:ascii="Arial" w:hAnsi="Arial" w:cs="Arial"/>
          <w:color w:val="000000"/>
          <w:sz w:val="18"/>
          <w:szCs w:val="18"/>
        </w:rPr>
        <w:t xml:space="preserve">reślonych w zapytaniu ofertowym), 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 cenę</w:t>
      </w:r>
      <w:r>
        <w:rPr>
          <w:rFonts w:ascii="Arial" w:hAnsi="Arial" w:cs="Arial"/>
          <w:sz w:val="18"/>
          <w:szCs w:val="18"/>
        </w:rPr>
        <w:t>:</w:t>
      </w:r>
    </w:p>
    <w:p w:rsidR="00E25FD5" w:rsidRPr="00814061" w:rsidRDefault="00E25FD5" w:rsidP="00E25FD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E25FD5" w:rsidRDefault="00E25FD5" w:rsidP="00E25FD5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ED0697">
        <w:rPr>
          <w:rFonts w:ascii="Arial" w:hAnsi="Arial" w:cs="Arial"/>
          <w:b/>
          <w:sz w:val="18"/>
          <w:szCs w:val="18"/>
        </w:rPr>
        <w:t>Część 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24036">
        <w:rPr>
          <w:rFonts w:ascii="Arial" w:hAnsi="Arial" w:cs="Arial"/>
          <w:b/>
          <w:bCs/>
          <w:sz w:val="18"/>
          <w:szCs w:val="18"/>
        </w:rPr>
        <w:t>- Oprogramowanie do ilustracji technicznych – 24 szt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F24036">
        <w:rPr>
          <w:rFonts w:ascii="Arial" w:hAnsi="Arial" w:cs="Arial"/>
          <w:b/>
          <w:bCs/>
          <w:sz w:val="18"/>
          <w:szCs w:val="18"/>
        </w:rPr>
        <w:t>, Oprogramowanie do projektowania – 5 szt.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32"/>
        <w:gridCol w:w="1134"/>
        <w:gridCol w:w="709"/>
        <w:gridCol w:w="1276"/>
        <w:gridCol w:w="1134"/>
        <w:gridCol w:w="1134"/>
        <w:gridCol w:w="1275"/>
      </w:tblGrid>
      <w:tr w:rsidR="00E25FD5" w:rsidRPr="00E432F9" w:rsidTr="00FE6E8B">
        <w:trPr>
          <w:trHeight w:val="1212"/>
          <w:jc w:val="center"/>
        </w:trPr>
        <w:tc>
          <w:tcPr>
            <w:tcW w:w="42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oferowanej licencji oprogramowania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E25FD5" w:rsidRPr="00E432F9" w:rsidTr="00FE6E8B">
        <w:trPr>
          <w:trHeight w:val="302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6 = (4 x 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08B">
              <w:rPr>
                <w:rFonts w:ascii="Arial" w:hAnsi="Arial" w:cs="Arial"/>
                <w:b/>
                <w:bCs/>
                <w:sz w:val="16"/>
                <w:szCs w:val="16"/>
              </w:rPr>
              <w:t>Oprogramowanie do ilustracji technicznych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wersja komercyjna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08B">
              <w:rPr>
                <w:rFonts w:ascii="Arial" w:hAnsi="Arial" w:cs="Arial"/>
                <w:b/>
                <w:bCs/>
                <w:sz w:val="16"/>
                <w:szCs w:val="16"/>
              </w:rPr>
              <w:t>Oprogramowanie do ilustracji technicznych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wersja edukacyjna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432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08B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Oprogramowanie do </w:t>
            </w:r>
            <w:r w:rsidRPr="00B4408B">
              <w:rPr>
                <w:rFonts w:ascii="Arial" w:hAnsi="Arial" w:cs="Arial"/>
                <w:b/>
                <w:bCs/>
                <w:sz w:val="16"/>
                <w:szCs w:val="16"/>
              </w:rPr>
              <w:t>projektowania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*………. 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t>ł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5673" w:type="dxa"/>
            <w:gridSpan w:val="5"/>
            <w:shd w:val="clear" w:color="auto" w:fill="ACB9CA" w:themeFill="text2" w:themeFillTint="66"/>
            <w:vAlign w:val="center"/>
          </w:tcPr>
          <w:p w:rsidR="00E25FD5" w:rsidRPr="00E432F9" w:rsidRDefault="00E25FD5" w:rsidP="00FE6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6C45">
              <w:rPr>
                <w:rFonts w:ascii="Arial" w:hAnsi="Arial" w:cs="Arial"/>
                <w:sz w:val="16"/>
                <w:szCs w:val="16"/>
              </w:rPr>
              <w:t xml:space="preserve">Razem -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CB9CA" w:themeFill="text2" w:themeFillTint="66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*………. 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t>ł</w:t>
            </w:r>
          </w:p>
        </w:tc>
      </w:tr>
    </w:tbl>
    <w:p w:rsidR="00E25FD5" w:rsidRPr="00F24036" w:rsidRDefault="00E25FD5" w:rsidP="00E25FD5">
      <w:pPr>
        <w:jc w:val="both"/>
        <w:rPr>
          <w:rFonts w:ascii="Arial" w:hAnsi="Arial" w:cs="Arial"/>
          <w:b/>
          <w:sz w:val="18"/>
          <w:szCs w:val="18"/>
        </w:rPr>
      </w:pPr>
    </w:p>
    <w:p w:rsidR="00E25FD5" w:rsidRDefault="00E25FD5">
      <w:pPr>
        <w:autoSpaceDE/>
        <w:autoSpaceDN/>
        <w:spacing w:after="160"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5FD5" w:rsidRDefault="00E25FD5" w:rsidP="00E25FD5">
      <w:pPr>
        <w:pStyle w:val="Akapitzlist"/>
        <w:keepNext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D0697">
        <w:rPr>
          <w:rFonts w:ascii="Arial" w:hAnsi="Arial" w:cs="Arial"/>
          <w:b/>
          <w:sz w:val="18"/>
          <w:szCs w:val="18"/>
        </w:rPr>
        <w:lastRenderedPageBreak/>
        <w:t xml:space="preserve">Część </w:t>
      </w:r>
      <w:r>
        <w:rPr>
          <w:rFonts w:ascii="Arial" w:hAnsi="Arial" w:cs="Arial"/>
          <w:b/>
          <w:sz w:val="18"/>
          <w:szCs w:val="18"/>
        </w:rPr>
        <w:t xml:space="preserve">2 - </w:t>
      </w:r>
      <w:r w:rsidRPr="00F24036">
        <w:rPr>
          <w:rFonts w:ascii="Arial" w:hAnsi="Arial" w:cs="Arial"/>
          <w:b/>
          <w:bCs/>
          <w:sz w:val="18"/>
          <w:szCs w:val="18"/>
        </w:rPr>
        <w:t xml:space="preserve">Oprogramowanie graficzne do tworzenia wysokiej jakości wykresów 2D i 3D – 2 szt., odnowienie kontraktu serwisowego </w:t>
      </w:r>
      <w:proofErr w:type="spellStart"/>
      <w:r w:rsidRPr="00F24036">
        <w:rPr>
          <w:rFonts w:ascii="Arial" w:hAnsi="Arial" w:cs="Arial"/>
          <w:b/>
          <w:bCs/>
          <w:sz w:val="18"/>
          <w:szCs w:val="18"/>
        </w:rPr>
        <w:t>Maintenance</w:t>
      </w:r>
      <w:proofErr w:type="spellEnd"/>
      <w:r w:rsidRPr="00F2403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24036">
        <w:rPr>
          <w:rFonts w:ascii="Arial" w:hAnsi="Arial" w:cs="Arial"/>
          <w:b/>
          <w:bCs/>
          <w:sz w:val="18"/>
          <w:szCs w:val="18"/>
        </w:rPr>
        <w:t>Surfer</w:t>
      </w:r>
      <w:proofErr w:type="spellEnd"/>
      <w:r w:rsidRPr="00F24036">
        <w:rPr>
          <w:rFonts w:ascii="Arial" w:hAnsi="Arial" w:cs="Arial"/>
          <w:b/>
          <w:bCs/>
          <w:sz w:val="18"/>
          <w:szCs w:val="18"/>
        </w:rPr>
        <w:t xml:space="preserve"> Single User KOM</w:t>
      </w:r>
      <w:r>
        <w:rPr>
          <w:rFonts w:ascii="Arial" w:hAnsi="Arial" w:cs="Arial"/>
          <w:b/>
          <w:bCs/>
          <w:sz w:val="18"/>
          <w:szCs w:val="18"/>
        </w:rPr>
        <w:t xml:space="preserve"> – 1 szt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32"/>
        <w:gridCol w:w="1062"/>
        <w:gridCol w:w="781"/>
        <w:gridCol w:w="1276"/>
        <w:gridCol w:w="1134"/>
        <w:gridCol w:w="1134"/>
        <w:gridCol w:w="1275"/>
      </w:tblGrid>
      <w:tr w:rsidR="00E25FD5" w:rsidRPr="00E432F9" w:rsidTr="00FE6E8B">
        <w:trPr>
          <w:trHeight w:val="1212"/>
          <w:jc w:val="center"/>
        </w:trPr>
        <w:tc>
          <w:tcPr>
            <w:tcW w:w="42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06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oferowanej licencji oprogramowania</w:t>
            </w:r>
          </w:p>
        </w:tc>
        <w:tc>
          <w:tcPr>
            <w:tcW w:w="781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E25FD5" w:rsidRPr="00E432F9" w:rsidRDefault="00E25FD5" w:rsidP="00FE6E8B">
            <w:pPr>
              <w:keepNext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E25FD5" w:rsidRPr="00E432F9" w:rsidTr="00FE6E8B">
        <w:trPr>
          <w:trHeight w:val="302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6 = (4 x 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632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Oprogramowanie graficzn</w:t>
            </w:r>
            <w:r w:rsidRPr="006076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607632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do tworzenia wysokiej jakości wykresów 2D i 3D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Surfer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Single User KOM – odnowienie kontraktu serwisowego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Maintenance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432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5673" w:type="dxa"/>
            <w:gridSpan w:val="5"/>
            <w:shd w:val="clear" w:color="auto" w:fill="ACB9CA" w:themeFill="text2" w:themeFillTint="66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CB9CA" w:themeFill="text2" w:themeFillTint="66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</w:tbl>
    <w:p w:rsidR="00E25FD5" w:rsidRPr="00814061" w:rsidRDefault="00E25FD5" w:rsidP="00E25FD5">
      <w:pPr>
        <w:jc w:val="both"/>
        <w:rPr>
          <w:rFonts w:ascii="Arial" w:hAnsi="Arial" w:cs="Arial"/>
          <w:b/>
          <w:sz w:val="18"/>
          <w:szCs w:val="18"/>
        </w:rPr>
      </w:pPr>
    </w:p>
    <w:p w:rsidR="00E25FD5" w:rsidRDefault="00E25FD5" w:rsidP="00E25FD5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ED0697">
        <w:rPr>
          <w:rFonts w:ascii="Arial" w:hAnsi="Arial" w:cs="Arial"/>
          <w:b/>
          <w:sz w:val="18"/>
          <w:szCs w:val="18"/>
        </w:rPr>
        <w:t xml:space="preserve">Część </w:t>
      </w:r>
      <w:r>
        <w:rPr>
          <w:rFonts w:ascii="Arial" w:hAnsi="Arial" w:cs="Arial"/>
          <w:b/>
          <w:sz w:val="18"/>
          <w:szCs w:val="18"/>
        </w:rPr>
        <w:t xml:space="preserve">3 - </w:t>
      </w:r>
      <w:r w:rsidRPr="00814061">
        <w:rPr>
          <w:rFonts w:ascii="Arial" w:hAnsi="Arial" w:cs="Arial"/>
          <w:b/>
          <w:bCs/>
          <w:sz w:val="18"/>
          <w:szCs w:val="18"/>
        </w:rPr>
        <w:t>Oprogramowanie służące do obsługi geodezyjnych plików GLM – 1 szt.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32"/>
        <w:gridCol w:w="1134"/>
        <w:gridCol w:w="709"/>
        <w:gridCol w:w="1276"/>
        <w:gridCol w:w="1134"/>
        <w:gridCol w:w="1134"/>
        <w:gridCol w:w="1275"/>
      </w:tblGrid>
      <w:tr w:rsidR="00E25FD5" w:rsidRPr="00E432F9" w:rsidTr="00FE6E8B">
        <w:trPr>
          <w:trHeight w:val="1212"/>
          <w:jc w:val="center"/>
        </w:trPr>
        <w:tc>
          <w:tcPr>
            <w:tcW w:w="42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32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E432F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oferowanej licencji oprogramowania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E432F9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E25FD5" w:rsidRPr="00E432F9" w:rsidTr="00FE6E8B">
        <w:trPr>
          <w:trHeight w:val="302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6 = (4 x 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32F9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E25FD5" w:rsidRPr="00E432F9" w:rsidTr="00FE6E8B">
        <w:trPr>
          <w:trHeight w:val="644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632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Oprogramowanie </w:t>
            </w:r>
            <w:r w:rsidRPr="00814061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służące do obsługi geodezyjnych plików GLM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5FD5" w:rsidRPr="00E432F9" w:rsidRDefault="00E25FD5" w:rsidP="00FE6E8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F9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5" w:rsidRPr="00E432F9" w:rsidRDefault="00E25FD5" w:rsidP="00FE6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32F9">
              <w:rPr>
                <w:rFonts w:ascii="Arial" w:hAnsi="Arial" w:cs="Arial"/>
                <w:b/>
                <w:sz w:val="16"/>
                <w:szCs w:val="16"/>
              </w:rPr>
              <w:t>*………. zł</w:t>
            </w:r>
          </w:p>
        </w:tc>
      </w:tr>
    </w:tbl>
    <w:p w:rsidR="00E25FD5" w:rsidRPr="00DB5DF9" w:rsidRDefault="00E25FD5" w:rsidP="00E25FD5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</w:p>
    <w:p w:rsidR="00E25FD5" w:rsidRPr="00814061" w:rsidRDefault="00E25FD5" w:rsidP="00E25FD5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E25FD5" w:rsidRPr="00C16519" w:rsidRDefault="00E25FD5" w:rsidP="00E25FD5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 w terminie określonym w pkt 4 Zapytania ofertowego.</w:t>
      </w:r>
    </w:p>
    <w:p w:rsidR="00E25FD5" w:rsidRPr="000D7FE8" w:rsidRDefault="00E25FD5" w:rsidP="00E25FD5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E25FD5" w:rsidRPr="000D7FE8" w:rsidRDefault="00E25FD5" w:rsidP="00E25FD5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E25FD5" w:rsidRPr="000D7FE8" w:rsidRDefault="00E25FD5" w:rsidP="00E25FD5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0D7FE8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E25FD5" w:rsidRPr="000D7FE8" w:rsidRDefault="00E25FD5" w:rsidP="00E25FD5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:rsidR="00E25FD5" w:rsidRPr="00AF27AE" w:rsidRDefault="00E25FD5" w:rsidP="00E25FD5">
      <w:pPr>
        <w:pStyle w:val="Tekstpodstawowy2"/>
        <w:numPr>
          <w:ilvl w:val="1"/>
          <w:numId w:val="2"/>
        </w:numPr>
        <w:tabs>
          <w:tab w:val="clear" w:pos="1156"/>
          <w:tab w:val="num" w:pos="567"/>
        </w:tabs>
        <w:spacing w:before="80" w:line="252" w:lineRule="auto"/>
        <w:ind w:left="426" w:right="380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E25FD5" w:rsidRPr="000D7FE8" w:rsidRDefault="00E25FD5" w:rsidP="00E25FD5">
      <w:pPr>
        <w:pStyle w:val="Akapitzlist"/>
        <w:keepNext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E25FD5" w:rsidRPr="000D7FE8" w:rsidRDefault="00E25FD5" w:rsidP="00E25FD5">
      <w:pPr>
        <w:pStyle w:val="Tekstblokowy"/>
        <w:keepNext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E25FD5" w:rsidRPr="00473423" w:rsidRDefault="00E25FD5" w:rsidP="00E25FD5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E25FD5" w:rsidRPr="000D7FE8" w:rsidRDefault="00E25FD5" w:rsidP="00E25FD5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E25FD5" w:rsidRDefault="00E25FD5" w:rsidP="00E25FD5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4D6015" w:rsidRDefault="00E25FD5"/>
    <w:sectPr w:rsidR="004D6015" w:rsidSect="00E25FD5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D5" w:rsidRDefault="00E25FD5" w:rsidP="00E25FD5">
      <w:r>
        <w:separator/>
      </w:r>
    </w:p>
  </w:endnote>
  <w:endnote w:type="continuationSeparator" w:id="0">
    <w:p w:rsidR="00E25FD5" w:rsidRDefault="00E25FD5" w:rsidP="00E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D5" w:rsidRDefault="00E25FD5">
    <w:pPr>
      <w:pStyle w:val="Stopka"/>
    </w:pPr>
    <w:r>
      <w:rPr>
        <w:noProof/>
      </w:rPr>
      <w:drawing>
        <wp:inline distT="0" distB="0" distL="0" distR="0" wp14:anchorId="41C075F4">
          <wp:extent cx="7342317" cy="106489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022" cy="1092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D5" w:rsidRDefault="00E25FD5" w:rsidP="00E25FD5">
      <w:r>
        <w:separator/>
      </w:r>
    </w:p>
  </w:footnote>
  <w:footnote w:type="continuationSeparator" w:id="0">
    <w:p w:rsidR="00E25FD5" w:rsidRDefault="00E25FD5" w:rsidP="00E2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D5" w:rsidRPr="00C22DA3" w:rsidRDefault="00E25FD5" w:rsidP="00E25FD5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C22DA3">
      <w:rPr>
        <w:rFonts w:ascii="Arial" w:hAnsi="Arial" w:cs="Arial"/>
        <w:sz w:val="16"/>
        <w:szCs w:val="16"/>
      </w:rPr>
      <w:t>oznaczenie sprawy: EZP.26.4.</w:t>
    </w:r>
    <w:r w:rsidRPr="00C22DA3">
      <w:rPr>
        <w:rFonts w:ascii="Arial" w:hAnsi="Arial" w:cs="Arial"/>
        <w:color w:val="000000"/>
        <w:sz w:val="16"/>
        <w:szCs w:val="16"/>
      </w:rPr>
      <w:t>2022</w:t>
    </w:r>
  </w:p>
  <w:p w:rsidR="00E25FD5" w:rsidRDefault="00E25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D841A2"/>
    <w:multiLevelType w:val="multilevel"/>
    <w:tmpl w:val="E872117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41"/>
    <w:rsid w:val="000B7B41"/>
    <w:rsid w:val="000D32B6"/>
    <w:rsid w:val="006D2949"/>
    <w:rsid w:val="00E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D0B894-E4C1-4DB1-90D8-FC67FC2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F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25FD5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25FD5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25FD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25F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5FD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5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E25FD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5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FD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3878</Characters>
  <Application>Microsoft Office Word</Application>
  <DocSecurity>0</DocSecurity>
  <Lines>32</Lines>
  <Paragraphs>9</Paragraphs>
  <ScaleCrop>false</ScaleCrop>
  <Company>PGI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Niedziela Tomasz</dc:creator>
  <cp:keywords/>
  <dc:description/>
  <cp:lastModifiedBy>Niedziela Tomasz</cp:lastModifiedBy>
  <cp:revision>2</cp:revision>
  <dcterms:created xsi:type="dcterms:W3CDTF">2022-01-28T10:52:00Z</dcterms:created>
  <dcterms:modified xsi:type="dcterms:W3CDTF">2022-01-28T10:55:00Z</dcterms:modified>
</cp:coreProperties>
</file>