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42D8" w14:textId="77777777" w:rsidR="00A701E6" w:rsidRPr="00A701E6" w:rsidRDefault="00A701E6" w:rsidP="00A701E6">
      <w:pPr>
        <w:spacing w:line="276" w:lineRule="auto"/>
        <w:ind w:left="36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701E6">
        <w:rPr>
          <w:rFonts w:ascii="Calibri" w:hAnsi="Calibri" w:cs="Calibri"/>
          <w:b/>
          <w:bCs/>
          <w:sz w:val="22"/>
          <w:szCs w:val="22"/>
          <w:lang w:eastAsia="pl-PL"/>
        </w:rPr>
        <w:t>Załącznik nr 4</w:t>
      </w:r>
    </w:p>
    <w:p w14:paraId="31B3511B" w14:textId="77777777" w:rsidR="00A701E6" w:rsidRPr="0079095F" w:rsidRDefault="00A701E6" w:rsidP="00A701E6">
      <w:pPr>
        <w:spacing w:line="276" w:lineRule="auto"/>
        <w:ind w:left="36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473B3D5E" w14:textId="77777777" w:rsidR="00A701E6" w:rsidRPr="0079095F" w:rsidRDefault="00A701E6" w:rsidP="00A701E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9095F">
        <w:rPr>
          <w:rFonts w:ascii="Calibri" w:eastAsia="Calibri" w:hAnsi="Calibri" w:cs="Calibri"/>
          <w:b/>
          <w:sz w:val="22"/>
          <w:szCs w:val="22"/>
        </w:rPr>
        <w:t xml:space="preserve">Klauzula informacyjna z art. 13 RODO do zastosowania przez Zamawiających </w:t>
      </w:r>
    </w:p>
    <w:p w14:paraId="46AE20B4" w14:textId="77777777" w:rsidR="00A701E6" w:rsidRPr="0079095F" w:rsidRDefault="00A701E6" w:rsidP="00A701E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9095F">
        <w:rPr>
          <w:rFonts w:ascii="Calibri" w:eastAsia="Calibri" w:hAnsi="Calibri" w:cs="Calibri"/>
          <w:b/>
          <w:sz w:val="22"/>
          <w:szCs w:val="22"/>
        </w:rPr>
        <w:t xml:space="preserve">w celu związanym z postępowaniem o udzielenie zamówienia </w:t>
      </w:r>
    </w:p>
    <w:p w14:paraId="21298643" w14:textId="77777777" w:rsidR="00A701E6" w:rsidRPr="0079095F" w:rsidRDefault="00A701E6" w:rsidP="00A701E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9095F">
        <w:rPr>
          <w:rFonts w:ascii="Calibri" w:eastAsia="Calibri" w:hAnsi="Calibri" w:cs="Calibri"/>
          <w:b/>
          <w:sz w:val="22"/>
          <w:szCs w:val="22"/>
        </w:rPr>
        <w:t xml:space="preserve">publicznego, którego wartość nie przekracza kwoty 130 000 zł netto </w:t>
      </w:r>
    </w:p>
    <w:p w14:paraId="51108F42" w14:textId="77777777" w:rsidR="00A701E6" w:rsidRPr="0079095F" w:rsidRDefault="00A701E6" w:rsidP="00A701E6">
      <w:pPr>
        <w:spacing w:before="24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0354A56E" w14:textId="77777777" w:rsidR="00A701E6" w:rsidRPr="0079095F" w:rsidRDefault="00A701E6" w:rsidP="00A701E6">
      <w:pPr>
        <w:numPr>
          <w:ilvl w:val="0"/>
          <w:numId w:val="1"/>
        </w:numPr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 xml:space="preserve">Administratorem Pani/Pana danych osobowych jest </w:t>
      </w:r>
      <w:r w:rsidRPr="0079095F">
        <w:rPr>
          <w:rFonts w:ascii="Calibri" w:hAnsi="Calibri" w:cs="Calibri"/>
          <w:sz w:val="22"/>
          <w:szCs w:val="22"/>
        </w:rPr>
        <w:t>Miejsko – Gminny Ośrodek Pomocy Społecznej w Lubawce, reprezentowany przez Kierownika z siedzibą przy ul. Dworcowa 33, 58</w:t>
      </w:r>
      <w:r w:rsidRPr="0079095F">
        <w:rPr>
          <w:rFonts w:ascii="Calibri" w:hAnsi="Calibri" w:cs="Calibri"/>
          <w:sz w:val="22"/>
          <w:szCs w:val="22"/>
        </w:rPr>
        <w:noBreakHyphen/>
        <w:t xml:space="preserve">420 Lubawka adres poczty e-mail: </w:t>
      </w:r>
      <w:hyperlink r:id="rId5">
        <w:r w:rsidRPr="0079095F">
          <w:rPr>
            <w:rStyle w:val="czeinternetowe"/>
            <w:rFonts w:ascii="Calibri" w:hAnsi="Calibri" w:cs="Calibri"/>
            <w:sz w:val="22"/>
            <w:szCs w:val="22"/>
          </w:rPr>
          <w:t>sekretariat@mgops.lubawka.eu</w:t>
        </w:r>
      </w:hyperlink>
      <w:r w:rsidRPr="0079095F">
        <w:rPr>
          <w:rFonts w:ascii="Calibri" w:hAnsi="Calibri" w:cs="Calibri"/>
          <w:sz w:val="22"/>
          <w:szCs w:val="22"/>
        </w:rPr>
        <w:t xml:space="preserve"> tel. +48 757411800</w:t>
      </w:r>
    </w:p>
    <w:p w14:paraId="615B2741" w14:textId="77777777" w:rsidR="00A701E6" w:rsidRPr="0079095F" w:rsidRDefault="00A701E6" w:rsidP="00A701E6">
      <w:pPr>
        <w:numPr>
          <w:ilvl w:val="0"/>
          <w:numId w:val="1"/>
        </w:numPr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W Miejsko – Gminnym Ośrodku Pomocy Społecznej w Lubawce</w:t>
      </w: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został powołany inspektor danych osobowych Pan Tomasz Więckowski i ma Pani/Pan prawo kontaktu z nim za pomocą adresu e</w:t>
      </w: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noBreakHyphen/>
        <w:t xml:space="preserve">mail:  </w:t>
      </w:r>
      <w:hyperlink r:id="rId6">
        <w:r w:rsidRPr="0079095F">
          <w:rPr>
            <w:rStyle w:val="czeinternetowe"/>
            <w:rFonts w:ascii="Calibri" w:hAnsi="Calibri" w:cs="Calibri"/>
            <w:sz w:val="22"/>
            <w:szCs w:val="22"/>
          </w:rPr>
          <w:t>iod2@synergiaconsulting.pl</w:t>
        </w:r>
      </w:hyperlink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lub tel.: 693 337 954 lub pisemnie na adres wskazany w pkt.1</w:t>
      </w:r>
    </w:p>
    <w:p w14:paraId="00FDCE99" w14:textId="77777777" w:rsidR="00A701E6" w:rsidRPr="0079095F" w:rsidRDefault="00A701E6" w:rsidP="00A701E6">
      <w:pPr>
        <w:numPr>
          <w:ilvl w:val="0"/>
          <w:numId w:val="1"/>
        </w:numPr>
        <w:suppressAutoHyphens w:val="0"/>
        <w:ind w:left="36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Pani/Pana dane osobowe przetwarzane będą w celu:</w:t>
      </w:r>
    </w:p>
    <w:p w14:paraId="23EB6FDE" w14:textId="77777777" w:rsidR="00A701E6" w:rsidRPr="0079095F" w:rsidRDefault="00A701E6" w:rsidP="00A701E6">
      <w:pPr>
        <w:pStyle w:val="Akapitzlist"/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wypełnienia obowiązku prawnego ciążącego na Administratorze (art. 6 ust. 1 lit. c RODO) w związku z realizowaniem zadań wynikających z przepisów prawa, w szczególności;</w:t>
      </w:r>
    </w:p>
    <w:p w14:paraId="1A2F588A" w14:textId="77777777" w:rsidR="00A701E6" w:rsidRPr="0079095F" w:rsidRDefault="00A701E6" w:rsidP="00A701E6">
      <w:pPr>
        <w:pStyle w:val="Textbody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ustawy z dnia 12 marca 2004r. o pomocy społecznej. (Dz. U. z 2019r. poz.1507, 1622,1690,1818, 2473 ze zm.)</w:t>
      </w:r>
    </w:p>
    <w:p w14:paraId="256470A7" w14:textId="77777777" w:rsidR="00A701E6" w:rsidRPr="0079095F" w:rsidRDefault="00A701E6" w:rsidP="00A701E6">
      <w:pPr>
        <w:pStyle w:val="Textbody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ustawy z dnia 28 listopada 2003r. o świadczeniach rodzinnych. (Dz. U. z 2019r. poz. 1507,1622,1690,1818,2473 ze zm.)</w:t>
      </w:r>
    </w:p>
    <w:p w14:paraId="19426F94" w14:textId="77777777" w:rsidR="00A701E6" w:rsidRPr="0079095F" w:rsidRDefault="00A701E6" w:rsidP="00A701E6">
      <w:pPr>
        <w:pStyle w:val="Textbody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ustawy z dnia 11 lutego 2016r. o pomocy państwa w wychowywaniu dzieci. (Dz. U. z 2019r. poz. 2407 ze zm.) </w:t>
      </w:r>
    </w:p>
    <w:p w14:paraId="24BF45BD" w14:textId="77777777" w:rsidR="00A701E6" w:rsidRPr="0079095F" w:rsidRDefault="00A701E6" w:rsidP="00A701E6">
      <w:pPr>
        <w:pStyle w:val="Textbody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ustawy z dnia 7 września 2007r. o pomocy osobom uprawnionym do alimentów. (Dz. U. z 2020 r. poz. 808, 875 ze zm.) </w:t>
      </w:r>
    </w:p>
    <w:p w14:paraId="58E331FF" w14:textId="77777777" w:rsidR="00A701E6" w:rsidRPr="0079095F" w:rsidRDefault="00A701E6" w:rsidP="00A701E6">
      <w:pPr>
        <w:pStyle w:val="Textbody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ustawy z dnia 5 grudnia 2014r. o karcie dużej rodziny. (Dz.U. z2019r. poz. 1390,1907 ze zm.)</w:t>
      </w:r>
    </w:p>
    <w:p w14:paraId="1F01ED07" w14:textId="77777777" w:rsidR="00A701E6" w:rsidRPr="0079095F" w:rsidRDefault="00A701E6" w:rsidP="00A701E6">
      <w:pPr>
        <w:pStyle w:val="Textbody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ustawy z dnia 4 listopada 2016r. o wsparciu kobiet w ciąży i rodzin „Za życiem”. (Dz. U. z 2019r. poz. 473, 1818 ze zm.)</w:t>
      </w:r>
    </w:p>
    <w:p w14:paraId="27EED832" w14:textId="77777777" w:rsidR="00A701E6" w:rsidRPr="0079095F" w:rsidRDefault="00A701E6" w:rsidP="00A701E6">
      <w:pPr>
        <w:pStyle w:val="Textbody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ustawy z dnia 9 czerwca 2011r. o wspieraniu rodziny i systemie pieczy zastępczej. (Dz. U. z 2020 r. poz. 821 ze zm.)</w:t>
      </w:r>
    </w:p>
    <w:p w14:paraId="10E8C7EA" w14:textId="77777777" w:rsidR="00A701E6" w:rsidRPr="0079095F" w:rsidRDefault="00A701E6" w:rsidP="00A701E6">
      <w:pPr>
        <w:pStyle w:val="Textbody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ustawy z dnia 29 lipca 2015 r. o przeciwdziałaniu przemocy w rodzinie. (Dz. U. z 2020 r. poz. 218 ze zm.) </w:t>
      </w:r>
    </w:p>
    <w:p w14:paraId="4D4A1600" w14:textId="77777777" w:rsidR="00A701E6" w:rsidRPr="0079095F" w:rsidRDefault="00A701E6" w:rsidP="00A701E6">
      <w:pPr>
        <w:pStyle w:val="Textbody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ustawy z dnia 27 sierpnia 2014r., o świadczeniach opieki zdrowotnej finansowanych ze środków publicznych. (Dz. U. z 2019r. poz. 1373, 1394 z 2020 r. poz. 695 ze zm.) </w:t>
      </w:r>
    </w:p>
    <w:p w14:paraId="2E3AEE78" w14:textId="77777777" w:rsidR="00A701E6" w:rsidRPr="0079095F" w:rsidRDefault="00A701E6" w:rsidP="00A701E6">
      <w:pPr>
        <w:pStyle w:val="Textbody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ustawy z dnia 26 października 1982r., o wychowaniu w trzeźwości i przeciwdziałaniu alkoholizmowi. (Dz. U. z 2019r. poz. 2277 ze zm.)</w:t>
      </w:r>
    </w:p>
    <w:p w14:paraId="25DB3DB9" w14:textId="77777777" w:rsidR="00A701E6" w:rsidRPr="0079095F" w:rsidRDefault="00A701E6" w:rsidP="00A701E6">
      <w:pPr>
        <w:pStyle w:val="Textbody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 xml:space="preserve">ustawy z dnia 20 kwietnia 2004 r., o promocji zatrudnienia i instytucji rynku pracy. (Dz. U. z 2019r. poz. 1482, 1622, 1818, 2473, z 2020r. poz. 278 ze zm.) </w:t>
      </w:r>
    </w:p>
    <w:p w14:paraId="66DBAAA9" w14:textId="77777777" w:rsidR="00A701E6" w:rsidRPr="0079095F" w:rsidRDefault="00A701E6" w:rsidP="00A701E6">
      <w:pPr>
        <w:pStyle w:val="Textbody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color w:val="000000"/>
          <w:sz w:val="22"/>
          <w:szCs w:val="22"/>
        </w:rPr>
        <w:t xml:space="preserve">ustawy z dnia 10 kwietnia 1997r. prawo energetyczne. (Dz. U. z 2020r. poz. 875 ze zm.) </w:t>
      </w:r>
    </w:p>
    <w:p w14:paraId="142F080A" w14:textId="77777777" w:rsidR="00A701E6" w:rsidRPr="0079095F" w:rsidRDefault="00A701E6" w:rsidP="00A701E6">
      <w:pPr>
        <w:pStyle w:val="Textbody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ustawy z dnia 21 czerwca 2001 r. o dodatkach mieszkaniowych. (Dz.U. z 2019r. poz.2133 ze zm.)</w:t>
      </w:r>
    </w:p>
    <w:p w14:paraId="6B5417A9" w14:textId="77777777" w:rsidR="00A701E6" w:rsidRPr="0079095F" w:rsidRDefault="00A701E6" w:rsidP="00A701E6">
      <w:pPr>
        <w:pStyle w:val="Textbody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sz w:val="22"/>
          <w:szCs w:val="22"/>
        </w:rPr>
        <w:t>rozporządzenie Rady Ministrów z dnia 30 maja 2018r. w sprawie szczegółowych warunków realizacji rządowego programu „Dobry start” (Dz.U. 2018r. poz. 1061 ze zm.).</w:t>
      </w:r>
    </w:p>
    <w:p w14:paraId="141C98CC" w14:textId="77777777" w:rsidR="00A701E6" w:rsidRPr="0079095F" w:rsidRDefault="00A701E6" w:rsidP="00A701E6">
      <w:pPr>
        <w:pStyle w:val="Akapitzlist"/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9095F">
        <w:rPr>
          <w:rFonts w:ascii="Calibri" w:hAnsi="Calibri" w:cs="Calibri"/>
          <w:sz w:val="22"/>
          <w:szCs w:val="22"/>
          <w:lang w:eastAsia="pl-PL"/>
        </w:rPr>
        <w:lastRenderedPageBreak/>
        <w:t>wykonywania zadania realizowanego w interesie publicznym lub w ramach sprawowanej władzy publicznej powierzonej Administratorowi na podstawie (art. 6 ust. 1 lit. e RODO)</w:t>
      </w:r>
    </w:p>
    <w:p w14:paraId="281E7AE4" w14:textId="77777777" w:rsidR="00A701E6" w:rsidRPr="0079095F" w:rsidRDefault="00A701E6" w:rsidP="00A701E6">
      <w:pPr>
        <w:pStyle w:val="Akapitzlist"/>
        <w:numPr>
          <w:ilvl w:val="0"/>
          <w:numId w:val="6"/>
        </w:numPr>
        <w:suppressAutoHyphens w:val="0"/>
        <w:spacing w:before="240"/>
        <w:jc w:val="both"/>
        <w:rPr>
          <w:rFonts w:ascii="Calibri" w:hAnsi="Calibri" w:cs="Calibri"/>
          <w:sz w:val="22"/>
          <w:szCs w:val="22"/>
          <w:lang w:eastAsia="pl-PL"/>
        </w:rPr>
      </w:pPr>
      <w:r w:rsidRPr="0079095F">
        <w:rPr>
          <w:rFonts w:ascii="Calibri" w:hAnsi="Calibri" w:cs="Calibri"/>
          <w:sz w:val="22"/>
          <w:szCs w:val="22"/>
          <w:lang w:eastAsia="pl-PL"/>
        </w:rPr>
        <w:t>w pozostałych przypadkach Pani/Pana dane osobowe przetwarzane będą wyłącznie na podstawie wcześniej udzielonej zgody (art. 6 ust. 1 lit. a RODO)</w:t>
      </w:r>
    </w:p>
    <w:p w14:paraId="345D39D2" w14:textId="77777777" w:rsidR="00A701E6" w:rsidRPr="0079095F" w:rsidRDefault="00A701E6" w:rsidP="00A701E6">
      <w:pPr>
        <w:numPr>
          <w:ilvl w:val="0"/>
          <w:numId w:val="1"/>
        </w:numPr>
        <w:suppressAutoHyphens w:val="0"/>
        <w:ind w:left="354" w:hanging="357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Pani/Pana dane osobowe nie są udostępniane innym odbiorcom z wyłączeniem podmiotów do tego uprawnionych takich jak:</w:t>
      </w:r>
    </w:p>
    <w:p w14:paraId="77800195" w14:textId="77777777" w:rsidR="00A701E6" w:rsidRPr="0079095F" w:rsidRDefault="00A701E6" w:rsidP="00A701E6">
      <w:pPr>
        <w:pStyle w:val="Akapitzlist"/>
        <w:numPr>
          <w:ilvl w:val="0"/>
          <w:numId w:val="2"/>
        </w:numPr>
        <w:suppressAutoHyphens w:val="0"/>
        <w:spacing w:before="120"/>
        <w:ind w:left="717" w:hanging="357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podmioty upoważnione do odbioru danych osobowych na podstawie odpowiednich przepisów prawa,</w:t>
      </w:r>
    </w:p>
    <w:p w14:paraId="04C9983C" w14:textId="77777777" w:rsidR="00A701E6" w:rsidRPr="0079095F" w:rsidRDefault="00A701E6" w:rsidP="00A701E6">
      <w:pPr>
        <w:pStyle w:val="Akapitzlist"/>
        <w:numPr>
          <w:ilvl w:val="0"/>
          <w:numId w:val="2"/>
        </w:numPr>
        <w:suppressAutoHyphens w:val="0"/>
        <w:spacing w:before="240"/>
        <w:ind w:left="72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podmioty, które przetwarzają dane osobowe w imieniu Administratora na podstawie zawartej z Administratorem umowy powierzenia przetwarzania danych osobowych.</w:t>
      </w:r>
    </w:p>
    <w:p w14:paraId="44E1E6E0" w14:textId="77777777" w:rsidR="00A701E6" w:rsidRPr="0079095F" w:rsidRDefault="00A701E6" w:rsidP="00A701E6">
      <w:pPr>
        <w:numPr>
          <w:ilvl w:val="0"/>
          <w:numId w:val="1"/>
        </w:numPr>
        <w:suppressAutoHyphens w:val="0"/>
        <w:ind w:left="36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(RWA).</w:t>
      </w:r>
    </w:p>
    <w:p w14:paraId="2962F83E" w14:textId="77777777" w:rsidR="00A701E6" w:rsidRPr="0079095F" w:rsidRDefault="00A701E6" w:rsidP="00A701E6">
      <w:pPr>
        <w:numPr>
          <w:ilvl w:val="0"/>
          <w:numId w:val="1"/>
        </w:numPr>
        <w:suppressAutoHyphens w:val="0"/>
        <w:ind w:left="36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Posiada Pani/Pan prawo:</w:t>
      </w:r>
    </w:p>
    <w:p w14:paraId="54DA2655" w14:textId="77777777" w:rsidR="00A701E6" w:rsidRPr="0079095F" w:rsidRDefault="00A701E6" w:rsidP="00A701E6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dostępu do treści swoich danych,</w:t>
      </w:r>
    </w:p>
    <w:p w14:paraId="4FFD737A" w14:textId="77777777" w:rsidR="00A701E6" w:rsidRPr="0079095F" w:rsidRDefault="00A701E6" w:rsidP="00A701E6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żądania sprostowania danych, które są nieprawidłowe,</w:t>
      </w:r>
    </w:p>
    <w:p w14:paraId="4943FF0A" w14:textId="77777777" w:rsidR="00A701E6" w:rsidRPr="0079095F" w:rsidRDefault="00A701E6" w:rsidP="00A701E6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żądania usunięcia danych, gdy:</w:t>
      </w:r>
    </w:p>
    <w:p w14:paraId="509BF5CD" w14:textId="77777777" w:rsidR="00A701E6" w:rsidRPr="0079095F" w:rsidRDefault="00A701E6" w:rsidP="00A701E6">
      <w:pPr>
        <w:pStyle w:val="Akapitzlist"/>
        <w:numPr>
          <w:ilvl w:val="0"/>
          <w:numId w:val="7"/>
        </w:numPr>
        <w:suppressAutoHyphens w:val="0"/>
        <w:spacing w:before="24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dane nie są już niezbędne do celów, dla których zostały zebrane,</w:t>
      </w:r>
    </w:p>
    <w:p w14:paraId="0A31AB24" w14:textId="77777777" w:rsidR="00A701E6" w:rsidRPr="0079095F" w:rsidRDefault="00A701E6" w:rsidP="00A701E6">
      <w:pPr>
        <w:pStyle w:val="Akapitzlist"/>
        <w:numPr>
          <w:ilvl w:val="0"/>
          <w:numId w:val="7"/>
        </w:numPr>
        <w:suppressAutoHyphens w:val="0"/>
        <w:spacing w:before="24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dane przetwarzane są niezgodnie z prawem;</w:t>
      </w:r>
    </w:p>
    <w:p w14:paraId="2E7F4C9C" w14:textId="77777777" w:rsidR="00A701E6" w:rsidRPr="0079095F" w:rsidRDefault="00A701E6" w:rsidP="00A701E6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prawo do przenoszenia danych, na podstawie art. 20 Rozporządzenia RODO,</w:t>
      </w:r>
    </w:p>
    <w:p w14:paraId="64AACFEA" w14:textId="77777777" w:rsidR="00A701E6" w:rsidRPr="0079095F" w:rsidRDefault="00A701E6" w:rsidP="00A701E6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prawo do wniesienia sprzeciwu wobec przetwarzania Państwa danych osobowych na podstawie art. 21 Rozporządzenia RODO,</w:t>
      </w:r>
    </w:p>
    <w:p w14:paraId="07F73CA5" w14:textId="77777777" w:rsidR="00A701E6" w:rsidRPr="0079095F" w:rsidRDefault="00A701E6" w:rsidP="00A701E6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ograniczenia przetwarzania, gdy:</w:t>
      </w:r>
    </w:p>
    <w:p w14:paraId="32DE4A5A" w14:textId="77777777" w:rsidR="00A701E6" w:rsidRPr="0079095F" w:rsidRDefault="00A701E6" w:rsidP="00A701E6">
      <w:pPr>
        <w:pStyle w:val="Akapitzlist"/>
        <w:numPr>
          <w:ilvl w:val="0"/>
          <w:numId w:val="4"/>
        </w:numPr>
        <w:suppressAutoHyphens w:val="0"/>
        <w:spacing w:before="240"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osoba, której dane dotyczą, kwestionuje prawidłowość danych osobowych,</w:t>
      </w:r>
    </w:p>
    <w:p w14:paraId="14D73251" w14:textId="77777777" w:rsidR="00A701E6" w:rsidRPr="0079095F" w:rsidRDefault="00A701E6" w:rsidP="00A701E6">
      <w:pPr>
        <w:pStyle w:val="Akapitzlist"/>
        <w:numPr>
          <w:ilvl w:val="0"/>
          <w:numId w:val="4"/>
        </w:numPr>
        <w:suppressAutoHyphens w:val="0"/>
        <w:spacing w:before="24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przetwarzanie jest niezgodne z prawem, a osoba, której dane dotyczą, sprzeciwia się usunięciu danych osobowych, żądając w zamian ograniczenia ich wykorzystywania,</w:t>
      </w:r>
    </w:p>
    <w:p w14:paraId="1EB21C2E" w14:textId="77777777" w:rsidR="00A701E6" w:rsidRPr="0079095F" w:rsidRDefault="00A701E6" w:rsidP="00A701E6">
      <w:pPr>
        <w:pStyle w:val="Akapitzlist"/>
        <w:numPr>
          <w:ilvl w:val="0"/>
          <w:numId w:val="4"/>
        </w:numPr>
        <w:suppressAutoHyphens w:val="0"/>
        <w:spacing w:before="24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31EFC084" w14:textId="77777777" w:rsidR="00A701E6" w:rsidRPr="0079095F" w:rsidRDefault="00A701E6" w:rsidP="00A701E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240" w:after="20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prawo do odwołania zgody w dowolnym momencie wobec przetwarzania danych osobowych opartego na art. 6 pkt 1. a) RODO bez wpływu na zgodność z prawem przetwarzania, którego dokonano na podstawie zgody przed jej cofnięciem.</w:t>
      </w:r>
    </w:p>
    <w:p w14:paraId="55B95D72" w14:textId="77777777" w:rsidR="00A701E6" w:rsidRPr="0079095F" w:rsidRDefault="00A701E6" w:rsidP="00A701E6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240" w:after="200"/>
        <w:ind w:left="357" w:hanging="357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9095F">
        <w:rPr>
          <w:rFonts w:ascii="Calibri" w:hAnsi="Calibri" w:cs="Calibri"/>
          <w:color w:val="000000"/>
          <w:sz w:val="22"/>
          <w:szCs w:val="22"/>
          <w:lang w:eastAsia="pl-PL"/>
        </w:rPr>
        <w:t>Przysługuje Pani/Panu prawo do wniesienia skargi do organu nadzorczego tj. Prezesa Urzędu Ochrony Danych Osobowych, gdy uzna Pani/Pan, iż przetwarzanie danych osobowych Pani/Pana dotyczących narusza przepisy ogólnego rozporządzenia o ochronie danych osobowych z dnia 27 kwietnia 2016 r.</w:t>
      </w:r>
    </w:p>
    <w:p w14:paraId="4342C1EB" w14:textId="77777777" w:rsidR="00A701E6" w:rsidRPr="0079095F" w:rsidRDefault="00A701E6" w:rsidP="00A701E6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240"/>
        <w:ind w:left="357" w:hanging="357"/>
        <w:jc w:val="both"/>
        <w:rPr>
          <w:rStyle w:val="Mocnowyrniony"/>
          <w:rFonts w:ascii="Calibri" w:hAnsi="Calibri" w:cs="Calibri"/>
          <w:b w:val="0"/>
          <w:bCs w:val="0"/>
          <w:sz w:val="22"/>
          <w:szCs w:val="22"/>
          <w:lang w:eastAsia="pl-PL"/>
        </w:rPr>
      </w:pPr>
      <w:r w:rsidRPr="0079095F">
        <w:rPr>
          <w:rStyle w:val="Mocnowyrniony"/>
          <w:rFonts w:ascii="Calibri" w:eastAsia="Calibri" w:hAnsi="Calibri" w:cs="Calibri"/>
          <w:sz w:val="22"/>
          <w:szCs w:val="22"/>
        </w:rPr>
        <w:t>Podanie danych jest dobrowolne, lecz niezbędne do realizacji kontaktów z Gminnym Ośrodkiem Pomocy Społecznej w Lubawce. W przypadku niepodania danych nie będzie możliwe uzyskanie szeroko pojętej pomocy przewidzianej prawem, a także realizacja innych wniosków, z którymi Pani/Pan wystąpi.</w:t>
      </w:r>
    </w:p>
    <w:p w14:paraId="73163699" w14:textId="77777777" w:rsidR="00A701E6" w:rsidRPr="0079095F" w:rsidRDefault="00A701E6" w:rsidP="00A701E6">
      <w:pPr>
        <w:shd w:val="clear" w:color="auto" w:fill="FFFFFF"/>
        <w:spacing w:before="24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363990CE" w14:textId="77777777" w:rsidR="00A701E6" w:rsidRPr="0079095F" w:rsidRDefault="00A701E6" w:rsidP="00A701E6">
      <w:pPr>
        <w:shd w:val="clear" w:color="auto" w:fill="FFFFFF"/>
        <w:spacing w:before="24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975072D" w14:textId="77777777" w:rsidR="00A701E6" w:rsidRPr="0079095F" w:rsidRDefault="00A701E6" w:rsidP="00A701E6">
      <w:pPr>
        <w:shd w:val="clear" w:color="auto" w:fill="FFFFFF"/>
        <w:spacing w:before="24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0591302" w14:textId="77777777" w:rsidR="003C65F5" w:rsidRDefault="003C65F5"/>
    <w:sectPr w:rsidR="003C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CA6"/>
    <w:multiLevelType w:val="multilevel"/>
    <w:tmpl w:val="8F58A4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03722"/>
    <w:multiLevelType w:val="multilevel"/>
    <w:tmpl w:val="9864C1A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21677A"/>
    <w:multiLevelType w:val="multilevel"/>
    <w:tmpl w:val="E604D070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D27410"/>
    <w:multiLevelType w:val="multilevel"/>
    <w:tmpl w:val="D6D8D5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9F130B"/>
    <w:multiLevelType w:val="multilevel"/>
    <w:tmpl w:val="7A0EE5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A805B2"/>
    <w:multiLevelType w:val="multilevel"/>
    <w:tmpl w:val="5AF861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D85586"/>
    <w:multiLevelType w:val="multilevel"/>
    <w:tmpl w:val="8BACB6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7A"/>
    <w:rsid w:val="003B697A"/>
    <w:rsid w:val="003C65F5"/>
    <w:rsid w:val="00A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1EAB5-8B96-4631-83F1-F40F6D0D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1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1E6"/>
    <w:pPr>
      <w:ind w:left="720"/>
      <w:contextualSpacing/>
    </w:pPr>
  </w:style>
  <w:style w:type="character" w:customStyle="1" w:styleId="czeinternetowe">
    <w:name w:val="Łącze internetowe"/>
    <w:uiPriority w:val="99"/>
    <w:unhideWhenUsed/>
    <w:rsid w:val="00A701E6"/>
    <w:rPr>
      <w:color w:val="0563C1"/>
      <w:u w:val="single"/>
    </w:rPr>
  </w:style>
  <w:style w:type="character" w:customStyle="1" w:styleId="Mocnowyrniony">
    <w:name w:val="Mocno wyróżniony"/>
    <w:qFormat/>
    <w:rsid w:val="00A701E6"/>
    <w:rPr>
      <w:b/>
      <w:bCs/>
    </w:rPr>
  </w:style>
  <w:style w:type="paragraph" w:customStyle="1" w:styleId="Textbody">
    <w:name w:val="Text body"/>
    <w:basedOn w:val="Normalny"/>
    <w:qFormat/>
    <w:rsid w:val="00A701E6"/>
    <w:pPr>
      <w:spacing w:after="140" w:line="288" w:lineRule="auto"/>
      <w:textAlignment w:val="baseline"/>
    </w:pPr>
    <w:rPr>
      <w:rFonts w:ascii="Liberation Serif" w:eastAsia="SimSun" w:hAnsi="Liberation Serif" w:cs="Mangal"/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mailto:sekretariat@mgops.lubaw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2</cp:revision>
  <dcterms:created xsi:type="dcterms:W3CDTF">2022-03-28T08:59:00Z</dcterms:created>
  <dcterms:modified xsi:type="dcterms:W3CDTF">2022-03-28T09:00:00Z</dcterms:modified>
</cp:coreProperties>
</file>