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E7" w:rsidRPr="00923C21" w:rsidRDefault="00AC51E7" w:rsidP="00AC51E7">
      <w:pPr>
        <w:jc w:val="both"/>
        <w:rPr>
          <w:rFonts w:asciiTheme="minorHAnsi" w:hAnsiTheme="minorHAnsi" w:cstheme="minorHAnsi"/>
          <w:sz w:val="22"/>
          <w:szCs w:val="22"/>
        </w:rPr>
      </w:pPr>
      <w:r w:rsidRPr="00923C21">
        <w:rPr>
          <w:rFonts w:asciiTheme="minorHAnsi" w:hAnsiTheme="minorHAnsi" w:cstheme="minorHAnsi"/>
          <w:sz w:val="22"/>
          <w:szCs w:val="22"/>
        </w:rPr>
        <w:t xml:space="preserve">Bydgoszcz: </w:t>
      </w:r>
      <w:r w:rsidR="00544F53">
        <w:rPr>
          <w:rFonts w:asciiTheme="minorHAnsi" w:hAnsiTheme="minorHAnsi" w:cstheme="minorHAnsi"/>
          <w:sz w:val="22"/>
          <w:szCs w:val="22"/>
        </w:rPr>
        <w:t>30.11</w:t>
      </w:r>
      <w:r w:rsidRPr="00923C2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AC51E7" w:rsidRPr="00923C21" w:rsidRDefault="00AC51E7" w:rsidP="00AC51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51E7" w:rsidRDefault="00AC51E7" w:rsidP="00AC51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4F53" w:rsidRPr="00544F53" w:rsidRDefault="00544F53" w:rsidP="00544F53">
      <w:pPr>
        <w:jc w:val="both"/>
        <w:rPr>
          <w:rFonts w:asciiTheme="minorHAnsi" w:hAnsiTheme="minorHAnsi" w:cstheme="minorHAnsi"/>
        </w:rPr>
      </w:pPr>
      <w:r w:rsidRPr="00BE1966">
        <w:rPr>
          <w:rFonts w:asciiTheme="minorHAnsi" w:hAnsiTheme="minorHAnsi" w:cstheme="minorHAnsi"/>
        </w:rPr>
        <w:t>Oznaczenie i numer postępowania:</w:t>
      </w:r>
      <w:r w:rsidRPr="00544F53">
        <w:t xml:space="preserve"> </w:t>
      </w:r>
      <w:r w:rsidRPr="00544F53">
        <w:rPr>
          <w:rFonts w:asciiTheme="minorHAnsi" w:hAnsiTheme="minorHAnsi" w:cstheme="minorHAnsi"/>
        </w:rPr>
        <w:t>"Usługa zestawienia i utrzymania sieci teleinformatycznej na potrzeby jednostek organizacyjnych Miasta Bydgoszczy"</w:t>
      </w:r>
    </w:p>
    <w:p w:rsidR="00544F53" w:rsidRDefault="00544F53" w:rsidP="00544F53">
      <w:pPr>
        <w:jc w:val="both"/>
        <w:rPr>
          <w:rFonts w:asciiTheme="minorHAnsi" w:hAnsiTheme="minorHAnsi" w:cstheme="minorHAnsi"/>
        </w:rPr>
      </w:pPr>
      <w:r w:rsidRPr="00544F53">
        <w:rPr>
          <w:rFonts w:asciiTheme="minorHAnsi" w:hAnsiTheme="minorHAnsi" w:cstheme="minorHAnsi"/>
        </w:rPr>
        <w:t>Postępowanie ID 542116</w:t>
      </w:r>
    </w:p>
    <w:p w:rsidR="00544F53" w:rsidRDefault="00614546" w:rsidP="00544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14546" w:rsidRDefault="00614546" w:rsidP="00544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nr 1</w:t>
      </w:r>
    </w:p>
    <w:p w:rsidR="00614546" w:rsidRPr="00614546" w:rsidRDefault="00614546" w:rsidP="00614546">
      <w:pPr>
        <w:overflowPunct w:val="0"/>
        <w:autoSpaceDE w:val="0"/>
        <w:autoSpaceDN w:val="0"/>
        <w:adjustRightInd w:val="0"/>
        <w:spacing w:before="120" w:line="280" w:lineRule="exact"/>
        <w:ind w:left="153" w:right="28"/>
        <w:jc w:val="both"/>
        <w:textAlignment w:val="baseline"/>
        <w:rPr>
          <w:rFonts w:asciiTheme="minorHAnsi" w:hAnsiTheme="minorHAnsi" w:cstheme="minorHAnsi"/>
        </w:rPr>
      </w:pPr>
      <w:r w:rsidRPr="00614546">
        <w:rPr>
          <w:rFonts w:asciiTheme="minorHAnsi" w:hAnsiTheme="minorHAnsi" w:cstheme="minorHAnsi"/>
        </w:rPr>
        <w:t>Wykonawca w treści zapisu § 9 ust.3  Umowy wskazuje, że Strony zastrzegają sobie prawo do odszkodowania uzupełniającego przenoszącego wysokość kar umownych do wysokości rzeczywiście poniesionej szkody.</w:t>
      </w:r>
    </w:p>
    <w:p w:rsidR="00614546" w:rsidRPr="00614546" w:rsidRDefault="00614546" w:rsidP="00614546">
      <w:pPr>
        <w:spacing w:before="120" w:line="280" w:lineRule="exact"/>
        <w:ind w:left="-207" w:right="28"/>
        <w:jc w:val="both"/>
        <w:rPr>
          <w:rFonts w:asciiTheme="minorHAnsi" w:hAnsiTheme="minorHAnsi" w:cstheme="minorHAnsi"/>
        </w:rPr>
      </w:pPr>
      <w:r w:rsidRPr="00614546">
        <w:rPr>
          <w:rFonts w:asciiTheme="minorHAnsi" w:hAnsiTheme="minorHAnsi" w:cstheme="minorHAnsi"/>
        </w:rPr>
        <w:t>Wykonawca wskazuje, że przywołana regulacja jest daje nieograniczone prawo Zamawiającego do dochodzenia należności. Z tego względu  określenie maksymalnej wysokości odszkodowania  daje możliwość Wykonawcy   oceny  ryzyka   związanego z realizacją umowy.  W świetle powyższego  Wykonawca zwraca się o potwierdzenie, że  Zamawiający wyraża zgodę na uzupełnienie  zapisu ,  poprzez wskazanie, że  łączna wysokość odszkodowania wraz z naliczonymi karami nie przekroczy  całkowitej wartości umowy. Wykonawca zwraca uwagę, że wskazanie maksymalnej wysokości odszkodowania umożliwia określenie  ryzyka   związanego z realizacją umowy.</w:t>
      </w:r>
    </w:p>
    <w:p w:rsidR="00614546" w:rsidRDefault="00614546" w:rsidP="00544F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4546" w:rsidRDefault="00614546" w:rsidP="00544F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</w:t>
      </w:r>
    </w:p>
    <w:p w:rsidR="00614546" w:rsidRDefault="00614546" w:rsidP="00614546">
      <w:pPr>
        <w:jc w:val="both"/>
        <w:rPr>
          <w:rFonts w:asciiTheme="minorHAnsi" w:hAnsiTheme="minorHAnsi" w:cstheme="minorHAnsi"/>
        </w:rPr>
      </w:pPr>
      <w:r w:rsidRPr="00614546">
        <w:rPr>
          <w:rFonts w:asciiTheme="minorHAnsi" w:hAnsiTheme="minorHAnsi" w:cstheme="minorHAnsi"/>
        </w:rPr>
        <w:t xml:space="preserve">Zamawiający uwzględnia wniosek pytającego i zmienia treść </w:t>
      </w:r>
      <w:r>
        <w:rPr>
          <w:rFonts w:asciiTheme="minorHAnsi" w:hAnsiTheme="minorHAnsi" w:cstheme="minorHAnsi"/>
        </w:rPr>
        <w:t xml:space="preserve">§ 9 ust.3 , który przyjmuje </w:t>
      </w:r>
      <w:proofErr w:type="spellStart"/>
      <w:r>
        <w:rPr>
          <w:rFonts w:asciiTheme="minorHAnsi" w:hAnsiTheme="minorHAnsi" w:cstheme="minorHAnsi"/>
        </w:rPr>
        <w:t>brzmenie</w:t>
      </w:r>
      <w:proofErr w:type="spellEnd"/>
      <w:r>
        <w:rPr>
          <w:rFonts w:asciiTheme="minorHAnsi" w:hAnsiTheme="minorHAnsi" w:cstheme="minorHAnsi"/>
        </w:rPr>
        <w:t>:</w:t>
      </w:r>
    </w:p>
    <w:p w:rsidR="00614546" w:rsidRDefault="00614546" w:rsidP="00614546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„</w:t>
      </w:r>
      <w:r w:rsidRPr="006D71D3">
        <w:rPr>
          <w:rFonts w:asciiTheme="minorHAnsi" w:hAnsiTheme="minorHAnsi"/>
        </w:rPr>
        <w:t>Strony zastrzegają sobie prawo do odszkodowania uzupełniającego przenoszącego wysokość kar umownych do wysokości rzeczywiście poniesionej szkody.</w:t>
      </w:r>
      <w:r w:rsidRPr="00592BAD">
        <w:rPr>
          <w:rFonts w:ascii="Helvetica 45 Light" w:hAnsi="Helvetica 45 Light"/>
        </w:rPr>
        <w:t xml:space="preserve"> </w:t>
      </w:r>
      <w:r w:rsidRPr="00592BAD">
        <w:rPr>
          <w:rFonts w:asciiTheme="minorHAnsi" w:hAnsiTheme="minorHAnsi"/>
        </w:rPr>
        <w:t>Łączna</w:t>
      </w:r>
      <w:r w:rsidRPr="00592BAD">
        <w:rPr>
          <w:rFonts w:ascii="Helvetica 45 Light" w:hAnsi="Helvetica 45 Light"/>
        </w:rPr>
        <w:t xml:space="preserve"> </w:t>
      </w:r>
      <w:r w:rsidRPr="00592BAD">
        <w:rPr>
          <w:rFonts w:asciiTheme="minorHAnsi" w:hAnsiTheme="minorHAnsi"/>
        </w:rPr>
        <w:t>wysokość odszkodowania wraz z naliczonymi karami nie przekroczy  całkowitej wartości umowy.</w:t>
      </w:r>
      <w:r>
        <w:rPr>
          <w:rFonts w:asciiTheme="minorHAnsi" w:hAnsiTheme="minorHAnsi"/>
        </w:rPr>
        <w:t>”</w:t>
      </w:r>
    </w:p>
    <w:p w:rsidR="00614546" w:rsidRDefault="00614546" w:rsidP="00614546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</w:rPr>
      </w:pPr>
    </w:p>
    <w:p w:rsidR="00614546" w:rsidRDefault="00614546" w:rsidP="00614546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nr 2</w:t>
      </w:r>
    </w:p>
    <w:p w:rsidR="00614546" w:rsidRDefault="00614546" w:rsidP="00614546">
      <w:pPr>
        <w:overflowPunct w:val="0"/>
        <w:autoSpaceDE w:val="0"/>
        <w:autoSpaceDN w:val="0"/>
        <w:adjustRightInd w:val="0"/>
        <w:spacing w:before="120" w:line="280" w:lineRule="exact"/>
        <w:ind w:left="153" w:right="28"/>
        <w:jc w:val="both"/>
        <w:textAlignment w:val="baseline"/>
        <w:rPr>
          <w:rFonts w:asciiTheme="minorHAnsi" w:hAnsiTheme="minorHAnsi" w:cstheme="minorHAnsi"/>
        </w:rPr>
      </w:pPr>
      <w:r w:rsidRPr="00614546">
        <w:rPr>
          <w:rFonts w:asciiTheme="minorHAnsi" w:hAnsiTheme="minorHAnsi" w:cstheme="minorHAnsi"/>
        </w:rPr>
        <w:t xml:space="preserve">Czy Zamawiający potwierdza, że  w przypadku wyboru oferty Wykonawcy prowadzącego działalność w formie spółki akcyjnej, część </w:t>
      </w:r>
      <w:proofErr w:type="spellStart"/>
      <w:r w:rsidRPr="00614546">
        <w:rPr>
          <w:rFonts w:asciiTheme="minorHAnsi" w:hAnsiTheme="minorHAnsi" w:cstheme="minorHAnsi"/>
        </w:rPr>
        <w:t>komparycyjna</w:t>
      </w:r>
      <w:proofErr w:type="spellEnd"/>
      <w:r w:rsidRPr="00614546">
        <w:rPr>
          <w:rFonts w:asciiTheme="minorHAnsi" w:hAnsiTheme="minorHAnsi" w:cstheme="minorHAnsi"/>
        </w:rPr>
        <w:t xml:space="preserve"> Umowy będzie obejmować wszelkie dane wymagane przez art. 374 § 1 </w:t>
      </w:r>
      <w:proofErr w:type="spellStart"/>
      <w:r w:rsidRPr="00614546">
        <w:rPr>
          <w:rFonts w:asciiTheme="minorHAnsi" w:hAnsiTheme="minorHAnsi" w:cstheme="minorHAnsi"/>
        </w:rPr>
        <w:t>Ksh</w:t>
      </w:r>
      <w:proofErr w:type="spellEnd"/>
      <w:r w:rsidRPr="00614546">
        <w:rPr>
          <w:rFonts w:asciiTheme="minorHAnsi" w:hAnsiTheme="minorHAnsi" w:cstheme="minorHAnsi"/>
        </w:rPr>
        <w:t>.</w:t>
      </w:r>
    </w:p>
    <w:p w:rsidR="00614546" w:rsidRDefault="00614546" w:rsidP="00614546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Odpowiedź</w:t>
      </w:r>
    </w:p>
    <w:p w:rsidR="00614546" w:rsidRDefault="00614546" w:rsidP="00614546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Tak, Zamawiający zmienił zapisy w części dotyczącej Wykonawcy o dane </w:t>
      </w:r>
      <w:proofErr w:type="spellStart"/>
      <w:r>
        <w:rPr>
          <w:rFonts w:asciiTheme="minorHAnsi" w:hAnsiTheme="minorHAnsi" w:cstheme="minorHAnsi"/>
        </w:rPr>
        <w:t>komparacyjne</w:t>
      </w:r>
      <w:proofErr w:type="spellEnd"/>
      <w:r>
        <w:rPr>
          <w:rFonts w:asciiTheme="minorHAnsi" w:hAnsiTheme="minorHAnsi" w:cstheme="minorHAnsi"/>
        </w:rPr>
        <w:t xml:space="preserve">  wymagane przez art. 374 </w:t>
      </w:r>
      <w:r w:rsidRPr="00614546">
        <w:rPr>
          <w:rFonts w:asciiTheme="minorHAnsi" w:hAnsiTheme="minorHAnsi" w:cstheme="minorHAnsi"/>
        </w:rPr>
        <w:t xml:space="preserve">§ 1 </w:t>
      </w:r>
      <w:proofErr w:type="spellStart"/>
      <w:r w:rsidRPr="00614546">
        <w:rPr>
          <w:rFonts w:asciiTheme="minorHAnsi" w:hAnsiTheme="minorHAnsi" w:cstheme="minorHAnsi"/>
        </w:rPr>
        <w:t>Ksh</w:t>
      </w:r>
      <w:proofErr w:type="spellEnd"/>
      <w:r>
        <w:rPr>
          <w:rFonts w:asciiTheme="minorHAnsi" w:hAnsiTheme="minorHAnsi" w:cstheme="minorHAnsi"/>
        </w:rPr>
        <w:t>.</w:t>
      </w:r>
    </w:p>
    <w:p w:rsidR="00614546" w:rsidRDefault="00614546" w:rsidP="00614546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nr 3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Zwracamy się z uprzejmą prośbą o udzielenie odpowiedzi na poniższe pytania: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1.</w:t>
      </w:r>
      <w:r w:rsidRPr="00357875">
        <w:rPr>
          <w:rFonts w:asciiTheme="minorHAnsi" w:hAnsiTheme="minorHAnsi" w:cstheme="minorHAnsi"/>
        </w:rPr>
        <w:tab/>
        <w:t xml:space="preserve"> Wykonawca wnosi, aby do umowy dodać postanowienie o tzw. udostępnieniu danych osobowych personelu/przedstawicieli Stron. Oczywistym jest bowiem, że do takiego udostępnienia dojdzie, a w wyniku tego Strony staną się niezależnymi administratorami w/w </w:t>
      </w:r>
      <w:r w:rsidRPr="00357875">
        <w:rPr>
          <w:rFonts w:asciiTheme="minorHAnsi" w:hAnsiTheme="minorHAnsi" w:cstheme="minorHAnsi"/>
        </w:rPr>
        <w:lastRenderedPageBreak/>
        <w:t>danych osobowych. Poniżej propozycja zapisów, które mogą zostać zmienione poprzez dostosowanie ich do faktycznych relacji pomiędzy Stronami: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Wzajemne udostępnienie danych osobowych pracowników i współpracowników Stron.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1) 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2) 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 xml:space="preserve">3) Wskutek wzajemnego udostępnienia danych osobowych osób wskazanych w </w:t>
      </w:r>
      <w:proofErr w:type="spellStart"/>
      <w:r w:rsidRPr="00357875">
        <w:rPr>
          <w:rFonts w:asciiTheme="minorHAnsi" w:hAnsiTheme="minorHAnsi" w:cstheme="minorHAnsi"/>
        </w:rPr>
        <w:t>ppkt</w:t>
      </w:r>
      <w:proofErr w:type="spellEnd"/>
      <w:r w:rsidRPr="00357875">
        <w:rPr>
          <w:rFonts w:asciiTheme="minorHAnsi" w:hAnsiTheme="minorHAnsi" w:cstheme="minorHAnsi"/>
        </w:rPr>
        <w:t xml:space="preserve"> 1) 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:rsidR="00357875" w:rsidRP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>4) 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:rsidR="00614546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 w:rsidRPr="00357875">
        <w:rPr>
          <w:rFonts w:asciiTheme="minorHAnsi" w:hAnsiTheme="minorHAnsi" w:cstheme="minorHAnsi"/>
        </w:rPr>
        <w:t xml:space="preserve">5) Jeśli Koordynator Umowy Strony nie wskaże inaczej w formie pisemnej, elektronicznej lub e-mailowej, druga Strona, w wykonaniu obowiązku z </w:t>
      </w:r>
      <w:proofErr w:type="spellStart"/>
      <w:r w:rsidRPr="00357875">
        <w:rPr>
          <w:rFonts w:asciiTheme="minorHAnsi" w:hAnsiTheme="minorHAnsi" w:cstheme="minorHAnsi"/>
        </w:rPr>
        <w:t>ppkt</w:t>
      </w:r>
      <w:proofErr w:type="spellEnd"/>
      <w:r w:rsidRPr="00357875">
        <w:rPr>
          <w:rFonts w:asciiTheme="minorHAnsi" w:hAnsiTheme="minorHAnsi" w:cstheme="minorHAnsi"/>
        </w:rPr>
        <w:t xml:space="preserve"> 4), powinna użyć treści Informacji o danych osobowych dotyczącej pracowników i współpracowników drugiej Strony, dostępnej na stronie www.__________________  (wersja Wykonawcy), www.__________ (wersja Zamawiającego).</w:t>
      </w:r>
    </w:p>
    <w:p w:rsid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Odpowiedź</w:t>
      </w:r>
    </w:p>
    <w:p w:rsid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uwzględnił wniosek potencjalnego Wykonawcy i dodał punkty o wzajemnym udostępnianiu danych osobowych pracowników i współpracowników Stron. Umowa po zmianach przyjmuje brzmienie:</w:t>
      </w:r>
    </w:p>
    <w:p w:rsidR="00357875" w:rsidRPr="006D71D3" w:rsidRDefault="00357875" w:rsidP="00357875">
      <w:pPr>
        <w:spacing w:after="120"/>
        <w:ind w:left="284" w:hanging="284"/>
        <w:jc w:val="center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„</w:t>
      </w:r>
      <w:r w:rsidRPr="006D71D3">
        <w:rPr>
          <w:rFonts w:asciiTheme="minorHAnsi" w:hAnsiTheme="minorHAnsi"/>
          <w:b/>
        </w:rPr>
        <w:t>§ 5</w:t>
      </w:r>
    </w:p>
    <w:p w:rsidR="00357875" w:rsidRDefault="00357875" w:rsidP="00357875">
      <w:pPr>
        <w:numPr>
          <w:ilvl w:val="0"/>
          <w:numId w:val="11"/>
        </w:numPr>
        <w:ind w:left="720"/>
        <w:jc w:val="both"/>
        <w:rPr>
          <w:rFonts w:asciiTheme="minorHAnsi" w:hAnsiTheme="minorHAnsi"/>
        </w:rPr>
      </w:pPr>
      <w:r w:rsidRPr="00684098">
        <w:rPr>
          <w:rFonts w:asciiTheme="minorHAnsi" w:hAnsiTheme="minorHAnsi"/>
        </w:rPr>
        <w:t xml:space="preserve">Do kierowania pracami z ramienia Wykonawcy </w:t>
      </w:r>
      <w:r>
        <w:rPr>
          <w:rFonts w:asciiTheme="minorHAnsi" w:hAnsiTheme="minorHAnsi"/>
        </w:rPr>
        <w:t>wyznacza się ………………………………………….</w:t>
      </w:r>
    </w:p>
    <w:p w:rsidR="00357875" w:rsidRDefault="00357875" w:rsidP="00357875">
      <w:pPr>
        <w:numPr>
          <w:ilvl w:val="0"/>
          <w:numId w:val="11"/>
        </w:numPr>
        <w:ind w:left="720"/>
        <w:jc w:val="both"/>
        <w:rPr>
          <w:rFonts w:asciiTheme="minorHAnsi" w:hAnsiTheme="minorHAnsi"/>
        </w:rPr>
      </w:pPr>
      <w:r w:rsidRPr="00684098">
        <w:rPr>
          <w:rFonts w:asciiTheme="minorHAnsi" w:hAnsiTheme="minorHAnsi"/>
        </w:rPr>
        <w:t xml:space="preserve">Jako koordynatora Zamawiającego w zakresie wykonywania obowiązków umownych, wyznacza się </w:t>
      </w:r>
      <w:r>
        <w:rPr>
          <w:rFonts w:asciiTheme="minorHAnsi" w:hAnsiTheme="minorHAnsi"/>
        </w:rPr>
        <w:t>głównego specjalistę</w:t>
      </w:r>
      <w:r w:rsidRPr="00684098">
        <w:rPr>
          <w:rFonts w:asciiTheme="minorHAnsi" w:hAnsiTheme="minorHAnsi"/>
        </w:rPr>
        <w:t xml:space="preserve"> Wydziału Informatyki Urzędu Miasta Bydgoszczy p. Michała Grzymskiego;</w:t>
      </w:r>
    </w:p>
    <w:p w:rsidR="00357875" w:rsidRPr="00034376" w:rsidRDefault="00357875" w:rsidP="00357875">
      <w:pPr>
        <w:numPr>
          <w:ilvl w:val="0"/>
          <w:numId w:val="11"/>
        </w:numPr>
        <w:ind w:left="720"/>
        <w:jc w:val="both"/>
        <w:rPr>
          <w:rFonts w:asciiTheme="minorHAnsi" w:hAnsiTheme="minorHAnsi"/>
        </w:rPr>
      </w:pPr>
      <w:r w:rsidRPr="00034376">
        <w:rPr>
          <w:rFonts w:asciiTheme="minorHAnsi" w:hAnsiTheme="minorHAnsi"/>
        </w:rPr>
        <w:t>Wzajemne udostępnienie danych osobowych pracowników i współpracowników Stron.</w:t>
      </w:r>
    </w:p>
    <w:p w:rsidR="00357875" w:rsidRDefault="00357875" w:rsidP="00357875">
      <w:pPr>
        <w:ind w:left="708"/>
        <w:jc w:val="both"/>
        <w:rPr>
          <w:rFonts w:asciiTheme="minorHAnsi" w:hAnsiTheme="minorHAnsi"/>
        </w:rPr>
      </w:pPr>
      <w:r w:rsidRPr="00034376">
        <w:rPr>
          <w:rFonts w:asciiTheme="minorHAnsi" w:hAnsiTheme="minorHAnsi"/>
        </w:rPr>
        <w:t xml:space="preserve">1) W celu wykonania Umowy, Strony wzajemnie udostępniają sobie dane swoich pracowników i współpracowników zaangażowanych w wykonywanie Umowy w celu </w:t>
      </w:r>
      <w:r w:rsidRPr="00034376">
        <w:rPr>
          <w:rFonts w:asciiTheme="minorHAnsi" w:hAnsiTheme="minorHAnsi"/>
        </w:rPr>
        <w:lastRenderedPageBreak/>
        <w:t>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:rsidR="00357875" w:rsidRDefault="00357875" w:rsidP="00357875">
      <w:pPr>
        <w:ind w:left="708"/>
        <w:jc w:val="both"/>
        <w:rPr>
          <w:rFonts w:asciiTheme="minorHAnsi" w:hAnsiTheme="minorHAnsi"/>
        </w:rPr>
      </w:pPr>
      <w:r w:rsidRPr="00034376">
        <w:rPr>
          <w:rFonts w:asciiTheme="minorHAnsi" w:hAnsiTheme="minorHAnsi"/>
        </w:rPr>
        <w:t>2) 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357875" w:rsidRDefault="00357875" w:rsidP="00357875">
      <w:pPr>
        <w:ind w:left="708"/>
        <w:jc w:val="both"/>
        <w:rPr>
          <w:rFonts w:asciiTheme="minorHAnsi" w:hAnsiTheme="minorHAnsi"/>
        </w:rPr>
      </w:pPr>
      <w:r w:rsidRPr="00034376">
        <w:rPr>
          <w:rFonts w:asciiTheme="minorHAnsi" w:hAnsiTheme="minorHAnsi"/>
        </w:rPr>
        <w:t xml:space="preserve">3) Wskutek wzajemnego udostępnienia danych osobowych osób wskazanych w </w:t>
      </w:r>
      <w:proofErr w:type="spellStart"/>
      <w:r w:rsidRPr="00034376">
        <w:rPr>
          <w:rFonts w:asciiTheme="minorHAnsi" w:hAnsiTheme="minorHAnsi"/>
        </w:rPr>
        <w:t>ppkt</w:t>
      </w:r>
      <w:proofErr w:type="spellEnd"/>
      <w:r w:rsidRPr="00034376">
        <w:rPr>
          <w:rFonts w:asciiTheme="minorHAnsi" w:hAnsiTheme="minorHAnsi"/>
        </w:rPr>
        <w:t xml:space="preserve"> 1) 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:rsidR="00357875" w:rsidRDefault="00357875" w:rsidP="00357875">
      <w:pPr>
        <w:ind w:left="708"/>
        <w:jc w:val="both"/>
        <w:rPr>
          <w:rFonts w:asciiTheme="minorHAnsi" w:hAnsiTheme="minorHAnsi"/>
        </w:rPr>
      </w:pPr>
      <w:r w:rsidRPr="00034376">
        <w:rPr>
          <w:rFonts w:asciiTheme="minorHAnsi" w:hAnsiTheme="minorHAnsi"/>
        </w:rPr>
        <w:t>4) 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  <w:r>
        <w:rPr>
          <w:rFonts w:asciiTheme="minorHAnsi" w:hAnsiTheme="minorHAnsi"/>
        </w:rPr>
        <w:t>”</w:t>
      </w:r>
    </w:p>
    <w:p w:rsidR="00357875" w:rsidRDefault="00357875" w:rsidP="00357875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Theme="minorHAnsi" w:hAnsiTheme="minorHAnsi" w:cstheme="minorHAnsi"/>
        </w:rPr>
      </w:pPr>
    </w:p>
    <w:p w:rsidR="00DD6EE6" w:rsidRPr="00614546" w:rsidRDefault="00614546" w:rsidP="00614546">
      <w:pPr>
        <w:tabs>
          <w:tab w:val="left" w:pos="6074"/>
        </w:tabs>
        <w:jc w:val="both"/>
        <w:rPr>
          <w:rFonts w:asciiTheme="minorHAnsi" w:hAnsiTheme="minorHAnsi" w:cstheme="minorHAnsi"/>
        </w:rPr>
      </w:pPr>
      <w:r w:rsidRPr="00614546">
        <w:rPr>
          <w:rFonts w:asciiTheme="minorHAnsi" w:hAnsiTheme="minorHAnsi" w:cstheme="minorHAnsi"/>
        </w:rPr>
        <w:tab/>
      </w:r>
    </w:p>
    <w:p w:rsidR="00DD6EE6" w:rsidRDefault="00DD6EE6" w:rsidP="00AC51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51E7" w:rsidRPr="00923C21" w:rsidRDefault="00CE2534" w:rsidP="00AC51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poważaniem</w:t>
      </w:r>
      <w:bookmarkStart w:id="0" w:name="_GoBack"/>
      <w:bookmarkEnd w:id="0"/>
    </w:p>
    <w:p w:rsidR="00AC51E7" w:rsidRDefault="00AC51E7" w:rsidP="00AC51E7"/>
    <w:p w:rsidR="00AC51E7" w:rsidRDefault="00AC51E7" w:rsidP="00AC51E7">
      <w:r>
        <w:rPr>
          <w:noProof/>
        </w:rPr>
        <w:drawing>
          <wp:inline distT="0" distB="0" distL="0" distR="0" wp14:anchorId="69EB8333" wp14:editId="0B151B11">
            <wp:extent cx="1777101" cy="568411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_maciej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33" cy="5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E7" w:rsidRPr="00655C9B" w:rsidRDefault="00AC51E7" w:rsidP="00AC51E7"/>
    <w:p w:rsidR="008D62B9" w:rsidRPr="00852E63" w:rsidRDefault="008D62B9" w:rsidP="00852E63"/>
    <w:sectPr w:rsidR="008D62B9" w:rsidRPr="00852E63" w:rsidSect="0055506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928" w:right="1106" w:bottom="215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ED" w:rsidRDefault="006F77ED">
      <w:r>
        <w:separator/>
      </w:r>
    </w:p>
  </w:endnote>
  <w:endnote w:type="continuationSeparator" w:id="0">
    <w:p w:rsidR="006F77ED" w:rsidRDefault="006F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Europa">
    <w:altName w:val="Microsoft YaHe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00"/>
      <w:gridCol w:w="3982"/>
    </w:tblGrid>
    <w:tr w:rsidR="00111F00" w:rsidRPr="006239FD">
      <w:tc>
        <w:tcPr>
          <w:tcW w:w="5508" w:type="dxa"/>
        </w:tcPr>
        <w:p w:rsidR="00111F00" w:rsidRDefault="00B667E0" w:rsidP="00E3429B">
          <w:pPr>
            <w:pStyle w:val="Stopka"/>
            <w:spacing w:before="120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1270"/>
                    <wp:wrapNone/>
                    <wp:docPr id="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1F00" w:rsidRDefault="00111F00" w:rsidP="00111F0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7" type="#_x0000_t202" style="position:absolute;margin-left:36pt;margin-top:602.9pt;width:3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P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AhiaI4DM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" filled="f" stroked="f">
                    <v:textbox>
                      <w:txbxContent>
                        <w:p w:rsidR="00111F00" w:rsidRDefault="00111F00" w:rsidP="00111F0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85-102 </w:t>
          </w:r>
          <w:r w:rsidR="00111F00">
            <w:rPr>
              <w:rFonts w:ascii="Europa" w:hAnsi="Europa"/>
              <w:color w:val="323232"/>
              <w:sz w:val="18"/>
              <w:szCs w:val="18"/>
            </w:rPr>
            <w:t>B</w:t>
          </w:r>
          <w:r w:rsidR="00111F00" w:rsidRPr="006F471B">
            <w:rPr>
              <w:rFonts w:ascii="Europa" w:hAnsi="Europa"/>
              <w:color w:val="323232"/>
              <w:sz w:val="18"/>
              <w:szCs w:val="18"/>
            </w:rPr>
            <w:t>ydgoszcz, ul.</w: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 Jezuicka 1</w:t>
          </w:r>
          <w:r w:rsidR="000C2E88">
            <w:rPr>
              <w:rFonts w:ascii="Europa" w:hAnsi="Europa"/>
              <w:color w:val="323232"/>
              <w:sz w:val="18"/>
              <w:szCs w:val="18"/>
            </w:rPr>
            <w:t xml:space="preserve">                     </w:t>
          </w:r>
        </w:p>
        <w:p w:rsidR="00111F00" w:rsidRPr="00111F00" w:rsidRDefault="006239FD" w:rsidP="00111F00">
          <w:pPr>
            <w:pStyle w:val="Stopka"/>
            <w:rPr>
              <w:rFonts w:ascii="Europa" w:hAnsi="Europa"/>
              <w:color w:val="323232"/>
              <w:sz w:val="18"/>
              <w:szCs w:val="18"/>
              <w:lang w:val="en-US"/>
            </w:rPr>
          </w:pPr>
          <w:r w:rsidRPr="00B667E0">
            <w:rPr>
              <w:rFonts w:ascii="Europa" w:hAnsi="Europa"/>
              <w:color w:val="323232"/>
              <w:sz w:val="18"/>
              <w:szCs w:val="18"/>
            </w:rPr>
            <w:t>tel.</w:t>
          </w:r>
          <w:r w:rsidR="00111F00" w:rsidRPr="00B667E0">
            <w:rPr>
              <w:rFonts w:ascii="Europa" w:hAnsi="Europa"/>
              <w:color w:val="323232"/>
              <w:sz w:val="18"/>
              <w:szCs w:val="18"/>
            </w:rPr>
            <w:t xml:space="preserve"> (52</w:t>
          </w:r>
          <w:r w:rsidR="00B667E0">
            <w:rPr>
              <w:rFonts w:ascii="Europa" w:hAnsi="Europa"/>
              <w:color w:val="323232"/>
              <w:sz w:val="18"/>
              <w:szCs w:val="18"/>
            </w:rPr>
            <w:t xml:space="preserve">) 58 58 289 </w:t>
          </w:r>
          <w:r w:rsidRPr="00B667E0">
            <w:rPr>
              <w:rFonts w:ascii="Europa" w:hAnsi="Europa"/>
              <w:color w:val="323232"/>
              <w:sz w:val="18"/>
              <w:szCs w:val="18"/>
            </w:rPr>
            <w:t xml:space="preserve">, fax. 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>(52)</w:t>
          </w:r>
          <w:r w:rsidR="00B667E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58 58 835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                  </w:t>
          </w:r>
        </w:p>
        <w:p w:rsidR="00111F00" w:rsidRPr="00111F00" w:rsidRDefault="00B667E0" w:rsidP="006239FD">
          <w:pPr>
            <w:pStyle w:val="Stopka"/>
            <w:rPr>
              <w:lang w:val="en-US"/>
            </w:rPr>
          </w:pPr>
          <w:r>
            <w:rPr>
              <w:rFonts w:ascii="Europa" w:hAnsi="Europa"/>
              <w:color w:val="323232"/>
              <w:sz w:val="18"/>
              <w:szCs w:val="18"/>
              <w:lang w:val="en-US"/>
            </w:rPr>
            <w:t>email: informatyka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>@um.bydgoszcz.pl</w:t>
          </w:r>
          <w:r w:rsidR="006239FD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, </w:t>
          </w:r>
          <w:r w:rsidR="0047717B" w:rsidRPr="0047717B">
            <w:rPr>
              <w:rFonts w:ascii="Europa" w:hAnsi="Europa"/>
              <w:color w:val="323232"/>
              <w:sz w:val="18"/>
              <w:szCs w:val="18"/>
              <w:lang w:val="en-US"/>
            </w:rPr>
            <w:t>www.bydgoszcz.pl</w:t>
          </w:r>
          <w:r w:rsidR="0047717B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                    </w:t>
          </w:r>
        </w:p>
      </w:tc>
      <w:tc>
        <w:tcPr>
          <w:tcW w:w="4015" w:type="dxa"/>
        </w:tcPr>
        <w:p w:rsidR="00111F00" w:rsidRPr="006239FD" w:rsidRDefault="008E21FF" w:rsidP="00E3429B">
          <w:pPr>
            <w:pStyle w:val="Stopka"/>
            <w:ind w:right="-57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905000" cy="762000"/>
                <wp:effectExtent l="0" t="0" r="0" b="0"/>
                <wp:docPr id="7" name="Obraz 7" descr="stopka 2 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topka 2 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ED" w:rsidRDefault="006F77ED">
      <w:r>
        <w:separator/>
      </w:r>
    </w:p>
  </w:footnote>
  <w:footnote w:type="continuationSeparator" w:id="0">
    <w:p w:rsidR="006F77ED" w:rsidRDefault="006F7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6F77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Pr="006F471B" w:rsidRDefault="00B667E0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3810" t="444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EF" w:rsidRDefault="0062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Cr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rhCgq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7977EF" w:rsidRDefault="006239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2406A" w:rsidRPr="006F471B">
      <w:rPr>
        <w:rFonts w:ascii="Europa" w:hAnsi="Europa"/>
        <w:color w:val="323232"/>
        <w:sz w:val="28"/>
        <w:szCs w:val="28"/>
      </w:rPr>
      <w:t>URZĄD MIASTA BYDGOSZCZY</w:t>
    </w:r>
  </w:p>
  <w:p w:rsidR="000448C5" w:rsidRPr="000C2E88" w:rsidRDefault="00B667E0" w:rsidP="005850A2">
    <w:pPr>
      <w:pStyle w:val="Nagwek"/>
      <w:ind w:left="1800"/>
      <w:rPr>
        <w:rFonts w:ascii="Europa" w:hAnsi="Europa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Wydział Informatyki</w:t>
    </w:r>
  </w:p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B667E0" w:rsidP="0059278B">
    <w:pPr>
      <w:pStyle w:val="Nagwek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10795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13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7rpwIAAJc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6057900" cy="0"/>
              <wp:effectExtent l="9525" t="13970" r="9525" b="508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D9C68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irA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6F77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64F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DD4F1A"/>
    <w:multiLevelType w:val="hybridMultilevel"/>
    <w:tmpl w:val="D4DEC078"/>
    <w:lvl w:ilvl="0" w:tplc="238624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9A2AAF"/>
    <w:multiLevelType w:val="hybridMultilevel"/>
    <w:tmpl w:val="BDB8BECA"/>
    <w:lvl w:ilvl="0" w:tplc="42DE904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D5ED4"/>
    <w:multiLevelType w:val="hybridMultilevel"/>
    <w:tmpl w:val="DBC47C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A476B4">
      <w:numFmt w:val="bullet"/>
      <w:lvlText w:val="•"/>
      <w:lvlJc w:val="left"/>
      <w:pPr>
        <w:ind w:left="2804" w:hanging="72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67A8"/>
    <w:multiLevelType w:val="hybridMultilevel"/>
    <w:tmpl w:val="3E06E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71257"/>
    <w:multiLevelType w:val="hybridMultilevel"/>
    <w:tmpl w:val="23BC5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7FF6"/>
    <w:rsid w:val="000310E1"/>
    <w:rsid w:val="00033A09"/>
    <w:rsid w:val="00044109"/>
    <w:rsid w:val="000448C5"/>
    <w:rsid w:val="000942F5"/>
    <w:rsid w:val="00097899"/>
    <w:rsid w:val="000A25F1"/>
    <w:rsid w:val="000B2795"/>
    <w:rsid w:val="000B700B"/>
    <w:rsid w:val="000C2E88"/>
    <w:rsid w:val="000C3943"/>
    <w:rsid w:val="000C6FE4"/>
    <w:rsid w:val="000E7C65"/>
    <w:rsid w:val="000F4507"/>
    <w:rsid w:val="0010100B"/>
    <w:rsid w:val="00111F00"/>
    <w:rsid w:val="00112FAC"/>
    <w:rsid w:val="001276F2"/>
    <w:rsid w:val="0017197C"/>
    <w:rsid w:val="0017799E"/>
    <w:rsid w:val="00184179"/>
    <w:rsid w:val="001C4169"/>
    <w:rsid w:val="001E1457"/>
    <w:rsid w:val="001F0772"/>
    <w:rsid w:val="00217576"/>
    <w:rsid w:val="00226FAC"/>
    <w:rsid w:val="00232EC8"/>
    <w:rsid w:val="002348FE"/>
    <w:rsid w:val="00273C87"/>
    <w:rsid w:val="00287437"/>
    <w:rsid w:val="0029662C"/>
    <w:rsid w:val="002B5AF2"/>
    <w:rsid w:val="002B5DA8"/>
    <w:rsid w:val="002C1F3E"/>
    <w:rsid w:val="002E0D42"/>
    <w:rsid w:val="002E18D6"/>
    <w:rsid w:val="002E64D6"/>
    <w:rsid w:val="002F04BB"/>
    <w:rsid w:val="0030146D"/>
    <w:rsid w:val="003434CC"/>
    <w:rsid w:val="00357875"/>
    <w:rsid w:val="00364118"/>
    <w:rsid w:val="00376686"/>
    <w:rsid w:val="003A5572"/>
    <w:rsid w:val="003D0DCC"/>
    <w:rsid w:val="003D1380"/>
    <w:rsid w:val="003E6407"/>
    <w:rsid w:val="003E7FED"/>
    <w:rsid w:val="00406FF2"/>
    <w:rsid w:val="00434549"/>
    <w:rsid w:val="004516CF"/>
    <w:rsid w:val="00452A07"/>
    <w:rsid w:val="0045777E"/>
    <w:rsid w:val="004632E4"/>
    <w:rsid w:val="0047717B"/>
    <w:rsid w:val="004B787B"/>
    <w:rsid w:val="004D50E1"/>
    <w:rsid w:val="004E72D4"/>
    <w:rsid w:val="004F18E1"/>
    <w:rsid w:val="004F31A8"/>
    <w:rsid w:val="00544F53"/>
    <w:rsid w:val="00547C22"/>
    <w:rsid w:val="005529B2"/>
    <w:rsid w:val="00555064"/>
    <w:rsid w:val="0056714E"/>
    <w:rsid w:val="005850A2"/>
    <w:rsid w:val="0059278B"/>
    <w:rsid w:val="00595839"/>
    <w:rsid w:val="005A66FF"/>
    <w:rsid w:val="005A7140"/>
    <w:rsid w:val="005A77BC"/>
    <w:rsid w:val="005B2628"/>
    <w:rsid w:val="005D1BED"/>
    <w:rsid w:val="005E4EF2"/>
    <w:rsid w:val="005E6A16"/>
    <w:rsid w:val="006025E8"/>
    <w:rsid w:val="00603D82"/>
    <w:rsid w:val="00614546"/>
    <w:rsid w:val="006239FD"/>
    <w:rsid w:val="00655C9B"/>
    <w:rsid w:val="00671D78"/>
    <w:rsid w:val="006B26D6"/>
    <w:rsid w:val="006B4FAA"/>
    <w:rsid w:val="006C4EBD"/>
    <w:rsid w:val="006D11C9"/>
    <w:rsid w:val="006D22C3"/>
    <w:rsid w:val="006F471B"/>
    <w:rsid w:val="006F77ED"/>
    <w:rsid w:val="007037F0"/>
    <w:rsid w:val="00703B47"/>
    <w:rsid w:val="00716550"/>
    <w:rsid w:val="0072540F"/>
    <w:rsid w:val="007535A6"/>
    <w:rsid w:val="007568C3"/>
    <w:rsid w:val="007737F9"/>
    <w:rsid w:val="00792198"/>
    <w:rsid w:val="0079234E"/>
    <w:rsid w:val="007977EF"/>
    <w:rsid w:val="007A4569"/>
    <w:rsid w:val="007A621A"/>
    <w:rsid w:val="007B35B6"/>
    <w:rsid w:val="007D5E5E"/>
    <w:rsid w:val="007D78B6"/>
    <w:rsid w:val="00802C7E"/>
    <w:rsid w:val="00806E00"/>
    <w:rsid w:val="008131B2"/>
    <w:rsid w:val="00815F0F"/>
    <w:rsid w:val="008426A0"/>
    <w:rsid w:val="00851BE9"/>
    <w:rsid w:val="00852E63"/>
    <w:rsid w:val="00870778"/>
    <w:rsid w:val="00875E91"/>
    <w:rsid w:val="0089418E"/>
    <w:rsid w:val="008B598F"/>
    <w:rsid w:val="008C24DE"/>
    <w:rsid w:val="008D62B9"/>
    <w:rsid w:val="008E21FF"/>
    <w:rsid w:val="008E7891"/>
    <w:rsid w:val="00912665"/>
    <w:rsid w:val="00927112"/>
    <w:rsid w:val="00931181"/>
    <w:rsid w:val="0094220F"/>
    <w:rsid w:val="0094533A"/>
    <w:rsid w:val="00945F05"/>
    <w:rsid w:val="00960454"/>
    <w:rsid w:val="009604D6"/>
    <w:rsid w:val="00966022"/>
    <w:rsid w:val="00977898"/>
    <w:rsid w:val="009C0922"/>
    <w:rsid w:val="009D79CA"/>
    <w:rsid w:val="009E4389"/>
    <w:rsid w:val="009E6710"/>
    <w:rsid w:val="009F494E"/>
    <w:rsid w:val="00A376B8"/>
    <w:rsid w:val="00A6649C"/>
    <w:rsid w:val="00A67063"/>
    <w:rsid w:val="00AA43A8"/>
    <w:rsid w:val="00AC51E7"/>
    <w:rsid w:val="00AD2E31"/>
    <w:rsid w:val="00AE6B64"/>
    <w:rsid w:val="00AF13FA"/>
    <w:rsid w:val="00AF471F"/>
    <w:rsid w:val="00AF58EC"/>
    <w:rsid w:val="00B02BF9"/>
    <w:rsid w:val="00B2406A"/>
    <w:rsid w:val="00B62477"/>
    <w:rsid w:val="00B65D9B"/>
    <w:rsid w:val="00B667E0"/>
    <w:rsid w:val="00B74F33"/>
    <w:rsid w:val="00B840D5"/>
    <w:rsid w:val="00B86CDE"/>
    <w:rsid w:val="00B96892"/>
    <w:rsid w:val="00BB3483"/>
    <w:rsid w:val="00BB389B"/>
    <w:rsid w:val="00BD0AD4"/>
    <w:rsid w:val="00BD46FA"/>
    <w:rsid w:val="00BE21B9"/>
    <w:rsid w:val="00BE2431"/>
    <w:rsid w:val="00BF0448"/>
    <w:rsid w:val="00C25663"/>
    <w:rsid w:val="00C50F60"/>
    <w:rsid w:val="00C51B01"/>
    <w:rsid w:val="00C55204"/>
    <w:rsid w:val="00C61598"/>
    <w:rsid w:val="00C72067"/>
    <w:rsid w:val="00C84649"/>
    <w:rsid w:val="00C9295E"/>
    <w:rsid w:val="00C949ED"/>
    <w:rsid w:val="00CB5CBE"/>
    <w:rsid w:val="00CC5590"/>
    <w:rsid w:val="00CD31B0"/>
    <w:rsid w:val="00CE2534"/>
    <w:rsid w:val="00CF224B"/>
    <w:rsid w:val="00CF6995"/>
    <w:rsid w:val="00D34A5B"/>
    <w:rsid w:val="00D35CA6"/>
    <w:rsid w:val="00D551E1"/>
    <w:rsid w:val="00DC525F"/>
    <w:rsid w:val="00DD6EE6"/>
    <w:rsid w:val="00DF2611"/>
    <w:rsid w:val="00E0333B"/>
    <w:rsid w:val="00E060AD"/>
    <w:rsid w:val="00E3429B"/>
    <w:rsid w:val="00E4010F"/>
    <w:rsid w:val="00E41658"/>
    <w:rsid w:val="00E4312E"/>
    <w:rsid w:val="00E47992"/>
    <w:rsid w:val="00E50EE4"/>
    <w:rsid w:val="00E55F0C"/>
    <w:rsid w:val="00E602FA"/>
    <w:rsid w:val="00E82276"/>
    <w:rsid w:val="00E839F4"/>
    <w:rsid w:val="00E845EE"/>
    <w:rsid w:val="00EA43A5"/>
    <w:rsid w:val="00EC54A3"/>
    <w:rsid w:val="00EC6F01"/>
    <w:rsid w:val="00ED05CA"/>
    <w:rsid w:val="00ED75EC"/>
    <w:rsid w:val="00F02E78"/>
    <w:rsid w:val="00F15E11"/>
    <w:rsid w:val="00F405FB"/>
    <w:rsid w:val="00F7111C"/>
    <w:rsid w:val="00F8369C"/>
    <w:rsid w:val="00F84C6D"/>
    <w:rsid w:val="00FA370D"/>
    <w:rsid w:val="00FF6D8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FBAAD1E-32D2-4EA9-B218-8E0B06C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62B9"/>
    <w:rPr>
      <w:rFonts w:ascii="Courier New" w:eastAsiaTheme="minorHAnsi" w:hAnsi="Courier New" w:cs="Courier New"/>
    </w:rPr>
  </w:style>
  <w:style w:type="paragraph" w:styleId="Bezodstpw">
    <w:name w:val="No Spacing"/>
    <w:uiPriority w:val="1"/>
    <w:qFormat/>
    <w:rsid w:val="00AC51E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578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7875"/>
  </w:style>
  <w:style w:type="character" w:styleId="Odwoanieprzypisukocowego">
    <w:name w:val="endnote reference"/>
    <w:basedOn w:val="Domylnaczcionkaakapitu"/>
    <w:semiHidden/>
    <w:unhideWhenUsed/>
    <w:rsid w:val="00357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EEB.BDF136C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9F87-F9DE-40AA-8513-5FBA92E1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Natalia Gryzło</cp:lastModifiedBy>
  <cp:revision>2</cp:revision>
  <cp:lastPrinted>2020-01-02T09:22:00Z</cp:lastPrinted>
  <dcterms:created xsi:type="dcterms:W3CDTF">2021-11-30T10:48:00Z</dcterms:created>
  <dcterms:modified xsi:type="dcterms:W3CDTF">2021-11-30T10:48:00Z</dcterms:modified>
</cp:coreProperties>
</file>