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BA" w:rsidRDefault="00725EC9">
      <w:pPr>
        <w:rPr>
          <w:rFonts w:ascii="Arial" w:hAnsi="Arial" w:cs="Arial"/>
          <w:b/>
        </w:rPr>
      </w:pPr>
      <w:r w:rsidRPr="00725EC9">
        <w:rPr>
          <w:rFonts w:ascii="Arial" w:hAnsi="Arial" w:cs="Arial"/>
          <w:b/>
        </w:rPr>
        <w:t>SZAFA AKTOWA Z DRZWIAMI PRZESUWNYMI</w:t>
      </w:r>
      <w:r w:rsidR="00D578C7">
        <w:rPr>
          <w:rFonts w:ascii="Arial" w:hAnsi="Arial" w:cs="Arial"/>
          <w:b/>
        </w:rPr>
        <w:t xml:space="preserve"> – szt. 2</w:t>
      </w:r>
    </w:p>
    <w:p w:rsidR="0031013A" w:rsidRDefault="0031013A" w:rsidP="00310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Szafy o wymiarach:</w:t>
      </w:r>
      <w:r w:rsidR="007D2017">
        <w:rPr>
          <w:rFonts w:ascii="Arial" w:hAnsi="Arial" w:cs="Arial"/>
        </w:rPr>
        <w:t xml:space="preserve"> wys. </w:t>
      </w:r>
      <w:r w:rsidR="002C24FB">
        <w:rPr>
          <w:rFonts w:ascii="Arial" w:hAnsi="Arial" w:cs="Arial"/>
        </w:rPr>
        <w:t xml:space="preserve">230 cm, szer. </w:t>
      </w:r>
      <w:r w:rsidR="00D578C7">
        <w:rPr>
          <w:rFonts w:ascii="Arial" w:hAnsi="Arial" w:cs="Arial"/>
        </w:rPr>
        <w:t>186</w:t>
      </w:r>
      <w:r w:rsidR="002C24FB">
        <w:rPr>
          <w:rFonts w:ascii="Arial" w:hAnsi="Arial" w:cs="Arial"/>
        </w:rPr>
        <w:t xml:space="preserve"> cm, gł.40 cm</w:t>
      </w:r>
    </w:p>
    <w:p w:rsidR="002C24FB" w:rsidRDefault="002C24FB" w:rsidP="002C24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Szafa wykonana z płyty meblowej w kolorze </w:t>
      </w:r>
      <w:r w:rsidRPr="002C24FB">
        <w:rPr>
          <w:rFonts w:ascii="Arial" w:hAnsi="Arial" w:cs="Arial"/>
          <w:b/>
        </w:rPr>
        <w:t>olcha</w:t>
      </w:r>
      <w:r>
        <w:rPr>
          <w:rFonts w:ascii="Arial" w:hAnsi="Arial" w:cs="Arial"/>
        </w:rPr>
        <w:t xml:space="preserve"> o gr. </w:t>
      </w:r>
      <w:r w:rsidRPr="00C100EC">
        <w:rPr>
          <w:rFonts w:ascii="Arial" w:hAnsi="Arial" w:cs="Arial"/>
          <w:b/>
        </w:rPr>
        <w:t xml:space="preserve">25 mm </w:t>
      </w:r>
      <w:r w:rsidR="000B7317" w:rsidRPr="00C100EC">
        <w:rPr>
          <w:rFonts w:ascii="Arial" w:hAnsi="Arial" w:cs="Arial"/>
          <w:b/>
        </w:rPr>
        <w:t>- boki i półki</w:t>
      </w:r>
      <w:r>
        <w:rPr>
          <w:rFonts w:ascii="Arial" w:hAnsi="Arial" w:cs="Arial"/>
        </w:rPr>
        <w:t>, natomiast drzwi powinny posiadać gr. 18 mm,</w:t>
      </w:r>
    </w:p>
    <w:p w:rsidR="004058B7" w:rsidRDefault="004058B7" w:rsidP="00405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Wnętrze szafy powinno składać się z dwóch regałów o szerokości ok. 9</w:t>
      </w:r>
      <w:r w:rsidR="007014A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cm każdy,</w:t>
      </w:r>
    </w:p>
    <w:p w:rsidR="004058B7" w:rsidRDefault="004058B7" w:rsidP="00405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szafach na akta należy zamontować po 5 wzmocnionych półek, na stalowych kątownikach z uwagi na wysokie obciążenie przechowywanymi dokumentami,</w:t>
      </w:r>
    </w:p>
    <w:p w:rsidR="004058B7" w:rsidRDefault="004058B7" w:rsidP="00405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Rozstaw półek około 35 cm,</w:t>
      </w:r>
    </w:p>
    <w:p w:rsidR="00D578C7" w:rsidRDefault="008B6E71" w:rsidP="00D578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Szafa </w:t>
      </w:r>
      <w:r w:rsidR="00D578C7">
        <w:rPr>
          <w:rFonts w:ascii="Arial" w:hAnsi="Arial" w:cs="Arial"/>
        </w:rPr>
        <w:t xml:space="preserve">powinna </w:t>
      </w:r>
      <w:r>
        <w:rPr>
          <w:rFonts w:ascii="Arial" w:hAnsi="Arial" w:cs="Arial"/>
        </w:rPr>
        <w:t>posiadać dwa skrzydła osadzone</w:t>
      </w:r>
      <w:r w:rsidR="00D578C7">
        <w:rPr>
          <w:rFonts w:ascii="Arial" w:hAnsi="Arial" w:cs="Arial"/>
        </w:rPr>
        <w:t xml:space="preserve">/zamontowane </w:t>
      </w:r>
      <w:r>
        <w:rPr>
          <w:rFonts w:ascii="Arial" w:hAnsi="Arial" w:cs="Arial"/>
        </w:rPr>
        <w:t xml:space="preserve">w </w:t>
      </w:r>
      <w:r w:rsidR="00D578C7">
        <w:rPr>
          <w:rFonts w:ascii="Arial" w:hAnsi="Arial" w:cs="Arial"/>
        </w:rPr>
        <w:t>systemie przesuwnym,         w prowadnicach górnych i dolnych wykonanych z wzmocnionego aluminium w kolorze srebrnym oraz mają mieć zamontowane wózki jezdne,</w:t>
      </w:r>
    </w:p>
    <w:p w:rsidR="00182DAA" w:rsidRDefault="00182DAA" w:rsidP="00D578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Skrzydła drzwiowe wyposażone w zamek umożliwiający zamknięcie szafy,</w:t>
      </w:r>
    </w:p>
    <w:p w:rsidR="009F7328" w:rsidRDefault="009F7328" w:rsidP="00310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Tylne ścianki szaf mają być wykonane z płyty HDF o grubości min. 3 mm</w:t>
      </w:r>
      <w:r w:rsidR="00182DAA">
        <w:rPr>
          <w:rFonts w:ascii="Arial" w:hAnsi="Arial" w:cs="Arial"/>
        </w:rPr>
        <w:t>,</w:t>
      </w:r>
    </w:p>
    <w:p w:rsidR="009F7328" w:rsidRDefault="009F7328" w:rsidP="00310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Krawędzie szaf, półek wykończone okleiną PCV w kolorze płyty</w:t>
      </w:r>
      <w:r w:rsidR="00182DAA">
        <w:rPr>
          <w:rFonts w:ascii="Arial" w:hAnsi="Arial" w:cs="Arial"/>
        </w:rPr>
        <w:t>,</w:t>
      </w:r>
    </w:p>
    <w:p w:rsidR="00335A46" w:rsidRDefault="001C7819" w:rsidP="00335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ubiegający się o uzyskanie zamówienia na wykonanie szaf winien dokonać osobiście pomiaru pomieszczeń, w których mają być zamontowane szafy</w:t>
      </w:r>
      <w:r w:rsidR="0084466E">
        <w:rPr>
          <w:rFonts w:ascii="Arial" w:hAnsi="Arial" w:cs="Arial"/>
        </w:rPr>
        <w:t>.</w:t>
      </w:r>
    </w:p>
    <w:p w:rsidR="006B2F89" w:rsidRDefault="006B2F89" w:rsidP="0031013A">
      <w:pPr>
        <w:jc w:val="both"/>
        <w:rPr>
          <w:rFonts w:ascii="Arial" w:hAnsi="Arial" w:cs="Arial"/>
        </w:rPr>
      </w:pPr>
    </w:p>
    <w:p w:rsidR="006B2F89" w:rsidRPr="006B2F89" w:rsidRDefault="006B2F89" w:rsidP="0031013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6B2F89">
        <w:rPr>
          <w:rFonts w:ascii="Arial" w:hAnsi="Arial" w:cs="Arial"/>
          <w:i/>
          <w:sz w:val="20"/>
          <w:szCs w:val="20"/>
        </w:rPr>
        <w:t>Rysunek poglądowy</w:t>
      </w:r>
    </w:p>
    <w:p w:rsidR="007B31AD" w:rsidRDefault="00C63F23" w:rsidP="0031013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06.45pt;margin-top:9.55pt;width:0;height:157.6pt;z-index:251662336" o:connectortype="straight"/>
        </w:pict>
      </w:r>
      <w:r>
        <w:rPr>
          <w:rFonts w:ascii="Arial" w:hAnsi="Arial" w:cs="Arial"/>
          <w:noProof/>
        </w:rPr>
        <w:pict>
          <v:shape id="_x0000_s1032" type="#_x0000_t32" style="position:absolute;left:0;text-align:left;margin-left:254.5pt;margin-top:9.55pt;width:0;height:157.6pt;z-index:251663360" o:connectortype="straight"/>
        </w:pict>
      </w:r>
      <w:r>
        <w:rPr>
          <w:rFonts w:ascii="Arial" w:hAnsi="Arial" w:cs="Arial"/>
          <w:noProof/>
        </w:rPr>
        <w:pict>
          <v:shape id="_x0000_s1033" type="#_x0000_t32" style="position:absolute;left:0;text-align:left;margin-left:177.05pt;margin-top:9.55pt;width:0;height:157.6pt;z-index:251664384" o:connectortype="straight" strokeweight="2.25pt"/>
        </w:pict>
      </w:r>
      <w:r>
        <w:rPr>
          <w:rFonts w:ascii="Arial" w:hAnsi="Arial" w:cs="Arial"/>
          <w:noProof/>
        </w:rPr>
        <w:pict>
          <v:shape id="_x0000_s1030" type="#_x0000_t32" style="position:absolute;left:0;text-align:left;margin-left:321.75pt;margin-top:9.55pt;width:0;height:157.6pt;z-index:251661312" o:connectortype="straight" strokeweight="1.5pt"/>
        </w:pict>
      </w:r>
      <w:r>
        <w:rPr>
          <w:rFonts w:ascii="Arial" w:hAnsi="Arial" w:cs="Arial"/>
          <w:noProof/>
        </w:rPr>
        <w:pict>
          <v:shape id="_x0000_s1029" type="#_x0000_t32" style="position:absolute;left:0;text-align:left;margin-left:33.05pt;margin-top:9.55pt;width:0;height:157.6pt;z-index:251660288" o:connectortype="straight" strokeweight="1.5pt"/>
        </w:pict>
      </w:r>
      <w:r>
        <w:rPr>
          <w:rFonts w:ascii="Arial" w:hAnsi="Arial" w:cs="Arial"/>
          <w:noProof/>
        </w:rPr>
        <w:pict>
          <v:shape id="_x0000_s1027" type="#_x0000_t32" style="position:absolute;left:0;text-align:left;margin-left:33.05pt;margin-top:9.55pt;width:288.7pt;height:0;z-index:251658240" o:connectortype="straight"/>
        </w:pict>
      </w:r>
    </w:p>
    <w:p w:rsidR="007B31AD" w:rsidRDefault="00C63F23" w:rsidP="0031013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32" style="position:absolute;left:0;text-align:left;margin-left:33.05pt;margin-top:8.8pt;width:288.7pt;height:0;z-index:251665408" o:connectortype="straight">
            <v:stroke dashstyle="dash"/>
          </v:shape>
        </w:pict>
      </w:r>
    </w:p>
    <w:p w:rsidR="00DA7E43" w:rsidRDefault="00C63F23" w:rsidP="007B31AD">
      <w:pPr>
        <w:rPr>
          <w:rFonts w:ascii="Arial" w:hAnsi="Arial" w:cs="Arial"/>
          <w:b/>
        </w:rPr>
      </w:pPr>
      <w:r w:rsidRPr="00C63F23">
        <w:rPr>
          <w:rFonts w:ascii="Arial" w:hAnsi="Arial" w:cs="Arial"/>
          <w:noProof/>
        </w:rPr>
        <w:pict>
          <v:shape id="_x0000_s1035" type="#_x0000_t32" style="position:absolute;margin-left:33.05pt;margin-top:11.4pt;width:288.7pt;height:0;z-index:251666432" o:connectortype="straight">
            <v:stroke dashstyle="dash"/>
          </v:shape>
        </w:pict>
      </w:r>
    </w:p>
    <w:p w:rsidR="00DA7E43" w:rsidRDefault="00C63F23" w:rsidP="007B31AD">
      <w:pPr>
        <w:rPr>
          <w:rFonts w:ascii="Arial" w:hAnsi="Arial" w:cs="Arial"/>
          <w:b/>
        </w:rPr>
      </w:pPr>
      <w:r w:rsidRPr="00C63F23">
        <w:rPr>
          <w:rFonts w:ascii="Arial" w:hAnsi="Arial" w:cs="Arial"/>
          <w:noProof/>
        </w:rPr>
        <w:pict>
          <v:shape id="_x0000_s1036" type="#_x0000_t32" style="position:absolute;margin-left:33.05pt;margin-top:11.3pt;width:288.7pt;height:0;z-index:251667456" o:connectortype="straight">
            <v:stroke dashstyle="dash"/>
          </v:shape>
        </w:pict>
      </w:r>
    </w:p>
    <w:p w:rsidR="00DA7E43" w:rsidRDefault="00C63F23" w:rsidP="007B31AD">
      <w:pPr>
        <w:rPr>
          <w:rFonts w:ascii="Arial" w:hAnsi="Arial" w:cs="Arial"/>
          <w:b/>
        </w:rPr>
      </w:pPr>
      <w:r w:rsidRPr="00C63F23">
        <w:rPr>
          <w:rFonts w:ascii="Arial" w:hAnsi="Arial" w:cs="Arial"/>
          <w:noProof/>
        </w:rPr>
        <w:pict>
          <v:shape id="_x0000_s1037" type="#_x0000_t32" style="position:absolute;margin-left:33.05pt;margin-top:13.95pt;width:288.7pt;height:0;z-index:251668480" o:connectortype="straight">
            <v:stroke dashstyle="dash"/>
          </v:shape>
        </w:pict>
      </w:r>
    </w:p>
    <w:p w:rsidR="00DA7E43" w:rsidRDefault="00C63F23" w:rsidP="007B31AD">
      <w:pPr>
        <w:rPr>
          <w:rFonts w:ascii="Arial" w:hAnsi="Arial" w:cs="Arial"/>
          <w:b/>
        </w:rPr>
      </w:pPr>
      <w:r w:rsidRPr="00C63F23">
        <w:rPr>
          <w:rFonts w:ascii="Arial" w:hAnsi="Arial" w:cs="Arial"/>
          <w:noProof/>
        </w:rPr>
        <w:pict>
          <v:shape id="_x0000_s1038" type="#_x0000_t32" style="position:absolute;margin-left:33.05pt;margin-top:15.95pt;width:288.7pt;height:0;z-index:251669504" o:connectortype="straight">
            <v:stroke dashstyle="dash"/>
          </v:shape>
        </w:pict>
      </w:r>
    </w:p>
    <w:p w:rsidR="00DA7E43" w:rsidRDefault="00C63F23" w:rsidP="007B31AD">
      <w:pPr>
        <w:rPr>
          <w:rFonts w:ascii="Arial" w:hAnsi="Arial" w:cs="Arial"/>
          <w:b/>
        </w:rPr>
      </w:pPr>
      <w:r w:rsidRPr="00C63F23">
        <w:rPr>
          <w:rFonts w:ascii="Arial" w:hAnsi="Arial" w:cs="Arial"/>
          <w:noProof/>
        </w:rPr>
        <w:pict>
          <v:shape id="_x0000_s1028" type="#_x0000_t32" style="position:absolute;margin-left:33.05pt;margin-top:19.9pt;width:288.7pt;height:0;z-index:251659264" o:connectortype="straight"/>
        </w:pict>
      </w:r>
    </w:p>
    <w:p w:rsidR="00DA7E43" w:rsidRPr="00DA7E43" w:rsidRDefault="00C63F23" w:rsidP="007B31AD">
      <w:pPr>
        <w:rPr>
          <w:rFonts w:ascii="Arial" w:hAnsi="Arial" w:cs="Arial"/>
          <w:sz w:val="20"/>
          <w:szCs w:val="20"/>
        </w:rPr>
      </w:pPr>
      <w:r w:rsidRPr="00C63F23">
        <w:rPr>
          <w:rFonts w:ascii="Arial" w:hAnsi="Arial" w:cs="Arial"/>
          <w:b/>
          <w:noProof/>
          <w:sz w:val="20"/>
          <w:szCs w:val="20"/>
        </w:rPr>
        <w:pict>
          <v:shape id="_x0000_s1041" type="#_x0000_t32" style="position:absolute;margin-left:104.8pt;margin-top:15.05pt;width:72.25pt;height:0;z-index:251672576" o:connectortype="straight">
            <v:stroke startarrow="block" endarrow="block"/>
          </v:shape>
        </w:pict>
      </w:r>
      <w:r w:rsidRPr="00C63F23">
        <w:rPr>
          <w:rFonts w:ascii="Arial" w:hAnsi="Arial" w:cs="Arial"/>
          <w:b/>
          <w:noProof/>
          <w:sz w:val="20"/>
          <w:szCs w:val="20"/>
        </w:rPr>
        <w:pict>
          <v:shape id="_x0000_s1040" type="#_x0000_t32" style="position:absolute;margin-left:33.05pt;margin-top:15.05pt;width:72.25pt;height:0;z-index:251671552" o:connectortype="straight">
            <v:stroke startarrow="block" endarrow="block"/>
          </v:shape>
        </w:pict>
      </w:r>
      <w:r w:rsidR="00DA7E43" w:rsidRPr="00DA7E43">
        <w:rPr>
          <w:rFonts w:ascii="Arial" w:hAnsi="Arial" w:cs="Arial"/>
          <w:b/>
          <w:sz w:val="20"/>
          <w:szCs w:val="20"/>
        </w:rPr>
        <w:t xml:space="preserve">                    </w:t>
      </w:r>
      <w:r w:rsidR="007014A0">
        <w:rPr>
          <w:rFonts w:ascii="Arial" w:hAnsi="Arial" w:cs="Arial"/>
          <w:sz w:val="20"/>
          <w:szCs w:val="20"/>
        </w:rPr>
        <w:t>93</w:t>
      </w:r>
      <w:r w:rsidR="00DA7E43" w:rsidRPr="00DA7E43">
        <w:rPr>
          <w:rFonts w:ascii="Arial" w:hAnsi="Arial" w:cs="Arial"/>
          <w:sz w:val="20"/>
          <w:szCs w:val="20"/>
        </w:rPr>
        <w:t xml:space="preserve"> cm            </w:t>
      </w:r>
      <w:r w:rsidR="007014A0">
        <w:rPr>
          <w:rFonts w:ascii="Arial" w:hAnsi="Arial" w:cs="Arial"/>
          <w:sz w:val="20"/>
          <w:szCs w:val="20"/>
        </w:rPr>
        <w:t xml:space="preserve">  93</w:t>
      </w:r>
      <w:r w:rsidR="00DA7E43" w:rsidRPr="00DA7E43">
        <w:rPr>
          <w:rFonts w:ascii="Arial" w:hAnsi="Arial" w:cs="Arial"/>
          <w:sz w:val="20"/>
          <w:szCs w:val="20"/>
        </w:rPr>
        <w:t xml:space="preserve"> cm              </w:t>
      </w:r>
    </w:p>
    <w:p w:rsidR="00DA7E43" w:rsidRPr="00F457D9" w:rsidRDefault="00C63F23" w:rsidP="007B31AD">
      <w:pPr>
        <w:rPr>
          <w:rFonts w:ascii="Arial" w:hAnsi="Arial" w:cs="Arial"/>
          <w:sz w:val="20"/>
          <w:szCs w:val="20"/>
        </w:rPr>
      </w:pPr>
      <w:r w:rsidRPr="00C63F23">
        <w:rPr>
          <w:rFonts w:ascii="Arial" w:hAnsi="Arial" w:cs="Arial"/>
          <w:b/>
          <w:noProof/>
        </w:rPr>
        <w:pict>
          <v:shape id="_x0000_s1039" type="#_x0000_t32" style="position:absolute;margin-left:33.05pt;margin-top:12.2pt;width:2in;height:0;z-index:251670528" o:connectortype="straight">
            <v:stroke startarrow="block" endarrow="block"/>
          </v:shape>
        </w:pict>
      </w:r>
      <w:r w:rsidR="00F457D9">
        <w:rPr>
          <w:rFonts w:ascii="Arial" w:hAnsi="Arial" w:cs="Arial"/>
          <w:b/>
        </w:rPr>
        <w:t xml:space="preserve">                            </w:t>
      </w:r>
      <w:r w:rsidR="00F457D9" w:rsidRPr="00F457D9">
        <w:rPr>
          <w:rFonts w:ascii="Arial" w:hAnsi="Arial" w:cs="Arial"/>
          <w:sz w:val="20"/>
          <w:szCs w:val="20"/>
        </w:rPr>
        <w:t>186 cm</w:t>
      </w:r>
    </w:p>
    <w:p w:rsidR="00DA7E43" w:rsidRDefault="00DA7E43" w:rsidP="007B31AD">
      <w:pPr>
        <w:rPr>
          <w:rFonts w:ascii="Arial" w:hAnsi="Arial" w:cs="Arial"/>
          <w:b/>
        </w:rPr>
      </w:pPr>
    </w:p>
    <w:p w:rsidR="00DA7E43" w:rsidRDefault="00DA7E43" w:rsidP="007B31AD">
      <w:pPr>
        <w:rPr>
          <w:rFonts w:ascii="Arial" w:hAnsi="Arial" w:cs="Arial"/>
          <w:b/>
        </w:rPr>
      </w:pPr>
    </w:p>
    <w:p w:rsidR="0084466E" w:rsidRDefault="0084466E" w:rsidP="007B31AD">
      <w:pPr>
        <w:rPr>
          <w:rFonts w:ascii="Arial" w:hAnsi="Arial" w:cs="Arial"/>
          <w:b/>
        </w:rPr>
      </w:pPr>
    </w:p>
    <w:p w:rsidR="00DA7E43" w:rsidRDefault="00DA7E43" w:rsidP="007B31AD">
      <w:pPr>
        <w:rPr>
          <w:rFonts w:ascii="Arial" w:hAnsi="Arial" w:cs="Arial"/>
          <w:b/>
        </w:rPr>
      </w:pPr>
    </w:p>
    <w:p w:rsidR="007B31AD" w:rsidRDefault="007B31AD" w:rsidP="007B31AD">
      <w:pPr>
        <w:rPr>
          <w:rFonts w:ascii="Arial" w:hAnsi="Arial" w:cs="Arial"/>
          <w:b/>
        </w:rPr>
      </w:pPr>
      <w:r w:rsidRPr="00725EC9">
        <w:rPr>
          <w:rFonts w:ascii="Arial" w:hAnsi="Arial" w:cs="Arial"/>
          <w:b/>
        </w:rPr>
        <w:lastRenderedPageBreak/>
        <w:t>SZAFA AKTOWA Z DRZWIAMI PRZESUWNYMI</w:t>
      </w:r>
      <w:r>
        <w:rPr>
          <w:rFonts w:ascii="Arial" w:hAnsi="Arial" w:cs="Arial"/>
          <w:b/>
        </w:rPr>
        <w:t xml:space="preserve"> – szt. 1</w:t>
      </w:r>
    </w:p>
    <w:p w:rsidR="007B31AD" w:rsidRDefault="007B31AD" w:rsidP="007B3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Szafy o wymiarach: wys. 230 cm, szer. 240 cm, gł.40 cm</w:t>
      </w:r>
    </w:p>
    <w:p w:rsidR="007B31AD" w:rsidRDefault="007B31AD" w:rsidP="007B3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Szafa wykonana z płyty meblowej w kolorze </w:t>
      </w:r>
      <w:r w:rsidRPr="002C24FB">
        <w:rPr>
          <w:rFonts w:ascii="Arial" w:hAnsi="Arial" w:cs="Arial"/>
          <w:b/>
        </w:rPr>
        <w:t>olcha</w:t>
      </w:r>
      <w:r>
        <w:rPr>
          <w:rFonts w:ascii="Arial" w:hAnsi="Arial" w:cs="Arial"/>
        </w:rPr>
        <w:t xml:space="preserve"> o gr. </w:t>
      </w:r>
      <w:r w:rsidRPr="00C100EC">
        <w:rPr>
          <w:rFonts w:ascii="Arial" w:hAnsi="Arial" w:cs="Arial"/>
          <w:b/>
        </w:rPr>
        <w:t>25 mm - boki i półki</w:t>
      </w:r>
      <w:r>
        <w:rPr>
          <w:rFonts w:ascii="Arial" w:hAnsi="Arial" w:cs="Arial"/>
        </w:rPr>
        <w:t>, natomiast drzwi powinny posiadać gr. 18 mm,</w:t>
      </w:r>
    </w:p>
    <w:p w:rsidR="00252D24" w:rsidRDefault="00252D24" w:rsidP="00252D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Wnętrze szafy powinno składać się z trzech regałów o szerokości ok. 80 cm każdy,</w:t>
      </w:r>
    </w:p>
    <w:p w:rsidR="007B31AD" w:rsidRDefault="007B31AD" w:rsidP="007B3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Szafa powinna posiadać trzy skrzydła osadzone/zamontowane w systemie przesuwnym,         w prowadnicach górnych i dolnych wykonanych z wzmocnionego aluminium w kolorze srebrnym oraz mają mieć zamontowane wózki jezdne,</w:t>
      </w:r>
    </w:p>
    <w:p w:rsidR="00182DAA" w:rsidRDefault="00182DAA" w:rsidP="00182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Skrzydła drzwiowe wyposażone w zamek umożliwiający zamknięcie szafy,</w:t>
      </w:r>
    </w:p>
    <w:p w:rsidR="007B31AD" w:rsidRDefault="007B31AD" w:rsidP="007B3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szafie na akta należy zamontować po 5 wzmocnionych półek, na stalowych kątownikach           z uwagi na wysokie obciążenie przechowywanymi dokumentami,</w:t>
      </w:r>
    </w:p>
    <w:p w:rsidR="007B31AD" w:rsidRDefault="007B31AD" w:rsidP="007B3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Rozstaw półek około 35 cm,</w:t>
      </w:r>
    </w:p>
    <w:p w:rsidR="007B31AD" w:rsidRDefault="007B31AD" w:rsidP="007B3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Tylne ścianki szaf mają być wykonane z płyty HDF o grubości min. 3 mm</w:t>
      </w:r>
    </w:p>
    <w:p w:rsidR="007B31AD" w:rsidRDefault="007B31AD" w:rsidP="007B3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Krawędzie szaf, półek wykończone okleiną PCV w kolorze płyty</w:t>
      </w:r>
      <w:r w:rsidR="00335A46">
        <w:rPr>
          <w:rFonts w:ascii="Arial" w:hAnsi="Arial" w:cs="Arial"/>
        </w:rPr>
        <w:t>,</w:t>
      </w:r>
    </w:p>
    <w:p w:rsidR="00252D24" w:rsidRDefault="00C63F23" w:rsidP="0031013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4" type="#_x0000_t32" style="position:absolute;left:0;text-align:left;margin-left:297pt;margin-top:54.2pt;width:.05pt;height:157.6pt;z-index:251685888" o:connectortype="straight"/>
        </w:pict>
      </w:r>
      <w:r>
        <w:rPr>
          <w:rFonts w:ascii="Arial" w:hAnsi="Arial" w:cs="Arial"/>
          <w:noProof/>
        </w:rPr>
        <w:pict>
          <v:shape id="_x0000_s1051" type="#_x0000_t32" style="position:absolute;left:0;text-align:left;margin-left:88.55pt;margin-top:54.2pt;width:.05pt;height:157.6pt;z-index:251682816" o:connectortype="straight" strokeweight="1pt"/>
        </w:pict>
      </w:r>
      <w:r>
        <w:rPr>
          <w:rFonts w:ascii="Arial" w:hAnsi="Arial" w:cs="Arial"/>
          <w:noProof/>
        </w:rPr>
        <w:pict>
          <v:shape id="_x0000_s1049" type="#_x0000_t32" style="position:absolute;left:0;text-align:left;margin-left:88.55pt;margin-top:156.1pt;width:208.5pt;height:0;z-index:251680768" o:connectortype="straight">
            <v:stroke dashstyle="dash"/>
          </v:shape>
        </w:pict>
      </w:r>
      <w:r>
        <w:rPr>
          <w:rFonts w:ascii="Arial" w:hAnsi="Arial" w:cs="Arial"/>
          <w:noProof/>
        </w:rPr>
        <w:pict>
          <v:shape id="_x0000_s1048" type="#_x0000_t32" style="position:absolute;left:0;text-align:left;margin-left:88.55pt;margin-top:130.3pt;width:208.5pt;height:0;z-index:251679744" o:connectortype="straight">
            <v:stroke dashstyle="dash"/>
          </v:shape>
        </w:pict>
      </w:r>
      <w:r>
        <w:rPr>
          <w:rFonts w:ascii="Arial" w:hAnsi="Arial" w:cs="Arial"/>
          <w:noProof/>
        </w:rPr>
        <w:pict>
          <v:shape id="_x0000_s1047" type="#_x0000_t32" style="position:absolute;left:0;text-align:left;margin-left:88.55pt;margin-top:103.1pt;width:208.5pt;height:0;z-index:251678720" o:connectortype="straight">
            <v:stroke dashstyle="dash"/>
          </v:shape>
        </w:pict>
      </w:r>
      <w:r>
        <w:rPr>
          <w:rFonts w:ascii="Arial" w:hAnsi="Arial" w:cs="Arial"/>
          <w:noProof/>
        </w:rPr>
        <w:pict>
          <v:shape id="_x0000_s1043" type="#_x0000_t32" style="position:absolute;left:0;text-align:left;margin-left:88.55pt;margin-top:76.6pt;width:208.5pt;height:0;z-index:251674624" o:connectortype="straight">
            <v:stroke dashstyle="dash"/>
          </v:shape>
        </w:pict>
      </w:r>
      <w:r>
        <w:rPr>
          <w:rFonts w:ascii="Arial" w:hAnsi="Arial" w:cs="Arial"/>
          <w:noProof/>
        </w:rPr>
        <w:pict>
          <v:shape id="_x0000_s1042" type="#_x0000_t32" style="position:absolute;left:0;text-align:left;margin-left:88.55pt;margin-top:54.2pt;width:208.5pt;height:0;z-index:251673600" o:connectortype="straight"/>
        </w:pict>
      </w:r>
      <w:r>
        <w:rPr>
          <w:rFonts w:ascii="Arial" w:hAnsi="Arial" w:cs="Arial"/>
          <w:noProof/>
        </w:rPr>
        <w:pict>
          <v:shape id="_x0000_s1050" type="#_x0000_t32" style="position:absolute;left:0;text-align:left;margin-left:88.55pt;margin-top:184.6pt;width:208.5pt;height:0;z-index:251681792" o:connectortype="straight">
            <v:stroke dashstyle="dash"/>
          </v:shape>
        </w:pict>
      </w:r>
      <w:r>
        <w:rPr>
          <w:rFonts w:ascii="Arial" w:hAnsi="Arial" w:cs="Arial"/>
          <w:noProof/>
        </w:rPr>
        <w:pict>
          <v:shape id="_x0000_s1046" type="#_x0000_t32" style="position:absolute;left:0;text-align:left;margin-left:88.55pt;margin-top:211.8pt;width:208.5pt;height:0;z-index:251677696" o:connectortype="straight"/>
        </w:pict>
      </w:r>
      <w:r w:rsidR="007B31AD">
        <w:rPr>
          <w:rFonts w:ascii="Arial" w:hAnsi="Arial" w:cs="Arial"/>
        </w:rPr>
        <w:t>Wykonawca ubiegający się o uzyskanie zamówienia na wykonanie szaf winien dokonać osobiście pomiaru pomieszczeń, w których mają być zamontowane szafy</w:t>
      </w:r>
      <w:r w:rsidR="0084466E">
        <w:rPr>
          <w:rFonts w:ascii="Arial" w:hAnsi="Arial" w:cs="Arial"/>
        </w:rPr>
        <w:t>.</w:t>
      </w:r>
    </w:p>
    <w:p w:rsidR="00335A46" w:rsidRDefault="00C63F23" w:rsidP="0031013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3" type="#_x0000_t32" style="position:absolute;left:0;text-align:left;margin-left:228.05pt;margin-top:15.1pt;width:0;height:157.6pt;z-index:251684864" o:connectortype="straight"/>
        </w:pict>
      </w:r>
      <w:r>
        <w:rPr>
          <w:rFonts w:ascii="Arial" w:hAnsi="Arial" w:cs="Arial"/>
          <w:noProof/>
        </w:rPr>
        <w:pict>
          <v:shape id="_x0000_s1052" type="#_x0000_t32" style="position:absolute;left:0;text-align:left;margin-left:153.3pt;margin-top:15.1pt;width:0;height:157.6pt;z-index:251683840" o:connectortype="straight" strokeweight="1pt"/>
        </w:pict>
      </w:r>
    </w:p>
    <w:p w:rsidR="00252D24" w:rsidRPr="00252D24" w:rsidRDefault="00252D24" w:rsidP="00252D24">
      <w:pPr>
        <w:rPr>
          <w:rFonts w:ascii="Arial" w:hAnsi="Arial" w:cs="Arial"/>
        </w:rPr>
      </w:pPr>
    </w:p>
    <w:p w:rsidR="00252D24" w:rsidRPr="00252D24" w:rsidRDefault="00252D24" w:rsidP="00252D24">
      <w:pPr>
        <w:rPr>
          <w:rFonts w:ascii="Arial" w:hAnsi="Arial" w:cs="Arial"/>
        </w:rPr>
      </w:pPr>
    </w:p>
    <w:p w:rsidR="00252D24" w:rsidRPr="00252D24" w:rsidRDefault="00252D24" w:rsidP="00252D24">
      <w:pPr>
        <w:rPr>
          <w:rFonts w:ascii="Arial" w:hAnsi="Arial" w:cs="Arial"/>
        </w:rPr>
      </w:pPr>
    </w:p>
    <w:p w:rsidR="00252D24" w:rsidRPr="00252D24" w:rsidRDefault="00252D24" w:rsidP="00252D24">
      <w:pPr>
        <w:rPr>
          <w:rFonts w:ascii="Arial" w:hAnsi="Arial" w:cs="Arial"/>
        </w:rPr>
      </w:pPr>
    </w:p>
    <w:p w:rsidR="00252D24" w:rsidRPr="00252D24" w:rsidRDefault="00252D24" w:rsidP="00252D24">
      <w:pPr>
        <w:rPr>
          <w:rFonts w:ascii="Arial" w:hAnsi="Arial" w:cs="Arial"/>
        </w:rPr>
      </w:pPr>
    </w:p>
    <w:p w:rsidR="008B6E71" w:rsidRDefault="008B6E71" w:rsidP="00252D24">
      <w:pPr>
        <w:tabs>
          <w:tab w:val="left" w:pos="2391"/>
        </w:tabs>
        <w:rPr>
          <w:rFonts w:ascii="Arial" w:hAnsi="Arial" w:cs="Arial"/>
        </w:rPr>
      </w:pPr>
    </w:p>
    <w:p w:rsidR="0084466E" w:rsidRDefault="00252D24" w:rsidP="00252D24">
      <w:pPr>
        <w:tabs>
          <w:tab w:val="left" w:pos="239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524963" w:rsidRDefault="00C63F23" w:rsidP="00252D24">
      <w:pPr>
        <w:tabs>
          <w:tab w:val="left" w:pos="2391"/>
        </w:tabs>
        <w:rPr>
          <w:rFonts w:ascii="Arial" w:hAnsi="Arial" w:cs="Arial"/>
          <w:sz w:val="18"/>
          <w:szCs w:val="18"/>
        </w:rPr>
      </w:pPr>
      <w:r w:rsidRPr="00C63F23">
        <w:rPr>
          <w:rFonts w:ascii="Arial" w:hAnsi="Arial" w:cs="Arial"/>
          <w:noProof/>
        </w:rPr>
        <w:pict>
          <v:shape id="_x0000_s1056" type="#_x0000_t32" style="position:absolute;margin-left:153.35pt;margin-top:8.7pt;width:74.7pt;height:0;z-index:251687936" o:connectortype="straight">
            <v:stroke startarrow="block" endarrow="block"/>
          </v:shape>
        </w:pict>
      </w:r>
      <w:r w:rsidRPr="00C63F23">
        <w:rPr>
          <w:rFonts w:ascii="Arial" w:hAnsi="Arial" w:cs="Arial"/>
          <w:noProof/>
        </w:rPr>
        <w:pict>
          <v:shape id="_x0000_s1057" type="#_x0000_t32" style="position:absolute;margin-left:228.05pt;margin-top:8.8pt;width:68.95pt;height:0;z-index:251688960" o:connectortype="straight">
            <v:stroke startarrow="block" endarrow="block"/>
          </v:shape>
        </w:pict>
      </w:r>
      <w:r w:rsidRPr="00C63F23">
        <w:rPr>
          <w:rFonts w:ascii="Arial" w:hAnsi="Arial" w:cs="Arial"/>
          <w:noProof/>
        </w:rPr>
        <w:pict>
          <v:shape id="_x0000_s1055" type="#_x0000_t32" style="position:absolute;margin-left:88.55pt;margin-top:8.8pt;width:64.75pt;height:0;z-index:251686912" o:connectortype="straight">
            <v:stroke startarrow="block" endarrow="block"/>
          </v:shape>
        </w:pict>
      </w:r>
      <w:r w:rsidR="0084466E">
        <w:rPr>
          <w:rFonts w:ascii="Arial" w:hAnsi="Arial" w:cs="Arial"/>
        </w:rPr>
        <w:t xml:space="preserve">                                  </w:t>
      </w:r>
      <w:r w:rsidR="00252D24">
        <w:rPr>
          <w:rFonts w:ascii="Arial" w:hAnsi="Arial" w:cs="Arial"/>
        </w:rPr>
        <w:t xml:space="preserve"> </w:t>
      </w:r>
      <w:r w:rsidR="00252D24" w:rsidRPr="00252D24">
        <w:rPr>
          <w:rFonts w:ascii="Arial" w:hAnsi="Arial" w:cs="Arial"/>
          <w:sz w:val="18"/>
          <w:szCs w:val="18"/>
        </w:rPr>
        <w:t xml:space="preserve">80 cm          </w:t>
      </w:r>
      <w:r w:rsidR="00252D24">
        <w:rPr>
          <w:rFonts w:ascii="Arial" w:hAnsi="Arial" w:cs="Arial"/>
          <w:sz w:val="18"/>
          <w:szCs w:val="18"/>
        </w:rPr>
        <w:t xml:space="preserve">   </w:t>
      </w:r>
      <w:r w:rsidR="00252D24" w:rsidRPr="00252D24">
        <w:rPr>
          <w:rFonts w:ascii="Arial" w:hAnsi="Arial" w:cs="Arial"/>
          <w:sz w:val="18"/>
          <w:szCs w:val="18"/>
        </w:rPr>
        <w:t xml:space="preserve">  80 cm            </w:t>
      </w:r>
      <w:r w:rsidR="00252D24">
        <w:rPr>
          <w:rFonts w:ascii="Arial" w:hAnsi="Arial" w:cs="Arial"/>
          <w:sz w:val="18"/>
          <w:szCs w:val="18"/>
        </w:rPr>
        <w:t xml:space="preserve">       </w:t>
      </w:r>
      <w:r w:rsidR="00252D24" w:rsidRPr="00252D24">
        <w:rPr>
          <w:rFonts w:ascii="Arial" w:hAnsi="Arial" w:cs="Arial"/>
          <w:sz w:val="18"/>
          <w:szCs w:val="18"/>
        </w:rPr>
        <w:t xml:space="preserve"> 80 cm</w:t>
      </w:r>
    </w:p>
    <w:p w:rsidR="00524963" w:rsidRDefault="00524963" w:rsidP="00524963">
      <w:pPr>
        <w:rPr>
          <w:rFonts w:ascii="Arial" w:hAnsi="Arial" w:cs="Arial"/>
          <w:sz w:val="18"/>
          <w:szCs w:val="18"/>
        </w:rPr>
      </w:pPr>
    </w:p>
    <w:p w:rsidR="00252D24" w:rsidRPr="00524963" w:rsidRDefault="00524963" w:rsidP="00524963">
      <w:pPr>
        <w:rPr>
          <w:rFonts w:ascii="Arial" w:hAnsi="Arial" w:cs="Arial"/>
          <w:i/>
          <w:sz w:val="18"/>
          <w:szCs w:val="18"/>
        </w:rPr>
      </w:pPr>
      <w:r w:rsidRPr="00524963">
        <w:rPr>
          <w:rFonts w:ascii="Arial" w:hAnsi="Arial" w:cs="Arial"/>
          <w:i/>
          <w:sz w:val="18"/>
          <w:szCs w:val="18"/>
        </w:rPr>
        <w:t>Rysunek poglądowy</w:t>
      </w:r>
    </w:p>
    <w:sectPr w:rsidR="00252D24" w:rsidRPr="00524963" w:rsidSect="00B774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CA4" w:rsidRDefault="00A17CA4" w:rsidP="00C100EC">
      <w:pPr>
        <w:spacing w:after="0" w:line="240" w:lineRule="auto"/>
      </w:pPr>
      <w:r>
        <w:separator/>
      </w:r>
    </w:p>
  </w:endnote>
  <w:endnote w:type="continuationSeparator" w:id="1">
    <w:p w:rsidR="00A17CA4" w:rsidRDefault="00A17CA4" w:rsidP="00C1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9610"/>
      <w:docPartObj>
        <w:docPartGallery w:val="Page Numbers (Bottom of Page)"/>
        <w:docPartUnique/>
      </w:docPartObj>
    </w:sdtPr>
    <w:sdtContent>
      <w:p w:rsidR="00C100EC" w:rsidRDefault="00C100EC">
        <w:pPr>
          <w:pStyle w:val="Stopka"/>
          <w:jc w:val="center"/>
        </w:pPr>
        <w:fldSimple w:instr=" PAGE   \* MERGEFORMAT ">
          <w:r w:rsidR="00524963">
            <w:rPr>
              <w:noProof/>
            </w:rPr>
            <w:t>2</w:t>
          </w:r>
        </w:fldSimple>
      </w:p>
    </w:sdtContent>
  </w:sdt>
  <w:p w:rsidR="00C100EC" w:rsidRDefault="00C100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CA4" w:rsidRDefault="00A17CA4" w:rsidP="00C100EC">
      <w:pPr>
        <w:spacing w:after="0" w:line="240" w:lineRule="auto"/>
      </w:pPr>
      <w:r>
        <w:separator/>
      </w:r>
    </w:p>
  </w:footnote>
  <w:footnote w:type="continuationSeparator" w:id="1">
    <w:p w:rsidR="00A17CA4" w:rsidRDefault="00A17CA4" w:rsidP="00C10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EC9"/>
    <w:rsid w:val="000B7317"/>
    <w:rsid w:val="001300A1"/>
    <w:rsid w:val="00137F73"/>
    <w:rsid w:val="00182DAA"/>
    <w:rsid w:val="001C7819"/>
    <w:rsid w:val="00252D24"/>
    <w:rsid w:val="002C24FB"/>
    <w:rsid w:val="0031013A"/>
    <w:rsid w:val="00335A46"/>
    <w:rsid w:val="003B788E"/>
    <w:rsid w:val="003C6361"/>
    <w:rsid w:val="004058B7"/>
    <w:rsid w:val="00524963"/>
    <w:rsid w:val="006B2F89"/>
    <w:rsid w:val="006C5127"/>
    <w:rsid w:val="007014A0"/>
    <w:rsid w:val="00725EC9"/>
    <w:rsid w:val="0077033D"/>
    <w:rsid w:val="007B31AD"/>
    <w:rsid w:val="007D2017"/>
    <w:rsid w:val="0084466E"/>
    <w:rsid w:val="008B6E71"/>
    <w:rsid w:val="009D7901"/>
    <w:rsid w:val="009F7328"/>
    <w:rsid w:val="00A17CA4"/>
    <w:rsid w:val="00B05952"/>
    <w:rsid w:val="00B774BA"/>
    <w:rsid w:val="00C100EC"/>
    <w:rsid w:val="00C63F23"/>
    <w:rsid w:val="00CB6773"/>
    <w:rsid w:val="00D578C7"/>
    <w:rsid w:val="00DA7E43"/>
    <w:rsid w:val="00F457D9"/>
    <w:rsid w:val="00FF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0" type="connector" idref="#_x0000_s1037"/>
        <o:r id="V:Rule31" type="connector" idref="#_x0000_s1043"/>
        <o:r id="V:Rule32" type="connector" idref="#_x0000_s1029"/>
        <o:r id="V:Rule33" type="connector" idref="#_x0000_s1028"/>
        <o:r id="V:Rule34" type="connector" idref="#_x0000_s1055"/>
        <o:r id="V:Rule35" type="connector" idref="#_x0000_s1050"/>
        <o:r id="V:Rule36" type="connector" idref="#_x0000_s1054"/>
        <o:r id="V:Rule37" type="connector" idref="#_x0000_s1057"/>
        <o:r id="V:Rule38" type="connector" idref="#_x0000_s1052"/>
        <o:r id="V:Rule39" type="connector" idref="#_x0000_s1033"/>
        <o:r id="V:Rule40" type="connector" idref="#_x0000_s1048"/>
        <o:r id="V:Rule41" type="connector" idref="#_x0000_s1042"/>
        <o:r id="V:Rule42" type="connector" idref="#_x0000_s1039"/>
        <o:r id="V:Rule43" type="connector" idref="#_x0000_s1056"/>
        <o:r id="V:Rule44" type="connector" idref="#_x0000_s1035"/>
        <o:r id="V:Rule45" type="connector" idref="#_x0000_s1036"/>
        <o:r id="V:Rule46" type="connector" idref="#_x0000_s1038"/>
        <o:r id="V:Rule47" type="connector" idref="#_x0000_s1030"/>
        <o:r id="V:Rule48" type="connector" idref="#_x0000_s1041"/>
        <o:r id="V:Rule49" type="connector" idref="#_x0000_s1031"/>
        <o:r id="V:Rule50" type="connector" idref="#_x0000_s1034"/>
        <o:r id="V:Rule51" type="connector" idref="#_x0000_s1051"/>
        <o:r id="V:Rule52" type="connector" idref="#_x0000_s1053"/>
        <o:r id="V:Rule53" type="connector" idref="#_x0000_s1047"/>
        <o:r id="V:Rule54" type="connector" idref="#_x0000_s1040"/>
        <o:r id="V:Rule55" type="connector" idref="#_x0000_s1027"/>
        <o:r id="V:Rule56" type="connector" idref="#_x0000_s1032"/>
        <o:r id="V:Rule57" type="connector" idref="#_x0000_s1046"/>
        <o:r id="V:Rule5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00EC"/>
  </w:style>
  <w:style w:type="paragraph" w:styleId="Stopka">
    <w:name w:val="footer"/>
    <w:basedOn w:val="Normalny"/>
    <w:link w:val="StopkaZnak"/>
    <w:uiPriority w:val="99"/>
    <w:unhideWhenUsed/>
    <w:rsid w:val="00C1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KPW Białystok</cp:lastModifiedBy>
  <cp:revision>23</cp:revision>
  <cp:lastPrinted>2019-11-25T11:37:00Z</cp:lastPrinted>
  <dcterms:created xsi:type="dcterms:W3CDTF">2019-11-20T06:45:00Z</dcterms:created>
  <dcterms:modified xsi:type="dcterms:W3CDTF">2019-11-27T07:31:00Z</dcterms:modified>
</cp:coreProperties>
</file>