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7777777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>
        <w:rPr>
          <w:rFonts w:eastAsia="Times New Roman"/>
          <w:b/>
          <w:lang w:eastAsia="x-none"/>
        </w:rPr>
        <w:t>6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522ED831" w14:textId="72BD5DC4" w:rsidR="00D2762E" w:rsidRPr="00052B20" w:rsidRDefault="00982887" w:rsidP="00982887">
      <w:pPr>
        <w:spacing w:after="0" w:line="240" w:lineRule="auto"/>
        <w:ind w:left="4956"/>
        <w:rPr>
          <w:lang w:eastAsia="x-none"/>
        </w:rPr>
      </w:pPr>
      <w:r>
        <w:rPr>
          <w:lang w:eastAsia="x-none"/>
        </w:rPr>
        <w:t>Powiat Włoszczowski – Starostwo Powiatowe</w:t>
      </w:r>
    </w:p>
    <w:p w14:paraId="6A28A657" w14:textId="47C8E5F8" w:rsidR="00D2762E" w:rsidRPr="00052B20" w:rsidRDefault="00D2762E" w:rsidP="00982887">
      <w:pPr>
        <w:spacing w:after="0" w:line="240" w:lineRule="auto"/>
        <w:ind w:left="4248" w:firstLine="708"/>
        <w:rPr>
          <w:lang w:eastAsia="x-none"/>
        </w:rPr>
      </w:pPr>
      <w:r w:rsidRPr="00052B20">
        <w:rPr>
          <w:lang w:eastAsia="x-none"/>
        </w:rPr>
        <w:t xml:space="preserve">ul. </w:t>
      </w:r>
      <w:r w:rsidR="00982887">
        <w:rPr>
          <w:lang w:eastAsia="x-none"/>
        </w:rPr>
        <w:t>Wiśniowa 10</w:t>
      </w:r>
    </w:p>
    <w:p w14:paraId="34824FF1" w14:textId="72D1C5E6" w:rsidR="00D2762E" w:rsidRPr="00052B20" w:rsidRDefault="00982887" w:rsidP="00982887">
      <w:pPr>
        <w:spacing w:after="0" w:line="240" w:lineRule="auto"/>
        <w:ind w:left="4248" w:firstLine="708"/>
        <w:rPr>
          <w:lang w:eastAsia="x-none"/>
        </w:rPr>
      </w:pPr>
      <w:r>
        <w:rPr>
          <w:lang w:eastAsia="x-none"/>
        </w:rPr>
        <w:t>29-100 Włoszczowa</w:t>
      </w:r>
    </w:p>
    <w:p w14:paraId="06419F74" w14:textId="77777777" w:rsidR="00D2762E" w:rsidRDefault="00D2762E" w:rsidP="00D2762E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77777777" w:rsidR="00D2762E" w:rsidRPr="0093340B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w zakresie podstaw wykluczenia z postępowania.</w:t>
      </w:r>
    </w:p>
    <w:p w14:paraId="0179F1F4" w14:textId="77777777" w:rsidR="00D2762E" w:rsidRDefault="00D2762E" w:rsidP="00D2762E">
      <w:pPr>
        <w:jc w:val="both"/>
        <w:rPr>
          <w:rFonts w:cs="Arial"/>
          <w:spacing w:val="4"/>
        </w:rPr>
      </w:pP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D2762E" w:rsidRDefault="00D2762E" w:rsidP="00D2762E">
      <w:pPr>
        <w:spacing w:after="0" w:line="240" w:lineRule="auto"/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i/>
        </w:rPr>
        <w:t xml:space="preserve">(pełna nazwa Wykonawcy/Wykonawców w przypadku wykonawców wspólnie ubiegających się </w:t>
      </w:r>
      <w:r w:rsidRPr="00D2762E">
        <w:rPr>
          <w:rFonts w:cs="Calibri"/>
          <w:i/>
        </w:rPr>
        <w:br/>
        <w:t>o udzielenie</w:t>
      </w:r>
      <w:r w:rsidRPr="00D2762E">
        <w:rPr>
          <w:rFonts w:cs="Calibri"/>
        </w:rPr>
        <w:t xml:space="preserve"> </w:t>
      </w:r>
      <w:r w:rsidRPr="00D2762E">
        <w:rPr>
          <w:rFonts w:cs="Calibri"/>
          <w:i/>
        </w:rPr>
        <w:t>zamówienia)</w:t>
      </w:r>
      <w:r w:rsidRPr="00D2762E">
        <w:rPr>
          <w:rFonts w:cs="Calibri"/>
        </w:rPr>
        <w:t xml:space="preserve"> .</w:t>
      </w:r>
    </w:p>
    <w:p w14:paraId="20F1EC61" w14:textId="573E33ED" w:rsidR="00982887" w:rsidRPr="002F1D64" w:rsidRDefault="00A5199B" w:rsidP="00982887">
      <w:pPr>
        <w:jc w:val="both"/>
        <w:rPr>
          <w:rFonts w:cs="Calibri"/>
          <w:b/>
          <w:bCs/>
          <w:i/>
          <w:iCs/>
        </w:rPr>
      </w:pPr>
      <w:r w:rsidRPr="00982887">
        <w:rPr>
          <w:rFonts w:cs="Calibri"/>
        </w:rPr>
        <w:t xml:space="preserve">Ubiegając się o udzielenie zamówienia publicznego na </w:t>
      </w:r>
      <w:r w:rsidR="00982887" w:rsidRPr="002F1D64">
        <w:rPr>
          <w:rFonts w:cs="Calibri"/>
          <w:b/>
          <w:bCs/>
          <w:i/>
          <w:iCs/>
        </w:rPr>
        <w:t>świadczenie usług pocztowych w obrocie krajowym i zagranicznym na rzecz Starostwa Powiatowego we Włoszczowie w 202</w:t>
      </w:r>
      <w:r w:rsidR="002F1D64" w:rsidRPr="002F1D64">
        <w:rPr>
          <w:rFonts w:cs="Calibri"/>
          <w:b/>
          <w:bCs/>
          <w:i/>
          <w:iCs/>
        </w:rPr>
        <w:t>4</w:t>
      </w:r>
      <w:r w:rsidR="00982887" w:rsidRPr="002F1D64">
        <w:rPr>
          <w:rFonts w:cs="Calibri"/>
          <w:b/>
          <w:bCs/>
          <w:i/>
          <w:iCs/>
        </w:rPr>
        <w:t xml:space="preserve"> r.</w:t>
      </w:r>
    </w:p>
    <w:p w14:paraId="29B6945C" w14:textId="74A1F25A" w:rsidR="00CF7AF6" w:rsidRDefault="00CF7AF6" w:rsidP="00CF7AF6">
      <w:pPr>
        <w:jc w:val="both"/>
        <w:rPr>
          <w:rFonts w:cs="Calibri"/>
        </w:rPr>
      </w:pPr>
    </w:p>
    <w:p w14:paraId="20F9881B" w14:textId="5C665AF9" w:rsidR="00D2762E" w:rsidRPr="00616956" w:rsidRDefault="00A5199B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9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762E" w:rsidRPr="00616956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FE7391F" w14:textId="77777777" w:rsidR="00D2762E" w:rsidRPr="00D2762E" w:rsidRDefault="00D2762E" w:rsidP="00D2762E">
      <w:pPr>
        <w:spacing w:after="0" w:line="360" w:lineRule="auto"/>
        <w:ind w:left="720"/>
        <w:contextualSpacing/>
        <w:jc w:val="both"/>
        <w:rPr>
          <w:rFonts w:cs="Calibri"/>
        </w:rPr>
      </w:pPr>
    </w:p>
    <w:p w14:paraId="04870E6A" w14:textId="511C6C56" w:rsidR="00D2762E" w:rsidRDefault="00D2762E" w:rsidP="00D2762E">
      <w:pPr>
        <w:spacing w:after="0" w:line="360" w:lineRule="auto"/>
        <w:contextualSpacing/>
        <w:jc w:val="both"/>
        <w:rPr>
          <w:rFonts w:cs="Calibri"/>
        </w:rPr>
      </w:pPr>
      <w:r w:rsidRPr="00D2762E">
        <w:rPr>
          <w:rFonts w:cs="Calibri"/>
        </w:rPr>
        <w:t>Oświadczam, że informacje zawarte w oświadczeniu z dnia ……</w:t>
      </w:r>
      <w:r w:rsidR="0097137C">
        <w:rPr>
          <w:rFonts w:cs="Calibri"/>
        </w:rPr>
        <w:t>.</w:t>
      </w:r>
      <w:r w:rsidR="00982887">
        <w:rPr>
          <w:rFonts w:cs="Calibri"/>
        </w:rPr>
        <w:t xml:space="preserve"> </w:t>
      </w:r>
      <w:r w:rsidR="0097137C">
        <w:rPr>
          <w:rFonts w:cs="Calibri"/>
        </w:rPr>
        <w:t>w zakresie podstaw wykluczenia</w:t>
      </w:r>
      <w:r w:rsidRPr="00D2762E">
        <w:rPr>
          <w:rFonts w:cs="Calibri"/>
        </w:rPr>
        <w:t xml:space="preserve">, </w:t>
      </w:r>
      <w:r w:rsidR="00616956">
        <w:rPr>
          <w:rFonts w:cs="Calibri"/>
        </w:rPr>
        <w:br/>
      </w:r>
      <w:r w:rsidRPr="00D2762E">
        <w:rPr>
          <w:rFonts w:cs="Calibri"/>
        </w:rPr>
        <w:t xml:space="preserve">o których mowa w art. 108 ust. 1 </w:t>
      </w:r>
      <w:r w:rsidR="00982887">
        <w:rPr>
          <w:rFonts w:cs="Calibri"/>
        </w:rPr>
        <w:t>oraz art. 109 ust.1 pkt. 4,5,7</w:t>
      </w:r>
      <w:r w:rsidRPr="00D2762E">
        <w:rPr>
          <w:rFonts w:cs="Calibri"/>
        </w:rPr>
        <w:t xml:space="preserve"> ustawy </w:t>
      </w:r>
      <w:proofErr w:type="spellStart"/>
      <w:r w:rsidRPr="00D2762E">
        <w:rPr>
          <w:rFonts w:cs="Calibri"/>
        </w:rPr>
        <w:t>Pzp</w:t>
      </w:r>
      <w:proofErr w:type="spellEnd"/>
      <w:r w:rsidR="00982887">
        <w:rPr>
          <w:rFonts w:cs="Calibri"/>
        </w:rPr>
        <w:t xml:space="preserve"> oraz art. 7 ust.1 ustawy                           z dnia 13 kwietnia 2022r. o szczególnych rozwiązaniach z zakresie przeciwdziałania wspieraniu agresji na Ukrainę oraz służących ochronie bezpieczeństwa narodowego</w:t>
      </w:r>
      <w:r w:rsidRPr="00D2762E">
        <w:rPr>
          <w:rFonts w:cs="Calibri"/>
        </w:rPr>
        <w:t xml:space="preserve"> pozostają aktualne.</w:t>
      </w:r>
    </w:p>
    <w:p w14:paraId="6DDAE64D" w14:textId="0D3CBBE9" w:rsidR="00982887" w:rsidRPr="00D2762E" w:rsidRDefault="00982887" w:rsidP="00D2762E">
      <w:pPr>
        <w:spacing w:after="0" w:line="360" w:lineRule="auto"/>
        <w:contextualSpacing/>
        <w:jc w:val="both"/>
        <w:rPr>
          <w:rFonts w:cs="Calibri"/>
        </w:rPr>
      </w:pPr>
    </w:p>
    <w:p w14:paraId="4C40BC2B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i/>
        </w:rPr>
      </w:pP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1B88D323" w14:textId="609205BB" w:rsidR="00D2762E" w:rsidRPr="00982887" w:rsidRDefault="00D2762E" w:rsidP="00982887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6B18B117" w14:textId="77777777" w:rsidR="00D2762E" w:rsidRPr="006E4BCD" w:rsidRDefault="00D2762E" w:rsidP="00D2762E">
      <w:pPr>
        <w:rPr>
          <w:rFonts w:cs="Calibri"/>
          <w:b/>
          <w:color w:val="FF0000"/>
        </w:rPr>
      </w:pPr>
      <w:r w:rsidRPr="006E4BCD">
        <w:rPr>
          <w:rFonts w:cs="Calibri"/>
          <w:b/>
          <w:color w:val="FF0000"/>
        </w:rPr>
        <w:t>Uwaga</w:t>
      </w:r>
    </w:p>
    <w:p w14:paraId="2D4EB538" w14:textId="17C44B86" w:rsidR="00D2762E" w:rsidRPr="0090031F" w:rsidRDefault="00D2762E" w:rsidP="00D2762E">
      <w:r>
        <w:rPr>
          <w:rFonts w:cs="Calibri"/>
          <w:color w:val="FF0000"/>
        </w:rPr>
        <w:t>Oświadczenie</w:t>
      </w:r>
      <w:r w:rsidRPr="006E4BCD">
        <w:rPr>
          <w:rFonts w:cs="Calibri"/>
          <w:color w:val="FF0000"/>
        </w:rPr>
        <w:t xml:space="preserve"> należy podpisać elektronicznie, w sposób zgodny z wym</w:t>
      </w:r>
      <w:r w:rsidR="00982887">
        <w:rPr>
          <w:rFonts w:cs="Calibri"/>
          <w:color w:val="FF0000"/>
        </w:rPr>
        <w:t xml:space="preserve">aganiami określonymi w </w:t>
      </w:r>
      <w:r w:rsidRPr="006E4BCD">
        <w:rPr>
          <w:rFonts w:cs="Calibri"/>
          <w:color w:val="FF0000"/>
        </w:rPr>
        <w:t>SWZ.</w:t>
      </w:r>
    </w:p>
    <w:p w14:paraId="3F8AF48B" w14:textId="77777777" w:rsidR="000309AE" w:rsidRPr="008C074E" w:rsidRDefault="000309AE" w:rsidP="00FA6386">
      <w:pPr>
        <w:spacing w:line="360" w:lineRule="auto"/>
        <w:jc w:val="right"/>
        <w:rPr>
          <w:rFonts w:ascii="Arial" w:hAnsi="Arial" w:cs="Arial"/>
        </w:rPr>
      </w:pPr>
    </w:p>
    <w:sectPr w:rsidR="000309AE" w:rsidRPr="008C074E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7C7C" w14:textId="77777777" w:rsidR="00A91F39" w:rsidRDefault="00A91F39" w:rsidP="000309AE">
      <w:pPr>
        <w:spacing w:after="0" w:line="240" w:lineRule="auto"/>
      </w:pPr>
      <w:r>
        <w:separator/>
      </w:r>
    </w:p>
  </w:endnote>
  <w:endnote w:type="continuationSeparator" w:id="0">
    <w:p w14:paraId="29E70846" w14:textId="77777777" w:rsidR="00A91F39" w:rsidRDefault="00A91F3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82887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C44F" w14:textId="77777777" w:rsidR="00A91F39" w:rsidRDefault="00A91F39" w:rsidP="000309AE">
      <w:pPr>
        <w:spacing w:after="0" w:line="240" w:lineRule="auto"/>
      </w:pPr>
      <w:r>
        <w:separator/>
      </w:r>
    </w:p>
  </w:footnote>
  <w:footnote w:type="continuationSeparator" w:id="0">
    <w:p w14:paraId="7F323EF0" w14:textId="77777777" w:rsidR="00A91F39" w:rsidRDefault="00A91F39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113495">
    <w:abstractNumId w:val="21"/>
  </w:num>
  <w:num w:numId="2" w16cid:durableId="1727992316">
    <w:abstractNumId w:val="11"/>
  </w:num>
  <w:num w:numId="3" w16cid:durableId="1441803988">
    <w:abstractNumId w:val="10"/>
  </w:num>
  <w:num w:numId="4" w16cid:durableId="321466865">
    <w:abstractNumId w:val="4"/>
  </w:num>
  <w:num w:numId="5" w16cid:durableId="1064598398">
    <w:abstractNumId w:val="36"/>
  </w:num>
  <w:num w:numId="6" w16cid:durableId="1201363570">
    <w:abstractNumId w:val="6"/>
  </w:num>
  <w:num w:numId="7" w16cid:durableId="2010017168">
    <w:abstractNumId w:val="22"/>
  </w:num>
  <w:num w:numId="8" w16cid:durableId="1887255788">
    <w:abstractNumId w:val="37"/>
  </w:num>
  <w:num w:numId="9" w16cid:durableId="759759164">
    <w:abstractNumId w:val="34"/>
  </w:num>
  <w:num w:numId="10" w16cid:durableId="818307135">
    <w:abstractNumId w:val="19"/>
  </w:num>
  <w:num w:numId="11" w16cid:durableId="580718960">
    <w:abstractNumId w:val="8"/>
  </w:num>
  <w:num w:numId="12" w16cid:durableId="1855457107">
    <w:abstractNumId w:val="20"/>
  </w:num>
  <w:num w:numId="13" w16cid:durableId="1410617210">
    <w:abstractNumId w:val="31"/>
  </w:num>
  <w:num w:numId="14" w16cid:durableId="1504473127">
    <w:abstractNumId w:val="17"/>
  </w:num>
  <w:num w:numId="15" w16cid:durableId="301471599">
    <w:abstractNumId w:val="1"/>
  </w:num>
  <w:num w:numId="16" w16cid:durableId="1459059434">
    <w:abstractNumId w:val="26"/>
  </w:num>
  <w:num w:numId="17" w16cid:durableId="608126056">
    <w:abstractNumId w:val="28"/>
  </w:num>
  <w:num w:numId="18" w16cid:durableId="839660115">
    <w:abstractNumId w:val="13"/>
  </w:num>
  <w:num w:numId="19" w16cid:durableId="2020696819">
    <w:abstractNumId w:val="23"/>
  </w:num>
  <w:num w:numId="20" w16cid:durableId="1004821543">
    <w:abstractNumId w:val="32"/>
  </w:num>
  <w:num w:numId="21" w16cid:durableId="1417021887">
    <w:abstractNumId w:val="33"/>
  </w:num>
  <w:num w:numId="22" w16cid:durableId="1016082967">
    <w:abstractNumId w:val="18"/>
  </w:num>
  <w:num w:numId="23" w16cid:durableId="1102723305">
    <w:abstractNumId w:val="9"/>
  </w:num>
  <w:num w:numId="24" w16cid:durableId="1265655177">
    <w:abstractNumId w:val="14"/>
  </w:num>
  <w:num w:numId="25" w16cid:durableId="1131480500">
    <w:abstractNumId w:val="24"/>
  </w:num>
  <w:num w:numId="26" w16cid:durableId="164244270">
    <w:abstractNumId w:val="35"/>
  </w:num>
  <w:num w:numId="27" w16cid:durableId="1946035730">
    <w:abstractNumId w:val="25"/>
  </w:num>
  <w:num w:numId="28" w16cid:durableId="1698433523">
    <w:abstractNumId w:val="29"/>
  </w:num>
  <w:num w:numId="29" w16cid:durableId="1802114260">
    <w:abstractNumId w:val="27"/>
  </w:num>
  <w:num w:numId="30" w16cid:durableId="261843515">
    <w:abstractNumId w:val="7"/>
  </w:num>
  <w:num w:numId="31" w16cid:durableId="1952929676">
    <w:abstractNumId w:val="30"/>
  </w:num>
  <w:num w:numId="32" w16cid:durableId="464349546">
    <w:abstractNumId w:val="3"/>
  </w:num>
  <w:num w:numId="33" w16cid:durableId="2098402076">
    <w:abstractNumId w:val="15"/>
  </w:num>
  <w:num w:numId="34" w16cid:durableId="1023290453">
    <w:abstractNumId w:val="12"/>
  </w:num>
  <w:num w:numId="35" w16cid:durableId="1675457195">
    <w:abstractNumId w:val="16"/>
  </w:num>
  <w:num w:numId="36" w16cid:durableId="876695153">
    <w:abstractNumId w:val="5"/>
  </w:num>
  <w:num w:numId="37" w16cid:durableId="608243920">
    <w:abstractNumId w:val="0"/>
  </w:num>
  <w:num w:numId="38" w16cid:durableId="92773547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2F1D64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63523"/>
    <w:rsid w:val="006A71FB"/>
    <w:rsid w:val="006B6A9D"/>
    <w:rsid w:val="006C2C8A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887"/>
    <w:rsid w:val="00982E5A"/>
    <w:rsid w:val="00A5199B"/>
    <w:rsid w:val="00A83504"/>
    <w:rsid w:val="00A91F39"/>
    <w:rsid w:val="00AA1AC6"/>
    <w:rsid w:val="00AB0B91"/>
    <w:rsid w:val="00AB53DD"/>
    <w:rsid w:val="00AD6D8B"/>
    <w:rsid w:val="00AE1C2E"/>
    <w:rsid w:val="00B14759"/>
    <w:rsid w:val="00B26716"/>
    <w:rsid w:val="00BC5A63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52FC-B091-4C79-9D36-AD0808C9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Monika Ostrowska</cp:lastModifiedBy>
  <cp:revision>3</cp:revision>
  <cp:lastPrinted>2016-08-10T10:17:00Z</cp:lastPrinted>
  <dcterms:created xsi:type="dcterms:W3CDTF">2022-10-20T10:46:00Z</dcterms:created>
  <dcterms:modified xsi:type="dcterms:W3CDTF">2023-11-23T10:25:00Z</dcterms:modified>
</cp:coreProperties>
</file>