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920"/>
        <w:gridCol w:w="870"/>
        <w:gridCol w:w="6095"/>
        <w:gridCol w:w="59"/>
      </w:tblGrid>
      <w:tr w:rsidR="00BB388B" w:rsidRPr="0026021D" w14:paraId="75046D1D" w14:textId="77777777" w:rsidTr="008B695F">
        <w:trPr>
          <w:gridAfter w:val="1"/>
          <w:wAfter w:w="59" w:type="dxa"/>
          <w:trHeight w:val="841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68C" w14:textId="77777777" w:rsidR="00BB388B" w:rsidRPr="0026021D" w:rsidRDefault="00BB388B" w:rsidP="008B695F">
            <w:pPr>
              <w:keepLines/>
              <w:spacing w:after="0"/>
              <w:jc w:val="right"/>
              <w:rPr>
                <w:rFonts w:eastAsia="Times New Roman" w:cs="Calibri"/>
                <w:b/>
                <w:bCs/>
                <w:i/>
                <w:i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/>
                <w:iCs/>
                <w:lang w:eastAsia="ar-SA"/>
              </w:rPr>
              <w:t>Załącznik nr 1 do SWZ</w:t>
            </w:r>
          </w:p>
          <w:p w14:paraId="2C6DD6C8" w14:textId="77777777" w:rsidR="00BB388B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0CD57C0B" w14:textId="77777777" w:rsidR="00BB388B" w:rsidRPr="0026021D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eastAsia="Times New Roman"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bCs/>
                <w:i/>
                <w:iCs/>
              </w:rPr>
              <w:t xml:space="preserve">Nr sprawy </w:t>
            </w:r>
            <w:r w:rsidR="00857775">
              <w:rPr>
                <w:rFonts w:cs="Calibri"/>
                <w:b/>
                <w:bCs/>
                <w:i/>
                <w:iCs/>
              </w:rPr>
              <w:t>ZP 1/U/</w:t>
            </w:r>
            <w:r w:rsidRPr="0026021D">
              <w:rPr>
                <w:rFonts w:cs="Calibri"/>
                <w:b/>
                <w:bCs/>
                <w:i/>
                <w:iCs/>
              </w:rPr>
              <w:t>20</w:t>
            </w:r>
            <w:r>
              <w:rPr>
                <w:rFonts w:cs="Calibri"/>
                <w:b/>
                <w:bCs/>
                <w:i/>
                <w:iCs/>
              </w:rPr>
              <w:t>24</w:t>
            </w:r>
          </w:p>
        </w:tc>
      </w:tr>
      <w:tr w:rsidR="00BB388B" w:rsidRPr="0026021D" w14:paraId="7787BE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770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>FORMULARZ OFERTOWY</w:t>
            </w:r>
          </w:p>
        </w:tc>
      </w:tr>
      <w:tr w:rsidR="00BB388B" w:rsidRPr="0026021D" w14:paraId="6BC5CB82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B3A6" w14:textId="77777777" w:rsidR="00BB388B" w:rsidRPr="0026021D" w:rsidRDefault="00BB388B" w:rsidP="008B695F">
            <w:pPr>
              <w:spacing w:after="0"/>
              <w:rPr>
                <w:rFonts w:cs="Calibri"/>
                <w:b/>
                <w:i/>
              </w:rPr>
            </w:pPr>
            <w:r w:rsidRPr="0026021D">
              <w:rPr>
                <w:rFonts w:cs="Calibri"/>
                <w:b/>
                <w:i/>
              </w:rPr>
              <w:t>Zamawiający:</w:t>
            </w:r>
          </w:p>
          <w:p w14:paraId="5574A545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Samodzielny Publiczny Zespół Opieki Zdrowotnej w Pajęcznie</w:t>
            </w:r>
          </w:p>
          <w:p w14:paraId="76F52A38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26021D">
              <w:rPr>
                <w:rFonts w:cs="Calibri"/>
                <w:b/>
                <w:bCs/>
              </w:rPr>
              <w:t>ul. </w:t>
            </w:r>
            <w:r>
              <w:rPr>
                <w:rFonts w:cs="Calibri"/>
                <w:b/>
                <w:bCs/>
              </w:rPr>
              <w:t>1 Maja 13/15</w:t>
            </w:r>
          </w:p>
          <w:p w14:paraId="3661A499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98-330 Pajęczno</w:t>
            </w:r>
          </w:p>
          <w:p w14:paraId="5AF45DF8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BB388B" w:rsidRPr="0026021D" w14:paraId="5E860BAD" w14:textId="77777777" w:rsidTr="008B695F">
        <w:trPr>
          <w:gridAfter w:val="1"/>
          <w:wAfter w:w="59" w:type="dxa"/>
          <w:trHeight w:val="292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20F5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BB388B" w:rsidRPr="0026021D" w14:paraId="57F6988E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E049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Nazwa i siedziba</w:t>
            </w:r>
          </w:p>
          <w:p w14:paraId="1FFB34B3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Wykonawcy*)</w:t>
            </w:r>
          </w:p>
          <w:p w14:paraId="03218B4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38E7D005" w14:textId="77777777" w:rsidR="00BB388B" w:rsidRPr="0026021D" w:rsidRDefault="00BB388B" w:rsidP="008B695F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2B6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76A117B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1D18459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47317D0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  <w:p w14:paraId="5097507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BB388B" w:rsidRPr="0026021D" w14:paraId="6BAB3568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69B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403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7E1F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3F61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405BA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3ADA819D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*</w:t>
            </w:r>
            <w:r w:rsidRPr="0026021D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BB388B" w:rsidRPr="0026021D" w14:paraId="7D8F4F60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AA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2901C42E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E9E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1A4E4BC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48BD852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29AA190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388B" w:rsidRPr="0026021D" w14:paraId="6B0C561C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FF4C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Forma prowadzonej działalności/ nr KRS-</w:t>
            </w:r>
          </w:p>
          <w:p w14:paraId="5522F65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C7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BB388B" w:rsidRPr="0026021D" w14:paraId="4CBDC99C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5AF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26021D">
              <w:rPr>
                <w:rFonts w:cs="Calibri"/>
                <w:i/>
                <w:lang w:eastAsia="en-GB"/>
              </w:rPr>
              <w:t>)………………………………………………………………..</w:t>
            </w:r>
          </w:p>
        </w:tc>
      </w:tr>
      <w:tr w:rsidR="00BB388B" w:rsidRPr="0026021D" w14:paraId="59D261B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B6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3D6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388B" w:rsidRPr="0026021D" w14:paraId="45DA115D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9601" w14:textId="77777777" w:rsidR="00BB388B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nr BDO (o ile dotyczy)</w:t>
            </w:r>
          </w:p>
          <w:p w14:paraId="5313985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31C8956E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7719638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240CA962" w14:textId="77777777" w:rsidR="00BB388B" w:rsidRPr="00AA6C20" w:rsidRDefault="00BB388B" w:rsidP="008B695F">
            <w:pPr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DF0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……………………………….</w:t>
            </w:r>
          </w:p>
        </w:tc>
      </w:tr>
      <w:tr w:rsidR="00BB388B" w:rsidRPr="0026021D" w14:paraId="3B280728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FB1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7426A20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14:paraId="092321F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14:paraId="23D9D8F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615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0753DF6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7AE776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BB388B" w:rsidRPr="0026021D" w14:paraId="7973B31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67B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BDA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388B" w:rsidRPr="0026021D" w14:paraId="468A2F93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904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539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39532A4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tel.:      …………………………………..</w:t>
            </w:r>
          </w:p>
        </w:tc>
      </w:tr>
      <w:tr w:rsidR="00BB388B" w:rsidRPr="0026021D" w14:paraId="1D4295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FA50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 xml:space="preserve">PRZEDMIOT ZAMÓWIENIA </w:t>
            </w:r>
          </w:p>
        </w:tc>
      </w:tr>
      <w:tr w:rsidR="00BB388B" w:rsidRPr="0026021D" w14:paraId="75DB0EC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8B3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 xml:space="preserve">przetargu nieograniczonego </w:t>
            </w:r>
            <w:proofErr w:type="spellStart"/>
            <w:r>
              <w:rPr>
                <w:rFonts w:eastAsia="Times New Roman" w:cs="Calibri"/>
                <w:lang w:eastAsia="ar-SA"/>
              </w:rPr>
              <w:t>pn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14:paraId="46CCD13C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14:paraId="3A83CC34" w14:textId="77777777" w:rsidR="000F38C7" w:rsidRDefault="000F38C7" w:rsidP="000F38C7">
            <w:pPr>
              <w:keepLines/>
              <w:tabs>
                <w:tab w:val="left" w:pos="6135"/>
                <w:tab w:val="right" w:pos="9106"/>
              </w:tabs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6D3DC5D3" w14:textId="77777777" w:rsidR="00BB388B" w:rsidRPr="000F38C7" w:rsidRDefault="00BB388B" w:rsidP="000F38C7">
            <w:pPr>
              <w:keepLines/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BB388B" w:rsidRPr="0026021D" w14:paraId="356024DC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0F69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CENA</w:t>
            </w:r>
          </w:p>
        </w:tc>
      </w:tr>
      <w:tr w:rsidR="00BB388B" w:rsidRPr="0026021D" w14:paraId="033665EF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CD2F" w14:textId="77777777" w:rsidR="00BB388B" w:rsidRPr="0026021D" w:rsidRDefault="00BB388B" w:rsidP="008B695F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26021D">
              <w:rPr>
                <w:rFonts w:cs="Calibri"/>
              </w:rPr>
              <w:t>Cena oferty zgodnie z formularzem cenowym wynosi :</w:t>
            </w:r>
          </w:p>
        </w:tc>
      </w:tr>
      <w:tr w:rsidR="00BB388B" w:rsidRPr="0026021D" w14:paraId="5132D2DF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3DD7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DE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Cena brutto</w:t>
            </w:r>
          </w:p>
        </w:tc>
        <w:tc>
          <w:tcPr>
            <w:tcW w:w="702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7DD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14:paraId="0A6C9D85" w14:textId="77777777" w:rsidR="00BB388B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………………………. zł</w:t>
            </w:r>
          </w:p>
          <w:p w14:paraId="03E3B21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BB388B" w:rsidRPr="0026021D" w14:paraId="30BC0639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01"/>
        </w:trPr>
        <w:tc>
          <w:tcPr>
            <w:tcW w:w="9121" w:type="dxa"/>
            <w:gridSpan w:val="4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A4A8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0498D3C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</w:rPr>
            </w:pPr>
            <w:r w:rsidRPr="0026021D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BB388B" w:rsidRPr="0026021D" w14:paraId="2A27750E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0DD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26021D">
              <w:rPr>
                <w:rFonts w:cs="Calibri"/>
                <w:b/>
              </w:rPr>
              <w:t>:</w:t>
            </w:r>
          </w:p>
        </w:tc>
      </w:tr>
      <w:tr w:rsidR="00BB388B" w:rsidRPr="0026021D" w14:paraId="6F568D22" w14:textId="77777777" w:rsidTr="008B695F">
        <w:trPr>
          <w:gridAfter w:val="1"/>
          <w:wAfter w:w="59" w:type="dxa"/>
          <w:trHeight w:val="983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A99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Oświadczam, że:</w:t>
            </w:r>
          </w:p>
          <w:p w14:paraId="291A887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79F2BBE9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701FC2B1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0D7CF39E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0D9ABCD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26021D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26021D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044BE9D7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XXV</w:t>
            </w:r>
            <w:r>
              <w:rPr>
                <w:rFonts w:eastAsia="Times New Roman" w:cs="Calibri"/>
                <w:color w:val="000000"/>
                <w:lang w:eastAsia="ar-SA"/>
              </w:rPr>
              <w:t>I</w:t>
            </w:r>
            <w:r w:rsidRPr="0026021D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BB388B" w:rsidRPr="0026021D" w14:paraId="210E0BE5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3BBF" w14:textId="77777777" w:rsidR="00BB388B" w:rsidRPr="0026021D" w:rsidRDefault="00BB388B" w:rsidP="008B695F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bookmarkStart w:id="0" w:name="_Hlk142638907"/>
            <w:r w:rsidRPr="0026021D">
              <w:rPr>
                <w:rFonts w:cs="Calibri"/>
                <w:b/>
                <w:bCs/>
              </w:rPr>
              <w:t>ZOBOWIĄZANIA  WYKONAWCY W PRZYPADKU PRZYZNANIA ZAMÓWIENIA</w:t>
            </w:r>
          </w:p>
        </w:tc>
      </w:tr>
      <w:bookmarkEnd w:id="0"/>
      <w:tr w:rsidR="00BB388B" w:rsidRPr="0026021D" w14:paraId="52E3A78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D2F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lastRenderedPageBreak/>
              <w:t>W przypadku przyznania zamówienia  zobowiązuję się do:</w:t>
            </w:r>
          </w:p>
          <w:p w14:paraId="7E65985D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zawarcia umowy w terminie wyznaczonym przez Zamawiającego; </w:t>
            </w:r>
          </w:p>
          <w:p w14:paraId="1A933541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zrealizowania przedmiotu zamówienia w terminie określonym w ofercie;</w:t>
            </w:r>
          </w:p>
          <w:p w14:paraId="1C6EAFB2" w14:textId="77777777" w:rsidR="00BB388B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26021D">
              <w:rPr>
                <w:sz w:val="22"/>
                <w:szCs w:val="22"/>
              </w:rPr>
              <w:t>wyznaczenia osoby do kontaktów z Zamawiającym w sprawach dotyczących realizacji przedmiotu zamówienia: ................................. e-mail: ………..................…. tel. ...........................;</w:t>
            </w:r>
          </w:p>
          <w:p w14:paraId="5D56F22A" w14:textId="77777777" w:rsidR="00BB388B" w:rsidRPr="007A0C55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7A0C55">
              <w:t>wyznaczenia osoby do kontaktów z Zamawiającym odpowiedzialnej za powierzony w depozyt przedmiot zamówienia: ........................... e-mail: ………..................…. tel./fax: ...........................;</w:t>
            </w:r>
          </w:p>
          <w:p w14:paraId="6B951F6E" w14:textId="77777777" w:rsidR="00BB388B" w:rsidRPr="0026021D" w:rsidRDefault="00BB388B" w:rsidP="008B69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BB388B" w:rsidRPr="0026021D" w14:paraId="50795B4A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08AC" w14:textId="77777777" w:rsidR="00BB388B" w:rsidRPr="004F34FD" w:rsidRDefault="00BB388B" w:rsidP="008B695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cs="Calibri"/>
                <w:b/>
              </w:rPr>
            </w:pPr>
            <w:r w:rsidRPr="004F34FD">
              <w:rPr>
                <w:rFonts w:eastAsia="Times New Roman" w:cs="Calibri"/>
                <w:b/>
                <w:bCs/>
                <w:lang w:eastAsia="ar-SA"/>
              </w:rPr>
              <w:t>POTWIERDZENIE WNIESIENIA WADIUM</w:t>
            </w:r>
          </w:p>
        </w:tc>
      </w:tr>
      <w:tr w:rsidR="00BB388B" w:rsidRPr="0026021D" w14:paraId="044F3EB6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78D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0F6387">
              <w:rPr>
                <w:rFonts w:eastAsia="Times New Roman" w:cs="Calibri"/>
                <w:bCs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30845BC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  <w:p w14:paraId="60C0EBA7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641D5F20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55D7395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  <w:p w14:paraId="3CBEF1CE" w14:textId="77777777" w:rsidR="00BB388B" w:rsidRPr="0026021D" w:rsidRDefault="00BB388B" w:rsidP="008B695F">
            <w:pPr>
              <w:spacing w:after="0"/>
              <w:jc w:val="both"/>
              <w:rPr>
                <w:rFonts w:cs="Calibri"/>
              </w:rPr>
            </w:pPr>
          </w:p>
        </w:tc>
      </w:tr>
      <w:tr w:rsidR="00BB388B" w:rsidRPr="0026021D" w14:paraId="0C0182E1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7B8B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BB388B" w:rsidRPr="0026021D" w14:paraId="56F190D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9D1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Korzystając</w:t>
            </w:r>
            <w:r w:rsidR="00D87BAE">
              <w:rPr>
                <w:rFonts w:eastAsia="Times New Roman" w:cs="Calibri"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 xml:space="preserve">z uprawnienia nadanego treścią art. 18 ust. 3 ustawy Prawo zamówień publicznych 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lang w:eastAsia="ar-SA"/>
              </w:rPr>
              <w:t>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26021D">
              <w:rPr>
                <w:rFonts w:eastAsia="Times New Roman" w:cs="Calibri"/>
                <w:lang w:eastAsia="ar-SA"/>
              </w:rPr>
              <w:t xml:space="preserve"> r. poz. </w:t>
            </w:r>
            <w:r>
              <w:rPr>
                <w:rFonts w:eastAsia="Times New Roman" w:cs="Calibri"/>
                <w:lang w:eastAsia="ar-SA"/>
              </w:rPr>
              <w:t>1710</w:t>
            </w:r>
            <w:r w:rsidRPr="0026021D">
              <w:rPr>
                <w:rFonts w:eastAsia="Times New Roman" w:cs="Calibri"/>
                <w:lang w:eastAsia="ar-SA"/>
              </w:rPr>
              <w:t>) zastrzegam, że informacje:</w:t>
            </w:r>
          </w:p>
          <w:p w14:paraId="65C68E9E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D5A33D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588497C6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26021D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26021D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26021D">
              <w:rPr>
                <w:rFonts w:eastAsia="Times New Roman" w:cs="Calibri"/>
                <w:lang w:eastAsia="ar-SA"/>
              </w:rPr>
              <w:br/>
              <w:t>z 16.04.1993 r. o zwalczaniu nieuczciwej konkurencji(Dz. U. z 2022 r. poz. 1233</w:t>
            </w:r>
            <w:r w:rsidRPr="0026021D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26021D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71BF75B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59151307" w14:textId="77777777" w:rsidR="00BB388B" w:rsidRPr="0026021D" w:rsidRDefault="00BB388B" w:rsidP="008B695F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26021D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1887CA16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14:paraId="2C607FF7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26021D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0D19F5A2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26021D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7F10598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34706579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26021D">
              <w:rPr>
                <w:rFonts w:cs="Calibri"/>
                <w:b/>
                <w:i/>
                <w:u w:val="single"/>
                <w:lang w:eastAsia="ar-SA"/>
              </w:rPr>
              <w:t xml:space="preserve">„tajemnica </w:t>
            </w:r>
            <w:r w:rsidR="00D87BAE" w:rsidRPr="0026021D">
              <w:rPr>
                <w:rFonts w:cs="Calibri"/>
                <w:b/>
                <w:i/>
                <w:u w:val="single"/>
                <w:lang w:eastAsia="ar-SA"/>
              </w:rPr>
              <w:t>przedsiębiorstwa</w:t>
            </w:r>
            <w:r w:rsidR="00D87BAE">
              <w:rPr>
                <w:rFonts w:cs="Calibri"/>
                <w:b/>
                <w:i/>
                <w:u w:val="single"/>
                <w:lang w:eastAsia="ar-SA"/>
              </w:rPr>
              <w:t>”</w:t>
            </w:r>
            <w:r w:rsidR="00D87BAE" w:rsidRPr="00D87BAE">
              <w:rPr>
                <w:rFonts w:cs="Calibri"/>
                <w:lang w:eastAsia="ar-SA"/>
              </w:rPr>
              <w:t xml:space="preserve"> i </w:t>
            </w:r>
            <w:r w:rsidRPr="0026021D">
              <w:rPr>
                <w:rFonts w:cs="Calibri"/>
                <w:i/>
                <w:lang w:eastAsia="ar-SA"/>
              </w:rPr>
              <w:t xml:space="preserve"> złożone w odrębnym pliku/katalogu.</w:t>
            </w:r>
          </w:p>
        </w:tc>
      </w:tr>
      <w:tr w:rsidR="00BB388B" w:rsidRPr="0026021D" w14:paraId="41C38BD4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006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BB388B" w:rsidRPr="0026021D" w14:paraId="3C181F38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1FF5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4F4EA89C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7A741C4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692AE8F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443F59D3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</w:p>
          <w:p w14:paraId="4D65BE21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</w:rPr>
              <w:t>Oferta została złożona na .............. kolejno ponumerowanych stronach</w:t>
            </w:r>
          </w:p>
          <w:p w14:paraId="533BE6F5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0472757F" w14:textId="77777777" w:rsidR="00BB388B" w:rsidRPr="0026021D" w:rsidRDefault="00BB388B" w:rsidP="00BB388B">
      <w:pPr>
        <w:keepLines/>
        <w:spacing w:after="0"/>
        <w:rPr>
          <w:rFonts w:eastAsia="Arial" w:cs="Calibri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6124DEC" w14:textId="77777777" w:rsidR="00BB388B" w:rsidRPr="0026021D" w:rsidRDefault="00BB388B" w:rsidP="00BB388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r w:rsidR="00D87BAE"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ww</w:t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D87BAE">
        <w:rPr>
          <w:rFonts w:eastAsia="Times New Roman" w:cs="Calibri"/>
          <w:b/>
          <w:color w:val="FF0000"/>
          <w:sz w:val="24"/>
          <w:szCs w:val="24"/>
          <w:u w:val="single"/>
        </w:rPr>
        <w:br/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a w konsekwencji skutkować odrzuceniem oferty.</w:t>
      </w:r>
    </w:p>
    <w:p w14:paraId="774426D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</w:p>
    <w:p w14:paraId="0C9299E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(Imię i nazwisko osoby uprawnionej do reprezentowania</w:t>
      </w:r>
    </w:p>
    <w:p w14:paraId="6F267181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Wykonawcy)</w:t>
      </w:r>
    </w:p>
    <w:p w14:paraId="30DD4C1D" w14:textId="77777777" w:rsidR="001B6A1A" w:rsidRDefault="001B6A1A"/>
    <w:sectPr w:rsidR="001B6A1A" w:rsidSect="00064FE9">
      <w:footerReference w:type="default" r:id="rId7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32D" w14:textId="77777777" w:rsidR="00064FE9" w:rsidRDefault="00064FE9" w:rsidP="00BB388B">
      <w:pPr>
        <w:spacing w:after="0" w:line="240" w:lineRule="auto"/>
      </w:pPr>
      <w:r>
        <w:separator/>
      </w:r>
    </w:p>
  </w:endnote>
  <w:endnote w:type="continuationSeparator" w:id="0">
    <w:p w14:paraId="1F82C543" w14:textId="77777777" w:rsidR="00064FE9" w:rsidRDefault="00064FE9" w:rsidP="00B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ADC9" w14:textId="77777777" w:rsidR="002B7334" w:rsidRPr="0026021D" w:rsidRDefault="002A6D8F" w:rsidP="001D05D2">
    <w:pPr>
      <w:pStyle w:val="Stopka"/>
      <w:rPr>
        <w:rFonts w:cs="Calibri"/>
      </w:rPr>
    </w:pPr>
    <w:r w:rsidRPr="0026021D">
      <w:rPr>
        <w:rFonts w:cs="Calibri"/>
      </w:rPr>
      <w:tab/>
    </w:r>
    <w:r w:rsidRPr="0026021D">
      <w:rPr>
        <w:rFonts w:cs="Calibri"/>
      </w:rPr>
      <w:tab/>
      <w:t xml:space="preserve">Strona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PAGE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  <w:r w:rsidRPr="0026021D">
      <w:rPr>
        <w:rFonts w:cs="Calibri"/>
      </w:rPr>
      <w:t xml:space="preserve"> z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NUMPAGES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8BCE" w14:textId="77777777" w:rsidR="00064FE9" w:rsidRDefault="00064FE9" w:rsidP="00BB388B">
      <w:pPr>
        <w:spacing w:after="0" w:line="240" w:lineRule="auto"/>
      </w:pPr>
      <w:r>
        <w:separator/>
      </w:r>
    </w:p>
  </w:footnote>
  <w:footnote w:type="continuationSeparator" w:id="0">
    <w:p w14:paraId="63456AD5" w14:textId="77777777" w:rsidR="00064FE9" w:rsidRDefault="00064FE9" w:rsidP="00BB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6DB88FC2"/>
    <w:lvl w:ilvl="0" w:tplc="58B44F6E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409">
    <w:abstractNumId w:val="1"/>
  </w:num>
  <w:num w:numId="2" w16cid:durableId="926578951">
    <w:abstractNumId w:val="0"/>
  </w:num>
  <w:num w:numId="3" w16cid:durableId="1273971843">
    <w:abstractNumId w:val="2"/>
  </w:num>
  <w:num w:numId="4" w16cid:durableId="285697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B"/>
    <w:rsid w:val="00064FE9"/>
    <w:rsid w:val="000F38C7"/>
    <w:rsid w:val="001B6A1A"/>
    <w:rsid w:val="002A6D8F"/>
    <w:rsid w:val="002B7334"/>
    <w:rsid w:val="005E724C"/>
    <w:rsid w:val="00857775"/>
    <w:rsid w:val="00903C49"/>
    <w:rsid w:val="00A93394"/>
    <w:rsid w:val="00AE7002"/>
    <w:rsid w:val="00BB388B"/>
    <w:rsid w:val="00D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34D3"/>
  <w15:docId w15:val="{DE548994-BCCB-4612-BD0F-07C134B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88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8B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BB388B"/>
    <w:pPr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8B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Sobera</dc:creator>
  <cp:keywords/>
  <dc:description/>
  <cp:lastModifiedBy>Jola Sobera</cp:lastModifiedBy>
  <cp:revision>2</cp:revision>
  <dcterms:created xsi:type="dcterms:W3CDTF">2024-02-07T19:44:00Z</dcterms:created>
  <dcterms:modified xsi:type="dcterms:W3CDTF">2024-02-07T19:44:00Z</dcterms:modified>
</cp:coreProperties>
</file>