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655B7E41" w:rsidR="005251B9" w:rsidRPr="009C5F5B" w:rsidRDefault="00BE3EE4" w:rsidP="00861CF5">
      <w:pPr>
        <w:spacing w:line="276" w:lineRule="auto"/>
        <w:jc w:val="right"/>
        <w:textAlignment w:val="baseline"/>
        <w:rPr>
          <w:rFonts w:asciiTheme="minorHAnsi" w:hAnsiTheme="minorHAnsi" w:cstheme="minorHAnsi"/>
          <w:b/>
          <w:i/>
          <w:color w:val="000000"/>
          <w:sz w:val="20"/>
          <w:szCs w:val="20"/>
        </w:rPr>
      </w:pPr>
      <w:r w:rsidRPr="009C5F5B">
        <w:rPr>
          <w:rFonts w:asciiTheme="minorHAnsi" w:hAnsiTheme="minorHAnsi" w:cstheme="minorHAnsi"/>
          <w:b/>
          <w:i/>
          <w:color w:val="000000"/>
          <w:sz w:val="20"/>
          <w:szCs w:val="20"/>
        </w:rPr>
        <w:t>Projektowane posta</w:t>
      </w:r>
      <w:r w:rsidR="00D1411C" w:rsidRPr="009C5F5B">
        <w:rPr>
          <w:rFonts w:asciiTheme="minorHAnsi" w:hAnsiTheme="minorHAnsi" w:cstheme="minorHAnsi"/>
          <w:b/>
          <w:i/>
          <w:color w:val="000000"/>
          <w:sz w:val="20"/>
          <w:szCs w:val="20"/>
        </w:rPr>
        <w:t>no</w:t>
      </w:r>
      <w:r w:rsidRPr="009C5F5B">
        <w:rPr>
          <w:rFonts w:asciiTheme="minorHAnsi" w:hAnsiTheme="minorHAnsi" w:cstheme="minorHAnsi"/>
          <w:b/>
          <w:i/>
          <w:color w:val="000000"/>
          <w:sz w:val="20"/>
          <w:szCs w:val="20"/>
        </w:rPr>
        <w:t xml:space="preserve">wienia umowy </w:t>
      </w:r>
    </w:p>
    <w:p w14:paraId="2B939E70" w14:textId="3EB6417D" w:rsidR="00BE3EE4" w:rsidRPr="009C5F5B" w:rsidRDefault="00BE3EE4" w:rsidP="00861CF5">
      <w:pPr>
        <w:spacing w:line="276" w:lineRule="auto"/>
        <w:jc w:val="right"/>
        <w:textAlignment w:val="baseline"/>
        <w:rPr>
          <w:rFonts w:asciiTheme="minorHAnsi" w:hAnsiTheme="minorHAnsi" w:cstheme="minorHAnsi"/>
          <w:b/>
          <w:i/>
          <w:color w:val="000000"/>
          <w:sz w:val="20"/>
          <w:szCs w:val="20"/>
        </w:rPr>
      </w:pPr>
      <w:r w:rsidRPr="009C5F5B">
        <w:rPr>
          <w:rFonts w:asciiTheme="minorHAnsi" w:hAnsiTheme="minorHAnsi" w:cstheme="minorHAnsi"/>
          <w:b/>
          <w:i/>
          <w:color w:val="000000"/>
          <w:sz w:val="20"/>
          <w:szCs w:val="20"/>
        </w:rPr>
        <w:t xml:space="preserve">Załącznik nr </w:t>
      </w:r>
      <w:r w:rsidR="000F2831">
        <w:rPr>
          <w:rFonts w:asciiTheme="minorHAnsi" w:hAnsiTheme="minorHAnsi" w:cstheme="minorHAnsi"/>
          <w:b/>
          <w:i/>
          <w:color w:val="000000"/>
          <w:sz w:val="20"/>
          <w:szCs w:val="20"/>
        </w:rPr>
        <w:t>4</w:t>
      </w:r>
    </w:p>
    <w:p w14:paraId="789580AC" w14:textId="77777777" w:rsidR="005251B9" w:rsidRPr="009C5F5B" w:rsidRDefault="005251B9" w:rsidP="00861CF5">
      <w:pPr>
        <w:spacing w:line="276" w:lineRule="auto"/>
        <w:jc w:val="center"/>
        <w:textAlignment w:val="baseline"/>
        <w:rPr>
          <w:rFonts w:asciiTheme="minorHAnsi" w:hAnsiTheme="minorHAnsi" w:cstheme="minorHAnsi"/>
          <w:b/>
          <w:color w:val="000000"/>
          <w:sz w:val="20"/>
          <w:szCs w:val="20"/>
        </w:rPr>
      </w:pPr>
    </w:p>
    <w:p w14:paraId="1A763921" w14:textId="06417607" w:rsidR="005251B9" w:rsidRPr="009C5F5B" w:rsidRDefault="005251B9" w:rsidP="00861CF5">
      <w:pPr>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color w:val="000000"/>
          <w:sz w:val="20"/>
          <w:szCs w:val="20"/>
        </w:rPr>
        <w:t>UMOWA</w:t>
      </w:r>
      <w:r w:rsidR="005C3E04" w:rsidRPr="009C5F5B">
        <w:rPr>
          <w:rFonts w:asciiTheme="minorHAnsi" w:hAnsiTheme="minorHAnsi" w:cstheme="minorHAnsi"/>
          <w:b/>
          <w:color w:val="000000"/>
          <w:sz w:val="20"/>
          <w:szCs w:val="20"/>
        </w:rPr>
        <w:t xml:space="preserve"> </w:t>
      </w:r>
      <w:r w:rsidRPr="009C5F5B">
        <w:rPr>
          <w:rFonts w:asciiTheme="minorHAnsi" w:hAnsiTheme="minorHAnsi" w:cstheme="minorHAnsi"/>
          <w:b/>
          <w:color w:val="000000"/>
          <w:sz w:val="20"/>
          <w:szCs w:val="20"/>
        </w:rPr>
        <w:br/>
      </w:r>
    </w:p>
    <w:p w14:paraId="41472D62" w14:textId="77777777" w:rsidR="001B5ABF" w:rsidRPr="009C5F5B" w:rsidRDefault="001B5ABF" w:rsidP="00861CF5">
      <w:pPr>
        <w:spacing w:line="276" w:lineRule="auto"/>
        <w:jc w:val="center"/>
        <w:textAlignment w:val="baseline"/>
        <w:rPr>
          <w:rFonts w:asciiTheme="minorHAnsi" w:hAnsiTheme="minorHAnsi" w:cstheme="minorHAnsi"/>
          <w:b/>
          <w:sz w:val="20"/>
          <w:szCs w:val="20"/>
        </w:rPr>
      </w:pPr>
    </w:p>
    <w:p w14:paraId="447A572B" w14:textId="4F1EE193" w:rsidR="005251B9" w:rsidRPr="009C5F5B"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9C5F5B">
        <w:rPr>
          <w:rFonts w:asciiTheme="minorHAnsi" w:hAnsiTheme="minorHAnsi" w:cstheme="minorHAnsi"/>
          <w:sz w:val="20"/>
          <w:szCs w:val="20"/>
        </w:rPr>
        <w:t>zawa</w:t>
      </w:r>
      <w:r w:rsidR="00C51187" w:rsidRPr="009C5F5B">
        <w:rPr>
          <w:rFonts w:asciiTheme="minorHAnsi" w:hAnsiTheme="minorHAnsi" w:cstheme="minorHAnsi"/>
          <w:sz w:val="20"/>
          <w:szCs w:val="20"/>
        </w:rPr>
        <w:t>rta w Poznaniu w dniu …………. 2023</w:t>
      </w:r>
      <w:r w:rsidRPr="009C5F5B">
        <w:rPr>
          <w:rFonts w:asciiTheme="minorHAnsi" w:hAnsiTheme="minorHAnsi" w:cstheme="minorHAnsi"/>
          <w:sz w:val="20"/>
          <w:szCs w:val="20"/>
        </w:rPr>
        <w:t xml:space="preserve"> roku pomiędzy:</w:t>
      </w:r>
    </w:p>
    <w:p w14:paraId="246EDE98" w14:textId="77777777" w:rsidR="00A5594E" w:rsidRPr="009C5F5B" w:rsidRDefault="005251B9" w:rsidP="00861CF5">
      <w:pPr>
        <w:pStyle w:val="Style10"/>
        <w:tabs>
          <w:tab w:val="left" w:pos="0"/>
        </w:tabs>
        <w:spacing w:line="276" w:lineRule="auto"/>
        <w:ind w:left="0" w:firstLine="0"/>
        <w:rPr>
          <w:rFonts w:asciiTheme="minorHAnsi" w:hAnsiTheme="minorHAnsi" w:cstheme="minorHAnsi"/>
          <w:sz w:val="20"/>
          <w:szCs w:val="20"/>
        </w:rPr>
      </w:pPr>
      <w:r w:rsidRPr="009C5F5B">
        <w:rPr>
          <w:rFonts w:asciiTheme="minorHAnsi" w:hAnsiTheme="minorHAnsi" w:cstheme="minorHAnsi"/>
          <w:sz w:val="20"/>
          <w:szCs w:val="20"/>
        </w:rPr>
        <w:t>Uniwersytetem Ekonomicznym w Poznaniu</w:t>
      </w:r>
      <w:r w:rsidR="00C55F3C" w:rsidRPr="009C5F5B">
        <w:rPr>
          <w:rFonts w:asciiTheme="minorHAnsi" w:hAnsiTheme="minorHAnsi" w:cstheme="minorHAnsi"/>
          <w:sz w:val="20"/>
          <w:szCs w:val="20"/>
        </w:rPr>
        <w:t xml:space="preserve">, z siedzibą przy al. Niepodległości 10, </w:t>
      </w:r>
      <w:r w:rsidR="00A5594E" w:rsidRPr="009C5F5B">
        <w:rPr>
          <w:rFonts w:asciiTheme="minorHAnsi" w:hAnsiTheme="minorHAnsi" w:cstheme="minorHAnsi"/>
          <w:sz w:val="20"/>
          <w:szCs w:val="20"/>
        </w:rPr>
        <w:t>61-875 Poznań,</w:t>
      </w:r>
    </w:p>
    <w:p w14:paraId="4C5E3C1E" w14:textId="77777777" w:rsidR="00C55F3C" w:rsidRPr="009C5F5B" w:rsidRDefault="00C55F3C" w:rsidP="00861CF5">
      <w:pPr>
        <w:pStyle w:val="Style10"/>
        <w:tabs>
          <w:tab w:val="left" w:pos="0"/>
        </w:tabs>
        <w:spacing w:line="276" w:lineRule="auto"/>
        <w:ind w:left="0" w:firstLine="0"/>
        <w:rPr>
          <w:rFonts w:asciiTheme="minorHAnsi" w:hAnsiTheme="minorHAnsi" w:cstheme="minorHAnsi"/>
          <w:sz w:val="20"/>
          <w:szCs w:val="20"/>
        </w:rPr>
      </w:pPr>
      <w:r w:rsidRPr="009C5F5B">
        <w:rPr>
          <w:rFonts w:asciiTheme="minorHAnsi" w:hAnsiTheme="minorHAnsi" w:cstheme="minorHAnsi"/>
          <w:sz w:val="20"/>
          <w:szCs w:val="20"/>
        </w:rPr>
        <w:t xml:space="preserve">posiadającym </w:t>
      </w:r>
      <w:r w:rsidRPr="009C5F5B">
        <w:rPr>
          <w:rFonts w:asciiTheme="minorHAnsi" w:hAnsiTheme="minorHAnsi" w:cstheme="minorHAnsi"/>
          <w:iCs/>
          <w:sz w:val="20"/>
          <w:szCs w:val="20"/>
        </w:rPr>
        <w:t>NIP 7770005497, REGON 000001525</w:t>
      </w:r>
    </w:p>
    <w:p w14:paraId="5159069D" w14:textId="76DD06ED" w:rsidR="00C55F3C" w:rsidRPr="007B5E89" w:rsidRDefault="005251B9" w:rsidP="007B5E89">
      <w:pPr>
        <w:pStyle w:val="Style10"/>
        <w:tabs>
          <w:tab w:val="left" w:pos="269"/>
        </w:tabs>
        <w:spacing w:line="276" w:lineRule="auto"/>
        <w:ind w:left="266" w:hanging="266"/>
        <w:jc w:val="left"/>
        <w:rPr>
          <w:rFonts w:asciiTheme="minorHAnsi" w:hAnsiTheme="minorHAnsi" w:cstheme="minorHAnsi"/>
          <w:sz w:val="20"/>
          <w:szCs w:val="20"/>
        </w:rPr>
      </w:pPr>
      <w:r w:rsidRPr="009C5F5B">
        <w:rPr>
          <w:rFonts w:asciiTheme="minorHAnsi" w:hAnsiTheme="minorHAnsi" w:cstheme="minorHAnsi"/>
          <w:sz w:val="20"/>
          <w:szCs w:val="20"/>
        </w:rPr>
        <w:t>reprezentowanym przez:</w:t>
      </w:r>
    </w:p>
    <w:p w14:paraId="71888711" w14:textId="40B4E5B4" w:rsidR="00A5594E" w:rsidRPr="009C5F5B" w:rsidRDefault="00C55F3C" w:rsidP="007B5E89">
      <w:pPr>
        <w:overflowPunct w:val="0"/>
        <w:spacing w:line="276" w:lineRule="auto"/>
        <w:ind w:firstLine="18"/>
        <w:rPr>
          <w:rFonts w:asciiTheme="minorHAnsi" w:hAnsiTheme="minorHAnsi" w:cstheme="minorHAnsi"/>
          <w:sz w:val="20"/>
          <w:szCs w:val="20"/>
        </w:rPr>
      </w:pPr>
      <w:r w:rsidRPr="009C5F5B">
        <w:rPr>
          <w:rFonts w:asciiTheme="minorHAnsi" w:hAnsiTheme="minorHAnsi" w:cstheme="minorHAnsi"/>
          <w:sz w:val="20"/>
          <w:szCs w:val="20"/>
        </w:rPr>
        <w:t>z</w:t>
      </w:r>
      <w:r w:rsidR="005251B9" w:rsidRPr="009C5F5B">
        <w:rPr>
          <w:rFonts w:asciiTheme="minorHAnsi" w:hAnsiTheme="minorHAnsi" w:cstheme="minorHAnsi"/>
          <w:sz w:val="20"/>
          <w:szCs w:val="20"/>
        </w:rPr>
        <w:t xml:space="preserve">wanym w umowie </w:t>
      </w:r>
      <w:r w:rsidR="005251B9" w:rsidRPr="009C5F5B">
        <w:rPr>
          <w:rFonts w:asciiTheme="minorHAnsi" w:hAnsiTheme="minorHAnsi" w:cstheme="minorHAnsi"/>
          <w:b/>
          <w:sz w:val="20"/>
          <w:szCs w:val="20"/>
        </w:rPr>
        <w:t>Zamawiającym</w:t>
      </w:r>
    </w:p>
    <w:p w14:paraId="2486BD15" w14:textId="5933702A" w:rsidR="00BE3EE4" w:rsidRPr="009C5F5B"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9C5F5B">
        <w:rPr>
          <w:rFonts w:asciiTheme="minorHAnsi" w:hAnsiTheme="minorHAnsi" w:cstheme="minorHAnsi"/>
          <w:noProof/>
          <w:sz w:val="20"/>
          <w:szCs w:val="20"/>
        </w:rPr>
        <w:t xml:space="preserve">a firmą </w:t>
      </w:r>
      <w:r w:rsidR="00BE3EE4" w:rsidRPr="009C5F5B">
        <w:rPr>
          <w:rFonts w:asciiTheme="minorHAnsi" w:hAnsiTheme="minorHAnsi" w:cstheme="minorHAnsi"/>
          <w:noProof/>
          <w:sz w:val="20"/>
          <w:szCs w:val="20"/>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9C5F5B"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9C5F5B">
        <w:rPr>
          <w:rFonts w:asciiTheme="minorHAnsi" w:hAnsiTheme="minorHAnsi" w:cstheme="minorHAnsi"/>
          <w:noProof/>
          <w:sz w:val="20"/>
          <w:szCs w:val="20"/>
        </w:rPr>
        <w:t>…………………………………………………</w:t>
      </w:r>
    </w:p>
    <w:p w14:paraId="2EE25197" w14:textId="77777777" w:rsidR="005251B9" w:rsidRPr="009C5F5B" w:rsidRDefault="00C55F3C" w:rsidP="00861CF5">
      <w:pPr>
        <w:pStyle w:val="Zwykytekst"/>
        <w:spacing w:line="276" w:lineRule="auto"/>
        <w:jc w:val="both"/>
        <w:rPr>
          <w:rFonts w:asciiTheme="minorHAnsi" w:hAnsiTheme="minorHAnsi" w:cstheme="minorHAnsi"/>
          <w:sz w:val="20"/>
          <w:szCs w:val="20"/>
          <w:lang w:val="pl-PL"/>
        </w:rPr>
      </w:pPr>
      <w:r w:rsidRPr="009C5F5B">
        <w:rPr>
          <w:rFonts w:asciiTheme="minorHAnsi" w:hAnsiTheme="minorHAnsi" w:cstheme="minorHAnsi"/>
          <w:sz w:val="20"/>
          <w:szCs w:val="20"/>
        </w:rPr>
        <w:t>z</w:t>
      </w:r>
      <w:r w:rsidR="00A5594E" w:rsidRPr="009C5F5B">
        <w:rPr>
          <w:rFonts w:asciiTheme="minorHAnsi" w:hAnsiTheme="minorHAnsi" w:cstheme="minorHAnsi"/>
          <w:sz w:val="20"/>
          <w:szCs w:val="20"/>
        </w:rPr>
        <w:t>wan</w:t>
      </w:r>
      <w:r w:rsidR="00A5594E" w:rsidRPr="009C5F5B">
        <w:rPr>
          <w:rFonts w:asciiTheme="minorHAnsi" w:hAnsiTheme="minorHAnsi" w:cstheme="minorHAnsi"/>
          <w:sz w:val="20"/>
          <w:szCs w:val="20"/>
          <w:lang w:val="pl-PL"/>
        </w:rPr>
        <w:t>ą</w:t>
      </w:r>
      <w:r w:rsidRPr="009C5F5B">
        <w:rPr>
          <w:rFonts w:asciiTheme="minorHAnsi" w:hAnsiTheme="minorHAnsi" w:cstheme="minorHAnsi"/>
          <w:sz w:val="20"/>
          <w:szCs w:val="20"/>
        </w:rPr>
        <w:t xml:space="preserve"> w umowie </w:t>
      </w:r>
      <w:r w:rsidRPr="009C5F5B">
        <w:rPr>
          <w:rFonts w:asciiTheme="minorHAnsi" w:hAnsiTheme="minorHAnsi" w:cstheme="minorHAnsi"/>
          <w:b/>
          <w:sz w:val="20"/>
          <w:szCs w:val="20"/>
          <w:lang w:val="pl-PL"/>
        </w:rPr>
        <w:t>Wykonawcą</w:t>
      </w:r>
    </w:p>
    <w:p w14:paraId="10016533" w14:textId="77777777" w:rsidR="005251B9" w:rsidRPr="009C5F5B" w:rsidRDefault="005251B9" w:rsidP="00861CF5">
      <w:pPr>
        <w:spacing w:line="276" w:lineRule="auto"/>
        <w:rPr>
          <w:rFonts w:asciiTheme="minorHAnsi" w:hAnsiTheme="minorHAnsi" w:cstheme="minorHAnsi"/>
          <w:noProof/>
          <w:color w:val="000000"/>
          <w:sz w:val="20"/>
          <w:szCs w:val="20"/>
        </w:rPr>
      </w:pPr>
    </w:p>
    <w:p w14:paraId="62A4EBE1" w14:textId="185F9874" w:rsidR="001B5ABF" w:rsidRPr="007B5E89" w:rsidRDefault="005251B9" w:rsidP="007B5E89">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9C5F5B">
        <w:rPr>
          <w:rFonts w:asciiTheme="minorHAnsi" w:hAnsiTheme="minorHAnsi" w:cstheme="minorHAnsi"/>
          <w:sz w:val="20"/>
          <w:szCs w:val="20"/>
          <w:lang w:val="pl-PL"/>
        </w:rPr>
        <w:t xml:space="preserve"> </w:t>
      </w:r>
      <w:r w:rsidRPr="009C5F5B">
        <w:rPr>
          <w:rFonts w:asciiTheme="minorHAnsi" w:hAnsiTheme="minorHAnsi" w:cstheme="minorHAnsi"/>
          <w:sz w:val="20"/>
          <w:szCs w:val="20"/>
        </w:rPr>
        <w:t>Umowa niniejsza zostaje zawarta w wyniku rozstrzygnięcia postępowania o udzielenie zamówienia publicznego</w:t>
      </w:r>
      <w:r w:rsidR="00166F08" w:rsidRPr="009C5F5B">
        <w:rPr>
          <w:rFonts w:asciiTheme="minorHAnsi" w:hAnsiTheme="minorHAnsi" w:cstheme="minorHAnsi"/>
          <w:sz w:val="20"/>
          <w:szCs w:val="20"/>
          <w:lang w:val="pl-PL"/>
        </w:rPr>
        <w:t xml:space="preserve"> </w:t>
      </w:r>
      <w:r w:rsidR="00C51187" w:rsidRPr="009C5F5B">
        <w:rPr>
          <w:rFonts w:asciiTheme="minorHAnsi" w:hAnsiTheme="minorHAnsi" w:cstheme="minorHAnsi"/>
          <w:b/>
          <w:sz w:val="20"/>
          <w:szCs w:val="20"/>
          <w:lang w:val="pl-PL"/>
        </w:rPr>
        <w:t>ZP/002</w:t>
      </w:r>
      <w:r w:rsidR="00166F08" w:rsidRPr="009C5F5B">
        <w:rPr>
          <w:rFonts w:asciiTheme="minorHAnsi" w:hAnsiTheme="minorHAnsi" w:cstheme="minorHAnsi"/>
          <w:b/>
          <w:sz w:val="20"/>
          <w:szCs w:val="20"/>
          <w:lang w:val="pl-PL"/>
        </w:rPr>
        <w:t>/2</w:t>
      </w:r>
      <w:r w:rsidR="00C51187" w:rsidRPr="009C5F5B">
        <w:rPr>
          <w:rFonts w:asciiTheme="minorHAnsi" w:hAnsiTheme="minorHAnsi" w:cstheme="minorHAnsi"/>
          <w:b/>
          <w:sz w:val="20"/>
          <w:szCs w:val="20"/>
          <w:lang w:val="pl-PL"/>
        </w:rPr>
        <w:t>3</w:t>
      </w:r>
      <w:r w:rsidRPr="009C5F5B">
        <w:rPr>
          <w:rFonts w:asciiTheme="minorHAnsi" w:hAnsiTheme="minorHAnsi" w:cstheme="minorHAnsi"/>
          <w:sz w:val="20"/>
          <w:szCs w:val="20"/>
        </w:rPr>
        <w:t xml:space="preserve"> w trybie </w:t>
      </w:r>
      <w:r w:rsidR="00C96D68" w:rsidRPr="009C5F5B">
        <w:rPr>
          <w:rFonts w:asciiTheme="minorHAnsi" w:hAnsiTheme="minorHAnsi" w:cstheme="minorHAnsi"/>
          <w:sz w:val="20"/>
          <w:szCs w:val="20"/>
          <w:lang w:val="pl-PL"/>
        </w:rPr>
        <w:t>podstawowym</w:t>
      </w:r>
      <w:r w:rsidR="00F166DE" w:rsidRPr="009C5F5B">
        <w:rPr>
          <w:rFonts w:asciiTheme="minorHAnsi" w:hAnsiTheme="minorHAnsi" w:cstheme="minorHAnsi"/>
          <w:sz w:val="20"/>
          <w:szCs w:val="20"/>
          <w:lang w:val="pl-PL"/>
        </w:rPr>
        <w:t xml:space="preserve"> na podstawie art. 275 ust 1 </w:t>
      </w:r>
      <w:r w:rsidR="00F166DE" w:rsidRPr="009C5F5B">
        <w:rPr>
          <w:rFonts w:asciiTheme="minorHAnsi" w:hAnsiTheme="minorHAnsi" w:cstheme="minorHAnsi"/>
          <w:sz w:val="20"/>
          <w:szCs w:val="20"/>
        </w:rPr>
        <w:t>ustawy</w:t>
      </w:r>
      <w:r w:rsidRPr="009C5F5B">
        <w:rPr>
          <w:rFonts w:asciiTheme="minorHAnsi" w:hAnsiTheme="minorHAnsi" w:cstheme="minorHAnsi"/>
          <w:sz w:val="20"/>
          <w:szCs w:val="20"/>
        </w:rPr>
        <w:t xml:space="preserve"> z dnia </w:t>
      </w:r>
      <w:r w:rsidR="00C96D68" w:rsidRPr="009C5F5B">
        <w:rPr>
          <w:rFonts w:asciiTheme="minorHAnsi" w:hAnsiTheme="minorHAnsi" w:cstheme="minorHAnsi"/>
          <w:sz w:val="20"/>
          <w:szCs w:val="20"/>
          <w:lang w:val="pl-PL"/>
        </w:rPr>
        <w:t>11 września</w:t>
      </w:r>
      <w:r w:rsidR="00C55F3C" w:rsidRPr="009C5F5B">
        <w:rPr>
          <w:rFonts w:asciiTheme="minorHAnsi" w:hAnsiTheme="minorHAnsi" w:cstheme="minorHAnsi"/>
          <w:sz w:val="20"/>
          <w:szCs w:val="20"/>
        </w:rPr>
        <w:t xml:space="preserve"> 2019</w:t>
      </w:r>
      <w:r w:rsidRPr="009C5F5B">
        <w:rPr>
          <w:rFonts w:asciiTheme="minorHAnsi" w:hAnsiTheme="minorHAnsi" w:cstheme="minorHAnsi"/>
          <w:sz w:val="20"/>
          <w:szCs w:val="20"/>
        </w:rPr>
        <w:t xml:space="preserve"> roku Prawo zamów</w:t>
      </w:r>
      <w:r w:rsidR="00C55F3C" w:rsidRPr="009C5F5B">
        <w:rPr>
          <w:rFonts w:asciiTheme="minorHAnsi" w:hAnsiTheme="minorHAnsi" w:cstheme="minorHAnsi"/>
          <w:sz w:val="20"/>
          <w:szCs w:val="20"/>
        </w:rPr>
        <w:t>ień publicznych (</w:t>
      </w:r>
      <w:r w:rsidR="003A0EC3" w:rsidRPr="009C5F5B">
        <w:rPr>
          <w:rFonts w:asciiTheme="minorHAnsi" w:hAnsiTheme="minorHAnsi" w:cstheme="minorHAnsi"/>
          <w:sz w:val="20"/>
          <w:szCs w:val="20"/>
          <w:lang w:val="pl-PL"/>
        </w:rPr>
        <w:t xml:space="preserve">tj. </w:t>
      </w:r>
      <w:r w:rsidR="00C96D68" w:rsidRPr="009C5F5B">
        <w:rPr>
          <w:rFonts w:asciiTheme="minorHAnsi" w:hAnsiTheme="minorHAnsi" w:cstheme="minorHAnsi"/>
          <w:sz w:val="20"/>
          <w:szCs w:val="20"/>
        </w:rPr>
        <w:t>Dz. U. 20</w:t>
      </w:r>
      <w:r w:rsidR="00CA4754" w:rsidRPr="009C5F5B">
        <w:rPr>
          <w:rFonts w:asciiTheme="minorHAnsi" w:hAnsiTheme="minorHAnsi" w:cstheme="minorHAnsi"/>
          <w:sz w:val="20"/>
          <w:szCs w:val="20"/>
          <w:lang w:val="pl-PL"/>
        </w:rPr>
        <w:t>22</w:t>
      </w:r>
      <w:r w:rsidRPr="009C5F5B">
        <w:rPr>
          <w:rFonts w:asciiTheme="minorHAnsi" w:hAnsiTheme="minorHAnsi" w:cstheme="minorHAnsi"/>
          <w:sz w:val="20"/>
          <w:szCs w:val="20"/>
        </w:rPr>
        <w:t xml:space="preserve"> r., poz. </w:t>
      </w:r>
      <w:r w:rsidR="00CA4754" w:rsidRPr="009C5F5B">
        <w:rPr>
          <w:rFonts w:asciiTheme="minorHAnsi" w:hAnsiTheme="minorHAnsi" w:cstheme="minorHAnsi"/>
          <w:sz w:val="20"/>
          <w:szCs w:val="20"/>
          <w:lang w:val="pl-PL"/>
        </w:rPr>
        <w:t>1710</w:t>
      </w:r>
      <w:r w:rsidRPr="009C5F5B">
        <w:rPr>
          <w:rFonts w:asciiTheme="minorHAnsi" w:hAnsiTheme="minorHAnsi" w:cstheme="minorHAnsi"/>
          <w:sz w:val="20"/>
          <w:szCs w:val="20"/>
        </w:rPr>
        <w:t>)</w:t>
      </w:r>
      <w:r w:rsidR="00F166DE" w:rsidRPr="009C5F5B">
        <w:rPr>
          <w:rFonts w:asciiTheme="minorHAnsi" w:hAnsiTheme="minorHAnsi" w:cstheme="minorHAnsi"/>
          <w:sz w:val="20"/>
          <w:szCs w:val="20"/>
          <w:lang w:val="pl-PL"/>
        </w:rPr>
        <w:t xml:space="preserve">, zwanej dalej </w:t>
      </w:r>
      <w:r w:rsidR="00F166DE" w:rsidRPr="009C5F5B">
        <w:rPr>
          <w:rFonts w:asciiTheme="minorHAnsi" w:hAnsiTheme="minorHAnsi" w:cstheme="minorHAnsi"/>
          <w:i/>
          <w:sz w:val="20"/>
          <w:szCs w:val="20"/>
          <w:lang w:val="pl-PL"/>
        </w:rPr>
        <w:t>Pzp</w:t>
      </w:r>
      <w:r w:rsidRPr="009C5F5B">
        <w:rPr>
          <w:rFonts w:asciiTheme="minorHAnsi" w:hAnsiTheme="minorHAnsi" w:cstheme="minorHAnsi"/>
          <w:sz w:val="20"/>
          <w:szCs w:val="20"/>
        </w:rPr>
        <w:t xml:space="preserve">. Podstawą </w:t>
      </w:r>
      <w:r w:rsidR="00BE1DCF" w:rsidRPr="009C5F5B">
        <w:rPr>
          <w:rFonts w:asciiTheme="minorHAnsi" w:hAnsiTheme="minorHAnsi" w:cstheme="minorHAnsi"/>
          <w:sz w:val="20"/>
          <w:szCs w:val="20"/>
          <w:lang w:val="pl-PL"/>
        </w:rPr>
        <w:t xml:space="preserve">zawarcia </w:t>
      </w:r>
      <w:r w:rsidR="00F166DE" w:rsidRPr="009C5F5B">
        <w:rPr>
          <w:rFonts w:asciiTheme="minorHAnsi" w:hAnsiTheme="minorHAnsi" w:cstheme="minorHAnsi"/>
          <w:sz w:val="20"/>
          <w:szCs w:val="20"/>
        </w:rPr>
        <w:t>umowy jest oferta Wykonawcy z</w:t>
      </w:r>
      <w:r w:rsidR="00F166DE" w:rsidRPr="009C5F5B">
        <w:rPr>
          <w:rFonts w:asciiTheme="minorHAnsi" w:hAnsiTheme="minorHAnsi" w:cstheme="minorHAnsi"/>
          <w:sz w:val="20"/>
          <w:szCs w:val="20"/>
          <w:lang w:val="pl-PL"/>
        </w:rPr>
        <w:t> </w:t>
      </w:r>
      <w:r w:rsidRPr="009C5F5B">
        <w:rPr>
          <w:rFonts w:asciiTheme="minorHAnsi" w:hAnsiTheme="minorHAnsi" w:cstheme="minorHAnsi"/>
          <w:sz w:val="20"/>
          <w:szCs w:val="20"/>
        </w:rPr>
        <w:t xml:space="preserve">dnia </w:t>
      </w:r>
      <w:r w:rsidR="00C96D68" w:rsidRPr="009C5F5B">
        <w:rPr>
          <w:rFonts w:asciiTheme="minorHAnsi" w:hAnsiTheme="minorHAnsi" w:cstheme="minorHAnsi"/>
          <w:sz w:val="20"/>
          <w:szCs w:val="20"/>
          <w:lang w:val="pl-PL"/>
        </w:rPr>
        <w:t>…………………</w:t>
      </w:r>
      <w:r w:rsidRPr="009C5F5B">
        <w:rPr>
          <w:rFonts w:asciiTheme="minorHAnsi" w:hAnsiTheme="minorHAnsi" w:cstheme="minorHAnsi"/>
          <w:sz w:val="20"/>
          <w:szCs w:val="20"/>
        </w:rPr>
        <w:t xml:space="preserve"> </w:t>
      </w:r>
    </w:p>
    <w:p w14:paraId="2050BCA1" w14:textId="77777777" w:rsidR="005512BF" w:rsidRPr="009C5F5B" w:rsidRDefault="005512BF" w:rsidP="00861CF5">
      <w:pPr>
        <w:pStyle w:val="Zwykytekst"/>
        <w:spacing w:line="276" w:lineRule="auto"/>
        <w:rPr>
          <w:rFonts w:asciiTheme="minorHAnsi" w:hAnsiTheme="minorHAnsi" w:cstheme="minorHAnsi"/>
          <w:noProof/>
          <w:sz w:val="20"/>
          <w:szCs w:val="20"/>
          <w:lang w:val="pl-PL" w:eastAsia="en-US"/>
        </w:rPr>
      </w:pPr>
    </w:p>
    <w:p w14:paraId="6B0500D3" w14:textId="77777777" w:rsidR="000251B5" w:rsidRPr="009C5F5B" w:rsidRDefault="00826B97"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1</w:t>
      </w:r>
    </w:p>
    <w:p w14:paraId="205030D0" w14:textId="5760014D" w:rsidR="00C51187" w:rsidRPr="009C5F5B" w:rsidRDefault="000822B5" w:rsidP="00C51187">
      <w:pPr>
        <w:numPr>
          <w:ilvl w:val="0"/>
          <w:numId w:val="6"/>
        </w:numPr>
        <w:ind w:left="284" w:right="-6"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Wykonawca zobowiązuje się </w:t>
      </w:r>
      <w:r w:rsidR="00D37983" w:rsidRPr="009C5F5B">
        <w:rPr>
          <w:rFonts w:asciiTheme="minorHAnsi" w:hAnsiTheme="minorHAnsi" w:cstheme="minorHAnsi"/>
          <w:sz w:val="20"/>
          <w:szCs w:val="20"/>
        </w:rPr>
        <w:t xml:space="preserve">do wykonania </w:t>
      </w:r>
      <w:r w:rsidR="00826B97" w:rsidRPr="009C5F5B">
        <w:rPr>
          <w:rFonts w:asciiTheme="minorHAnsi" w:hAnsiTheme="minorHAnsi" w:cstheme="minorHAnsi"/>
          <w:sz w:val="20"/>
          <w:szCs w:val="20"/>
        </w:rPr>
        <w:t>na rzecz Zamawiającego</w:t>
      </w:r>
      <w:r w:rsidR="00BE1DCF" w:rsidRPr="009C5F5B">
        <w:rPr>
          <w:rFonts w:asciiTheme="minorHAnsi" w:hAnsiTheme="minorHAnsi" w:cstheme="minorHAnsi"/>
          <w:sz w:val="20"/>
          <w:szCs w:val="20"/>
        </w:rPr>
        <w:t xml:space="preserve">, </w:t>
      </w:r>
      <w:r w:rsidR="00C51187" w:rsidRPr="009C5F5B">
        <w:rPr>
          <w:rFonts w:ascii="Calibri" w:hAnsi="Calibri"/>
          <w:sz w:val="20"/>
          <w:szCs w:val="20"/>
        </w:rPr>
        <w:t>pętli indukcyjnych obwodowych i macierzowych wspomagających słuch na podstawie projektów wykonawczych w salach Uniwersytetu Ekonomicznego w Poznaniu</w:t>
      </w:r>
      <w:r w:rsidR="00C51187" w:rsidRPr="009C5F5B">
        <w:rPr>
          <w:rFonts w:asciiTheme="minorHAnsi" w:hAnsiTheme="minorHAnsi" w:cstheme="minorHAnsi"/>
          <w:sz w:val="20"/>
          <w:szCs w:val="20"/>
        </w:rPr>
        <w:t>.</w:t>
      </w:r>
    </w:p>
    <w:p w14:paraId="672E50B6" w14:textId="322153E0" w:rsidR="00C51187" w:rsidRPr="009C5F5B" w:rsidRDefault="00C51187" w:rsidP="00C51187">
      <w:pPr>
        <w:numPr>
          <w:ilvl w:val="0"/>
          <w:numId w:val="6"/>
        </w:numPr>
        <w:ind w:left="284" w:right="-6"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Przedmiot zamówienia obejmuje </w:t>
      </w:r>
      <w:r w:rsidR="00CA4754" w:rsidRPr="009C5F5B">
        <w:rPr>
          <w:rFonts w:asciiTheme="minorHAnsi" w:hAnsiTheme="minorHAnsi" w:cstheme="minorHAnsi"/>
          <w:sz w:val="20"/>
          <w:szCs w:val="20"/>
        </w:rPr>
        <w:t xml:space="preserve"> </w:t>
      </w:r>
      <w:r w:rsidR="00623DBD" w:rsidRPr="009C5F5B">
        <w:rPr>
          <w:rFonts w:asciiTheme="minorHAnsi" w:hAnsiTheme="minorHAnsi" w:cstheme="minorHAnsi"/>
          <w:sz w:val="20"/>
          <w:szCs w:val="20"/>
        </w:rPr>
        <w:t xml:space="preserve">następujący </w:t>
      </w:r>
      <w:r w:rsidR="00CA4754" w:rsidRPr="009C5F5B">
        <w:rPr>
          <w:rFonts w:asciiTheme="minorHAnsi" w:hAnsiTheme="minorHAnsi" w:cstheme="minorHAnsi"/>
          <w:sz w:val="20"/>
          <w:szCs w:val="20"/>
        </w:rPr>
        <w:t xml:space="preserve">zakres prac: </w:t>
      </w:r>
    </w:p>
    <w:p w14:paraId="76DB387F" w14:textId="2458AE0D" w:rsidR="00C51187" w:rsidRPr="009C5F5B" w:rsidRDefault="00C51187" w:rsidP="00A11FF1">
      <w:pPr>
        <w:pStyle w:val="Akapitzlist"/>
        <w:numPr>
          <w:ilvl w:val="0"/>
          <w:numId w:val="26"/>
        </w:numPr>
        <w:ind w:right="357"/>
        <w:contextualSpacing/>
        <w:jc w:val="both"/>
        <w:rPr>
          <w:rFonts w:ascii="Calibri" w:hAnsi="Calibri"/>
          <w:sz w:val="20"/>
          <w:szCs w:val="20"/>
        </w:rPr>
      </w:pPr>
      <w:r w:rsidRPr="009C5F5B">
        <w:rPr>
          <w:rFonts w:ascii="Calibri" w:hAnsi="Calibri"/>
          <w:sz w:val="20"/>
          <w:szCs w:val="20"/>
        </w:rPr>
        <w:t>dostawę i montaż urządzeń niezbędnych do wykonania pętli macierzowych lub obwodowych z parametrami spełniającymi określone właściwości i techniczne założenia wskazanymi w dokumentacji,</w:t>
      </w:r>
    </w:p>
    <w:p w14:paraId="53134CEF" w14:textId="77777777" w:rsidR="00C51187" w:rsidRPr="009C5F5B" w:rsidRDefault="00C51187" w:rsidP="00A11FF1">
      <w:pPr>
        <w:numPr>
          <w:ilvl w:val="0"/>
          <w:numId w:val="26"/>
        </w:numPr>
        <w:ind w:right="357"/>
        <w:contextualSpacing/>
        <w:jc w:val="both"/>
        <w:rPr>
          <w:rFonts w:ascii="Calibri" w:hAnsi="Calibri"/>
          <w:sz w:val="20"/>
          <w:szCs w:val="20"/>
        </w:rPr>
      </w:pPr>
      <w:r w:rsidRPr="009C5F5B">
        <w:rPr>
          <w:rFonts w:ascii="Calibri" w:hAnsi="Calibri"/>
          <w:sz w:val="20"/>
          <w:szCs w:val="20"/>
        </w:rPr>
        <w:t>uruchomienie systemu,</w:t>
      </w:r>
    </w:p>
    <w:p w14:paraId="267B3CC6" w14:textId="77777777" w:rsidR="00C51187" w:rsidRPr="009C5F5B" w:rsidRDefault="00C51187" w:rsidP="00A11FF1">
      <w:pPr>
        <w:numPr>
          <w:ilvl w:val="0"/>
          <w:numId w:val="26"/>
        </w:numPr>
        <w:ind w:right="357"/>
        <w:contextualSpacing/>
        <w:jc w:val="both"/>
        <w:rPr>
          <w:rFonts w:ascii="Calibri" w:hAnsi="Calibri"/>
          <w:sz w:val="20"/>
          <w:szCs w:val="20"/>
        </w:rPr>
      </w:pPr>
      <w:r w:rsidRPr="009C5F5B">
        <w:rPr>
          <w:rFonts w:ascii="Calibri" w:hAnsi="Calibri"/>
          <w:sz w:val="20"/>
          <w:szCs w:val="20"/>
        </w:rPr>
        <w:t>kalibrację systemu,</w:t>
      </w:r>
    </w:p>
    <w:p w14:paraId="067AC8F7" w14:textId="77777777" w:rsidR="00030BFB" w:rsidRPr="00FE6EA1" w:rsidRDefault="00030BFB" w:rsidP="00030BFB">
      <w:pPr>
        <w:pStyle w:val="Akapitzlist"/>
        <w:numPr>
          <w:ilvl w:val="0"/>
          <w:numId w:val="26"/>
        </w:numPr>
        <w:rPr>
          <w:rFonts w:ascii="Calibri" w:hAnsi="Calibri"/>
          <w:sz w:val="20"/>
          <w:szCs w:val="20"/>
        </w:rPr>
      </w:pPr>
      <w:r w:rsidRPr="00FE6EA1">
        <w:rPr>
          <w:rFonts w:ascii="Calibri" w:hAnsi="Calibri"/>
          <w:sz w:val="20"/>
          <w:szCs w:val="20"/>
        </w:rPr>
        <w:t>pomiar rozkładu pola magnetycznego potwierdzającymi poprawność wykonania</w:t>
      </w:r>
      <w:r>
        <w:rPr>
          <w:rFonts w:ascii="Calibri" w:hAnsi="Calibri"/>
          <w:sz w:val="20"/>
          <w:szCs w:val="20"/>
        </w:rPr>
        <w:t xml:space="preserve"> instalacji</w:t>
      </w:r>
      <w:r w:rsidRPr="00FE6EA1">
        <w:rPr>
          <w:rFonts w:ascii="Calibri" w:hAnsi="Calibri"/>
          <w:sz w:val="20"/>
          <w:szCs w:val="20"/>
        </w:rPr>
        <w:t xml:space="preserve"> i umożliwiającymi  uzyskanie certyfikacji pętli zgodnie z normą IEC60118-4 – złożenie dokumentów do certyfikacji po stronie Wykonawcy,</w:t>
      </w:r>
    </w:p>
    <w:p w14:paraId="3E51F0C9" w14:textId="52E6E281" w:rsidR="00C51187" w:rsidRPr="009C5F5B" w:rsidRDefault="00C51187" w:rsidP="00A11FF1">
      <w:pPr>
        <w:numPr>
          <w:ilvl w:val="0"/>
          <w:numId w:val="26"/>
        </w:numPr>
        <w:ind w:right="357"/>
        <w:contextualSpacing/>
        <w:jc w:val="both"/>
        <w:rPr>
          <w:rFonts w:ascii="Calibri" w:hAnsi="Calibri"/>
          <w:sz w:val="20"/>
          <w:szCs w:val="20"/>
        </w:rPr>
      </w:pPr>
      <w:r w:rsidRPr="009C5F5B">
        <w:rPr>
          <w:rFonts w:ascii="Calibri" w:hAnsi="Calibri"/>
          <w:sz w:val="20"/>
          <w:szCs w:val="20"/>
        </w:rPr>
        <w:t xml:space="preserve">przeprowadzenie </w:t>
      </w:r>
      <w:r w:rsidR="00AA5C69" w:rsidRPr="009C5F5B">
        <w:rPr>
          <w:rFonts w:ascii="Calibri" w:hAnsi="Calibri"/>
          <w:sz w:val="20"/>
          <w:szCs w:val="20"/>
        </w:rPr>
        <w:t xml:space="preserve">w siedzibie Zamawiającego 2-3 godzinnego </w:t>
      </w:r>
      <w:r w:rsidRPr="009C5F5B">
        <w:rPr>
          <w:rFonts w:ascii="Calibri" w:hAnsi="Calibri"/>
          <w:sz w:val="20"/>
          <w:szCs w:val="20"/>
        </w:rPr>
        <w:t>instruktażu dla wyznaczonych  przez Zamawiającego</w:t>
      </w:r>
      <w:r w:rsidR="00D55246" w:rsidRPr="009C5F5B">
        <w:rPr>
          <w:rFonts w:ascii="Calibri" w:hAnsi="Calibri"/>
          <w:sz w:val="20"/>
          <w:szCs w:val="20"/>
        </w:rPr>
        <w:t xml:space="preserve"> 6</w:t>
      </w:r>
      <w:r w:rsidRPr="009C5F5B">
        <w:rPr>
          <w:rFonts w:ascii="Calibri" w:hAnsi="Calibri"/>
          <w:sz w:val="20"/>
          <w:szCs w:val="20"/>
        </w:rPr>
        <w:t xml:space="preserve"> pracowników  </w:t>
      </w:r>
      <w:r w:rsidR="00235F10" w:rsidRPr="009C5F5B">
        <w:rPr>
          <w:rFonts w:ascii="Calibri" w:hAnsi="Calibri"/>
          <w:sz w:val="20"/>
          <w:szCs w:val="20"/>
        </w:rPr>
        <w:t xml:space="preserve">dotyczącego </w:t>
      </w:r>
      <w:r w:rsidRPr="009C5F5B">
        <w:rPr>
          <w:rFonts w:ascii="Calibri" w:hAnsi="Calibri"/>
          <w:sz w:val="20"/>
          <w:szCs w:val="20"/>
        </w:rPr>
        <w:t>użytkowania urządzeń,</w:t>
      </w:r>
    </w:p>
    <w:p w14:paraId="688F1227" w14:textId="77777777" w:rsidR="00C51187" w:rsidRPr="009C5F5B" w:rsidRDefault="00C51187" w:rsidP="00A11FF1">
      <w:pPr>
        <w:numPr>
          <w:ilvl w:val="0"/>
          <w:numId w:val="26"/>
        </w:numPr>
        <w:ind w:right="357"/>
        <w:contextualSpacing/>
        <w:jc w:val="both"/>
        <w:rPr>
          <w:rFonts w:ascii="Calibri" w:hAnsi="Calibri"/>
          <w:sz w:val="20"/>
          <w:szCs w:val="20"/>
        </w:rPr>
      </w:pPr>
      <w:r w:rsidRPr="009C5F5B">
        <w:rPr>
          <w:rFonts w:ascii="Calibri" w:hAnsi="Calibri"/>
          <w:sz w:val="20"/>
          <w:szCs w:val="20"/>
        </w:rPr>
        <w:t xml:space="preserve">wykonanie niezbędnych prac budowlanych koniecznych do wykonania zadania, </w:t>
      </w:r>
    </w:p>
    <w:p w14:paraId="53B858C7" w14:textId="1EB6B12A" w:rsidR="00C51187" w:rsidRPr="009C5F5B" w:rsidRDefault="00C51187" w:rsidP="00A11FF1">
      <w:pPr>
        <w:numPr>
          <w:ilvl w:val="0"/>
          <w:numId w:val="26"/>
        </w:numPr>
        <w:ind w:right="357"/>
        <w:contextualSpacing/>
        <w:jc w:val="both"/>
        <w:rPr>
          <w:rFonts w:ascii="Calibri" w:hAnsi="Calibri"/>
          <w:sz w:val="20"/>
          <w:szCs w:val="20"/>
        </w:rPr>
      </w:pPr>
      <w:r w:rsidRPr="009C5F5B">
        <w:rPr>
          <w:rFonts w:ascii="Calibri" w:hAnsi="Calibri"/>
          <w:sz w:val="20"/>
          <w:szCs w:val="20"/>
        </w:rPr>
        <w:t>wykonanie dokumentacji powykonawczej,</w:t>
      </w:r>
    </w:p>
    <w:p w14:paraId="7259670E" w14:textId="7E8C5DFA" w:rsidR="00C51187" w:rsidRPr="009C5F5B" w:rsidRDefault="00C51187" w:rsidP="00A11FF1">
      <w:pPr>
        <w:numPr>
          <w:ilvl w:val="0"/>
          <w:numId w:val="26"/>
        </w:numPr>
        <w:ind w:right="357"/>
        <w:contextualSpacing/>
        <w:jc w:val="both"/>
        <w:rPr>
          <w:rFonts w:ascii="Calibri" w:hAnsi="Calibri"/>
          <w:sz w:val="20"/>
          <w:szCs w:val="20"/>
        </w:rPr>
      </w:pPr>
      <w:r w:rsidRPr="009C5F5B">
        <w:rPr>
          <w:rFonts w:asciiTheme="minorHAnsi" w:hAnsiTheme="minorHAnsi" w:cstheme="minorHAnsi"/>
          <w:sz w:val="20"/>
          <w:szCs w:val="20"/>
        </w:rPr>
        <w:t xml:space="preserve">wykonanie wszelkich niezbędnych prac pomocniczych oraz przygotowawczych koniecznych do realizacji przedmiotu </w:t>
      </w:r>
      <w:r w:rsidR="00235F10" w:rsidRPr="009C5F5B">
        <w:rPr>
          <w:rFonts w:asciiTheme="minorHAnsi" w:hAnsiTheme="minorHAnsi" w:cstheme="minorHAnsi"/>
          <w:sz w:val="20"/>
          <w:szCs w:val="20"/>
        </w:rPr>
        <w:t>zamówienia</w:t>
      </w:r>
      <w:r w:rsidRPr="009C5F5B">
        <w:rPr>
          <w:rFonts w:asciiTheme="minorHAnsi" w:hAnsiTheme="minorHAnsi" w:cstheme="minorHAnsi"/>
          <w:sz w:val="20"/>
          <w:szCs w:val="20"/>
        </w:rPr>
        <w:t>.</w:t>
      </w:r>
    </w:p>
    <w:p w14:paraId="6232B8BC" w14:textId="69FE4E55" w:rsidR="00C51187" w:rsidRPr="009C5F5B" w:rsidRDefault="00C51187" w:rsidP="00C51187">
      <w:pPr>
        <w:pStyle w:val="Akapitzlist"/>
        <w:numPr>
          <w:ilvl w:val="0"/>
          <w:numId w:val="6"/>
        </w:numPr>
        <w:ind w:left="284" w:right="357" w:hanging="284"/>
        <w:jc w:val="both"/>
        <w:rPr>
          <w:rFonts w:ascii="Calibri" w:hAnsi="Calibri"/>
          <w:sz w:val="20"/>
          <w:szCs w:val="20"/>
        </w:rPr>
      </w:pPr>
      <w:r w:rsidRPr="009C5F5B">
        <w:rPr>
          <w:rFonts w:ascii="Calibri" w:hAnsi="Calibri"/>
          <w:sz w:val="20"/>
          <w:szCs w:val="20"/>
        </w:rPr>
        <w:t xml:space="preserve">Całość prac ujęta została w </w:t>
      </w:r>
      <w:r w:rsidR="00235F10" w:rsidRPr="009C5F5B">
        <w:rPr>
          <w:rFonts w:ascii="Calibri" w:hAnsi="Calibri"/>
          <w:sz w:val="20"/>
          <w:szCs w:val="20"/>
        </w:rPr>
        <w:t xml:space="preserve">dostarczonej przez Zamawiającego </w:t>
      </w:r>
      <w:r w:rsidRPr="009C5F5B">
        <w:rPr>
          <w:rFonts w:ascii="Calibri" w:hAnsi="Calibri"/>
          <w:sz w:val="20"/>
          <w:szCs w:val="20"/>
        </w:rPr>
        <w:t xml:space="preserve">dokumentacji projektowej stanowiącej załącznik nr </w:t>
      </w:r>
      <w:r w:rsidR="006E3290" w:rsidRPr="009C5F5B">
        <w:rPr>
          <w:rFonts w:ascii="Calibri" w:hAnsi="Calibri"/>
          <w:sz w:val="20"/>
          <w:szCs w:val="20"/>
        </w:rPr>
        <w:t xml:space="preserve"> 1 </w:t>
      </w:r>
      <w:r w:rsidRPr="009C5F5B">
        <w:rPr>
          <w:rFonts w:ascii="Calibri" w:hAnsi="Calibri"/>
          <w:sz w:val="20"/>
          <w:szCs w:val="20"/>
        </w:rPr>
        <w:t xml:space="preserve">do niniejszej umowy. </w:t>
      </w:r>
    </w:p>
    <w:p w14:paraId="4EE5FA75" w14:textId="46E4B1DC" w:rsidR="00C51187" w:rsidRPr="009C5F5B" w:rsidRDefault="00C51187" w:rsidP="00C51187">
      <w:pPr>
        <w:pStyle w:val="Akapitzlist"/>
        <w:numPr>
          <w:ilvl w:val="0"/>
          <w:numId w:val="6"/>
        </w:numPr>
        <w:ind w:left="284" w:right="357" w:hanging="284"/>
        <w:jc w:val="both"/>
        <w:rPr>
          <w:rFonts w:ascii="Calibri" w:hAnsi="Calibri"/>
          <w:sz w:val="20"/>
          <w:szCs w:val="20"/>
        </w:rPr>
      </w:pPr>
      <w:r w:rsidRPr="009C5F5B">
        <w:rPr>
          <w:rFonts w:ascii="Calibri" w:hAnsi="Calibri"/>
          <w:sz w:val="20"/>
          <w:szCs w:val="20"/>
        </w:rPr>
        <w:t>Wykonanie przedmiotu zamówienia nastąpi w 7 etapach zgodnych z podziałem na wyszczególnione pomieszczenia tj.:</w:t>
      </w:r>
    </w:p>
    <w:p w14:paraId="01D9EC88" w14:textId="2889288A" w:rsidR="00030BFB" w:rsidRDefault="00030BFB" w:rsidP="007B5E89">
      <w:pPr>
        <w:pStyle w:val="Akapitzlist"/>
        <w:ind w:left="1080"/>
        <w:contextualSpacing/>
        <w:jc w:val="both"/>
        <w:rPr>
          <w:rFonts w:ascii="Calibri" w:hAnsi="Calibri"/>
          <w:sz w:val="20"/>
          <w:szCs w:val="20"/>
        </w:rPr>
      </w:pPr>
    </w:p>
    <w:p w14:paraId="2058BD9E" w14:textId="77777777" w:rsidR="00030BFB" w:rsidRPr="00C51187" w:rsidRDefault="00030BFB" w:rsidP="007B5E89">
      <w:pPr>
        <w:pStyle w:val="Akapitzlist"/>
        <w:numPr>
          <w:ilvl w:val="0"/>
          <w:numId w:val="31"/>
        </w:numPr>
        <w:contextualSpacing/>
        <w:jc w:val="both"/>
        <w:rPr>
          <w:rFonts w:ascii="Calibri" w:hAnsi="Calibri"/>
          <w:sz w:val="20"/>
          <w:szCs w:val="20"/>
        </w:rPr>
      </w:pPr>
      <w:r w:rsidRPr="00C51187">
        <w:rPr>
          <w:rFonts w:ascii="Calibri" w:hAnsi="Calibri"/>
          <w:sz w:val="20"/>
          <w:szCs w:val="20"/>
        </w:rPr>
        <w:t xml:space="preserve">Budynek A – </w:t>
      </w:r>
      <w:r>
        <w:rPr>
          <w:rFonts w:ascii="Calibri" w:hAnsi="Calibri"/>
          <w:sz w:val="20"/>
          <w:szCs w:val="20"/>
        </w:rPr>
        <w:t>sala 30</w:t>
      </w:r>
      <w:r w:rsidRPr="00C51187">
        <w:rPr>
          <w:rFonts w:ascii="Calibri" w:hAnsi="Calibri"/>
          <w:sz w:val="20"/>
          <w:szCs w:val="20"/>
        </w:rPr>
        <w:t>1 , al. Niepodległości 10, 61-875 Poznań,</w:t>
      </w:r>
    </w:p>
    <w:p w14:paraId="076F0EF9" w14:textId="35D24CF3" w:rsidR="00030BFB" w:rsidRDefault="00030BFB" w:rsidP="007B5E89">
      <w:pPr>
        <w:pStyle w:val="Akapitzlist"/>
        <w:numPr>
          <w:ilvl w:val="0"/>
          <w:numId w:val="31"/>
        </w:numPr>
        <w:contextualSpacing/>
        <w:jc w:val="both"/>
        <w:rPr>
          <w:rFonts w:ascii="Calibri" w:hAnsi="Calibri"/>
          <w:sz w:val="20"/>
          <w:szCs w:val="20"/>
        </w:rPr>
      </w:pPr>
      <w:r w:rsidRPr="00C51187">
        <w:rPr>
          <w:rFonts w:ascii="Calibri" w:hAnsi="Calibri"/>
          <w:sz w:val="20"/>
          <w:szCs w:val="20"/>
        </w:rPr>
        <w:t>Budynek A – sala 311 , al. Niepodległości 10, 61-875 Poznań,</w:t>
      </w:r>
    </w:p>
    <w:p w14:paraId="5732FD1F" w14:textId="77777777" w:rsidR="00030BFB" w:rsidRPr="00C51187" w:rsidRDefault="00030BFB" w:rsidP="00030BFB">
      <w:pPr>
        <w:pStyle w:val="Akapitzlist"/>
        <w:numPr>
          <w:ilvl w:val="0"/>
          <w:numId w:val="31"/>
        </w:numPr>
        <w:contextualSpacing/>
        <w:jc w:val="both"/>
        <w:rPr>
          <w:rFonts w:ascii="Calibri" w:hAnsi="Calibri"/>
          <w:sz w:val="20"/>
          <w:szCs w:val="20"/>
        </w:rPr>
      </w:pPr>
      <w:r w:rsidRPr="00C51187">
        <w:rPr>
          <w:rFonts w:ascii="Calibri" w:hAnsi="Calibri"/>
          <w:sz w:val="20"/>
          <w:szCs w:val="20"/>
        </w:rPr>
        <w:t xml:space="preserve">Budynek A – </w:t>
      </w:r>
      <w:r>
        <w:rPr>
          <w:rFonts w:ascii="Calibri" w:hAnsi="Calibri"/>
          <w:sz w:val="20"/>
          <w:szCs w:val="20"/>
        </w:rPr>
        <w:t>Sala S</w:t>
      </w:r>
      <w:r w:rsidRPr="00C51187">
        <w:rPr>
          <w:rFonts w:ascii="Calibri" w:hAnsi="Calibri"/>
          <w:sz w:val="20"/>
          <w:szCs w:val="20"/>
        </w:rPr>
        <w:t>enatu 236 al. Niepodległości 10, 61-875 Poznań,</w:t>
      </w:r>
    </w:p>
    <w:p w14:paraId="4A9E1F41" w14:textId="77777777" w:rsidR="00030BFB" w:rsidRPr="00C51187" w:rsidRDefault="00030BFB" w:rsidP="007B5E89">
      <w:pPr>
        <w:pStyle w:val="Akapitzlist"/>
        <w:numPr>
          <w:ilvl w:val="0"/>
          <w:numId w:val="31"/>
        </w:numPr>
        <w:contextualSpacing/>
        <w:jc w:val="both"/>
        <w:rPr>
          <w:rFonts w:ascii="Calibri" w:hAnsi="Calibri"/>
          <w:sz w:val="20"/>
          <w:szCs w:val="20"/>
        </w:rPr>
      </w:pPr>
      <w:r w:rsidRPr="00C51187">
        <w:rPr>
          <w:rFonts w:ascii="Calibri" w:hAnsi="Calibri"/>
          <w:sz w:val="20"/>
          <w:szCs w:val="20"/>
        </w:rPr>
        <w:t>Budynek B – sala 114 , al. Niepodległości 12, 60-834 Poznań,</w:t>
      </w:r>
    </w:p>
    <w:p w14:paraId="2F21CE51" w14:textId="77777777" w:rsidR="00030BFB" w:rsidRPr="00C51187" w:rsidRDefault="00030BFB" w:rsidP="007B5E89">
      <w:pPr>
        <w:pStyle w:val="Akapitzlist"/>
        <w:numPr>
          <w:ilvl w:val="0"/>
          <w:numId w:val="31"/>
        </w:numPr>
        <w:contextualSpacing/>
        <w:jc w:val="both"/>
        <w:rPr>
          <w:rFonts w:ascii="Calibri" w:hAnsi="Calibri"/>
          <w:sz w:val="20"/>
          <w:szCs w:val="20"/>
        </w:rPr>
      </w:pPr>
      <w:r w:rsidRPr="00C51187">
        <w:rPr>
          <w:rFonts w:ascii="Calibri" w:hAnsi="Calibri"/>
          <w:sz w:val="20"/>
          <w:szCs w:val="20"/>
        </w:rPr>
        <w:t xml:space="preserve">Budynek </w:t>
      </w:r>
      <w:r>
        <w:rPr>
          <w:rFonts w:ascii="Calibri" w:hAnsi="Calibri"/>
          <w:sz w:val="20"/>
          <w:szCs w:val="20"/>
        </w:rPr>
        <w:t>CL</w:t>
      </w:r>
      <w:r w:rsidRPr="00C51187">
        <w:rPr>
          <w:rFonts w:ascii="Calibri" w:hAnsi="Calibri"/>
          <w:sz w:val="20"/>
          <w:szCs w:val="20"/>
        </w:rPr>
        <w:t xml:space="preserve"> – sala </w:t>
      </w:r>
      <w:r>
        <w:rPr>
          <w:rFonts w:ascii="Calibri" w:hAnsi="Calibri"/>
          <w:sz w:val="20"/>
          <w:szCs w:val="20"/>
        </w:rPr>
        <w:t xml:space="preserve">103 </w:t>
      </w:r>
      <w:r w:rsidRPr="00C51187">
        <w:rPr>
          <w:rFonts w:ascii="Calibri" w:hAnsi="Calibri"/>
          <w:sz w:val="20"/>
          <w:szCs w:val="20"/>
        </w:rPr>
        <w:t>, ul. Towarowa 55, 61-896 Poznań,</w:t>
      </w:r>
    </w:p>
    <w:p w14:paraId="3EF4BAC3" w14:textId="77777777" w:rsidR="00030BFB" w:rsidRDefault="00030BFB" w:rsidP="007B5E89">
      <w:pPr>
        <w:pStyle w:val="Akapitzlist"/>
        <w:numPr>
          <w:ilvl w:val="0"/>
          <w:numId w:val="31"/>
        </w:numPr>
        <w:contextualSpacing/>
        <w:jc w:val="both"/>
        <w:rPr>
          <w:rFonts w:ascii="Calibri" w:hAnsi="Calibri"/>
          <w:sz w:val="20"/>
          <w:szCs w:val="20"/>
        </w:rPr>
      </w:pPr>
      <w:r w:rsidRPr="00C51187">
        <w:rPr>
          <w:rFonts w:ascii="Calibri" w:hAnsi="Calibri"/>
          <w:sz w:val="20"/>
          <w:szCs w:val="20"/>
        </w:rPr>
        <w:t xml:space="preserve">Budynek CL – sala </w:t>
      </w:r>
      <w:r>
        <w:rPr>
          <w:rFonts w:ascii="Calibri" w:hAnsi="Calibri"/>
          <w:sz w:val="20"/>
          <w:szCs w:val="20"/>
        </w:rPr>
        <w:t xml:space="preserve"> 211, </w:t>
      </w:r>
      <w:r w:rsidRPr="00C51187">
        <w:rPr>
          <w:rFonts w:ascii="Calibri" w:hAnsi="Calibri"/>
          <w:sz w:val="20"/>
          <w:szCs w:val="20"/>
        </w:rPr>
        <w:t>ul. Taczaka 9, 61-717 Poznań</w:t>
      </w:r>
      <w:r>
        <w:rPr>
          <w:rFonts w:ascii="Calibri" w:hAnsi="Calibri"/>
          <w:sz w:val="20"/>
          <w:szCs w:val="20"/>
        </w:rPr>
        <w:t>,</w:t>
      </w:r>
    </w:p>
    <w:p w14:paraId="5BCC6440" w14:textId="73454BC9" w:rsidR="00030BFB" w:rsidRPr="007B5E89" w:rsidRDefault="00030BFB" w:rsidP="007B5E89">
      <w:pPr>
        <w:pStyle w:val="Akapitzlist"/>
        <w:numPr>
          <w:ilvl w:val="0"/>
          <w:numId w:val="31"/>
        </w:numPr>
        <w:contextualSpacing/>
        <w:jc w:val="both"/>
        <w:rPr>
          <w:rFonts w:ascii="Calibri" w:hAnsi="Calibri"/>
          <w:sz w:val="20"/>
          <w:szCs w:val="20"/>
        </w:rPr>
      </w:pPr>
      <w:r w:rsidRPr="00C51187">
        <w:rPr>
          <w:rFonts w:ascii="Calibri" w:hAnsi="Calibri"/>
          <w:sz w:val="20"/>
          <w:szCs w:val="20"/>
        </w:rPr>
        <w:t xml:space="preserve">Budynek C – sala </w:t>
      </w:r>
      <w:r>
        <w:rPr>
          <w:rFonts w:ascii="Calibri" w:hAnsi="Calibri"/>
          <w:sz w:val="20"/>
          <w:szCs w:val="20"/>
        </w:rPr>
        <w:t>218, ul. Towarowa 83, 61-896 Poznań.</w:t>
      </w:r>
    </w:p>
    <w:p w14:paraId="39F79E7F" w14:textId="01024D8F" w:rsidR="007863A0" w:rsidRPr="009C5F5B" w:rsidRDefault="007863A0" w:rsidP="007863A0">
      <w:pPr>
        <w:pStyle w:val="Akapitzlist"/>
        <w:numPr>
          <w:ilvl w:val="0"/>
          <w:numId w:val="6"/>
        </w:numPr>
        <w:ind w:right="357"/>
        <w:contextualSpacing/>
        <w:jc w:val="both"/>
        <w:rPr>
          <w:rFonts w:ascii="Calibri" w:hAnsi="Calibri"/>
          <w:sz w:val="20"/>
          <w:szCs w:val="20"/>
        </w:rPr>
      </w:pPr>
      <w:r w:rsidRPr="009C5F5B">
        <w:rPr>
          <w:rFonts w:ascii="Calibri" w:hAnsi="Calibri"/>
          <w:sz w:val="20"/>
          <w:szCs w:val="20"/>
        </w:rPr>
        <w:lastRenderedPageBreak/>
        <w:t xml:space="preserve">Fakt </w:t>
      </w:r>
      <w:r w:rsidR="00C71E2E" w:rsidRPr="009C5F5B">
        <w:rPr>
          <w:rFonts w:ascii="Calibri" w:hAnsi="Calibri"/>
          <w:sz w:val="20"/>
          <w:szCs w:val="20"/>
        </w:rPr>
        <w:t>wykonywan</w:t>
      </w:r>
      <w:r w:rsidR="00235F10" w:rsidRPr="009C5F5B">
        <w:rPr>
          <w:rFonts w:ascii="Calibri" w:hAnsi="Calibri"/>
          <w:sz w:val="20"/>
          <w:szCs w:val="20"/>
        </w:rPr>
        <w:t>ia</w:t>
      </w:r>
      <w:r w:rsidR="00C71E2E" w:rsidRPr="009C5F5B">
        <w:rPr>
          <w:rFonts w:ascii="Calibri" w:hAnsi="Calibri"/>
          <w:sz w:val="20"/>
          <w:szCs w:val="20"/>
        </w:rPr>
        <w:t xml:space="preserve"> prac</w:t>
      </w:r>
      <w:r w:rsidRPr="009C5F5B">
        <w:rPr>
          <w:rFonts w:ascii="Calibri" w:hAnsi="Calibri"/>
          <w:sz w:val="20"/>
          <w:szCs w:val="20"/>
        </w:rPr>
        <w:t xml:space="preserve"> w użytkowanych obiektach, </w:t>
      </w:r>
      <w:r w:rsidR="00235F10" w:rsidRPr="009C5F5B">
        <w:rPr>
          <w:rFonts w:ascii="Calibri" w:hAnsi="Calibri"/>
          <w:sz w:val="20"/>
          <w:szCs w:val="20"/>
        </w:rPr>
        <w:t xml:space="preserve">skutkuje </w:t>
      </w:r>
      <w:r w:rsidR="00C71E2E" w:rsidRPr="009C5F5B">
        <w:rPr>
          <w:rFonts w:ascii="Calibri" w:hAnsi="Calibri"/>
          <w:sz w:val="20"/>
          <w:szCs w:val="20"/>
        </w:rPr>
        <w:t xml:space="preserve">dla Wykonawcy </w:t>
      </w:r>
      <w:r w:rsidR="00235F10" w:rsidRPr="009C5F5B">
        <w:rPr>
          <w:rFonts w:ascii="Calibri" w:hAnsi="Calibri"/>
          <w:sz w:val="20"/>
          <w:szCs w:val="20"/>
        </w:rPr>
        <w:t>niżej wymienionymi obowiązkami</w:t>
      </w:r>
      <w:r w:rsidRPr="009C5F5B">
        <w:rPr>
          <w:rFonts w:ascii="Calibri" w:hAnsi="Calibri"/>
          <w:sz w:val="20"/>
          <w:szCs w:val="20"/>
        </w:rPr>
        <w:t>:</w:t>
      </w:r>
    </w:p>
    <w:p w14:paraId="6B88486C" w14:textId="5FBEF768" w:rsidR="007863A0" w:rsidRPr="009C5F5B" w:rsidRDefault="007863A0" w:rsidP="00A11FF1">
      <w:pPr>
        <w:pStyle w:val="Akapitzlist"/>
        <w:numPr>
          <w:ilvl w:val="0"/>
          <w:numId w:val="28"/>
        </w:numPr>
        <w:ind w:right="357"/>
        <w:contextualSpacing/>
        <w:jc w:val="both"/>
        <w:rPr>
          <w:rFonts w:ascii="Calibri" w:hAnsi="Calibri"/>
          <w:sz w:val="20"/>
          <w:szCs w:val="20"/>
        </w:rPr>
      </w:pPr>
      <w:r w:rsidRPr="009C5F5B">
        <w:rPr>
          <w:rFonts w:ascii="Calibri" w:hAnsi="Calibri"/>
          <w:sz w:val="20"/>
          <w:szCs w:val="20"/>
        </w:rPr>
        <w:t>wykonywania przez Wykonawcę prac uciążliwych (np. powodujących istotny hałas, zapylenie) w czasie uzgodnionym z Zamawiającym, również popołudniami, wieczorami, w nocy, w dni wolne od pracy,</w:t>
      </w:r>
    </w:p>
    <w:p w14:paraId="664F52B7"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 xml:space="preserve">przedłożenia Zamawiającemu uzgodnionego z nim  harmonogramu realizacji zamówienia, </w:t>
      </w:r>
    </w:p>
    <w:p w14:paraId="0C251D83"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przedkładania Zamawiającemu z odpowiednim wyprzedzeniem planów prac na dzień następny,</w:t>
      </w:r>
    </w:p>
    <w:p w14:paraId="06E9D4B4" w14:textId="50661C4C"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przedłożenia Zamawiającemu do akceptacji materiałów, które zostaną zastosowane do wykonania przedmiotu zamówienia wraz z niezbędnymi atestami, certyfikatami, deklaracjami  i specyfikacjami technicznymi</w:t>
      </w:r>
      <w:r w:rsidR="00235F10" w:rsidRPr="009C5F5B">
        <w:rPr>
          <w:rFonts w:ascii="Calibri" w:hAnsi="Calibri"/>
          <w:sz w:val="20"/>
          <w:szCs w:val="20"/>
        </w:rPr>
        <w:t>; p</w:t>
      </w:r>
      <w:r w:rsidRPr="009C5F5B">
        <w:rPr>
          <w:rFonts w:ascii="Calibri" w:hAnsi="Calibri"/>
          <w:sz w:val="20"/>
          <w:szCs w:val="20"/>
        </w:rPr>
        <w:t>otwierdzeniem akceptacji przez zamawiającego danego materiału będzie podpisanie przez niego wniosku materiałowego,</w:t>
      </w:r>
    </w:p>
    <w:p w14:paraId="5391B403"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zgłaszania przez Wykonawcę z odpowiednim wyprzedzeniem, co najmniej trzech dni roboczych, wszelkich wyłączeń, przełączeń, wejść do pomieszczeń zamkniętych, sal itp.,</w:t>
      </w:r>
    </w:p>
    <w:p w14:paraId="17B3C0E4"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przerywania na żądanie Zamawiającego prac powodujących uciążliwość niemożliwą wcześniej do przewidzenia (np. wynikającą z przenoszenia hałasu, drgań itp. po konstrukcji budynku, nałożenia się prac różnego rodzaju),</w:t>
      </w:r>
    </w:p>
    <w:p w14:paraId="65FBB096"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zapewnienia działania w niezbędnym zakresie istniejących systemów i instalacji.</w:t>
      </w:r>
    </w:p>
    <w:p w14:paraId="21FD7195" w14:textId="29867B6F" w:rsidR="00C71E2E" w:rsidRPr="009C5F5B" w:rsidRDefault="00C71E2E" w:rsidP="00C71E2E">
      <w:pPr>
        <w:pStyle w:val="Akapitzlist"/>
        <w:numPr>
          <w:ilvl w:val="0"/>
          <w:numId w:val="6"/>
        </w:numPr>
        <w:ind w:right="357"/>
        <w:contextualSpacing/>
        <w:jc w:val="both"/>
        <w:rPr>
          <w:rFonts w:ascii="Calibri" w:hAnsi="Calibri"/>
          <w:sz w:val="20"/>
          <w:szCs w:val="20"/>
        </w:rPr>
      </w:pPr>
      <w:r w:rsidRPr="009C5F5B">
        <w:rPr>
          <w:rFonts w:ascii="Calibri" w:hAnsi="Calibri"/>
          <w:sz w:val="20"/>
          <w:szCs w:val="20"/>
        </w:rPr>
        <w:t xml:space="preserve">Wykonawca przekaże Zamawiającemu  w 2 egzemplarzach </w:t>
      </w:r>
      <w:r w:rsidR="00235F10" w:rsidRPr="009C5F5B">
        <w:rPr>
          <w:rFonts w:ascii="Calibri" w:hAnsi="Calibri"/>
          <w:sz w:val="20"/>
          <w:szCs w:val="20"/>
        </w:rPr>
        <w:t xml:space="preserve">w </w:t>
      </w:r>
      <w:r w:rsidRPr="009C5F5B">
        <w:rPr>
          <w:rFonts w:ascii="Calibri" w:hAnsi="Calibri"/>
          <w:sz w:val="20"/>
          <w:szCs w:val="20"/>
        </w:rPr>
        <w:t xml:space="preserve">wersji papierowej opieczętowaną dokumentację powykonawczą wraz z niezbędnymi pomiarami </w:t>
      </w:r>
      <w:r w:rsidR="00D1411C" w:rsidRPr="009C5F5B">
        <w:rPr>
          <w:rFonts w:ascii="Calibri" w:hAnsi="Calibri"/>
          <w:sz w:val="20"/>
          <w:szCs w:val="20"/>
        </w:rPr>
        <w:t>wymaganymi do uzyskania certyfikatów.</w:t>
      </w:r>
      <w:r w:rsidRPr="009C5F5B">
        <w:rPr>
          <w:rFonts w:ascii="Calibri" w:hAnsi="Calibri"/>
          <w:sz w:val="20"/>
          <w:szCs w:val="20"/>
        </w:rPr>
        <w:t xml:space="preserve"> </w:t>
      </w:r>
    </w:p>
    <w:p w14:paraId="12FB34AD" w14:textId="386EBDC3" w:rsidR="00C71E2E" w:rsidRPr="009C5F5B" w:rsidRDefault="00C71E2E" w:rsidP="00C71E2E">
      <w:pPr>
        <w:numPr>
          <w:ilvl w:val="0"/>
          <w:numId w:val="6"/>
        </w:numPr>
        <w:ind w:right="357"/>
        <w:contextualSpacing/>
        <w:jc w:val="both"/>
        <w:rPr>
          <w:rFonts w:ascii="Calibri" w:hAnsi="Calibri"/>
          <w:sz w:val="20"/>
          <w:szCs w:val="20"/>
        </w:rPr>
      </w:pPr>
      <w:r w:rsidRPr="009C5F5B">
        <w:rPr>
          <w:rFonts w:ascii="Calibri" w:hAnsi="Calibri"/>
          <w:sz w:val="20"/>
          <w:szCs w:val="20"/>
        </w:rPr>
        <w:t>Całość dokumentacji powykonawczej zostanie przekazana  Zamawiającemu w wersji elektronicznej w postaci plików edytowanych i nieedytowalnych (1 nośnik CD lub DVD).</w:t>
      </w:r>
    </w:p>
    <w:p w14:paraId="4233680E" w14:textId="76095FCC" w:rsidR="008356CA" w:rsidRPr="009C5F5B" w:rsidRDefault="008356CA"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04275D89" w14:textId="77777777" w:rsidR="008756C5" w:rsidRPr="009C5F5B" w:rsidRDefault="008756C5"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492BC9B0" w14:textId="77777777" w:rsidR="00A258EB" w:rsidRPr="009C5F5B" w:rsidRDefault="00826B97" w:rsidP="00861CF5">
      <w:pPr>
        <w:pStyle w:val="Zwykytekst"/>
        <w:spacing w:line="276" w:lineRule="auto"/>
        <w:jc w:val="center"/>
        <w:rPr>
          <w:rFonts w:asciiTheme="minorHAnsi" w:hAnsiTheme="minorHAnsi" w:cstheme="minorHAnsi"/>
          <w:b/>
          <w:sz w:val="20"/>
          <w:szCs w:val="20"/>
          <w:lang w:val="pl-PL"/>
        </w:rPr>
      </w:pPr>
      <w:r w:rsidRPr="009C5F5B">
        <w:rPr>
          <w:rFonts w:asciiTheme="minorHAnsi" w:hAnsiTheme="minorHAnsi" w:cstheme="minorHAnsi"/>
          <w:b/>
          <w:sz w:val="20"/>
          <w:szCs w:val="20"/>
        </w:rPr>
        <w:t xml:space="preserve">§ </w:t>
      </w:r>
      <w:r w:rsidR="00161428" w:rsidRPr="009C5F5B">
        <w:rPr>
          <w:rFonts w:asciiTheme="minorHAnsi" w:hAnsiTheme="minorHAnsi" w:cstheme="minorHAnsi"/>
          <w:b/>
          <w:sz w:val="20"/>
          <w:szCs w:val="20"/>
          <w:lang w:val="pl-PL"/>
        </w:rPr>
        <w:t>2</w:t>
      </w:r>
    </w:p>
    <w:p w14:paraId="2FE52E4B" w14:textId="77777777" w:rsidR="000600C3" w:rsidRPr="009C5F5B" w:rsidRDefault="000600C3" w:rsidP="00861CF5">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W związku z </w:t>
      </w:r>
      <w:r w:rsidR="00C96D68" w:rsidRPr="009C5F5B">
        <w:rPr>
          <w:rFonts w:asciiTheme="minorHAnsi" w:hAnsiTheme="minorHAnsi" w:cstheme="minorHAnsi"/>
          <w:bCs/>
          <w:sz w:val="20"/>
          <w:szCs w:val="20"/>
        </w:rPr>
        <w:t xml:space="preserve">przepisami </w:t>
      </w:r>
      <w:r w:rsidRPr="009C5F5B">
        <w:rPr>
          <w:rFonts w:asciiTheme="minorHAnsi" w:hAnsiTheme="minorHAnsi" w:cstheme="minorHAnsi"/>
          <w:bCs/>
          <w:sz w:val="20"/>
          <w:szCs w:val="20"/>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rPr>
      </w:pPr>
      <w:r w:rsidRPr="009C5F5B">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2521C22D" w14:textId="3CE706CD"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rPr>
      </w:pPr>
      <w:r w:rsidRPr="009C5F5B">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rPr>
      </w:pPr>
      <w:r w:rsidRPr="009C5F5B">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lang w:val="pl-PL"/>
        </w:rPr>
      </w:pPr>
      <w:r w:rsidRPr="009C5F5B">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9C5F5B" w:rsidRDefault="000600C3" w:rsidP="00F503EB">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9C5F5B">
        <w:rPr>
          <w:rFonts w:asciiTheme="minorHAnsi" w:hAnsiTheme="minorHAnsi" w:cstheme="minorHAnsi"/>
          <w:sz w:val="20"/>
          <w:szCs w:val="20"/>
          <w:lang w:val="pl-PL"/>
        </w:rPr>
        <w:t>określonym w ust. 1 pkt. 1 i 2</w:t>
      </w:r>
      <w:r w:rsidRPr="009C5F5B">
        <w:rPr>
          <w:rFonts w:asciiTheme="minorHAnsi" w:hAnsiTheme="minorHAnsi" w:cstheme="minorHAnsi"/>
          <w:sz w:val="20"/>
          <w:szCs w:val="20"/>
        </w:rPr>
        <w:t xml:space="preserve"> powyżej, oraz że udzieliły zgody, o której mowa </w:t>
      </w:r>
      <w:r w:rsidR="00B771A8" w:rsidRPr="009C5F5B">
        <w:rPr>
          <w:rFonts w:asciiTheme="minorHAnsi" w:hAnsiTheme="minorHAnsi" w:cstheme="minorHAnsi"/>
          <w:sz w:val="20"/>
          <w:szCs w:val="20"/>
          <w:lang w:val="pl-PL"/>
        </w:rPr>
        <w:t>w ust. 1 pkt. 3</w:t>
      </w:r>
      <w:r w:rsidRPr="009C5F5B">
        <w:rPr>
          <w:rFonts w:asciiTheme="minorHAnsi" w:hAnsiTheme="minorHAnsi" w:cstheme="minorHAnsi"/>
          <w:sz w:val="20"/>
          <w:szCs w:val="20"/>
        </w:rPr>
        <w:t xml:space="preserve">. Uchybienie obowiązkom wskazanym </w:t>
      </w:r>
      <w:r w:rsidR="00B771A8" w:rsidRPr="009C5F5B">
        <w:rPr>
          <w:rFonts w:asciiTheme="minorHAnsi" w:hAnsiTheme="minorHAnsi" w:cstheme="minorHAnsi"/>
          <w:sz w:val="20"/>
          <w:szCs w:val="20"/>
          <w:lang w:val="pl-PL"/>
        </w:rPr>
        <w:t>w ust. 1</w:t>
      </w:r>
      <w:r w:rsidRPr="009C5F5B">
        <w:rPr>
          <w:rFonts w:asciiTheme="minorHAnsi" w:hAnsiTheme="minorHAnsi" w:cstheme="minorHAnsi"/>
          <w:sz w:val="20"/>
          <w:szCs w:val="20"/>
        </w:rPr>
        <w:t xml:space="preserve"> będzie traktowane jako istotne naruszenie niniejszej umowy.  </w:t>
      </w:r>
    </w:p>
    <w:p w14:paraId="047FD16E" w14:textId="77777777" w:rsidR="00F503EB" w:rsidRPr="009C5F5B" w:rsidRDefault="00F503EB" w:rsidP="007B5E89">
      <w:pPr>
        <w:pStyle w:val="Tekstpodstawowy3"/>
        <w:spacing w:after="0" w:line="276" w:lineRule="auto"/>
        <w:rPr>
          <w:rFonts w:asciiTheme="minorHAnsi" w:hAnsiTheme="minorHAnsi" w:cstheme="minorHAnsi"/>
          <w:b/>
          <w:sz w:val="20"/>
          <w:szCs w:val="20"/>
          <w:lang w:val="pl-PL"/>
        </w:rPr>
      </w:pPr>
    </w:p>
    <w:p w14:paraId="0E3F4782" w14:textId="77777777" w:rsidR="00235F10" w:rsidRDefault="00235F10" w:rsidP="00F503EB">
      <w:pPr>
        <w:pStyle w:val="Tekstpodstawowy3"/>
        <w:spacing w:after="0" w:line="276" w:lineRule="auto"/>
        <w:ind w:left="1440" w:hanging="1440"/>
        <w:jc w:val="center"/>
        <w:rPr>
          <w:rFonts w:asciiTheme="minorHAnsi" w:hAnsiTheme="minorHAnsi" w:cstheme="minorHAnsi"/>
          <w:b/>
          <w:sz w:val="20"/>
          <w:szCs w:val="20"/>
          <w:lang w:val="pl-PL"/>
        </w:rPr>
      </w:pPr>
    </w:p>
    <w:p w14:paraId="16B546EE" w14:textId="77777777" w:rsidR="007B5E89" w:rsidRDefault="007B5E89" w:rsidP="00F503EB">
      <w:pPr>
        <w:pStyle w:val="Tekstpodstawowy3"/>
        <w:spacing w:after="0" w:line="276" w:lineRule="auto"/>
        <w:ind w:left="1440" w:hanging="1440"/>
        <w:jc w:val="center"/>
        <w:rPr>
          <w:rFonts w:asciiTheme="minorHAnsi" w:hAnsiTheme="minorHAnsi" w:cstheme="minorHAnsi"/>
          <w:b/>
          <w:sz w:val="20"/>
          <w:szCs w:val="20"/>
          <w:lang w:val="pl-PL"/>
        </w:rPr>
      </w:pPr>
    </w:p>
    <w:p w14:paraId="436EC5BF" w14:textId="77777777" w:rsidR="007B5E89" w:rsidRDefault="007B5E89" w:rsidP="00F503EB">
      <w:pPr>
        <w:pStyle w:val="Tekstpodstawowy3"/>
        <w:spacing w:after="0" w:line="276" w:lineRule="auto"/>
        <w:ind w:left="1440" w:hanging="1440"/>
        <w:jc w:val="center"/>
        <w:rPr>
          <w:rFonts w:asciiTheme="minorHAnsi" w:hAnsiTheme="minorHAnsi" w:cstheme="minorHAnsi"/>
          <w:b/>
          <w:sz w:val="20"/>
          <w:szCs w:val="20"/>
          <w:lang w:val="pl-PL"/>
        </w:rPr>
      </w:pPr>
    </w:p>
    <w:p w14:paraId="0BA514ED" w14:textId="77777777" w:rsidR="007B5E89" w:rsidRPr="009C5F5B" w:rsidRDefault="007B5E89" w:rsidP="00F503EB">
      <w:pPr>
        <w:pStyle w:val="Tekstpodstawowy3"/>
        <w:spacing w:after="0" w:line="276" w:lineRule="auto"/>
        <w:ind w:left="1440" w:hanging="1440"/>
        <w:jc w:val="center"/>
        <w:rPr>
          <w:rFonts w:asciiTheme="minorHAnsi" w:hAnsiTheme="minorHAnsi" w:cstheme="minorHAnsi"/>
          <w:b/>
          <w:sz w:val="20"/>
          <w:szCs w:val="20"/>
          <w:lang w:val="pl-PL"/>
        </w:rPr>
      </w:pPr>
    </w:p>
    <w:p w14:paraId="3E5A7354" w14:textId="116296C9" w:rsidR="00F503EB" w:rsidRPr="009C5F5B" w:rsidRDefault="00F503EB" w:rsidP="00F503EB">
      <w:pPr>
        <w:pStyle w:val="Tekstpodstawowy3"/>
        <w:spacing w:after="0" w:line="276" w:lineRule="auto"/>
        <w:ind w:left="1440" w:hanging="1440"/>
        <w:jc w:val="center"/>
        <w:rPr>
          <w:rFonts w:asciiTheme="minorHAnsi" w:hAnsiTheme="minorHAnsi" w:cstheme="minorHAnsi"/>
          <w:sz w:val="20"/>
          <w:szCs w:val="20"/>
        </w:rPr>
      </w:pPr>
      <w:r w:rsidRPr="009C5F5B">
        <w:rPr>
          <w:rFonts w:asciiTheme="minorHAnsi" w:hAnsiTheme="minorHAnsi" w:cstheme="minorHAnsi"/>
          <w:b/>
          <w:sz w:val="20"/>
          <w:szCs w:val="20"/>
          <w:lang w:val="pl-PL"/>
        </w:rPr>
        <w:lastRenderedPageBreak/>
        <w:t>§ 3</w:t>
      </w:r>
    </w:p>
    <w:p w14:paraId="00333961" w14:textId="6FBF6F09" w:rsidR="00623DBD" w:rsidRPr="009C5F5B" w:rsidRDefault="00166F08" w:rsidP="00623DBD">
      <w:pPr>
        <w:pStyle w:val="Tekstpodstawowy3"/>
        <w:numPr>
          <w:ilvl w:val="6"/>
          <w:numId w:val="8"/>
        </w:numPr>
        <w:tabs>
          <w:tab w:val="clear" w:pos="4320"/>
          <w:tab w:val="num" w:pos="284"/>
        </w:tabs>
        <w:spacing w:after="0" w:line="276" w:lineRule="auto"/>
        <w:ind w:left="4321" w:hanging="4321"/>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Termin realizacji zamówienia</w:t>
      </w:r>
      <w:r w:rsidR="00235F10" w:rsidRPr="009C5F5B">
        <w:rPr>
          <w:rFonts w:asciiTheme="minorHAnsi" w:hAnsiTheme="minorHAnsi" w:cstheme="minorHAnsi"/>
          <w:sz w:val="20"/>
          <w:szCs w:val="20"/>
          <w:lang w:val="pl-PL"/>
        </w:rPr>
        <w:t>:</w:t>
      </w:r>
      <w:r w:rsidR="008756C5" w:rsidRPr="009C5F5B">
        <w:rPr>
          <w:rFonts w:asciiTheme="minorHAnsi" w:hAnsiTheme="minorHAnsi" w:cstheme="minorHAnsi"/>
          <w:sz w:val="20"/>
          <w:szCs w:val="20"/>
        </w:rPr>
        <w:t xml:space="preserve"> od dnia zawarcia niniejszej umowy do dnia 31 </w:t>
      </w:r>
      <w:r w:rsidR="00D1411C" w:rsidRPr="009C5F5B">
        <w:rPr>
          <w:rFonts w:asciiTheme="minorHAnsi" w:hAnsiTheme="minorHAnsi" w:cstheme="minorHAnsi"/>
          <w:sz w:val="20"/>
          <w:szCs w:val="20"/>
          <w:lang w:val="pl-PL"/>
        </w:rPr>
        <w:t>sierpnia</w:t>
      </w:r>
      <w:r w:rsidR="00D1411C" w:rsidRPr="009C5F5B">
        <w:rPr>
          <w:rFonts w:asciiTheme="minorHAnsi" w:hAnsiTheme="minorHAnsi" w:cstheme="minorHAnsi"/>
          <w:sz w:val="20"/>
          <w:szCs w:val="20"/>
        </w:rPr>
        <w:t xml:space="preserve"> </w:t>
      </w:r>
      <w:r w:rsidR="008756C5" w:rsidRPr="009C5F5B">
        <w:rPr>
          <w:rFonts w:asciiTheme="minorHAnsi" w:hAnsiTheme="minorHAnsi" w:cstheme="minorHAnsi"/>
          <w:sz w:val="20"/>
          <w:szCs w:val="20"/>
        </w:rPr>
        <w:t>2023 roku</w:t>
      </w:r>
      <w:r w:rsidR="008756C5" w:rsidRPr="009C5F5B">
        <w:rPr>
          <w:rFonts w:asciiTheme="minorHAnsi" w:hAnsiTheme="minorHAnsi" w:cstheme="minorHAnsi"/>
          <w:sz w:val="20"/>
          <w:szCs w:val="20"/>
          <w:lang w:val="pl-PL"/>
        </w:rPr>
        <w:t>.</w:t>
      </w:r>
    </w:p>
    <w:p w14:paraId="53A8348B" w14:textId="3F5CDBC3" w:rsidR="008E7597" w:rsidRPr="009C5F5B" w:rsidRDefault="008E7597" w:rsidP="00235F10">
      <w:pPr>
        <w:pStyle w:val="Tekstpodstawowy3"/>
        <w:numPr>
          <w:ilvl w:val="6"/>
          <w:numId w:val="8"/>
        </w:numPr>
        <w:tabs>
          <w:tab w:val="clear" w:pos="4320"/>
          <w:tab w:val="num" w:pos="3969"/>
        </w:tabs>
        <w:spacing w:after="0" w:line="276" w:lineRule="auto"/>
        <w:ind w:left="284" w:hanging="284"/>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Prawidłowa faktura za wykonane roboty musi być wystawiona i doręczona Zamawiającemu najpóźniej do dnia 30.09.2023 r. ze względu na wymogi związane ze źródłem finansowania prac. Przekroczenie wspomnianego terminu może skutkować utratą przez Zamawiającego możliwości sfinansowania prac. W taki przypadku Zamawiający będzie uprawniony do odstąpienia od umowy z Wykonawcą bez obowiązku zapłaty wynagrodzenia.</w:t>
      </w:r>
    </w:p>
    <w:p w14:paraId="6FCA42FF" w14:textId="02D3CA58" w:rsidR="008E7597" w:rsidRPr="00A6587D" w:rsidRDefault="008E7597" w:rsidP="00A6587D">
      <w:pPr>
        <w:pStyle w:val="Tekstpodstawowy3"/>
        <w:numPr>
          <w:ilvl w:val="6"/>
          <w:numId w:val="8"/>
        </w:numPr>
        <w:tabs>
          <w:tab w:val="clear" w:pos="4320"/>
          <w:tab w:val="num" w:pos="3969"/>
        </w:tabs>
        <w:spacing w:after="0" w:line="276" w:lineRule="auto"/>
        <w:ind w:left="284" w:hanging="284"/>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Przedmiot zamówienia jest finansowany ze środków projektu</w:t>
      </w:r>
      <w:r w:rsidRPr="009C5F5B">
        <w:rPr>
          <w:noProof/>
          <w:sz w:val="20"/>
          <w:szCs w:val="20"/>
          <w:lang w:val="pl-PL" w:eastAsia="pl-PL"/>
        </w:rPr>
        <mc:AlternateContent>
          <mc:Choice Requires="wps">
            <w:drawing>
              <wp:anchor distT="0" distB="0" distL="114300" distR="114300" simplePos="0" relativeHeight="251659264" behindDoc="0" locked="0" layoutInCell="1" allowOverlap="1" wp14:anchorId="2B931662" wp14:editId="7B3F27D3">
                <wp:simplePos x="0" y="0"/>
                <wp:positionH relativeFrom="column">
                  <wp:posOffset>6452235</wp:posOffset>
                </wp:positionH>
                <wp:positionV relativeFrom="paragraph">
                  <wp:posOffset>705485</wp:posOffset>
                </wp:positionV>
                <wp:extent cx="735965" cy="1363980"/>
                <wp:effectExtent l="0" t="0" r="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4CE7BD4" w14:textId="77777777" w:rsidR="00A6587D" w:rsidRDefault="00A6587D" w:rsidP="008E7597">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31662" id="_x0000_t202" coordsize="21600,21600" o:spt="202" path="m,l,21600r21600,l21600,xe">
                <v:stroke joinstyle="miter"/>
                <v:path gradientshapeok="t" o:connecttype="rect"/>
              </v:shapetype>
              <v:shape id="Pole tekstowe 2" o:spid="_x0000_s1026" type="#_x0000_t202" style="position:absolute;left:0;text-align:left;margin-left:508.05pt;margin-top:55.55pt;width:57.9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" filled="f" stroked="f">
                <v:textbox>
                  <w:txbxContent>
                    <w:p w14:paraId="44CE7BD4" w14:textId="77777777" w:rsidR="00A6587D" w:rsidRDefault="00A6587D" w:rsidP="008E7597">
                      <w:pPr>
                        <w:rPr>
                          <w:color w:val="006600"/>
                          <w:sz w:val="12"/>
                          <w:szCs w:val="17"/>
                        </w:rPr>
                      </w:pPr>
                    </w:p>
                  </w:txbxContent>
                </v:textbox>
              </v:shape>
            </w:pict>
          </mc:Fallback>
        </mc:AlternateContent>
      </w:r>
      <w:r w:rsidRPr="009C5F5B">
        <w:rPr>
          <w:rFonts w:asciiTheme="minorHAnsi" w:hAnsiTheme="minorHAnsi" w:cstheme="minorHAnsi"/>
          <w:sz w:val="20"/>
          <w:szCs w:val="20"/>
        </w:rPr>
        <w:t xml:space="preserve"> </w:t>
      </w:r>
      <w:r w:rsidRPr="009C5F5B">
        <w:rPr>
          <w:rFonts w:ascii="Calibri" w:hAnsi="Calibri"/>
          <w:sz w:val="20"/>
          <w:szCs w:val="20"/>
        </w:rPr>
        <w:t xml:space="preserve">pt. „Dostosowanie budynków oraz oferty dydaktycznej Uniwersytetu Ekonomicznego w Poznaniu do potrzeb studentów z niepełnosprawnością” o numerze POWR.03.05.00-00-A086/19, </w:t>
      </w:r>
      <w:r w:rsidR="00235F10" w:rsidRPr="009C5F5B">
        <w:rPr>
          <w:rFonts w:ascii="Calibri" w:hAnsi="Calibri"/>
          <w:sz w:val="20"/>
          <w:szCs w:val="20"/>
          <w:lang w:val="pl-PL"/>
        </w:rPr>
        <w:t xml:space="preserve">który </w:t>
      </w:r>
      <w:r w:rsidRPr="009C5F5B">
        <w:rPr>
          <w:rFonts w:ascii="Calibri" w:hAnsi="Calibri"/>
          <w:sz w:val="20"/>
          <w:szCs w:val="20"/>
        </w:rPr>
        <w:t>jest realizowany przez Uniwersytet Ekonomiczny w</w:t>
      </w:r>
      <w:r w:rsidRPr="009C5F5B">
        <w:rPr>
          <w:rFonts w:ascii="Calibri" w:eastAsia="Calibri" w:hAnsi="Calibri"/>
          <w:b/>
          <w:sz w:val="20"/>
          <w:szCs w:val="20"/>
          <w:lang w:eastAsia="en-US"/>
        </w:rPr>
        <w:t xml:space="preserve"> </w:t>
      </w:r>
      <w:r w:rsidRPr="009C5F5B">
        <w:rPr>
          <w:rFonts w:ascii="Calibri" w:hAnsi="Calibri"/>
          <w:sz w:val="20"/>
          <w:szCs w:val="20"/>
        </w:rPr>
        <w:t>Poznaniu i współfinansowany przez Unię Europejską z</w:t>
      </w:r>
      <w:r w:rsidRPr="009C5F5B">
        <w:rPr>
          <w:rFonts w:ascii="Calibri" w:eastAsia="Calibri" w:hAnsi="Calibri"/>
          <w:b/>
          <w:sz w:val="20"/>
          <w:szCs w:val="20"/>
          <w:lang w:eastAsia="en-US"/>
        </w:rPr>
        <w:t xml:space="preserve"> </w:t>
      </w:r>
      <w:r w:rsidRPr="009C5F5B">
        <w:rPr>
          <w:rFonts w:ascii="Calibri" w:hAnsi="Calibri"/>
          <w:sz w:val="20"/>
          <w:szCs w:val="20"/>
        </w:rPr>
        <w:t>Europejskiego</w:t>
      </w:r>
      <w:r w:rsidRPr="009C5F5B">
        <w:rPr>
          <w:rFonts w:ascii="Calibri" w:eastAsia="Calibri" w:hAnsi="Calibri"/>
          <w:b/>
          <w:sz w:val="20"/>
          <w:szCs w:val="20"/>
          <w:lang w:eastAsia="en-US"/>
        </w:rPr>
        <w:t xml:space="preserve"> </w:t>
      </w:r>
      <w:r w:rsidRPr="009C5F5B">
        <w:rPr>
          <w:rFonts w:ascii="Calibri" w:hAnsi="Calibri"/>
          <w:sz w:val="20"/>
          <w:szCs w:val="20"/>
        </w:rPr>
        <w:t xml:space="preserve">Funduszu Społecznego w ramach Programu Operacyjnego Wiedza Edukacja Rozwój </w:t>
      </w:r>
      <w:r w:rsidR="00235F10" w:rsidRPr="009C5F5B">
        <w:rPr>
          <w:rFonts w:ascii="Calibri" w:hAnsi="Calibri"/>
          <w:sz w:val="20"/>
          <w:szCs w:val="20"/>
        </w:rPr>
        <w:br/>
      </w:r>
      <w:r w:rsidRPr="009C5F5B">
        <w:rPr>
          <w:rFonts w:ascii="Calibri" w:hAnsi="Calibri"/>
          <w:sz w:val="20"/>
          <w:szCs w:val="20"/>
        </w:rPr>
        <w:t>2014-2020. Nr umowy POWR.03.05.00-00-A086/19</w:t>
      </w:r>
      <w:r w:rsidR="00235F10" w:rsidRPr="009C5F5B">
        <w:rPr>
          <w:rFonts w:ascii="Calibri" w:hAnsi="Calibri"/>
          <w:sz w:val="20"/>
          <w:szCs w:val="20"/>
          <w:lang w:val="pl-PL"/>
        </w:rPr>
        <w:t>. Projekt</w:t>
      </w:r>
      <w:r w:rsidRPr="009C5F5B">
        <w:rPr>
          <w:rFonts w:asciiTheme="minorHAnsi" w:hAnsiTheme="minorHAnsi" w:cstheme="minorHAnsi"/>
          <w:sz w:val="20"/>
          <w:szCs w:val="20"/>
          <w:lang w:val="pl-PL"/>
        </w:rPr>
        <w:t xml:space="preserve"> musi zostać rozliczony przez Zamawiającego do dnia 30.10.2023r.</w:t>
      </w:r>
    </w:p>
    <w:p w14:paraId="211BB0CD" w14:textId="77777777" w:rsidR="00F503EB" w:rsidRPr="009C5F5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669E0101" w14:textId="56DAAA54" w:rsidR="00F503EB" w:rsidRPr="009C5F5B" w:rsidRDefault="00F503EB" w:rsidP="00796866">
      <w:pPr>
        <w:pStyle w:val="Tekstpodstawowy3"/>
        <w:spacing w:after="0"/>
        <w:ind w:left="1440" w:hanging="1440"/>
        <w:jc w:val="center"/>
        <w:rPr>
          <w:rFonts w:asciiTheme="minorHAnsi" w:hAnsiTheme="minorHAnsi" w:cstheme="minorHAnsi"/>
          <w:sz w:val="20"/>
          <w:szCs w:val="20"/>
        </w:rPr>
      </w:pPr>
      <w:r w:rsidRPr="009C5F5B">
        <w:rPr>
          <w:rFonts w:asciiTheme="minorHAnsi" w:hAnsiTheme="minorHAnsi" w:cstheme="minorHAnsi"/>
          <w:b/>
          <w:sz w:val="20"/>
          <w:szCs w:val="20"/>
          <w:lang w:val="pl-PL"/>
        </w:rPr>
        <w:t>§ 4</w:t>
      </w:r>
    </w:p>
    <w:p w14:paraId="42B4504B" w14:textId="2E6D0BB3" w:rsidR="006D04A2" w:rsidRPr="009C5F5B" w:rsidRDefault="00F8024F" w:rsidP="00A11FF1">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 </w:t>
      </w:r>
      <w:r w:rsidR="0001304C" w:rsidRPr="009C5F5B">
        <w:rPr>
          <w:rFonts w:asciiTheme="minorHAnsi" w:hAnsiTheme="minorHAnsi" w:cstheme="minorHAnsi"/>
          <w:bCs/>
          <w:sz w:val="20"/>
          <w:szCs w:val="20"/>
        </w:rPr>
        <w:t xml:space="preserve">trakcie realizacji </w:t>
      </w:r>
      <w:r w:rsidR="008756C5" w:rsidRPr="009C5F5B">
        <w:rPr>
          <w:rFonts w:asciiTheme="minorHAnsi" w:hAnsiTheme="minorHAnsi" w:cstheme="minorHAnsi"/>
          <w:bCs/>
          <w:sz w:val="20"/>
          <w:szCs w:val="20"/>
        </w:rPr>
        <w:t>prac</w:t>
      </w:r>
      <w:r w:rsidR="0001304C" w:rsidRPr="009C5F5B">
        <w:rPr>
          <w:rFonts w:asciiTheme="minorHAnsi" w:hAnsiTheme="minorHAnsi" w:cstheme="minorHAnsi"/>
          <w:bCs/>
          <w:sz w:val="20"/>
          <w:szCs w:val="20"/>
        </w:rPr>
        <w:t xml:space="preserve"> dokonywane będą odbiory </w:t>
      </w:r>
      <w:r w:rsidR="008756C5" w:rsidRPr="009C5F5B">
        <w:rPr>
          <w:rFonts w:asciiTheme="minorHAnsi" w:hAnsiTheme="minorHAnsi" w:cstheme="minorHAnsi"/>
          <w:bCs/>
          <w:sz w:val="20"/>
          <w:szCs w:val="20"/>
        </w:rPr>
        <w:t>prac</w:t>
      </w:r>
      <w:r w:rsidR="0001304C" w:rsidRPr="009C5F5B">
        <w:rPr>
          <w:rFonts w:asciiTheme="minorHAnsi" w:hAnsiTheme="minorHAnsi" w:cstheme="minorHAnsi"/>
          <w:bCs/>
          <w:sz w:val="20"/>
          <w:szCs w:val="20"/>
        </w:rPr>
        <w:t xml:space="preserve"> zanikających lub ulegających zakryciu</w:t>
      </w:r>
      <w:r w:rsidRPr="009C5F5B">
        <w:rPr>
          <w:rFonts w:asciiTheme="minorHAnsi" w:hAnsiTheme="minorHAnsi" w:cstheme="minorHAnsi"/>
          <w:bCs/>
          <w:sz w:val="20"/>
          <w:szCs w:val="20"/>
        </w:rPr>
        <w:t>, wówczas</w:t>
      </w:r>
      <w:r w:rsidR="0001304C" w:rsidRPr="009C5F5B">
        <w:rPr>
          <w:rFonts w:asciiTheme="minorHAnsi" w:hAnsiTheme="minorHAnsi" w:cstheme="minorHAnsi"/>
          <w:bCs/>
          <w:sz w:val="20"/>
          <w:szCs w:val="20"/>
        </w:rPr>
        <w:t xml:space="preserve"> Zamawiający przystąpi do sprawdzenia </w:t>
      </w:r>
      <w:r w:rsidRPr="009C5F5B">
        <w:rPr>
          <w:rFonts w:asciiTheme="minorHAnsi" w:hAnsiTheme="minorHAnsi" w:cstheme="minorHAnsi"/>
          <w:bCs/>
          <w:sz w:val="20"/>
          <w:szCs w:val="20"/>
        </w:rPr>
        <w:t xml:space="preserve">ich jakości i zgodności z dokumentacją </w:t>
      </w:r>
      <w:r w:rsidR="0001304C" w:rsidRPr="009C5F5B">
        <w:rPr>
          <w:rFonts w:asciiTheme="minorHAnsi" w:hAnsiTheme="minorHAnsi" w:cstheme="minorHAnsi"/>
          <w:bCs/>
          <w:sz w:val="20"/>
          <w:szCs w:val="20"/>
        </w:rPr>
        <w:t xml:space="preserve">w terminie </w:t>
      </w:r>
      <w:r w:rsidR="008756C5" w:rsidRPr="009C5F5B">
        <w:rPr>
          <w:rFonts w:asciiTheme="minorHAnsi" w:hAnsiTheme="minorHAnsi" w:cstheme="minorHAnsi"/>
          <w:bCs/>
          <w:sz w:val="20"/>
          <w:szCs w:val="20"/>
        </w:rPr>
        <w:t>3</w:t>
      </w:r>
      <w:r w:rsidR="0001304C" w:rsidRPr="009C5F5B">
        <w:rPr>
          <w:rFonts w:asciiTheme="minorHAnsi" w:hAnsiTheme="minorHAnsi" w:cstheme="minorHAnsi"/>
          <w:bCs/>
          <w:sz w:val="20"/>
          <w:szCs w:val="20"/>
        </w:rPr>
        <w:t xml:space="preserve"> dni roboczych od daty zawiadomienia </w:t>
      </w:r>
      <w:r w:rsidR="006D04A2" w:rsidRPr="009C5F5B">
        <w:rPr>
          <w:rFonts w:asciiTheme="minorHAnsi" w:hAnsiTheme="minorHAnsi" w:cstheme="minorHAnsi"/>
          <w:bCs/>
          <w:sz w:val="20"/>
          <w:szCs w:val="20"/>
        </w:rPr>
        <w:t xml:space="preserve">przez Wykonawcę </w:t>
      </w:r>
      <w:r w:rsidR="0001304C" w:rsidRPr="009C5F5B">
        <w:rPr>
          <w:rFonts w:asciiTheme="minorHAnsi" w:hAnsiTheme="minorHAnsi" w:cstheme="minorHAnsi"/>
          <w:bCs/>
          <w:sz w:val="20"/>
          <w:szCs w:val="20"/>
        </w:rPr>
        <w:t xml:space="preserve">o wykonaniu </w:t>
      </w:r>
      <w:r w:rsidR="008756C5" w:rsidRPr="009C5F5B">
        <w:rPr>
          <w:rFonts w:asciiTheme="minorHAnsi" w:hAnsiTheme="minorHAnsi" w:cstheme="minorHAnsi"/>
          <w:bCs/>
          <w:sz w:val="20"/>
          <w:szCs w:val="20"/>
        </w:rPr>
        <w:t>prac</w:t>
      </w:r>
      <w:r w:rsidR="006D04A2" w:rsidRPr="009C5F5B">
        <w:rPr>
          <w:rFonts w:asciiTheme="minorHAnsi" w:hAnsiTheme="minorHAnsi" w:cstheme="minorHAnsi"/>
          <w:bCs/>
          <w:sz w:val="20"/>
          <w:szCs w:val="20"/>
        </w:rPr>
        <w:t xml:space="preserve"> </w:t>
      </w:r>
      <w:r w:rsidR="0001304C" w:rsidRPr="009C5F5B">
        <w:rPr>
          <w:rFonts w:asciiTheme="minorHAnsi" w:hAnsiTheme="minorHAnsi" w:cstheme="minorHAnsi"/>
          <w:bCs/>
          <w:sz w:val="20"/>
          <w:szCs w:val="20"/>
        </w:rPr>
        <w:t xml:space="preserve">i gotowości do odbioru tych </w:t>
      </w:r>
      <w:r w:rsidR="008756C5" w:rsidRPr="009C5F5B">
        <w:rPr>
          <w:rFonts w:asciiTheme="minorHAnsi" w:hAnsiTheme="minorHAnsi" w:cstheme="minorHAnsi"/>
          <w:bCs/>
          <w:sz w:val="20"/>
          <w:szCs w:val="20"/>
        </w:rPr>
        <w:t>prac</w:t>
      </w:r>
      <w:r w:rsidR="0001304C" w:rsidRPr="009C5F5B">
        <w:rPr>
          <w:rFonts w:asciiTheme="minorHAnsi" w:hAnsiTheme="minorHAnsi" w:cstheme="minorHAnsi"/>
          <w:bCs/>
          <w:sz w:val="20"/>
          <w:szCs w:val="20"/>
        </w:rPr>
        <w:t>.</w:t>
      </w:r>
      <w:r w:rsidR="006D04A2" w:rsidRPr="009C5F5B">
        <w:rPr>
          <w:rFonts w:asciiTheme="minorHAnsi" w:hAnsiTheme="minorHAnsi" w:cstheme="minorHAnsi"/>
          <w:bCs/>
          <w:sz w:val="20"/>
          <w:szCs w:val="20"/>
        </w:rPr>
        <w:t xml:space="preserve"> </w:t>
      </w:r>
    </w:p>
    <w:p w14:paraId="242F5EAA" w14:textId="438B02AF" w:rsidR="0001304C" w:rsidRPr="009C5F5B" w:rsidRDefault="006D04A2" w:rsidP="00A11FF1">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Wraz z zawiadomieniem o gotowości do odbioru Wykonawca zobowiązany jest przekazać Zamawiającemu wykaz </w:t>
      </w:r>
      <w:r w:rsidR="00AD18E7" w:rsidRPr="009C5F5B">
        <w:rPr>
          <w:rFonts w:asciiTheme="minorHAnsi" w:hAnsiTheme="minorHAnsi" w:cstheme="minorHAnsi"/>
          <w:bCs/>
          <w:sz w:val="20"/>
          <w:szCs w:val="20"/>
        </w:rPr>
        <w:t>p</w:t>
      </w:r>
      <w:r w:rsidRPr="009C5F5B">
        <w:rPr>
          <w:rFonts w:asciiTheme="minorHAnsi" w:hAnsiTheme="minorHAnsi" w:cstheme="minorHAnsi"/>
          <w:bCs/>
          <w:sz w:val="20"/>
          <w:szCs w:val="20"/>
        </w:rPr>
        <w:t xml:space="preserve">odwykonawców lub dalszych podwykonawców, którzy wykonali </w:t>
      </w:r>
      <w:r w:rsidR="008756C5" w:rsidRPr="009C5F5B">
        <w:rPr>
          <w:rFonts w:asciiTheme="minorHAnsi" w:hAnsiTheme="minorHAnsi" w:cstheme="minorHAnsi"/>
          <w:bCs/>
          <w:sz w:val="20"/>
          <w:szCs w:val="20"/>
        </w:rPr>
        <w:t>prace</w:t>
      </w:r>
      <w:r w:rsidRPr="009C5F5B">
        <w:rPr>
          <w:rFonts w:asciiTheme="minorHAnsi" w:hAnsiTheme="minorHAnsi" w:cstheme="minorHAnsi"/>
          <w:bCs/>
          <w:sz w:val="20"/>
          <w:szCs w:val="20"/>
        </w:rPr>
        <w:t xml:space="preserve"> będące przedmiotem odbioru, </w:t>
      </w:r>
      <w:r w:rsidR="00E91CC2" w:rsidRPr="009C5F5B">
        <w:rPr>
          <w:rFonts w:asciiTheme="minorHAnsi" w:hAnsiTheme="minorHAnsi" w:cstheme="minorHAnsi"/>
          <w:bCs/>
          <w:sz w:val="20"/>
          <w:szCs w:val="20"/>
        </w:rPr>
        <w:t>a </w:t>
      </w:r>
      <w:r w:rsidR="003E4208" w:rsidRPr="009C5F5B">
        <w:rPr>
          <w:rFonts w:asciiTheme="minorHAnsi" w:hAnsiTheme="minorHAnsi" w:cstheme="minorHAnsi"/>
          <w:bCs/>
          <w:sz w:val="20"/>
          <w:szCs w:val="20"/>
        </w:rPr>
        <w:t xml:space="preserve">także </w:t>
      </w:r>
      <w:r w:rsidRPr="009C5F5B">
        <w:rPr>
          <w:rFonts w:asciiTheme="minorHAnsi" w:hAnsiTheme="minorHAnsi" w:cstheme="minorHAnsi"/>
          <w:bCs/>
          <w:sz w:val="20"/>
          <w:szCs w:val="20"/>
        </w:rPr>
        <w:t>zrealizowali niezbędne dostawy lub usługi potrzebne do wykonania</w:t>
      </w:r>
      <w:r w:rsidR="003E4208" w:rsidRPr="009C5F5B">
        <w:rPr>
          <w:rFonts w:asciiTheme="minorHAnsi" w:hAnsiTheme="minorHAnsi" w:cstheme="minorHAnsi"/>
          <w:bCs/>
          <w:sz w:val="20"/>
          <w:szCs w:val="20"/>
        </w:rPr>
        <w:t xml:space="preserve"> </w:t>
      </w:r>
      <w:r w:rsidR="008756C5" w:rsidRPr="009C5F5B">
        <w:rPr>
          <w:rFonts w:asciiTheme="minorHAnsi" w:hAnsiTheme="minorHAnsi" w:cstheme="minorHAnsi"/>
          <w:bCs/>
          <w:sz w:val="20"/>
          <w:szCs w:val="20"/>
        </w:rPr>
        <w:t>prac.</w:t>
      </w:r>
    </w:p>
    <w:p w14:paraId="61DEFEB8" w14:textId="3D15124B" w:rsidR="0001304C" w:rsidRPr="009C5F5B" w:rsidRDefault="004D098B" w:rsidP="00A11FF1">
      <w:pPr>
        <w:widowControl w:val="0"/>
        <w:numPr>
          <w:ilvl w:val="0"/>
          <w:numId w:val="13"/>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Po zgłoszeniu przez Wykonawcę zakończenia prac objętych zakresem zamówienia, Zamawia</w:t>
      </w:r>
      <w:r w:rsidR="00E91CC2" w:rsidRPr="009C5F5B">
        <w:rPr>
          <w:rFonts w:asciiTheme="minorHAnsi" w:hAnsiTheme="minorHAnsi" w:cstheme="minorHAnsi"/>
          <w:bCs/>
          <w:sz w:val="20"/>
          <w:szCs w:val="20"/>
        </w:rPr>
        <w:t>jący w ciągu maksymalnie 3 </w:t>
      </w:r>
      <w:r w:rsidRPr="009C5F5B">
        <w:rPr>
          <w:rFonts w:asciiTheme="minorHAnsi" w:hAnsiTheme="minorHAnsi" w:cstheme="minorHAnsi"/>
          <w:bCs/>
          <w:sz w:val="20"/>
          <w:szCs w:val="20"/>
        </w:rPr>
        <w:t>dni roboczych przystąpi do czynności odbiorowych.</w:t>
      </w:r>
    </w:p>
    <w:p w14:paraId="42DEB83A" w14:textId="02FC566F" w:rsidR="0001304C" w:rsidRPr="009C5F5B" w:rsidRDefault="0001304C" w:rsidP="00A11FF1">
      <w:pPr>
        <w:widowControl w:val="0"/>
        <w:numPr>
          <w:ilvl w:val="0"/>
          <w:numId w:val="13"/>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 trakcie czynności odbiorów </w:t>
      </w:r>
      <w:r w:rsidR="008756C5" w:rsidRPr="009C5F5B">
        <w:rPr>
          <w:rFonts w:asciiTheme="minorHAnsi" w:hAnsiTheme="minorHAnsi" w:cstheme="minorHAnsi"/>
          <w:bCs/>
          <w:sz w:val="20"/>
          <w:szCs w:val="20"/>
        </w:rPr>
        <w:t xml:space="preserve">prac </w:t>
      </w:r>
      <w:r w:rsidRPr="009C5F5B">
        <w:rPr>
          <w:rFonts w:asciiTheme="minorHAnsi" w:hAnsiTheme="minorHAnsi" w:cstheme="minorHAnsi"/>
          <w:bCs/>
          <w:sz w:val="20"/>
          <w:szCs w:val="20"/>
        </w:rPr>
        <w:t>zanikających lub ulegających zakryciu, odbiorów częściowych lub odbioru końcowego zostaną stwierdzone wady:</w:t>
      </w:r>
    </w:p>
    <w:p w14:paraId="754E6BAC" w14:textId="6E0590A0" w:rsidR="0001304C" w:rsidRPr="009C5F5B" w:rsidRDefault="0001304C" w:rsidP="00A11FF1">
      <w:pPr>
        <w:widowControl w:val="0"/>
        <w:numPr>
          <w:ilvl w:val="0"/>
          <w:numId w:val="14"/>
        </w:numPr>
        <w:tabs>
          <w:tab w:val="left" w:pos="426"/>
        </w:tabs>
        <w:suppressAutoHyphens/>
        <w:spacing w:line="276" w:lineRule="auto"/>
        <w:ind w:left="426" w:hanging="284"/>
        <w:jc w:val="both"/>
        <w:rPr>
          <w:rFonts w:asciiTheme="minorHAnsi" w:hAnsiTheme="minorHAnsi" w:cstheme="minorHAnsi"/>
          <w:bCs/>
          <w:sz w:val="20"/>
          <w:szCs w:val="20"/>
        </w:rPr>
      </w:pPr>
      <w:r w:rsidRPr="009C5F5B">
        <w:rPr>
          <w:rFonts w:asciiTheme="minorHAnsi" w:hAnsiTheme="minorHAnsi" w:cstheme="minorHAnsi"/>
          <w:bCs/>
          <w:sz w:val="20"/>
          <w:szCs w:val="20"/>
        </w:rPr>
        <w:t>nadające się do usunięcia, to Zamawiający przerwie czynności odbioru Przedmiotu Umowy wyznac</w:t>
      </w:r>
      <w:r w:rsidR="00E91CC2" w:rsidRPr="009C5F5B">
        <w:rPr>
          <w:rFonts w:asciiTheme="minorHAnsi" w:hAnsiTheme="minorHAnsi" w:cstheme="minorHAnsi"/>
          <w:bCs/>
          <w:sz w:val="20"/>
          <w:szCs w:val="20"/>
        </w:rPr>
        <w:t>zając termin na ich usunięcie; c</w:t>
      </w:r>
      <w:r w:rsidRPr="009C5F5B">
        <w:rPr>
          <w:rFonts w:asciiTheme="minorHAnsi" w:hAnsiTheme="minorHAnsi" w:cstheme="minorHAnsi"/>
          <w:bCs/>
          <w:sz w:val="20"/>
          <w:szCs w:val="20"/>
        </w:rPr>
        <w:t>zynności odbiorowe będą kontynuowane po zgłoszeniu przez Wykonawcę usunięcia tych wad;</w:t>
      </w:r>
    </w:p>
    <w:p w14:paraId="5C85A72F" w14:textId="77777777" w:rsidR="0001304C" w:rsidRPr="009C5F5B" w:rsidRDefault="0001304C" w:rsidP="00A11FF1">
      <w:pPr>
        <w:widowControl w:val="0"/>
        <w:numPr>
          <w:ilvl w:val="0"/>
          <w:numId w:val="14"/>
        </w:numPr>
        <w:tabs>
          <w:tab w:val="left" w:pos="426"/>
        </w:tabs>
        <w:suppressAutoHyphens/>
        <w:spacing w:line="276" w:lineRule="auto"/>
        <w:ind w:left="567" w:hanging="425"/>
        <w:jc w:val="both"/>
        <w:rPr>
          <w:rFonts w:asciiTheme="minorHAnsi" w:hAnsiTheme="minorHAnsi" w:cstheme="minorHAnsi"/>
          <w:bCs/>
          <w:sz w:val="20"/>
          <w:szCs w:val="20"/>
        </w:rPr>
      </w:pPr>
      <w:r w:rsidRPr="009C5F5B">
        <w:rPr>
          <w:rFonts w:asciiTheme="minorHAnsi" w:hAnsiTheme="minorHAnsi" w:cstheme="minorHAnsi"/>
          <w:bCs/>
          <w:sz w:val="20"/>
          <w:szCs w:val="20"/>
        </w:rPr>
        <w:t>nie nadające się do usunięcia:</w:t>
      </w:r>
    </w:p>
    <w:p w14:paraId="0E6BA01A" w14:textId="1ED9579D" w:rsidR="0001304C" w:rsidRPr="009C5F5B" w:rsidRDefault="0001304C" w:rsidP="00A11FF1">
      <w:pPr>
        <w:widowControl w:val="0"/>
        <w:numPr>
          <w:ilvl w:val="0"/>
          <w:numId w:val="15"/>
        </w:numPr>
        <w:tabs>
          <w:tab w:val="left" w:pos="851"/>
        </w:tabs>
        <w:suppressAutoHyphens/>
        <w:spacing w:line="276" w:lineRule="auto"/>
        <w:ind w:left="709" w:hanging="283"/>
        <w:jc w:val="both"/>
        <w:rPr>
          <w:rFonts w:asciiTheme="minorHAnsi" w:hAnsiTheme="minorHAnsi" w:cstheme="minorHAnsi"/>
          <w:bCs/>
          <w:sz w:val="20"/>
          <w:szCs w:val="20"/>
        </w:rPr>
      </w:pPr>
      <w:r w:rsidRPr="009C5F5B">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w:t>
      </w:r>
      <w:r w:rsidR="00E91CC2" w:rsidRPr="009C5F5B">
        <w:rPr>
          <w:rFonts w:asciiTheme="minorHAnsi" w:hAnsiTheme="minorHAnsi" w:cstheme="minorHAnsi"/>
          <w:bCs/>
          <w:sz w:val="20"/>
          <w:szCs w:val="20"/>
        </w:rPr>
        <w:t>owej, estetycznej i technicznej;</w:t>
      </w:r>
    </w:p>
    <w:p w14:paraId="51E9B9BF" w14:textId="4E6E8F2C" w:rsidR="0001304C" w:rsidRPr="009C5F5B" w:rsidRDefault="0001304C" w:rsidP="00A11FF1">
      <w:pPr>
        <w:widowControl w:val="0"/>
        <w:numPr>
          <w:ilvl w:val="0"/>
          <w:numId w:val="15"/>
        </w:numPr>
        <w:tabs>
          <w:tab w:val="left" w:pos="851"/>
        </w:tabs>
        <w:suppressAutoHyphens/>
        <w:spacing w:line="276" w:lineRule="auto"/>
        <w:ind w:left="709" w:hanging="283"/>
        <w:jc w:val="both"/>
        <w:rPr>
          <w:rFonts w:asciiTheme="minorHAnsi" w:hAnsiTheme="minorHAnsi" w:cstheme="minorHAnsi"/>
          <w:bCs/>
          <w:sz w:val="20"/>
          <w:szCs w:val="20"/>
        </w:rPr>
      </w:pPr>
      <w:r w:rsidRPr="009C5F5B">
        <w:rPr>
          <w:rFonts w:asciiTheme="minorHAnsi" w:hAnsiTheme="minorHAnsi" w:cstheme="minorHAnsi"/>
          <w:bCs/>
          <w:sz w:val="20"/>
          <w:szCs w:val="20"/>
        </w:rPr>
        <w:t>jeżeli wady uniemożliwiają użytkowanie obiektu zgodnie z jego przeznaczeniem, wówczas Zamawiający może zażądać wykonania przedmiotu zamówienia lub jego części po raz drugi, zachowując prawo do naliczania kar umownych zgodnie z § 1</w:t>
      </w:r>
      <w:r w:rsidR="00FD1633" w:rsidRPr="009C5F5B">
        <w:rPr>
          <w:rFonts w:asciiTheme="minorHAnsi" w:hAnsiTheme="minorHAnsi" w:cstheme="minorHAnsi"/>
          <w:bCs/>
          <w:sz w:val="20"/>
          <w:szCs w:val="20"/>
        </w:rPr>
        <w:t>3</w:t>
      </w:r>
      <w:r w:rsidRPr="009C5F5B">
        <w:rPr>
          <w:rFonts w:asciiTheme="minorHAnsi" w:hAnsiTheme="minorHAnsi" w:cstheme="minorHAnsi"/>
          <w:bCs/>
          <w:sz w:val="20"/>
          <w:szCs w:val="20"/>
        </w:rPr>
        <w:t xml:space="preserve"> umowy;</w:t>
      </w:r>
    </w:p>
    <w:p w14:paraId="0E87A5FD" w14:textId="3E4172D7" w:rsidR="0001304C" w:rsidRPr="009C5F5B" w:rsidRDefault="0001304C" w:rsidP="00A11FF1">
      <w:pPr>
        <w:widowControl w:val="0"/>
        <w:numPr>
          <w:ilvl w:val="0"/>
          <w:numId w:val="14"/>
        </w:numPr>
        <w:tabs>
          <w:tab w:val="left" w:pos="567"/>
        </w:tabs>
        <w:suppressAutoHyphens/>
        <w:spacing w:line="276" w:lineRule="auto"/>
        <w:ind w:left="426" w:hanging="284"/>
        <w:jc w:val="both"/>
        <w:rPr>
          <w:rFonts w:asciiTheme="minorHAnsi" w:hAnsiTheme="minorHAnsi" w:cstheme="minorHAnsi"/>
          <w:bCs/>
          <w:sz w:val="20"/>
          <w:szCs w:val="20"/>
        </w:rPr>
      </w:pPr>
      <w:r w:rsidRPr="009C5F5B">
        <w:rPr>
          <w:rFonts w:asciiTheme="minorHAnsi" w:hAnsiTheme="minorHAnsi" w:cstheme="minorHAnsi"/>
          <w:bCs/>
          <w:sz w:val="20"/>
          <w:szCs w:val="20"/>
        </w:rPr>
        <w:t>w przypadku nie wykonania w ustalonym terminie przedmiotu umowy po raz drugi, Zamawiający może odstąpić od umowy z winy Wykonawcy zachowując prawo do naliczenia kar umownych zgodnie z § 1</w:t>
      </w:r>
      <w:r w:rsidR="00120B9A" w:rsidRPr="009C5F5B">
        <w:rPr>
          <w:rFonts w:asciiTheme="minorHAnsi" w:hAnsiTheme="minorHAnsi" w:cstheme="minorHAnsi"/>
          <w:bCs/>
          <w:sz w:val="20"/>
          <w:szCs w:val="20"/>
        </w:rPr>
        <w:t>3</w:t>
      </w:r>
      <w:r w:rsidRPr="009C5F5B">
        <w:rPr>
          <w:rFonts w:asciiTheme="minorHAnsi" w:hAnsiTheme="minorHAnsi" w:cstheme="minorHAnsi"/>
          <w:bCs/>
          <w:sz w:val="20"/>
          <w:szCs w:val="20"/>
        </w:rPr>
        <w:t xml:space="preserve"> umowy.</w:t>
      </w:r>
    </w:p>
    <w:p w14:paraId="04F786F9" w14:textId="1A1DD308" w:rsidR="0001304C" w:rsidRPr="009C5F5B" w:rsidRDefault="0001304C" w:rsidP="00A11FF1">
      <w:pPr>
        <w:widowControl w:val="0"/>
        <w:numPr>
          <w:ilvl w:val="0"/>
          <w:numId w:val="13"/>
        </w:numPr>
        <w:tabs>
          <w:tab w:val="left" w:pos="284"/>
        </w:tabs>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Dokonanie przez Zamawiającego odbioru końcowego </w:t>
      </w:r>
      <w:r w:rsidR="008756C5" w:rsidRPr="009C5F5B">
        <w:rPr>
          <w:rFonts w:asciiTheme="minorHAnsi" w:hAnsiTheme="minorHAnsi" w:cstheme="minorHAnsi"/>
          <w:bCs/>
          <w:sz w:val="20"/>
          <w:szCs w:val="20"/>
        </w:rPr>
        <w:t xml:space="preserve">prac </w:t>
      </w:r>
      <w:r w:rsidRPr="009C5F5B">
        <w:rPr>
          <w:rFonts w:asciiTheme="minorHAnsi" w:hAnsiTheme="minorHAnsi" w:cstheme="minorHAnsi"/>
          <w:bCs/>
          <w:sz w:val="20"/>
          <w:szCs w:val="20"/>
        </w:rPr>
        <w:t>nie wpływa na ewentualne roszczenia Zamawiającego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tytułu rękojmi, gwarancji i roszczeń odszkodowawczych.</w:t>
      </w:r>
    </w:p>
    <w:p w14:paraId="45419B50" w14:textId="2300696F" w:rsidR="00DF01F6" w:rsidRPr="009C5F5B" w:rsidRDefault="00DF01F6" w:rsidP="00A11FF1">
      <w:pPr>
        <w:widowControl w:val="0"/>
        <w:numPr>
          <w:ilvl w:val="0"/>
          <w:numId w:val="13"/>
        </w:numPr>
        <w:tabs>
          <w:tab w:val="left" w:pos="284"/>
        </w:tabs>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W razie zwłoki Wykonawcy w wykonywaniu zobowiązania Zamawiający może żądać wykonania niniejszego przedmiotu umowy na zasadach określonych w art. 480 KC</w:t>
      </w:r>
      <w:r w:rsidR="001B5ABF" w:rsidRPr="009C5F5B">
        <w:rPr>
          <w:rFonts w:asciiTheme="minorHAnsi" w:hAnsiTheme="minorHAnsi" w:cstheme="minorHAnsi"/>
          <w:bCs/>
          <w:sz w:val="20"/>
          <w:szCs w:val="20"/>
        </w:rPr>
        <w:t>.</w:t>
      </w:r>
    </w:p>
    <w:p w14:paraId="726EE2D1" w14:textId="77777777" w:rsidR="001B5ABF" w:rsidRPr="009C5F5B" w:rsidRDefault="001B5ABF" w:rsidP="001B5ABF">
      <w:pPr>
        <w:widowControl w:val="0"/>
        <w:tabs>
          <w:tab w:val="left" w:pos="284"/>
        </w:tabs>
        <w:suppressAutoHyphens/>
        <w:spacing w:line="288" w:lineRule="auto"/>
        <w:ind w:left="284"/>
        <w:jc w:val="both"/>
        <w:rPr>
          <w:rFonts w:asciiTheme="minorHAnsi" w:hAnsiTheme="minorHAnsi" w:cstheme="minorHAnsi"/>
          <w:bCs/>
          <w:sz w:val="20"/>
          <w:szCs w:val="20"/>
        </w:rPr>
      </w:pPr>
    </w:p>
    <w:p w14:paraId="3B306B9C" w14:textId="00AE3C3B" w:rsidR="007970F4" w:rsidRPr="009C5F5B" w:rsidRDefault="007970F4" w:rsidP="00861CF5">
      <w:pPr>
        <w:pStyle w:val="Tekstpodstawowy3"/>
        <w:spacing w:after="0" w:line="276" w:lineRule="auto"/>
        <w:ind w:left="1440" w:hanging="1440"/>
        <w:jc w:val="center"/>
        <w:rPr>
          <w:rFonts w:asciiTheme="minorHAnsi" w:hAnsiTheme="minorHAnsi" w:cstheme="minorHAnsi"/>
          <w:sz w:val="20"/>
          <w:szCs w:val="20"/>
        </w:rPr>
      </w:pPr>
      <w:r w:rsidRPr="009C5F5B">
        <w:rPr>
          <w:rFonts w:asciiTheme="minorHAnsi" w:hAnsiTheme="minorHAnsi" w:cstheme="minorHAnsi"/>
          <w:b/>
          <w:sz w:val="20"/>
          <w:szCs w:val="20"/>
          <w:lang w:val="pl-PL"/>
        </w:rPr>
        <w:t>§</w:t>
      </w:r>
      <w:r w:rsidR="00F503EB" w:rsidRPr="009C5F5B">
        <w:rPr>
          <w:rFonts w:asciiTheme="minorHAnsi" w:hAnsiTheme="minorHAnsi" w:cstheme="minorHAnsi"/>
          <w:b/>
          <w:sz w:val="20"/>
          <w:szCs w:val="20"/>
          <w:lang w:val="pl-PL"/>
        </w:rPr>
        <w:t>5</w:t>
      </w:r>
    </w:p>
    <w:p w14:paraId="7909806C" w14:textId="56749C6C" w:rsidR="007970F4" w:rsidRPr="009C5F5B" w:rsidRDefault="007970F4"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 xml:space="preserve">Wykonawca oświadcza, iż </w:t>
      </w:r>
      <w:r w:rsidR="00D2180B" w:rsidRPr="009C5F5B">
        <w:rPr>
          <w:rFonts w:asciiTheme="minorHAnsi" w:hAnsiTheme="minorHAnsi" w:cstheme="minorHAnsi"/>
          <w:sz w:val="20"/>
          <w:szCs w:val="20"/>
          <w:lang w:val="pl-PL"/>
        </w:rPr>
        <w:t>osoby</w:t>
      </w:r>
      <w:r w:rsidRPr="009C5F5B">
        <w:rPr>
          <w:rFonts w:asciiTheme="minorHAnsi" w:hAnsiTheme="minorHAnsi" w:cstheme="minorHAnsi"/>
          <w:sz w:val="20"/>
          <w:szCs w:val="20"/>
          <w:lang w:val="pl-PL"/>
        </w:rPr>
        <w:t xml:space="preserve"> </w:t>
      </w:r>
      <w:r w:rsidR="00D623AF" w:rsidRPr="009C5F5B">
        <w:rPr>
          <w:rFonts w:asciiTheme="minorHAnsi" w:hAnsiTheme="minorHAnsi" w:cstheme="minorHAnsi"/>
          <w:sz w:val="20"/>
          <w:szCs w:val="20"/>
          <w:lang w:val="pl-PL"/>
        </w:rPr>
        <w:t xml:space="preserve">bezpośrednio </w:t>
      </w:r>
      <w:r w:rsidRPr="009C5F5B">
        <w:rPr>
          <w:rFonts w:asciiTheme="minorHAnsi" w:hAnsiTheme="minorHAnsi" w:cstheme="minorHAnsi"/>
          <w:sz w:val="20"/>
          <w:szCs w:val="20"/>
          <w:lang w:val="pl-PL"/>
        </w:rPr>
        <w:t>realizując</w:t>
      </w:r>
      <w:r w:rsidR="00D2180B" w:rsidRPr="009C5F5B">
        <w:rPr>
          <w:rFonts w:asciiTheme="minorHAnsi" w:hAnsiTheme="minorHAnsi" w:cstheme="minorHAnsi"/>
          <w:sz w:val="20"/>
          <w:szCs w:val="20"/>
          <w:lang w:val="pl-PL"/>
        </w:rPr>
        <w:t>e</w:t>
      </w:r>
      <w:r w:rsidR="00D623AF" w:rsidRPr="009C5F5B">
        <w:rPr>
          <w:rFonts w:asciiTheme="minorHAnsi" w:hAnsiTheme="minorHAnsi" w:cstheme="minorHAnsi"/>
          <w:sz w:val="20"/>
          <w:szCs w:val="20"/>
          <w:lang w:val="pl-PL"/>
        </w:rPr>
        <w:t xml:space="preserve"> zamówienie</w:t>
      </w:r>
      <w:r w:rsidR="00D2180B" w:rsidRPr="009C5F5B">
        <w:rPr>
          <w:rFonts w:asciiTheme="minorHAnsi" w:hAnsiTheme="minorHAnsi" w:cstheme="minorHAnsi"/>
          <w:sz w:val="20"/>
          <w:szCs w:val="20"/>
          <w:lang w:val="pl-PL"/>
        </w:rPr>
        <w:t xml:space="preserve">, wykonujące </w:t>
      </w:r>
      <w:r w:rsidR="0081240E" w:rsidRPr="009C5F5B">
        <w:rPr>
          <w:rFonts w:asciiTheme="minorHAnsi" w:hAnsiTheme="minorHAnsi" w:cstheme="minorHAnsi"/>
          <w:sz w:val="20"/>
          <w:szCs w:val="20"/>
          <w:lang w:val="pl-PL"/>
        </w:rPr>
        <w:t xml:space="preserve">roboty </w:t>
      </w:r>
      <w:r w:rsidR="00D2180B" w:rsidRPr="009C5F5B">
        <w:rPr>
          <w:rFonts w:asciiTheme="minorHAnsi" w:hAnsiTheme="minorHAnsi" w:cstheme="minorHAnsi"/>
          <w:sz w:val="20"/>
          <w:szCs w:val="20"/>
          <w:lang w:val="pl-PL"/>
        </w:rPr>
        <w:t xml:space="preserve">wskazane w </w:t>
      </w:r>
      <w:r w:rsidR="000A0DDE" w:rsidRPr="009C5F5B">
        <w:rPr>
          <w:rFonts w:asciiTheme="minorHAnsi" w:hAnsiTheme="minorHAnsi" w:cstheme="minorHAnsi"/>
          <w:sz w:val="20"/>
          <w:szCs w:val="20"/>
          <w:lang w:val="pl-PL"/>
        </w:rPr>
        <w:t>S</w:t>
      </w:r>
      <w:r w:rsidR="00D2180B" w:rsidRPr="009C5F5B">
        <w:rPr>
          <w:rFonts w:asciiTheme="minorHAnsi" w:hAnsiTheme="minorHAnsi" w:cstheme="minorHAnsi"/>
          <w:sz w:val="20"/>
          <w:szCs w:val="20"/>
          <w:lang w:val="pl-PL"/>
        </w:rPr>
        <w:t>WZ, zostały zatrudnione</w:t>
      </w:r>
      <w:r w:rsidRPr="009C5F5B">
        <w:rPr>
          <w:rFonts w:asciiTheme="minorHAnsi" w:hAnsiTheme="minorHAnsi" w:cstheme="minorHAnsi"/>
          <w:sz w:val="20"/>
          <w:szCs w:val="20"/>
          <w:lang w:val="pl-PL"/>
        </w:rPr>
        <w:t xml:space="preserve"> na podstawie umowy o pracę w całym zakresie czasowym, w jakim wyk</w:t>
      </w:r>
      <w:r w:rsidR="00D2180B" w:rsidRPr="009C5F5B">
        <w:rPr>
          <w:rFonts w:asciiTheme="minorHAnsi" w:hAnsiTheme="minorHAnsi" w:cstheme="minorHAnsi"/>
          <w:sz w:val="20"/>
          <w:szCs w:val="20"/>
          <w:lang w:val="pl-PL"/>
        </w:rPr>
        <w:t>onują czynności u</w:t>
      </w:r>
      <w:r w:rsidR="003C31F2" w:rsidRPr="009C5F5B">
        <w:rPr>
          <w:rFonts w:asciiTheme="minorHAnsi" w:hAnsiTheme="minorHAnsi" w:cstheme="minorHAnsi"/>
          <w:sz w:val="20"/>
          <w:szCs w:val="20"/>
          <w:lang w:val="pl-PL"/>
        </w:rPr>
        <w:t> </w:t>
      </w:r>
      <w:r w:rsidR="00D2180B" w:rsidRPr="009C5F5B">
        <w:rPr>
          <w:rFonts w:asciiTheme="minorHAnsi" w:hAnsiTheme="minorHAnsi" w:cstheme="minorHAnsi"/>
          <w:sz w:val="20"/>
          <w:szCs w:val="20"/>
          <w:lang w:val="pl-PL"/>
        </w:rPr>
        <w:t>Zamawiającego, z wyłączeniem osób prowadzących działalność gospodarczą.</w:t>
      </w:r>
    </w:p>
    <w:p w14:paraId="1D75656D" w14:textId="0155F8B6" w:rsidR="00F91711" w:rsidRPr="009C5F5B" w:rsidRDefault="00F91711"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9C5F5B">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00592F3C" w:rsidRPr="009C5F5B">
        <w:rPr>
          <w:rFonts w:asciiTheme="minorHAnsi" w:eastAsia="Calibri" w:hAnsiTheme="minorHAnsi" w:cstheme="minorHAnsi"/>
          <w:bCs/>
          <w:sz w:val="20"/>
          <w:szCs w:val="20"/>
          <w:lang w:val="pl-PL"/>
        </w:rPr>
        <w:t>W</w:t>
      </w:r>
      <w:r w:rsidRPr="009C5F5B">
        <w:rPr>
          <w:rFonts w:asciiTheme="minorHAnsi" w:eastAsia="Calibri" w:hAnsiTheme="minorHAnsi" w:cstheme="minorHAnsi"/>
          <w:bCs/>
          <w:sz w:val="20"/>
          <w:szCs w:val="20"/>
        </w:rPr>
        <w:t>ykonawca, podwykonawca lub dalszy podwykonawca przedłoży Zamawiającemu wykaz osób oraz wskazane poniżej dowody w celu potwierdzenia spełnienia wymogu zatrudnienia na</w:t>
      </w:r>
      <w:r w:rsidR="00592F3C" w:rsidRPr="009C5F5B">
        <w:rPr>
          <w:rFonts w:asciiTheme="minorHAnsi" w:eastAsia="Calibri" w:hAnsiTheme="minorHAnsi" w:cstheme="minorHAnsi"/>
          <w:bCs/>
          <w:sz w:val="20"/>
          <w:szCs w:val="20"/>
        </w:rPr>
        <w:t xml:space="preserve"> podstawie umowy o pracę przez </w:t>
      </w:r>
      <w:r w:rsidR="00592F3C" w:rsidRPr="009C5F5B">
        <w:rPr>
          <w:rFonts w:asciiTheme="minorHAnsi" w:eastAsia="Calibri" w:hAnsiTheme="minorHAnsi" w:cstheme="minorHAnsi"/>
          <w:bCs/>
          <w:sz w:val="20"/>
          <w:szCs w:val="20"/>
          <w:lang w:val="pl-PL"/>
        </w:rPr>
        <w:t>W</w:t>
      </w:r>
      <w:r w:rsidRPr="009C5F5B">
        <w:rPr>
          <w:rFonts w:asciiTheme="minorHAnsi" w:eastAsia="Calibri" w:hAnsiTheme="minorHAnsi" w:cstheme="minorHAnsi"/>
          <w:bCs/>
          <w:sz w:val="20"/>
          <w:szCs w:val="20"/>
        </w:rPr>
        <w:t xml:space="preserve">ykonawcę lub podwykonawcę lub dalszego podwykonawcę osób wykonujących wskazane w </w:t>
      </w:r>
      <w:r w:rsidR="002E4F8A" w:rsidRPr="009C5F5B">
        <w:rPr>
          <w:rFonts w:asciiTheme="minorHAnsi" w:hAnsiTheme="minorHAnsi" w:cstheme="minorHAnsi"/>
          <w:sz w:val="20"/>
          <w:szCs w:val="20"/>
          <w:lang w:val="pl-PL"/>
        </w:rPr>
        <w:t>SWZ</w:t>
      </w:r>
      <w:r w:rsidR="002E4F8A" w:rsidRPr="009C5F5B">
        <w:rPr>
          <w:rFonts w:asciiTheme="minorHAnsi" w:eastAsia="Calibri" w:hAnsiTheme="minorHAnsi" w:cstheme="minorHAnsi"/>
          <w:bCs/>
          <w:sz w:val="20"/>
          <w:szCs w:val="20"/>
          <w:lang w:val="pl-PL"/>
        </w:rPr>
        <w:t xml:space="preserve"> </w:t>
      </w:r>
      <w:r w:rsidRPr="009C5F5B">
        <w:rPr>
          <w:rFonts w:asciiTheme="minorHAnsi" w:eastAsia="Calibri" w:hAnsiTheme="minorHAnsi" w:cstheme="minorHAnsi"/>
          <w:bCs/>
          <w:sz w:val="20"/>
          <w:szCs w:val="20"/>
        </w:rPr>
        <w:t>w trakcie realizacji zamówienia:</w:t>
      </w:r>
    </w:p>
    <w:p w14:paraId="3BC0C35D" w14:textId="27CECC12" w:rsidR="00F91711" w:rsidRPr="009C5F5B" w:rsidRDefault="00F91711" w:rsidP="00B528E3">
      <w:pPr>
        <w:spacing w:line="276" w:lineRule="auto"/>
        <w:ind w:left="284"/>
        <w:jc w:val="both"/>
        <w:rPr>
          <w:rFonts w:asciiTheme="minorHAnsi" w:eastAsia="Calibri" w:hAnsiTheme="minorHAnsi" w:cstheme="minorHAnsi"/>
          <w:bCs/>
          <w:i/>
          <w:strike/>
          <w:sz w:val="20"/>
          <w:szCs w:val="20"/>
        </w:rPr>
      </w:pPr>
      <w:r w:rsidRPr="009C5F5B">
        <w:rPr>
          <w:rFonts w:asciiTheme="minorHAnsi" w:eastAsia="Calibri" w:hAnsiTheme="minorHAnsi" w:cstheme="minorHAnsi"/>
          <w:b/>
          <w:bCs/>
          <w:sz w:val="20"/>
          <w:szCs w:val="20"/>
        </w:rPr>
        <w:lastRenderedPageBreak/>
        <w:t xml:space="preserve">oświadczenie odpowiednio Wykonawcy, podwykonawcy lub dalszego podwykonawcy </w:t>
      </w:r>
      <w:r w:rsidRPr="009C5F5B">
        <w:rPr>
          <w:rFonts w:asciiTheme="minorHAnsi" w:eastAsia="Calibri" w:hAnsiTheme="minorHAnsi" w:cstheme="minorHAnsi"/>
          <w:bCs/>
          <w:sz w:val="20"/>
          <w:szCs w:val="20"/>
        </w:rPr>
        <w:t>o zatrudnieniu na podstawie umowy o pracę osób wykonujących czynności, których dotyczy wezwanie Zamawiającego.</w:t>
      </w:r>
      <w:r w:rsidRPr="009C5F5B">
        <w:rPr>
          <w:rFonts w:asciiTheme="minorHAnsi" w:eastAsia="Calibri" w:hAnsiTheme="minorHAnsi" w:cstheme="minorHAnsi"/>
          <w:b/>
          <w:bCs/>
          <w:sz w:val="20"/>
          <w:szCs w:val="20"/>
        </w:rPr>
        <w:t xml:space="preserve"> </w:t>
      </w:r>
      <w:r w:rsidRPr="009C5F5B">
        <w:rPr>
          <w:rFonts w:asciiTheme="minorHAnsi" w:eastAsia="Calibr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w:t>
      </w:r>
      <w:r w:rsidR="003C31F2" w:rsidRPr="009C5F5B">
        <w:rPr>
          <w:rFonts w:asciiTheme="minorHAnsi" w:eastAsia="Calibri" w:hAnsiTheme="minorHAnsi" w:cstheme="minorHAnsi"/>
          <w:bCs/>
          <w:sz w:val="20"/>
          <w:szCs w:val="20"/>
        </w:rPr>
        <w:t> </w:t>
      </w:r>
      <w:r w:rsidRPr="009C5F5B">
        <w:rPr>
          <w:rFonts w:asciiTheme="minorHAnsi" w:eastAsia="Calibri" w:hAnsiTheme="minorHAnsi" w:cstheme="minorHAnsi"/>
          <w:bCs/>
          <w:sz w:val="20"/>
          <w:szCs w:val="20"/>
        </w:rPr>
        <w:t xml:space="preserve">pracę wraz ze wskazaniem liczby tych osób, rodzaju umowy o pracę i wymiaru etatu oraz podpis osoby uprawnionej do złożenia oświadczenia w imieniu </w:t>
      </w:r>
      <w:r w:rsidR="00592F3C" w:rsidRPr="009C5F5B">
        <w:rPr>
          <w:rFonts w:asciiTheme="minorHAnsi" w:eastAsia="Calibri" w:hAnsiTheme="minorHAnsi" w:cstheme="minorHAnsi"/>
          <w:bCs/>
          <w:sz w:val="20"/>
          <w:szCs w:val="20"/>
        </w:rPr>
        <w:t>W</w:t>
      </w:r>
      <w:r w:rsidRPr="009C5F5B">
        <w:rPr>
          <w:rFonts w:asciiTheme="minorHAnsi" w:eastAsia="Calibri" w:hAnsiTheme="minorHAnsi" w:cstheme="minorHAnsi"/>
          <w:bCs/>
          <w:sz w:val="20"/>
          <w:szCs w:val="20"/>
        </w:rPr>
        <w:t>ykonawcy, podwykonawcy lub dalszego podwykonawcy;</w:t>
      </w:r>
      <w:r w:rsidR="00DD0709" w:rsidRPr="009C5F5B">
        <w:rPr>
          <w:rFonts w:asciiTheme="minorHAnsi" w:eastAsia="Calibri" w:hAnsiTheme="minorHAnsi" w:cstheme="minorHAnsi"/>
          <w:bCs/>
          <w:sz w:val="20"/>
          <w:szCs w:val="20"/>
        </w:rPr>
        <w:t xml:space="preserve"> ( Imię i nazwisko pracownika nie podlega anonimizacji. Informacje takie jak: data zawarcia umowy, rodzaj umowy o pracę i wymiar etatu powinny b</w:t>
      </w:r>
      <w:r w:rsidR="00223CDC" w:rsidRPr="009C5F5B">
        <w:rPr>
          <w:rFonts w:asciiTheme="minorHAnsi" w:eastAsia="Calibri" w:hAnsiTheme="minorHAnsi" w:cstheme="minorHAnsi"/>
          <w:bCs/>
          <w:sz w:val="20"/>
          <w:szCs w:val="20"/>
        </w:rPr>
        <w:t>yć możliwe do zidentyfikowania</w:t>
      </w:r>
      <w:r w:rsidR="00DD0709" w:rsidRPr="009C5F5B">
        <w:rPr>
          <w:rFonts w:asciiTheme="minorHAnsi" w:eastAsia="Calibri" w:hAnsiTheme="minorHAnsi" w:cstheme="minorHAnsi"/>
          <w:bCs/>
          <w:sz w:val="20"/>
          <w:szCs w:val="20"/>
        </w:rPr>
        <w:t>)</w:t>
      </w:r>
    </w:p>
    <w:p w14:paraId="0326FEE3" w14:textId="7250FBBF" w:rsidR="00F91711" w:rsidRPr="009C5F5B" w:rsidRDefault="00F91711" w:rsidP="00AD18E7">
      <w:pPr>
        <w:numPr>
          <w:ilvl w:val="0"/>
          <w:numId w:val="10"/>
        </w:numPr>
        <w:spacing w:line="276" w:lineRule="auto"/>
        <w:ind w:left="284" w:hanging="426"/>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w:t>
      </w:r>
      <w:r w:rsidR="002E4F8A" w:rsidRPr="009C5F5B">
        <w:rPr>
          <w:rFonts w:asciiTheme="minorHAnsi" w:hAnsiTheme="minorHAnsi" w:cstheme="minorHAnsi"/>
          <w:sz w:val="20"/>
          <w:szCs w:val="20"/>
        </w:rPr>
        <w:t>SWZ</w:t>
      </w:r>
      <w:r w:rsidR="002E4F8A" w:rsidRPr="009C5F5B">
        <w:rPr>
          <w:rFonts w:asciiTheme="minorHAnsi" w:eastAsia="Calibri" w:hAnsiTheme="minorHAnsi" w:cstheme="minorHAnsi"/>
          <w:bCs/>
          <w:sz w:val="20"/>
          <w:szCs w:val="20"/>
        </w:rPr>
        <w:t xml:space="preserve"> </w:t>
      </w:r>
      <w:r w:rsidRPr="009C5F5B">
        <w:rPr>
          <w:rFonts w:asciiTheme="minorHAnsi" w:eastAsia="Calibri" w:hAnsiTheme="minorHAnsi" w:cstheme="minorHAnsi"/>
          <w:bCs/>
          <w:sz w:val="20"/>
          <w:szCs w:val="20"/>
        </w:rPr>
        <w:t xml:space="preserve">Zamawiający za każdy stwierdzony przypadek przewiduje sankcję w postaci obowiązku zapłaty przez Wykonawcę kary </w:t>
      </w:r>
      <w:r w:rsidR="00EB0425" w:rsidRPr="009C5F5B">
        <w:rPr>
          <w:rFonts w:asciiTheme="minorHAnsi" w:eastAsia="Calibri" w:hAnsiTheme="minorHAnsi" w:cstheme="minorHAnsi"/>
          <w:bCs/>
          <w:sz w:val="20"/>
          <w:szCs w:val="20"/>
        </w:rPr>
        <w:t>umownej w</w:t>
      </w:r>
      <w:r w:rsidR="003C31F2" w:rsidRPr="009C5F5B">
        <w:rPr>
          <w:rFonts w:asciiTheme="minorHAnsi" w:eastAsia="Calibri" w:hAnsiTheme="minorHAnsi" w:cstheme="minorHAnsi"/>
          <w:bCs/>
          <w:sz w:val="20"/>
          <w:szCs w:val="20"/>
        </w:rPr>
        <w:t> </w:t>
      </w:r>
      <w:r w:rsidR="00EB0425" w:rsidRPr="009C5F5B">
        <w:rPr>
          <w:rFonts w:asciiTheme="minorHAnsi" w:eastAsia="Calibri" w:hAnsiTheme="minorHAnsi" w:cstheme="minorHAnsi"/>
          <w:bCs/>
          <w:sz w:val="20"/>
          <w:szCs w:val="20"/>
        </w:rPr>
        <w:t xml:space="preserve">wysokości określonej </w:t>
      </w:r>
      <w:r w:rsidRPr="009C5F5B">
        <w:rPr>
          <w:rFonts w:asciiTheme="minorHAnsi" w:eastAsia="Calibri" w:hAnsiTheme="minorHAnsi" w:cstheme="minorHAnsi"/>
          <w:bCs/>
          <w:sz w:val="20"/>
          <w:szCs w:val="20"/>
        </w:rPr>
        <w:t xml:space="preserve">w </w:t>
      </w:r>
      <w:r w:rsidR="00EB0425" w:rsidRPr="009C5F5B">
        <w:rPr>
          <w:rFonts w:asciiTheme="minorHAnsi" w:hAnsiTheme="minorHAnsi" w:cstheme="minorHAnsi"/>
          <w:sz w:val="20"/>
          <w:szCs w:val="20"/>
        </w:rPr>
        <w:t>§</w:t>
      </w:r>
      <w:r w:rsidR="00EB0425" w:rsidRPr="009C5F5B">
        <w:rPr>
          <w:rFonts w:asciiTheme="minorHAnsi" w:eastAsia="Calibri" w:hAnsiTheme="minorHAnsi" w:cstheme="minorHAnsi"/>
          <w:bCs/>
          <w:sz w:val="20"/>
          <w:szCs w:val="20"/>
        </w:rPr>
        <w:t>1</w:t>
      </w:r>
      <w:r w:rsidR="00CE3C77" w:rsidRPr="009C5F5B">
        <w:rPr>
          <w:rFonts w:asciiTheme="minorHAnsi" w:eastAsia="Calibri" w:hAnsiTheme="minorHAnsi" w:cstheme="minorHAnsi"/>
          <w:bCs/>
          <w:sz w:val="20"/>
          <w:szCs w:val="20"/>
        </w:rPr>
        <w:t>3</w:t>
      </w:r>
      <w:r w:rsidR="003A0EC3" w:rsidRPr="009C5F5B">
        <w:rPr>
          <w:rFonts w:asciiTheme="minorHAnsi" w:eastAsia="Calibri" w:hAnsiTheme="minorHAnsi" w:cstheme="minorHAnsi"/>
          <w:bCs/>
          <w:sz w:val="20"/>
          <w:szCs w:val="20"/>
        </w:rPr>
        <w:t xml:space="preserve"> ust.1</w:t>
      </w:r>
      <w:r w:rsidR="00EB0425" w:rsidRPr="009C5F5B">
        <w:rPr>
          <w:rFonts w:asciiTheme="minorHAnsi" w:eastAsia="Calibri" w:hAnsiTheme="minorHAnsi" w:cstheme="minorHAnsi"/>
          <w:bCs/>
          <w:sz w:val="20"/>
          <w:szCs w:val="20"/>
        </w:rPr>
        <w:t xml:space="preserve"> pkt </w:t>
      </w:r>
      <w:r w:rsidR="007A716C" w:rsidRPr="009C5F5B">
        <w:rPr>
          <w:rFonts w:asciiTheme="minorHAnsi" w:eastAsia="Calibri" w:hAnsiTheme="minorHAnsi" w:cstheme="minorHAnsi"/>
          <w:bCs/>
          <w:sz w:val="20"/>
          <w:szCs w:val="20"/>
        </w:rPr>
        <w:t>10</w:t>
      </w:r>
      <w:r w:rsidRPr="009C5F5B">
        <w:rPr>
          <w:rFonts w:asciiTheme="minorHAnsi" w:eastAsia="Calibri" w:hAnsiTheme="minorHAnsi" w:cstheme="minorHAnsi"/>
          <w:bCs/>
          <w:sz w:val="20"/>
          <w:szCs w:val="20"/>
        </w:rPr>
        <w:t xml:space="preserve">. Niezłożenie przez </w:t>
      </w:r>
      <w:r w:rsidR="00592F3C" w:rsidRPr="009C5F5B">
        <w:rPr>
          <w:rFonts w:asciiTheme="minorHAnsi" w:eastAsia="Calibri" w:hAnsiTheme="minorHAnsi" w:cstheme="minorHAnsi"/>
          <w:bCs/>
          <w:sz w:val="20"/>
          <w:szCs w:val="20"/>
        </w:rPr>
        <w:t xml:space="preserve">Wykonawcę </w:t>
      </w:r>
      <w:r w:rsidRPr="009C5F5B">
        <w:rPr>
          <w:rFonts w:asciiTheme="minorHAnsi" w:eastAsia="Calibri" w:hAnsiTheme="minorHAnsi" w:cstheme="minorHAnsi"/>
          <w:bCs/>
          <w:sz w:val="20"/>
          <w:szCs w:val="20"/>
        </w:rPr>
        <w:t xml:space="preserve">w wyznaczonym przez Zamawiającego terminie żądanych przez Zamawiającego dowodów w celu potwierdzenia spełnienia przez </w:t>
      </w:r>
      <w:r w:rsidR="00592F3C" w:rsidRPr="009C5F5B">
        <w:rPr>
          <w:rFonts w:asciiTheme="minorHAnsi" w:eastAsia="Calibri" w:hAnsiTheme="minorHAnsi" w:cstheme="minorHAnsi"/>
          <w:bCs/>
          <w:sz w:val="20"/>
          <w:szCs w:val="20"/>
        </w:rPr>
        <w:t xml:space="preserve">Wykonawcę </w:t>
      </w:r>
      <w:r w:rsidRPr="009C5F5B">
        <w:rPr>
          <w:rFonts w:asciiTheme="minorHAnsi" w:eastAsia="Calibri" w:hAnsiTheme="minorHAnsi" w:cstheme="minorHAnsi"/>
          <w:bCs/>
          <w:sz w:val="20"/>
          <w:szCs w:val="20"/>
        </w:rPr>
        <w:t xml:space="preserve">lub podwykonawcę wymogu zatrudnienia na podstawie umowy o pracę traktowane będzie jako niespełnienie przez </w:t>
      </w:r>
      <w:r w:rsidR="00592F3C" w:rsidRPr="009C5F5B">
        <w:rPr>
          <w:rFonts w:asciiTheme="minorHAnsi" w:eastAsia="Calibri" w:hAnsiTheme="minorHAnsi" w:cstheme="minorHAnsi"/>
          <w:bCs/>
          <w:sz w:val="20"/>
          <w:szCs w:val="20"/>
        </w:rPr>
        <w:t xml:space="preserve">Wykonawcę </w:t>
      </w:r>
      <w:r w:rsidRPr="009C5F5B">
        <w:rPr>
          <w:rFonts w:asciiTheme="minorHAnsi" w:eastAsia="Calibri" w:hAnsiTheme="minorHAnsi" w:cstheme="minorHAnsi"/>
          <w:bCs/>
          <w:sz w:val="20"/>
          <w:szCs w:val="20"/>
        </w:rPr>
        <w:t>lub podwykonawcę wymogu zatrudnienia na podstawie umowy o pracę osób wykonując</w:t>
      </w:r>
      <w:r w:rsidR="002E4F8A" w:rsidRPr="009C5F5B">
        <w:rPr>
          <w:rFonts w:asciiTheme="minorHAnsi" w:eastAsia="Calibri" w:hAnsiTheme="minorHAnsi" w:cstheme="minorHAnsi"/>
          <w:bCs/>
          <w:sz w:val="20"/>
          <w:szCs w:val="20"/>
        </w:rPr>
        <w:t>ych wskazane w</w:t>
      </w:r>
      <w:r w:rsidR="003C31F2" w:rsidRPr="009C5F5B">
        <w:rPr>
          <w:rFonts w:asciiTheme="minorHAnsi" w:eastAsia="Calibri" w:hAnsiTheme="minorHAnsi" w:cstheme="minorHAnsi"/>
          <w:bCs/>
          <w:sz w:val="20"/>
          <w:szCs w:val="20"/>
        </w:rPr>
        <w:t> </w:t>
      </w:r>
      <w:r w:rsidR="002E4F8A" w:rsidRPr="009C5F5B">
        <w:rPr>
          <w:rFonts w:asciiTheme="minorHAnsi" w:hAnsiTheme="minorHAnsi" w:cstheme="minorHAnsi"/>
          <w:sz w:val="20"/>
          <w:szCs w:val="20"/>
        </w:rPr>
        <w:t xml:space="preserve"> SWZ.</w:t>
      </w:r>
    </w:p>
    <w:p w14:paraId="0A0D0776" w14:textId="10C49736" w:rsidR="00F91711" w:rsidRPr="009C5F5B" w:rsidRDefault="00F91711" w:rsidP="00AD18E7">
      <w:pPr>
        <w:numPr>
          <w:ilvl w:val="0"/>
          <w:numId w:val="10"/>
        </w:numPr>
        <w:spacing w:line="276" w:lineRule="auto"/>
        <w:ind w:left="284" w:hanging="426"/>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W przypadku stwierdzenia przez Zamawiającego naruszenia odpowiednio przez Wykonawcę, podwykonawcę lub dalszego podwykonawcę wymogu zatrudnienia na podstawie umowy o pracę osób wykonujących wskazane w </w:t>
      </w:r>
      <w:r w:rsidR="002E4F8A" w:rsidRPr="009C5F5B">
        <w:rPr>
          <w:rFonts w:asciiTheme="minorHAnsi" w:hAnsiTheme="minorHAnsi" w:cstheme="minorHAnsi"/>
          <w:sz w:val="20"/>
          <w:szCs w:val="20"/>
        </w:rPr>
        <w:t>SWZ</w:t>
      </w:r>
      <w:r w:rsidRPr="009C5F5B">
        <w:rPr>
          <w:rFonts w:asciiTheme="minorHAnsi" w:eastAsia="Calibri" w:hAnsiTheme="minorHAnsi" w:cstheme="minorHAnsi"/>
          <w:bCs/>
          <w:sz w:val="20"/>
          <w:szCs w:val="20"/>
        </w:rPr>
        <w:t xml:space="preserve"> niezależnie</w:t>
      </w:r>
      <w:r w:rsidR="003A0EC3" w:rsidRPr="009C5F5B">
        <w:rPr>
          <w:rFonts w:asciiTheme="minorHAnsi" w:eastAsia="Calibri" w:hAnsiTheme="minorHAnsi" w:cstheme="minorHAnsi"/>
          <w:bCs/>
          <w:sz w:val="20"/>
          <w:szCs w:val="20"/>
        </w:rPr>
        <w:t xml:space="preserve"> od sankcji przewidzianych w ust </w:t>
      </w:r>
      <w:r w:rsidR="00DD0709" w:rsidRPr="009C5F5B">
        <w:rPr>
          <w:rFonts w:asciiTheme="minorHAnsi" w:eastAsia="Calibri" w:hAnsiTheme="minorHAnsi" w:cstheme="minorHAnsi"/>
          <w:bCs/>
          <w:sz w:val="20"/>
          <w:szCs w:val="20"/>
        </w:rPr>
        <w:t>3</w:t>
      </w:r>
      <w:r w:rsidR="003A0EC3" w:rsidRPr="009C5F5B">
        <w:rPr>
          <w:rFonts w:asciiTheme="minorHAnsi" w:eastAsia="Calibri" w:hAnsiTheme="minorHAnsi" w:cstheme="minorHAnsi"/>
          <w:bCs/>
          <w:sz w:val="20"/>
          <w:szCs w:val="20"/>
        </w:rPr>
        <w:t xml:space="preserve"> </w:t>
      </w:r>
      <w:r w:rsidRPr="009C5F5B">
        <w:rPr>
          <w:rFonts w:asciiTheme="minorHAnsi" w:eastAsia="Calibri" w:hAnsiTheme="minorHAnsi" w:cstheme="minorHAnsi"/>
          <w:bCs/>
          <w:sz w:val="20"/>
          <w:szCs w:val="20"/>
        </w:rPr>
        <w:t xml:space="preserve">Wykonawca w terminie nie dłuższym niż 5 dni roboczych dokona czynności naprawczych oraz bez ponownego wzywania złoży żądane przez Zamawiającego dowody w celu potwierdzenia spełnienia przez </w:t>
      </w:r>
      <w:r w:rsidR="00592F3C" w:rsidRPr="009C5F5B">
        <w:rPr>
          <w:rFonts w:asciiTheme="minorHAnsi" w:eastAsia="Calibri" w:hAnsiTheme="minorHAnsi" w:cstheme="minorHAnsi"/>
          <w:bCs/>
          <w:sz w:val="20"/>
          <w:szCs w:val="20"/>
        </w:rPr>
        <w:t>Wykonawcę</w:t>
      </w:r>
      <w:r w:rsidRPr="009C5F5B">
        <w:rPr>
          <w:rFonts w:asciiTheme="minorHAnsi" w:eastAsia="Calibri" w:hAnsiTheme="minorHAnsi" w:cstheme="minorHAnsi"/>
          <w:bCs/>
          <w:sz w:val="20"/>
          <w:szCs w:val="20"/>
        </w:rPr>
        <w:t>, podwykonawcę lub dalszego podwykonawcę wymogu zatrudnienia na podstawie umowy o pracę.</w:t>
      </w:r>
    </w:p>
    <w:p w14:paraId="30E3E7CD" w14:textId="790CAEC5" w:rsidR="00F91711" w:rsidRPr="009C5F5B" w:rsidRDefault="00F91711" w:rsidP="00AD18E7">
      <w:pPr>
        <w:numPr>
          <w:ilvl w:val="0"/>
          <w:numId w:val="10"/>
        </w:numPr>
        <w:spacing w:line="276" w:lineRule="auto"/>
        <w:ind w:left="284" w:hanging="284"/>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Za każdy stwierdzony przypadek niespełnienia wymogów, o których mowa w </w:t>
      </w:r>
      <w:r w:rsidR="003A0EC3" w:rsidRPr="009C5F5B">
        <w:rPr>
          <w:rFonts w:asciiTheme="minorHAnsi" w:eastAsia="Calibri" w:hAnsiTheme="minorHAnsi" w:cstheme="minorHAnsi"/>
          <w:bCs/>
          <w:sz w:val="20"/>
          <w:szCs w:val="20"/>
        </w:rPr>
        <w:t xml:space="preserve">ust </w:t>
      </w:r>
      <w:r w:rsidR="00DD0709" w:rsidRPr="009C5F5B">
        <w:rPr>
          <w:rFonts w:asciiTheme="minorHAnsi" w:eastAsia="Calibri" w:hAnsiTheme="minorHAnsi" w:cstheme="minorHAnsi"/>
          <w:bCs/>
          <w:sz w:val="20"/>
          <w:szCs w:val="20"/>
        </w:rPr>
        <w:t>1</w:t>
      </w:r>
      <w:r w:rsidR="00AD18E7" w:rsidRPr="009C5F5B">
        <w:rPr>
          <w:rFonts w:asciiTheme="minorHAnsi" w:eastAsia="Calibri" w:hAnsiTheme="minorHAnsi" w:cstheme="minorHAnsi"/>
          <w:bCs/>
          <w:sz w:val="20"/>
          <w:szCs w:val="20"/>
        </w:rPr>
        <w:t>,</w:t>
      </w:r>
      <w:r w:rsidRPr="009C5F5B">
        <w:rPr>
          <w:rFonts w:asciiTheme="minorHAnsi" w:eastAsia="Calibri" w:hAnsiTheme="minorHAnsi" w:cstheme="minorHAnsi"/>
          <w:bCs/>
          <w:sz w:val="20"/>
          <w:szCs w:val="20"/>
        </w:rPr>
        <w:t xml:space="preserve"> Zamawiający przewiduje sankcję w postaci obowiązku zapłaty przez Wykonawcę kar</w:t>
      </w:r>
      <w:r w:rsidR="007A716C" w:rsidRPr="009C5F5B">
        <w:rPr>
          <w:rFonts w:asciiTheme="minorHAnsi" w:eastAsia="Calibri" w:hAnsiTheme="minorHAnsi" w:cstheme="minorHAnsi"/>
          <w:bCs/>
          <w:sz w:val="20"/>
          <w:szCs w:val="20"/>
        </w:rPr>
        <w:t>y</w:t>
      </w:r>
      <w:r w:rsidRPr="009C5F5B">
        <w:rPr>
          <w:rFonts w:asciiTheme="minorHAnsi" w:eastAsia="Calibri" w:hAnsiTheme="minorHAnsi" w:cstheme="minorHAnsi"/>
          <w:bCs/>
          <w:sz w:val="20"/>
          <w:szCs w:val="20"/>
        </w:rPr>
        <w:t xml:space="preserve"> umown</w:t>
      </w:r>
      <w:r w:rsidR="007A716C" w:rsidRPr="009C5F5B">
        <w:rPr>
          <w:rFonts w:asciiTheme="minorHAnsi" w:eastAsia="Calibri" w:hAnsiTheme="minorHAnsi" w:cstheme="minorHAnsi"/>
          <w:bCs/>
          <w:sz w:val="20"/>
          <w:szCs w:val="20"/>
        </w:rPr>
        <w:t>ej</w:t>
      </w:r>
      <w:r w:rsidR="003A0EC3" w:rsidRPr="009C5F5B">
        <w:rPr>
          <w:rFonts w:asciiTheme="minorHAnsi" w:eastAsia="Calibri" w:hAnsiTheme="minorHAnsi" w:cstheme="minorHAnsi"/>
          <w:bCs/>
          <w:sz w:val="20"/>
          <w:szCs w:val="20"/>
        </w:rPr>
        <w:t xml:space="preserve"> w wysokości określonej </w:t>
      </w:r>
      <w:r w:rsidRPr="009C5F5B">
        <w:rPr>
          <w:rFonts w:asciiTheme="minorHAnsi" w:eastAsia="Calibri" w:hAnsiTheme="minorHAnsi" w:cstheme="minorHAnsi"/>
          <w:bCs/>
          <w:sz w:val="20"/>
          <w:szCs w:val="20"/>
        </w:rPr>
        <w:t>w</w:t>
      </w:r>
      <w:r w:rsidR="0093319D" w:rsidRPr="009C5F5B">
        <w:rPr>
          <w:rFonts w:asciiTheme="minorHAnsi" w:eastAsia="Calibri" w:hAnsiTheme="minorHAnsi" w:cstheme="minorHAnsi"/>
          <w:bCs/>
          <w:sz w:val="20"/>
          <w:szCs w:val="20"/>
        </w:rPr>
        <w:t xml:space="preserve"> </w:t>
      </w:r>
      <w:r w:rsidR="0093319D" w:rsidRPr="009C5F5B">
        <w:rPr>
          <w:rFonts w:asciiTheme="minorHAnsi" w:hAnsiTheme="minorHAnsi" w:cstheme="minorHAnsi"/>
          <w:sz w:val="20"/>
          <w:szCs w:val="20"/>
        </w:rPr>
        <w:t>§</w:t>
      </w:r>
      <w:r w:rsidR="00861CF5" w:rsidRPr="009C5F5B">
        <w:rPr>
          <w:rFonts w:asciiTheme="minorHAnsi" w:eastAsia="Calibri" w:hAnsiTheme="minorHAnsi" w:cstheme="minorHAnsi"/>
          <w:bCs/>
          <w:sz w:val="20"/>
          <w:szCs w:val="20"/>
        </w:rPr>
        <w:t>1</w:t>
      </w:r>
      <w:r w:rsidR="00CE3C77" w:rsidRPr="009C5F5B">
        <w:rPr>
          <w:rFonts w:asciiTheme="minorHAnsi" w:eastAsia="Calibri" w:hAnsiTheme="minorHAnsi" w:cstheme="minorHAnsi"/>
          <w:bCs/>
          <w:sz w:val="20"/>
          <w:szCs w:val="20"/>
        </w:rPr>
        <w:t>3</w:t>
      </w:r>
      <w:r w:rsidR="003A0EC3" w:rsidRPr="009C5F5B">
        <w:rPr>
          <w:rFonts w:asciiTheme="minorHAnsi" w:eastAsia="Calibri" w:hAnsiTheme="minorHAnsi" w:cstheme="minorHAnsi"/>
          <w:bCs/>
          <w:sz w:val="20"/>
          <w:szCs w:val="20"/>
        </w:rPr>
        <w:t xml:space="preserve"> ust.1</w:t>
      </w:r>
      <w:r w:rsidR="00861CF5" w:rsidRPr="009C5F5B">
        <w:rPr>
          <w:rFonts w:asciiTheme="minorHAnsi" w:eastAsia="Calibri" w:hAnsiTheme="minorHAnsi" w:cstheme="minorHAnsi"/>
          <w:bCs/>
          <w:sz w:val="20"/>
          <w:szCs w:val="20"/>
        </w:rPr>
        <w:t xml:space="preserve"> pkt </w:t>
      </w:r>
      <w:r w:rsidR="00B2781A" w:rsidRPr="009C5F5B">
        <w:rPr>
          <w:rFonts w:asciiTheme="minorHAnsi" w:eastAsia="Calibri" w:hAnsiTheme="minorHAnsi" w:cstheme="minorHAnsi"/>
          <w:bCs/>
          <w:sz w:val="20"/>
          <w:szCs w:val="20"/>
        </w:rPr>
        <w:t xml:space="preserve">10 </w:t>
      </w:r>
      <w:r w:rsidRPr="009C5F5B">
        <w:rPr>
          <w:rFonts w:asciiTheme="minorHAnsi" w:eastAsia="Calibri" w:hAnsiTheme="minorHAnsi" w:cstheme="minorHAnsi"/>
          <w:bCs/>
          <w:sz w:val="20"/>
          <w:szCs w:val="20"/>
        </w:rPr>
        <w:t xml:space="preserve">oraz może zawiesić albo przerwać wykonanie tej części </w:t>
      </w:r>
      <w:r w:rsidR="006E3290" w:rsidRPr="009C5F5B">
        <w:rPr>
          <w:rFonts w:asciiTheme="minorHAnsi" w:eastAsia="Calibri" w:hAnsiTheme="minorHAnsi" w:cstheme="minorHAnsi"/>
          <w:bCs/>
          <w:sz w:val="20"/>
          <w:szCs w:val="20"/>
        </w:rPr>
        <w:t>prac</w:t>
      </w:r>
      <w:r w:rsidRPr="009C5F5B">
        <w:rPr>
          <w:rFonts w:asciiTheme="minorHAnsi" w:eastAsia="Calibri" w:hAnsiTheme="minorHAnsi" w:cstheme="minorHAnsi"/>
          <w:bCs/>
          <w:sz w:val="20"/>
          <w:szCs w:val="20"/>
        </w:rPr>
        <w:t xml:space="preserve"> z winy Wykonawcy do chwili</w:t>
      </w:r>
      <w:r w:rsidR="007A716C" w:rsidRPr="009C5F5B">
        <w:rPr>
          <w:rFonts w:asciiTheme="minorHAnsi" w:eastAsia="Calibri" w:hAnsiTheme="minorHAnsi" w:cstheme="minorHAnsi"/>
          <w:bCs/>
          <w:sz w:val="20"/>
          <w:szCs w:val="20"/>
        </w:rPr>
        <w:t xml:space="preserve"> jej </w:t>
      </w:r>
      <w:r w:rsidRPr="009C5F5B">
        <w:rPr>
          <w:rFonts w:asciiTheme="minorHAnsi" w:eastAsia="Calibri" w:hAnsiTheme="minorHAnsi" w:cstheme="minorHAnsi"/>
          <w:bCs/>
          <w:sz w:val="20"/>
          <w:szCs w:val="20"/>
        </w:rPr>
        <w:t>naprawienia. Obowiązek zapłaty kar umownych w każdym wypadku obciąża Wykonawcę, bez względu na ewentualne sankcje wobec podwykonawcy lub dalszego podwykonawcy.</w:t>
      </w:r>
    </w:p>
    <w:p w14:paraId="1D7B06D7" w14:textId="1670852F" w:rsidR="00AD0D3E" w:rsidRPr="00A6587D" w:rsidRDefault="00F91711" w:rsidP="00861CF5">
      <w:pPr>
        <w:numPr>
          <w:ilvl w:val="0"/>
          <w:numId w:val="10"/>
        </w:numPr>
        <w:spacing w:line="276" w:lineRule="auto"/>
        <w:ind w:left="284" w:hanging="284"/>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W przypadku uzasadnionych wątpliwości co do przestrzegania prawa pracy przez </w:t>
      </w:r>
      <w:r w:rsidR="00592F3C" w:rsidRPr="009C5F5B">
        <w:rPr>
          <w:rFonts w:asciiTheme="minorHAnsi" w:eastAsia="Calibri" w:hAnsiTheme="minorHAnsi" w:cstheme="minorHAnsi"/>
          <w:bCs/>
          <w:sz w:val="20"/>
          <w:szCs w:val="20"/>
        </w:rPr>
        <w:t>W</w:t>
      </w:r>
      <w:r w:rsidRPr="009C5F5B">
        <w:rPr>
          <w:rFonts w:asciiTheme="minorHAnsi" w:eastAsia="Calibri" w:hAnsiTheme="minorHAnsi" w:cstheme="minorHAnsi"/>
          <w:bCs/>
          <w:sz w:val="20"/>
          <w:szCs w:val="20"/>
        </w:rPr>
        <w:t>ykonawcę, podwykonawcę lub dalszego podwykonawcę, Zamawiający może zwrócić się o przeprowadzenie kontroli przez Państwową Inspekcję Pracy.</w:t>
      </w:r>
    </w:p>
    <w:p w14:paraId="4FA1EE93" w14:textId="77777777" w:rsidR="001B5ABF" w:rsidRPr="009C5F5B" w:rsidRDefault="001B5ABF" w:rsidP="00861CF5">
      <w:pPr>
        <w:pStyle w:val="Zwykytekst"/>
        <w:spacing w:line="276" w:lineRule="auto"/>
        <w:jc w:val="both"/>
        <w:rPr>
          <w:rFonts w:asciiTheme="minorHAnsi" w:hAnsiTheme="minorHAnsi" w:cstheme="minorHAnsi"/>
          <w:sz w:val="20"/>
          <w:szCs w:val="20"/>
        </w:rPr>
      </w:pPr>
    </w:p>
    <w:p w14:paraId="472521A6" w14:textId="7E814E79" w:rsidR="006E566A" w:rsidRPr="009C5F5B" w:rsidRDefault="00FF40C3" w:rsidP="00861CF5">
      <w:pPr>
        <w:pStyle w:val="Zwykytekst"/>
        <w:spacing w:line="276" w:lineRule="auto"/>
        <w:jc w:val="center"/>
        <w:rPr>
          <w:rFonts w:asciiTheme="minorHAnsi" w:hAnsiTheme="minorHAnsi" w:cstheme="minorHAnsi"/>
          <w:b/>
          <w:sz w:val="20"/>
          <w:szCs w:val="20"/>
          <w:lang w:val="pl-PL"/>
        </w:rPr>
      </w:pPr>
      <w:r w:rsidRPr="009C5F5B">
        <w:rPr>
          <w:rFonts w:asciiTheme="minorHAnsi" w:hAnsiTheme="minorHAnsi" w:cstheme="minorHAnsi"/>
          <w:b/>
          <w:sz w:val="20"/>
          <w:szCs w:val="20"/>
        </w:rPr>
        <w:t xml:space="preserve">§ </w:t>
      </w:r>
      <w:r w:rsidR="00F503EB" w:rsidRPr="009C5F5B">
        <w:rPr>
          <w:rFonts w:asciiTheme="minorHAnsi" w:hAnsiTheme="minorHAnsi" w:cstheme="minorHAnsi"/>
          <w:b/>
          <w:sz w:val="20"/>
          <w:szCs w:val="20"/>
          <w:lang w:val="pl-PL"/>
        </w:rPr>
        <w:t>6</w:t>
      </w:r>
    </w:p>
    <w:p w14:paraId="540721D2" w14:textId="06FF0DD9" w:rsidR="007F74C5" w:rsidRPr="009C5F5B" w:rsidRDefault="004A0328"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Na </w:t>
      </w:r>
      <w:r w:rsidR="008756C5" w:rsidRPr="009C5F5B">
        <w:rPr>
          <w:rFonts w:asciiTheme="minorHAnsi" w:hAnsiTheme="minorHAnsi" w:cstheme="minorHAnsi"/>
          <w:sz w:val="20"/>
          <w:szCs w:val="20"/>
        </w:rPr>
        <w:t xml:space="preserve">wykonany przedmiot zamówienia </w:t>
      </w:r>
      <w:r w:rsidRPr="009C5F5B">
        <w:rPr>
          <w:rFonts w:asciiTheme="minorHAnsi" w:hAnsiTheme="minorHAnsi" w:cstheme="minorHAnsi"/>
          <w:sz w:val="20"/>
          <w:szCs w:val="20"/>
        </w:rPr>
        <w:t xml:space="preserve">Wykonawca udziela </w:t>
      </w:r>
      <w:r w:rsidR="00AD18E7" w:rsidRPr="009C5F5B">
        <w:rPr>
          <w:rFonts w:asciiTheme="minorHAnsi" w:hAnsiTheme="minorHAnsi" w:cstheme="minorHAnsi"/>
          <w:sz w:val="20"/>
          <w:szCs w:val="20"/>
        </w:rPr>
        <w:t xml:space="preserve">gwarancji jakości na okres </w:t>
      </w:r>
      <w:r w:rsidR="00AD2224" w:rsidRPr="009C5F5B">
        <w:rPr>
          <w:rFonts w:asciiTheme="minorHAnsi" w:hAnsiTheme="minorHAnsi" w:cstheme="minorHAnsi"/>
          <w:sz w:val="20"/>
          <w:szCs w:val="20"/>
        </w:rPr>
        <w:t>……….</w:t>
      </w:r>
      <w:r w:rsidR="00AD18E7" w:rsidRPr="009C5F5B">
        <w:rPr>
          <w:rFonts w:asciiTheme="minorHAnsi" w:hAnsiTheme="minorHAnsi" w:cstheme="minorHAnsi"/>
          <w:sz w:val="20"/>
          <w:szCs w:val="20"/>
        </w:rPr>
        <w:t xml:space="preserve"> </w:t>
      </w:r>
      <w:r w:rsidR="007F74C5" w:rsidRPr="009C5F5B">
        <w:rPr>
          <w:rFonts w:asciiTheme="minorHAnsi" w:hAnsiTheme="minorHAnsi" w:cstheme="minorHAnsi"/>
          <w:sz w:val="20"/>
          <w:szCs w:val="20"/>
        </w:rPr>
        <w:t>miesięcy</w:t>
      </w:r>
      <w:r w:rsidR="00AD18E7" w:rsidRPr="009C5F5B">
        <w:rPr>
          <w:rFonts w:asciiTheme="minorHAnsi" w:hAnsiTheme="minorHAnsi" w:cstheme="minorHAnsi"/>
          <w:sz w:val="20"/>
          <w:szCs w:val="20"/>
        </w:rPr>
        <w:t xml:space="preserve"> licząc od daty podpisania przez Zamawiającego protokołu odbioru końcowego</w:t>
      </w:r>
      <w:r w:rsidRPr="009C5F5B">
        <w:rPr>
          <w:rFonts w:asciiTheme="minorHAnsi" w:hAnsiTheme="minorHAnsi" w:cstheme="minorHAnsi"/>
          <w:sz w:val="20"/>
          <w:szCs w:val="20"/>
        </w:rPr>
        <w:t xml:space="preserve">. Gwarancja obejmować będzie zachowanie stanu elementów </w:t>
      </w:r>
      <w:r w:rsidR="008756C5" w:rsidRPr="009C5F5B">
        <w:rPr>
          <w:rFonts w:asciiTheme="minorHAnsi" w:hAnsiTheme="minorHAnsi" w:cstheme="minorHAnsi"/>
          <w:sz w:val="20"/>
          <w:szCs w:val="20"/>
        </w:rPr>
        <w:t>prac oraz urządzeń</w:t>
      </w:r>
      <w:r w:rsidRPr="009C5F5B">
        <w:rPr>
          <w:rFonts w:asciiTheme="minorHAnsi" w:hAnsiTheme="minorHAnsi" w:cstheme="minorHAnsi"/>
          <w:sz w:val="20"/>
          <w:szCs w:val="20"/>
        </w:rPr>
        <w:t xml:space="preserve"> wykonanych w ramach przedmiotu umowy z pominięciem naturalnego zużycia. </w:t>
      </w:r>
    </w:p>
    <w:p w14:paraId="41AE5797" w14:textId="123D113A" w:rsidR="009D4790" w:rsidRPr="009C5F5B" w:rsidRDefault="009D4790"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Gwarancja udzielana Zamawiającemu przez Wykonawcę jest niezależna od gwarancji udzielanej przez producentów materiałów, urządzeń i instalacji wykorzystanych przez Wykonawcę do realizacji przedmiotu zamówienia.</w:t>
      </w:r>
    </w:p>
    <w:p w14:paraId="05A5B099" w14:textId="7C6388D1" w:rsidR="004A0328" w:rsidRPr="009C5F5B" w:rsidRDefault="004A0328"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Usunięcie wad i usterek w okresie gwarancji następuje na koszt Wykonawcy.</w:t>
      </w:r>
    </w:p>
    <w:p w14:paraId="111EE085" w14:textId="2CC4AB7D" w:rsidR="00F30D92" w:rsidRPr="009C5F5B" w:rsidRDefault="00F30D92"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Strony ustalają</w:t>
      </w:r>
      <w:r w:rsidR="00AD18E7" w:rsidRPr="009C5F5B">
        <w:rPr>
          <w:rFonts w:asciiTheme="minorHAnsi" w:hAnsiTheme="minorHAnsi" w:cstheme="minorHAnsi"/>
          <w:sz w:val="20"/>
          <w:szCs w:val="20"/>
        </w:rPr>
        <w:t xml:space="preserve">, że </w:t>
      </w:r>
      <w:r w:rsidRPr="009C5F5B">
        <w:rPr>
          <w:rFonts w:asciiTheme="minorHAnsi" w:hAnsiTheme="minorHAnsi" w:cstheme="minorHAnsi"/>
          <w:sz w:val="20"/>
          <w:szCs w:val="20"/>
        </w:rPr>
        <w:t>u</w:t>
      </w:r>
      <w:r w:rsidR="002727B5" w:rsidRPr="009C5F5B">
        <w:rPr>
          <w:rFonts w:asciiTheme="minorHAnsi" w:hAnsiTheme="minorHAnsi" w:cstheme="minorHAnsi"/>
          <w:sz w:val="20"/>
          <w:szCs w:val="20"/>
        </w:rPr>
        <w:t>sunięcie wad/</w:t>
      </w:r>
      <w:r w:rsidRPr="009C5F5B">
        <w:rPr>
          <w:rFonts w:asciiTheme="minorHAnsi" w:hAnsiTheme="minorHAnsi" w:cstheme="minorHAnsi"/>
          <w:sz w:val="20"/>
          <w:szCs w:val="20"/>
        </w:rPr>
        <w:t xml:space="preserve">usterek </w:t>
      </w:r>
      <w:r w:rsidR="00AD18E7" w:rsidRPr="009C5F5B">
        <w:rPr>
          <w:rFonts w:asciiTheme="minorHAnsi" w:hAnsiTheme="minorHAnsi" w:cstheme="minorHAnsi"/>
          <w:sz w:val="20"/>
          <w:szCs w:val="20"/>
        </w:rPr>
        <w:t xml:space="preserve">w okresie gwarancji nastąpi </w:t>
      </w:r>
      <w:r w:rsidRPr="009C5F5B">
        <w:rPr>
          <w:rFonts w:asciiTheme="minorHAnsi" w:hAnsiTheme="minorHAnsi" w:cstheme="minorHAnsi"/>
          <w:sz w:val="20"/>
          <w:szCs w:val="20"/>
        </w:rPr>
        <w:t xml:space="preserve">w </w:t>
      </w:r>
      <w:r w:rsidR="002F0984" w:rsidRPr="009C5F5B">
        <w:rPr>
          <w:rFonts w:asciiTheme="minorHAnsi" w:hAnsiTheme="minorHAnsi" w:cstheme="minorHAnsi"/>
          <w:sz w:val="20"/>
          <w:szCs w:val="20"/>
        </w:rPr>
        <w:t xml:space="preserve">poniższych </w:t>
      </w:r>
      <w:r w:rsidRPr="009C5F5B">
        <w:rPr>
          <w:rFonts w:asciiTheme="minorHAnsi" w:hAnsiTheme="minorHAnsi" w:cstheme="minorHAnsi"/>
          <w:sz w:val="20"/>
          <w:szCs w:val="20"/>
        </w:rPr>
        <w:t>terminach:</w:t>
      </w:r>
    </w:p>
    <w:p w14:paraId="2F8E1B7B" w14:textId="501897EC" w:rsidR="00F30D92" w:rsidRPr="009C5F5B" w:rsidRDefault="00166F08" w:rsidP="00F30FA5">
      <w:pPr>
        <w:pStyle w:val="Akapitzlist"/>
        <w:numPr>
          <w:ilvl w:val="1"/>
          <w:numId w:val="6"/>
        </w:numPr>
        <w:spacing w:line="276" w:lineRule="auto"/>
        <w:ind w:left="851"/>
        <w:jc w:val="both"/>
        <w:rPr>
          <w:rFonts w:asciiTheme="minorHAnsi" w:hAnsiTheme="minorHAnsi" w:cstheme="minorHAnsi"/>
          <w:sz w:val="20"/>
          <w:szCs w:val="20"/>
        </w:rPr>
      </w:pPr>
      <w:r w:rsidRPr="009C5F5B">
        <w:rPr>
          <w:rFonts w:asciiTheme="minorHAnsi" w:hAnsiTheme="minorHAnsi" w:cstheme="minorHAnsi"/>
          <w:sz w:val="20"/>
          <w:szCs w:val="20"/>
        </w:rPr>
        <w:t xml:space="preserve">czas reakcji: </w:t>
      </w:r>
      <w:r w:rsidR="008756C5" w:rsidRPr="009C5F5B">
        <w:rPr>
          <w:rFonts w:asciiTheme="minorHAnsi" w:hAnsiTheme="minorHAnsi" w:cstheme="minorHAnsi"/>
          <w:sz w:val="20"/>
          <w:szCs w:val="20"/>
        </w:rPr>
        <w:t xml:space="preserve">48 godzin </w:t>
      </w:r>
      <w:r w:rsidR="00F30D92" w:rsidRPr="009C5F5B">
        <w:rPr>
          <w:rFonts w:asciiTheme="minorHAnsi" w:hAnsiTheme="minorHAnsi" w:cstheme="minorHAnsi"/>
          <w:sz w:val="20"/>
          <w:szCs w:val="20"/>
        </w:rPr>
        <w:t xml:space="preserve"> – liczony od </w:t>
      </w:r>
      <w:r w:rsidR="008756C5" w:rsidRPr="009C5F5B">
        <w:rPr>
          <w:rFonts w:asciiTheme="minorHAnsi" w:hAnsiTheme="minorHAnsi" w:cstheme="minorHAnsi"/>
          <w:sz w:val="20"/>
          <w:szCs w:val="20"/>
        </w:rPr>
        <w:t xml:space="preserve">momentu </w:t>
      </w:r>
      <w:r w:rsidR="00F30D92" w:rsidRPr="009C5F5B">
        <w:rPr>
          <w:rFonts w:asciiTheme="minorHAnsi" w:hAnsiTheme="minorHAnsi" w:cstheme="minorHAnsi"/>
          <w:sz w:val="20"/>
          <w:szCs w:val="20"/>
        </w:rPr>
        <w:t xml:space="preserve"> powiadomienia przez Zamawiającego</w:t>
      </w:r>
      <w:r w:rsidR="002F0984" w:rsidRPr="009C5F5B">
        <w:rPr>
          <w:rFonts w:asciiTheme="minorHAnsi" w:hAnsiTheme="minorHAnsi" w:cstheme="minorHAnsi"/>
          <w:sz w:val="20"/>
          <w:szCs w:val="20"/>
        </w:rPr>
        <w:t xml:space="preserve"> o wadzie/usterce</w:t>
      </w:r>
      <w:r w:rsidR="00F30D92" w:rsidRPr="009C5F5B">
        <w:rPr>
          <w:rFonts w:asciiTheme="minorHAnsi" w:hAnsiTheme="minorHAnsi" w:cstheme="minorHAnsi"/>
          <w:sz w:val="20"/>
          <w:szCs w:val="20"/>
        </w:rPr>
        <w:t xml:space="preserve">, </w:t>
      </w:r>
    </w:p>
    <w:p w14:paraId="77E5A9ED" w14:textId="35942979" w:rsidR="007B5E89" w:rsidRPr="00A6587D" w:rsidRDefault="00166F08" w:rsidP="00A6587D">
      <w:pPr>
        <w:pStyle w:val="Akapitzlist"/>
        <w:numPr>
          <w:ilvl w:val="1"/>
          <w:numId w:val="6"/>
        </w:numPr>
        <w:spacing w:line="276" w:lineRule="auto"/>
        <w:ind w:left="851"/>
        <w:jc w:val="both"/>
        <w:rPr>
          <w:rFonts w:asciiTheme="minorHAnsi" w:hAnsiTheme="minorHAnsi" w:cstheme="minorHAnsi"/>
          <w:color w:val="000000"/>
          <w:sz w:val="20"/>
          <w:szCs w:val="20"/>
        </w:rPr>
      </w:pPr>
      <w:r w:rsidRPr="009C5F5B">
        <w:rPr>
          <w:rFonts w:asciiTheme="minorHAnsi" w:hAnsiTheme="minorHAnsi" w:cstheme="minorHAnsi"/>
          <w:sz w:val="20"/>
          <w:szCs w:val="20"/>
        </w:rPr>
        <w:t>czas naprawy: 5 dni roboczych</w:t>
      </w:r>
      <w:r w:rsidR="007D0429" w:rsidRPr="009C5F5B">
        <w:rPr>
          <w:rFonts w:asciiTheme="minorHAnsi" w:hAnsiTheme="minorHAnsi" w:cstheme="minorHAnsi"/>
          <w:sz w:val="20"/>
          <w:szCs w:val="20"/>
        </w:rPr>
        <w:t xml:space="preserve"> </w:t>
      </w:r>
      <w:r w:rsidRPr="009C5F5B">
        <w:rPr>
          <w:rFonts w:asciiTheme="minorHAnsi" w:hAnsiTheme="minorHAnsi" w:cstheme="minorHAnsi"/>
          <w:sz w:val="20"/>
          <w:szCs w:val="20"/>
        </w:rPr>
        <w:t>-</w:t>
      </w:r>
      <w:r w:rsidR="00F30D92" w:rsidRPr="009C5F5B">
        <w:rPr>
          <w:rFonts w:asciiTheme="minorHAnsi" w:hAnsiTheme="minorHAnsi" w:cstheme="minorHAnsi"/>
          <w:sz w:val="20"/>
          <w:szCs w:val="20"/>
        </w:rPr>
        <w:t xml:space="preserve"> liczony </w:t>
      </w:r>
      <w:r w:rsidR="002F0984" w:rsidRPr="009C5F5B">
        <w:rPr>
          <w:rFonts w:asciiTheme="minorHAnsi" w:hAnsiTheme="minorHAnsi" w:cstheme="minorHAnsi"/>
          <w:sz w:val="20"/>
          <w:szCs w:val="20"/>
        </w:rPr>
        <w:t>od momentu  powiadomienia przez Zamawiającego o wadzie/usterce</w:t>
      </w:r>
      <w:r w:rsidR="002F0984" w:rsidRPr="009C5F5B" w:rsidDel="002F0984">
        <w:rPr>
          <w:rFonts w:asciiTheme="minorHAnsi" w:hAnsiTheme="minorHAnsi" w:cstheme="minorHAnsi"/>
          <w:sz w:val="20"/>
          <w:szCs w:val="20"/>
        </w:rPr>
        <w:t xml:space="preserve"> </w:t>
      </w:r>
      <w:r w:rsidR="00A01A00" w:rsidRPr="009C5F5B">
        <w:rPr>
          <w:rFonts w:asciiTheme="minorHAnsi" w:hAnsiTheme="minorHAnsi" w:cstheme="minorHAnsi"/>
          <w:color w:val="000000"/>
          <w:sz w:val="20"/>
          <w:szCs w:val="20"/>
        </w:rPr>
        <w:t>do momentu dokonania skutecznej naprawy lub wymiany</w:t>
      </w:r>
      <w:r w:rsidR="00656A15" w:rsidRPr="009C5F5B">
        <w:rPr>
          <w:rFonts w:asciiTheme="minorHAnsi" w:hAnsiTheme="minorHAnsi" w:cstheme="minorHAnsi"/>
          <w:color w:val="000000"/>
          <w:sz w:val="20"/>
          <w:szCs w:val="20"/>
        </w:rPr>
        <w:t xml:space="preserve">. </w:t>
      </w:r>
      <w:r w:rsidR="00656A15" w:rsidRPr="009C5F5B">
        <w:rPr>
          <w:rFonts w:ascii="Calibri" w:hAnsi="Calibri"/>
          <w:sz w:val="20"/>
          <w:szCs w:val="20"/>
        </w:rPr>
        <w:t xml:space="preserve">W przypadku udokumentowanego braku możliwości wykonania naprawy w określonym terminie Zamawiający może wyrazić zgodę na  wniosek Wykonawcy  o wydłużenie czasu naprawy. </w:t>
      </w:r>
      <w:r w:rsidR="002F0984" w:rsidRPr="009C5F5B">
        <w:rPr>
          <w:rFonts w:ascii="Calibri" w:hAnsi="Calibri"/>
          <w:sz w:val="20"/>
          <w:szCs w:val="20"/>
        </w:rPr>
        <w:t>Przez dni robocze rozumie się dni od poniedziałku do piątku z wyłączeniem dni ustawowo wolnych od pracy w Polsce.</w:t>
      </w:r>
    </w:p>
    <w:p w14:paraId="7A55EA45" w14:textId="77777777" w:rsidR="00302BDE" w:rsidRPr="009C5F5B" w:rsidRDefault="00302BDE" w:rsidP="00861CF5">
      <w:pPr>
        <w:widowControl w:val="0"/>
        <w:adjustRightInd w:val="0"/>
        <w:spacing w:line="276" w:lineRule="auto"/>
        <w:ind w:left="60"/>
        <w:jc w:val="both"/>
        <w:textAlignment w:val="baseline"/>
        <w:rPr>
          <w:rFonts w:asciiTheme="minorHAnsi" w:hAnsiTheme="minorHAnsi" w:cstheme="minorHAnsi"/>
          <w:sz w:val="20"/>
          <w:szCs w:val="20"/>
        </w:rPr>
      </w:pPr>
    </w:p>
    <w:p w14:paraId="4D094CD5" w14:textId="41AC62E1" w:rsidR="00767F61" w:rsidRPr="009C5F5B" w:rsidRDefault="007970F4"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F503EB" w:rsidRPr="009C5F5B">
        <w:rPr>
          <w:rFonts w:asciiTheme="minorHAnsi" w:hAnsiTheme="minorHAnsi" w:cstheme="minorHAnsi"/>
          <w:b/>
          <w:sz w:val="20"/>
          <w:szCs w:val="20"/>
        </w:rPr>
        <w:t>7</w:t>
      </w:r>
    </w:p>
    <w:p w14:paraId="08A1D0BF" w14:textId="3D7A63A2" w:rsidR="00F77F0D" w:rsidRPr="009C5F5B" w:rsidRDefault="002F0984" w:rsidP="00A6587D">
      <w:pPr>
        <w:pStyle w:val="Akapitzlist"/>
        <w:spacing w:line="276" w:lineRule="auto"/>
        <w:ind w:left="426" w:right="-6"/>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Oprócz obowiązków wynikających bezpośrednio z niniejszej umowy, Wykonawca zobowiązany jest  - w ramach ceny ofertowej - wszelkie prace i dostawy niezbędne do zrealizowania przedmiotu zamówienia zgodnie z dokumentacją </w:t>
      </w:r>
      <w:r w:rsidR="005512BF" w:rsidRPr="009C5F5B">
        <w:rPr>
          <w:rFonts w:asciiTheme="minorHAnsi" w:hAnsiTheme="minorHAnsi" w:cstheme="minorHAnsi"/>
          <w:bCs/>
          <w:sz w:val="20"/>
          <w:szCs w:val="20"/>
        </w:rPr>
        <w:t xml:space="preserve"> projektow</w:t>
      </w:r>
      <w:r w:rsidRPr="009C5F5B">
        <w:rPr>
          <w:rFonts w:asciiTheme="minorHAnsi" w:hAnsiTheme="minorHAnsi" w:cstheme="minorHAnsi"/>
          <w:bCs/>
          <w:sz w:val="20"/>
          <w:szCs w:val="20"/>
        </w:rPr>
        <w:t>ą</w:t>
      </w:r>
      <w:r w:rsidR="005512BF" w:rsidRPr="009C5F5B">
        <w:rPr>
          <w:rFonts w:asciiTheme="minorHAnsi" w:hAnsiTheme="minorHAnsi" w:cstheme="minorHAnsi"/>
          <w:bCs/>
          <w:sz w:val="20"/>
          <w:szCs w:val="20"/>
        </w:rPr>
        <w:t>, stanowiąc</w:t>
      </w:r>
      <w:r w:rsidRPr="009C5F5B">
        <w:rPr>
          <w:rFonts w:asciiTheme="minorHAnsi" w:hAnsiTheme="minorHAnsi" w:cstheme="minorHAnsi"/>
          <w:bCs/>
          <w:sz w:val="20"/>
          <w:szCs w:val="20"/>
        </w:rPr>
        <w:t>ą</w:t>
      </w:r>
      <w:r w:rsidR="005512BF" w:rsidRPr="009C5F5B">
        <w:rPr>
          <w:rFonts w:asciiTheme="minorHAnsi" w:hAnsiTheme="minorHAnsi" w:cstheme="minorHAnsi"/>
          <w:bCs/>
          <w:sz w:val="20"/>
          <w:szCs w:val="20"/>
        </w:rPr>
        <w:t xml:space="preserve"> załącznik do Specyfikacji Warunków Zamówienia do postępowania ZP/0</w:t>
      </w:r>
      <w:r w:rsidR="006E3290" w:rsidRPr="009C5F5B">
        <w:rPr>
          <w:rFonts w:asciiTheme="minorHAnsi" w:hAnsiTheme="minorHAnsi" w:cstheme="minorHAnsi"/>
          <w:bCs/>
          <w:sz w:val="20"/>
          <w:szCs w:val="20"/>
        </w:rPr>
        <w:t>24</w:t>
      </w:r>
      <w:r w:rsidR="00A6587D">
        <w:rPr>
          <w:rFonts w:asciiTheme="minorHAnsi" w:hAnsiTheme="minorHAnsi" w:cstheme="minorHAnsi"/>
          <w:bCs/>
          <w:sz w:val="20"/>
          <w:szCs w:val="20"/>
        </w:rPr>
        <w:t>/22</w:t>
      </w:r>
    </w:p>
    <w:p w14:paraId="124A6422" w14:textId="77777777" w:rsidR="001B5ABF" w:rsidRPr="009C5F5B" w:rsidRDefault="001B5ABF" w:rsidP="00811CFB">
      <w:pPr>
        <w:spacing w:line="276" w:lineRule="auto"/>
        <w:ind w:right="-6"/>
        <w:jc w:val="both"/>
        <w:rPr>
          <w:rFonts w:asciiTheme="minorHAnsi" w:hAnsiTheme="minorHAnsi" w:cstheme="minorHAnsi"/>
          <w:bCs/>
          <w:sz w:val="20"/>
          <w:szCs w:val="20"/>
        </w:rPr>
      </w:pPr>
    </w:p>
    <w:p w14:paraId="3FC34A2E" w14:textId="0D5A3360" w:rsidR="000251B5" w:rsidRPr="009C5F5B" w:rsidRDefault="00E00275"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w:t>
      </w:r>
      <w:r w:rsidR="00387109" w:rsidRPr="009C5F5B">
        <w:rPr>
          <w:rFonts w:asciiTheme="minorHAnsi" w:hAnsiTheme="minorHAnsi" w:cstheme="minorHAnsi"/>
          <w:b/>
          <w:sz w:val="20"/>
          <w:szCs w:val="20"/>
        </w:rPr>
        <w:t xml:space="preserve"> </w:t>
      </w:r>
      <w:r w:rsidR="00F503EB" w:rsidRPr="009C5F5B">
        <w:rPr>
          <w:rFonts w:asciiTheme="minorHAnsi" w:hAnsiTheme="minorHAnsi" w:cstheme="minorHAnsi"/>
          <w:b/>
          <w:sz w:val="20"/>
          <w:szCs w:val="20"/>
        </w:rPr>
        <w:t>8</w:t>
      </w:r>
    </w:p>
    <w:p w14:paraId="705661DF" w14:textId="77777777" w:rsidR="007D35BE" w:rsidRPr="009C5F5B" w:rsidRDefault="007D35BE" w:rsidP="007D35BE">
      <w:pPr>
        <w:numPr>
          <w:ilvl w:val="0"/>
          <w:numId w:val="4"/>
        </w:numPr>
        <w:tabs>
          <w:tab w:val="right" w:pos="8953"/>
        </w:tabs>
        <w:autoSpaceDE w:val="0"/>
        <w:autoSpaceDN w:val="0"/>
        <w:spacing w:line="276" w:lineRule="auto"/>
        <w:jc w:val="both"/>
        <w:rPr>
          <w:rFonts w:asciiTheme="minorHAnsi" w:hAnsiTheme="minorHAnsi" w:cstheme="minorHAnsi"/>
          <w:sz w:val="20"/>
          <w:szCs w:val="20"/>
        </w:rPr>
      </w:pPr>
      <w:r w:rsidRPr="009C5F5B">
        <w:rPr>
          <w:rFonts w:asciiTheme="minorHAnsi" w:hAnsiTheme="minorHAnsi" w:cstheme="minorHAnsi"/>
          <w:bCs/>
          <w:sz w:val="20"/>
          <w:szCs w:val="20"/>
        </w:rPr>
        <w:lastRenderedPageBreak/>
        <w:t>Oprócz wypadków wymienionych w treści Kodeksu cywilnego, Zamawiającemu przysługuje prawo odstąpienia od umowy w oparciu o przepisy art. 456 ustawy Pzp.</w:t>
      </w:r>
    </w:p>
    <w:p w14:paraId="3CF58F43" w14:textId="6DE9478B" w:rsidR="007D35BE" w:rsidRPr="009C5F5B" w:rsidRDefault="007D35BE" w:rsidP="00DF19AA">
      <w:pPr>
        <w:pStyle w:val="Akapitzlist"/>
        <w:numPr>
          <w:ilvl w:val="0"/>
          <w:numId w:val="4"/>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Zgodnie z </w:t>
      </w:r>
      <w:r w:rsidR="003A0EC3" w:rsidRPr="009C5F5B">
        <w:rPr>
          <w:rFonts w:asciiTheme="minorHAnsi" w:hAnsiTheme="minorHAnsi" w:cstheme="minorHAnsi"/>
          <w:sz w:val="20"/>
          <w:szCs w:val="20"/>
        </w:rPr>
        <w:t>postanowieniami art. 455 ust. 1</w:t>
      </w:r>
      <w:r w:rsidRPr="009C5F5B">
        <w:rPr>
          <w:rFonts w:asciiTheme="minorHAnsi" w:hAnsiTheme="minorHAnsi" w:cstheme="minorHAnsi"/>
          <w:sz w:val="20"/>
          <w:szCs w:val="20"/>
        </w:rPr>
        <w:t xml:space="preserve"> pkt 1 ustawy Pzp. Zamawiający przewiduje możliwość dokonania zmian postanowień zawartej Umowy w stosunku do treści oferty, na podstawie której dokonano wyboru Wykonawc</w:t>
      </w:r>
      <w:r w:rsidRPr="009C5F5B">
        <w:rPr>
          <w:rFonts w:asciiTheme="minorHAnsi" w:hAnsiTheme="minorHAnsi" w:cstheme="minorHAnsi"/>
          <w:bCs/>
          <w:sz w:val="20"/>
          <w:szCs w:val="20"/>
        </w:rPr>
        <w:t>y, pod waru</w:t>
      </w:r>
      <w:r w:rsidRPr="009C5F5B">
        <w:rPr>
          <w:rFonts w:asciiTheme="minorHAnsi" w:hAnsiTheme="minorHAnsi" w:cstheme="minorHAnsi"/>
          <w:sz w:val="20"/>
          <w:szCs w:val="20"/>
        </w:rPr>
        <w:t>nkiem podpisania aneksu zaakceptowanego przez obydwie Strony, a mianowicie:</w:t>
      </w:r>
    </w:p>
    <w:p w14:paraId="0AD2F654" w14:textId="552D16D1" w:rsidR="00192D20" w:rsidRPr="009C5F5B" w:rsidRDefault="001A6E96" w:rsidP="00E91CC2">
      <w:pPr>
        <w:pStyle w:val="Akapitzlist"/>
        <w:numPr>
          <w:ilvl w:val="1"/>
          <w:numId w:val="10"/>
        </w:numPr>
        <w:tabs>
          <w:tab w:val="left" w:pos="709"/>
        </w:tabs>
        <w:spacing w:line="276" w:lineRule="auto"/>
        <w:ind w:left="709" w:hanging="425"/>
        <w:rPr>
          <w:rFonts w:asciiTheme="minorHAnsi" w:hAnsiTheme="minorHAnsi" w:cstheme="minorHAnsi"/>
          <w:sz w:val="20"/>
          <w:szCs w:val="20"/>
        </w:rPr>
      </w:pPr>
      <w:r w:rsidRPr="009C5F5B">
        <w:rPr>
          <w:rFonts w:asciiTheme="minorHAnsi" w:hAnsiTheme="minorHAnsi" w:cstheme="minorHAnsi"/>
          <w:bCs/>
          <w:sz w:val="20"/>
          <w:szCs w:val="20"/>
        </w:rPr>
        <w:t>z</w:t>
      </w:r>
      <w:r w:rsidR="00192D20" w:rsidRPr="009C5F5B">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C92D58" w:rsidRPr="009C5F5B">
        <w:rPr>
          <w:rFonts w:asciiTheme="minorHAnsi" w:hAnsiTheme="minorHAnsi" w:cstheme="minorHAnsi"/>
          <w:bCs/>
          <w:sz w:val="20"/>
          <w:szCs w:val="20"/>
        </w:rPr>
        <w:t xml:space="preserve"> </w:t>
      </w:r>
      <w:r w:rsidR="00C373DB" w:rsidRPr="009C5F5B">
        <w:rPr>
          <w:rFonts w:asciiTheme="minorHAnsi" w:hAnsiTheme="minorHAnsi" w:cstheme="minorHAnsi"/>
          <w:sz w:val="20"/>
          <w:szCs w:val="20"/>
        </w:rPr>
        <w:t xml:space="preserve">a </w:t>
      </w:r>
      <w:r w:rsidR="00192D20" w:rsidRPr="009C5F5B">
        <w:rPr>
          <w:rFonts w:asciiTheme="minorHAnsi" w:hAnsiTheme="minorHAnsi" w:cstheme="minorHAnsi"/>
          <w:sz w:val="20"/>
          <w:szCs w:val="20"/>
        </w:rPr>
        <w:t xml:space="preserve">spowodowany </w:t>
      </w:r>
      <w:r w:rsidR="00C92D58" w:rsidRPr="009C5F5B">
        <w:rPr>
          <w:rFonts w:asciiTheme="minorHAnsi" w:hAnsiTheme="minorHAnsi" w:cstheme="minorHAnsi"/>
          <w:sz w:val="20"/>
          <w:szCs w:val="20"/>
        </w:rPr>
        <w:t xml:space="preserve"> </w:t>
      </w:r>
      <w:r w:rsidR="00192D20" w:rsidRPr="009C5F5B">
        <w:rPr>
          <w:rFonts w:asciiTheme="minorHAnsi" w:hAnsiTheme="minorHAnsi" w:cstheme="minorHAnsi"/>
          <w:sz w:val="20"/>
          <w:szCs w:val="20"/>
        </w:rPr>
        <w:t>w szczególności</w:t>
      </w:r>
      <w:r w:rsidR="00C373DB" w:rsidRPr="009C5F5B">
        <w:rPr>
          <w:rFonts w:asciiTheme="minorHAnsi" w:hAnsiTheme="minorHAnsi" w:cstheme="minorHAnsi"/>
          <w:sz w:val="20"/>
          <w:szCs w:val="20"/>
        </w:rPr>
        <w:t xml:space="preserve"> </w:t>
      </w:r>
      <w:r w:rsidR="00C92D58" w:rsidRPr="009C5F5B">
        <w:rPr>
          <w:rFonts w:asciiTheme="minorHAnsi" w:hAnsiTheme="minorHAnsi" w:cstheme="minorHAnsi"/>
          <w:sz w:val="20"/>
          <w:szCs w:val="20"/>
        </w:rPr>
        <w:t xml:space="preserve"> okolicznościami </w:t>
      </w:r>
      <w:r w:rsidR="00C373DB" w:rsidRPr="009C5F5B">
        <w:rPr>
          <w:rFonts w:asciiTheme="minorHAnsi" w:hAnsiTheme="minorHAnsi" w:cstheme="minorHAnsi"/>
          <w:sz w:val="20"/>
          <w:szCs w:val="20"/>
        </w:rPr>
        <w:t xml:space="preserve">takimi jak: </w:t>
      </w:r>
    </w:p>
    <w:p w14:paraId="5A409EEC" w14:textId="2FA1BD64" w:rsidR="00192D20" w:rsidRPr="009C5F5B" w:rsidRDefault="00192D20" w:rsidP="00A11FF1">
      <w:pPr>
        <w:numPr>
          <w:ilvl w:val="0"/>
          <w:numId w:val="16"/>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klęski żywiołowe, </w:t>
      </w:r>
    </w:p>
    <w:p w14:paraId="6AEB66BD" w14:textId="5607BA10" w:rsidR="0015166A" w:rsidRPr="009C5F5B" w:rsidRDefault="00B518B2" w:rsidP="00A11FF1">
      <w:pPr>
        <w:numPr>
          <w:ilvl w:val="0"/>
          <w:numId w:val="16"/>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napotkani</w:t>
      </w:r>
      <w:r w:rsidR="0017647B" w:rsidRPr="009C5F5B">
        <w:rPr>
          <w:rFonts w:asciiTheme="minorHAnsi" w:hAnsiTheme="minorHAnsi" w:cstheme="minorHAnsi"/>
          <w:sz w:val="20"/>
          <w:szCs w:val="20"/>
        </w:rPr>
        <w:t>e</w:t>
      </w:r>
      <w:r w:rsidR="0042033E" w:rsidRPr="009C5F5B">
        <w:rPr>
          <w:rFonts w:asciiTheme="minorHAnsi" w:hAnsiTheme="minorHAnsi" w:cstheme="minorHAnsi"/>
          <w:sz w:val="20"/>
          <w:szCs w:val="20"/>
        </w:rPr>
        <w:t xml:space="preserve"> przez </w:t>
      </w:r>
      <w:r w:rsidR="00592F3C" w:rsidRPr="009C5F5B">
        <w:rPr>
          <w:rFonts w:asciiTheme="minorHAnsi" w:hAnsiTheme="minorHAnsi" w:cstheme="minorHAnsi"/>
          <w:sz w:val="20"/>
          <w:szCs w:val="20"/>
        </w:rPr>
        <w:t>W</w:t>
      </w:r>
      <w:r w:rsidR="0042033E" w:rsidRPr="009C5F5B">
        <w:rPr>
          <w:rFonts w:asciiTheme="minorHAnsi" w:hAnsiTheme="minorHAnsi" w:cstheme="minorHAnsi"/>
          <w:sz w:val="20"/>
          <w:szCs w:val="20"/>
        </w:rPr>
        <w:t xml:space="preserve">ykonawcę prac </w:t>
      </w:r>
      <w:r w:rsidRPr="009C5F5B">
        <w:rPr>
          <w:rFonts w:asciiTheme="minorHAnsi" w:hAnsiTheme="minorHAnsi" w:cstheme="minorHAnsi"/>
          <w:sz w:val="20"/>
          <w:szCs w:val="20"/>
        </w:rPr>
        <w:t>nieuwzględnion</w:t>
      </w:r>
      <w:r w:rsidR="0042033E" w:rsidRPr="009C5F5B">
        <w:rPr>
          <w:rFonts w:asciiTheme="minorHAnsi" w:hAnsiTheme="minorHAnsi" w:cstheme="minorHAnsi"/>
          <w:sz w:val="20"/>
          <w:szCs w:val="20"/>
        </w:rPr>
        <w:t xml:space="preserve">ych </w:t>
      </w:r>
      <w:r w:rsidRPr="009C5F5B">
        <w:rPr>
          <w:rFonts w:asciiTheme="minorHAnsi" w:hAnsiTheme="minorHAnsi" w:cstheme="minorHAnsi"/>
          <w:sz w:val="20"/>
          <w:szCs w:val="20"/>
        </w:rPr>
        <w:t>w do</w:t>
      </w:r>
      <w:r w:rsidR="0042033E" w:rsidRPr="009C5F5B">
        <w:rPr>
          <w:rFonts w:asciiTheme="minorHAnsi" w:hAnsiTheme="minorHAnsi" w:cstheme="minorHAnsi"/>
          <w:sz w:val="20"/>
          <w:szCs w:val="20"/>
        </w:rPr>
        <w:t>kumentacji projektowej przeszkód</w:t>
      </w:r>
      <w:r w:rsidRPr="009C5F5B">
        <w:rPr>
          <w:rFonts w:asciiTheme="minorHAnsi" w:hAnsiTheme="minorHAnsi" w:cstheme="minorHAnsi"/>
          <w:sz w:val="20"/>
          <w:szCs w:val="20"/>
        </w:rPr>
        <w:t xml:space="preserve"> wymagając</w:t>
      </w:r>
      <w:r w:rsidR="0042033E" w:rsidRPr="009C5F5B">
        <w:rPr>
          <w:rFonts w:asciiTheme="minorHAnsi" w:hAnsiTheme="minorHAnsi" w:cstheme="minorHAnsi"/>
          <w:sz w:val="20"/>
          <w:szCs w:val="20"/>
        </w:rPr>
        <w:t>ych</w:t>
      </w:r>
      <w:r w:rsidRPr="009C5F5B">
        <w:rPr>
          <w:rFonts w:asciiTheme="minorHAnsi" w:hAnsiTheme="minorHAnsi" w:cstheme="minorHAnsi"/>
          <w:sz w:val="20"/>
          <w:szCs w:val="20"/>
        </w:rPr>
        <w:t xml:space="preserve"> zmian</w:t>
      </w:r>
      <w:r w:rsidR="0042033E" w:rsidRPr="009C5F5B">
        <w:rPr>
          <w:rFonts w:asciiTheme="minorHAnsi" w:hAnsiTheme="minorHAnsi" w:cstheme="minorHAnsi"/>
          <w:sz w:val="20"/>
          <w:szCs w:val="20"/>
        </w:rPr>
        <w:t>y</w:t>
      </w:r>
      <w:r w:rsidRPr="009C5F5B">
        <w:rPr>
          <w:rFonts w:asciiTheme="minorHAnsi" w:hAnsiTheme="minorHAnsi" w:cstheme="minorHAnsi"/>
          <w:sz w:val="20"/>
          <w:szCs w:val="20"/>
        </w:rPr>
        <w:t xml:space="preserve"> technologii prac lub wykonania robót dodatkowych, </w:t>
      </w:r>
    </w:p>
    <w:p w14:paraId="6BF70B06" w14:textId="49F68CCC" w:rsidR="00192D20" w:rsidRPr="009C5F5B" w:rsidRDefault="00192D20" w:rsidP="00A11FF1">
      <w:pPr>
        <w:numPr>
          <w:ilvl w:val="0"/>
          <w:numId w:val="16"/>
        </w:num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odkryci</w:t>
      </w:r>
      <w:r w:rsidR="0017647B" w:rsidRPr="009C5F5B">
        <w:rPr>
          <w:rFonts w:asciiTheme="minorHAnsi" w:hAnsiTheme="minorHAnsi" w:cstheme="minorHAnsi"/>
          <w:bCs/>
          <w:sz w:val="20"/>
          <w:szCs w:val="20"/>
        </w:rPr>
        <w:t>e</w:t>
      </w:r>
      <w:r w:rsidRPr="009C5F5B">
        <w:rPr>
          <w:rFonts w:asciiTheme="minorHAnsi" w:hAnsiTheme="minorHAnsi" w:cstheme="minorHAnsi"/>
          <w:bCs/>
          <w:sz w:val="20"/>
          <w:szCs w:val="20"/>
        </w:rPr>
        <w:t xml:space="preserve"> w trakcie </w:t>
      </w:r>
      <w:r w:rsidR="006E3290"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obiektów wymagających wcześniejszej rozbiórki lub usunięcia</w:t>
      </w:r>
      <w:r w:rsidR="00C92D58" w:rsidRPr="009C5F5B">
        <w:rPr>
          <w:rFonts w:asciiTheme="minorHAnsi" w:hAnsiTheme="minorHAnsi" w:cstheme="minorHAnsi"/>
          <w:bCs/>
          <w:sz w:val="20"/>
          <w:szCs w:val="20"/>
        </w:rPr>
        <w:t>.</w:t>
      </w:r>
    </w:p>
    <w:p w14:paraId="443C4F33" w14:textId="2645EE09" w:rsidR="00192D20" w:rsidRPr="009C5F5B" w:rsidRDefault="001A6E96" w:rsidP="00A11FF1">
      <w:pPr>
        <w:pStyle w:val="Akapitzlist"/>
        <w:numPr>
          <w:ilvl w:val="0"/>
          <w:numId w:val="12"/>
        </w:numPr>
        <w:spacing w:line="276" w:lineRule="auto"/>
        <w:ind w:left="567" w:hanging="357"/>
        <w:jc w:val="both"/>
        <w:rPr>
          <w:rFonts w:asciiTheme="minorHAnsi" w:hAnsiTheme="minorHAnsi" w:cstheme="minorHAnsi"/>
          <w:sz w:val="20"/>
          <w:szCs w:val="20"/>
        </w:rPr>
      </w:pPr>
      <w:r w:rsidRPr="009C5F5B">
        <w:rPr>
          <w:rFonts w:asciiTheme="minorHAnsi" w:hAnsiTheme="minorHAnsi" w:cstheme="minorHAnsi"/>
          <w:bCs/>
          <w:sz w:val="20"/>
          <w:szCs w:val="20"/>
        </w:rPr>
        <w:t>z</w:t>
      </w:r>
      <w:r w:rsidR="00505636" w:rsidRPr="009C5F5B">
        <w:rPr>
          <w:rFonts w:asciiTheme="minorHAnsi" w:hAnsiTheme="minorHAnsi" w:cstheme="minorHAnsi"/>
          <w:bCs/>
          <w:sz w:val="20"/>
          <w:szCs w:val="20"/>
        </w:rPr>
        <w:t xml:space="preserve">mianę terminu realizacji przedmiotu zamówienia w następujących przypadkach mających bezpośredni wpływ na terminowość realizacji Przedmiotu Umowy a </w:t>
      </w:r>
      <w:r w:rsidR="00192D20" w:rsidRPr="009C5F5B">
        <w:rPr>
          <w:rFonts w:asciiTheme="minorHAnsi" w:hAnsiTheme="minorHAnsi" w:cstheme="minorHAnsi"/>
          <w:sz w:val="20"/>
          <w:szCs w:val="20"/>
        </w:rPr>
        <w:t>będących następstwem okoliczności leżących po stronie Zamawiającego, w szczególności:</w:t>
      </w:r>
    </w:p>
    <w:p w14:paraId="58B727ED" w14:textId="79D42F69" w:rsidR="00192D20" w:rsidRPr="009C5F5B" w:rsidRDefault="00192D20" w:rsidP="00A11FF1">
      <w:pPr>
        <w:numPr>
          <w:ilvl w:val="0"/>
          <w:numId w:val="17"/>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nieterminowe przekazanie przez Zamawiającego terenu, na którym będą prowadzone </w:t>
      </w:r>
      <w:r w:rsidR="006E3290" w:rsidRPr="009C5F5B">
        <w:rPr>
          <w:rFonts w:asciiTheme="minorHAnsi" w:hAnsiTheme="minorHAnsi" w:cstheme="minorHAnsi"/>
          <w:sz w:val="20"/>
          <w:szCs w:val="20"/>
        </w:rPr>
        <w:t>prace</w:t>
      </w:r>
      <w:r w:rsidRPr="009C5F5B">
        <w:rPr>
          <w:rFonts w:asciiTheme="minorHAnsi" w:hAnsiTheme="minorHAnsi" w:cstheme="minorHAnsi"/>
          <w:sz w:val="20"/>
          <w:szCs w:val="20"/>
        </w:rPr>
        <w:t>,</w:t>
      </w:r>
    </w:p>
    <w:p w14:paraId="0583851F" w14:textId="7DFE5A7E" w:rsidR="00192D20" w:rsidRPr="009C5F5B" w:rsidRDefault="00192D20" w:rsidP="00A11FF1">
      <w:pPr>
        <w:numPr>
          <w:ilvl w:val="0"/>
          <w:numId w:val="17"/>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wstrzymanie</w:t>
      </w:r>
      <w:r w:rsidR="00B528E3" w:rsidRPr="009C5F5B">
        <w:rPr>
          <w:rFonts w:asciiTheme="minorHAnsi" w:hAnsiTheme="minorHAnsi" w:cstheme="minorHAnsi"/>
          <w:sz w:val="20"/>
          <w:szCs w:val="20"/>
        </w:rPr>
        <w:t xml:space="preserve"> prac</w:t>
      </w:r>
      <w:r w:rsidRPr="009C5F5B">
        <w:rPr>
          <w:rFonts w:asciiTheme="minorHAnsi" w:hAnsiTheme="minorHAnsi" w:cstheme="minorHAnsi"/>
          <w:sz w:val="20"/>
          <w:szCs w:val="20"/>
        </w:rPr>
        <w:t xml:space="preserve"> przez Zamawiającego</w:t>
      </w:r>
      <w:r w:rsidRPr="009C5F5B">
        <w:rPr>
          <w:rFonts w:asciiTheme="minorHAnsi" w:hAnsiTheme="minorHAnsi" w:cstheme="minorHAnsi"/>
          <w:bCs/>
          <w:sz w:val="20"/>
          <w:szCs w:val="20"/>
        </w:rPr>
        <w:t xml:space="preserve"> z przyczyn nieleżących po stronie Wykonawcy</w:t>
      </w:r>
      <w:r w:rsidRPr="009C5F5B">
        <w:rPr>
          <w:rFonts w:asciiTheme="minorHAnsi" w:hAnsiTheme="minorHAnsi" w:cstheme="minorHAnsi"/>
          <w:sz w:val="20"/>
          <w:szCs w:val="20"/>
        </w:rPr>
        <w:t xml:space="preserve">, </w:t>
      </w:r>
    </w:p>
    <w:p w14:paraId="21969775" w14:textId="77777777" w:rsidR="00192D20" w:rsidRPr="009C5F5B" w:rsidRDefault="00192D20" w:rsidP="00A11FF1">
      <w:pPr>
        <w:numPr>
          <w:ilvl w:val="0"/>
          <w:numId w:val="17"/>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konieczność usunięcia błędów lub wprowadzenia zmian w dokumentacji projektowej,</w:t>
      </w:r>
    </w:p>
    <w:p w14:paraId="0DDAD5CA" w14:textId="3876FB36" w:rsidR="00505636" w:rsidRPr="009C5F5B" w:rsidRDefault="00505636" w:rsidP="00A11FF1">
      <w:pPr>
        <w:numPr>
          <w:ilvl w:val="0"/>
          <w:numId w:val="17"/>
        </w:num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sz w:val="20"/>
          <w:szCs w:val="20"/>
          <w:lang w:eastAsia="en-US"/>
        </w:rPr>
        <w:t>zmiany terminu początkowego rozpoczęcia  świadczenia (np. w przypadku przedłużenia procedur przetargowych) z zachowaniem jej terminu końcowego.</w:t>
      </w:r>
    </w:p>
    <w:p w14:paraId="293D28E4" w14:textId="47FD0A72" w:rsidR="00192D20" w:rsidRPr="009C5F5B" w:rsidRDefault="001A6E96"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z</w:t>
      </w:r>
      <w:r w:rsidR="00DF19AA" w:rsidRPr="009C5F5B">
        <w:rPr>
          <w:rFonts w:asciiTheme="minorHAnsi" w:hAnsiTheme="minorHAnsi" w:cstheme="minorHAnsi"/>
          <w:bCs/>
          <w:sz w:val="20"/>
          <w:szCs w:val="20"/>
        </w:rPr>
        <w:t xml:space="preserve">mianę terminu realizacji przedmiotu zamówienia </w:t>
      </w:r>
      <w:r w:rsidR="00192D20" w:rsidRPr="009C5F5B">
        <w:rPr>
          <w:rFonts w:asciiTheme="minorHAnsi" w:hAnsiTheme="minorHAnsi" w:cstheme="minorHAnsi"/>
          <w:bCs/>
          <w:sz w:val="20"/>
          <w:szCs w:val="20"/>
        </w:rPr>
        <w:t>z przyczyn niezależnych od Wykonawcy lub Zamawiającego, w</w:t>
      </w:r>
      <w:r w:rsidR="003C31F2" w:rsidRPr="009C5F5B">
        <w:rPr>
          <w:rFonts w:asciiTheme="minorHAnsi" w:hAnsiTheme="minorHAnsi" w:cstheme="minorHAnsi"/>
          <w:bCs/>
          <w:sz w:val="20"/>
          <w:szCs w:val="20"/>
        </w:rPr>
        <w:t> </w:t>
      </w:r>
      <w:r w:rsidR="00192D20" w:rsidRPr="009C5F5B">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9C5F5B" w:rsidRDefault="001A6E96"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z</w:t>
      </w:r>
      <w:r w:rsidR="00DF19AA" w:rsidRPr="009C5F5B">
        <w:rPr>
          <w:rFonts w:asciiTheme="minorHAnsi" w:hAnsiTheme="minorHAnsi" w:cstheme="minorHAnsi"/>
          <w:bCs/>
          <w:sz w:val="20"/>
          <w:szCs w:val="20"/>
        </w:rPr>
        <w:t xml:space="preserve">mianę terminu realizacji przedmiotu zamówienia z powodu </w:t>
      </w:r>
      <w:r w:rsidR="00192D20" w:rsidRPr="009C5F5B">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9C5F5B" w:rsidRDefault="001A6E96"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z</w:t>
      </w:r>
      <w:r w:rsidR="00DF19AA" w:rsidRPr="009C5F5B">
        <w:rPr>
          <w:rFonts w:asciiTheme="minorHAnsi" w:hAnsiTheme="minorHAnsi" w:cstheme="minorHAnsi"/>
          <w:bCs/>
          <w:sz w:val="20"/>
          <w:szCs w:val="20"/>
        </w:rPr>
        <w:t>mianę postanowień umowy w przypadku wejścia</w:t>
      </w:r>
      <w:r w:rsidR="00192D20" w:rsidRPr="009C5F5B">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sidRPr="009C5F5B">
        <w:rPr>
          <w:rFonts w:asciiTheme="minorHAnsi" w:hAnsiTheme="minorHAnsi" w:cstheme="minorHAnsi"/>
          <w:bCs/>
          <w:sz w:val="20"/>
          <w:szCs w:val="20"/>
        </w:rPr>
        <w:t>ń lub projektów o więcej niż 5%,</w:t>
      </w:r>
    </w:p>
    <w:p w14:paraId="2772A6F7" w14:textId="2CB9E006" w:rsidR="00192D20" w:rsidRPr="009C5F5B" w:rsidRDefault="00192D20"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wykonani</w:t>
      </w:r>
      <w:r w:rsidR="002F0984" w:rsidRPr="009C5F5B">
        <w:rPr>
          <w:rFonts w:asciiTheme="minorHAnsi" w:hAnsiTheme="minorHAnsi" w:cstheme="minorHAnsi"/>
          <w:bCs/>
          <w:sz w:val="20"/>
          <w:szCs w:val="20"/>
        </w:rPr>
        <w:t>e</w:t>
      </w:r>
      <w:r w:rsidRPr="009C5F5B">
        <w:rPr>
          <w:rFonts w:asciiTheme="minorHAnsi" w:hAnsiTheme="minorHAnsi" w:cstheme="minorHAnsi"/>
          <w:bCs/>
          <w:sz w:val="20"/>
          <w:szCs w:val="20"/>
        </w:rPr>
        <w:t xml:space="preserve"> </w:t>
      </w:r>
      <w:r w:rsidR="005522AA" w:rsidRPr="009C5F5B">
        <w:rPr>
          <w:rFonts w:asciiTheme="minorHAnsi" w:hAnsiTheme="minorHAnsi" w:cstheme="minorHAnsi"/>
          <w:bCs/>
          <w:sz w:val="20"/>
          <w:szCs w:val="20"/>
        </w:rPr>
        <w:t xml:space="preserve">prac </w:t>
      </w:r>
      <w:r w:rsidRPr="009C5F5B">
        <w:rPr>
          <w:rFonts w:asciiTheme="minorHAnsi" w:hAnsiTheme="minorHAnsi" w:cstheme="minorHAnsi"/>
          <w:bCs/>
          <w:sz w:val="20"/>
          <w:szCs w:val="20"/>
        </w:rPr>
        <w:t>nie ujętych w dokumentacji projektowej i SWZ, których konieczności wykonania nie można było przewidzieć na dzień podpisania niniejszej umowy</w:t>
      </w:r>
      <w:r w:rsidR="002403E3" w:rsidRPr="009C5F5B">
        <w:rPr>
          <w:rFonts w:asciiTheme="minorHAnsi" w:hAnsiTheme="minorHAnsi" w:cstheme="minorHAnsi"/>
          <w:bCs/>
          <w:sz w:val="20"/>
          <w:szCs w:val="20"/>
        </w:rPr>
        <w:t>.</w:t>
      </w:r>
    </w:p>
    <w:p w14:paraId="747C1FCE" w14:textId="7989CD10" w:rsidR="00192D20" w:rsidRPr="009C5F5B" w:rsidRDefault="00192D20"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wykonani</w:t>
      </w:r>
      <w:r w:rsidR="002F0984" w:rsidRPr="009C5F5B">
        <w:rPr>
          <w:rFonts w:asciiTheme="minorHAnsi" w:hAnsiTheme="minorHAnsi" w:cstheme="minorHAnsi"/>
          <w:bCs/>
          <w:sz w:val="20"/>
          <w:szCs w:val="20"/>
        </w:rPr>
        <w:t>e</w:t>
      </w:r>
      <w:r w:rsidRPr="009C5F5B">
        <w:rPr>
          <w:rFonts w:asciiTheme="minorHAnsi" w:hAnsiTheme="minorHAnsi" w:cstheme="minorHAnsi"/>
          <w:bCs/>
          <w:sz w:val="20"/>
          <w:szCs w:val="20"/>
        </w:rPr>
        <w:t xml:space="preserve"> robót zamiennych, rozumianych w sposób jak niżej:</w:t>
      </w:r>
    </w:p>
    <w:p w14:paraId="58DD0604" w14:textId="30C49034" w:rsidR="00192D20" w:rsidRPr="009C5F5B"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a)</w:t>
      </w:r>
      <w:r w:rsidR="00192D20" w:rsidRPr="009C5F5B">
        <w:rPr>
          <w:rFonts w:asciiTheme="minorHAnsi" w:hAnsiTheme="minorHAnsi" w:cstheme="minorHAnsi"/>
          <w:bCs/>
          <w:sz w:val="20"/>
          <w:szCs w:val="20"/>
        </w:rPr>
        <w:tab/>
        <w:t>roboty zamienne polegają na tym, że Wykonawca zobowiązuje się do wykonania zamówienia podstawowego w</w:t>
      </w:r>
      <w:r w:rsidR="003C31F2" w:rsidRPr="009C5F5B">
        <w:rPr>
          <w:rFonts w:asciiTheme="minorHAnsi" w:hAnsiTheme="minorHAnsi" w:cstheme="minorHAnsi"/>
          <w:bCs/>
          <w:sz w:val="20"/>
          <w:szCs w:val="20"/>
        </w:rPr>
        <w:t> </w:t>
      </w:r>
      <w:r w:rsidR="00192D20" w:rsidRPr="009C5F5B">
        <w:rPr>
          <w:rFonts w:asciiTheme="minorHAnsi" w:hAnsiTheme="minorHAnsi" w:cstheme="minorHAnsi"/>
          <w:bCs/>
          <w:sz w:val="20"/>
          <w:szCs w:val="20"/>
        </w:rPr>
        <w:t xml:space="preserve">sposób odmienny od określonego w umowie, </w:t>
      </w:r>
    </w:p>
    <w:p w14:paraId="323C9BC0" w14:textId="1CC2AF6D" w:rsidR="00192D20" w:rsidRPr="009C5F5B"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b)</w:t>
      </w:r>
      <w:r w:rsidR="00192D20" w:rsidRPr="009C5F5B">
        <w:rPr>
          <w:rFonts w:asciiTheme="minorHAnsi" w:hAnsiTheme="minorHAnsi" w:cstheme="minorHAnsi"/>
          <w:bCs/>
          <w:sz w:val="20"/>
          <w:szCs w:val="20"/>
        </w:rPr>
        <w:tab/>
        <w:t>roboty zamienne nie mogą spowodować zwiększenia wynagrodzenia Wykonawcy,</w:t>
      </w:r>
    </w:p>
    <w:p w14:paraId="5A2FD57D" w14:textId="534385FF" w:rsidR="00192D20" w:rsidRPr="009C5F5B" w:rsidRDefault="002F0984" w:rsidP="00722C98">
      <w:p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K</w:t>
      </w:r>
      <w:r w:rsidR="00192D20" w:rsidRPr="009C5F5B">
        <w:rPr>
          <w:rFonts w:asciiTheme="minorHAnsi" w:hAnsiTheme="minorHAnsi" w:cstheme="minorHAnsi"/>
          <w:bCs/>
          <w:sz w:val="20"/>
          <w:szCs w:val="20"/>
        </w:rPr>
        <w:t xml:space="preserve">onieczność wykonania robót zamiennych zachodzi między innymi w sytuacji, gdy: </w:t>
      </w:r>
    </w:p>
    <w:p w14:paraId="781DF3D9" w14:textId="4307DB27" w:rsidR="00192D20" w:rsidRPr="009C5F5B"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aa)</w:t>
      </w:r>
      <w:r w:rsidR="0017647B" w:rsidRPr="009C5F5B">
        <w:rPr>
          <w:rFonts w:asciiTheme="minorHAnsi" w:hAnsiTheme="minorHAnsi" w:cstheme="minorHAnsi"/>
          <w:bCs/>
          <w:sz w:val="20"/>
          <w:szCs w:val="20"/>
        </w:rPr>
        <w:tab/>
      </w:r>
      <w:r w:rsidR="00192D20" w:rsidRPr="009C5F5B">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9C5F5B" w:rsidRDefault="00192D20" w:rsidP="00A11FF1">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w trakcie wykonania przedmiotu zamówienia nastąpiła zmiana przepisów Prawa,</w:t>
      </w:r>
    </w:p>
    <w:p w14:paraId="751AE8C5" w14:textId="4FCEE965" w:rsidR="00192D20" w:rsidRPr="009C5F5B" w:rsidRDefault="00192D20" w:rsidP="00A11FF1">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9C5F5B">
        <w:rPr>
          <w:rFonts w:asciiTheme="minorHAnsi" w:hAnsiTheme="minorHAnsi" w:cstheme="minorHAnsi"/>
          <w:bCs/>
          <w:sz w:val="20"/>
          <w:szCs w:val="20"/>
        </w:rPr>
        <w:t xml:space="preserve">w czasie realizacji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zmienią się warunki techniczne wykonania przedmiotu zamówienia (np. Polska Norma), </w:t>
      </w:r>
    </w:p>
    <w:p w14:paraId="2460C41B" w14:textId="0D0BA74B" w:rsidR="00192D20" w:rsidRPr="009C5F5B" w:rsidRDefault="00192D20" w:rsidP="00A11FF1">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w trakcie realizacji przedmiotu zamówienia wystąpiła konieczność zmiany technologii wykonania robót budowlanych albo innych </w:t>
      </w:r>
      <w:r w:rsidR="00B528E3" w:rsidRPr="009C5F5B">
        <w:rPr>
          <w:rFonts w:asciiTheme="minorHAnsi" w:hAnsiTheme="minorHAnsi" w:cstheme="minorHAnsi"/>
          <w:bCs/>
          <w:sz w:val="20"/>
          <w:szCs w:val="20"/>
        </w:rPr>
        <w:t>prac</w:t>
      </w:r>
      <w:r w:rsidR="0081240E" w:rsidRPr="009C5F5B">
        <w:rPr>
          <w:rFonts w:asciiTheme="minorHAnsi" w:hAnsiTheme="minorHAnsi" w:cstheme="minorHAnsi"/>
          <w:bCs/>
          <w:sz w:val="20"/>
          <w:szCs w:val="20"/>
        </w:rPr>
        <w:t>.</w:t>
      </w:r>
    </w:p>
    <w:p w14:paraId="2B45F166" w14:textId="063EFDA7" w:rsidR="00192D20" w:rsidRPr="009C5F5B" w:rsidRDefault="00B24562" w:rsidP="00A11FF1">
      <w:pPr>
        <w:numPr>
          <w:ilvl w:val="0"/>
          <w:numId w:val="2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9C5F5B">
        <w:rPr>
          <w:rFonts w:asciiTheme="minorHAnsi" w:hAnsiTheme="minorHAnsi" w:cstheme="minorHAnsi"/>
          <w:bCs/>
          <w:sz w:val="20"/>
          <w:szCs w:val="20"/>
        </w:rPr>
        <w:t>t</w:t>
      </w:r>
      <w:r w:rsidR="00192D20" w:rsidRPr="009C5F5B">
        <w:rPr>
          <w:rFonts w:asciiTheme="minorHAnsi" w:hAnsiTheme="minorHAnsi" w:cstheme="minorHAnsi"/>
          <w:bCs/>
          <w:sz w:val="20"/>
          <w:szCs w:val="20"/>
        </w:rPr>
        <w:t xml:space="preserve">ermin realizacji przedmiotu zamówienia może ulec odpowiedniemu przedłużeniu, o czas niezbędny do wykonywania przedmiotu zamówienia w sposób należyty, nie dłużej jednak, niż o czas trwania okoliczności wymienionych w ust. </w:t>
      </w:r>
      <w:r w:rsidR="00417282" w:rsidRPr="009C5F5B">
        <w:rPr>
          <w:rFonts w:asciiTheme="minorHAnsi" w:hAnsiTheme="minorHAnsi" w:cstheme="minorHAnsi"/>
          <w:bCs/>
          <w:sz w:val="20"/>
          <w:szCs w:val="20"/>
        </w:rPr>
        <w:t>7</w:t>
      </w:r>
      <w:r w:rsidR="00192D20" w:rsidRPr="009C5F5B">
        <w:rPr>
          <w:rFonts w:asciiTheme="minorHAnsi" w:hAnsiTheme="minorHAnsi" w:cstheme="minorHAnsi"/>
          <w:bCs/>
          <w:sz w:val="20"/>
          <w:szCs w:val="20"/>
        </w:rPr>
        <w:t xml:space="preserve"> powyżej.</w:t>
      </w:r>
    </w:p>
    <w:p w14:paraId="354A9213" w14:textId="3995AB63" w:rsidR="00192D20" w:rsidRPr="009C5F5B" w:rsidRDefault="00B24562" w:rsidP="00A11FF1">
      <w:pPr>
        <w:numPr>
          <w:ilvl w:val="0"/>
          <w:numId w:val="2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9C5F5B">
        <w:rPr>
          <w:rFonts w:asciiTheme="minorHAnsi" w:hAnsiTheme="minorHAnsi" w:cstheme="minorHAnsi"/>
          <w:bCs/>
          <w:sz w:val="20"/>
          <w:szCs w:val="20"/>
        </w:rPr>
        <w:t>z</w:t>
      </w:r>
      <w:r w:rsidR="00192D20" w:rsidRPr="009C5F5B">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9C5F5B" w:rsidRDefault="00B24562" w:rsidP="00A11FF1">
      <w:pPr>
        <w:pStyle w:val="Akapitzlist"/>
        <w:numPr>
          <w:ilvl w:val="0"/>
          <w:numId w:val="21"/>
        </w:numPr>
        <w:spacing w:line="276" w:lineRule="auto"/>
        <w:ind w:left="709" w:hanging="425"/>
        <w:jc w:val="both"/>
        <w:rPr>
          <w:rFonts w:asciiTheme="minorHAnsi" w:hAnsiTheme="minorHAnsi" w:cstheme="minorHAnsi"/>
          <w:bCs/>
          <w:sz w:val="20"/>
          <w:szCs w:val="20"/>
        </w:rPr>
      </w:pPr>
      <w:r w:rsidRPr="009C5F5B">
        <w:rPr>
          <w:rFonts w:asciiTheme="minorHAnsi" w:hAnsiTheme="minorHAnsi" w:cstheme="minorHAnsi"/>
          <w:bCs/>
          <w:sz w:val="20"/>
          <w:szCs w:val="20"/>
        </w:rPr>
        <w:t>z</w:t>
      </w:r>
      <w:r w:rsidR="00192D20" w:rsidRPr="009C5F5B">
        <w:rPr>
          <w:rFonts w:asciiTheme="minorHAnsi" w:hAnsiTheme="minorHAnsi" w:cstheme="minorHAnsi"/>
          <w:bCs/>
          <w:sz w:val="20"/>
          <w:szCs w:val="20"/>
        </w:rPr>
        <w:t>miany osobowe:</w:t>
      </w:r>
    </w:p>
    <w:p w14:paraId="14B71832" w14:textId="59A075E5" w:rsidR="00192D20" w:rsidRPr="009C5F5B" w:rsidRDefault="00B24562" w:rsidP="00A11FF1">
      <w:pPr>
        <w:pStyle w:val="Akapitzlist"/>
        <w:numPr>
          <w:ilvl w:val="1"/>
          <w:numId w:val="18"/>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lastRenderedPageBreak/>
        <w:t>z</w:t>
      </w:r>
      <w:r w:rsidR="00192D20" w:rsidRPr="009C5F5B">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9C5F5B" w:rsidRDefault="00B24562" w:rsidP="00A11FF1">
      <w:pPr>
        <w:numPr>
          <w:ilvl w:val="1"/>
          <w:numId w:val="18"/>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z</w:t>
      </w:r>
      <w:r w:rsidR="00192D20" w:rsidRPr="009C5F5B">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9C5F5B">
        <w:rPr>
          <w:rFonts w:asciiTheme="minorHAnsi" w:hAnsiTheme="minorHAnsi" w:cstheme="minorHAnsi"/>
          <w:bCs/>
          <w:sz w:val="20"/>
          <w:szCs w:val="20"/>
          <w:lang w:eastAsia="en-US"/>
        </w:rPr>
        <w:t>niż podwykonawca wskazany w zawartej umowie</w:t>
      </w:r>
      <w:r w:rsidR="00192D20" w:rsidRPr="009C5F5B">
        <w:rPr>
          <w:rFonts w:asciiTheme="minorHAnsi" w:hAnsiTheme="minorHAnsi" w:cstheme="minorHAnsi"/>
          <w:sz w:val="20"/>
          <w:szCs w:val="20"/>
          <w:lang w:eastAsia="en-US"/>
        </w:rPr>
        <w:t>.</w:t>
      </w:r>
    </w:p>
    <w:p w14:paraId="482436CB" w14:textId="205EED7F" w:rsidR="00192D20" w:rsidRPr="009C5F5B" w:rsidRDefault="00B24562" w:rsidP="00A11FF1">
      <w:pPr>
        <w:numPr>
          <w:ilvl w:val="1"/>
          <w:numId w:val="18"/>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r</w:t>
      </w:r>
      <w:r w:rsidR="00192D20" w:rsidRPr="009C5F5B">
        <w:rPr>
          <w:rFonts w:asciiTheme="minorHAnsi" w:hAnsiTheme="minorHAnsi" w:cstheme="minorHAnsi"/>
          <w:sz w:val="20"/>
          <w:szCs w:val="20"/>
          <w:lang w:eastAsia="en-US"/>
        </w:rPr>
        <w:t>ozszerzenie zakresu podwykonawstwa w porównaniu do wskazanego w ofercie Wykonawcy.</w:t>
      </w:r>
    </w:p>
    <w:p w14:paraId="70B8EE8D" w14:textId="6F11B1DF" w:rsidR="00F166E9" w:rsidRPr="009C5F5B" w:rsidRDefault="00B24562" w:rsidP="00A11FF1">
      <w:pPr>
        <w:pStyle w:val="Akapitzlist"/>
        <w:numPr>
          <w:ilvl w:val="0"/>
          <w:numId w:val="2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sidRPr="009C5F5B">
        <w:rPr>
          <w:rFonts w:asciiTheme="minorHAnsi" w:hAnsiTheme="minorHAnsi" w:cstheme="minorHAnsi"/>
          <w:sz w:val="20"/>
          <w:szCs w:val="20"/>
        </w:rPr>
        <w:t>z</w:t>
      </w:r>
      <w:r w:rsidR="00F166E9" w:rsidRPr="009C5F5B">
        <w:rPr>
          <w:rFonts w:asciiTheme="minorHAnsi" w:hAnsiTheme="minorHAnsi" w:cstheme="minorHAnsi"/>
          <w:sz w:val="20"/>
          <w:szCs w:val="20"/>
        </w:rPr>
        <w:t xml:space="preserve">mniejszenie </w:t>
      </w:r>
      <w:r w:rsidR="00F166E9" w:rsidRPr="009C5F5B">
        <w:rPr>
          <w:rFonts w:asciiTheme="minorHAnsi" w:eastAsia="Calibri" w:hAnsiTheme="minorHAnsi" w:cstheme="minorHAnsi"/>
          <w:sz w:val="20"/>
          <w:szCs w:val="20"/>
        </w:rPr>
        <w:t xml:space="preserve">o nie więcej niż 20 % </w:t>
      </w:r>
      <w:r w:rsidR="00F166E9" w:rsidRPr="009C5F5B">
        <w:rPr>
          <w:rFonts w:asciiTheme="minorHAnsi" w:hAnsiTheme="minorHAnsi" w:cstheme="minorHAnsi"/>
          <w:sz w:val="20"/>
          <w:szCs w:val="20"/>
        </w:rPr>
        <w:t>zakresu przedmiotu zamówienia oraz związane z tym zmniejszenie wartości umowy wynikające z przyczyn niezależnych od Zamawiającego lub Wykonawcy, które to przyczyny ka</w:t>
      </w:r>
      <w:r w:rsidR="00471132" w:rsidRPr="009C5F5B">
        <w:rPr>
          <w:rFonts w:asciiTheme="minorHAnsi" w:hAnsiTheme="minorHAnsi" w:cstheme="minorHAnsi"/>
          <w:sz w:val="20"/>
          <w:szCs w:val="20"/>
        </w:rPr>
        <w:t>żda ze Stron musi udokumentować.</w:t>
      </w:r>
    </w:p>
    <w:p w14:paraId="225C10D0" w14:textId="60785F00" w:rsidR="001A6E96" w:rsidRPr="009C5F5B" w:rsidRDefault="002F0984" w:rsidP="00F30FA5">
      <w:pPr>
        <w:pStyle w:val="Akapitzlist"/>
        <w:numPr>
          <w:ilvl w:val="0"/>
          <w:numId w:val="4"/>
        </w:numPr>
        <w:spacing w:line="276" w:lineRule="auto"/>
        <w:jc w:val="both"/>
        <w:rPr>
          <w:rFonts w:asciiTheme="minorHAnsi" w:hAnsiTheme="minorHAnsi" w:cstheme="minorHAnsi"/>
          <w:bCs/>
          <w:sz w:val="20"/>
          <w:szCs w:val="20"/>
        </w:rPr>
      </w:pPr>
      <w:r w:rsidRPr="009C5F5B">
        <w:rPr>
          <w:rFonts w:asciiTheme="minorHAnsi" w:hAnsiTheme="minorHAnsi" w:cstheme="minorHAnsi"/>
          <w:bCs/>
          <w:sz w:val="20"/>
          <w:szCs w:val="20"/>
        </w:rPr>
        <w:t>Z</w:t>
      </w:r>
      <w:r w:rsidR="001A6E96" w:rsidRPr="009C5F5B">
        <w:rPr>
          <w:rFonts w:asciiTheme="minorHAnsi" w:hAnsiTheme="minorHAnsi" w:cstheme="minorHAnsi"/>
          <w:bCs/>
          <w:sz w:val="20"/>
          <w:szCs w:val="20"/>
        </w:rPr>
        <w:t xml:space="preserve">asady wykonywania </w:t>
      </w:r>
      <w:r w:rsidR="005522AA" w:rsidRPr="009C5F5B">
        <w:rPr>
          <w:rFonts w:asciiTheme="minorHAnsi" w:hAnsiTheme="minorHAnsi" w:cstheme="minorHAnsi"/>
          <w:bCs/>
          <w:sz w:val="20"/>
          <w:szCs w:val="20"/>
        </w:rPr>
        <w:t>prac</w:t>
      </w:r>
      <w:r w:rsidR="001A6E96" w:rsidRPr="009C5F5B">
        <w:rPr>
          <w:rFonts w:asciiTheme="minorHAnsi" w:hAnsiTheme="minorHAnsi" w:cstheme="minorHAnsi"/>
          <w:bCs/>
          <w:sz w:val="20"/>
          <w:szCs w:val="20"/>
        </w:rPr>
        <w:t xml:space="preserve"> nie ujętych w dokumentacji projektowej i Specyfikacji Istotnych Warunków Zamówienia, których konieczności wykonania nie można było przewidzieć na dzień podpisania niniejszej umowy:</w:t>
      </w:r>
    </w:p>
    <w:p w14:paraId="40FDC3B8" w14:textId="7FDCE2BE" w:rsidR="001A6E96" w:rsidRPr="009C5F5B" w:rsidRDefault="001A6E96" w:rsidP="007B5E89">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roboty te będą zlecane na zasadach określonych w ustawie Prawo zamówień publicznych, po zawarciu z</w:t>
      </w:r>
      <w:r w:rsidR="003C31F2" w:rsidRPr="009C5F5B">
        <w:rPr>
          <w:rFonts w:asciiTheme="minorHAnsi" w:hAnsiTheme="minorHAnsi" w:cstheme="minorHAnsi"/>
          <w:sz w:val="20"/>
          <w:szCs w:val="20"/>
        </w:rPr>
        <w:t> </w:t>
      </w:r>
      <w:r w:rsidRPr="009C5F5B">
        <w:rPr>
          <w:rFonts w:asciiTheme="minorHAnsi" w:hAnsiTheme="minorHAnsi" w:cstheme="minorHAnsi"/>
          <w:sz w:val="20"/>
          <w:szCs w:val="20"/>
        </w:rPr>
        <w:t>Wykonawcą odrębnej umowy albo zawarciu aneksu do niniejszej umowy.</w:t>
      </w:r>
    </w:p>
    <w:p w14:paraId="624A409C" w14:textId="2571CD16" w:rsidR="001A6E96" w:rsidRPr="009C5F5B" w:rsidRDefault="001A6E96" w:rsidP="007B5E89">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udzielenie zamówienia, o którym mowa w pkt. 1</w:t>
      </w:r>
      <w:r w:rsidR="005522AA" w:rsidRPr="009C5F5B">
        <w:rPr>
          <w:rFonts w:asciiTheme="minorHAnsi" w:hAnsiTheme="minorHAnsi" w:cstheme="minorHAnsi"/>
          <w:sz w:val="20"/>
          <w:szCs w:val="20"/>
        </w:rPr>
        <w:t>2</w:t>
      </w:r>
      <w:r w:rsidRPr="009C5F5B">
        <w:rPr>
          <w:rFonts w:asciiTheme="minorHAnsi" w:hAnsiTheme="minorHAnsi" w:cstheme="minorHAnsi"/>
          <w:sz w:val="20"/>
          <w:szCs w:val="20"/>
        </w:rPr>
        <w:t>, musi być poprzedzone sporządzeniem protokołu konieczności.</w:t>
      </w:r>
    </w:p>
    <w:p w14:paraId="559D878C" w14:textId="59B81F15" w:rsidR="001A6E96" w:rsidRPr="009C5F5B" w:rsidRDefault="001A6E96" w:rsidP="007B5E89">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Wykonawca nie może żądać od Zamawiającego wynagrodzenia za roboty zrealizowane przez niego bez zawarcia z Zamawiającym stosownej umowy albo aneksu do niniejszej umowy.</w:t>
      </w:r>
    </w:p>
    <w:p w14:paraId="785E6696" w14:textId="37807D17" w:rsidR="001A6E96" w:rsidRPr="009C5F5B" w:rsidRDefault="001A6E96" w:rsidP="007B5E89">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wynagrodzenie zostanie ustalone przy zastosowaniu składników cenotwórczych nie wyższych niż określone w</w:t>
      </w:r>
      <w:r w:rsidR="003C31F2" w:rsidRPr="009C5F5B">
        <w:rPr>
          <w:rFonts w:asciiTheme="minorHAnsi" w:hAnsiTheme="minorHAnsi" w:cstheme="minorHAnsi"/>
          <w:sz w:val="20"/>
          <w:szCs w:val="20"/>
        </w:rPr>
        <w:t> </w:t>
      </w:r>
      <w:r w:rsidRPr="009C5F5B">
        <w:rPr>
          <w:rFonts w:asciiTheme="minorHAnsi" w:hAnsiTheme="minorHAnsi" w:cstheme="minorHAnsi"/>
          <w:sz w:val="20"/>
          <w:szCs w:val="20"/>
        </w:rPr>
        <w:t>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Sekocenbud-u, a w przypadku ich braku według cen udokumentowanych i uzgodnionych z</w:t>
      </w:r>
      <w:r w:rsidR="003C31F2" w:rsidRPr="009C5F5B">
        <w:rPr>
          <w:rFonts w:asciiTheme="minorHAnsi" w:hAnsiTheme="minorHAnsi" w:cstheme="minorHAnsi"/>
          <w:sz w:val="20"/>
          <w:szCs w:val="20"/>
        </w:rPr>
        <w:t> </w:t>
      </w:r>
      <w:r w:rsidRPr="009C5F5B">
        <w:rPr>
          <w:rFonts w:asciiTheme="minorHAnsi" w:hAnsiTheme="minorHAnsi" w:cstheme="minorHAnsi"/>
          <w:sz w:val="20"/>
          <w:szCs w:val="20"/>
        </w:rPr>
        <w:t>Zamawiającym. Podatek VAT według stawki obowiązującej w dniu złożenia oferty na te roboty.</w:t>
      </w:r>
    </w:p>
    <w:p w14:paraId="03F037FE" w14:textId="04E17B44" w:rsidR="00192D20" w:rsidRPr="009C5F5B" w:rsidRDefault="002F0984" w:rsidP="00D934BB">
      <w:pPr>
        <w:tabs>
          <w:tab w:val="left" w:pos="426"/>
        </w:tabs>
        <w:spacing w:line="276"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4</w:t>
      </w:r>
      <w:r w:rsidR="00F166E9" w:rsidRPr="009C5F5B">
        <w:rPr>
          <w:rFonts w:asciiTheme="minorHAnsi" w:hAnsiTheme="minorHAnsi" w:cstheme="minorHAnsi"/>
          <w:bCs/>
          <w:sz w:val="20"/>
          <w:szCs w:val="20"/>
        </w:rPr>
        <w:t>.</w:t>
      </w:r>
      <w:r w:rsidR="00D934BB" w:rsidRPr="009C5F5B">
        <w:rPr>
          <w:rFonts w:asciiTheme="minorHAnsi" w:hAnsiTheme="minorHAnsi" w:cstheme="minorHAnsi"/>
          <w:bCs/>
          <w:sz w:val="20"/>
          <w:szCs w:val="20"/>
        </w:rPr>
        <w:tab/>
      </w:r>
      <w:r w:rsidR="00192D20" w:rsidRPr="009C5F5B">
        <w:rPr>
          <w:rFonts w:asciiTheme="minorHAnsi" w:hAnsiTheme="minorHAnsi" w:cstheme="minorHAnsi"/>
          <w:bCs/>
          <w:sz w:val="20"/>
          <w:szCs w:val="20"/>
        </w:rPr>
        <w:t>Warunki wprowadzenia zmiany do umowy:</w:t>
      </w:r>
    </w:p>
    <w:p w14:paraId="31A0CE43" w14:textId="77777777" w:rsidR="00192D20" w:rsidRPr="009C5F5B"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9C5F5B"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Wniosek o zmianę postanowień umowy musi być wyrażony na piśmie.</w:t>
      </w:r>
    </w:p>
    <w:p w14:paraId="360DB0FE" w14:textId="77777777" w:rsidR="00192D20" w:rsidRPr="009C5F5B" w:rsidRDefault="00192D20" w:rsidP="00E91CC2">
      <w:pPr>
        <w:numPr>
          <w:ilvl w:val="1"/>
          <w:numId w:val="5"/>
        </w:numPr>
        <w:spacing w:line="276" w:lineRule="auto"/>
        <w:ind w:left="709" w:hanging="425"/>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Złożony wniosek przez stronę inicjującą zmianę musi zawierać:</w:t>
      </w:r>
    </w:p>
    <w:p w14:paraId="464BCF53" w14:textId="77777777" w:rsidR="00192D20" w:rsidRPr="009C5F5B" w:rsidRDefault="00192D20" w:rsidP="00A11FF1">
      <w:pPr>
        <w:numPr>
          <w:ilvl w:val="1"/>
          <w:numId w:val="19"/>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opis propozycji zmiany,</w:t>
      </w:r>
    </w:p>
    <w:p w14:paraId="655D7A4B" w14:textId="77777777" w:rsidR="00192D20" w:rsidRPr="009C5F5B" w:rsidRDefault="00192D20" w:rsidP="00A11FF1">
      <w:pPr>
        <w:numPr>
          <w:ilvl w:val="1"/>
          <w:numId w:val="19"/>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uzasadnienie zmiany,</w:t>
      </w:r>
    </w:p>
    <w:p w14:paraId="4E29729A" w14:textId="77777777" w:rsidR="00192D20" w:rsidRPr="009C5F5B" w:rsidRDefault="00192D20" w:rsidP="00A11FF1">
      <w:pPr>
        <w:numPr>
          <w:ilvl w:val="1"/>
          <w:numId w:val="19"/>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opis wpływu zmiany na warunki realizacji umowy.</w:t>
      </w:r>
    </w:p>
    <w:p w14:paraId="271E523E" w14:textId="59428145" w:rsidR="00192D20" w:rsidRPr="009C5F5B" w:rsidRDefault="002F0984" w:rsidP="00D934BB">
      <w:pPr>
        <w:spacing w:line="276" w:lineRule="auto"/>
        <w:ind w:left="426" w:hanging="426"/>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5</w:t>
      </w:r>
      <w:r w:rsidR="00A56DBD" w:rsidRPr="009C5F5B">
        <w:rPr>
          <w:rFonts w:asciiTheme="minorHAnsi" w:hAnsiTheme="minorHAnsi" w:cstheme="minorHAnsi"/>
          <w:sz w:val="20"/>
          <w:szCs w:val="20"/>
          <w:lang w:eastAsia="en-US"/>
        </w:rPr>
        <w:t>.</w:t>
      </w:r>
      <w:r w:rsidR="00D934BB" w:rsidRPr="009C5F5B">
        <w:rPr>
          <w:rFonts w:asciiTheme="minorHAnsi" w:hAnsiTheme="minorHAnsi" w:cstheme="minorHAnsi"/>
          <w:sz w:val="20"/>
          <w:szCs w:val="20"/>
          <w:lang w:eastAsia="en-US"/>
        </w:rPr>
        <w:tab/>
      </w:r>
      <w:r w:rsidR="00192D20" w:rsidRPr="009C5F5B">
        <w:rPr>
          <w:rFonts w:asciiTheme="minorHAnsi" w:hAnsiTheme="minorHAnsi" w:cstheme="minorHAnsi"/>
          <w:sz w:val="20"/>
          <w:szCs w:val="20"/>
          <w:lang w:eastAsia="en-US"/>
        </w:rPr>
        <w:t>Zmiana umowy może nastąpić wyłącznie w formie pisemnego aneksu pod rygorem nieważności.</w:t>
      </w:r>
    </w:p>
    <w:p w14:paraId="79BE0DB0" w14:textId="67661C4A" w:rsidR="004D2DC3" w:rsidRPr="009C5F5B" w:rsidRDefault="002F0984" w:rsidP="00D934BB">
      <w:pPr>
        <w:spacing w:line="276"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6</w:t>
      </w:r>
      <w:r w:rsidR="00A56DBD" w:rsidRPr="009C5F5B">
        <w:rPr>
          <w:rFonts w:asciiTheme="minorHAnsi" w:hAnsiTheme="minorHAnsi" w:cstheme="minorHAnsi"/>
          <w:bCs/>
          <w:sz w:val="20"/>
          <w:szCs w:val="20"/>
        </w:rPr>
        <w:t>.</w:t>
      </w:r>
      <w:r w:rsidR="00D934BB" w:rsidRPr="009C5F5B">
        <w:rPr>
          <w:rFonts w:asciiTheme="minorHAnsi" w:hAnsiTheme="minorHAnsi" w:cstheme="minorHAnsi"/>
          <w:bCs/>
          <w:sz w:val="20"/>
          <w:szCs w:val="20"/>
        </w:rPr>
        <w:tab/>
      </w:r>
      <w:r w:rsidR="00192D20" w:rsidRPr="009C5F5B">
        <w:rPr>
          <w:rFonts w:asciiTheme="minorHAnsi" w:hAnsiTheme="minorHAnsi" w:cstheme="minorHAnsi"/>
          <w:bCs/>
          <w:sz w:val="20"/>
          <w:szCs w:val="20"/>
        </w:rPr>
        <w:t xml:space="preserve">Wykonawca nie będzie uprawniony do żadnego przedłużenia terminu wykonania umowy i zwiększenia wynagrodzenia w zakresie, w jakim konieczność dokonania zmiany została spowodowana przez jakikolwiek błąd lub </w:t>
      </w:r>
      <w:r w:rsidR="00F166E9" w:rsidRPr="009C5F5B">
        <w:rPr>
          <w:rFonts w:asciiTheme="minorHAnsi" w:hAnsiTheme="minorHAnsi" w:cstheme="minorHAnsi"/>
          <w:bCs/>
          <w:sz w:val="20"/>
          <w:szCs w:val="20"/>
        </w:rPr>
        <w:t>zwłokę</w:t>
      </w:r>
      <w:r w:rsidR="00192D20" w:rsidRPr="009C5F5B">
        <w:rPr>
          <w:rFonts w:asciiTheme="minorHAnsi" w:hAnsiTheme="minorHAnsi" w:cstheme="minorHAnsi"/>
          <w:bCs/>
          <w:sz w:val="20"/>
          <w:szCs w:val="20"/>
        </w:rPr>
        <w:t xml:space="preserve"> ze strony Wykonawcy, włącznie z błędem lub </w:t>
      </w:r>
      <w:r w:rsidR="00A56DBD" w:rsidRPr="009C5F5B">
        <w:rPr>
          <w:rFonts w:asciiTheme="minorHAnsi" w:hAnsiTheme="minorHAnsi" w:cstheme="minorHAnsi"/>
          <w:bCs/>
          <w:sz w:val="20"/>
          <w:szCs w:val="20"/>
        </w:rPr>
        <w:t>pozostawianiem</w:t>
      </w:r>
      <w:r w:rsidR="00F166E9" w:rsidRPr="009C5F5B">
        <w:rPr>
          <w:rFonts w:asciiTheme="minorHAnsi" w:hAnsiTheme="minorHAnsi" w:cstheme="minorHAnsi"/>
          <w:bCs/>
          <w:sz w:val="20"/>
          <w:szCs w:val="20"/>
        </w:rPr>
        <w:t xml:space="preserve"> w zwłoce dotyczącej </w:t>
      </w:r>
      <w:r w:rsidR="00192D20" w:rsidRPr="009C5F5B">
        <w:rPr>
          <w:rFonts w:asciiTheme="minorHAnsi" w:hAnsiTheme="minorHAnsi" w:cstheme="minorHAnsi"/>
          <w:bCs/>
          <w:sz w:val="20"/>
          <w:szCs w:val="20"/>
        </w:rPr>
        <w:t xml:space="preserve"> dostarczeni</w:t>
      </w:r>
      <w:r w:rsidR="004B121C" w:rsidRPr="009C5F5B">
        <w:rPr>
          <w:rFonts w:asciiTheme="minorHAnsi" w:hAnsiTheme="minorHAnsi" w:cstheme="minorHAnsi"/>
          <w:bCs/>
          <w:sz w:val="20"/>
          <w:szCs w:val="20"/>
        </w:rPr>
        <w:t>a</w:t>
      </w:r>
      <w:r w:rsidR="00192D20" w:rsidRPr="009C5F5B">
        <w:rPr>
          <w:rFonts w:asciiTheme="minorHAnsi" w:hAnsiTheme="minorHAnsi" w:cstheme="minorHAnsi"/>
          <w:bCs/>
          <w:sz w:val="20"/>
          <w:szCs w:val="20"/>
        </w:rPr>
        <w:t xml:space="preserve"> jakiegokolwiek dokumentu wynikającego z obowiązków Wykonawcy.</w:t>
      </w:r>
    </w:p>
    <w:p w14:paraId="6F18F0EA" w14:textId="5358361F" w:rsidR="00E11142" w:rsidRPr="009C5F5B" w:rsidRDefault="002F0984" w:rsidP="00D934BB">
      <w:p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7</w:t>
      </w:r>
      <w:r w:rsidR="001E18A9" w:rsidRPr="009C5F5B">
        <w:rPr>
          <w:rFonts w:asciiTheme="minorHAnsi" w:hAnsiTheme="minorHAnsi" w:cstheme="minorHAnsi"/>
          <w:sz w:val="20"/>
          <w:szCs w:val="20"/>
        </w:rPr>
        <w:t>.</w:t>
      </w:r>
      <w:r w:rsidR="00D934BB" w:rsidRPr="009C5F5B">
        <w:rPr>
          <w:rFonts w:asciiTheme="minorHAnsi" w:hAnsiTheme="minorHAnsi" w:cstheme="minorHAnsi"/>
          <w:sz w:val="20"/>
          <w:szCs w:val="20"/>
        </w:rPr>
        <w:tab/>
      </w:r>
      <w:r w:rsidR="00E11142" w:rsidRPr="009C5F5B">
        <w:rPr>
          <w:rFonts w:asciiTheme="minorHAnsi" w:hAnsiTheme="minorHAnsi" w:cstheme="minorHAnsi"/>
          <w:sz w:val="20"/>
          <w:szCs w:val="20"/>
        </w:rPr>
        <w:t xml:space="preserve">Rezygnacja przez Zamawiającego z realizacji części przedmiotu zamówienia, </w:t>
      </w:r>
      <w:r w:rsidR="001E18A9" w:rsidRPr="009C5F5B">
        <w:rPr>
          <w:rFonts w:asciiTheme="minorHAnsi" w:hAnsiTheme="minorHAnsi" w:cstheme="minorHAnsi"/>
          <w:sz w:val="20"/>
          <w:szCs w:val="20"/>
        </w:rPr>
        <w:t xml:space="preserve"> </w:t>
      </w:r>
      <w:r w:rsidR="008B664D" w:rsidRPr="009C5F5B">
        <w:rPr>
          <w:rFonts w:asciiTheme="minorHAnsi" w:hAnsiTheme="minorHAnsi" w:cstheme="minorHAnsi"/>
          <w:sz w:val="20"/>
          <w:szCs w:val="20"/>
        </w:rPr>
        <w:t>nastąpi</w:t>
      </w:r>
      <w:r w:rsidR="001E18A9" w:rsidRPr="009C5F5B">
        <w:rPr>
          <w:rFonts w:asciiTheme="minorHAnsi" w:hAnsiTheme="minorHAnsi" w:cstheme="minorHAnsi"/>
          <w:sz w:val="20"/>
          <w:szCs w:val="20"/>
        </w:rPr>
        <w:t xml:space="preserve"> </w:t>
      </w:r>
      <w:r w:rsidR="00E11142" w:rsidRPr="009C5F5B">
        <w:rPr>
          <w:rFonts w:asciiTheme="minorHAnsi" w:hAnsiTheme="minorHAnsi" w:cstheme="minorHAnsi"/>
          <w:sz w:val="20"/>
          <w:szCs w:val="20"/>
        </w:rPr>
        <w:t>jeżeli:</w:t>
      </w:r>
    </w:p>
    <w:p w14:paraId="2ADF4362" w14:textId="2FAC2ED1" w:rsidR="00E11142" w:rsidRPr="009C5F5B" w:rsidRDefault="00E11142" w:rsidP="00A11FF1">
      <w:pPr>
        <w:numPr>
          <w:ilvl w:val="0"/>
          <w:numId w:val="20"/>
        </w:numPr>
        <w:tabs>
          <w:tab w:val="left" w:pos="851"/>
        </w:tabs>
        <w:spacing w:line="288"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zrealizowanie przedmiotu umowy w całośc</w:t>
      </w:r>
      <w:r w:rsidR="001E18A9" w:rsidRPr="009C5F5B">
        <w:rPr>
          <w:rFonts w:asciiTheme="minorHAnsi" w:hAnsiTheme="minorHAnsi" w:cstheme="minorHAnsi"/>
          <w:sz w:val="20"/>
          <w:szCs w:val="20"/>
        </w:rPr>
        <w:t>i nie będzie możliwe w terminie określonym</w:t>
      </w:r>
      <w:r w:rsidRPr="009C5F5B">
        <w:rPr>
          <w:rFonts w:asciiTheme="minorHAnsi" w:hAnsiTheme="minorHAnsi" w:cstheme="minorHAnsi"/>
          <w:sz w:val="20"/>
          <w:szCs w:val="20"/>
        </w:rPr>
        <w:t xml:space="preserve"> w § </w:t>
      </w:r>
      <w:r w:rsidR="001E18A9" w:rsidRPr="009C5F5B">
        <w:rPr>
          <w:rFonts w:asciiTheme="minorHAnsi" w:hAnsiTheme="minorHAnsi" w:cstheme="minorHAnsi"/>
          <w:sz w:val="20"/>
          <w:szCs w:val="20"/>
        </w:rPr>
        <w:t xml:space="preserve">3 </w:t>
      </w:r>
      <w:r w:rsidRPr="009C5F5B">
        <w:rPr>
          <w:rFonts w:asciiTheme="minorHAnsi" w:hAnsiTheme="minorHAnsi" w:cstheme="minorHAnsi"/>
          <w:sz w:val="20"/>
          <w:szCs w:val="20"/>
        </w:rPr>
        <w:t>umowy,</w:t>
      </w:r>
    </w:p>
    <w:p w14:paraId="5228E28A" w14:textId="52A1621A" w:rsidR="00E11142" w:rsidRPr="009C5F5B" w:rsidRDefault="00E11142" w:rsidP="00A11FF1">
      <w:pPr>
        <w:numPr>
          <w:ilvl w:val="0"/>
          <w:numId w:val="20"/>
        </w:numPr>
        <w:tabs>
          <w:tab w:val="left" w:pos="851"/>
        </w:tabs>
        <w:spacing w:line="288"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zrealizowanie przedmiotu umowy w całości nie będzie możliwe z przyczyn finansowych, technicznych, albo na skutek zmiany przepisów prawnych np. p. poż., bhp, norm technicznych, decyzji organów państwa lub samorządu, </w:t>
      </w:r>
    </w:p>
    <w:p w14:paraId="187DC9EE" w14:textId="739DE659" w:rsidR="008B664D" w:rsidRPr="009C5F5B" w:rsidRDefault="00E11142" w:rsidP="00A11FF1">
      <w:pPr>
        <w:numPr>
          <w:ilvl w:val="0"/>
          <w:numId w:val="20"/>
        </w:numPr>
        <w:tabs>
          <w:tab w:val="left" w:pos="851"/>
        </w:tabs>
        <w:spacing w:line="288"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nastąpiła zmiana technologii, sposobu wykonania </w:t>
      </w:r>
      <w:r w:rsidR="00B528E3" w:rsidRPr="009C5F5B">
        <w:rPr>
          <w:rFonts w:asciiTheme="minorHAnsi" w:hAnsiTheme="minorHAnsi" w:cstheme="minorHAnsi"/>
          <w:sz w:val="20"/>
          <w:szCs w:val="20"/>
        </w:rPr>
        <w:t>prac.</w:t>
      </w:r>
    </w:p>
    <w:p w14:paraId="1007E200" w14:textId="77777777" w:rsidR="00A6587D" w:rsidRDefault="00D934BB" w:rsidP="00E20891">
      <w:pPr>
        <w:spacing w:line="288" w:lineRule="auto"/>
        <w:ind w:left="567"/>
        <w:jc w:val="both"/>
        <w:rPr>
          <w:rFonts w:asciiTheme="minorHAnsi" w:hAnsiTheme="minorHAnsi" w:cstheme="minorHAnsi"/>
          <w:sz w:val="20"/>
          <w:szCs w:val="20"/>
        </w:rPr>
      </w:pPr>
      <w:r w:rsidRPr="009C5F5B">
        <w:rPr>
          <w:rFonts w:asciiTheme="minorHAnsi" w:hAnsiTheme="minorHAnsi" w:cstheme="minorHAnsi"/>
          <w:sz w:val="20"/>
          <w:szCs w:val="20"/>
        </w:rPr>
        <w:t>W</w:t>
      </w:r>
      <w:r w:rsidR="00E11142" w:rsidRPr="009C5F5B">
        <w:rPr>
          <w:rFonts w:asciiTheme="minorHAnsi" w:hAnsiTheme="minorHAnsi" w:cstheme="minorHAnsi"/>
          <w:sz w:val="20"/>
          <w:szCs w:val="20"/>
        </w:rPr>
        <w:t xml:space="preserve"> takim przypadku wynagrodzenie przysługujące Wykonawcy zostanie </w:t>
      </w:r>
      <w:r w:rsidR="001E18A9" w:rsidRPr="009C5F5B">
        <w:rPr>
          <w:rFonts w:asciiTheme="minorHAnsi" w:hAnsiTheme="minorHAnsi" w:cstheme="minorHAnsi"/>
          <w:sz w:val="20"/>
          <w:szCs w:val="20"/>
        </w:rPr>
        <w:t xml:space="preserve">odpowiednio pomniejszone. Zmniejszenie wynagrodzenia nastąpi po wyliczeniu wartości niewykonanych </w:t>
      </w:r>
      <w:r w:rsidR="00B528E3" w:rsidRPr="009C5F5B">
        <w:rPr>
          <w:rFonts w:asciiTheme="minorHAnsi" w:hAnsiTheme="minorHAnsi" w:cstheme="minorHAnsi"/>
          <w:sz w:val="20"/>
          <w:szCs w:val="20"/>
        </w:rPr>
        <w:t>prac</w:t>
      </w:r>
      <w:r w:rsidR="001E18A9" w:rsidRPr="009C5F5B">
        <w:rPr>
          <w:rFonts w:asciiTheme="minorHAnsi" w:hAnsiTheme="minorHAnsi" w:cstheme="minorHAnsi"/>
          <w:sz w:val="20"/>
          <w:szCs w:val="20"/>
        </w:rPr>
        <w:t xml:space="preserve"> i/lub nie dostarczonych materiałów z</w:t>
      </w:r>
      <w:r w:rsidR="003C31F2" w:rsidRPr="009C5F5B">
        <w:rPr>
          <w:rFonts w:asciiTheme="minorHAnsi" w:hAnsiTheme="minorHAnsi" w:cstheme="minorHAnsi"/>
          <w:sz w:val="20"/>
          <w:szCs w:val="20"/>
        </w:rPr>
        <w:t> </w:t>
      </w:r>
      <w:r w:rsidR="001E18A9" w:rsidRPr="009C5F5B">
        <w:rPr>
          <w:rFonts w:asciiTheme="minorHAnsi" w:hAnsiTheme="minorHAnsi" w:cstheme="minorHAnsi"/>
          <w:sz w:val="20"/>
          <w:szCs w:val="20"/>
        </w:rPr>
        <w:t>zastosowaniem: parametrów cenotwórczych określonych w ofercie Wykonawcy.</w:t>
      </w:r>
      <w:r w:rsidR="008B664D" w:rsidRPr="009C5F5B">
        <w:rPr>
          <w:rFonts w:asciiTheme="minorHAnsi" w:hAnsiTheme="minorHAnsi" w:cstheme="minorHAnsi"/>
          <w:sz w:val="20"/>
          <w:szCs w:val="20"/>
        </w:rPr>
        <w:t xml:space="preserve"> </w:t>
      </w:r>
      <w:r w:rsidR="00FC3027" w:rsidRPr="009C5F5B">
        <w:rPr>
          <w:rFonts w:asciiTheme="minorHAnsi" w:hAnsiTheme="minorHAnsi" w:cstheme="minorHAnsi"/>
          <w:sz w:val="20"/>
          <w:szCs w:val="20"/>
        </w:rPr>
        <w:t xml:space="preserve">W przypadku braku ww. parametrów cenotwórczych w przedstawionym przez Wykonawcę </w:t>
      </w:r>
      <w:r w:rsidR="001E18A9" w:rsidRPr="009C5F5B">
        <w:rPr>
          <w:rFonts w:asciiTheme="minorHAnsi" w:hAnsiTheme="minorHAnsi" w:cstheme="minorHAnsi"/>
          <w:sz w:val="20"/>
          <w:szCs w:val="20"/>
        </w:rPr>
        <w:t>ofercie</w:t>
      </w:r>
      <w:r w:rsidR="00FC3027" w:rsidRPr="009C5F5B">
        <w:rPr>
          <w:rFonts w:asciiTheme="minorHAnsi" w:hAnsiTheme="minorHAnsi" w:cstheme="minorHAnsi"/>
          <w:sz w:val="20"/>
          <w:szCs w:val="20"/>
        </w:rPr>
        <w:t xml:space="preserve">, wycena nastąpi przez Zamawiającego wg </w:t>
      </w:r>
    </w:p>
    <w:p w14:paraId="5595474C" w14:textId="77777777" w:rsidR="00A6587D" w:rsidRDefault="00A6587D" w:rsidP="00E20891">
      <w:pPr>
        <w:spacing w:line="288" w:lineRule="auto"/>
        <w:ind w:left="567"/>
        <w:jc w:val="both"/>
        <w:rPr>
          <w:rFonts w:asciiTheme="minorHAnsi" w:hAnsiTheme="minorHAnsi" w:cstheme="minorHAnsi"/>
          <w:sz w:val="20"/>
          <w:szCs w:val="20"/>
        </w:rPr>
      </w:pPr>
    </w:p>
    <w:p w14:paraId="5ADD02D4" w14:textId="77777777" w:rsidR="00A6587D" w:rsidRDefault="00A6587D" w:rsidP="00E20891">
      <w:pPr>
        <w:spacing w:line="288" w:lineRule="auto"/>
        <w:ind w:left="567"/>
        <w:jc w:val="both"/>
        <w:rPr>
          <w:rFonts w:asciiTheme="minorHAnsi" w:hAnsiTheme="minorHAnsi" w:cstheme="minorHAnsi"/>
          <w:sz w:val="20"/>
          <w:szCs w:val="20"/>
        </w:rPr>
      </w:pPr>
    </w:p>
    <w:p w14:paraId="4362FA0B" w14:textId="1975C1B7" w:rsidR="00FC3027" w:rsidRPr="009C5F5B" w:rsidRDefault="00FC3027" w:rsidP="00E20891">
      <w:pPr>
        <w:spacing w:line="288" w:lineRule="auto"/>
        <w:ind w:left="567"/>
        <w:jc w:val="both"/>
        <w:rPr>
          <w:rFonts w:asciiTheme="minorHAnsi" w:hAnsiTheme="minorHAnsi" w:cstheme="minorHAnsi"/>
          <w:sz w:val="20"/>
          <w:szCs w:val="20"/>
        </w:rPr>
      </w:pPr>
      <w:r w:rsidRPr="009C5F5B">
        <w:rPr>
          <w:rFonts w:asciiTheme="minorHAnsi" w:hAnsiTheme="minorHAnsi" w:cstheme="minorHAnsi"/>
          <w:sz w:val="20"/>
          <w:szCs w:val="20"/>
        </w:rPr>
        <w:lastRenderedPageBreak/>
        <w:t>średnich cen SEKOCENBUDU dla województwa wielkopolskiego z ostatniego kwartału poprzedzającego powyższe rozliczenie.</w:t>
      </w:r>
    </w:p>
    <w:p w14:paraId="0B9C8B92" w14:textId="77777777" w:rsidR="00F77F0D" w:rsidRPr="009C5F5B" w:rsidRDefault="00F77F0D" w:rsidP="00811CFB">
      <w:pPr>
        <w:spacing w:line="276" w:lineRule="auto"/>
        <w:jc w:val="both"/>
        <w:rPr>
          <w:rFonts w:asciiTheme="minorHAnsi" w:hAnsiTheme="minorHAnsi" w:cstheme="minorHAnsi"/>
          <w:sz w:val="20"/>
          <w:szCs w:val="20"/>
        </w:rPr>
      </w:pPr>
    </w:p>
    <w:p w14:paraId="37BBCAC0" w14:textId="587190FD" w:rsidR="00ED3812" w:rsidRPr="009C5F5B" w:rsidRDefault="00E00275"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F503EB" w:rsidRPr="009C5F5B">
        <w:rPr>
          <w:rFonts w:asciiTheme="minorHAnsi" w:hAnsiTheme="minorHAnsi" w:cstheme="minorHAnsi"/>
          <w:b/>
          <w:sz w:val="20"/>
          <w:szCs w:val="20"/>
        </w:rPr>
        <w:t>9</w:t>
      </w:r>
    </w:p>
    <w:p w14:paraId="1430ADB7" w14:textId="7489212B" w:rsidR="00030BFB" w:rsidRPr="00A6587D" w:rsidRDefault="000822B5" w:rsidP="00A6587D">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Zamawiający zapłaci Wykonawcy za zrealizowany w całości przedmiot zamówienia obejmujący</w:t>
      </w:r>
      <w:r w:rsidR="002C588F" w:rsidRPr="009C5F5B">
        <w:rPr>
          <w:rFonts w:asciiTheme="minorHAnsi" w:hAnsiTheme="minorHAnsi" w:cstheme="minorHAnsi"/>
          <w:sz w:val="20"/>
          <w:szCs w:val="20"/>
        </w:rPr>
        <w:t xml:space="preserve"> wszystkie </w:t>
      </w:r>
      <w:r w:rsidR="009B28FA" w:rsidRPr="009C5F5B">
        <w:rPr>
          <w:rFonts w:asciiTheme="minorHAnsi" w:hAnsiTheme="minorHAnsi" w:cstheme="minorHAnsi"/>
          <w:sz w:val="20"/>
          <w:szCs w:val="20"/>
        </w:rPr>
        <w:t>prace</w:t>
      </w:r>
      <w:r w:rsidR="0081240E" w:rsidRPr="009C5F5B">
        <w:rPr>
          <w:rFonts w:asciiTheme="minorHAnsi" w:hAnsiTheme="minorHAnsi" w:cstheme="minorHAnsi"/>
          <w:sz w:val="20"/>
          <w:szCs w:val="20"/>
        </w:rPr>
        <w:t xml:space="preserve"> </w:t>
      </w:r>
      <w:r w:rsidR="00291A01" w:rsidRPr="009C5F5B">
        <w:rPr>
          <w:rFonts w:asciiTheme="minorHAnsi" w:hAnsiTheme="minorHAnsi" w:cstheme="minorHAnsi"/>
          <w:sz w:val="20"/>
          <w:szCs w:val="20"/>
        </w:rPr>
        <w:t>i</w:t>
      </w:r>
      <w:r w:rsidR="003C31F2" w:rsidRPr="009C5F5B">
        <w:rPr>
          <w:rFonts w:asciiTheme="minorHAnsi" w:hAnsiTheme="minorHAnsi" w:cstheme="minorHAnsi"/>
          <w:sz w:val="20"/>
          <w:szCs w:val="20"/>
        </w:rPr>
        <w:t> </w:t>
      </w:r>
      <w:r w:rsidR="00291A01" w:rsidRPr="009C5F5B">
        <w:rPr>
          <w:rFonts w:asciiTheme="minorHAnsi" w:hAnsiTheme="minorHAnsi" w:cstheme="minorHAnsi"/>
          <w:sz w:val="20"/>
          <w:szCs w:val="20"/>
        </w:rPr>
        <w:t>do</w:t>
      </w:r>
      <w:r w:rsidR="003A0EC3" w:rsidRPr="009C5F5B">
        <w:rPr>
          <w:rFonts w:asciiTheme="minorHAnsi" w:hAnsiTheme="minorHAnsi" w:cstheme="minorHAnsi"/>
          <w:sz w:val="20"/>
          <w:szCs w:val="20"/>
        </w:rPr>
        <w:t xml:space="preserve">stawy </w:t>
      </w:r>
      <w:r w:rsidR="008C00BC" w:rsidRPr="009C5F5B">
        <w:rPr>
          <w:rFonts w:asciiTheme="minorHAnsi" w:hAnsiTheme="minorHAnsi" w:cstheme="minorHAnsi"/>
          <w:sz w:val="20"/>
          <w:szCs w:val="20"/>
        </w:rPr>
        <w:t>określone w S</w:t>
      </w:r>
      <w:r w:rsidRPr="009C5F5B">
        <w:rPr>
          <w:rFonts w:asciiTheme="minorHAnsi" w:hAnsiTheme="minorHAnsi" w:cstheme="minorHAnsi"/>
          <w:sz w:val="20"/>
          <w:szCs w:val="20"/>
        </w:rPr>
        <w:t xml:space="preserve">WZ i ofercie, </w:t>
      </w:r>
      <w:r w:rsidR="00D85CE0" w:rsidRPr="009C5F5B">
        <w:rPr>
          <w:rFonts w:asciiTheme="minorHAnsi" w:hAnsiTheme="minorHAnsi" w:cstheme="minorHAnsi"/>
          <w:sz w:val="20"/>
          <w:szCs w:val="20"/>
        </w:rPr>
        <w:t xml:space="preserve">łączne </w:t>
      </w:r>
      <w:r w:rsidRPr="009C5F5B">
        <w:rPr>
          <w:rFonts w:asciiTheme="minorHAnsi" w:hAnsiTheme="minorHAnsi" w:cstheme="minorHAnsi"/>
          <w:sz w:val="20"/>
          <w:szCs w:val="20"/>
        </w:rPr>
        <w:t>wynagrodzenie</w:t>
      </w:r>
      <w:r w:rsidR="00BD15E3" w:rsidRPr="009C5F5B">
        <w:rPr>
          <w:rFonts w:asciiTheme="minorHAnsi" w:hAnsiTheme="minorHAnsi" w:cstheme="minorHAnsi"/>
          <w:sz w:val="20"/>
          <w:szCs w:val="20"/>
        </w:rPr>
        <w:t xml:space="preserve"> </w:t>
      </w:r>
      <w:r w:rsidR="00FB19C4" w:rsidRPr="009C5F5B">
        <w:rPr>
          <w:rFonts w:asciiTheme="minorHAnsi" w:hAnsiTheme="minorHAnsi" w:cstheme="minorHAnsi"/>
          <w:sz w:val="20"/>
          <w:szCs w:val="20"/>
        </w:rPr>
        <w:t xml:space="preserve">w kwocie </w:t>
      </w:r>
      <w:r w:rsidR="00BD15E3" w:rsidRPr="009C5F5B">
        <w:rPr>
          <w:rFonts w:asciiTheme="minorHAnsi" w:hAnsiTheme="minorHAnsi" w:cstheme="minorHAnsi"/>
          <w:sz w:val="20"/>
          <w:szCs w:val="20"/>
        </w:rPr>
        <w:t xml:space="preserve">netto </w:t>
      </w:r>
      <w:r w:rsidR="008C00BC" w:rsidRPr="009C5F5B">
        <w:rPr>
          <w:rFonts w:asciiTheme="minorHAnsi" w:hAnsiTheme="minorHAnsi" w:cstheme="minorHAnsi"/>
          <w:sz w:val="20"/>
          <w:szCs w:val="20"/>
        </w:rPr>
        <w:t>……………..</w:t>
      </w:r>
      <w:r w:rsidR="00C7634A" w:rsidRPr="009C5F5B">
        <w:rPr>
          <w:rFonts w:asciiTheme="minorHAnsi" w:hAnsiTheme="minorHAnsi" w:cstheme="minorHAnsi"/>
          <w:sz w:val="20"/>
          <w:szCs w:val="20"/>
        </w:rPr>
        <w:t xml:space="preserve"> </w:t>
      </w:r>
      <w:r w:rsidR="002420F2" w:rsidRPr="009C5F5B">
        <w:rPr>
          <w:rFonts w:asciiTheme="minorHAnsi" w:hAnsiTheme="minorHAnsi" w:cstheme="minorHAnsi"/>
          <w:sz w:val="20"/>
          <w:szCs w:val="20"/>
        </w:rPr>
        <w:t>z</w:t>
      </w:r>
      <w:r w:rsidR="00BD15E3" w:rsidRPr="009C5F5B">
        <w:rPr>
          <w:rFonts w:asciiTheme="minorHAnsi" w:hAnsiTheme="minorHAnsi" w:cstheme="minorHAnsi"/>
          <w:sz w:val="20"/>
          <w:szCs w:val="20"/>
        </w:rPr>
        <w:t>ł</w:t>
      </w:r>
      <w:r w:rsidR="00D934BB" w:rsidRPr="009C5F5B">
        <w:rPr>
          <w:rFonts w:asciiTheme="minorHAnsi" w:hAnsiTheme="minorHAnsi" w:cstheme="minorHAnsi"/>
          <w:sz w:val="20"/>
          <w:szCs w:val="20"/>
        </w:rPr>
        <w:t>,</w:t>
      </w:r>
      <w:r w:rsidR="00C7634A" w:rsidRPr="009C5F5B">
        <w:rPr>
          <w:rFonts w:asciiTheme="minorHAnsi" w:hAnsiTheme="minorHAnsi" w:cstheme="minorHAnsi"/>
          <w:sz w:val="20"/>
          <w:szCs w:val="20"/>
        </w:rPr>
        <w:t xml:space="preserve"> </w:t>
      </w:r>
      <w:r w:rsidR="002420F2" w:rsidRPr="009C5F5B">
        <w:rPr>
          <w:rFonts w:asciiTheme="minorHAnsi" w:hAnsiTheme="minorHAnsi" w:cstheme="minorHAnsi"/>
          <w:sz w:val="20"/>
          <w:szCs w:val="20"/>
        </w:rPr>
        <w:t>plus należ</w:t>
      </w:r>
      <w:r w:rsidR="00D85CE0" w:rsidRPr="009C5F5B">
        <w:rPr>
          <w:rFonts w:asciiTheme="minorHAnsi" w:hAnsiTheme="minorHAnsi" w:cstheme="minorHAnsi"/>
          <w:sz w:val="20"/>
          <w:szCs w:val="20"/>
        </w:rPr>
        <w:t>n</w:t>
      </w:r>
      <w:r w:rsidR="002420F2" w:rsidRPr="009C5F5B">
        <w:rPr>
          <w:rFonts w:asciiTheme="minorHAnsi" w:hAnsiTheme="minorHAnsi" w:cstheme="minorHAnsi"/>
          <w:sz w:val="20"/>
          <w:szCs w:val="20"/>
        </w:rPr>
        <w:t xml:space="preserve">y podatek </w:t>
      </w:r>
      <w:r w:rsidR="00983C32" w:rsidRPr="009C5F5B">
        <w:rPr>
          <w:rFonts w:asciiTheme="minorHAnsi" w:hAnsiTheme="minorHAnsi" w:cstheme="minorHAnsi"/>
          <w:sz w:val="20"/>
          <w:szCs w:val="20"/>
        </w:rPr>
        <w:t xml:space="preserve">VAT, </w:t>
      </w:r>
      <w:r w:rsidR="00BD15E3" w:rsidRPr="009C5F5B">
        <w:rPr>
          <w:rFonts w:asciiTheme="minorHAnsi" w:hAnsiTheme="minorHAnsi" w:cstheme="minorHAnsi"/>
          <w:sz w:val="20"/>
          <w:szCs w:val="20"/>
        </w:rPr>
        <w:t xml:space="preserve">tj. </w:t>
      </w:r>
      <w:r w:rsidRPr="009C5F5B">
        <w:rPr>
          <w:rFonts w:asciiTheme="minorHAnsi" w:hAnsiTheme="minorHAnsi" w:cstheme="minorHAnsi"/>
          <w:sz w:val="20"/>
          <w:szCs w:val="20"/>
        </w:rPr>
        <w:t>brutto</w:t>
      </w:r>
      <w:r w:rsidR="00C7634A" w:rsidRPr="009C5F5B">
        <w:rPr>
          <w:rFonts w:asciiTheme="minorHAnsi" w:hAnsiTheme="minorHAnsi" w:cstheme="minorHAnsi"/>
          <w:sz w:val="20"/>
          <w:szCs w:val="20"/>
        </w:rPr>
        <w:t xml:space="preserve">: </w:t>
      </w:r>
      <w:r w:rsidR="008C00BC" w:rsidRPr="009C5F5B">
        <w:rPr>
          <w:rFonts w:asciiTheme="minorHAnsi" w:hAnsiTheme="minorHAnsi" w:cstheme="minorHAnsi"/>
          <w:sz w:val="20"/>
          <w:szCs w:val="20"/>
        </w:rPr>
        <w:t>……………</w:t>
      </w:r>
      <w:r w:rsidR="00C7634A" w:rsidRPr="009C5F5B">
        <w:rPr>
          <w:rFonts w:asciiTheme="minorHAnsi" w:hAnsiTheme="minorHAnsi" w:cstheme="minorHAnsi"/>
          <w:sz w:val="20"/>
          <w:szCs w:val="20"/>
        </w:rPr>
        <w:t xml:space="preserve"> </w:t>
      </w:r>
      <w:r w:rsidR="00250BB9" w:rsidRPr="009C5F5B">
        <w:rPr>
          <w:rFonts w:asciiTheme="minorHAnsi" w:hAnsiTheme="minorHAnsi" w:cstheme="minorHAnsi"/>
          <w:sz w:val="20"/>
          <w:szCs w:val="20"/>
        </w:rPr>
        <w:t>z</w:t>
      </w:r>
      <w:r w:rsidRPr="009C5F5B">
        <w:rPr>
          <w:rFonts w:asciiTheme="minorHAnsi" w:hAnsiTheme="minorHAnsi" w:cstheme="minorHAnsi"/>
          <w:sz w:val="20"/>
          <w:szCs w:val="20"/>
        </w:rPr>
        <w:t>ł</w:t>
      </w:r>
      <w:r w:rsidR="005522AA" w:rsidRPr="009C5F5B">
        <w:rPr>
          <w:rFonts w:asciiTheme="minorHAnsi" w:hAnsiTheme="minorHAnsi" w:cstheme="minorHAnsi"/>
          <w:sz w:val="20"/>
          <w:szCs w:val="20"/>
        </w:rPr>
        <w:t>, w tym:</w:t>
      </w:r>
    </w:p>
    <w:p w14:paraId="2428637D" w14:textId="3295EC43" w:rsidR="00030BFB" w:rsidRDefault="00030BFB" w:rsidP="00030BFB">
      <w:pPr>
        <w:widowControl w:val="0"/>
        <w:tabs>
          <w:tab w:val="left" w:pos="1134"/>
        </w:tabs>
        <w:adjustRightInd w:val="0"/>
        <w:spacing w:line="276" w:lineRule="auto"/>
        <w:ind w:left="360"/>
        <w:jc w:val="both"/>
        <w:textAlignment w:val="baseline"/>
        <w:rPr>
          <w:rFonts w:asciiTheme="minorHAnsi" w:hAnsiTheme="minorHAnsi" w:cstheme="minorHAnsi"/>
          <w:sz w:val="20"/>
          <w:szCs w:val="20"/>
        </w:rPr>
      </w:pPr>
      <w:r>
        <w:rPr>
          <w:rFonts w:asciiTheme="minorHAnsi" w:hAnsiTheme="minorHAnsi" w:cstheme="minorHAnsi"/>
          <w:sz w:val="20"/>
          <w:szCs w:val="20"/>
        </w:rPr>
        <w:t>1) za etap I (</w:t>
      </w:r>
      <w:r w:rsidRPr="009B28FA">
        <w:rPr>
          <w:rFonts w:ascii="Calibri" w:hAnsi="Calibri"/>
          <w:sz w:val="20"/>
          <w:szCs w:val="20"/>
        </w:rPr>
        <w:t xml:space="preserve">Budynek A – sala </w:t>
      </w:r>
      <w:r>
        <w:rPr>
          <w:rFonts w:ascii="Calibri" w:hAnsi="Calibri"/>
          <w:sz w:val="20"/>
          <w:szCs w:val="20"/>
        </w:rPr>
        <w:t>301</w:t>
      </w:r>
      <w:r w:rsidRPr="009B28FA">
        <w:rPr>
          <w:rFonts w:ascii="Calibri" w:hAnsi="Calibri"/>
          <w:sz w:val="20"/>
          <w:szCs w:val="20"/>
        </w:rPr>
        <w:t xml:space="preserve"> al. Niepodległości 10, 61-875 Poznań</w:t>
      </w:r>
      <w:r>
        <w:rPr>
          <w:rFonts w:ascii="Calibri" w:hAnsi="Calibri"/>
          <w:sz w:val="20"/>
          <w:szCs w:val="20"/>
        </w:rPr>
        <w:t xml:space="preserve">) </w:t>
      </w:r>
      <w:r w:rsidRPr="00861CF5">
        <w:rPr>
          <w:rFonts w:asciiTheme="minorHAnsi" w:hAnsiTheme="minorHAnsi" w:cstheme="minorHAnsi"/>
          <w:sz w:val="20"/>
          <w:szCs w:val="20"/>
        </w:rPr>
        <w:t>w kwocie netto …………….. zł</w:t>
      </w:r>
      <w:r>
        <w:rPr>
          <w:rFonts w:asciiTheme="minorHAnsi" w:hAnsiTheme="minorHAnsi" w:cstheme="minorHAnsi"/>
          <w:sz w:val="20"/>
          <w:szCs w:val="20"/>
        </w:rPr>
        <w:t>,</w:t>
      </w:r>
      <w:r w:rsidRPr="00861CF5">
        <w:rPr>
          <w:rFonts w:asciiTheme="minorHAnsi" w:hAnsiTheme="minorHAnsi" w:cstheme="minorHAnsi"/>
          <w:sz w:val="20"/>
          <w:szCs w:val="20"/>
        </w:rPr>
        <w:t xml:space="preserve"> plus należ</w:t>
      </w:r>
      <w:r w:rsidR="00A6587D">
        <w:rPr>
          <w:rFonts w:asciiTheme="minorHAnsi" w:hAnsiTheme="minorHAnsi" w:cstheme="minorHAnsi"/>
          <w:sz w:val="20"/>
          <w:szCs w:val="20"/>
        </w:rPr>
        <w:t>n</w:t>
      </w:r>
      <w:r w:rsidRPr="00861CF5">
        <w:rPr>
          <w:rFonts w:asciiTheme="minorHAnsi" w:hAnsiTheme="minorHAnsi" w:cstheme="minorHAnsi"/>
          <w:sz w:val="20"/>
          <w:szCs w:val="20"/>
        </w:rPr>
        <w:t xml:space="preserve">y podatek VAT, tj. brutto: …………… </w:t>
      </w:r>
      <w:r>
        <w:rPr>
          <w:rFonts w:asciiTheme="minorHAnsi" w:hAnsiTheme="minorHAnsi" w:cstheme="minorHAnsi"/>
          <w:sz w:val="20"/>
          <w:szCs w:val="20"/>
        </w:rPr>
        <w:t>z</w:t>
      </w:r>
      <w:r w:rsidRPr="00861CF5">
        <w:rPr>
          <w:rFonts w:asciiTheme="minorHAnsi" w:hAnsiTheme="minorHAnsi" w:cstheme="minorHAnsi"/>
          <w:sz w:val="20"/>
          <w:szCs w:val="20"/>
        </w:rPr>
        <w:t>ł</w:t>
      </w:r>
      <w:r>
        <w:rPr>
          <w:rFonts w:asciiTheme="minorHAnsi" w:hAnsiTheme="minorHAnsi" w:cstheme="minorHAnsi"/>
          <w:sz w:val="20"/>
          <w:szCs w:val="20"/>
        </w:rPr>
        <w:t>,</w:t>
      </w:r>
    </w:p>
    <w:p w14:paraId="3C7D8030" w14:textId="3C95A1E7" w:rsidR="00030BFB" w:rsidRDefault="00030BFB" w:rsidP="00030BFB">
      <w:pPr>
        <w:pStyle w:val="Akapitzlist"/>
        <w:ind w:left="360"/>
        <w:contextualSpacing/>
        <w:jc w:val="both"/>
        <w:rPr>
          <w:rFonts w:asciiTheme="minorHAnsi" w:hAnsiTheme="minorHAnsi" w:cstheme="minorHAnsi"/>
          <w:sz w:val="20"/>
          <w:szCs w:val="20"/>
        </w:rPr>
      </w:pPr>
      <w:r>
        <w:rPr>
          <w:rFonts w:asciiTheme="minorHAnsi" w:hAnsiTheme="minorHAnsi" w:cstheme="minorHAnsi"/>
          <w:sz w:val="20"/>
          <w:szCs w:val="20"/>
        </w:rPr>
        <w:t>2)</w:t>
      </w:r>
      <w:r w:rsidRPr="009B28FA">
        <w:rPr>
          <w:rFonts w:asciiTheme="minorHAnsi" w:hAnsiTheme="minorHAnsi" w:cstheme="minorHAnsi"/>
          <w:sz w:val="20"/>
          <w:szCs w:val="20"/>
        </w:rPr>
        <w:t xml:space="preserve"> </w:t>
      </w:r>
      <w:r>
        <w:rPr>
          <w:rFonts w:asciiTheme="minorHAnsi" w:hAnsiTheme="minorHAnsi" w:cstheme="minorHAnsi"/>
          <w:sz w:val="20"/>
          <w:szCs w:val="20"/>
        </w:rPr>
        <w:t>za etap II (</w:t>
      </w:r>
      <w:r w:rsidRPr="00C51187">
        <w:rPr>
          <w:rFonts w:ascii="Calibri" w:hAnsi="Calibri"/>
          <w:sz w:val="20"/>
          <w:szCs w:val="20"/>
        </w:rPr>
        <w:t xml:space="preserve">Budynek A – sala </w:t>
      </w:r>
      <w:r>
        <w:rPr>
          <w:rFonts w:ascii="Calibri" w:hAnsi="Calibri"/>
          <w:sz w:val="20"/>
          <w:szCs w:val="20"/>
        </w:rPr>
        <w:t xml:space="preserve"> 311 </w:t>
      </w:r>
      <w:r w:rsidRPr="00C51187">
        <w:rPr>
          <w:rFonts w:ascii="Calibri" w:hAnsi="Calibri"/>
          <w:sz w:val="20"/>
          <w:szCs w:val="20"/>
        </w:rPr>
        <w:t>al. N</w:t>
      </w:r>
      <w:r>
        <w:rPr>
          <w:rFonts w:ascii="Calibri" w:hAnsi="Calibri"/>
          <w:sz w:val="20"/>
          <w:szCs w:val="20"/>
        </w:rPr>
        <w:t xml:space="preserve">iepodległości 10, 61-875 Poznań) </w:t>
      </w:r>
      <w:r w:rsidRPr="00861CF5">
        <w:rPr>
          <w:rFonts w:asciiTheme="minorHAnsi" w:hAnsiTheme="minorHAnsi" w:cstheme="minorHAnsi"/>
          <w:sz w:val="20"/>
          <w:szCs w:val="20"/>
        </w:rPr>
        <w:t>w kwocie netto …………….. zł</w:t>
      </w:r>
      <w:r>
        <w:rPr>
          <w:rFonts w:asciiTheme="minorHAnsi" w:hAnsiTheme="minorHAnsi" w:cstheme="minorHAnsi"/>
          <w:sz w:val="20"/>
          <w:szCs w:val="20"/>
        </w:rPr>
        <w:t>,</w:t>
      </w:r>
      <w:r w:rsidRPr="00861CF5">
        <w:rPr>
          <w:rFonts w:asciiTheme="minorHAnsi" w:hAnsiTheme="minorHAnsi" w:cstheme="minorHAnsi"/>
          <w:sz w:val="20"/>
          <w:szCs w:val="20"/>
        </w:rPr>
        <w:t xml:space="preserve"> plus należ</w:t>
      </w:r>
      <w:r w:rsidR="00A6587D">
        <w:rPr>
          <w:rFonts w:asciiTheme="minorHAnsi" w:hAnsiTheme="minorHAnsi" w:cstheme="minorHAnsi"/>
          <w:sz w:val="20"/>
          <w:szCs w:val="20"/>
        </w:rPr>
        <w:t>n</w:t>
      </w:r>
      <w:r w:rsidRPr="00861CF5">
        <w:rPr>
          <w:rFonts w:asciiTheme="minorHAnsi" w:hAnsiTheme="minorHAnsi" w:cstheme="minorHAnsi"/>
          <w:sz w:val="20"/>
          <w:szCs w:val="20"/>
        </w:rPr>
        <w:t xml:space="preserve">y podatek VAT, tj. brutto: …………… </w:t>
      </w:r>
      <w:r>
        <w:rPr>
          <w:rFonts w:asciiTheme="minorHAnsi" w:hAnsiTheme="minorHAnsi" w:cstheme="minorHAnsi"/>
          <w:sz w:val="20"/>
          <w:szCs w:val="20"/>
        </w:rPr>
        <w:t>z</w:t>
      </w:r>
      <w:r w:rsidRPr="00861CF5">
        <w:rPr>
          <w:rFonts w:asciiTheme="minorHAnsi" w:hAnsiTheme="minorHAnsi" w:cstheme="minorHAnsi"/>
          <w:sz w:val="20"/>
          <w:szCs w:val="20"/>
        </w:rPr>
        <w:t>ł</w:t>
      </w:r>
      <w:r>
        <w:rPr>
          <w:rFonts w:asciiTheme="minorHAnsi" w:hAnsiTheme="minorHAnsi" w:cstheme="minorHAnsi"/>
          <w:sz w:val="20"/>
          <w:szCs w:val="20"/>
        </w:rPr>
        <w:t>,</w:t>
      </w:r>
    </w:p>
    <w:p w14:paraId="35AB79BF" w14:textId="5370F368" w:rsidR="00030BFB" w:rsidRDefault="00030BFB" w:rsidP="00030BFB">
      <w:pPr>
        <w:pStyle w:val="Akapitzlist"/>
        <w:ind w:left="360"/>
        <w:contextualSpacing/>
        <w:jc w:val="both"/>
        <w:rPr>
          <w:rFonts w:asciiTheme="minorHAnsi" w:hAnsiTheme="minorHAnsi" w:cstheme="minorHAnsi"/>
          <w:sz w:val="20"/>
          <w:szCs w:val="20"/>
        </w:rPr>
      </w:pPr>
      <w:r>
        <w:rPr>
          <w:rFonts w:asciiTheme="minorHAnsi" w:hAnsiTheme="minorHAnsi" w:cstheme="minorHAnsi"/>
          <w:sz w:val="20"/>
          <w:szCs w:val="20"/>
        </w:rPr>
        <w:t>3)</w:t>
      </w:r>
      <w:r w:rsidRPr="009B28FA">
        <w:rPr>
          <w:rFonts w:asciiTheme="minorHAnsi" w:hAnsiTheme="minorHAnsi" w:cstheme="minorHAnsi"/>
          <w:sz w:val="20"/>
          <w:szCs w:val="20"/>
        </w:rPr>
        <w:t xml:space="preserve"> </w:t>
      </w:r>
      <w:r>
        <w:rPr>
          <w:rFonts w:asciiTheme="minorHAnsi" w:hAnsiTheme="minorHAnsi" w:cstheme="minorHAnsi"/>
          <w:sz w:val="20"/>
          <w:szCs w:val="20"/>
        </w:rPr>
        <w:t>za etap III (</w:t>
      </w:r>
      <w:r w:rsidRPr="00C51187">
        <w:rPr>
          <w:rFonts w:ascii="Calibri" w:hAnsi="Calibri"/>
          <w:sz w:val="20"/>
          <w:szCs w:val="20"/>
        </w:rPr>
        <w:t>Budynek A – sala senatu 236 (powierzchnia 101,05 m2 ), al. N</w:t>
      </w:r>
      <w:r>
        <w:rPr>
          <w:rFonts w:ascii="Calibri" w:hAnsi="Calibri"/>
          <w:sz w:val="20"/>
          <w:szCs w:val="20"/>
        </w:rPr>
        <w:t>iepodległości 10, 61-875 Poznań</w:t>
      </w:r>
      <w:r w:rsidRPr="009B28FA">
        <w:rPr>
          <w:rFonts w:ascii="Calibri" w:hAnsi="Calibri"/>
          <w:sz w:val="20"/>
          <w:szCs w:val="20"/>
        </w:rPr>
        <w:t xml:space="preserve">) </w:t>
      </w:r>
      <w:r w:rsidRPr="009B28FA">
        <w:rPr>
          <w:rFonts w:asciiTheme="minorHAnsi" w:hAnsiTheme="minorHAnsi" w:cstheme="minorHAnsi"/>
          <w:sz w:val="20"/>
          <w:szCs w:val="20"/>
        </w:rPr>
        <w:t>w kwocie netto …………….. zł, plus należ</w:t>
      </w:r>
      <w:r w:rsidR="00A6587D">
        <w:rPr>
          <w:rFonts w:asciiTheme="minorHAnsi" w:hAnsiTheme="minorHAnsi" w:cstheme="minorHAnsi"/>
          <w:sz w:val="20"/>
          <w:szCs w:val="20"/>
        </w:rPr>
        <w:t>n</w:t>
      </w:r>
      <w:r w:rsidRPr="009B28FA">
        <w:rPr>
          <w:rFonts w:asciiTheme="minorHAnsi" w:hAnsiTheme="minorHAnsi" w:cstheme="minorHAnsi"/>
          <w:sz w:val="20"/>
          <w:szCs w:val="20"/>
        </w:rPr>
        <w:t>y podatek VAT, tj. brutto: …………… zł,</w:t>
      </w:r>
    </w:p>
    <w:p w14:paraId="0E6A52BB" w14:textId="2F36CA7A" w:rsidR="00030BFB" w:rsidRDefault="00030BFB" w:rsidP="00030BFB">
      <w:pPr>
        <w:pStyle w:val="Akapitzlist"/>
        <w:ind w:left="360"/>
        <w:contextualSpacing/>
        <w:jc w:val="both"/>
        <w:rPr>
          <w:rFonts w:asciiTheme="minorHAnsi" w:hAnsiTheme="minorHAnsi" w:cstheme="minorHAnsi"/>
          <w:sz w:val="20"/>
          <w:szCs w:val="20"/>
        </w:rPr>
      </w:pPr>
      <w:r>
        <w:rPr>
          <w:rFonts w:asciiTheme="minorHAnsi" w:hAnsiTheme="minorHAnsi" w:cstheme="minorHAnsi"/>
          <w:sz w:val="20"/>
          <w:szCs w:val="20"/>
        </w:rPr>
        <w:t>4)</w:t>
      </w:r>
      <w:r w:rsidRPr="009B28FA">
        <w:rPr>
          <w:rFonts w:asciiTheme="minorHAnsi" w:hAnsiTheme="minorHAnsi" w:cstheme="minorHAnsi"/>
          <w:sz w:val="20"/>
          <w:szCs w:val="20"/>
        </w:rPr>
        <w:t xml:space="preserve"> </w:t>
      </w:r>
      <w:r>
        <w:rPr>
          <w:rFonts w:asciiTheme="minorHAnsi" w:hAnsiTheme="minorHAnsi" w:cstheme="minorHAnsi"/>
          <w:sz w:val="20"/>
          <w:szCs w:val="20"/>
        </w:rPr>
        <w:t>za etap IV (</w:t>
      </w:r>
      <w:r w:rsidRPr="00C51187">
        <w:rPr>
          <w:rFonts w:ascii="Calibri" w:hAnsi="Calibri"/>
          <w:sz w:val="20"/>
          <w:szCs w:val="20"/>
        </w:rPr>
        <w:t>Budynek B – sala 114, al. N</w:t>
      </w:r>
      <w:r>
        <w:rPr>
          <w:rFonts w:ascii="Calibri" w:hAnsi="Calibri"/>
          <w:sz w:val="20"/>
          <w:szCs w:val="20"/>
        </w:rPr>
        <w:t>iepodległości 12, 60-834 Poznań</w:t>
      </w:r>
      <w:r w:rsidRPr="009B28FA">
        <w:rPr>
          <w:rFonts w:ascii="Calibri" w:hAnsi="Calibri"/>
          <w:sz w:val="20"/>
          <w:szCs w:val="20"/>
        </w:rPr>
        <w:t>),</w:t>
      </w:r>
      <w:r w:rsidRPr="009B28FA">
        <w:rPr>
          <w:rFonts w:asciiTheme="minorHAnsi" w:hAnsiTheme="minorHAnsi" w:cstheme="minorHAnsi"/>
          <w:sz w:val="20"/>
          <w:szCs w:val="20"/>
        </w:rPr>
        <w:t>w kwocie netto …………….. zł, plus należ</w:t>
      </w:r>
      <w:r w:rsidR="00A6587D">
        <w:rPr>
          <w:rFonts w:asciiTheme="minorHAnsi" w:hAnsiTheme="minorHAnsi" w:cstheme="minorHAnsi"/>
          <w:sz w:val="20"/>
          <w:szCs w:val="20"/>
        </w:rPr>
        <w:t>n</w:t>
      </w:r>
      <w:r w:rsidRPr="009B28FA">
        <w:rPr>
          <w:rFonts w:asciiTheme="minorHAnsi" w:hAnsiTheme="minorHAnsi" w:cstheme="minorHAnsi"/>
          <w:sz w:val="20"/>
          <w:szCs w:val="20"/>
        </w:rPr>
        <w:t>y podatek VAT, tj. brutto: …………… zł,</w:t>
      </w:r>
    </w:p>
    <w:p w14:paraId="1FF48835" w14:textId="64028129" w:rsidR="00030BFB" w:rsidRDefault="00030BFB" w:rsidP="00030BFB">
      <w:pPr>
        <w:pStyle w:val="Akapitzlist"/>
        <w:ind w:left="360"/>
        <w:contextualSpacing/>
        <w:jc w:val="both"/>
        <w:rPr>
          <w:rFonts w:asciiTheme="minorHAnsi" w:hAnsiTheme="minorHAnsi" w:cstheme="minorHAnsi"/>
          <w:sz w:val="20"/>
          <w:szCs w:val="20"/>
        </w:rPr>
      </w:pPr>
      <w:r>
        <w:rPr>
          <w:rFonts w:asciiTheme="minorHAnsi" w:hAnsiTheme="minorHAnsi" w:cstheme="minorHAnsi"/>
          <w:sz w:val="20"/>
          <w:szCs w:val="20"/>
        </w:rPr>
        <w:t>5)</w:t>
      </w:r>
      <w:r w:rsidRPr="009B28FA">
        <w:rPr>
          <w:rFonts w:asciiTheme="minorHAnsi" w:hAnsiTheme="minorHAnsi" w:cstheme="minorHAnsi"/>
          <w:sz w:val="20"/>
          <w:szCs w:val="20"/>
        </w:rPr>
        <w:t xml:space="preserve"> </w:t>
      </w:r>
      <w:r>
        <w:rPr>
          <w:rFonts w:asciiTheme="minorHAnsi" w:hAnsiTheme="minorHAnsi" w:cstheme="minorHAnsi"/>
          <w:sz w:val="20"/>
          <w:szCs w:val="20"/>
        </w:rPr>
        <w:t>za etap V (</w:t>
      </w:r>
      <w:r w:rsidRPr="00C51187">
        <w:rPr>
          <w:rFonts w:ascii="Calibri" w:hAnsi="Calibri"/>
          <w:sz w:val="20"/>
          <w:szCs w:val="20"/>
        </w:rPr>
        <w:t>Budynek</w:t>
      </w:r>
      <w:r>
        <w:rPr>
          <w:rFonts w:ascii="Calibri" w:hAnsi="Calibri"/>
          <w:sz w:val="20"/>
          <w:szCs w:val="20"/>
        </w:rPr>
        <w:t xml:space="preserve"> CL</w:t>
      </w:r>
      <w:r w:rsidRPr="00C51187">
        <w:rPr>
          <w:rFonts w:ascii="Calibri" w:hAnsi="Calibri"/>
          <w:sz w:val="20"/>
          <w:szCs w:val="20"/>
        </w:rPr>
        <w:t xml:space="preserve"> – sala </w:t>
      </w:r>
      <w:r>
        <w:rPr>
          <w:rFonts w:ascii="Calibri" w:hAnsi="Calibri"/>
          <w:sz w:val="20"/>
          <w:szCs w:val="20"/>
        </w:rPr>
        <w:t>103</w:t>
      </w:r>
      <w:r w:rsidRPr="00C51187">
        <w:rPr>
          <w:rFonts w:ascii="Calibri" w:hAnsi="Calibri"/>
          <w:sz w:val="20"/>
          <w:szCs w:val="20"/>
        </w:rPr>
        <w:t xml:space="preserve"> ,</w:t>
      </w:r>
      <w:r>
        <w:rPr>
          <w:rFonts w:ascii="Calibri" w:hAnsi="Calibri"/>
          <w:sz w:val="20"/>
          <w:szCs w:val="20"/>
        </w:rPr>
        <w:t xml:space="preserve"> ul. Taczaka 9, 61-717 Poznań</w:t>
      </w:r>
      <w:r w:rsidRPr="009B28FA">
        <w:rPr>
          <w:rFonts w:ascii="Calibri" w:hAnsi="Calibri"/>
          <w:sz w:val="20"/>
          <w:szCs w:val="20"/>
        </w:rPr>
        <w:t>),</w:t>
      </w:r>
      <w:r w:rsidRPr="009B28FA">
        <w:rPr>
          <w:rFonts w:asciiTheme="minorHAnsi" w:hAnsiTheme="minorHAnsi" w:cstheme="minorHAnsi"/>
          <w:sz w:val="20"/>
          <w:szCs w:val="20"/>
        </w:rPr>
        <w:t>w kwocie netto …………….. zł, plus należ</w:t>
      </w:r>
      <w:r w:rsidR="00A6587D">
        <w:rPr>
          <w:rFonts w:asciiTheme="minorHAnsi" w:hAnsiTheme="minorHAnsi" w:cstheme="minorHAnsi"/>
          <w:sz w:val="20"/>
          <w:szCs w:val="20"/>
        </w:rPr>
        <w:t>n</w:t>
      </w:r>
      <w:r w:rsidRPr="009B28FA">
        <w:rPr>
          <w:rFonts w:asciiTheme="minorHAnsi" w:hAnsiTheme="minorHAnsi" w:cstheme="minorHAnsi"/>
          <w:sz w:val="20"/>
          <w:szCs w:val="20"/>
        </w:rPr>
        <w:t>y podatek VAT, tj. brutto: …………… zł,</w:t>
      </w:r>
    </w:p>
    <w:p w14:paraId="031A1C8B" w14:textId="4F21EFBD" w:rsidR="00030BFB" w:rsidRDefault="00030BFB" w:rsidP="00030BFB">
      <w:pPr>
        <w:pStyle w:val="Akapitzlist"/>
        <w:ind w:left="360"/>
        <w:contextualSpacing/>
        <w:jc w:val="both"/>
        <w:rPr>
          <w:rFonts w:asciiTheme="minorHAnsi" w:hAnsiTheme="minorHAnsi" w:cstheme="minorHAnsi"/>
          <w:sz w:val="20"/>
          <w:szCs w:val="20"/>
        </w:rPr>
      </w:pPr>
      <w:r>
        <w:rPr>
          <w:rFonts w:asciiTheme="minorHAnsi" w:hAnsiTheme="minorHAnsi" w:cstheme="minorHAnsi"/>
          <w:sz w:val="20"/>
          <w:szCs w:val="20"/>
        </w:rPr>
        <w:t>6)</w:t>
      </w:r>
      <w:r w:rsidRPr="009B28FA">
        <w:rPr>
          <w:rFonts w:asciiTheme="minorHAnsi" w:hAnsiTheme="minorHAnsi" w:cstheme="minorHAnsi"/>
          <w:sz w:val="20"/>
          <w:szCs w:val="20"/>
        </w:rPr>
        <w:t xml:space="preserve"> </w:t>
      </w:r>
      <w:r>
        <w:rPr>
          <w:rFonts w:asciiTheme="minorHAnsi" w:hAnsiTheme="minorHAnsi" w:cstheme="minorHAnsi"/>
          <w:sz w:val="20"/>
          <w:szCs w:val="20"/>
        </w:rPr>
        <w:t>za etap VI (</w:t>
      </w:r>
      <w:r w:rsidRPr="00C51187">
        <w:rPr>
          <w:rFonts w:ascii="Calibri" w:hAnsi="Calibri"/>
          <w:sz w:val="20"/>
          <w:szCs w:val="20"/>
        </w:rPr>
        <w:t xml:space="preserve">Budynek CL – sala </w:t>
      </w:r>
      <w:r>
        <w:rPr>
          <w:rFonts w:ascii="Calibri" w:hAnsi="Calibri"/>
          <w:sz w:val="20"/>
          <w:szCs w:val="20"/>
        </w:rPr>
        <w:t>211</w:t>
      </w:r>
      <w:r w:rsidRPr="00C51187">
        <w:rPr>
          <w:rFonts w:ascii="Calibri" w:hAnsi="Calibri"/>
          <w:sz w:val="20"/>
          <w:szCs w:val="20"/>
        </w:rPr>
        <w:t>, ul. Taczaka 9, 61-717 Poznań</w:t>
      </w:r>
      <w:r w:rsidRPr="009B28FA">
        <w:rPr>
          <w:rFonts w:ascii="Calibri" w:hAnsi="Calibri"/>
          <w:sz w:val="20"/>
          <w:szCs w:val="20"/>
        </w:rPr>
        <w:t>,</w:t>
      </w:r>
      <w:r w:rsidRPr="009B28FA">
        <w:rPr>
          <w:rFonts w:asciiTheme="minorHAnsi" w:hAnsiTheme="minorHAnsi" w:cstheme="minorHAnsi"/>
          <w:sz w:val="20"/>
          <w:szCs w:val="20"/>
        </w:rPr>
        <w:t>w kwocie netto …………….. zł, plus należ</w:t>
      </w:r>
      <w:r w:rsidR="00A6587D">
        <w:rPr>
          <w:rFonts w:asciiTheme="minorHAnsi" w:hAnsiTheme="minorHAnsi" w:cstheme="minorHAnsi"/>
          <w:sz w:val="20"/>
          <w:szCs w:val="20"/>
        </w:rPr>
        <w:t>n</w:t>
      </w:r>
      <w:r w:rsidRPr="009B28FA">
        <w:rPr>
          <w:rFonts w:asciiTheme="minorHAnsi" w:hAnsiTheme="minorHAnsi" w:cstheme="minorHAnsi"/>
          <w:sz w:val="20"/>
          <w:szCs w:val="20"/>
        </w:rPr>
        <w:t>y podatek VAT, tj. brutto: …………… zł</w:t>
      </w:r>
      <w:r>
        <w:rPr>
          <w:rFonts w:asciiTheme="minorHAnsi" w:hAnsiTheme="minorHAnsi" w:cstheme="minorHAnsi"/>
          <w:sz w:val="20"/>
          <w:szCs w:val="20"/>
        </w:rPr>
        <w:t>,</w:t>
      </w:r>
    </w:p>
    <w:p w14:paraId="3454A300" w14:textId="3FFAA6D8" w:rsidR="009B28FA" w:rsidRPr="007B5E89" w:rsidRDefault="00030BFB" w:rsidP="007B5E89">
      <w:pPr>
        <w:pStyle w:val="Akapitzlist"/>
        <w:ind w:left="360"/>
        <w:contextualSpacing/>
        <w:jc w:val="both"/>
        <w:rPr>
          <w:rFonts w:asciiTheme="minorHAnsi" w:hAnsiTheme="minorHAnsi" w:cstheme="minorHAnsi"/>
          <w:sz w:val="20"/>
          <w:szCs w:val="20"/>
        </w:rPr>
      </w:pPr>
      <w:r>
        <w:rPr>
          <w:rFonts w:asciiTheme="minorHAnsi" w:hAnsiTheme="minorHAnsi" w:cstheme="minorHAnsi"/>
          <w:sz w:val="20"/>
          <w:szCs w:val="20"/>
        </w:rPr>
        <w:t>7)</w:t>
      </w:r>
      <w:r w:rsidRPr="009B28FA">
        <w:rPr>
          <w:rFonts w:asciiTheme="minorHAnsi" w:hAnsiTheme="minorHAnsi" w:cstheme="minorHAnsi"/>
          <w:sz w:val="20"/>
          <w:szCs w:val="20"/>
        </w:rPr>
        <w:t xml:space="preserve"> </w:t>
      </w:r>
      <w:r>
        <w:rPr>
          <w:rFonts w:asciiTheme="minorHAnsi" w:hAnsiTheme="minorHAnsi" w:cstheme="minorHAnsi"/>
          <w:sz w:val="20"/>
          <w:szCs w:val="20"/>
        </w:rPr>
        <w:t>za etap VII (</w:t>
      </w:r>
      <w:r w:rsidRPr="00C51187">
        <w:rPr>
          <w:rFonts w:ascii="Calibri" w:hAnsi="Calibri"/>
          <w:sz w:val="20"/>
          <w:szCs w:val="20"/>
        </w:rPr>
        <w:t>Budynek</w:t>
      </w:r>
      <w:r>
        <w:rPr>
          <w:rFonts w:ascii="Calibri" w:hAnsi="Calibri"/>
          <w:sz w:val="20"/>
          <w:szCs w:val="20"/>
        </w:rPr>
        <w:t xml:space="preserve"> C</w:t>
      </w:r>
      <w:r w:rsidRPr="00C51187">
        <w:rPr>
          <w:rFonts w:ascii="Calibri" w:hAnsi="Calibri"/>
          <w:sz w:val="20"/>
          <w:szCs w:val="20"/>
        </w:rPr>
        <w:t xml:space="preserve"> – sala </w:t>
      </w:r>
      <w:r>
        <w:rPr>
          <w:rFonts w:ascii="Calibri" w:hAnsi="Calibri"/>
          <w:sz w:val="20"/>
          <w:szCs w:val="20"/>
        </w:rPr>
        <w:t>218</w:t>
      </w:r>
      <w:r w:rsidRPr="00C51187">
        <w:rPr>
          <w:rFonts w:ascii="Calibri" w:hAnsi="Calibri"/>
          <w:sz w:val="20"/>
          <w:szCs w:val="20"/>
        </w:rPr>
        <w:t xml:space="preserve"> ,</w:t>
      </w:r>
      <w:r>
        <w:rPr>
          <w:rFonts w:ascii="Calibri" w:hAnsi="Calibri"/>
          <w:sz w:val="20"/>
          <w:szCs w:val="20"/>
        </w:rPr>
        <w:t xml:space="preserve"> ul. Towarowa 53, 61-896 Poznań</w:t>
      </w:r>
      <w:r w:rsidRPr="009B28FA">
        <w:rPr>
          <w:rFonts w:ascii="Calibri" w:hAnsi="Calibri"/>
          <w:sz w:val="20"/>
          <w:szCs w:val="20"/>
        </w:rPr>
        <w:t>,</w:t>
      </w:r>
      <w:r>
        <w:rPr>
          <w:rFonts w:ascii="Calibri" w:hAnsi="Calibri"/>
          <w:sz w:val="20"/>
          <w:szCs w:val="20"/>
        </w:rPr>
        <w:t xml:space="preserve"> </w:t>
      </w:r>
      <w:r w:rsidRPr="009B28FA">
        <w:rPr>
          <w:rFonts w:asciiTheme="minorHAnsi" w:hAnsiTheme="minorHAnsi" w:cstheme="minorHAnsi"/>
          <w:sz w:val="20"/>
          <w:szCs w:val="20"/>
        </w:rPr>
        <w:t>w kwo</w:t>
      </w:r>
      <w:r w:rsidR="00A6587D">
        <w:rPr>
          <w:rFonts w:asciiTheme="minorHAnsi" w:hAnsiTheme="minorHAnsi" w:cstheme="minorHAnsi"/>
          <w:sz w:val="20"/>
          <w:szCs w:val="20"/>
        </w:rPr>
        <w:t>cie netto …………….. zł, plus należn</w:t>
      </w:r>
      <w:r w:rsidRPr="009B28FA">
        <w:rPr>
          <w:rFonts w:asciiTheme="minorHAnsi" w:hAnsiTheme="minorHAnsi" w:cstheme="minorHAnsi"/>
          <w:sz w:val="20"/>
          <w:szCs w:val="20"/>
        </w:rPr>
        <w:t>y po</w:t>
      </w:r>
      <w:r w:rsidR="00A6587D">
        <w:rPr>
          <w:rFonts w:asciiTheme="minorHAnsi" w:hAnsiTheme="minorHAnsi" w:cstheme="minorHAnsi"/>
          <w:sz w:val="20"/>
          <w:szCs w:val="20"/>
        </w:rPr>
        <w:t>datek VAT, tj. brutto: …………… zł.</w:t>
      </w:r>
    </w:p>
    <w:p w14:paraId="75B4C614" w14:textId="3B9693A5" w:rsidR="00020A06" w:rsidRPr="009C5F5B" w:rsidRDefault="00CE3C77" w:rsidP="00B528E3">
      <w:pPr>
        <w:numPr>
          <w:ilvl w:val="0"/>
          <w:numId w:val="3"/>
        </w:numPr>
        <w:spacing w:line="276" w:lineRule="auto"/>
        <w:jc w:val="both"/>
        <w:rPr>
          <w:rFonts w:asciiTheme="minorHAnsi" w:hAnsiTheme="minorHAnsi" w:cstheme="minorHAnsi"/>
          <w:sz w:val="20"/>
          <w:szCs w:val="20"/>
        </w:rPr>
      </w:pPr>
      <w:r w:rsidRPr="009C5F5B">
        <w:rPr>
          <w:rFonts w:asciiTheme="minorHAnsi" w:hAnsiTheme="minorHAnsi" w:cstheme="minorHAnsi"/>
          <w:bCs/>
          <w:sz w:val="20"/>
          <w:szCs w:val="20"/>
        </w:rPr>
        <w:t xml:space="preserve">Wynagrodzenie ryczałtowe określone w ust. 1 niniejszego paragrafu, zawiera wszelkie koszty niezbędne do zrealizowania </w:t>
      </w:r>
      <w:r w:rsidR="009D4790" w:rsidRPr="009C5F5B">
        <w:rPr>
          <w:rFonts w:asciiTheme="minorHAnsi" w:hAnsiTheme="minorHAnsi" w:cstheme="minorHAnsi"/>
          <w:bCs/>
          <w:sz w:val="20"/>
          <w:szCs w:val="20"/>
        </w:rPr>
        <w:t>zamówienia i uwzględnia zakres czynności i obowiązków wynikających wprost z dokumentacji projektowej, specyfikacji technicznych, jak również wszelkie koszty w nich nieujęte, a bez których nie można wykonać zamówienia w zakresie podanym w opisie przedmiotu zamówienia jak i w załączonych projektach, zgodnie ze Specyfikacją Istotnych Warunków Zamówienia, obowiązującymi przepisami</w:t>
      </w:r>
      <w:r w:rsidR="007D1EC8" w:rsidRPr="009C5F5B">
        <w:rPr>
          <w:rFonts w:asciiTheme="minorHAnsi" w:hAnsiTheme="minorHAnsi" w:cstheme="minorHAnsi"/>
          <w:bCs/>
          <w:sz w:val="20"/>
          <w:szCs w:val="20"/>
        </w:rPr>
        <w:t xml:space="preserve">. </w:t>
      </w:r>
      <w:r w:rsidR="007D1EC8" w:rsidRPr="009C5F5B">
        <w:rPr>
          <w:rFonts w:ascii="Calibri" w:hAnsi="Calibri"/>
          <w:sz w:val="20"/>
          <w:szCs w:val="20"/>
        </w:rPr>
        <w:t>W wynagrodzeniu uwzględniono również ryzyka związane z wynagrodzeniem ryczałtowym.</w:t>
      </w:r>
    </w:p>
    <w:p w14:paraId="74E4CD27" w14:textId="3BED4E00" w:rsidR="007F7AC6" w:rsidRPr="009C5F5B" w:rsidRDefault="007F7AC6" w:rsidP="00861CF5">
      <w:pPr>
        <w:pStyle w:val="Akapitzlist"/>
        <w:numPr>
          <w:ilvl w:val="0"/>
          <w:numId w:val="3"/>
        </w:numPr>
        <w:spacing w:line="276" w:lineRule="auto"/>
        <w:rPr>
          <w:rFonts w:asciiTheme="minorHAnsi" w:hAnsiTheme="minorHAnsi" w:cstheme="minorHAnsi"/>
          <w:sz w:val="20"/>
          <w:szCs w:val="20"/>
        </w:rPr>
      </w:pPr>
      <w:r w:rsidRPr="009C5F5B">
        <w:rPr>
          <w:rFonts w:asciiTheme="minorHAnsi" w:hAnsiTheme="minorHAnsi" w:cstheme="minorHAnsi"/>
          <w:sz w:val="20"/>
          <w:szCs w:val="20"/>
        </w:rPr>
        <w:t>Wykonanie robót zamiennych</w:t>
      </w:r>
      <w:r w:rsidR="008B664D" w:rsidRPr="009C5F5B">
        <w:rPr>
          <w:rFonts w:asciiTheme="minorHAnsi" w:hAnsiTheme="minorHAnsi" w:cstheme="minorHAnsi"/>
          <w:sz w:val="20"/>
          <w:szCs w:val="20"/>
        </w:rPr>
        <w:t xml:space="preserve"> nastąpi </w:t>
      </w:r>
      <w:r w:rsidRPr="009C5F5B">
        <w:rPr>
          <w:rFonts w:asciiTheme="minorHAnsi" w:hAnsiTheme="minorHAnsi" w:cstheme="minorHAnsi"/>
          <w:sz w:val="20"/>
          <w:szCs w:val="20"/>
        </w:rPr>
        <w:t xml:space="preserve"> bez zwiększenia wynagrodzenia Wykonawcy.</w:t>
      </w:r>
    </w:p>
    <w:p w14:paraId="218197DD" w14:textId="207BE3A3" w:rsidR="00020A06" w:rsidRPr="009C5F5B" w:rsidRDefault="006E0010"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Strony uzgadniają, że woda, energia elektryczna, urządzenia sanitarne, itp. zostaną udostępnione Wykonawcy przez Zamawiającego. Udział Wykonawcy w kosztach powyższych mediów, usług i wyposażenia wynosi 0,</w:t>
      </w:r>
      <w:r w:rsidR="00D1411C" w:rsidRPr="009C5F5B">
        <w:rPr>
          <w:rFonts w:asciiTheme="minorHAnsi" w:hAnsiTheme="minorHAnsi" w:cstheme="minorHAnsi"/>
          <w:sz w:val="20"/>
          <w:szCs w:val="20"/>
        </w:rPr>
        <w:t>1</w:t>
      </w:r>
      <w:r w:rsidRPr="009C5F5B">
        <w:rPr>
          <w:rFonts w:asciiTheme="minorHAnsi" w:hAnsiTheme="minorHAnsi" w:cstheme="minorHAnsi"/>
          <w:sz w:val="20"/>
          <w:szCs w:val="20"/>
        </w:rPr>
        <w:t>% wyn</w:t>
      </w:r>
      <w:r w:rsidR="007970F4" w:rsidRPr="009C5F5B">
        <w:rPr>
          <w:rFonts w:asciiTheme="minorHAnsi" w:hAnsiTheme="minorHAnsi" w:cstheme="minorHAnsi"/>
          <w:sz w:val="20"/>
          <w:szCs w:val="20"/>
        </w:rPr>
        <w:t xml:space="preserve">agrodzenia netto określonego § </w:t>
      </w:r>
      <w:r w:rsidR="00CE3C77" w:rsidRPr="009C5F5B">
        <w:rPr>
          <w:rFonts w:asciiTheme="minorHAnsi" w:hAnsiTheme="minorHAnsi" w:cstheme="minorHAnsi"/>
          <w:sz w:val="20"/>
          <w:szCs w:val="20"/>
        </w:rPr>
        <w:t>9</w:t>
      </w:r>
      <w:r w:rsidRPr="009C5F5B">
        <w:rPr>
          <w:rFonts w:asciiTheme="minorHAnsi" w:hAnsiTheme="minorHAnsi" w:cstheme="minorHAnsi"/>
          <w:sz w:val="20"/>
          <w:szCs w:val="20"/>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9C5F5B">
        <w:rPr>
          <w:rFonts w:asciiTheme="minorHAnsi" w:hAnsiTheme="minorHAnsi" w:cstheme="minorHAnsi"/>
          <w:sz w:val="20"/>
          <w:szCs w:val="20"/>
        </w:rPr>
        <w:t>.</w:t>
      </w:r>
    </w:p>
    <w:p w14:paraId="15B0FC22" w14:textId="4E858F63" w:rsidR="00252F4A" w:rsidRPr="009C5F5B" w:rsidRDefault="00252F4A"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 xml:space="preserve">Przedmiot zamówienia </w:t>
      </w:r>
      <w:r w:rsidR="007D1EC8" w:rsidRPr="009C5F5B">
        <w:rPr>
          <w:rFonts w:asciiTheme="minorHAnsi" w:hAnsiTheme="minorHAnsi" w:cstheme="minorHAnsi"/>
          <w:bCs/>
          <w:sz w:val="20"/>
          <w:szCs w:val="20"/>
        </w:rPr>
        <w:t xml:space="preserve">w zakresie danego etapu </w:t>
      </w:r>
      <w:r w:rsidRPr="009C5F5B">
        <w:rPr>
          <w:rFonts w:asciiTheme="minorHAnsi" w:hAnsiTheme="minorHAnsi" w:cstheme="minorHAnsi"/>
          <w:bCs/>
          <w:sz w:val="20"/>
          <w:szCs w:val="20"/>
        </w:rPr>
        <w:t>uważa się za wykonany w dacie podpisania przez Str</w:t>
      </w:r>
      <w:r w:rsidR="00107085" w:rsidRPr="009C5F5B">
        <w:rPr>
          <w:rFonts w:asciiTheme="minorHAnsi" w:hAnsiTheme="minorHAnsi" w:cstheme="minorHAnsi"/>
          <w:bCs/>
          <w:sz w:val="20"/>
          <w:szCs w:val="20"/>
        </w:rPr>
        <w:t>ony protokoł</w:t>
      </w:r>
      <w:r w:rsidR="007D1EC8" w:rsidRPr="009C5F5B">
        <w:rPr>
          <w:rFonts w:asciiTheme="minorHAnsi" w:hAnsiTheme="minorHAnsi" w:cstheme="minorHAnsi"/>
          <w:bCs/>
          <w:sz w:val="20"/>
          <w:szCs w:val="20"/>
        </w:rPr>
        <w:t>u</w:t>
      </w:r>
      <w:r w:rsidRPr="009C5F5B">
        <w:rPr>
          <w:rFonts w:asciiTheme="minorHAnsi" w:hAnsiTheme="minorHAnsi" w:cstheme="minorHAnsi"/>
          <w:bCs/>
          <w:sz w:val="20"/>
          <w:szCs w:val="20"/>
        </w:rPr>
        <w:t xml:space="preserve"> odbioru </w:t>
      </w:r>
      <w:r w:rsidR="00107085" w:rsidRPr="009C5F5B">
        <w:rPr>
          <w:rFonts w:asciiTheme="minorHAnsi" w:hAnsiTheme="minorHAnsi" w:cstheme="minorHAnsi"/>
          <w:bCs/>
          <w:sz w:val="20"/>
          <w:szCs w:val="20"/>
        </w:rPr>
        <w:t xml:space="preserve">prac </w:t>
      </w:r>
      <w:r w:rsidR="007D1EC8" w:rsidRPr="009C5F5B">
        <w:rPr>
          <w:rFonts w:asciiTheme="minorHAnsi" w:hAnsiTheme="minorHAnsi" w:cstheme="minorHAnsi"/>
          <w:bCs/>
          <w:sz w:val="20"/>
          <w:szCs w:val="20"/>
        </w:rPr>
        <w:t>objętych danym etapem. Protokół odbioru ostatniego etapu stanowi zarazem protokół odbioru końcowego całości zamówienia.</w:t>
      </w:r>
    </w:p>
    <w:p w14:paraId="2F9F7674" w14:textId="18DC6726" w:rsidR="00446792" w:rsidRPr="009C5F5B" w:rsidRDefault="0044679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Płatność za </w:t>
      </w:r>
      <w:r w:rsidR="00107085" w:rsidRPr="009C5F5B">
        <w:rPr>
          <w:rFonts w:asciiTheme="minorHAnsi" w:hAnsiTheme="minorHAnsi" w:cstheme="minorHAnsi"/>
          <w:sz w:val="20"/>
          <w:szCs w:val="20"/>
        </w:rPr>
        <w:t>dany etap</w:t>
      </w:r>
      <w:r w:rsidR="00F73A53" w:rsidRPr="009C5F5B">
        <w:rPr>
          <w:rFonts w:asciiTheme="minorHAnsi" w:hAnsiTheme="minorHAnsi" w:cstheme="minorHAnsi"/>
          <w:sz w:val="20"/>
          <w:szCs w:val="20"/>
        </w:rPr>
        <w:t xml:space="preserve"> </w:t>
      </w:r>
      <w:r w:rsidRPr="009C5F5B">
        <w:rPr>
          <w:rFonts w:asciiTheme="minorHAnsi" w:hAnsiTheme="minorHAnsi" w:cstheme="minorHAnsi"/>
          <w:sz w:val="20"/>
          <w:szCs w:val="20"/>
        </w:rPr>
        <w:t xml:space="preserve"> nastąpi na podstawie </w:t>
      </w:r>
      <w:r w:rsidR="002C588F" w:rsidRPr="009C5F5B">
        <w:rPr>
          <w:rFonts w:asciiTheme="minorHAnsi" w:hAnsiTheme="minorHAnsi" w:cstheme="minorHAnsi"/>
          <w:sz w:val="20"/>
          <w:szCs w:val="20"/>
        </w:rPr>
        <w:t xml:space="preserve">faktury </w:t>
      </w:r>
      <w:r w:rsidR="007D1EC8" w:rsidRPr="009C5F5B">
        <w:rPr>
          <w:rFonts w:asciiTheme="minorHAnsi" w:hAnsiTheme="minorHAnsi" w:cstheme="minorHAnsi"/>
          <w:sz w:val="20"/>
          <w:szCs w:val="20"/>
        </w:rPr>
        <w:t xml:space="preserve">wystawionej przez Wykonawcę, </w:t>
      </w:r>
      <w:r w:rsidRPr="009C5F5B">
        <w:rPr>
          <w:rFonts w:asciiTheme="minorHAnsi" w:hAnsiTheme="minorHAnsi" w:cstheme="minorHAnsi"/>
          <w:sz w:val="20"/>
          <w:szCs w:val="20"/>
        </w:rPr>
        <w:t>w ciągu 30</w:t>
      </w:r>
      <w:r w:rsidR="002C588F" w:rsidRPr="009C5F5B">
        <w:rPr>
          <w:rFonts w:asciiTheme="minorHAnsi" w:hAnsiTheme="minorHAnsi" w:cstheme="minorHAnsi"/>
          <w:sz w:val="20"/>
          <w:szCs w:val="20"/>
        </w:rPr>
        <w:t xml:space="preserve"> dni</w:t>
      </w:r>
      <w:r w:rsidR="00F73A53" w:rsidRPr="009C5F5B">
        <w:rPr>
          <w:rFonts w:asciiTheme="minorHAnsi" w:hAnsiTheme="minorHAnsi" w:cstheme="minorHAnsi"/>
          <w:sz w:val="20"/>
          <w:szCs w:val="20"/>
        </w:rPr>
        <w:t xml:space="preserve">  od dnia doręczenia prawidłowo wystawionej faktury.</w:t>
      </w:r>
      <w:r w:rsidR="00D934BB" w:rsidRPr="009C5F5B">
        <w:rPr>
          <w:rFonts w:asciiTheme="minorHAnsi" w:hAnsiTheme="minorHAnsi" w:cstheme="minorHAnsi"/>
          <w:sz w:val="20"/>
          <w:szCs w:val="20"/>
        </w:rPr>
        <w:t xml:space="preserve"> </w:t>
      </w:r>
      <w:r w:rsidR="000B2302" w:rsidRPr="009C5F5B">
        <w:rPr>
          <w:rFonts w:asciiTheme="minorHAnsi" w:hAnsiTheme="minorHAnsi" w:cstheme="minorHAnsi"/>
          <w:sz w:val="20"/>
          <w:szCs w:val="20"/>
        </w:rPr>
        <w:t xml:space="preserve">Za dzień  zapłaty uznaje się dzień obciążenia rachunku bankowego Zamawiającego. </w:t>
      </w:r>
    </w:p>
    <w:p w14:paraId="4A1A08B9" w14:textId="1F0DDBF4" w:rsidR="00446792" w:rsidRPr="009C5F5B"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Warunkiem wystawienia faktury</w:t>
      </w:r>
      <w:r w:rsidR="00223CDC" w:rsidRPr="009C5F5B">
        <w:rPr>
          <w:rFonts w:asciiTheme="minorHAnsi" w:hAnsiTheme="minorHAnsi" w:cstheme="minorHAnsi"/>
          <w:sz w:val="20"/>
          <w:szCs w:val="20"/>
        </w:rPr>
        <w:t xml:space="preserve"> za dany etap </w:t>
      </w:r>
      <w:r w:rsidRPr="009C5F5B">
        <w:rPr>
          <w:rFonts w:asciiTheme="minorHAnsi" w:hAnsiTheme="minorHAnsi" w:cstheme="minorHAnsi"/>
          <w:sz w:val="20"/>
          <w:szCs w:val="20"/>
        </w:rPr>
        <w:t xml:space="preserve"> jest podpisanie przez Zamawiającego </w:t>
      </w:r>
      <w:r w:rsidR="008B664D" w:rsidRPr="009C5F5B">
        <w:rPr>
          <w:rFonts w:asciiTheme="minorHAnsi" w:hAnsiTheme="minorHAnsi" w:cstheme="minorHAnsi"/>
          <w:bCs/>
          <w:sz w:val="20"/>
          <w:szCs w:val="20"/>
        </w:rPr>
        <w:t xml:space="preserve">protokołu odbioru </w:t>
      </w:r>
      <w:r w:rsidR="00107085" w:rsidRPr="009C5F5B">
        <w:rPr>
          <w:rFonts w:asciiTheme="minorHAnsi" w:hAnsiTheme="minorHAnsi" w:cstheme="minorHAnsi"/>
          <w:bCs/>
          <w:sz w:val="20"/>
          <w:szCs w:val="20"/>
        </w:rPr>
        <w:t xml:space="preserve">prac dla danego etapu. </w:t>
      </w:r>
      <w:r w:rsidRPr="009C5F5B">
        <w:rPr>
          <w:rFonts w:asciiTheme="minorHAnsi" w:hAnsiTheme="minorHAnsi" w:cstheme="minorHAnsi"/>
          <w:sz w:val="20"/>
          <w:szCs w:val="20"/>
        </w:rPr>
        <w:t xml:space="preserve"> </w:t>
      </w:r>
      <w:r w:rsidR="002420F2" w:rsidRPr="009C5F5B">
        <w:rPr>
          <w:rFonts w:asciiTheme="minorHAnsi" w:hAnsiTheme="minorHAnsi" w:cstheme="minorHAnsi"/>
          <w:sz w:val="20"/>
          <w:szCs w:val="20"/>
        </w:rPr>
        <w:t xml:space="preserve">Do wystawienia faktury uprawnia </w:t>
      </w:r>
      <w:r w:rsidR="007D1EC8" w:rsidRPr="009C5F5B">
        <w:rPr>
          <w:rFonts w:asciiTheme="minorHAnsi" w:hAnsiTheme="minorHAnsi" w:cstheme="minorHAnsi"/>
          <w:sz w:val="20"/>
          <w:szCs w:val="20"/>
        </w:rPr>
        <w:t xml:space="preserve">także </w:t>
      </w:r>
      <w:r w:rsidR="002420F2" w:rsidRPr="009C5F5B">
        <w:rPr>
          <w:rFonts w:asciiTheme="minorHAnsi" w:hAnsiTheme="minorHAnsi" w:cstheme="minorHAnsi"/>
          <w:sz w:val="20"/>
          <w:szCs w:val="20"/>
        </w:rPr>
        <w:t xml:space="preserve">skan </w:t>
      </w:r>
      <w:r w:rsidR="007D1EC8" w:rsidRPr="009C5F5B">
        <w:rPr>
          <w:rFonts w:asciiTheme="minorHAnsi" w:hAnsiTheme="minorHAnsi" w:cstheme="minorHAnsi"/>
          <w:sz w:val="20"/>
          <w:szCs w:val="20"/>
        </w:rPr>
        <w:t xml:space="preserve">protokołu </w:t>
      </w:r>
      <w:r w:rsidR="002420F2" w:rsidRPr="009C5F5B">
        <w:rPr>
          <w:rFonts w:asciiTheme="minorHAnsi" w:hAnsiTheme="minorHAnsi" w:cstheme="minorHAnsi"/>
          <w:sz w:val="20"/>
          <w:szCs w:val="20"/>
        </w:rPr>
        <w:t xml:space="preserve">podpisanego przez obie </w:t>
      </w:r>
      <w:r w:rsidR="007D1EC8" w:rsidRPr="009C5F5B">
        <w:rPr>
          <w:rFonts w:asciiTheme="minorHAnsi" w:hAnsiTheme="minorHAnsi" w:cstheme="minorHAnsi"/>
          <w:sz w:val="20"/>
          <w:szCs w:val="20"/>
        </w:rPr>
        <w:t>S</w:t>
      </w:r>
      <w:r w:rsidR="002420F2" w:rsidRPr="009C5F5B">
        <w:rPr>
          <w:rFonts w:asciiTheme="minorHAnsi" w:hAnsiTheme="minorHAnsi" w:cstheme="minorHAnsi"/>
          <w:sz w:val="20"/>
          <w:szCs w:val="20"/>
        </w:rPr>
        <w:t xml:space="preserve">trony.  </w:t>
      </w:r>
    </w:p>
    <w:p w14:paraId="6E1BEB8E" w14:textId="3306ABBF" w:rsidR="00015BEE" w:rsidRPr="009C5F5B" w:rsidRDefault="00446792"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24490EBD" w14:textId="3140E7FD"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 xml:space="preserve">Warunkiem </w:t>
      </w:r>
      <w:r w:rsidRPr="009C5F5B">
        <w:rPr>
          <w:rFonts w:asciiTheme="minorHAnsi" w:hAnsiTheme="minorHAnsi" w:cstheme="minorHAnsi"/>
          <w:bCs/>
          <w:color w:val="000000" w:themeColor="text1"/>
          <w:sz w:val="20"/>
          <w:szCs w:val="20"/>
        </w:rPr>
        <w:t xml:space="preserve">zapłaty przez Zamawiającego należnego Wykonawcy wynagrodzenia jest przedstawienie dowodu zapłaty wymagalnego wynagrodzenia podwykonawcom i dalszym podwykonawcom biorącym udział w realizacji </w:t>
      </w:r>
      <w:r w:rsidR="009B28FA" w:rsidRPr="009C5F5B">
        <w:rPr>
          <w:rFonts w:asciiTheme="minorHAnsi" w:hAnsiTheme="minorHAnsi" w:cstheme="minorHAnsi"/>
          <w:bCs/>
          <w:color w:val="000000" w:themeColor="text1"/>
          <w:sz w:val="20"/>
          <w:szCs w:val="20"/>
        </w:rPr>
        <w:t>prac</w:t>
      </w:r>
      <w:r w:rsidRPr="009C5F5B">
        <w:rPr>
          <w:rFonts w:asciiTheme="minorHAnsi" w:hAnsiTheme="minorHAnsi" w:cstheme="minorHAnsi"/>
          <w:bCs/>
          <w:color w:val="000000" w:themeColor="text1"/>
          <w:sz w:val="20"/>
          <w:szCs w:val="20"/>
        </w:rPr>
        <w:t xml:space="preserve"> (kopii wszystkich faktur lub rachunków wystawionych przez podwykonawców lub dalszych podwykonawców wraz z</w:t>
      </w:r>
      <w:r w:rsidR="003C31F2" w:rsidRPr="009C5F5B">
        <w:rPr>
          <w:rFonts w:asciiTheme="minorHAnsi" w:hAnsiTheme="minorHAnsi" w:cstheme="minorHAnsi"/>
          <w:bCs/>
          <w:color w:val="000000" w:themeColor="text1"/>
          <w:sz w:val="20"/>
          <w:szCs w:val="20"/>
        </w:rPr>
        <w:t> </w:t>
      </w:r>
      <w:r w:rsidRPr="009C5F5B">
        <w:rPr>
          <w:rFonts w:asciiTheme="minorHAnsi" w:hAnsiTheme="minorHAnsi" w:cstheme="minorHAnsi"/>
          <w:bCs/>
          <w:color w:val="000000" w:themeColor="text1"/>
          <w:sz w:val="20"/>
          <w:szCs w:val="20"/>
        </w:rPr>
        <w:t>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1C73264" w14:textId="4A395798"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color w:val="000000" w:themeColor="text1"/>
          <w:sz w:val="20"/>
          <w:szCs w:val="20"/>
        </w:rPr>
        <w:t>W razie doręczenia Zamawiającemu faktury bez jednoczesnego przedłożenia wszystkich ww. dokumentów,</w:t>
      </w:r>
      <w:r w:rsidRPr="009C5F5B">
        <w:rPr>
          <w:rFonts w:asciiTheme="minorHAnsi" w:hAnsiTheme="minorHAnsi" w:cstheme="minorHAnsi"/>
          <w:bCs/>
          <w:sz w:val="20"/>
          <w:szCs w:val="20"/>
        </w:rPr>
        <w:t xml:space="preserve"> Zamawiający wstrzyma wypłatę należnego wynagrodzenia za odebrane </w:t>
      </w:r>
      <w:r w:rsidR="009B28FA" w:rsidRPr="009C5F5B">
        <w:rPr>
          <w:rFonts w:asciiTheme="minorHAnsi" w:hAnsiTheme="minorHAnsi" w:cstheme="minorHAnsi"/>
          <w:bCs/>
          <w:sz w:val="20"/>
          <w:szCs w:val="20"/>
        </w:rPr>
        <w:t>prace</w:t>
      </w:r>
      <w:r w:rsidRPr="009C5F5B">
        <w:rPr>
          <w:rFonts w:asciiTheme="minorHAnsi" w:hAnsiTheme="minorHAnsi" w:cstheme="minorHAnsi"/>
          <w:bCs/>
          <w:sz w:val="20"/>
          <w:szCs w:val="20"/>
        </w:rPr>
        <w:t xml:space="preserve"> w części równej sumie kwot wynikających </w:t>
      </w:r>
      <w:r w:rsidRPr="009C5F5B">
        <w:rPr>
          <w:rFonts w:asciiTheme="minorHAnsi" w:hAnsiTheme="minorHAnsi" w:cstheme="minorHAnsi"/>
          <w:bCs/>
          <w:sz w:val="20"/>
          <w:szCs w:val="20"/>
        </w:rPr>
        <w:lastRenderedPageBreak/>
        <w:t xml:space="preserve">z nieprzedstawionych dowodów zapłaty oraz umów o podwykonawstwo/dalsze podwykonawstwo, </w:t>
      </w:r>
      <w:r w:rsidRPr="009C5F5B">
        <w:rPr>
          <w:rFonts w:asciiTheme="minorHAnsi" w:hAnsiTheme="minorHAnsi" w:cstheme="minorHAnsi"/>
          <w:bCs/>
          <w:color w:val="000000" w:themeColor="text1"/>
          <w:sz w:val="20"/>
          <w:szCs w:val="20"/>
        </w:rPr>
        <w:t xml:space="preserve">przy czym powyższe nie stanowi opóźnienia w zapłacie i nie będzie skutkować naliczeniem odsetek Zamawiającemu od nieterminowych płatności. </w:t>
      </w:r>
    </w:p>
    <w:p w14:paraId="71E4F5F9" w14:textId="45B6C22A"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color w:val="000000" w:themeColor="text1"/>
          <w:sz w:val="20"/>
          <w:szCs w:val="20"/>
        </w:rPr>
        <w:t xml:space="preserve">Przed zapłatą faktury Wykonawca musi przedstawić Zamawiającemu dodatkowo oświadczenia wszystkich podwykonawców i dalszych podwykonawców o pełnym zafakturowaniu przez nich zakresu wykonanych </w:t>
      </w:r>
      <w:r w:rsidR="009B28FA" w:rsidRPr="009C5F5B">
        <w:rPr>
          <w:rFonts w:asciiTheme="minorHAnsi" w:hAnsiTheme="minorHAnsi" w:cstheme="minorHAnsi"/>
          <w:bCs/>
          <w:color w:val="000000" w:themeColor="text1"/>
          <w:sz w:val="20"/>
          <w:szCs w:val="20"/>
        </w:rPr>
        <w:t>prac</w:t>
      </w:r>
      <w:r w:rsidRPr="009C5F5B">
        <w:rPr>
          <w:rFonts w:asciiTheme="minorHAnsi" w:hAnsiTheme="minorHAnsi" w:cstheme="minorHAnsi"/>
          <w:bCs/>
          <w:color w:val="000000" w:themeColor="text1"/>
          <w:sz w:val="20"/>
          <w:szCs w:val="20"/>
        </w:rPr>
        <w:t xml:space="preserve"> / zrealizowanych dostaw lub usług zgodnie z umowami o podwykonawstwo oraz, że odpowiednio Wykonawca albo podwykonawca uregulował wobec nich wszystkie zobowiązania wynikające z umów</w:t>
      </w:r>
      <w:r w:rsidRPr="009C5F5B">
        <w:rPr>
          <w:rFonts w:asciiTheme="minorHAnsi" w:hAnsiTheme="minorHAnsi" w:cstheme="minorHAnsi"/>
          <w:bCs/>
          <w:sz w:val="20"/>
          <w:szCs w:val="20"/>
        </w:rPr>
        <w:t xml:space="preserve"> dotyczących realizacji przedmiotu niniejszego zamówienia.</w:t>
      </w:r>
    </w:p>
    <w:p w14:paraId="77BD54E1" w14:textId="1F9666BC"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40E5F5BF" w14:textId="0AA610C0"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 xml:space="preserve">W przypadku, gdy podwykonawca lub dalszy podwykonawca nie zafakturował żadnych </w:t>
      </w:r>
      <w:r w:rsidR="00DD2468" w:rsidRPr="009C5F5B">
        <w:rPr>
          <w:rFonts w:asciiTheme="minorHAnsi" w:hAnsiTheme="minorHAnsi" w:cstheme="minorHAnsi"/>
          <w:bCs/>
          <w:sz w:val="20"/>
          <w:szCs w:val="20"/>
        </w:rPr>
        <w:t>prac</w:t>
      </w:r>
      <w:r w:rsidRPr="009C5F5B">
        <w:rPr>
          <w:rFonts w:asciiTheme="minorHAnsi" w:hAnsiTheme="minorHAnsi" w:cstheme="minorHAnsi"/>
          <w:bCs/>
          <w:sz w:val="20"/>
          <w:szCs w:val="20"/>
        </w:rPr>
        <w:t>, Wykonawca załączy do faktury VAT oświadczenie podwykonawcy lub dalszego podwykonawcy potwierdzające tę okoliczność.</w:t>
      </w:r>
    </w:p>
    <w:p w14:paraId="40289F39" w14:textId="77777777" w:rsidR="00015BEE" w:rsidRPr="009C5F5B"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Strony umowy oświadczają, że są podatnikami VAT</w:t>
      </w:r>
    </w:p>
    <w:p w14:paraId="71711244" w14:textId="3B739A4C" w:rsidR="00015BEE" w:rsidRPr="009C5F5B" w:rsidRDefault="005E11E2" w:rsidP="00861CF5">
      <w:pPr>
        <w:tabs>
          <w:tab w:val="left" w:pos="553"/>
        </w:tabs>
        <w:autoSpaceDE w:val="0"/>
        <w:autoSpaceDN w:val="0"/>
        <w:adjustRightInd w:val="0"/>
        <w:spacing w:line="276" w:lineRule="auto"/>
        <w:ind w:left="284"/>
        <w:rPr>
          <w:rFonts w:asciiTheme="minorHAnsi" w:hAnsiTheme="minorHAnsi" w:cstheme="minorHAnsi"/>
          <w:sz w:val="20"/>
          <w:szCs w:val="20"/>
        </w:rPr>
      </w:pPr>
      <w:r w:rsidRPr="009C5F5B">
        <w:rPr>
          <w:rFonts w:asciiTheme="minorHAnsi" w:hAnsiTheme="minorHAnsi" w:cstheme="minorHAnsi"/>
          <w:sz w:val="20"/>
          <w:szCs w:val="20"/>
        </w:rPr>
        <w:t>NIP Zamawiającego: 7770005</w:t>
      </w:r>
      <w:r w:rsidR="00320DAE" w:rsidRPr="009C5F5B">
        <w:rPr>
          <w:rFonts w:asciiTheme="minorHAnsi" w:hAnsiTheme="minorHAnsi" w:cstheme="minorHAnsi"/>
          <w:sz w:val="20"/>
          <w:szCs w:val="20"/>
        </w:rPr>
        <w:t>497</w:t>
      </w:r>
    </w:p>
    <w:p w14:paraId="19D69C43" w14:textId="77777777" w:rsidR="00015BEE" w:rsidRPr="009C5F5B" w:rsidRDefault="00015BEE" w:rsidP="00861CF5">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9C5F5B">
        <w:rPr>
          <w:rFonts w:asciiTheme="minorHAnsi" w:hAnsiTheme="minorHAnsi" w:cstheme="minorHAnsi"/>
          <w:sz w:val="20"/>
          <w:szCs w:val="20"/>
        </w:rPr>
        <w:t xml:space="preserve">NIP Wykonawcy: </w:t>
      </w:r>
      <w:r w:rsidR="006E065E" w:rsidRPr="009C5F5B">
        <w:rPr>
          <w:rFonts w:asciiTheme="minorHAnsi" w:hAnsiTheme="minorHAnsi" w:cstheme="minorHAnsi"/>
          <w:noProof/>
          <w:sz w:val="20"/>
          <w:szCs w:val="20"/>
          <w:lang w:eastAsia="en-US"/>
        </w:rPr>
        <w:t xml:space="preserve"> </w:t>
      </w:r>
      <w:r w:rsidR="00D33659" w:rsidRPr="009C5F5B">
        <w:rPr>
          <w:rFonts w:asciiTheme="minorHAnsi" w:hAnsiTheme="minorHAnsi" w:cstheme="minorHAnsi"/>
          <w:noProof/>
          <w:sz w:val="20"/>
          <w:szCs w:val="20"/>
          <w:lang w:eastAsia="en-US"/>
        </w:rPr>
        <w:t>……………………………..</w:t>
      </w:r>
    </w:p>
    <w:p w14:paraId="1E3CD2FC" w14:textId="77777777" w:rsidR="002420F2"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Strony zgodnie postanawiają, że przesyłanie faktur będzie odbywać się za pośrednictwem poczty elektronicznej, w</w:t>
      </w:r>
      <w:r w:rsidR="00853BF1" w:rsidRPr="009C5F5B">
        <w:rPr>
          <w:rFonts w:asciiTheme="minorHAnsi" w:eastAsia="SimSun" w:hAnsiTheme="minorHAnsi" w:cstheme="minorHAnsi"/>
          <w:kern w:val="3"/>
          <w:sz w:val="20"/>
          <w:szCs w:val="20"/>
          <w:lang w:eastAsia="en-US"/>
        </w:rPr>
        <w:t> </w:t>
      </w:r>
      <w:r w:rsidRPr="009C5F5B">
        <w:rPr>
          <w:rFonts w:asciiTheme="minorHAnsi" w:eastAsia="SimSun" w:hAnsiTheme="minorHAnsi" w:cstheme="minorHAnsi"/>
          <w:kern w:val="3"/>
          <w:sz w:val="20"/>
          <w:szCs w:val="20"/>
          <w:lang w:eastAsia="en-US"/>
        </w:rPr>
        <w:t>formacie pliku PDF. (Ilekroć mowa o fakturze, rozumie się przez to również fakturę korygującą, duplikat faktury oraz notę korygującą</w:t>
      </w:r>
      <w:r w:rsidR="00302BDE" w:rsidRPr="009C5F5B">
        <w:rPr>
          <w:rFonts w:asciiTheme="minorHAnsi" w:eastAsia="SimSun" w:hAnsiTheme="minorHAnsi" w:cstheme="minorHAnsi"/>
          <w:kern w:val="3"/>
          <w:sz w:val="20"/>
          <w:szCs w:val="20"/>
          <w:lang w:eastAsia="en-US"/>
        </w:rPr>
        <w:t>)</w:t>
      </w:r>
      <w:r w:rsidRPr="009C5F5B">
        <w:rPr>
          <w:rFonts w:asciiTheme="minorHAnsi" w:eastAsia="SimSun" w:hAnsiTheme="minorHAnsi" w:cstheme="minorHAnsi"/>
          <w:kern w:val="3"/>
          <w:sz w:val="20"/>
          <w:szCs w:val="20"/>
          <w:lang w:eastAsia="en-US"/>
        </w:rPr>
        <w:t>.</w:t>
      </w:r>
      <w:r w:rsidR="00015BEE" w:rsidRPr="009C5F5B">
        <w:rPr>
          <w:rFonts w:asciiTheme="minorHAnsi" w:hAnsiTheme="minorHAnsi" w:cstheme="minorHAnsi"/>
          <w:sz w:val="20"/>
          <w:szCs w:val="20"/>
        </w:rPr>
        <w:t xml:space="preserve"> </w:t>
      </w:r>
      <w:bookmarkStart w:id="0" w:name="_GoBack"/>
      <w:bookmarkEnd w:id="0"/>
    </w:p>
    <w:p w14:paraId="1E76C8AB" w14:textId="67F0049D" w:rsidR="002420F2"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Każda faktura powinna być zamieszczona w osobnym pliku. Ewentualne</w:t>
      </w:r>
      <w:r w:rsidR="00983C32" w:rsidRPr="009C5F5B">
        <w:rPr>
          <w:rFonts w:asciiTheme="minorHAnsi" w:eastAsia="SimSun" w:hAnsiTheme="minorHAnsi" w:cstheme="minorHAnsi"/>
          <w:kern w:val="3"/>
          <w:sz w:val="20"/>
          <w:szCs w:val="20"/>
          <w:lang w:eastAsia="en-US"/>
        </w:rPr>
        <w:t xml:space="preserve"> załączniki do faktury powinny </w:t>
      </w:r>
      <w:r w:rsidRPr="009C5F5B">
        <w:rPr>
          <w:rFonts w:asciiTheme="minorHAnsi" w:eastAsia="SimSun" w:hAnsiTheme="minorHAnsi" w:cstheme="minorHAnsi"/>
          <w:kern w:val="3"/>
          <w:sz w:val="20"/>
          <w:szCs w:val="20"/>
          <w:lang w:eastAsia="en-US"/>
        </w:rPr>
        <w:t>być zamieszczone w pliku odpowiedniej faktury.</w:t>
      </w:r>
      <w:r w:rsidR="00015BEE" w:rsidRPr="009C5F5B">
        <w:rPr>
          <w:rFonts w:asciiTheme="minorHAnsi" w:hAnsiTheme="minorHAnsi" w:cstheme="minorHAnsi"/>
          <w:sz w:val="20"/>
          <w:szCs w:val="20"/>
        </w:rPr>
        <w:t xml:space="preserve"> </w:t>
      </w:r>
    </w:p>
    <w:p w14:paraId="4DFD07A9" w14:textId="77777777" w:rsidR="00015BEE"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9C5F5B">
        <w:rPr>
          <w:rFonts w:asciiTheme="minorHAnsi" w:eastAsia="SimSun" w:hAnsiTheme="minorHAnsi" w:cstheme="minorHAnsi"/>
          <w:kern w:val="3"/>
          <w:sz w:val="20"/>
          <w:szCs w:val="20"/>
          <w:lang w:eastAsia="en-US"/>
        </w:rPr>
        <w:t> </w:t>
      </w:r>
      <w:r w:rsidRPr="009C5F5B">
        <w:rPr>
          <w:rFonts w:asciiTheme="minorHAnsi" w:eastAsia="SimSun" w:hAnsiTheme="minorHAnsi" w:cstheme="minorHAnsi"/>
          <w:kern w:val="3"/>
          <w:sz w:val="20"/>
          <w:szCs w:val="20"/>
          <w:lang w:eastAsia="en-US"/>
        </w:rPr>
        <w:t>podatku od towarów i usług.</w:t>
      </w:r>
      <w:r w:rsidR="00015BEE" w:rsidRPr="009C5F5B">
        <w:rPr>
          <w:rFonts w:asciiTheme="minorHAnsi" w:hAnsiTheme="minorHAnsi" w:cstheme="minorHAnsi"/>
          <w:sz w:val="20"/>
          <w:szCs w:val="20"/>
        </w:rPr>
        <w:t xml:space="preserve"> </w:t>
      </w:r>
    </w:p>
    <w:p w14:paraId="7F1BB96E" w14:textId="77777777" w:rsidR="002420F2"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Strony uzgadniają, że przesyłanie faktur w formie elektronicznej odbywać się będzie za pomocą poczty elektronicznej:</w:t>
      </w:r>
    </w:p>
    <w:p w14:paraId="65A5A566" w14:textId="68614F07" w:rsidR="002420F2" w:rsidRPr="009C5F5B"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9C5F5B">
        <w:rPr>
          <w:rFonts w:asciiTheme="minorHAnsi" w:hAnsiTheme="minorHAnsi" w:cstheme="minorHAnsi"/>
          <w:sz w:val="20"/>
          <w:szCs w:val="20"/>
        </w:rPr>
        <w:t>-</w:t>
      </w:r>
      <w:r w:rsidRPr="009C5F5B">
        <w:rPr>
          <w:rFonts w:asciiTheme="minorHAnsi" w:hAnsiTheme="minorHAnsi" w:cstheme="minorHAnsi"/>
          <w:sz w:val="20"/>
          <w:szCs w:val="20"/>
        </w:rPr>
        <w:tab/>
      </w:r>
      <w:r w:rsidR="002420F2" w:rsidRPr="009C5F5B">
        <w:rPr>
          <w:rFonts w:asciiTheme="minorHAnsi" w:hAnsiTheme="minorHAnsi" w:cstheme="minorHAnsi"/>
          <w:sz w:val="20"/>
          <w:szCs w:val="20"/>
        </w:rPr>
        <w:t xml:space="preserve">z następującego adresu mailowego Wykonawcy: </w:t>
      </w:r>
      <w:r w:rsidR="00D33659" w:rsidRPr="009C5F5B">
        <w:rPr>
          <w:rFonts w:asciiTheme="minorHAnsi" w:hAnsiTheme="minorHAnsi" w:cstheme="minorHAnsi"/>
          <w:sz w:val="20"/>
          <w:szCs w:val="20"/>
        </w:rPr>
        <w:t>……………………………...</w:t>
      </w:r>
    </w:p>
    <w:p w14:paraId="1EC71E63" w14:textId="77777777" w:rsidR="002420F2" w:rsidRPr="009C5F5B"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9C5F5B">
        <w:rPr>
          <w:rFonts w:asciiTheme="minorHAnsi" w:hAnsiTheme="minorHAnsi" w:cstheme="minorHAnsi"/>
          <w:sz w:val="20"/>
          <w:szCs w:val="20"/>
        </w:rPr>
        <w:t>-</w:t>
      </w:r>
      <w:r w:rsidRPr="009C5F5B">
        <w:rPr>
          <w:rFonts w:asciiTheme="minorHAnsi" w:hAnsiTheme="minorHAnsi" w:cstheme="minorHAnsi"/>
          <w:sz w:val="20"/>
          <w:szCs w:val="20"/>
        </w:rPr>
        <w:tab/>
      </w:r>
      <w:r w:rsidR="002420F2" w:rsidRPr="009C5F5B">
        <w:rPr>
          <w:rFonts w:asciiTheme="minorHAnsi" w:hAnsiTheme="minorHAnsi" w:cstheme="minorHAnsi"/>
          <w:sz w:val="20"/>
          <w:szCs w:val="20"/>
        </w:rPr>
        <w:t xml:space="preserve">na następujący adres mailowy Zamawiającego: </w:t>
      </w:r>
      <w:hyperlink r:id="rId8" w:history="1">
        <w:r w:rsidR="002420F2" w:rsidRPr="009C5F5B">
          <w:rPr>
            <w:rFonts w:asciiTheme="minorHAnsi" w:hAnsiTheme="minorHAnsi" w:cstheme="minorHAnsi"/>
            <w:sz w:val="20"/>
            <w:szCs w:val="20"/>
          </w:rPr>
          <w:t>efaktury@ue.poznan.pl</w:t>
        </w:r>
      </w:hyperlink>
    </w:p>
    <w:p w14:paraId="57E577C2" w14:textId="77777777" w:rsidR="002420F2"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Tylko faktury przesłane przy użyciu adresów, o których mowa powyżej, będą uważane za prawidłowo doręczone.</w:t>
      </w:r>
    </w:p>
    <w:p w14:paraId="1930255F" w14:textId="0B3EE355" w:rsidR="002420F2"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Strony postanawiają, że w przypadku zmiany adresów poczty elektronicznej, wskazanych w ust. </w:t>
      </w:r>
      <w:r w:rsidR="00020A06" w:rsidRPr="009C5F5B">
        <w:rPr>
          <w:rFonts w:asciiTheme="minorHAnsi" w:hAnsiTheme="minorHAnsi" w:cstheme="minorHAnsi"/>
          <w:sz w:val="20"/>
          <w:szCs w:val="20"/>
        </w:rPr>
        <w:t>1</w:t>
      </w:r>
      <w:r w:rsidR="00252F4A" w:rsidRPr="009C5F5B">
        <w:rPr>
          <w:rFonts w:asciiTheme="minorHAnsi" w:hAnsiTheme="minorHAnsi" w:cstheme="minorHAnsi"/>
          <w:sz w:val="20"/>
          <w:szCs w:val="20"/>
        </w:rPr>
        <w:t>8</w:t>
      </w:r>
      <w:r w:rsidR="005E11E2" w:rsidRPr="009C5F5B">
        <w:rPr>
          <w:rFonts w:asciiTheme="minorHAnsi" w:hAnsiTheme="minorHAnsi" w:cstheme="minorHAnsi"/>
          <w:sz w:val="20"/>
          <w:szCs w:val="20"/>
        </w:rPr>
        <w:t xml:space="preserve"> przesłana zostanie</w:t>
      </w:r>
      <w:r w:rsidR="00B86A84" w:rsidRPr="009C5F5B">
        <w:rPr>
          <w:rFonts w:asciiTheme="minorHAnsi" w:hAnsiTheme="minorHAnsi" w:cstheme="minorHAnsi"/>
          <w:sz w:val="20"/>
          <w:szCs w:val="20"/>
        </w:rPr>
        <w:t xml:space="preserve"> </w:t>
      </w:r>
      <w:r w:rsidRPr="009C5F5B">
        <w:rPr>
          <w:rFonts w:asciiTheme="minorHAnsi" w:hAnsiTheme="minorHAnsi" w:cstheme="minorHAnsi"/>
          <w:sz w:val="20"/>
          <w:szCs w:val="20"/>
        </w:rPr>
        <w:t>notyfikacja elektroniczna, za pomocą poczty elektronicznej na adres wskazany powyżej, informująca o zaistniałym zdarzeniu. Otrzymanie t</w:t>
      </w:r>
      <w:r w:rsidR="005E11E2" w:rsidRPr="009C5F5B">
        <w:rPr>
          <w:rFonts w:asciiTheme="minorHAnsi" w:hAnsiTheme="minorHAnsi" w:cstheme="minorHAnsi"/>
          <w:sz w:val="20"/>
          <w:szCs w:val="20"/>
        </w:rPr>
        <w:t xml:space="preserve">akiej notyfikacji nie powoduje </w:t>
      </w:r>
      <w:r w:rsidRPr="009C5F5B">
        <w:rPr>
          <w:rFonts w:asciiTheme="minorHAnsi" w:hAnsiTheme="minorHAnsi" w:cstheme="minorHAnsi"/>
          <w:sz w:val="20"/>
          <w:szCs w:val="20"/>
        </w:rPr>
        <w:t>konieczności wyrażenia ponownej zgody na otrzymywanie faktur w formie elektronicznej.</w:t>
      </w:r>
    </w:p>
    <w:p w14:paraId="0C4A3E46" w14:textId="30A96648" w:rsidR="000B2302"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Wykonawca oświadcza, że nie będzie wprowadzał do obrotu w relacjach z Zamawiającym faktur w formie papierowej.</w:t>
      </w:r>
    </w:p>
    <w:p w14:paraId="60F27750" w14:textId="2C9722B3" w:rsidR="00792D90"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w:t>
      </w:r>
      <w:r w:rsidR="005E11E2" w:rsidRPr="009C5F5B">
        <w:rPr>
          <w:rFonts w:asciiTheme="minorHAnsi" w:hAnsiTheme="minorHAnsi" w:cstheme="minorHAnsi"/>
          <w:sz w:val="20"/>
          <w:szCs w:val="20"/>
        </w:rPr>
        <w:t>Zamawiający</w:t>
      </w:r>
      <w:r w:rsidRPr="009C5F5B">
        <w:rPr>
          <w:rFonts w:asciiTheme="minorHAnsi" w:hAnsiTheme="minorHAnsi" w:cstheme="minorHAnsi"/>
          <w:sz w:val="20"/>
          <w:szCs w:val="20"/>
        </w:rPr>
        <w:t xml:space="preserve"> może wezwać do skorygowania faktury o właściwy zapis. Wówczas termin płatności biegnie od daty dostarczonej </w:t>
      </w:r>
      <w:r w:rsidR="00303373" w:rsidRPr="009C5F5B">
        <w:rPr>
          <w:rFonts w:asciiTheme="minorHAnsi" w:hAnsiTheme="minorHAnsi" w:cstheme="minorHAnsi"/>
          <w:sz w:val="20"/>
          <w:szCs w:val="20"/>
        </w:rPr>
        <w:t xml:space="preserve">Zamawiającemu </w:t>
      </w:r>
      <w:r w:rsidRPr="009C5F5B">
        <w:rPr>
          <w:rFonts w:asciiTheme="minorHAnsi" w:hAnsiTheme="minorHAnsi" w:cstheme="minorHAnsi"/>
          <w:sz w:val="20"/>
          <w:szCs w:val="20"/>
        </w:rPr>
        <w:t>poprawionej faktury.</w:t>
      </w:r>
      <w:r w:rsidR="00792D90" w:rsidRPr="009C5F5B">
        <w:rPr>
          <w:rFonts w:asciiTheme="minorHAnsi" w:hAnsiTheme="minorHAnsi" w:cstheme="minorHAnsi"/>
          <w:sz w:val="20"/>
          <w:szCs w:val="20"/>
        </w:rPr>
        <w:t xml:space="preserve"> </w:t>
      </w:r>
    </w:p>
    <w:p w14:paraId="50D822E9" w14:textId="6BEC7C5A" w:rsidR="002420F2" w:rsidRPr="009C5F5B" w:rsidRDefault="005E11E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Zamawiający</w:t>
      </w:r>
      <w:r w:rsidR="002420F2" w:rsidRPr="009C5F5B">
        <w:rPr>
          <w:rFonts w:asciiTheme="minorHAnsi" w:hAnsiTheme="minorHAnsi" w:cstheme="minorHAnsi"/>
          <w:sz w:val="20"/>
          <w:szCs w:val="20"/>
        </w:rPr>
        <w:t xml:space="preserve"> zastrzega, że płatność będzie dokonana wyłącznie na podstawie faktury zawierającej prawidłowy numer rachunku bankowego znajdujący się w wykazie podatników VAT udostępnianym w</w:t>
      </w:r>
      <w:r w:rsidR="00853BF1" w:rsidRPr="009C5F5B">
        <w:rPr>
          <w:rFonts w:asciiTheme="minorHAnsi" w:hAnsiTheme="minorHAnsi" w:cstheme="minorHAnsi"/>
          <w:sz w:val="20"/>
          <w:szCs w:val="20"/>
        </w:rPr>
        <w:t> </w:t>
      </w:r>
      <w:r w:rsidR="002420F2" w:rsidRPr="009C5F5B">
        <w:rPr>
          <w:rFonts w:asciiTheme="minorHAnsi" w:hAnsiTheme="minorHAnsi" w:cstheme="minorHAnsi"/>
          <w:sz w:val="20"/>
          <w:szCs w:val="20"/>
        </w:rPr>
        <w:t xml:space="preserve">Biuletynie Informacji Publicznej na stronie podmiotowej urzędu obsługującego ministra właściwego do spraw finansów publicznych. W sytuacji braku zgodności, </w:t>
      </w:r>
      <w:r w:rsidRPr="009C5F5B">
        <w:rPr>
          <w:rFonts w:asciiTheme="minorHAnsi" w:hAnsiTheme="minorHAnsi" w:cstheme="minorHAnsi"/>
          <w:sz w:val="20"/>
          <w:szCs w:val="20"/>
        </w:rPr>
        <w:t>Zamawiający</w:t>
      </w:r>
      <w:r w:rsidR="002420F2" w:rsidRPr="009C5F5B">
        <w:rPr>
          <w:rFonts w:asciiTheme="minorHAnsi" w:hAnsiTheme="minorHAnsi" w:cstheme="minorHAnsi"/>
          <w:sz w:val="20"/>
          <w:szCs w:val="20"/>
        </w:rPr>
        <w:t xml:space="preserve"> może wezwać do skorygowania faktury o właściwy numer rachunku bankowego, wówczas termi</w:t>
      </w:r>
      <w:r w:rsidR="00302BDE" w:rsidRPr="009C5F5B">
        <w:rPr>
          <w:rFonts w:asciiTheme="minorHAnsi" w:hAnsiTheme="minorHAnsi" w:cstheme="minorHAnsi"/>
          <w:sz w:val="20"/>
          <w:szCs w:val="20"/>
        </w:rPr>
        <w:t>n płatności biegnie od daty doręczenia</w:t>
      </w:r>
      <w:r w:rsidR="002420F2" w:rsidRPr="009C5F5B">
        <w:rPr>
          <w:rFonts w:asciiTheme="minorHAnsi" w:hAnsiTheme="minorHAnsi" w:cstheme="minorHAnsi"/>
          <w:sz w:val="20"/>
          <w:szCs w:val="20"/>
        </w:rPr>
        <w:t xml:space="preserve"> </w:t>
      </w:r>
      <w:r w:rsidR="00D934BB" w:rsidRPr="009C5F5B">
        <w:rPr>
          <w:rFonts w:asciiTheme="minorHAnsi" w:hAnsiTheme="minorHAnsi" w:cstheme="minorHAnsi"/>
          <w:sz w:val="20"/>
          <w:szCs w:val="20"/>
        </w:rPr>
        <w:t xml:space="preserve">Zamawiającemu </w:t>
      </w:r>
      <w:r w:rsidR="002420F2" w:rsidRPr="009C5F5B">
        <w:rPr>
          <w:rFonts w:asciiTheme="minorHAnsi" w:hAnsiTheme="minorHAnsi" w:cstheme="minorHAnsi"/>
          <w:sz w:val="20"/>
          <w:szCs w:val="20"/>
        </w:rPr>
        <w:t>poprawionej faktury.</w:t>
      </w:r>
    </w:p>
    <w:p w14:paraId="6E8CA504" w14:textId="71BBF49C" w:rsidR="000B2302" w:rsidRPr="009C5F5B" w:rsidRDefault="000B230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Zamawiający jest uprawniony do potrącenia kwot kar umownych z wynagrodzenia przysługującego</w:t>
      </w:r>
      <w:r w:rsidRPr="009C5F5B">
        <w:rPr>
          <w:rFonts w:asciiTheme="minorHAnsi" w:hAnsiTheme="minorHAnsi" w:cstheme="minorHAnsi"/>
          <w:sz w:val="20"/>
          <w:szCs w:val="20"/>
        </w:rPr>
        <w:t xml:space="preserve"> </w:t>
      </w:r>
      <w:r w:rsidRPr="009C5F5B">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9C5F5B">
        <w:rPr>
          <w:rFonts w:asciiTheme="minorHAnsi" w:hAnsiTheme="minorHAnsi" w:cstheme="minorHAnsi"/>
          <w:sz w:val="20"/>
          <w:szCs w:val="20"/>
        </w:rPr>
        <w:t xml:space="preserve"> </w:t>
      </w:r>
      <w:r w:rsidRPr="009C5F5B">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9C5F5B">
        <w:rPr>
          <w:rFonts w:asciiTheme="minorHAnsi" w:hAnsiTheme="minorHAnsi" w:cstheme="minorHAnsi"/>
          <w:sz w:val="20"/>
          <w:szCs w:val="20"/>
        </w:rPr>
        <w:t xml:space="preserve"> </w:t>
      </w:r>
      <w:r w:rsidRPr="009C5F5B">
        <w:rPr>
          <w:rFonts w:asciiTheme="minorHAnsi" w:eastAsia="SimSun" w:hAnsiTheme="minorHAnsi" w:cstheme="minorHAnsi"/>
          <w:kern w:val="3"/>
          <w:sz w:val="20"/>
          <w:szCs w:val="20"/>
          <w:lang w:eastAsia="en-US"/>
        </w:rPr>
        <w:t>przez Wykonawcę w terminie 30 dni od daty jej wystawienia.</w:t>
      </w:r>
    </w:p>
    <w:p w14:paraId="7CB7F190" w14:textId="77777777" w:rsidR="00F77F0D" w:rsidRPr="009C5F5B" w:rsidRDefault="00F77F0D" w:rsidP="00861CF5">
      <w:pPr>
        <w:widowControl w:val="0"/>
        <w:adjustRightInd w:val="0"/>
        <w:spacing w:line="276" w:lineRule="auto"/>
        <w:jc w:val="both"/>
        <w:textAlignment w:val="baseline"/>
        <w:rPr>
          <w:rFonts w:asciiTheme="minorHAnsi" w:hAnsiTheme="minorHAnsi" w:cstheme="minorHAnsi"/>
          <w:b/>
          <w:sz w:val="20"/>
          <w:szCs w:val="20"/>
        </w:rPr>
      </w:pPr>
    </w:p>
    <w:p w14:paraId="7B7B0B6C" w14:textId="7AF0E4BC" w:rsidR="000251B5" w:rsidRPr="009C5F5B" w:rsidRDefault="00A647A1" w:rsidP="00861CF5">
      <w:pPr>
        <w:widowControl w:val="0"/>
        <w:adjustRightInd w:val="0"/>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sz w:val="20"/>
          <w:szCs w:val="20"/>
        </w:rPr>
        <w:lastRenderedPageBreak/>
        <w:t xml:space="preserve">§ </w:t>
      </w:r>
      <w:r w:rsidR="00F503EB" w:rsidRPr="009C5F5B">
        <w:rPr>
          <w:rFonts w:asciiTheme="minorHAnsi" w:hAnsiTheme="minorHAnsi" w:cstheme="minorHAnsi"/>
          <w:b/>
          <w:sz w:val="20"/>
          <w:szCs w:val="20"/>
        </w:rPr>
        <w:t>10</w:t>
      </w:r>
    </w:p>
    <w:p w14:paraId="3A722B24" w14:textId="77777777" w:rsidR="009C7B37" w:rsidRPr="009C5F5B" w:rsidRDefault="009C7B37" w:rsidP="00A11FF1">
      <w:pPr>
        <w:pStyle w:val="Default"/>
        <w:numPr>
          <w:ilvl w:val="0"/>
          <w:numId w:val="11"/>
        </w:numPr>
        <w:spacing w:line="276" w:lineRule="auto"/>
        <w:ind w:left="426" w:hanging="426"/>
        <w:rPr>
          <w:rFonts w:asciiTheme="minorHAnsi" w:hAnsiTheme="minorHAnsi" w:cstheme="minorHAnsi"/>
          <w:sz w:val="20"/>
          <w:szCs w:val="20"/>
        </w:rPr>
      </w:pPr>
      <w:r w:rsidRPr="009C5F5B">
        <w:rPr>
          <w:rFonts w:asciiTheme="minorHAnsi" w:hAnsiTheme="minorHAnsi" w:cstheme="minorHAnsi"/>
          <w:sz w:val="20"/>
          <w:szCs w:val="20"/>
        </w:rPr>
        <w:t>Wykonawca zapewni ciągłą komunikację z Zamawiającym na każdym etapie prac.</w:t>
      </w:r>
    </w:p>
    <w:p w14:paraId="7842494B" w14:textId="16A55737" w:rsidR="00020A06" w:rsidRPr="009C5F5B" w:rsidRDefault="009C7B37" w:rsidP="00A11FF1">
      <w:pPr>
        <w:pStyle w:val="Default"/>
        <w:numPr>
          <w:ilvl w:val="0"/>
          <w:numId w:val="11"/>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9C5F5B" w:rsidRDefault="009C7B37" w:rsidP="00A11FF1">
      <w:pPr>
        <w:pStyle w:val="Default"/>
        <w:numPr>
          <w:ilvl w:val="0"/>
          <w:numId w:val="11"/>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Osoby odpowiedzialne za realizację u</w:t>
      </w:r>
      <w:r w:rsidR="000B2302" w:rsidRPr="009C5F5B">
        <w:rPr>
          <w:rFonts w:asciiTheme="minorHAnsi" w:hAnsiTheme="minorHAnsi" w:cstheme="minorHAnsi"/>
          <w:sz w:val="20"/>
          <w:szCs w:val="20"/>
        </w:rPr>
        <w:t>mowy, w tym podpisanie protokołów odbioru:</w:t>
      </w:r>
    </w:p>
    <w:p w14:paraId="0F71AD1E" w14:textId="1518A494" w:rsidR="00D55246" w:rsidRPr="009C5F5B" w:rsidRDefault="00983C32" w:rsidP="00D55246">
      <w:pPr>
        <w:spacing w:line="276" w:lineRule="auto"/>
        <w:ind w:firstLine="426"/>
        <w:rPr>
          <w:rFonts w:asciiTheme="minorHAnsi" w:hAnsiTheme="minorHAnsi" w:cstheme="minorHAnsi"/>
          <w:sz w:val="20"/>
          <w:szCs w:val="20"/>
        </w:rPr>
      </w:pPr>
      <w:r w:rsidRPr="009C5F5B">
        <w:rPr>
          <w:rFonts w:asciiTheme="minorHAnsi" w:hAnsiTheme="minorHAnsi" w:cstheme="minorHAnsi"/>
          <w:sz w:val="20"/>
          <w:szCs w:val="20"/>
        </w:rPr>
        <w:t xml:space="preserve">- </w:t>
      </w:r>
      <w:r w:rsidRPr="009C5F5B">
        <w:rPr>
          <w:rFonts w:asciiTheme="minorHAnsi" w:hAnsiTheme="minorHAnsi" w:cstheme="minorHAnsi"/>
          <w:sz w:val="20"/>
          <w:szCs w:val="20"/>
        </w:rPr>
        <w:tab/>
      </w:r>
      <w:r w:rsidR="009C7B37" w:rsidRPr="009C5F5B">
        <w:rPr>
          <w:rFonts w:asciiTheme="minorHAnsi" w:hAnsiTheme="minorHAnsi" w:cstheme="minorHAnsi"/>
          <w:sz w:val="20"/>
          <w:szCs w:val="20"/>
        </w:rPr>
        <w:t xml:space="preserve">po stronie Zamawiającego: </w:t>
      </w:r>
      <w:r w:rsidR="00D55246" w:rsidRPr="009C5F5B">
        <w:rPr>
          <w:rFonts w:ascii="Calibri" w:hAnsi="Calibri"/>
          <w:sz w:val="20"/>
          <w:szCs w:val="20"/>
        </w:rPr>
        <w:t>Sebastian Krzyżaniak, email.:</w:t>
      </w:r>
      <w:hyperlink r:id="rId9" w:history="1">
        <w:r w:rsidR="00D55246" w:rsidRPr="009C5F5B">
          <w:rPr>
            <w:rFonts w:ascii="Calibri" w:hAnsi="Calibri"/>
            <w:sz w:val="20"/>
            <w:szCs w:val="20"/>
          </w:rPr>
          <w:t>sebastian.krzyzaniak@ue.poznan.pl</w:t>
        </w:r>
      </w:hyperlink>
      <w:r w:rsidR="00D55246" w:rsidRPr="009C5F5B">
        <w:rPr>
          <w:rFonts w:ascii="Calibri" w:hAnsi="Calibri"/>
          <w:sz w:val="20"/>
          <w:szCs w:val="20"/>
        </w:rPr>
        <w:t>, tel. 61-856-94-67.</w:t>
      </w:r>
    </w:p>
    <w:p w14:paraId="2DE2941B" w14:textId="77777777" w:rsidR="001272A1" w:rsidRPr="009C5F5B" w:rsidRDefault="00983C32" w:rsidP="00861CF5">
      <w:pPr>
        <w:pStyle w:val="Default"/>
        <w:spacing w:line="276" w:lineRule="auto"/>
        <w:ind w:left="379" w:firstLine="47"/>
        <w:rPr>
          <w:rFonts w:asciiTheme="minorHAnsi" w:hAnsiTheme="minorHAnsi" w:cstheme="minorHAnsi"/>
          <w:sz w:val="20"/>
          <w:szCs w:val="20"/>
        </w:rPr>
      </w:pPr>
      <w:r w:rsidRPr="009C5F5B">
        <w:rPr>
          <w:rFonts w:asciiTheme="minorHAnsi" w:hAnsiTheme="minorHAnsi" w:cstheme="minorHAnsi"/>
          <w:sz w:val="20"/>
          <w:szCs w:val="20"/>
        </w:rPr>
        <w:t xml:space="preserve">- </w:t>
      </w:r>
      <w:r w:rsidRPr="009C5F5B">
        <w:rPr>
          <w:rFonts w:asciiTheme="minorHAnsi" w:hAnsiTheme="minorHAnsi" w:cstheme="minorHAnsi"/>
          <w:sz w:val="20"/>
          <w:szCs w:val="20"/>
        </w:rPr>
        <w:tab/>
      </w:r>
      <w:r w:rsidR="009C7B37" w:rsidRPr="009C5F5B">
        <w:rPr>
          <w:rFonts w:asciiTheme="minorHAnsi" w:hAnsiTheme="minorHAnsi" w:cstheme="minorHAnsi"/>
          <w:sz w:val="20"/>
          <w:szCs w:val="20"/>
        </w:rPr>
        <w:t>po stronie Wykonawcy: ………………..</w:t>
      </w:r>
    </w:p>
    <w:p w14:paraId="47EF4361" w14:textId="77777777" w:rsidR="000B71EE" w:rsidRPr="009C5F5B" w:rsidRDefault="000B71EE" w:rsidP="00861CF5">
      <w:pPr>
        <w:pStyle w:val="Default"/>
        <w:spacing w:line="276" w:lineRule="auto"/>
        <w:ind w:left="379" w:firstLine="47"/>
        <w:rPr>
          <w:rFonts w:asciiTheme="minorHAnsi" w:hAnsiTheme="minorHAnsi" w:cstheme="minorHAnsi"/>
          <w:sz w:val="20"/>
          <w:szCs w:val="20"/>
        </w:rPr>
      </w:pPr>
    </w:p>
    <w:p w14:paraId="4AF020F3" w14:textId="77777777" w:rsidR="001B5ABF" w:rsidRPr="009C5F5B" w:rsidRDefault="001B5ABF" w:rsidP="00861CF5">
      <w:pPr>
        <w:pStyle w:val="Default"/>
        <w:spacing w:line="276" w:lineRule="auto"/>
        <w:ind w:left="379" w:firstLine="47"/>
        <w:rPr>
          <w:rFonts w:asciiTheme="minorHAnsi" w:hAnsiTheme="minorHAnsi" w:cstheme="minorHAnsi"/>
          <w:sz w:val="20"/>
          <w:szCs w:val="20"/>
        </w:rPr>
      </w:pPr>
    </w:p>
    <w:p w14:paraId="20552AF5" w14:textId="0683F603" w:rsidR="000B71EE" w:rsidRPr="009C5F5B" w:rsidRDefault="000B71EE" w:rsidP="00861CF5">
      <w:pPr>
        <w:widowControl w:val="0"/>
        <w:adjustRightInd w:val="0"/>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sz w:val="20"/>
          <w:szCs w:val="20"/>
        </w:rPr>
        <w:t xml:space="preserve">§ </w:t>
      </w:r>
      <w:r w:rsidR="00F503EB" w:rsidRPr="009C5F5B">
        <w:rPr>
          <w:rFonts w:asciiTheme="minorHAnsi" w:hAnsiTheme="minorHAnsi" w:cstheme="minorHAnsi"/>
          <w:b/>
          <w:sz w:val="20"/>
          <w:szCs w:val="20"/>
        </w:rPr>
        <w:t>11</w:t>
      </w:r>
    </w:p>
    <w:p w14:paraId="1AADF602" w14:textId="2394682E"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Stosownie do art. 462 ustawy </w:t>
      </w:r>
      <w:r w:rsidR="00252F4A" w:rsidRPr="009C5F5B">
        <w:rPr>
          <w:rFonts w:asciiTheme="minorHAnsi" w:hAnsiTheme="minorHAnsi" w:cstheme="minorHAnsi"/>
          <w:bCs/>
          <w:sz w:val="20"/>
          <w:szCs w:val="20"/>
        </w:rPr>
        <w:t>Pzp</w:t>
      </w:r>
      <w:r w:rsidRPr="009C5F5B">
        <w:rPr>
          <w:rFonts w:asciiTheme="minorHAnsi" w:hAnsiTheme="minorHAnsi" w:cstheme="minorHAnsi"/>
          <w:bCs/>
          <w:sz w:val="20"/>
          <w:szCs w:val="20"/>
        </w:rPr>
        <w:t xml:space="preserve"> oraz art. 647</w:t>
      </w:r>
      <w:r w:rsidRPr="009C5F5B">
        <w:rPr>
          <w:rFonts w:asciiTheme="minorHAnsi" w:hAnsiTheme="minorHAnsi" w:cstheme="minorHAnsi"/>
          <w:bCs/>
          <w:sz w:val="20"/>
          <w:szCs w:val="20"/>
          <w:vertAlign w:val="superscript"/>
        </w:rPr>
        <w:t>1</w:t>
      </w:r>
      <w:r w:rsidRPr="009C5F5B">
        <w:rPr>
          <w:rFonts w:asciiTheme="minorHAnsi" w:hAnsiTheme="minorHAnsi" w:cstheme="minorHAnsi"/>
          <w:bCs/>
          <w:sz w:val="20"/>
          <w:szCs w:val="20"/>
        </w:rPr>
        <w:t xml:space="preserve"> § 1 Kodeksu cywilnego Wykonawca będzie posługiwać się przy wykonywaniu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podwykonawcami, którzy wykonają następujące części zamówienia/ zakres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w:t>
      </w:r>
    </w:p>
    <w:p w14:paraId="1EC37B21" w14:textId="7CD75ED1" w:rsidR="00397CB1" w:rsidRPr="009C5F5B" w:rsidRDefault="00397CB1" w:rsidP="00397CB1">
      <w:pPr>
        <w:widowControl w:val="0"/>
        <w:suppressAutoHyphen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w:t>
      </w:r>
    </w:p>
    <w:p w14:paraId="4C5750A4" w14:textId="0BA98849" w:rsidR="00397CB1" w:rsidRPr="009C5F5B" w:rsidRDefault="00397CB1" w:rsidP="00397CB1">
      <w:pPr>
        <w:widowControl w:val="0"/>
        <w:suppressAutoHyphen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Pozostałe roboty Wykonawca wykona samodzielnie (własnymi siłami)</w:t>
      </w:r>
    </w:p>
    <w:p w14:paraId="4CBD917F" w14:textId="75EF967D"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Wykonawca będzie posługiwać się przy wykonywaniu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podwykonawcami, zobowiązany jest do przestrzegania postanowień poniższych.</w:t>
      </w:r>
    </w:p>
    <w:p w14:paraId="1F83A0E3" w14:textId="4BD89A3D"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Zawarcie umowy o podwykonawstwo, której przedmiotem są roboty musi zostać poprzedzone akceptacją projektu tej umowy przez Zamawiającego, natomiast przystąpienie do realizacji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przez podwykonawcę musi zostać poprzedzone akceptacją umowy o podwykonawstwo przez Zamawiającego.</w:t>
      </w:r>
    </w:p>
    <w:p w14:paraId="17BFDF96" w14:textId="77777777"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36F13D08" w14:textId="3D1AF196"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 xml:space="preserve">określać </w:t>
      </w:r>
      <w:r w:rsidRPr="009C5F5B">
        <w:rPr>
          <w:rFonts w:asciiTheme="minorHAnsi" w:hAnsiTheme="minorHAnsi" w:cstheme="minorHAnsi"/>
          <w:bCs/>
          <w:sz w:val="20"/>
          <w:szCs w:val="20"/>
        </w:rPr>
        <w:t>termin zapłaty wynagrodzenia podwykonawcy lub dalszemu podwykonawcy przewidziany w umowie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który nie może być dłuższy niż 30 dni od dnia doręczenia Wykonawcy, podwykonawcy lub dalszemu podwykonawcy faktury lub rachunku, potwierdzających wykonanie zleconej podwykonawcy lub dalszemu podwykonawcy dostawy, usługi lub roboty,</w:t>
      </w:r>
    </w:p>
    <w:p w14:paraId="5FBF36F1" w14:textId="2A2802A1"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zawierać</w:t>
      </w:r>
      <w:r w:rsidRPr="009C5F5B">
        <w:rPr>
          <w:rFonts w:asciiTheme="minorHAnsi" w:hAnsiTheme="minorHAnsi" w:cstheme="minorHAnsi"/>
          <w:bCs/>
          <w:sz w:val="20"/>
          <w:szCs w:val="20"/>
        </w:rPr>
        <w:t xml:space="preserve"> zakres zlecanej części zamówienia (dostaw, usług lub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który jest zgodny z zakresem opisującym przedmiot zamówienia i precyzyjnie określony, powierzony podwykonawcy lub dalszemu podwykonawcy do wykonania,</w:t>
      </w:r>
    </w:p>
    <w:p w14:paraId="45ABAFFD" w14:textId="0AA6DAFA"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 xml:space="preserve">określać </w:t>
      </w:r>
      <w:r w:rsidRPr="009C5F5B">
        <w:rPr>
          <w:rFonts w:asciiTheme="minorHAnsi" w:hAnsiTheme="minorHAnsi" w:cstheme="minorHAnsi"/>
          <w:bCs/>
          <w:sz w:val="20"/>
          <w:szCs w:val="20"/>
        </w:rPr>
        <w:t>termin realizacji umowy z podwykonawcą lub dalszym podwykonawcą, który nie może przekroczyć  terminu realizacji określonego dla Wykonawcy - w tym terminów wynikających z SWZ</w:t>
      </w:r>
      <w:r w:rsidR="008A75E1" w:rsidRPr="009C5F5B">
        <w:rPr>
          <w:rFonts w:asciiTheme="minorHAnsi" w:hAnsiTheme="minorHAnsi" w:cstheme="minorHAnsi"/>
          <w:bCs/>
          <w:sz w:val="20"/>
          <w:szCs w:val="20"/>
        </w:rPr>
        <w:t>,</w:t>
      </w:r>
    </w:p>
    <w:p w14:paraId="668B6116"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 xml:space="preserve">określać </w:t>
      </w:r>
      <w:r w:rsidRPr="009C5F5B">
        <w:rPr>
          <w:rFonts w:asciiTheme="minorHAnsi" w:hAnsiTheme="minorHAnsi" w:cstheme="minorHAnsi"/>
          <w:bCs/>
          <w:sz w:val="20"/>
          <w:szCs w:val="20"/>
        </w:rPr>
        <w:t>kwotę wynagrodzenia brutto za wykonanie umowy podwykonawstwa oraz harmonogram rozliczeń z tytułu tej umowy,</w:t>
      </w:r>
    </w:p>
    <w:p w14:paraId="0C188394" w14:textId="11AAF8AE"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nie może zawierać postanowień uzależniających uzyskanie przez podwykonawcę lub dalszego podwykonawcę płatności od Wykonawcy od zapłaty przez Zamawiającego Wykonawcy wynagrodzenia obejmującego zakres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wykonanych przez podwykonawcę lub dalszego podwykonawcę w przypadku umowy o podwykonawstwo, której przedmiotem są roboty</w:t>
      </w:r>
      <w:r w:rsidR="00211FEC" w:rsidRPr="009C5F5B">
        <w:rPr>
          <w:rFonts w:asciiTheme="minorHAnsi" w:hAnsiTheme="minorHAnsi" w:cstheme="minorHAnsi"/>
          <w:bCs/>
          <w:sz w:val="20"/>
          <w:szCs w:val="20"/>
        </w:rPr>
        <w:t>,</w:t>
      </w:r>
    </w:p>
    <w:p w14:paraId="237C7E8A" w14:textId="599F9B7D"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nie może zawierać postanowień uzależniających uzyskanie przez podwykonawcę lub dalszego podwykonawcę płatności od Wykonawcy od dokonania przez Zamawiającego odbioru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7A0F2954" w14:textId="0D62D45B"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r w:rsidR="00211FEC" w:rsidRPr="009C5F5B">
        <w:rPr>
          <w:rFonts w:asciiTheme="minorHAnsi" w:hAnsiTheme="minorHAnsi" w:cstheme="minorHAnsi"/>
          <w:bCs/>
          <w:sz w:val="20"/>
          <w:szCs w:val="20"/>
        </w:rPr>
        <w:t>,</w:t>
      </w:r>
    </w:p>
    <w:p w14:paraId="32B17A5F"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5DB055EB"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zakres prac lub robót zleconych podwykonawcy musi być zgodny z zakresem prac/robót będących przedmiotem </w:t>
      </w:r>
      <w:r w:rsidRPr="009C5F5B">
        <w:rPr>
          <w:rFonts w:asciiTheme="minorHAnsi" w:hAnsiTheme="minorHAnsi" w:cstheme="minorHAnsi"/>
          <w:bCs/>
          <w:sz w:val="20"/>
          <w:szCs w:val="20"/>
        </w:rPr>
        <w:lastRenderedPageBreak/>
        <w:t>zamówienia,</w:t>
      </w:r>
    </w:p>
    <w:p w14:paraId="50DCF62E" w14:textId="23794F26"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zawierać stosowne zapisy dotyczące mechanizmu odwróconego obciążenia podatkiem od towarów i usług VAT zgodnie z ustawą z dnia 11 marca 2004 r. o podatku od towarów i usług (Dz. U. z 2016 r., poz. 710 z późn. zm.) w</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zakresie wysokości podatku oraz wskazania podmiotu będącego podatnikiem – o ile przepisy te znajdują zastosowanie do danej umowy o podwykonawstwo,</w:t>
      </w:r>
    </w:p>
    <w:p w14:paraId="47DD2C6F" w14:textId="0A4B4802"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sposób rozliczania pomiędzy Wykonawcą, podwykonawcą lub dalszym podwykonawcą, musi być spójny ze sposobem rozliczania określonym w Umowie między Zamawiającym a Wykonawcą, </w:t>
      </w:r>
    </w:p>
    <w:p w14:paraId="6106C166"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musi zawierać postanowienie dotyczące rozwiązania umowy o podwykonawstwo w przypadku rozwiązania niniejszej Umowy,</w:t>
      </w:r>
    </w:p>
    <w:p w14:paraId="5B365D57" w14:textId="7FDE1F18" w:rsidR="00397CB1" w:rsidRPr="009C5F5B" w:rsidRDefault="00397CB1" w:rsidP="00A11FF1">
      <w:pPr>
        <w:widowControl w:val="0"/>
        <w:numPr>
          <w:ilvl w:val="0"/>
          <w:numId w:val="24"/>
        </w:numPr>
        <w:suppressAutoHyphens/>
        <w:spacing w:line="288" w:lineRule="auto"/>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musi zawierać postanowienia dotyczące oznaczenia oraz zakresu obowiązków i uprawnień stron umowy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w:t>
      </w:r>
    </w:p>
    <w:p w14:paraId="4FA7B30A" w14:textId="77777777" w:rsidR="00397CB1" w:rsidRPr="009C5F5B" w:rsidRDefault="00397CB1" w:rsidP="00A11FF1">
      <w:pPr>
        <w:widowControl w:val="0"/>
        <w:numPr>
          <w:ilvl w:val="0"/>
          <w:numId w:val="24"/>
        </w:numPr>
        <w:suppressAutoHyphens/>
        <w:spacing w:line="288" w:lineRule="auto"/>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nie może zawierać postanowień sprzecznych z treścią Umowy zawartej między Zamawiającym a Wykonawcą.</w:t>
      </w:r>
    </w:p>
    <w:p w14:paraId="6F8C57B4" w14:textId="6BE26987"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Wykonawca, podwykonawca lub dalszy podwykonawca zamówienia na roboty zamierzający zawrzeć umowę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projektem umowy.</w:t>
      </w:r>
    </w:p>
    <w:p w14:paraId="760D82C2" w14:textId="4AAF8B7B"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Zamawiający w terminie </w:t>
      </w:r>
      <w:r w:rsidR="00386203" w:rsidRPr="009C5F5B">
        <w:rPr>
          <w:rFonts w:asciiTheme="minorHAnsi" w:hAnsiTheme="minorHAnsi" w:cstheme="minorHAnsi"/>
          <w:bCs/>
          <w:sz w:val="20"/>
          <w:szCs w:val="20"/>
        </w:rPr>
        <w:t>7</w:t>
      </w:r>
      <w:r w:rsidRPr="009C5F5B">
        <w:rPr>
          <w:rFonts w:asciiTheme="minorHAnsi" w:hAnsiTheme="minorHAnsi" w:cstheme="minorHAnsi"/>
          <w:bCs/>
          <w:sz w:val="20"/>
          <w:szCs w:val="20"/>
        </w:rPr>
        <w:t xml:space="preserve"> dni od dnia przedłożenia projektu umowy o podwykonawstwo zgłosi pisemne zastrzeżenia do projektu umowy o podwykonawstwo, której przedmiotem są roboty budowlane w przypadku, gdy jej treść nie będzie spełniać wymagań określonych w ust. 4 oraz w </w:t>
      </w:r>
      <w:r w:rsidR="00386203" w:rsidRPr="009C5F5B">
        <w:rPr>
          <w:rFonts w:asciiTheme="minorHAnsi" w:hAnsiTheme="minorHAnsi" w:cstheme="minorHAnsi"/>
          <w:bCs/>
          <w:sz w:val="20"/>
          <w:szCs w:val="20"/>
        </w:rPr>
        <w:t>SWZ</w:t>
      </w:r>
      <w:r w:rsidRPr="009C5F5B">
        <w:rPr>
          <w:rFonts w:asciiTheme="minorHAnsi" w:hAnsiTheme="minorHAnsi" w:cstheme="minorHAnsi"/>
          <w:bCs/>
          <w:sz w:val="20"/>
          <w:szCs w:val="20"/>
        </w:rPr>
        <w:t>. Niezgłoszenie pisemnych zastrzeżeń do przedłożonego projektu umowy o podwykonawstwo, w terminie określonym w niniejszym punkcie uważa się za akceptację projektu umowy przez Zamawiającego.</w:t>
      </w:r>
    </w:p>
    <w:p w14:paraId="7F5E3BBE" w14:textId="67F75754"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Po zawarciu umowy o podwykonawstwo, Wykonawca, podwykonawca lub dalszy podwykonawca zamówienia na roboty budowlane przedłoży Zamawiającemu poświadczoną za zgodność z oryginałem kopię zawartej umowy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podwykonawstwo, której przedmiotem są roboty budowlane, wraz z odpisem z Krajowego Rejestru Sądowego lub innym dokumentem właściwym z uwagi na status prawny podwykonawcy lub dalszego podwykonawcy, </w:t>
      </w:r>
      <w:r w:rsidRPr="009C5F5B">
        <w:rPr>
          <w:rFonts w:asciiTheme="minorHAnsi" w:hAnsiTheme="minorHAnsi" w:cstheme="minorHAnsi"/>
          <w:sz w:val="20"/>
          <w:szCs w:val="20"/>
        </w:rPr>
        <w:t xml:space="preserve">potwierdzającym uprawnienia osób zawierających umowę w imieniu podwykonawcy </w:t>
      </w:r>
      <w:r w:rsidRPr="009C5F5B">
        <w:rPr>
          <w:rFonts w:asciiTheme="minorHAnsi" w:hAnsiTheme="minorHAnsi" w:cstheme="minorHAnsi"/>
          <w:bCs/>
          <w:sz w:val="20"/>
          <w:szCs w:val="20"/>
        </w:rPr>
        <w:t xml:space="preserve">lub dalszego podwykonawcy </w:t>
      </w:r>
      <w:r w:rsidRPr="009C5F5B">
        <w:rPr>
          <w:rFonts w:asciiTheme="minorHAnsi" w:hAnsiTheme="minorHAnsi" w:cstheme="minorHAnsi"/>
          <w:sz w:val="20"/>
          <w:szCs w:val="20"/>
        </w:rPr>
        <w:t>do jego reprezentowania</w:t>
      </w:r>
      <w:r w:rsidRPr="009C5F5B">
        <w:rPr>
          <w:rFonts w:asciiTheme="minorHAnsi" w:hAnsiTheme="minorHAnsi" w:cstheme="minorHAnsi"/>
          <w:bCs/>
          <w:sz w:val="20"/>
          <w:szCs w:val="20"/>
        </w:rPr>
        <w:t>, w terminie 7 dni od dnia jej zawarcia.</w:t>
      </w:r>
    </w:p>
    <w:p w14:paraId="5D26DE2F" w14:textId="16DE11F4"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Zamawiający, w terminie </w:t>
      </w:r>
      <w:r w:rsidR="00E475EE" w:rsidRPr="009C5F5B">
        <w:rPr>
          <w:rFonts w:asciiTheme="minorHAnsi" w:hAnsiTheme="minorHAnsi" w:cstheme="minorHAnsi"/>
          <w:bCs/>
          <w:sz w:val="20"/>
          <w:szCs w:val="20"/>
        </w:rPr>
        <w:t>7</w:t>
      </w:r>
      <w:r w:rsidRPr="009C5F5B">
        <w:rPr>
          <w:rFonts w:asciiTheme="minorHAnsi" w:hAnsiTheme="minorHAnsi" w:cstheme="minorHAnsi"/>
          <w:bCs/>
          <w:sz w:val="20"/>
          <w:szCs w:val="20"/>
        </w:rPr>
        <w:t xml:space="preserve"> dni od dnia przedłożenia umowy o podwykonawstwo zgłosi pisemny sprzeciw do umowy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7269C26" w14:textId="60A70CB3"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Wykonawca, podwykonawca lub dalszy podwykonawca zamówienia na roboty przedłoży Zamawiającemu poświadczoną za zgodność z oryginałem kopię zawartej umowy o podwykonawstwo, której przedmiotem są dostawy lub usługi, wraz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odpisem z Krajowego Rejestru Sądowego lub innym dokumentem właściwym z uwagi na status prawny podwykonawcy lub dalszego podwykonawcy, </w:t>
      </w:r>
      <w:r w:rsidRPr="009C5F5B">
        <w:rPr>
          <w:rFonts w:asciiTheme="minorHAnsi" w:hAnsiTheme="minorHAnsi" w:cstheme="minorHAnsi"/>
          <w:sz w:val="20"/>
          <w:szCs w:val="20"/>
        </w:rPr>
        <w:t xml:space="preserve">potwierdzającym uprawnienia osób zawierających umowę w imieniu podwykonawcy </w:t>
      </w:r>
      <w:r w:rsidRPr="009C5F5B">
        <w:rPr>
          <w:rFonts w:asciiTheme="minorHAnsi" w:hAnsiTheme="minorHAnsi" w:cstheme="minorHAnsi"/>
          <w:bCs/>
          <w:sz w:val="20"/>
          <w:szCs w:val="20"/>
        </w:rPr>
        <w:t xml:space="preserve">lub dalszego podwykonawcy </w:t>
      </w:r>
      <w:r w:rsidRPr="009C5F5B">
        <w:rPr>
          <w:rFonts w:asciiTheme="minorHAnsi" w:hAnsiTheme="minorHAnsi" w:cstheme="minorHAnsi"/>
          <w:sz w:val="20"/>
          <w:szCs w:val="20"/>
        </w:rPr>
        <w:t>do jego reprezentowania</w:t>
      </w:r>
      <w:r w:rsidRPr="009C5F5B">
        <w:rPr>
          <w:rFonts w:asciiTheme="minorHAnsi" w:hAnsiTheme="minorHAnsi" w:cstheme="minorHAnsi"/>
          <w:bCs/>
          <w:sz w:val="20"/>
          <w:szCs w:val="20"/>
        </w:rPr>
        <w:t xml:space="preserve"> w terminie 7 dni od dnia jej zawarcia, z wyłączeniem umów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o wartości mniejszej niż 0,5% wartości brutto umowy w sprawie zamówienia publicznego. Wyłączenie, o którym mowa powyżej, nie dotyczy umów o podwykonawstwo o wartości większej niż 50.000,00 zł brutto.</w:t>
      </w:r>
    </w:p>
    <w:p w14:paraId="5F4126EF" w14:textId="1BF5AB11" w:rsidR="00397CB1" w:rsidRPr="009C5F5B" w:rsidRDefault="003A0EC3" w:rsidP="00A11FF1">
      <w:pPr>
        <w:widowControl w:val="0"/>
        <w:numPr>
          <w:ilvl w:val="1"/>
          <w:numId w:val="25"/>
        </w:numPr>
        <w:suppressAutoHyphens/>
        <w:spacing w:line="288" w:lineRule="auto"/>
        <w:ind w:left="426" w:hanging="426"/>
        <w:jc w:val="both"/>
        <w:rPr>
          <w:rFonts w:asciiTheme="minorHAnsi" w:hAnsiTheme="minorHAnsi" w:cstheme="minorHAnsi"/>
          <w:sz w:val="20"/>
          <w:szCs w:val="20"/>
        </w:rPr>
      </w:pPr>
      <w:r w:rsidRPr="009C5F5B">
        <w:rPr>
          <w:rFonts w:asciiTheme="minorHAnsi" w:hAnsiTheme="minorHAnsi" w:cstheme="minorHAnsi"/>
          <w:bCs/>
          <w:sz w:val="20"/>
          <w:szCs w:val="20"/>
        </w:rPr>
        <w:t>J</w:t>
      </w:r>
      <w:r w:rsidR="00397CB1" w:rsidRPr="009C5F5B">
        <w:rPr>
          <w:rFonts w:asciiTheme="minorHAnsi" w:hAnsiTheme="minorHAnsi" w:cstheme="minorHAnsi"/>
          <w:bCs/>
          <w:sz w:val="20"/>
          <w:szCs w:val="20"/>
        </w:rPr>
        <w:t>eżeli termin zapłaty wynagrodzenia jest dłuższy niż określony w ust. 4 pkt 1) lub jeżeli treść umowy nie będzie spełniać wymaga</w:t>
      </w:r>
      <w:r w:rsidR="00386203" w:rsidRPr="009C5F5B">
        <w:rPr>
          <w:rFonts w:asciiTheme="minorHAnsi" w:hAnsiTheme="minorHAnsi" w:cstheme="minorHAnsi"/>
          <w:bCs/>
          <w:sz w:val="20"/>
          <w:szCs w:val="20"/>
        </w:rPr>
        <w:t>ń określonych w ust. 4 oraz w S</w:t>
      </w:r>
      <w:r w:rsidR="00397CB1" w:rsidRPr="009C5F5B">
        <w:rPr>
          <w:rFonts w:asciiTheme="minorHAnsi" w:hAnsiTheme="minorHAnsi" w:cstheme="minorHAnsi"/>
          <w:bCs/>
          <w:sz w:val="20"/>
          <w:szCs w:val="20"/>
        </w:rPr>
        <w:t xml:space="preserve">WZ, Zamawiający poinformuje o tym Wykonawcę i wezwie go do doprowadzenia do zmiany tej umowy pod rygorem wystąpienia o zapłatę kary umownej zgodnie </w:t>
      </w:r>
      <w:r w:rsidR="00397CB1" w:rsidRPr="009C5F5B">
        <w:rPr>
          <w:rFonts w:asciiTheme="minorHAnsi" w:hAnsiTheme="minorHAnsi" w:cstheme="minorHAnsi"/>
          <w:sz w:val="20"/>
          <w:szCs w:val="20"/>
        </w:rPr>
        <w:t xml:space="preserve">z </w:t>
      </w:r>
      <w:r w:rsidR="00266334" w:rsidRPr="009C5F5B">
        <w:rPr>
          <w:rFonts w:asciiTheme="minorHAnsi" w:hAnsiTheme="minorHAnsi" w:cstheme="minorHAnsi"/>
          <w:sz w:val="20"/>
          <w:szCs w:val="20"/>
        </w:rPr>
        <w:t>§ 13</w:t>
      </w:r>
      <w:r w:rsidR="00397CB1" w:rsidRPr="009C5F5B">
        <w:rPr>
          <w:rFonts w:asciiTheme="minorHAnsi" w:hAnsiTheme="minorHAnsi" w:cstheme="minorHAnsi"/>
          <w:sz w:val="20"/>
          <w:szCs w:val="20"/>
        </w:rPr>
        <w:t xml:space="preserve"> ust. </w:t>
      </w:r>
      <w:r w:rsidRPr="009C5F5B">
        <w:rPr>
          <w:rFonts w:asciiTheme="minorHAnsi" w:hAnsiTheme="minorHAnsi" w:cstheme="minorHAnsi"/>
          <w:sz w:val="20"/>
          <w:szCs w:val="20"/>
        </w:rPr>
        <w:t>1 pkt 9</w:t>
      </w:r>
      <w:r w:rsidR="00397CB1" w:rsidRPr="009C5F5B">
        <w:rPr>
          <w:rFonts w:asciiTheme="minorHAnsi" w:hAnsiTheme="minorHAnsi" w:cstheme="minorHAnsi"/>
          <w:sz w:val="20"/>
          <w:szCs w:val="20"/>
        </w:rPr>
        <w:t xml:space="preserve"> niniejszej umowy</w:t>
      </w:r>
      <w:r w:rsidR="00397CB1" w:rsidRPr="009C5F5B">
        <w:rPr>
          <w:rFonts w:asciiTheme="minorHAnsi" w:hAnsiTheme="minorHAnsi" w:cstheme="minorHAnsi"/>
          <w:bCs/>
          <w:sz w:val="20"/>
          <w:szCs w:val="20"/>
        </w:rPr>
        <w:t>.</w:t>
      </w:r>
    </w:p>
    <w:p w14:paraId="617F8374" w14:textId="3958DDEC"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Powyższe zapisy mają również zastosowanie w przypadku zmian projektów umów i umów o podwykonawstwo.</w:t>
      </w:r>
    </w:p>
    <w:p w14:paraId="73E2D0CE"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Zasady dotyczące podwykonawców mają odpowiednie zastosowanie do dalszych podwykonawców.</w:t>
      </w:r>
    </w:p>
    <w:p w14:paraId="5F715C9B" w14:textId="039F1E3A"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Wykonanie części zamówienia na podstawie umowy podwykonawstwa nie zwalnia Wykonawcy </w:t>
      </w:r>
      <w:r w:rsidRPr="009C5F5B">
        <w:rPr>
          <w:rFonts w:asciiTheme="minorHAnsi" w:hAnsiTheme="minorHAnsi" w:cstheme="minorHAnsi"/>
          <w:bCs/>
          <w:sz w:val="20"/>
          <w:szCs w:val="20"/>
        </w:rPr>
        <w:br/>
        <w:t xml:space="preserve">z odpowiedzialności za wykonanie obowiązków wynikających z umowy i obowiązujących przepisów prawa. Wykonawca </w:t>
      </w:r>
      <w:r w:rsidRPr="009C5F5B">
        <w:rPr>
          <w:rFonts w:asciiTheme="minorHAnsi" w:hAnsiTheme="minorHAnsi" w:cstheme="minorHAnsi"/>
          <w:bCs/>
          <w:sz w:val="20"/>
          <w:szCs w:val="20"/>
        </w:rPr>
        <w:lastRenderedPageBreak/>
        <w:t>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postanowieniami Umowy i przepisami obowiązującego prawa.</w:t>
      </w:r>
    </w:p>
    <w:p w14:paraId="1AFA8432"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7AE3C7F" w14:textId="0A5739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Wykonawca jest zobowiązany do udzielania Zamawiającemu wszelkich wyjaśnień w zakresie umów zawartych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podwykonawcami, a w szczególności związanych z prawidłowością ich realizacji przez strony.</w:t>
      </w:r>
    </w:p>
    <w:p w14:paraId="12538ECF"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2A9A574B"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7E13A5A5"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52C69D22" w14:textId="77777777" w:rsidR="00397CB1" w:rsidRPr="009C5F5B"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9C5F5B">
        <w:rPr>
          <w:rFonts w:asciiTheme="minorHAnsi" w:hAnsiTheme="minorHAnsi" w:cstheme="minorHAnsi"/>
          <w:bCs/>
          <w:sz w:val="20"/>
          <w:szCs w:val="20"/>
        </w:rPr>
        <w:t>1)</w:t>
      </w:r>
      <w:r w:rsidRPr="009C5F5B">
        <w:rPr>
          <w:rFonts w:asciiTheme="minorHAnsi" w:hAnsiTheme="minorHAnsi" w:cstheme="minorHAnsi"/>
          <w:bCs/>
          <w:sz w:val="20"/>
          <w:szCs w:val="20"/>
        </w:rPr>
        <w:tab/>
        <w:t>zakresu prac powierzonych,</w:t>
      </w:r>
    </w:p>
    <w:p w14:paraId="2886F44D" w14:textId="77777777" w:rsidR="00397CB1" w:rsidRPr="009C5F5B"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9C5F5B">
        <w:rPr>
          <w:rFonts w:asciiTheme="minorHAnsi" w:hAnsiTheme="minorHAnsi" w:cstheme="minorHAnsi"/>
          <w:bCs/>
          <w:sz w:val="20"/>
          <w:szCs w:val="20"/>
        </w:rPr>
        <w:t>2)</w:t>
      </w:r>
      <w:r w:rsidRPr="009C5F5B">
        <w:rPr>
          <w:rFonts w:asciiTheme="minorHAnsi" w:hAnsiTheme="minorHAnsi" w:cstheme="minorHAnsi"/>
          <w:bCs/>
          <w:sz w:val="20"/>
          <w:szCs w:val="20"/>
        </w:rPr>
        <w:tab/>
        <w:t>zakresu prac wykonanych,</w:t>
      </w:r>
    </w:p>
    <w:p w14:paraId="5C56E45F" w14:textId="77777777" w:rsidR="00397CB1" w:rsidRPr="009C5F5B"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9C5F5B">
        <w:rPr>
          <w:rFonts w:asciiTheme="minorHAnsi" w:hAnsiTheme="minorHAnsi" w:cstheme="minorHAnsi"/>
          <w:bCs/>
          <w:sz w:val="20"/>
          <w:szCs w:val="20"/>
        </w:rPr>
        <w:t>3)</w:t>
      </w:r>
      <w:r w:rsidRPr="009C5F5B">
        <w:rPr>
          <w:rFonts w:asciiTheme="minorHAnsi" w:hAnsiTheme="minorHAnsi" w:cstheme="minorHAnsi"/>
          <w:bCs/>
          <w:sz w:val="20"/>
          <w:szCs w:val="20"/>
        </w:rPr>
        <w:tab/>
        <w:t>faktur wystawionych przez podwykonawców lub dalszych podwykonawców,</w:t>
      </w:r>
    </w:p>
    <w:p w14:paraId="0C83E569" w14:textId="77777777" w:rsidR="00397CB1" w:rsidRPr="009C5F5B"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9C5F5B">
        <w:rPr>
          <w:rFonts w:asciiTheme="minorHAnsi" w:hAnsiTheme="minorHAnsi" w:cstheme="minorHAnsi"/>
          <w:bCs/>
          <w:sz w:val="20"/>
          <w:szCs w:val="20"/>
        </w:rPr>
        <w:t>4)</w:t>
      </w:r>
      <w:r w:rsidRPr="009C5F5B">
        <w:rPr>
          <w:rFonts w:asciiTheme="minorHAnsi" w:hAnsiTheme="minorHAnsi" w:cstheme="minorHAnsi"/>
          <w:bCs/>
          <w:sz w:val="20"/>
          <w:szCs w:val="20"/>
        </w:rPr>
        <w:tab/>
        <w:t>udokumentowanego podsumowania płatności dokonanych na ich rzecz.</w:t>
      </w:r>
    </w:p>
    <w:p w14:paraId="350186D3" w14:textId="77777777" w:rsidR="00B528E3"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Suma wynagrodzeń brutto wynikających z zawartych umów, wszystkich podwykonawców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dostaw i usług oraz dalszych podwykonawców </w:t>
      </w:r>
      <w:r w:rsidR="00B528E3" w:rsidRPr="009C5F5B">
        <w:rPr>
          <w:rFonts w:asciiTheme="minorHAnsi" w:hAnsiTheme="minorHAnsi" w:cstheme="minorHAnsi"/>
          <w:bCs/>
          <w:sz w:val="20"/>
          <w:szCs w:val="20"/>
        </w:rPr>
        <w:t>prac</w:t>
      </w:r>
    </w:p>
    <w:p w14:paraId="3B0498E7" w14:textId="169E22AC"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 nie może być wyższa niż 90% wartości brutto wynagrodzenia Wykonawcy </w:t>
      </w:r>
    </w:p>
    <w:p w14:paraId="3A6AB2C1" w14:textId="77777777"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 przypadkach umów o podwykonawstwo zawartych z podwykonawcą lub dalszym podwykonawcą, poświadczenia za zgodność z oryginałem kopii umowy o podwykonawstwo może dokonać Wykonawca.</w:t>
      </w:r>
    </w:p>
    <w:p w14:paraId="2A5871FA" w14:textId="4F444C04"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 przypadku realizacji Przedmiotu Umowy przez podmioty występujące wspólnie (konsorcjum), umowy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E1951D3" w14:textId="77777777"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Wykonawca zobowiązany jest do należytego wykonywania umów zawartych z podwykonawcami.</w:t>
      </w:r>
    </w:p>
    <w:p w14:paraId="4C64C280" w14:textId="77777777"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37BB23D7" w14:textId="77777777" w:rsidR="00F77F0D" w:rsidRPr="009C5F5B" w:rsidRDefault="00F77F0D" w:rsidP="00861CF5">
      <w:pPr>
        <w:pStyle w:val="Default"/>
        <w:spacing w:line="276" w:lineRule="auto"/>
        <w:rPr>
          <w:rFonts w:asciiTheme="minorHAnsi" w:hAnsiTheme="minorHAnsi" w:cstheme="minorHAnsi"/>
          <w:sz w:val="20"/>
          <w:szCs w:val="20"/>
        </w:rPr>
      </w:pPr>
    </w:p>
    <w:p w14:paraId="27B9CD4C" w14:textId="0F81925B" w:rsidR="00815D20" w:rsidRPr="009C5F5B" w:rsidRDefault="00A647A1" w:rsidP="00861CF5">
      <w:pPr>
        <w:spacing w:line="276" w:lineRule="auto"/>
        <w:ind w:left="360" w:hanging="360"/>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0B71EE" w:rsidRPr="009C5F5B">
        <w:rPr>
          <w:rFonts w:asciiTheme="minorHAnsi" w:hAnsiTheme="minorHAnsi" w:cstheme="minorHAnsi"/>
          <w:b/>
          <w:sz w:val="20"/>
          <w:szCs w:val="20"/>
        </w:rPr>
        <w:t>1</w:t>
      </w:r>
      <w:r w:rsidR="00F503EB" w:rsidRPr="009C5F5B">
        <w:rPr>
          <w:rFonts w:asciiTheme="minorHAnsi" w:hAnsiTheme="minorHAnsi" w:cstheme="minorHAnsi"/>
          <w:b/>
          <w:sz w:val="20"/>
          <w:szCs w:val="20"/>
        </w:rPr>
        <w:t>2</w:t>
      </w:r>
    </w:p>
    <w:p w14:paraId="1E059422" w14:textId="77777777" w:rsidR="00A647A1" w:rsidRPr="009C5F5B" w:rsidRDefault="00A647A1"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Wykonawca ponosi pełną odpowiedzialność za osoby, przy pomocy których realizuje przedmiot zamówienia</w:t>
      </w:r>
      <w:r w:rsidR="00983C32" w:rsidRPr="009C5F5B">
        <w:rPr>
          <w:rFonts w:asciiTheme="minorHAnsi" w:hAnsiTheme="minorHAnsi" w:cstheme="minorHAnsi"/>
          <w:sz w:val="20"/>
          <w:szCs w:val="20"/>
        </w:rPr>
        <w:t>,</w:t>
      </w:r>
      <w:r w:rsidR="00DD3161" w:rsidRPr="009C5F5B">
        <w:rPr>
          <w:rFonts w:asciiTheme="minorHAnsi" w:hAnsiTheme="minorHAnsi" w:cstheme="minorHAnsi"/>
          <w:sz w:val="20"/>
          <w:szCs w:val="20"/>
        </w:rPr>
        <w:t xml:space="preserve"> wynikającą</w:t>
      </w:r>
      <w:r w:rsidRPr="009C5F5B">
        <w:rPr>
          <w:rFonts w:asciiTheme="minorHAnsi" w:hAnsiTheme="minorHAnsi" w:cstheme="minorHAnsi"/>
          <w:sz w:val="20"/>
          <w:szCs w:val="20"/>
        </w:rPr>
        <w:t xml:space="preserve"> z niewykonania albo nienależytego wykonania umowy i w razie powstania szkody zobowiązany jest do jej naprawienia na własny koszt.</w:t>
      </w:r>
    </w:p>
    <w:p w14:paraId="215AB2C5" w14:textId="77777777" w:rsidR="00F77F0D" w:rsidRPr="009C5F5B" w:rsidRDefault="00F77F0D" w:rsidP="00861CF5">
      <w:pPr>
        <w:tabs>
          <w:tab w:val="left" w:pos="360"/>
        </w:tabs>
        <w:spacing w:line="276" w:lineRule="auto"/>
        <w:rPr>
          <w:rFonts w:asciiTheme="minorHAnsi" w:hAnsiTheme="minorHAnsi" w:cstheme="minorHAnsi"/>
          <w:b/>
          <w:sz w:val="20"/>
          <w:szCs w:val="20"/>
        </w:rPr>
      </w:pPr>
    </w:p>
    <w:p w14:paraId="34D7423E" w14:textId="78D8688C" w:rsidR="006F119E" w:rsidRPr="009C5F5B" w:rsidRDefault="000F03C4" w:rsidP="00861CF5">
      <w:pPr>
        <w:tabs>
          <w:tab w:val="left" w:pos="360"/>
        </w:tabs>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0B71EE" w:rsidRPr="009C5F5B">
        <w:rPr>
          <w:rFonts w:asciiTheme="minorHAnsi" w:hAnsiTheme="minorHAnsi" w:cstheme="minorHAnsi"/>
          <w:b/>
          <w:sz w:val="20"/>
          <w:szCs w:val="20"/>
        </w:rPr>
        <w:t>1</w:t>
      </w:r>
      <w:r w:rsidR="00F503EB" w:rsidRPr="009C5F5B">
        <w:rPr>
          <w:rFonts w:asciiTheme="minorHAnsi" w:hAnsiTheme="minorHAnsi" w:cstheme="minorHAnsi"/>
          <w:b/>
          <w:sz w:val="20"/>
          <w:szCs w:val="20"/>
        </w:rPr>
        <w:t>3</w:t>
      </w:r>
    </w:p>
    <w:p w14:paraId="411526FB" w14:textId="104DDBE1" w:rsidR="000D1330" w:rsidRPr="009C5F5B" w:rsidRDefault="00FB4969" w:rsidP="007F7B52">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 </w:t>
      </w:r>
      <w:r w:rsidR="00EB0425" w:rsidRPr="009C5F5B">
        <w:rPr>
          <w:rFonts w:asciiTheme="minorHAnsi" w:hAnsiTheme="minorHAnsi" w:cstheme="minorHAnsi"/>
          <w:sz w:val="20"/>
          <w:szCs w:val="20"/>
        </w:rPr>
        <w:t>Strony ustalają następujące kary umowne</w:t>
      </w:r>
      <w:r w:rsidRPr="009C5F5B">
        <w:rPr>
          <w:rFonts w:asciiTheme="minorHAnsi" w:hAnsiTheme="minorHAnsi" w:cstheme="minorHAnsi"/>
          <w:sz w:val="20"/>
          <w:szCs w:val="20"/>
        </w:rPr>
        <w:t>:</w:t>
      </w:r>
    </w:p>
    <w:p w14:paraId="4A950999" w14:textId="52A3E943" w:rsidR="00223CDC" w:rsidRPr="009C5F5B" w:rsidRDefault="00223CDC" w:rsidP="000A0DDE">
      <w:pPr>
        <w:tabs>
          <w:tab w:val="left" w:pos="284"/>
        </w:tabs>
        <w:suppressAutoHyphens/>
        <w:spacing w:line="276" w:lineRule="auto"/>
        <w:ind w:left="993" w:right="357" w:hanging="284"/>
        <w:jc w:val="both"/>
        <w:rPr>
          <w:rFonts w:ascii="Calibri" w:hAnsi="Calibri"/>
          <w:sz w:val="20"/>
          <w:szCs w:val="20"/>
        </w:rPr>
      </w:pPr>
      <w:r w:rsidRPr="009C5F5B">
        <w:rPr>
          <w:rFonts w:ascii="Calibri" w:hAnsi="Calibri"/>
          <w:sz w:val="20"/>
          <w:szCs w:val="20"/>
        </w:rPr>
        <w:t xml:space="preserve">1)  </w:t>
      </w:r>
      <w:r w:rsidR="007D1EC8" w:rsidRPr="009C5F5B">
        <w:rPr>
          <w:rFonts w:ascii="Calibri" w:hAnsi="Calibri"/>
          <w:sz w:val="20"/>
          <w:szCs w:val="20"/>
        </w:rPr>
        <w:t>Z</w:t>
      </w:r>
      <w:r w:rsidRPr="009C5F5B">
        <w:rPr>
          <w:rFonts w:ascii="Calibri" w:hAnsi="Calibri"/>
          <w:sz w:val="20"/>
          <w:szCs w:val="20"/>
        </w:rPr>
        <w:t xml:space="preserve">a zwłokę w wykonaniu umowy </w:t>
      </w:r>
      <w:r w:rsidR="00FC4177" w:rsidRPr="009C5F5B">
        <w:rPr>
          <w:rFonts w:ascii="Calibri" w:hAnsi="Calibri"/>
          <w:sz w:val="20"/>
          <w:szCs w:val="20"/>
        </w:rPr>
        <w:t xml:space="preserve">(decyduje data podpisania przez Zamawiającego ostatniego protokołu odbioru etapu) - </w:t>
      </w:r>
      <w:r w:rsidRPr="009C5F5B">
        <w:rPr>
          <w:rFonts w:ascii="Calibri" w:hAnsi="Calibri"/>
          <w:sz w:val="20"/>
          <w:szCs w:val="20"/>
        </w:rPr>
        <w:t>w wysokości 0,2% kwoty wynagrodzenia netto za każdy rozpoczęty dzień zwłoki z przyczyn leżących po stronie Wykonawcy ; taka sama kara będzie naliczona w przypadku zwłoki w usunięciu wad i usterek w okresie gwarancji, w stosunku do terminu wyznaczonego przez Zamawiającego, za każdy rozpoczęty dzień zwłoki</w:t>
      </w:r>
      <w:r w:rsidR="00FC4177" w:rsidRPr="009C5F5B">
        <w:rPr>
          <w:rFonts w:ascii="Calibri" w:hAnsi="Calibri"/>
          <w:sz w:val="20"/>
          <w:szCs w:val="20"/>
        </w:rPr>
        <w:t>.</w:t>
      </w:r>
    </w:p>
    <w:p w14:paraId="529DFE69" w14:textId="3AEDF309" w:rsidR="00223CDC" w:rsidRPr="009C5F5B" w:rsidRDefault="000A0DDE" w:rsidP="000A0DDE">
      <w:pPr>
        <w:pStyle w:val="Akapitzlist"/>
        <w:ind w:left="993" w:hanging="285"/>
        <w:jc w:val="both"/>
        <w:rPr>
          <w:rFonts w:ascii="Calibri" w:hAnsi="Calibri"/>
          <w:sz w:val="20"/>
          <w:szCs w:val="20"/>
          <w:lang w:eastAsia="en-US"/>
        </w:rPr>
      </w:pPr>
      <w:r w:rsidRPr="009C5F5B">
        <w:rPr>
          <w:rFonts w:ascii="Calibri" w:hAnsi="Calibri"/>
          <w:sz w:val="20"/>
          <w:szCs w:val="20"/>
        </w:rPr>
        <w:lastRenderedPageBreak/>
        <w:t xml:space="preserve">2) </w:t>
      </w:r>
      <w:r w:rsidR="00223CDC" w:rsidRPr="009C5F5B">
        <w:rPr>
          <w:rFonts w:ascii="Calibri" w:hAnsi="Calibri"/>
          <w:sz w:val="20"/>
          <w:szCs w:val="20"/>
        </w:rPr>
        <w:t xml:space="preserve">Zamawiający naliczy Wykonawcy karę umowną z tytułu niewykonania lub nienależytego wykonania umowy  z przyczyn leżących po stronie Wykonawcy  w wysokości 0,2% kwoty wynagrodzenia </w:t>
      </w:r>
      <w:r w:rsidR="007D1EC8" w:rsidRPr="009C5F5B">
        <w:rPr>
          <w:rFonts w:ascii="Calibri" w:hAnsi="Calibri"/>
          <w:sz w:val="20"/>
          <w:szCs w:val="20"/>
        </w:rPr>
        <w:t xml:space="preserve">łącznego </w:t>
      </w:r>
      <w:r w:rsidR="00223CDC" w:rsidRPr="009C5F5B">
        <w:rPr>
          <w:rFonts w:ascii="Calibri" w:hAnsi="Calibri"/>
          <w:sz w:val="20"/>
          <w:szCs w:val="20"/>
        </w:rPr>
        <w:t>netto – za każdy stwierdzony przypadek.</w:t>
      </w:r>
    </w:p>
    <w:p w14:paraId="513D43CB" w14:textId="753896D0" w:rsidR="00223CDC" w:rsidRPr="009C5F5B" w:rsidRDefault="00223CDC" w:rsidP="000A0DDE">
      <w:pPr>
        <w:tabs>
          <w:tab w:val="left" w:pos="284"/>
        </w:tabs>
        <w:suppressAutoHyphens/>
        <w:spacing w:line="276" w:lineRule="auto"/>
        <w:ind w:left="993" w:right="357" w:hanging="285"/>
        <w:jc w:val="both"/>
        <w:rPr>
          <w:rFonts w:ascii="Calibri" w:hAnsi="Calibri"/>
          <w:sz w:val="20"/>
          <w:szCs w:val="20"/>
        </w:rPr>
      </w:pPr>
      <w:r w:rsidRPr="009C5F5B">
        <w:rPr>
          <w:rFonts w:ascii="Calibri" w:hAnsi="Calibri"/>
          <w:sz w:val="20"/>
          <w:szCs w:val="20"/>
        </w:rPr>
        <w:t>3)</w:t>
      </w:r>
      <w:r w:rsidRPr="009C5F5B">
        <w:rPr>
          <w:rFonts w:asciiTheme="minorHAnsi" w:hAnsiTheme="minorHAnsi" w:cstheme="minorHAnsi"/>
          <w:bCs/>
          <w:sz w:val="20"/>
          <w:szCs w:val="20"/>
        </w:rPr>
        <w:t xml:space="preserve"> </w:t>
      </w:r>
      <w:r w:rsidR="00FC4177" w:rsidRPr="009C5F5B">
        <w:rPr>
          <w:rFonts w:asciiTheme="minorHAnsi" w:hAnsiTheme="minorHAnsi" w:cstheme="minorHAnsi"/>
          <w:bCs/>
          <w:sz w:val="20"/>
          <w:szCs w:val="20"/>
        </w:rPr>
        <w:t>W</w:t>
      </w:r>
      <w:r w:rsidRPr="009C5F5B">
        <w:rPr>
          <w:rFonts w:asciiTheme="minorHAnsi" w:hAnsiTheme="minorHAnsi" w:cstheme="minorHAnsi"/>
          <w:bCs/>
          <w:sz w:val="20"/>
          <w:szCs w:val="20"/>
        </w:rPr>
        <w:t xml:space="preserve"> przypadku odstąpienia od umowy albo jej rozwiązania przez Zamawiającego z przyczyn leżących po stronie Wykonawcy w wysokości 10% </w:t>
      </w:r>
      <w:r w:rsidR="007D1EC8" w:rsidRPr="009C5F5B">
        <w:rPr>
          <w:rFonts w:asciiTheme="minorHAnsi" w:hAnsiTheme="minorHAnsi" w:cstheme="minorHAnsi"/>
          <w:bCs/>
          <w:sz w:val="20"/>
          <w:szCs w:val="20"/>
        </w:rPr>
        <w:t xml:space="preserve">łącznego </w:t>
      </w:r>
      <w:r w:rsidRPr="009C5F5B">
        <w:rPr>
          <w:rFonts w:asciiTheme="minorHAnsi" w:hAnsiTheme="minorHAnsi" w:cstheme="minorHAnsi"/>
          <w:sz w:val="20"/>
          <w:szCs w:val="20"/>
        </w:rPr>
        <w:t>wynagrodzenia umownego netto, pomniejszonej o wartość faktycznie wykonanych prac. Wartość wynagrodzenia Wykonawcy za prawidłowo wykonane prace będzie obliczona od dnia złożenia przez Zamawiającego oświadczenia o odstąpieniu od umowy lub jej rozwiązaniu,</w:t>
      </w:r>
    </w:p>
    <w:p w14:paraId="7B2A5726" w14:textId="5C9EDE67" w:rsidR="00223CDC" w:rsidRPr="009C5F5B" w:rsidRDefault="000A0DDE" w:rsidP="000A0DDE">
      <w:pPr>
        <w:spacing w:line="276" w:lineRule="auto"/>
        <w:ind w:left="993" w:hanging="993"/>
        <w:jc w:val="both"/>
        <w:rPr>
          <w:rFonts w:asciiTheme="minorHAnsi" w:hAnsiTheme="minorHAnsi" w:cstheme="minorHAnsi"/>
          <w:sz w:val="20"/>
          <w:szCs w:val="20"/>
        </w:rPr>
      </w:pPr>
      <w:r w:rsidRPr="009C5F5B">
        <w:rPr>
          <w:rFonts w:ascii="Calibri" w:hAnsi="Calibri"/>
          <w:sz w:val="20"/>
          <w:szCs w:val="20"/>
        </w:rPr>
        <w:t xml:space="preserve">                4) </w:t>
      </w:r>
      <w:r w:rsidR="00223CDC" w:rsidRPr="009C5F5B">
        <w:rPr>
          <w:rFonts w:ascii="Calibri" w:hAnsi="Calibri"/>
          <w:sz w:val="20"/>
          <w:szCs w:val="20"/>
        </w:rPr>
        <w:t xml:space="preserve"> </w:t>
      </w:r>
      <w:r w:rsidR="00FC4177" w:rsidRPr="009C5F5B">
        <w:rPr>
          <w:rFonts w:asciiTheme="minorHAnsi" w:hAnsiTheme="minorHAnsi" w:cstheme="minorHAnsi"/>
          <w:bCs/>
          <w:sz w:val="20"/>
          <w:szCs w:val="20"/>
        </w:rPr>
        <w:t>W</w:t>
      </w:r>
      <w:r w:rsidR="00223CDC" w:rsidRPr="009C5F5B">
        <w:rPr>
          <w:rFonts w:asciiTheme="minorHAnsi" w:hAnsiTheme="minorHAnsi" w:cstheme="minorHAnsi"/>
          <w:bCs/>
          <w:sz w:val="20"/>
          <w:szCs w:val="20"/>
        </w:rPr>
        <w:t xml:space="preserve"> przypadku odstąpienia od umowy albo jej rozwiązania przez Wykonawcę z przyczyn leżących po stronie Zamawiającego w wysokości 10% </w:t>
      </w:r>
      <w:r w:rsidR="007D1EC8" w:rsidRPr="009C5F5B">
        <w:rPr>
          <w:rFonts w:asciiTheme="minorHAnsi" w:hAnsiTheme="minorHAnsi" w:cstheme="minorHAnsi"/>
          <w:bCs/>
          <w:sz w:val="20"/>
          <w:szCs w:val="20"/>
        </w:rPr>
        <w:t xml:space="preserve">łącznego </w:t>
      </w:r>
      <w:r w:rsidR="00223CDC" w:rsidRPr="009C5F5B">
        <w:rPr>
          <w:rFonts w:asciiTheme="minorHAnsi" w:hAnsiTheme="minorHAnsi" w:cstheme="minorHAnsi"/>
          <w:sz w:val="20"/>
          <w:szCs w:val="20"/>
        </w:rPr>
        <w:t>wynagrodzenia umownego netto</w:t>
      </w:r>
      <w:r w:rsidR="007D1EC8" w:rsidRPr="009C5F5B">
        <w:rPr>
          <w:rFonts w:asciiTheme="minorHAnsi" w:hAnsiTheme="minorHAnsi" w:cstheme="minorHAnsi"/>
          <w:sz w:val="20"/>
          <w:szCs w:val="20"/>
        </w:rPr>
        <w:t>.</w:t>
      </w:r>
      <w:r w:rsidR="00223CDC" w:rsidRPr="009C5F5B">
        <w:rPr>
          <w:rFonts w:asciiTheme="minorHAnsi" w:hAnsiTheme="minorHAnsi" w:cstheme="minorHAnsi"/>
          <w:sz w:val="20"/>
          <w:szCs w:val="20"/>
        </w:rPr>
        <w:t xml:space="preserve"> </w:t>
      </w:r>
    </w:p>
    <w:p w14:paraId="74CACFE9" w14:textId="32003301" w:rsidR="00CB1103" w:rsidRPr="009C5F5B" w:rsidRDefault="000A0DDE" w:rsidP="000A0DDE">
      <w:pPr>
        <w:spacing w:line="276" w:lineRule="auto"/>
        <w:ind w:left="993" w:hanging="993"/>
        <w:jc w:val="both"/>
        <w:rPr>
          <w:rFonts w:asciiTheme="minorHAnsi" w:hAnsiTheme="minorHAnsi" w:cstheme="minorHAnsi"/>
          <w:sz w:val="20"/>
          <w:szCs w:val="20"/>
        </w:rPr>
      </w:pPr>
      <w:r w:rsidRPr="009C5F5B">
        <w:rPr>
          <w:rFonts w:asciiTheme="minorHAnsi" w:hAnsiTheme="minorHAnsi" w:cstheme="minorHAnsi"/>
          <w:sz w:val="20"/>
          <w:szCs w:val="20"/>
        </w:rPr>
        <w:t xml:space="preserve">               5)   </w:t>
      </w:r>
      <w:r w:rsidR="00FC4177" w:rsidRPr="009C5F5B">
        <w:rPr>
          <w:rFonts w:asciiTheme="minorHAnsi" w:hAnsiTheme="minorHAnsi" w:cstheme="minorHAnsi"/>
          <w:bCs/>
          <w:sz w:val="20"/>
          <w:szCs w:val="20"/>
        </w:rPr>
        <w:t>W</w:t>
      </w:r>
      <w:r w:rsidR="004C2AC4" w:rsidRPr="009C5F5B">
        <w:rPr>
          <w:rFonts w:asciiTheme="minorHAnsi" w:hAnsiTheme="minorHAnsi" w:cstheme="minorHAnsi"/>
          <w:bCs/>
          <w:sz w:val="20"/>
          <w:szCs w:val="20"/>
        </w:rPr>
        <w:t xml:space="preserve"> przypadku odstąpienia od umowy albo jej rozwiązania </w:t>
      </w:r>
      <w:r w:rsidR="004C2AC4" w:rsidRPr="009C5F5B">
        <w:rPr>
          <w:rFonts w:asciiTheme="minorHAnsi" w:hAnsiTheme="minorHAnsi" w:cstheme="minorHAnsi"/>
          <w:sz w:val="20"/>
          <w:szCs w:val="20"/>
        </w:rPr>
        <w:t>przez Wykonawcę z przyczyn leżących po jego stronie, w</w:t>
      </w:r>
      <w:r w:rsidR="003C31F2" w:rsidRPr="009C5F5B">
        <w:rPr>
          <w:rFonts w:asciiTheme="minorHAnsi" w:hAnsiTheme="minorHAnsi" w:cstheme="minorHAnsi"/>
          <w:sz w:val="20"/>
          <w:szCs w:val="20"/>
        </w:rPr>
        <w:t> </w:t>
      </w:r>
      <w:r w:rsidR="004C2AC4" w:rsidRPr="009C5F5B">
        <w:rPr>
          <w:rFonts w:asciiTheme="minorHAnsi" w:hAnsiTheme="minorHAnsi" w:cstheme="minorHAnsi"/>
          <w:sz w:val="20"/>
          <w:szCs w:val="20"/>
        </w:rPr>
        <w:t xml:space="preserve">wysokości 10% </w:t>
      </w:r>
      <w:r w:rsidR="007D1EC8" w:rsidRPr="009C5F5B">
        <w:rPr>
          <w:rFonts w:asciiTheme="minorHAnsi" w:hAnsiTheme="minorHAnsi" w:cstheme="minorHAnsi"/>
          <w:sz w:val="20"/>
          <w:szCs w:val="20"/>
        </w:rPr>
        <w:t xml:space="preserve">łącznego </w:t>
      </w:r>
      <w:r w:rsidR="004C2AC4" w:rsidRPr="009C5F5B">
        <w:rPr>
          <w:rFonts w:asciiTheme="minorHAnsi" w:hAnsiTheme="minorHAnsi" w:cstheme="minorHAnsi"/>
          <w:sz w:val="20"/>
          <w:szCs w:val="20"/>
        </w:rPr>
        <w:t>wynagrodzenia umownego netto</w:t>
      </w:r>
      <w:r w:rsidR="007D1EC8" w:rsidRPr="009C5F5B">
        <w:rPr>
          <w:rFonts w:asciiTheme="minorHAnsi" w:hAnsiTheme="minorHAnsi" w:cstheme="minorHAnsi"/>
          <w:sz w:val="20"/>
          <w:szCs w:val="20"/>
        </w:rPr>
        <w:t>.</w:t>
      </w:r>
    </w:p>
    <w:p w14:paraId="57237836" w14:textId="616DFD6B" w:rsidR="00C35DAE" w:rsidRPr="009C5F5B" w:rsidRDefault="00C35DAE"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sz w:val="20"/>
          <w:szCs w:val="20"/>
        </w:rPr>
        <w:t xml:space="preserve">W przypadku nie dostarczenia Zamawiającemu projektu umowy, o którym mowa </w:t>
      </w:r>
      <w:r w:rsidR="000033B7" w:rsidRPr="009C5F5B">
        <w:rPr>
          <w:rFonts w:asciiTheme="minorHAnsi" w:eastAsia="Calibri" w:hAnsiTheme="minorHAnsi" w:cstheme="minorHAnsi"/>
          <w:sz w:val="20"/>
          <w:szCs w:val="20"/>
        </w:rPr>
        <w:t xml:space="preserve">w </w:t>
      </w:r>
      <w:r w:rsidR="000033B7" w:rsidRPr="009C5F5B">
        <w:rPr>
          <w:rFonts w:asciiTheme="minorHAnsi" w:hAnsiTheme="minorHAnsi" w:cstheme="minorHAnsi"/>
          <w:sz w:val="20"/>
          <w:szCs w:val="20"/>
        </w:rPr>
        <w:t>§</w:t>
      </w:r>
      <w:r w:rsidR="007A716C" w:rsidRPr="009C5F5B">
        <w:rPr>
          <w:rFonts w:asciiTheme="minorHAnsi" w:hAnsiTheme="minorHAnsi" w:cstheme="minorHAnsi"/>
          <w:sz w:val="20"/>
          <w:szCs w:val="20"/>
        </w:rPr>
        <w:t xml:space="preserve"> </w:t>
      </w:r>
      <w:r w:rsidR="001F03DC" w:rsidRPr="009C5F5B">
        <w:rPr>
          <w:rFonts w:asciiTheme="minorHAnsi" w:hAnsiTheme="minorHAnsi" w:cstheme="minorHAnsi"/>
          <w:sz w:val="20"/>
          <w:szCs w:val="20"/>
        </w:rPr>
        <w:t>11</w:t>
      </w:r>
      <w:r w:rsidRPr="009C5F5B">
        <w:rPr>
          <w:rFonts w:asciiTheme="minorHAnsi" w:eastAsia="Calibri" w:hAnsiTheme="minorHAnsi" w:cstheme="minorHAnsi"/>
          <w:sz w:val="20"/>
          <w:szCs w:val="20"/>
        </w:rPr>
        <w:t xml:space="preserve"> ust. </w:t>
      </w:r>
      <w:r w:rsidR="00AE7D5E" w:rsidRPr="009C5F5B">
        <w:rPr>
          <w:rFonts w:asciiTheme="minorHAnsi" w:eastAsia="Calibri" w:hAnsiTheme="minorHAnsi" w:cstheme="minorHAnsi"/>
          <w:sz w:val="20"/>
          <w:szCs w:val="20"/>
        </w:rPr>
        <w:t>5</w:t>
      </w:r>
      <w:r w:rsidRPr="009C5F5B">
        <w:rPr>
          <w:rFonts w:asciiTheme="minorHAnsi" w:eastAsia="Calibri" w:hAnsiTheme="minorHAnsi" w:cstheme="minorHAnsi"/>
          <w:sz w:val="20"/>
          <w:szCs w:val="20"/>
        </w:rPr>
        <w:t>, Wykonawca zapłaci Zamawiającemu karę umowną w wysokości 300,00 zł netto, za każdy taki przypadek.</w:t>
      </w:r>
    </w:p>
    <w:p w14:paraId="696E8414" w14:textId="699AA215" w:rsidR="00D5212F" w:rsidRPr="009C5F5B" w:rsidRDefault="00D5212F"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sz w:val="20"/>
          <w:szCs w:val="20"/>
        </w:rPr>
        <w:t xml:space="preserve">W przypadku nie dostarczenia Zamawiającemu umowy, o którym mowa w </w:t>
      </w:r>
      <w:r w:rsidRPr="009C5F5B">
        <w:rPr>
          <w:rFonts w:asciiTheme="minorHAnsi" w:hAnsiTheme="minorHAnsi" w:cstheme="minorHAnsi"/>
          <w:sz w:val="20"/>
          <w:szCs w:val="20"/>
        </w:rPr>
        <w:t>§</w:t>
      </w:r>
      <w:r w:rsidR="007A716C" w:rsidRPr="009C5F5B">
        <w:rPr>
          <w:rFonts w:asciiTheme="minorHAnsi" w:hAnsiTheme="minorHAnsi" w:cstheme="minorHAnsi"/>
          <w:sz w:val="20"/>
          <w:szCs w:val="20"/>
        </w:rPr>
        <w:t xml:space="preserve"> </w:t>
      </w:r>
      <w:r w:rsidRPr="009C5F5B">
        <w:rPr>
          <w:rFonts w:asciiTheme="minorHAnsi" w:hAnsiTheme="minorHAnsi" w:cstheme="minorHAnsi"/>
          <w:sz w:val="20"/>
          <w:szCs w:val="20"/>
        </w:rPr>
        <w:t>11</w:t>
      </w:r>
      <w:r w:rsidRPr="009C5F5B">
        <w:rPr>
          <w:rFonts w:asciiTheme="minorHAnsi" w:eastAsia="Calibri" w:hAnsiTheme="minorHAnsi" w:cstheme="minorHAnsi"/>
          <w:sz w:val="20"/>
          <w:szCs w:val="20"/>
        </w:rPr>
        <w:t xml:space="preserve"> ust. </w:t>
      </w:r>
      <w:r w:rsidR="00AE7D5E" w:rsidRPr="009C5F5B">
        <w:rPr>
          <w:rFonts w:asciiTheme="minorHAnsi" w:eastAsia="Calibri" w:hAnsiTheme="minorHAnsi" w:cstheme="minorHAnsi"/>
          <w:sz w:val="20"/>
          <w:szCs w:val="20"/>
        </w:rPr>
        <w:t>7</w:t>
      </w:r>
      <w:r w:rsidRPr="009C5F5B">
        <w:rPr>
          <w:rFonts w:asciiTheme="minorHAnsi" w:eastAsia="Calibri" w:hAnsiTheme="minorHAnsi" w:cstheme="minorHAnsi"/>
          <w:sz w:val="20"/>
          <w:szCs w:val="20"/>
        </w:rPr>
        <w:t>, Wykonawca zapłaci Zamawiającemu karę umowną w wysokości 300,00 zł netto, za każdy taki przypadek.</w:t>
      </w:r>
    </w:p>
    <w:p w14:paraId="46E95678" w14:textId="5C346BE1" w:rsidR="00D5212F" w:rsidRPr="009C5F5B" w:rsidRDefault="00D5212F"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sz w:val="20"/>
          <w:szCs w:val="20"/>
        </w:rPr>
        <w:t>W przypadku</w:t>
      </w:r>
      <w:r w:rsidR="003A0EC3" w:rsidRPr="009C5F5B">
        <w:rPr>
          <w:rFonts w:asciiTheme="minorHAnsi" w:eastAsia="Calibri" w:hAnsiTheme="minorHAnsi" w:cstheme="minorHAnsi"/>
          <w:sz w:val="20"/>
          <w:szCs w:val="20"/>
        </w:rPr>
        <w:t>,</w:t>
      </w:r>
      <w:r w:rsidRPr="009C5F5B">
        <w:rPr>
          <w:rFonts w:asciiTheme="minorHAnsi" w:eastAsia="Calibri" w:hAnsiTheme="minorHAnsi" w:cstheme="minorHAnsi"/>
          <w:sz w:val="20"/>
          <w:szCs w:val="20"/>
        </w:rPr>
        <w:t xml:space="preserve"> o którym mowa w </w:t>
      </w:r>
      <w:r w:rsidRPr="009C5F5B">
        <w:rPr>
          <w:rFonts w:asciiTheme="minorHAnsi" w:hAnsiTheme="minorHAnsi" w:cstheme="minorHAnsi"/>
          <w:sz w:val="20"/>
          <w:szCs w:val="20"/>
        </w:rPr>
        <w:t>§</w:t>
      </w:r>
      <w:r w:rsidR="007A716C" w:rsidRPr="009C5F5B">
        <w:rPr>
          <w:rFonts w:asciiTheme="minorHAnsi" w:hAnsiTheme="minorHAnsi" w:cstheme="minorHAnsi"/>
          <w:sz w:val="20"/>
          <w:szCs w:val="20"/>
        </w:rPr>
        <w:t xml:space="preserve"> </w:t>
      </w:r>
      <w:r w:rsidRPr="009C5F5B">
        <w:rPr>
          <w:rFonts w:asciiTheme="minorHAnsi" w:hAnsiTheme="minorHAnsi" w:cstheme="minorHAnsi"/>
          <w:sz w:val="20"/>
          <w:szCs w:val="20"/>
        </w:rPr>
        <w:t>11</w:t>
      </w:r>
      <w:r w:rsidRPr="009C5F5B">
        <w:rPr>
          <w:rFonts w:asciiTheme="minorHAnsi" w:eastAsia="Calibri" w:hAnsiTheme="minorHAnsi" w:cstheme="minorHAnsi"/>
          <w:sz w:val="20"/>
          <w:szCs w:val="20"/>
        </w:rPr>
        <w:t xml:space="preserve"> ust. </w:t>
      </w:r>
      <w:r w:rsidR="00AE7D5E" w:rsidRPr="009C5F5B">
        <w:rPr>
          <w:rFonts w:asciiTheme="minorHAnsi" w:eastAsia="Calibri" w:hAnsiTheme="minorHAnsi" w:cstheme="minorHAnsi"/>
          <w:sz w:val="20"/>
          <w:szCs w:val="20"/>
        </w:rPr>
        <w:t>10</w:t>
      </w:r>
      <w:r w:rsidRPr="009C5F5B">
        <w:rPr>
          <w:rFonts w:asciiTheme="minorHAnsi" w:eastAsia="Calibri" w:hAnsiTheme="minorHAnsi" w:cstheme="minorHAnsi"/>
          <w:sz w:val="20"/>
          <w:szCs w:val="20"/>
        </w:rPr>
        <w:t>, Wykonawca zapłaci Zamawiającemu karę umowną w wysokości 300,00 zł netto, za każdy taki przypadek.</w:t>
      </w:r>
    </w:p>
    <w:p w14:paraId="319A8D3F" w14:textId="168FF1C6" w:rsidR="00F77F0D" w:rsidRPr="009C5F5B" w:rsidRDefault="0093319D"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9C5F5B">
        <w:rPr>
          <w:rFonts w:asciiTheme="minorHAnsi" w:eastAsia="Calibri" w:hAnsiTheme="minorHAnsi" w:cstheme="minorHAnsi"/>
          <w:sz w:val="20"/>
          <w:szCs w:val="20"/>
        </w:rPr>
        <w:t xml:space="preserve"> Wykonawca zapłaci Zamawiającemu karę umowną w wysokości 300,00 zł netto, za każdy taki przypadek.</w:t>
      </w:r>
    </w:p>
    <w:p w14:paraId="03DECA54" w14:textId="2D6741F7" w:rsidR="0093319D" w:rsidRPr="009C5F5B" w:rsidRDefault="008A0FEE"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bCs/>
          <w:sz w:val="20"/>
          <w:szCs w:val="20"/>
        </w:rPr>
        <w:t xml:space="preserve">Za każdy stwierdzony przypadek niespełnienia wymogów, o których mowa </w:t>
      </w:r>
      <w:r w:rsidR="0093319D" w:rsidRPr="009C5F5B">
        <w:rPr>
          <w:rFonts w:asciiTheme="minorHAnsi" w:eastAsia="Calibri" w:hAnsiTheme="minorHAnsi" w:cstheme="minorHAnsi"/>
          <w:sz w:val="20"/>
          <w:szCs w:val="20"/>
        </w:rPr>
        <w:t xml:space="preserve">w </w:t>
      </w:r>
      <w:r w:rsidR="0093319D" w:rsidRPr="009C5F5B">
        <w:rPr>
          <w:rFonts w:asciiTheme="minorHAnsi" w:hAnsiTheme="minorHAnsi" w:cstheme="minorHAnsi"/>
          <w:sz w:val="20"/>
          <w:szCs w:val="20"/>
        </w:rPr>
        <w:t xml:space="preserve">§ </w:t>
      </w:r>
      <w:r w:rsidR="001F03DC" w:rsidRPr="009C5F5B">
        <w:rPr>
          <w:rFonts w:asciiTheme="minorHAnsi" w:eastAsia="Calibri" w:hAnsiTheme="minorHAnsi" w:cstheme="minorHAnsi"/>
          <w:sz w:val="20"/>
          <w:szCs w:val="20"/>
        </w:rPr>
        <w:t>5</w:t>
      </w:r>
      <w:r w:rsidR="005224CB" w:rsidRPr="009C5F5B">
        <w:rPr>
          <w:rFonts w:asciiTheme="minorHAnsi" w:eastAsia="Calibri" w:hAnsiTheme="minorHAnsi" w:cstheme="minorHAnsi"/>
          <w:sz w:val="20"/>
          <w:szCs w:val="20"/>
        </w:rPr>
        <w:t xml:space="preserve"> ust. 2</w:t>
      </w:r>
      <w:r w:rsidR="0093319D" w:rsidRPr="009C5F5B">
        <w:rPr>
          <w:rFonts w:asciiTheme="minorHAnsi" w:eastAsia="Calibri" w:hAnsiTheme="minorHAnsi" w:cstheme="minorHAnsi"/>
          <w:sz w:val="20"/>
          <w:szCs w:val="20"/>
        </w:rPr>
        <w:t>, Wykonawca zapłaci Zamawiającemu karę umowną w wysokości 300,00 zł netto, za każdy taki przypadek.</w:t>
      </w:r>
    </w:p>
    <w:p w14:paraId="7BED41B8" w14:textId="469652DD" w:rsidR="00CB1103" w:rsidRPr="009C5F5B" w:rsidRDefault="007D1EC8" w:rsidP="007D1EC8">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bCs/>
          <w:sz w:val="20"/>
          <w:szCs w:val="20"/>
        </w:rPr>
        <w:t>W</w:t>
      </w:r>
      <w:r w:rsidR="00CB1103" w:rsidRPr="009C5F5B">
        <w:rPr>
          <w:rFonts w:asciiTheme="minorHAnsi" w:hAnsiTheme="minorHAnsi" w:cstheme="minorHAnsi"/>
          <w:bCs/>
          <w:sz w:val="20"/>
          <w:szCs w:val="20"/>
        </w:rPr>
        <w:t xml:space="preserve"> przypadku</w:t>
      </w:r>
      <w:r w:rsidR="009651FC" w:rsidRPr="009C5F5B">
        <w:rPr>
          <w:rFonts w:asciiTheme="minorHAnsi" w:hAnsiTheme="minorHAnsi" w:cstheme="minorHAnsi"/>
          <w:bCs/>
          <w:sz w:val="20"/>
          <w:szCs w:val="20"/>
        </w:rPr>
        <w:t>,</w:t>
      </w:r>
      <w:r w:rsidR="00CB1103" w:rsidRPr="009C5F5B">
        <w:rPr>
          <w:rFonts w:asciiTheme="minorHAnsi" w:hAnsiTheme="minorHAnsi" w:cstheme="minorHAnsi"/>
          <w:bCs/>
          <w:sz w:val="20"/>
          <w:szCs w:val="20"/>
        </w:rPr>
        <w:t xml:space="preserve"> gdy Wykonawca bez zgody Zamawiającego zleci wykonanie przedmiotu umowy osobom trzecim lu</w:t>
      </w:r>
      <w:r w:rsidR="00E91CC2" w:rsidRPr="009C5F5B">
        <w:rPr>
          <w:rFonts w:asciiTheme="minorHAnsi" w:hAnsiTheme="minorHAnsi" w:cstheme="minorHAnsi"/>
          <w:bCs/>
          <w:sz w:val="20"/>
          <w:szCs w:val="20"/>
        </w:rPr>
        <w:t xml:space="preserve">b innym podmiotom </w:t>
      </w:r>
      <w:r w:rsidRPr="009C5F5B">
        <w:rPr>
          <w:rFonts w:asciiTheme="minorHAnsi" w:hAnsiTheme="minorHAnsi" w:cstheme="minorHAnsi"/>
          <w:bCs/>
          <w:sz w:val="20"/>
          <w:szCs w:val="20"/>
        </w:rPr>
        <w:t xml:space="preserve">- karę </w:t>
      </w:r>
      <w:r w:rsidR="00E91CC2" w:rsidRPr="009C5F5B">
        <w:rPr>
          <w:rFonts w:asciiTheme="minorHAnsi" w:hAnsiTheme="minorHAnsi" w:cstheme="minorHAnsi"/>
          <w:bCs/>
          <w:sz w:val="20"/>
          <w:szCs w:val="20"/>
        </w:rPr>
        <w:t>w wysokości 5</w:t>
      </w:r>
      <w:r w:rsidR="00CB1103" w:rsidRPr="009C5F5B">
        <w:rPr>
          <w:rFonts w:asciiTheme="minorHAnsi" w:hAnsiTheme="minorHAnsi" w:cstheme="minorHAnsi"/>
          <w:bCs/>
          <w:sz w:val="20"/>
          <w:szCs w:val="20"/>
        </w:rPr>
        <w:t xml:space="preserve">% </w:t>
      </w:r>
      <w:r w:rsidRPr="009C5F5B">
        <w:rPr>
          <w:rFonts w:asciiTheme="minorHAnsi" w:hAnsiTheme="minorHAnsi" w:cstheme="minorHAnsi"/>
          <w:bCs/>
          <w:sz w:val="20"/>
          <w:szCs w:val="20"/>
        </w:rPr>
        <w:t xml:space="preserve">łącznego </w:t>
      </w:r>
      <w:r w:rsidR="00CB1103" w:rsidRPr="009C5F5B">
        <w:rPr>
          <w:rFonts w:asciiTheme="minorHAnsi" w:hAnsiTheme="minorHAnsi" w:cstheme="minorHAnsi"/>
          <w:sz w:val="20"/>
          <w:szCs w:val="20"/>
        </w:rPr>
        <w:t>wynagrodzenia umownego netto</w:t>
      </w:r>
      <w:r w:rsidRPr="009C5F5B">
        <w:rPr>
          <w:rFonts w:asciiTheme="minorHAnsi" w:hAnsiTheme="minorHAnsi" w:cstheme="minorHAnsi"/>
          <w:sz w:val="20"/>
          <w:szCs w:val="20"/>
        </w:rPr>
        <w:t>.</w:t>
      </w:r>
    </w:p>
    <w:p w14:paraId="35106464" w14:textId="0FF5B1DE" w:rsidR="00242E3D" w:rsidRPr="009C5F5B" w:rsidRDefault="007D1EC8"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9C5F5B">
        <w:rPr>
          <w:rFonts w:asciiTheme="minorHAnsi" w:hAnsiTheme="minorHAnsi" w:cstheme="minorHAnsi"/>
          <w:sz w:val="20"/>
          <w:szCs w:val="20"/>
        </w:rPr>
        <w:t>–</w:t>
      </w:r>
      <w:r w:rsidR="00242E3D" w:rsidRPr="009C5F5B">
        <w:rPr>
          <w:rFonts w:asciiTheme="minorHAnsi" w:hAnsiTheme="minorHAnsi" w:cstheme="minorHAnsi"/>
          <w:sz w:val="20"/>
          <w:szCs w:val="20"/>
        </w:rPr>
        <w:t xml:space="preserve"> w</w:t>
      </w:r>
      <w:r w:rsidR="003C31F2" w:rsidRPr="009C5F5B">
        <w:rPr>
          <w:rFonts w:asciiTheme="minorHAnsi" w:hAnsiTheme="minorHAnsi" w:cstheme="minorHAnsi"/>
          <w:sz w:val="20"/>
          <w:szCs w:val="20"/>
        </w:rPr>
        <w:t> </w:t>
      </w:r>
      <w:r w:rsidR="00242E3D" w:rsidRPr="009C5F5B">
        <w:rPr>
          <w:rFonts w:asciiTheme="minorHAnsi" w:hAnsiTheme="minorHAnsi" w:cstheme="minorHAnsi"/>
          <w:sz w:val="20"/>
          <w:szCs w:val="20"/>
        </w:rPr>
        <w:t>kwocie 1.000,00 zł za każdy przypadek takiego naruszenia</w:t>
      </w:r>
      <w:r w:rsidRPr="009C5F5B">
        <w:rPr>
          <w:rFonts w:asciiTheme="minorHAnsi" w:hAnsiTheme="minorHAnsi" w:cstheme="minorHAnsi"/>
          <w:sz w:val="20"/>
          <w:szCs w:val="20"/>
        </w:rPr>
        <w:t>.</w:t>
      </w:r>
    </w:p>
    <w:p w14:paraId="50E830E9" w14:textId="4A4BD5BA" w:rsidR="00242E3D" w:rsidRPr="009C5F5B" w:rsidRDefault="007D1EC8"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G</w:t>
      </w:r>
      <w:r w:rsidR="00242E3D" w:rsidRPr="009C5F5B">
        <w:rPr>
          <w:rFonts w:asciiTheme="minorHAnsi" w:hAnsiTheme="minorHAnsi" w:cstheme="minorHAnsi"/>
          <w:sz w:val="20"/>
          <w:szCs w:val="20"/>
        </w:rPr>
        <w:t>dy wskutek prowadzonych prac, działań lub zaniechań pracowników/personelu Wykonawcy/podwykonawcy lub dalszego podwykonawcy lub wskutek naruszenia zasad zakazu palenia tytoniu zostanie wywołany alarm pożarowy -</w:t>
      </w:r>
      <w:r w:rsidR="009651FC" w:rsidRPr="009C5F5B">
        <w:rPr>
          <w:rFonts w:asciiTheme="minorHAnsi" w:hAnsiTheme="minorHAnsi" w:cstheme="minorHAnsi"/>
          <w:sz w:val="20"/>
          <w:szCs w:val="20"/>
        </w:rPr>
        <w:t xml:space="preserve"> karę umowną</w:t>
      </w:r>
      <w:r w:rsidR="00242E3D" w:rsidRPr="009C5F5B">
        <w:rPr>
          <w:rFonts w:asciiTheme="minorHAnsi" w:hAnsiTheme="minorHAnsi" w:cstheme="minorHAnsi"/>
          <w:sz w:val="20"/>
          <w:szCs w:val="20"/>
        </w:rPr>
        <w:t xml:space="preserve"> w kwocie </w:t>
      </w:r>
      <w:r w:rsidR="00722C98" w:rsidRPr="009C5F5B">
        <w:rPr>
          <w:rFonts w:asciiTheme="minorHAnsi" w:hAnsiTheme="minorHAnsi" w:cstheme="minorHAnsi"/>
          <w:sz w:val="20"/>
          <w:szCs w:val="20"/>
        </w:rPr>
        <w:t>2</w:t>
      </w:r>
      <w:r w:rsidR="00242E3D" w:rsidRPr="009C5F5B">
        <w:rPr>
          <w:rFonts w:asciiTheme="minorHAnsi" w:hAnsiTheme="minorHAnsi" w:cstheme="minorHAnsi"/>
          <w:sz w:val="20"/>
          <w:szCs w:val="20"/>
        </w:rPr>
        <w:t>.000,00 zł za każdy przypadek takiego zdarzenia (a jeżeli koszty wywołania alarmu i usunięcia jego następstw będą wyższe – to tymi kosztami)</w:t>
      </w:r>
      <w:r w:rsidRPr="009C5F5B">
        <w:rPr>
          <w:rFonts w:asciiTheme="minorHAnsi" w:hAnsiTheme="minorHAnsi" w:cstheme="minorHAnsi"/>
          <w:sz w:val="20"/>
          <w:szCs w:val="20"/>
        </w:rPr>
        <w:t>.</w:t>
      </w:r>
    </w:p>
    <w:p w14:paraId="76A939A7" w14:textId="5A530A39" w:rsidR="00242E3D" w:rsidRPr="009C5F5B" w:rsidRDefault="00FC4177"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r w:rsidRPr="009C5F5B">
        <w:rPr>
          <w:rFonts w:asciiTheme="minorHAnsi" w:hAnsiTheme="minorHAnsi" w:cstheme="minorHAnsi"/>
          <w:sz w:val="20"/>
          <w:szCs w:val="20"/>
        </w:rPr>
        <w:t>.</w:t>
      </w:r>
    </w:p>
    <w:p w14:paraId="5515A1CB" w14:textId="3EBC1BC0" w:rsidR="00242E3D" w:rsidRPr="009C5F5B" w:rsidRDefault="00FC4177" w:rsidP="00FC4177">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 W przypadku </w:t>
      </w:r>
      <w:r w:rsidR="00242E3D" w:rsidRPr="009C5F5B">
        <w:rPr>
          <w:rFonts w:asciiTheme="minorHAnsi" w:hAnsiTheme="minorHAnsi" w:cstheme="minorHAns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r w:rsidRPr="009C5F5B">
        <w:rPr>
          <w:rFonts w:asciiTheme="minorHAnsi" w:hAnsiTheme="minorHAnsi" w:cstheme="minorHAnsi"/>
          <w:sz w:val="20"/>
          <w:szCs w:val="20"/>
        </w:rPr>
        <w:t>.</w:t>
      </w:r>
    </w:p>
    <w:p w14:paraId="39ECD8C4" w14:textId="518175EE" w:rsidR="00242E3D" w:rsidRPr="009C5F5B" w:rsidRDefault="00FC4177" w:rsidP="00FC4177">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r w:rsidRPr="009C5F5B">
        <w:rPr>
          <w:rFonts w:asciiTheme="minorHAnsi" w:hAnsiTheme="minorHAnsi" w:cstheme="minorHAnsi"/>
          <w:sz w:val="20"/>
          <w:szCs w:val="20"/>
        </w:rPr>
        <w:t>.</w:t>
      </w:r>
    </w:p>
    <w:p w14:paraId="4E449FE2" w14:textId="0C253343" w:rsidR="00242E3D" w:rsidRPr="009C5F5B" w:rsidRDefault="00FC4177" w:rsidP="00FC4177">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39B68249" w14:textId="6E961BDA" w:rsidR="00242E3D" w:rsidRPr="009C5F5B" w:rsidRDefault="00FC4177"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W</w:t>
      </w:r>
      <w:r w:rsidR="00242E3D" w:rsidRPr="009C5F5B">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dopuszczeń, oznaczeń, atestów, certyfikatów, aktualnych przeglądów lub w</w:t>
      </w:r>
      <w:r w:rsidR="003C31F2" w:rsidRPr="009C5F5B">
        <w:rPr>
          <w:rFonts w:asciiTheme="minorHAnsi" w:hAnsiTheme="minorHAnsi" w:cstheme="minorHAnsi"/>
          <w:sz w:val="20"/>
          <w:szCs w:val="20"/>
        </w:rPr>
        <w:t> </w:t>
      </w:r>
      <w:r w:rsidR="00242E3D" w:rsidRPr="009C5F5B">
        <w:rPr>
          <w:rFonts w:asciiTheme="minorHAnsi" w:hAnsiTheme="minorHAnsi" w:cstheme="minorHAnsi"/>
          <w:sz w:val="20"/>
          <w:szCs w:val="20"/>
        </w:rPr>
        <w:t>sposób mogący stworzyć zagrożenie - w kwocie 1.000,00 zł za każdy przypadek takiego naruszenia.</w:t>
      </w:r>
    </w:p>
    <w:p w14:paraId="29B0F48D" w14:textId="64C68E69" w:rsidR="00242E3D" w:rsidRPr="009C5F5B" w:rsidRDefault="00242E3D"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lastRenderedPageBreak/>
        <w:t xml:space="preserve">Na cały czas prowadzenia </w:t>
      </w:r>
      <w:r w:rsidR="00B528E3" w:rsidRPr="009C5F5B">
        <w:rPr>
          <w:rFonts w:asciiTheme="minorHAnsi" w:hAnsiTheme="minorHAnsi" w:cstheme="minorHAnsi"/>
          <w:sz w:val="20"/>
          <w:szCs w:val="20"/>
        </w:rPr>
        <w:t>prac</w:t>
      </w:r>
      <w:r w:rsidRPr="009C5F5B">
        <w:rPr>
          <w:rFonts w:asciiTheme="minorHAnsi" w:hAnsiTheme="minorHAnsi" w:cstheme="minorHAnsi"/>
          <w:sz w:val="20"/>
          <w:szCs w:val="20"/>
        </w:rPr>
        <w:t xml:space="preserve"> Wykonawca musi posiadać aktualne ubezpieczenie od wszelkiego ryzyka i odpowiedzialności związanej z realizacją Umowy.</w:t>
      </w:r>
    </w:p>
    <w:p w14:paraId="76DB4439" w14:textId="47848CCB" w:rsidR="00242E3D" w:rsidRPr="009C5F5B" w:rsidRDefault="003A0EC3"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O</w:t>
      </w:r>
      <w:r w:rsidR="00242E3D" w:rsidRPr="009C5F5B">
        <w:rPr>
          <w:rFonts w:asciiTheme="minorHAnsi" w:hAnsiTheme="minorHAnsi" w:cstheme="minorHAnsi"/>
          <w:sz w:val="20"/>
          <w:szCs w:val="20"/>
        </w:rPr>
        <w:t>późnienie wykonania prac objętych niniejszą Umową ze strony Wykonawcy spowoduje utratę finansowania Zamawiającego co będzie podstawą do ubiegania się o dodatkowe odszkodowanie.</w:t>
      </w:r>
    </w:p>
    <w:p w14:paraId="2E1F775C" w14:textId="0FB765B8" w:rsidR="00CB1103" w:rsidRPr="009C5F5B" w:rsidRDefault="00CB1103"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Łączna maksymalna wysokość kar umownych nałożonych na Wykonawcę nie może być wyższa niż 50% łącznego wynagrodzenia, o którym mowa w § </w:t>
      </w:r>
      <w:r w:rsidR="001F03DC" w:rsidRPr="009C5F5B">
        <w:rPr>
          <w:rFonts w:asciiTheme="minorHAnsi" w:hAnsiTheme="minorHAnsi" w:cstheme="minorHAnsi"/>
          <w:sz w:val="20"/>
          <w:szCs w:val="20"/>
        </w:rPr>
        <w:t>9</w:t>
      </w:r>
      <w:r w:rsidRPr="009C5F5B">
        <w:rPr>
          <w:rFonts w:asciiTheme="minorHAnsi" w:hAnsiTheme="minorHAnsi" w:cstheme="minorHAnsi"/>
          <w:sz w:val="20"/>
          <w:szCs w:val="20"/>
        </w:rPr>
        <w:t xml:space="preserve"> ust. 1. Jeżeli łączna kwota kar umownych przekroczy kwotę, o której mowa w zadaniu poprzedzającym, Zamawiający może rozwiązać umowę </w:t>
      </w:r>
      <w:r w:rsidR="009651FC" w:rsidRPr="009C5F5B">
        <w:rPr>
          <w:rFonts w:asciiTheme="minorHAnsi" w:hAnsiTheme="minorHAnsi" w:cstheme="minorHAnsi"/>
          <w:sz w:val="20"/>
          <w:szCs w:val="20"/>
        </w:rPr>
        <w:t xml:space="preserve">ze skutkiem </w:t>
      </w:r>
      <w:r w:rsidRPr="009C5F5B">
        <w:rPr>
          <w:rFonts w:asciiTheme="minorHAnsi" w:hAnsiTheme="minorHAnsi" w:cstheme="minorHAnsi"/>
          <w:sz w:val="20"/>
          <w:szCs w:val="20"/>
        </w:rPr>
        <w:t>natychmiastowym z winy Wykonawcy.</w:t>
      </w:r>
    </w:p>
    <w:p w14:paraId="747F39B2" w14:textId="3E29383B" w:rsidR="000D1330" w:rsidRPr="009C5F5B" w:rsidRDefault="000D1330"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9C5F5B">
        <w:rPr>
          <w:rFonts w:asciiTheme="minorHAnsi" w:hAnsiTheme="minorHAnsi" w:cstheme="minorHAnsi"/>
          <w:sz w:val="20"/>
          <w:szCs w:val="20"/>
        </w:rPr>
        <w:t>cywilnego</w:t>
      </w:r>
      <w:r w:rsidRPr="009C5F5B">
        <w:rPr>
          <w:rFonts w:asciiTheme="minorHAnsi" w:hAnsiTheme="minorHAnsi" w:cstheme="minorHAnsi"/>
          <w:sz w:val="20"/>
          <w:szCs w:val="20"/>
        </w:rPr>
        <w:t>.</w:t>
      </w:r>
    </w:p>
    <w:p w14:paraId="4FD55EDE" w14:textId="3FFF5700" w:rsidR="000D1330" w:rsidRPr="009C5F5B" w:rsidRDefault="000D1330"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Zapłata przez Wykonawcę kary, o której mowa w ust. 1 </w:t>
      </w:r>
      <w:r w:rsidR="00F153B1" w:rsidRPr="009C5F5B">
        <w:rPr>
          <w:rFonts w:asciiTheme="minorHAnsi" w:hAnsiTheme="minorHAnsi" w:cstheme="minorHAnsi"/>
          <w:sz w:val="20"/>
          <w:szCs w:val="20"/>
        </w:rPr>
        <w:t>pkt 1</w:t>
      </w:r>
      <w:r w:rsidR="00CB1103" w:rsidRPr="009C5F5B">
        <w:rPr>
          <w:rFonts w:asciiTheme="minorHAnsi" w:hAnsiTheme="minorHAnsi" w:cstheme="minorHAnsi"/>
          <w:sz w:val="20"/>
          <w:szCs w:val="20"/>
        </w:rPr>
        <w:t>)</w:t>
      </w:r>
      <w:r w:rsidRPr="009C5F5B">
        <w:rPr>
          <w:rFonts w:asciiTheme="minorHAnsi" w:hAnsiTheme="minorHAnsi" w:cstheme="minorHAnsi"/>
          <w:sz w:val="20"/>
          <w:szCs w:val="20"/>
        </w:rPr>
        <w:t xml:space="preserve"> jest niezależna od zapłaty kar, o których mowa w</w:t>
      </w:r>
      <w:r w:rsidR="004D0FC5" w:rsidRPr="009C5F5B">
        <w:rPr>
          <w:rFonts w:asciiTheme="minorHAnsi" w:hAnsiTheme="minorHAnsi" w:cstheme="minorHAnsi"/>
          <w:sz w:val="20"/>
          <w:szCs w:val="20"/>
        </w:rPr>
        <w:t> </w:t>
      </w:r>
      <w:r w:rsidRPr="009C5F5B">
        <w:rPr>
          <w:rFonts w:asciiTheme="minorHAnsi" w:hAnsiTheme="minorHAnsi" w:cstheme="minorHAnsi"/>
          <w:sz w:val="20"/>
          <w:szCs w:val="20"/>
        </w:rPr>
        <w:t>ust.</w:t>
      </w:r>
      <w:r w:rsidR="004D0FC5" w:rsidRPr="009C5F5B">
        <w:rPr>
          <w:rFonts w:asciiTheme="minorHAnsi" w:hAnsiTheme="minorHAnsi" w:cstheme="minorHAnsi"/>
          <w:sz w:val="20"/>
          <w:szCs w:val="20"/>
        </w:rPr>
        <w:t> </w:t>
      </w:r>
      <w:r w:rsidRPr="009C5F5B">
        <w:rPr>
          <w:rFonts w:asciiTheme="minorHAnsi" w:hAnsiTheme="minorHAnsi" w:cstheme="minorHAnsi"/>
          <w:sz w:val="20"/>
          <w:szCs w:val="20"/>
        </w:rPr>
        <w:t>1</w:t>
      </w:r>
      <w:r w:rsidR="004D0FC5" w:rsidRPr="009C5F5B">
        <w:rPr>
          <w:rFonts w:asciiTheme="minorHAnsi" w:hAnsiTheme="minorHAnsi" w:cstheme="minorHAnsi"/>
          <w:sz w:val="20"/>
          <w:szCs w:val="20"/>
        </w:rPr>
        <w:t xml:space="preserve"> </w:t>
      </w:r>
      <w:r w:rsidR="00F153B1" w:rsidRPr="009C5F5B">
        <w:rPr>
          <w:rFonts w:asciiTheme="minorHAnsi" w:hAnsiTheme="minorHAnsi" w:cstheme="minorHAnsi"/>
          <w:sz w:val="20"/>
          <w:szCs w:val="20"/>
        </w:rPr>
        <w:t>pkt 2</w:t>
      </w:r>
      <w:r w:rsidR="00C35DAE" w:rsidRPr="009C5F5B">
        <w:rPr>
          <w:rFonts w:asciiTheme="minorHAnsi" w:hAnsiTheme="minorHAnsi" w:cstheme="minorHAnsi"/>
          <w:sz w:val="20"/>
          <w:szCs w:val="20"/>
        </w:rPr>
        <w:t>)</w:t>
      </w:r>
      <w:r w:rsidR="00632174" w:rsidRPr="009C5F5B">
        <w:rPr>
          <w:rFonts w:asciiTheme="minorHAnsi" w:hAnsiTheme="minorHAnsi" w:cstheme="minorHAnsi"/>
          <w:sz w:val="20"/>
          <w:szCs w:val="20"/>
        </w:rPr>
        <w:t xml:space="preserve"> </w:t>
      </w:r>
      <w:r w:rsidR="00C35DAE" w:rsidRPr="009C5F5B">
        <w:rPr>
          <w:rFonts w:asciiTheme="minorHAnsi" w:hAnsiTheme="minorHAnsi" w:cstheme="minorHAnsi"/>
          <w:sz w:val="20"/>
          <w:szCs w:val="20"/>
        </w:rPr>
        <w:t>-</w:t>
      </w:r>
      <w:r w:rsidR="00632174" w:rsidRPr="009C5F5B">
        <w:rPr>
          <w:rFonts w:asciiTheme="minorHAnsi" w:hAnsiTheme="minorHAnsi" w:cstheme="minorHAnsi"/>
          <w:sz w:val="20"/>
          <w:szCs w:val="20"/>
        </w:rPr>
        <w:t xml:space="preserve"> </w:t>
      </w:r>
      <w:r w:rsidR="007A716C" w:rsidRPr="009C5F5B">
        <w:rPr>
          <w:rFonts w:asciiTheme="minorHAnsi" w:hAnsiTheme="minorHAnsi" w:cstheme="minorHAnsi"/>
          <w:sz w:val="20"/>
          <w:szCs w:val="20"/>
        </w:rPr>
        <w:t>1</w:t>
      </w:r>
      <w:r w:rsidR="000A0DDE" w:rsidRPr="009C5F5B">
        <w:rPr>
          <w:rFonts w:asciiTheme="minorHAnsi" w:hAnsiTheme="minorHAnsi" w:cstheme="minorHAnsi"/>
          <w:sz w:val="20"/>
          <w:szCs w:val="20"/>
        </w:rPr>
        <w:t>8</w:t>
      </w:r>
      <w:r w:rsidR="00CB1103" w:rsidRPr="009C5F5B">
        <w:rPr>
          <w:rFonts w:asciiTheme="minorHAnsi" w:hAnsiTheme="minorHAnsi" w:cstheme="minorHAnsi"/>
          <w:sz w:val="20"/>
          <w:szCs w:val="20"/>
        </w:rPr>
        <w:t>)</w:t>
      </w:r>
      <w:r w:rsidRPr="009C5F5B">
        <w:rPr>
          <w:rFonts w:asciiTheme="minorHAnsi" w:hAnsiTheme="minorHAnsi" w:cstheme="minorHAnsi"/>
          <w:sz w:val="20"/>
          <w:szCs w:val="20"/>
        </w:rPr>
        <w:t>.</w:t>
      </w:r>
    </w:p>
    <w:p w14:paraId="47A55891" w14:textId="5BE9CEA8" w:rsidR="000D1330" w:rsidRPr="009C5F5B" w:rsidRDefault="000D1330"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W przypa</w:t>
      </w:r>
      <w:r w:rsidR="002C588F" w:rsidRPr="009C5F5B">
        <w:rPr>
          <w:rFonts w:asciiTheme="minorHAnsi" w:hAnsiTheme="minorHAnsi" w:cstheme="minorHAnsi"/>
          <w:sz w:val="20"/>
          <w:szCs w:val="20"/>
        </w:rPr>
        <w:t xml:space="preserve">dku uchybień w realizacji </w:t>
      </w:r>
      <w:r w:rsidR="00B528E3" w:rsidRPr="009C5F5B">
        <w:rPr>
          <w:rFonts w:asciiTheme="minorHAnsi" w:hAnsiTheme="minorHAnsi" w:cstheme="minorHAnsi"/>
          <w:sz w:val="20"/>
          <w:szCs w:val="20"/>
        </w:rPr>
        <w:t xml:space="preserve">prac </w:t>
      </w:r>
      <w:r w:rsidRPr="009C5F5B">
        <w:rPr>
          <w:rFonts w:asciiTheme="minorHAnsi" w:hAnsiTheme="minorHAnsi" w:cstheme="minorHAnsi"/>
          <w:sz w:val="20"/>
          <w:szCs w:val="20"/>
        </w:rPr>
        <w:t xml:space="preserve">Zamawiający, oprócz naliczenia kar umownych ma prawo </w:t>
      </w:r>
      <w:r w:rsidR="00F153B1" w:rsidRPr="009C5F5B">
        <w:rPr>
          <w:rFonts w:asciiTheme="minorHAnsi" w:hAnsiTheme="minorHAnsi" w:cstheme="minorHAnsi"/>
          <w:sz w:val="20"/>
          <w:szCs w:val="20"/>
        </w:rPr>
        <w:t xml:space="preserve">zlecić </w:t>
      </w:r>
      <w:r w:rsidRPr="009C5F5B">
        <w:rPr>
          <w:rFonts w:asciiTheme="minorHAnsi" w:hAnsiTheme="minorHAnsi" w:cstheme="minorHAnsi"/>
          <w:sz w:val="20"/>
          <w:szCs w:val="20"/>
        </w:rPr>
        <w:t>doraźnie osob</w:t>
      </w:r>
      <w:r w:rsidR="00F153B1" w:rsidRPr="009C5F5B">
        <w:rPr>
          <w:rFonts w:asciiTheme="minorHAnsi" w:hAnsiTheme="minorHAnsi" w:cstheme="minorHAnsi"/>
          <w:sz w:val="20"/>
          <w:szCs w:val="20"/>
        </w:rPr>
        <w:t>ie</w:t>
      </w:r>
      <w:r w:rsidRPr="009C5F5B">
        <w:rPr>
          <w:rFonts w:asciiTheme="minorHAnsi" w:hAnsiTheme="minorHAnsi" w:cstheme="minorHAnsi"/>
          <w:sz w:val="20"/>
          <w:szCs w:val="20"/>
        </w:rPr>
        <w:t xml:space="preserve"> </w:t>
      </w:r>
      <w:r w:rsidR="00F153B1" w:rsidRPr="009C5F5B">
        <w:rPr>
          <w:rFonts w:asciiTheme="minorHAnsi" w:hAnsiTheme="minorHAnsi" w:cstheme="minorHAnsi"/>
          <w:sz w:val="20"/>
          <w:szCs w:val="20"/>
        </w:rPr>
        <w:t xml:space="preserve">lub osobom </w:t>
      </w:r>
      <w:r w:rsidRPr="009C5F5B">
        <w:rPr>
          <w:rFonts w:asciiTheme="minorHAnsi" w:hAnsiTheme="minorHAnsi" w:cstheme="minorHAnsi"/>
          <w:sz w:val="20"/>
          <w:szCs w:val="20"/>
        </w:rPr>
        <w:t>trzeci</w:t>
      </w:r>
      <w:r w:rsidR="00F153B1" w:rsidRPr="009C5F5B">
        <w:rPr>
          <w:rFonts w:asciiTheme="minorHAnsi" w:hAnsiTheme="minorHAnsi" w:cstheme="minorHAnsi"/>
          <w:sz w:val="20"/>
          <w:szCs w:val="20"/>
        </w:rPr>
        <w:t>m</w:t>
      </w:r>
      <w:r w:rsidRPr="009C5F5B">
        <w:rPr>
          <w:rFonts w:asciiTheme="minorHAnsi" w:hAnsiTheme="minorHAnsi" w:cstheme="minorHAnsi"/>
          <w:sz w:val="20"/>
          <w:szCs w:val="20"/>
        </w:rPr>
        <w:t xml:space="preserve"> wykonani</w:t>
      </w:r>
      <w:r w:rsidR="00F153B1" w:rsidRPr="009C5F5B">
        <w:rPr>
          <w:rFonts w:asciiTheme="minorHAnsi" w:hAnsiTheme="minorHAnsi" w:cstheme="minorHAnsi"/>
          <w:sz w:val="20"/>
          <w:szCs w:val="20"/>
        </w:rPr>
        <w:t>e</w:t>
      </w:r>
      <w:r w:rsidRPr="009C5F5B">
        <w:rPr>
          <w:rFonts w:asciiTheme="minorHAnsi" w:hAnsiTheme="minorHAnsi" w:cstheme="minorHAnsi"/>
          <w:sz w:val="20"/>
          <w:szCs w:val="20"/>
        </w:rPr>
        <w:t xml:space="preserve"> prac będących przedmiotem niniejszej umowy, a ich kosztami i ryzykiem ich działania obciążyć Wykonawcę.</w:t>
      </w:r>
    </w:p>
    <w:p w14:paraId="32338DCB" w14:textId="77777777" w:rsidR="00B05DB9" w:rsidRPr="009C5F5B" w:rsidRDefault="00B05DB9" w:rsidP="00861CF5">
      <w:pPr>
        <w:pStyle w:val="Zwykytekst"/>
        <w:spacing w:line="276" w:lineRule="auto"/>
        <w:jc w:val="both"/>
        <w:rPr>
          <w:rFonts w:asciiTheme="minorHAnsi" w:hAnsiTheme="minorHAnsi" w:cstheme="minorHAnsi"/>
          <w:sz w:val="20"/>
          <w:szCs w:val="20"/>
        </w:rPr>
      </w:pPr>
    </w:p>
    <w:p w14:paraId="124D366F" w14:textId="5EFBA886" w:rsidR="00B05DB9" w:rsidRPr="009C5F5B" w:rsidRDefault="00B05DB9" w:rsidP="00861CF5">
      <w:pPr>
        <w:widowControl w:val="0"/>
        <w:adjustRightInd w:val="0"/>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sz w:val="20"/>
          <w:szCs w:val="20"/>
        </w:rPr>
        <w:t>§ 1</w:t>
      </w:r>
      <w:r w:rsidR="00F503EB" w:rsidRPr="009C5F5B">
        <w:rPr>
          <w:rFonts w:asciiTheme="minorHAnsi" w:hAnsiTheme="minorHAnsi" w:cstheme="minorHAnsi"/>
          <w:b/>
          <w:sz w:val="20"/>
          <w:szCs w:val="20"/>
        </w:rPr>
        <w:t>4</w:t>
      </w:r>
    </w:p>
    <w:p w14:paraId="1350FAA4" w14:textId="77777777" w:rsidR="000822B5" w:rsidRPr="009C5F5B"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Wykonawca nie może bez zgody Zamawiającego</w:t>
      </w:r>
      <w:r w:rsidR="000D5FDF" w:rsidRPr="009C5F5B">
        <w:rPr>
          <w:rFonts w:asciiTheme="minorHAnsi" w:hAnsiTheme="minorHAnsi" w:cstheme="minorHAnsi"/>
          <w:sz w:val="20"/>
          <w:szCs w:val="20"/>
        </w:rPr>
        <w:t>, udzielonej w formie pisemnej pod rygorem nieważności,</w:t>
      </w:r>
      <w:r w:rsidRPr="009C5F5B">
        <w:rPr>
          <w:rFonts w:asciiTheme="minorHAnsi" w:hAnsiTheme="minorHAnsi" w:cstheme="minorHAnsi"/>
          <w:sz w:val="20"/>
          <w:szCs w:val="20"/>
        </w:rPr>
        <w:t xml:space="preserve"> przelać wierzytelności wynikających</w:t>
      </w:r>
      <w:r w:rsidR="000D5FDF" w:rsidRPr="009C5F5B">
        <w:rPr>
          <w:rFonts w:asciiTheme="minorHAnsi" w:hAnsiTheme="minorHAnsi" w:cstheme="minorHAnsi"/>
          <w:sz w:val="20"/>
          <w:szCs w:val="20"/>
        </w:rPr>
        <w:t xml:space="preserve"> </w:t>
      </w:r>
      <w:r w:rsidRPr="009C5F5B">
        <w:rPr>
          <w:rFonts w:asciiTheme="minorHAnsi" w:hAnsiTheme="minorHAnsi" w:cstheme="minorHAnsi"/>
          <w:sz w:val="20"/>
          <w:szCs w:val="20"/>
        </w:rPr>
        <w:t xml:space="preserve">z niniejszej umowy na </w:t>
      </w:r>
      <w:r w:rsidR="000D5FDF" w:rsidRPr="009C5F5B">
        <w:rPr>
          <w:rFonts w:asciiTheme="minorHAnsi" w:hAnsiTheme="minorHAnsi" w:cstheme="minorHAnsi"/>
          <w:sz w:val="20"/>
          <w:szCs w:val="20"/>
        </w:rPr>
        <w:t>osoby</w:t>
      </w:r>
      <w:r w:rsidRPr="009C5F5B">
        <w:rPr>
          <w:rFonts w:asciiTheme="minorHAnsi" w:hAnsiTheme="minorHAnsi" w:cstheme="minorHAnsi"/>
          <w:sz w:val="20"/>
          <w:szCs w:val="20"/>
        </w:rPr>
        <w:t xml:space="preserve"> trzeci</w:t>
      </w:r>
      <w:r w:rsidR="000D5FDF" w:rsidRPr="009C5F5B">
        <w:rPr>
          <w:rFonts w:asciiTheme="minorHAnsi" w:hAnsiTheme="minorHAnsi" w:cstheme="minorHAnsi"/>
          <w:sz w:val="20"/>
          <w:szCs w:val="20"/>
        </w:rPr>
        <w:t>e</w:t>
      </w:r>
      <w:r w:rsidRPr="009C5F5B">
        <w:rPr>
          <w:rFonts w:asciiTheme="minorHAnsi" w:hAnsiTheme="minorHAnsi" w:cstheme="minorHAnsi"/>
          <w:sz w:val="20"/>
          <w:szCs w:val="20"/>
        </w:rPr>
        <w:t>.</w:t>
      </w:r>
    </w:p>
    <w:p w14:paraId="24AC33A8" w14:textId="77777777" w:rsidR="001A3830" w:rsidRPr="009C5F5B"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Wykonawca nie może bez zgody Zamawiającego zlecić wykonania przedmiotu umowy oso</w:t>
      </w:r>
      <w:r w:rsidR="00A05791" w:rsidRPr="009C5F5B">
        <w:rPr>
          <w:rFonts w:asciiTheme="minorHAnsi" w:hAnsiTheme="minorHAnsi" w:cstheme="minorHAnsi"/>
          <w:sz w:val="20"/>
          <w:szCs w:val="20"/>
        </w:rPr>
        <w:t>bom trzecim lub innym podmiotom</w:t>
      </w:r>
      <w:r w:rsidR="00CC48A5" w:rsidRPr="009C5F5B">
        <w:rPr>
          <w:rFonts w:asciiTheme="minorHAnsi" w:hAnsiTheme="minorHAnsi" w:cstheme="minorHAnsi"/>
          <w:sz w:val="20"/>
          <w:szCs w:val="20"/>
        </w:rPr>
        <w:t>.</w:t>
      </w:r>
    </w:p>
    <w:p w14:paraId="0C2753EC" w14:textId="77777777" w:rsidR="00F77F0D" w:rsidRPr="009C5F5B" w:rsidRDefault="00F77F0D" w:rsidP="00811CFB">
      <w:pPr>
        <w:tabs>
          <w:tab w:val="left" w:pos="360"/>
        </w:tabs>
        <w:spacing w:line="276" w:lineRule="auto"/>
        <w:rPr>
          <w:rFonts w:asciiTheme="minorHAnsi" w:hAnsiTheme="minorHAnsi" w:cstheme="minorHAnsi"/>
          <w:b/>
          <w:sz w:val="20"/>
          <w:szCs w:val="20"/>
        </w:rPr>
      </w:pPr>
    </w:p>
    <w:p w14:paraId="128A660E" w14:textId="695A3B1F" w:rsidR="001A3830" w:rsidRPr="009C5F5B" w:rsidRDefault="006C0751" w:rsidP="00861CF5">
      <w:pPr>
        <w:tabs>
          <w:tab w:val="left" w:pos="360"/>
        </w:tabs>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w:t>
      </w:r>
      <w:r w:rsidR="009A40FE" w:rsidRPr="009C5F5B">
        <w:rPr>
          <w:rFonts w:asciiTheme="minorHAnsi" w:hAnsiTheme="minorHAnsi" w:cstheme="minorHAnsi"/>
          <w:b/>
          <w:sz w:val="20"/>
          <w:szCs w:val="20"/>
        </w:rPr>
        <w:t xml:space="preserve"> </w:t>
      </w:r>
      <w:r w:rsidR="0094516B" w:rsidRPr="009C5F5B">
        <w:rPr>
          <w:rFonts w:asciiTheme="minorHAnsi" w:hAnsiTheme="minorHAnsi" w:cstheme="minorHAnsi"/>
          <w:b/>
          <w:sz w:val="20"/>
          <w:szCs w:val="20"/>
        </w:rPr>
        <w:t>1</w:t>
      </w:r>
      <w:r w:rsidR="00632174" w:rsidRPr="009C5F5B">
        <w:rPr>
          <w:rFonts w:asciiTheme="minorHAnsi" w:hAnsiTheme="minorHAnsi" w:cstheme="minorHAnsi"/>
          <w:b/>
          <w:sz w:val="20"/>
          <w:szCs w:val="20"/>
        </w:rPr>
        <w:t>5</w:t>
      </w:r>
    </w:p>
    <w:p w14:paraId="42615BC2" w14:textId="06744186" w:rsidR="00632174" w:rsidRPr="009C5F5B"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Zamawiający może rozwiązać umowę z Wykonawcą </w:t>
      </w:r>
      <w:r w:rsidR="00C249EA" w:rsidRPr="009C5F5B">
        <w:rPr>
          <w:rFonts w:asciiTheme="minorHAnsi" w:hAnsiTheme="minorHAnsi" w:cstheme="minorHAnsi"/>
          <w:bCs/>
          <w:sz w:val="20"/>
          <w:szCs w:val="20"/>
        </w:rPr>
        <w:t>ze skutkiem</w:t>
      </w:r>
      <w:r w:rsidRPr="009C5F5B">
        <w:rPr>
          <w:rFonts w:asciiTheme="minorHAnsi" w:hAnsiTheme="minorHAnsi" w:cstheme="minorHAnsi"/>
          <w:bCs/>
          <w:sz w:val="20"/>
          <w:szCs w:val="20"/>
        </w:rPr>
        <w:t xml:space="preserve"> natychmiastowym w przypadku</w:t>
      </w:r>
      <w:r w:rsidR="00632174" w:rsidRPr="009C5F5B">
        <w:rPr>
          <w:rFonts w:asciiTheme="minorHAnsi" w:hAnsiTheme="minorHAnsi" w:cstheme="minorHAnsi"/>
          <w:bCs/>
          <w:sz w:val="20"/>
          <w:szCs w:val="20"/>
        </w:rPr>
        <w:t>:</w:t>
      </w:r>
    </w:p>
    <w:p w14:paraId="2AC848D4" w14:textId="7777777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a)</w:t>
      </w:r>
      <w:r w:rsidRPr="009C5F5B">
        <w:rPr>
          <w:rFonts w:asciiTheme="minorHAnsi" w:hAnsiTheme="minorHAnsi" w:cstheme="minorHAnsi"/>
          <w:bCs/>
          <w:sz w:val="20"/>
          <w:szCs w:val="20"/>
        </w:rPr>
        <w:tab/>
        <w:t>rażącego naruszenia przez drugą ze Stron postanowień niniejszej umowy;</w:t>
      </w:r>
    </w:p>
    <w:p w14:paraId="609EC701" w14:textId="55D5A85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b)</w:t>
      </w:r>
      <w:r w:rsidRPr="009C5F5B">
        <w:rPr>
          <w:rFonts w:asciiTheme="minorHAnsi" w:hAnsiTheme="minorHAnsi" w:cstheme="minorHAnsi"/>
          <w:bCs/>
          <w:sz w:val="20"/>
          <w:szCs w:val="20"/>
        </w:rPr>
        <w:tab/>
        <w:t>rażącego lub powtarzającego się niewywiązywania się lub nienależytego wywiązywania się przez Wykonawcę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777777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c)</w:t>
      </w:r>
      <w:r w:rsidRPr="009C5F5B">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7777777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d)</w:t>
      </w:r>
      <w:r w:rsidRPr="009C5F5B">
        <w:rPr>
          <w:rFonts w:asciiTheme="minorHAnsi" w:hAnsiTheme="minorHAnsi" w:cstheme="minorHAnsi"/>
          <w:bCs/>
          <w:sz w:val="20"/>
          <w:szCs w:val="20"/>
        </w:rPr>
        <w:tab/>
        <w:t>Wykonawca przystąpił do likwidacji swojego przedsiębiorstwa, z wyjątkiem likwidacji przeprowadzonej w celu przekształcenia lub restrukturyzacji;</w:t>
      </w:r>
    </w:p>
    <w:p w14:paraId="6279E0DB" w14:textId="00A805E6" w:rsidR="004E0893"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e)</w:t>
      </w:r>
      <w:r w:rsidRPr="009C5F5B">
        <w:rPr>
          <w:rFonts w:asciiTheme="minorHAnsi" w:hAnsiTheme="minorHAnsi" w:cstheme="minorHAnsi"/>
          <w:bCs/>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0265C8F5" w:rsidR="00DA5199" w:rsidRPr="009C5F5B"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9C5F5B">
        <w:rPr>
          <w:rFonts w:asciiTheme="minorHAnsi" w:hAnsiTheme="minorHAnsi" w:cstheme="minorHAnsi"/>
          <w:bCs/>
          <w:sz w:val="20"/>
          <w:szCs w:val="20"/>
        </w:rPr>
        <w:t>Wypowiedzenie umowy jest skuteczne, jeżeli zostało złożone w formie pisemnej za potwierdzeniem odbioru lub listem poleconym.</w:t>
      </w:r>
      <w:r w:rsidR="004E0893" w:rsidRPr="009C5F5B">
        <w:rPr>
          <w:rFonts w:asciiTheme="minorHAnsi" w:hAnsiTheme="minorHAnsi" w:cstheme="minorHAnsi"/>
          <w:bCs/>
          <w:sz w:val="20"/>
          <w:szCs w:val="20"/>
        </w:rPr>
        <w:t xml:space="preserve"> </w:t>
      </w:r>
    </w:p>
    <w:p w14:paraId="15DB21D8" w14:textId="6BFD0F23" w:rsidR="00721F37" w:rsidRPr="009C5F5B" w:rsidRDefault="00721F37" w:rsidP="00861CF5">
      <w:pPr>
        <w:numPr>
          <w:ilvl w:val="0"/>
          <w:numId w:val="7"/>
        </w:numPr>
        <w:spacing w:line="276" w:lineRule="auto"/>
        <w:ind w:left="426" w:right="-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 umowie przewidziane jest </w:t>
      </w:r>
      <w:r w:rsidR="00C249EA" w:rsidRPr="009C5F5B">
        <w:rPr>
          <w:rFonts w:asciiTheme="minorHAnsi" w:hAnsiTheme="minorHAnsi" w:cstheme="minorHAnsi"/>
          <w:bCs/>
          <w:sz w:val="20"/>
          <w:szCs w:val="20"/>
        </w:rPr>
        <w:t xml:space="preserve">na rzecz Zamawiającego </w:t>
      </w:r>
      <w:r w:rsidRPr="009C5F5B">
        <w:rPr>
          <w:rFonts w:asciiTheme="minorHAnsi" w:hAnsiTheme="minorHAnsi" w:cstheme="minorHAnsi"/>
          <w:bCs/>
          <w:sz w:val="20"/>
          <w:szCs w:val="20"/>
        </w:rPr>
        <w:t>prawo odstąpienia od umowy, Zamawiający może je zrealizować aż do upływu okresu gwarancji.</w:t>
      </w:r>
    </w:p>
    <w:p w14:paraId="792CF7BF" w14:textId="77777777" w:rsidR="001B5ABF" w:rsidRPr="009C5F5B" w:rsidRDefault="001B5ABF" w:rsidP="001B5ABF">
      <w:pPr>
        <w:spacing w:line="276" w:lineRule="auto"/>
        <w:ind w:right="-6"/>
        <w:jc w:val="both"/>
        <w:rPr>
          <w:rFonts w:asciiTheme="minorHAnsi" w:hAnsiTheme="minorHAnsi" w:cstheme="minorHAnsi"/>
          <w:bCs/>
          <w:sz w:val="20"/>
          <w:szCs w:val="20"/>
        </w:rPr>
      </w:pPr>
    </w:p>
    <w:p w14:paraId="4D2942B0" w14:textId="77777777" w:rsidR="001B5ABF" w:rsidRPr="009C5F5B" w:rsidRDefault="001B5ABF" w:rsidP="001B5ABF">
      <w:pPr>
        <w:spacing w:line="276" w:lineRule="auto"/>
        <w:ind w:right="-6"/>
        <w:jc w:val="both"/>
        <w:rPr>
          <w:rFonts w:asciiTheme="minorHAnsi" w:hAnsiTheme="minorHAnsi" w:cstheme="minorHAnsi"/>
          <w:bCs/>
          <w:sz w:val="20"/>
          <w:szCs w:val="20"/>
        </w:rPr>
      </w:pPr>
    </w:p>
    <w:p w14:paraId="050736E7" w14:textId="77777777" w:rsidR="00377050" w:rsidRPr="009C5F5B" w:rsidRDefault="00377050" w:rsidP="00861CF5">
      <w:pPr>
        <w:spacing w:line="276" w:lineRule="auto"/>
        <w:ind w:right="-6"/>
        <w:jc w:val="both"/>
        <w:rPr>
          <w:rFonts w:asciiTheme="minorHAnsi" w:hAnsiTheme="minorHAnsi" w:cstheme="minorHAnsi"/>
          <w:bCs/>
          <w:sz w:val="20"/>
          <w:szCs w:val="20"/>
        </w:rPr>
      </w:pPr>
    </w:p>
    <w:p w14:paraId="53893920" w14:textId="5B760C9D" w:rsidR="001A3830" w:rsidRPr="009C5F5B" w:rsidRDefault="000822B5" w:rsidP="00861CF5">
      <w:pPr>
        <w:tabs>
          <w:tab w:val="left" w:pos="360"/>
        </w:tabs>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94516B" w:rsidRPr="009C5F5B">
        <w:rPr>
          <w:rFonts w:asciiTheme="minorHAnsi" w:hAnsiTheme="minorHAnsi" w:cstheme="minorHAnsi"/>
          <w:b/>
          <w:sz w:val="20"/>
          <w:szCs w:val="20"/>
        </w:rPr>
        <w:t>1</w:t>
      </w:r>
      <w:r w:rsidR="00632174" w:rsidRPr="009C5F5B">
        <w:rPr>
          <w:rFonts w:asciiTheme="minorHAnsi" w:hAnsiTheme="minorHAnsi" w:cstheme="minorHAnsi"/>
          <w:b/>
          <w:sz w:val="20"/>
          <w:szCs w:val="20"/>
        </w:rPr>
        <w:t>6</w:t>
      </w:r>
    </w:p>
    <w:p w14:paraId="52616A59" w14:textId="77777777"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lastRenderedPageBreak/>
        <w:t>Prawem właściwym dla niniejszej umowy jest prawo polskie.</w:t>
      </w:r>
    </w:p>
    <w:p w14:paraId="7E39BD7B" w14:textId="5EBCE5C0"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 sprawach nieuregulowanych umową mają zastosowanie przepisy ustawy Prawo zamówień publicznych</w:t>
      </w:r>
      <w:r w:rsidR="005E26E8" w:rsidRPr="009C5F5B">
        <w:rPr>
          <w:rFonts w:asciiTheme="minorHAnsi" w:hAnsiTheme="minorHAnsi" w:cstheme="minorHAnsi"/>
          <w:sz w:val="20"/>
          <w:szCs w:val="20"/>
        </w:rPr>
        <w:t>,</w:t>
      </w:r>
      <w:r w:rsidRPr="009C5F5B">
        <w:rPr>
          <w:rFonts w:asciiTheme="minorHAnsi" w:hAnsiTheme="minorHAnsi" w:cstheme="minorHAnsi"/>
          <w:sz w:val="20"/>
          <w:szCs w:val="20"/>
        </w:rPr>
        <w:t xml:space="preserve"> </w:t>
      </w:r>
      <w:r w:rsidR="002C588F" w:rsidRPr="009C5F5B">
        <w:rPr>
          <w:rFonts w:asciiTheme="minorHAnsi" w:hAnsiTheme="minorHAnsi" w:cstheme="minorHAnsi"/>
          <w:sz w:val="20"/>
          <w:szCs w:val="20"/>
        </w:rPr>
        <w:t xml:space="preserve">oraz </w:t>
      </w:r>
      <w:r w:rsidR="002911FD" w:rsidRPr="009C5F5B">
        <w:rPr>
          <w:rFonts w:asciiTheme="minorHAnsi" w:hAnsiTheme="minorHAnsi" w:cstheme="minorHAnsi"/>
          <w:sz w:val="20"/>
          <w:szCs w:val="20"/>
        </w:rPr>
        <w:t xml:space="preserve">Kodeksu </w:t>
      </w:r>
      <w:r w:rsidRPr="009C5F5B">
        <w:rPr>
          <w:rFonts w:asciiTheme="minorHAnsi" w:hAnsiTheme="minorHAnsi" w:cstheme="minorHAnsi"/>
          <w:sz w:val="20"/>
          <w:szCs w:val="20"/>
        </w:rPr>
        <w:t>cywilnego</w:t>
      </w:r>
    </w:p>
    <w:p w14:paraId="08272022" w14:textId="13D83FCF"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Wszelkie zmiany i uzupełnienia wymagają zachowania formy pisemnej pod rygorem nieważności.</w:t>
      </w:r>
    </w:p>
    <w:p w14:paraId="6A149B00" w14:textId="4721B7A8" w:rsidR="009651FC" w:rsidRPr="009C5F5B" w:rsidRDefault="009651FC"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Wykonawca nie może przenieść swych praw i obowiązków wynikających z umowy na osoby trzecie bez zgody Zamawiającego wyrażonej - pod rygorem nieważności - w formie pisemnej.</w:t>
      </w:r>
    </w:p>
    <w:p w14:paraId="600862FC" w14:textId="30C0FEF5"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 xml:space="preserve">Strony </w:t>
      </w:r>
      <w:r w:rsidR="003A0EC3" w:rsidRPr="009C5F5B">
        <w:rPr>
          <w:rFonts w:asciiTheme="minorHAnsi" w:hAnsiTheme="minorHAnsi" w:cstheme="minorHAnsi"/>
          <w:sz w:val="20"/>
          <w:szCs w:val="20"/>
        </w:rPr>
        <w:t>będą dążyły do rozwiązania sporów na drodze porozumienia</w:t>
      </w:r>
      <w:r w:rsidR="00520052" w:rsidRPr="009C5F5B">
        <w:rPr>
          <w:rFonts w:asciiTheme="minorHAnsi" w:hAnsiTheme="minorHAnsi" w:cstheme="minorHAnsi"/>
          <w:sz w:val="20"/>
          <w:szCs w:val="20"/>
        </w:rPr>
        <w:t xml:space="preserve">, a w przypadku niemożności jego osiągnięcia- poddadzą </w:t>
      </w:r>
      <w:r w:rsidRPr="009C5F5B">
        <w:rPr>
          <w:rFonts w:asciiTheme="minorHAnsi" w:hAnsiTheme="minorHAnsi" w:cstheme="minorHAnsi"/>
          <w:sz w:val="20"/>
          <w:szCs w:val="20"/>
        </w:rPr>
        <w:t>pod rozstrzygnięcie właściwego rzeczowo polskiego sądu powszechnego siedziby Zamawiającego.</w:t>
      </w:r>
    </w:p>
    <w:p w14:paraId="3CCA44F3" w14:textId="6ABFD651" w:rsidR="00576E80" w:rsidRPr="009C5F5B"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Zamawiający oświadcza, że posiada status dużego przedsiębiorcy w rozumieniu art. 4 c </w:t>
      </w:r>
      <w:r w:rsidR="002911FD" w:rsidRPr="009C5F5B">
        <w:rPr>
          <w:rFonts w:asciiTheme="minorHAnsi" w:hAnsiTheme="minorHAnsi" w:cstheme="minorHAnsi"/>
          <w:sz w:val="20"/>
          <w:szCs w:val="20"/>
        </w:rPr>
        <w:t xml:space="preserve">ustawy </w:t>
      </w:r>
      <w:r w:rsidRPr="009C5F5B">
        <w:rPr>
          <w:rFonts w:asciiTheme="minorHAnsi" w:hAnsiTheme="minorHAnsi" w:cstheme="minorHAnsi"/>
          <w:sz w:val="20"/>
          <w:szCs w:val="20"/>
        </w:rPr>
        <w:t>o przeciwdziałaniu nadmiernym opóźnieniom w transakcjach handlowych.</w:t>
      </w:r>
    </w:p>
    <w:p w14:paraId="36C3EB3B" w14:textId="3F8CCD9D" w:rsidR="00C179F7"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Integralną część umowy stanowią po</w:t>
      </w:r>
      <w:r w:rsidR="008070B5" w:rsidRPr="009C5F5B">
        <w:rPr>
          <w:rFonts w:asciiTheme="minorHAnsi" w:hAnsiTheme="minorHAnsi" w:cstheme="minorHAnsi"/>
          <w:sz w:val="20"/>
          <w:szCs w:val="20"/>
        </w:rPr>
        <w:t>stanowienia zawarte w S</w:t>
      </w:r>
      <w:r w:rsidRPr="009C5F5B">
        <w:rPr>
          <w:rFonts w:asciiTheme="minorHAnsi" w:hAnsiTheme="minorHAnsi" w:cstheme="minorHAnsi"/>
          <w:sz w:val="20"/>
          <w:szCs w:val="20"/>
        </w:rPr>
        <w:t>WZ</w:t>
      </w:r>
      <w:r w:rsidR="005C3E04" w:rsidRPr="009C5F5B">
        <w:rPr>
          <w:rFonts w:asciiTheme="minorHAnsi" w:hAnsiTheme="minorHAnsi" w:cstheme="minorHAnsi"/>
          <w:sz w:val="20"/>
          <w:szCs w:val="20"/>
        </w:rPr>
        <w:t>, a także:</w:t>
      </w:r>
    </w:p>
    <w:p w14:paraId="1523FED1" w14:textId="15F1B62E" w:rsidR="00AE66A6" w:rsidRPr="009C5F5B" w:rsidRDefault="00AE66A6"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 xml:space="preserve">Załącznik nr 1 – </w:t>
      </w:r>
      <w:r w:rsidR="00D55246" w:rsidRPr="009C5F5B">
        <w:rPr>
          <w:rFonts w:asciiTheme="minorHAnsi" w:hAnsiTheme="minorHAnsi" w:cstheme="minorHAnsi"/>
          <w:sz w:val="20"/>
          <w:szCs w:val="20"/>
        </w:rPr>
        <w:t>dokumentacja projektowa</w:t>
      </w:r>
    </w:p>
    <w:p w14:paraId="1EABFCDA" w14:textId="51AC7D59" w:rsidR="00D55246" w:rsidRPr="009C5F5B" w:rsidRDefault="00D55246"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Załącznik nr 2 - kopia oferty Wykonawcy – wyciąg</w:t>
      </w:r>
    </w:p>
    <w:p w14:paraId="364C450D" w14:textId="5401A8ED" w:rsidR="007A716C" w:rsidRPr="009C5F5B" w:rsidRDefault="00D55246"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Załącznik nr 3</w:t>
      </w:r>
      <w:r w:rsidR="007A716C" w:rsidRPr="009C5F5B">
        <w:rPr>
          <w:rFonts w:asciiTheme="minorHAnsi" w:hAnsiTheme="minorHAnsi" w:cstheme="minorHAnsi"/>
          <w:sz w:val="20"/>
          <w:szCs w:val="20"/>
        </w:rPr>
        <w:t xml:space="preserve"> – projekt oświadczenia podwykonawcy </w:t>
      </w:r>
    </w:p>
    <w:p w14:paraId="334CA150" w14:textId="77777777" w:rsidR="00FC392A" w:rsidRPr="009C5F5B" w:rsidRDefault="00FC392A" w:rsidP="00861CF5">
      <w:pPr>
        <w:spacing w:line="276" w:lineRule="auto"/>
        <w:jc w:val="both"/>
        <w:rPr>
          <w:rFonts w:asciiTheme="minorHAnsi" w:hAnsiTheme="minorHAnsi" w:cstheme="minorHAnsi"/>
          <w:sz w:val="20"/>
          <w:szCs w:val="20"/>
        </w:rPr>
      </w:pPr>
    </w:p>
    <w:p w14:paraId="1DD53DBA" w14:textId="0B1B4541" w:rsidR="00B52468" w:rsidRPr="009C5F5B" w:rsidRDefault="006C0751"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5C3E04" w:rsidRPr="009C5F5B">
        <w:rPr>
          <w:rFonts w:asciiTheme="minorHAnsi" w:hAnsiTheme="minorHAnsi" w:cstheme="minorHAnsi"/>
          <w:b/>
          <w:sz w:val="20"/>
          <w:szCs w:val="20"/>
        </w:rPr>
        <w:t>1</w:t>
      </w:r>
      <w:r w:rsidR="00632174" w:rsidRPr="009C5F5B">
        <w:rPr>
          <w:rFonts w:asciiTheme="minorHAnsi" w:hAnsiTheme="minorHAnsi" w:cstheme="minorHAnsi"/>
          <w:b/>
          <w:sz w:val="20"/>
          <w:szCs w:val="20"/>
        </w:rPr>
        <w:t>7</w:t>
      </w:r>
    </w:p>
    <w:p w14:paraId="18ADBCDF" w14:textId="50554B49" w:rsidR="000822B5" w:rsidRPr="009C5F5B" w:rsidRDefault="000822B5" w:rsidP="00861CF5">
      <w:pPr>
        <w:spacing w:line="276" w:lineRule="auto"/>
        <w:ind w:left="284"/>
        <w:rPr>
          <w:rFonts w:asciiTheme="minorHAnsi" w:hAnsiTheme="minorHAnsi" w:cstheme="minorHAnsi"/>
          <w:sz w:val="20"/>
          <w:szCs w:val="20"/>
        </w:rPr>
      </w:pPr>
      <w:r w:rsidRPr="009C5F5B">
        <w:rPr>
          <w:rFonts w:asciiTheme="minorHAnsi" w:hAnsiTheme="minorHAnsi" w:cstheme="minorHAnsi"/>
          <w:sz w:val="20"/>
          <w:szCs w:val="20"/>
        </w:rPr>
        <w:t>Umowa zo</w:t>
      </w:r>
      <w:r w:rsidR="00EC7181" w:rsidRPr="009C5F5B">
        <w:rPr>
          <w:rFonts w:asciiTheme="minorHAnsi" w:hAnsiTheme="minorHAnsi" w:cstheme="minorHAnsi"/>
          <w:sz w:val="20"/>
          <w:szCs w:val="20"/>
        </w:rPr>
        <w:t xml:space="preserve">stała sporządzona w </w:t>
      </w:r>
      <w:r w:rsidR="00BE3EE4" w:rsidRPr="009C5F5B">
        <w:rPr>
          <w:rFonts w:asciiTheme="minorHAnsi" w:hAnsiTheme="minorHAnsi" w:cstheme="minorHAnsi"/>
          <w:sz w:val="20"/>
          <w:szCs w:val="20"/>
        </w:rPr>
        <w:t>3</w:t>
      </w:r>
      <w:r w:rsidRPr="009C5F5B">
        <w:rPr>
          <w:rFonts w:asciiTheme="minorHAnsi" w:hAnsiTheme="minorHAnsi" w:cstheme="minorHAnsi"/>
          <w:sz w:val="20"/>
          <w:szCs w:val="20"/>
        </w:rPr>
        <w:t xml:space="preserve"> jednobrzmiących egzemplarzach, </w:t>
      </w:r>
      <w:r w:rsidR="00BE3EE4" w:rsidRPr="009C5F5B">
        <w:rPr>
          <w:rFonts w:asciiTheme="minorHAnsi" w:hAnsiTheme="minorHAnsi" w:cstheme="minorHAnsi"/>
          <w:sz w:val="20"/>
          <w:szCs w:val="20"/>
        </w:rPr>
        <w:t>dwóch</w:t>
      </w:r>
      <w:r w:rsidR="000D5FDF" w:rsidRPr="009C5F5B">
        <w:rPr>
          <w:rFonts w:asciiTheme="minorHAnsi" w:hAnsiTheme="minorHAnsi" w:cstheme="minorHAnsi"/>
          <w:sz w:val="20"/>
          <w:szCs w:val="20"/>
        </w:rPr>
        <w:t xml:space="preserve"> </w:t>
      </w:r>
      <w:r w:rsidR="00A06E18" w:rsidRPr="009C5F5B">
        <w:rPr>
          <w:rFonts w:asciiTheme="minorHAnsi" w:hAnsiTheme="minorHAnsi" w:cstheme="minorHAnsi"/>
          <w:sz w:val="20"/>
          <w:szCs w:val="20"/>
        </w:rPr>
        <w:t xml:space="preserve">dla Zamawiającego </w:t>
      </w:r>
      <w:r w:rsidRPr="009C5F5B">
        <w:rPr>
          <w:rFonts w:asciiTheme="minorHAnsi" w:hAnsiTheme="minorHAnsi" w:cstheme="minorHAnsi"/>
          <w:sz w:val="20"/>
          <w:szCs w:val="20"/>
        </w:rPr>
        <w:t>i jednym dla Wykonawcy.</w:t>
      </w:r>
    </w:p>
    <w:p w14:paraId="047AAF4E" w14:textId="2267BAC3" w:rsidR="005512BF" w:rsidRPr="009C5F5B" w:rsidRDefault="005512BF" w:rsidP="00861CF5">
      <w:pPr>
        <w:spacing w:line="276" w:lineRule="auto"/>
        <w:rPr>
          <w:rFonts w:asciiTheme="minorHAnsi" w:hAnsiTheme="minorHAnsi" w:cstheme="minorHAnsi"/>
          <w:sz w:val="20"/>
          <w:szCs w:val="20"/>
        </w:rPr>
      </w:pPr>
    </w:p>
    <w:p w14:paraId="00749C4B" w14:textId="74459D8E" w:rsidR="00377050" w:rsidRPr="009C5F5B" w:rsidRDefault="00377050" w:rsidP="00861CF5">
      <w:pPr>
        <w:spacing w:line="276" w:lineRule="auto"/>
        <w:rPr>
          <w:rFonts w:asciiTheme="minorHAnsi" w:hAnsiTheme="minorHAnsi" w:cstheme="minorHAnsi"/>
          <w:sz w:val="20"/>
          <w:szCs w:val="20"/>
        </w:rPr>
      </w:pPr>
    </w:p>
    <w:p w14:paraId="2DBA39F0" w14:textId="04E5104A" w:rsidR="00377050" w:rsidRPr="009C5F5B" w:rsidRDefault="00377050" w:rsidP="00861CF5">
      <w:pPr>
        <w:spacing w:line="276" w:lineRule="auto"/>
        <w:rPr>
          <w:rFonts w:asciiTheme="minorHAnsi" w:hAnsiTheme="minorHAnsi" w:cstheme="minorHAnsi"/>
          <w:sz w:val="20"/>
          <w:szCs w:val="20"/>
        </w:rPr>
      </w:pPr>
    </w:p>
    <w:p w14:paraId="62AEA2C0" w14:textId="65A1B1B2" w:rsidR="00377050" w:rsidRPr="009C5F5B" w:rsidRDefault="00377050" w:rsidP="00861CF5">
      <w:pPr>
        <w:spacing w:line="276" w:lineRule="auto"/>
        <w:rPr>
          <w:rFonts w:asciiTheme="minorHAnsi" w:hAnsiTheme="minorHAnsi" w:cstheme="minorHAnsi"/>
          <w:sz w:val="20"/>
          <w:szCs w:val="20"/>
        </w:rPr>
      </w:pPr>
    </w:p>
    <w:p w14:paraId="072AECAF" w14:textId="7C3A4FFE" w:rsidR="00377050" w:rsidRPr="009C5F5B" w:rsidRDefault="00377050" w:rsidP="00861CF5">
      <w:pPr>
        <w:spacing w:line="276" w:lineRule="auto"/>
        <w:rPr>
          <w:rFonts w:asciiTheme="minorHAnsi" w:hAnsiTheme="minorHAnsi" w:cstheme="minorHAnsi"/>
          <w:sz w:val="20"/>
          <w:szCs w:val="20"/>
        </w:rPr>
      </w:pPr>
    </w:p>
    <w:p w14:paraId="641BB3BD" w14:textId="684779F7" w:rsidR="00377050" w:rsidRPr="009C5F5B" w:rsidRDefault="00377050" w:rsidP="00861CF5">
      <w:pPr>
        <w:spacing w:line="276" w:lineRule="auto"/>
        <w:rPr>
          <w:rFonts w:asciiTheme="minorHAnsi" w:hAnsiTheme="minorHAnsi" w:cstheme="minorHAnsi"/>
          <w:sz w:val="20"/>
          <w:szCs w:val="20"/>
        </w:rPr>
      </w:pPr>
    </w:p>
    <w:p w14:paraId="191EE1A2" w14:textId="4B0EA65D" w:rsidR="00377050" w:rsidRPr="009C5F5B" w:rsidRDefault="00377050" w:rsidP="00861CF5">
      <w:pPr>
        <w:spacing w:line="276" w:lineRule="auto"/>
        <w:rPr>
          <w:rFonts w:asciiTheme="minorHAnsi" w:hAnsiTheme="minorHAnsi" w:cstheme="minorHAnsi"/>
          <w:sz w:val="20"/>
          <w:szCs w:val="20"/>
        </w:rPr>
      </w:pPr>
    </w:p>
    <w:p w14:paraId="0C11178E" w14:textId="7CE21138" w:rsidR="00377050" w:rsidRPr="009C5F5B" w:rsidRDefault="00377050" w:rsidP="00861CF5">
      <w:pPr>
        <w:spacing w:line="276" w:lineRule="auto"/>
        <w:rPr>
          <w:rFonts w:asciiTheme="minorHAnsi" w:hAnsiTheme="minorHAnsi" w:cstheme="minorHAnsi"/>
          <w:sz w:val="20"/>
          <w:szCs w:val="20"/>
        </w:rPr>
      </w:pPr>
    </w:p>
    <w:p w14:paraId="07BB96B8" w14:textId="419F6C1B" w:rsidR="00377050" w:rsidRPr="009C5F5B" w:rsidRDefault="00377050" w:rsidP="00861CF5">
      <w:pPr>
        <w:spacing w:line="276" w:lineRule="auto"/>
        <w:rPr>
          <w:rFonts w:asciiTheme="minorHAnsi" w:hAnsiTheme="minorHAnsi" w:cstheme="minorHAnsi"/>
          <w:sz w:val="20"/>
          <w:szCs w:val="20"/>
        </w:rPr>
      </w:pPr>
    </w:p>
    <w:p w14:paraId="1C031357" w14:textId="77777777" w:rsidR="00377050" w:rsidRPr="009C5F5B" w:rsidRDefault="00377050" w:rsidP="00861CF5">
      <w:pPr>
        <w:spacing w:line="276" w:lineRule="auto"/>
        <w:rPr>
          <w:rFonts w:asciiTheme="minorHAnsi" w:hAnsiTheme="minorHAnsi" w:cstheme="minorHAnsi"/>
          <w:sz w:val="20"/>
          <w:szCs w:val="20"/>
        </w:rPr>
      </w:pPr>
    </w:p>
    <w:p w14:paraId="6F76803C" w14:textId="48D8AFF8" w:rsidR="00EE443C" w:rsidRPr="009C5F5B" w:rsidRDefault="0075647B" w:rsidP="005512BF">
      <w:pPr>
        <w:spacing w:line="276" w:lineRule="auto"/>
        <w:ind w:left="708" w:firstLine="708"/>
        <w:rPr>
          <w:rFonts w:asciiTheme="minorHAnsi" w:hAnsiTheme="minorHAnsi" w:cstheme="minorHAnsi"/>
          <w:b/>
          <w:sz w:val="20"/>
          <w:szCs w:val="20"/>
        </w:rPr>
      </w:pPr>
      <w:r w:rsidRPr="009C5F5B">
        <w:rPr>
          <w:rFonts w:asciiTheme="minorHAnsi" w:hAnsiTheme="minorHAnsi" w:cstheme="minorHAnsi"/>
          <w:b/>
          <w:sz w:val="20"/>
          <w:szCs w:val="20"/>
        </w:rPr>
        <w:t>Zamawiający</w:t>
      </w:r>
      <w:r w:rsidR="00B52468" w:rsidRPr="009C5F5B">
        <w:rPr>
          <w:rFonts w:asciiTheme="minorHAnsi" w:hAnsiTheme="minorHAnsi" w:cstheme="minorHAnsi"/>
          <w:b/>
          <w:sz w:val="20"/>
          <w:szCs w:val="20"/>
        </w:rPr>
        <w:t xml:space="preserve">     </w:t>
      </w:r>
      <w:r w:rsidR="00092B6E" w:rsidRPr="009C5F5B">
        <w:rPr>
          <w:rFonts w:asciiTheme="minorHAnsi" w:hAnsiTheme="minorHAnsi" w:cstheme="minorHAnsi"/>
          <w:b/>
          <w:sz w:val="20"/>
          <w:szCs w:val="20"/>
        </w:rPr>
        <w:t xml:space="preserve">        </w:t>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00B52468" w:rsidRPr="009C5F5B">
        <w:rPr>
          <w:rFonts w:asciiTheme="minorHAnsi" w:hAnsiTheme="minorHAnsi" w:cstheme="minorHAnsi"/>
          <w:b/>
          <w:sz w:val="20"/>
          <w:szCs w:val="20"/>
        </w:rPr>
        <w:t>Wykonawca</w:t>
      </w:r>
    </w:p>
    <w:p w14:paraId="302262E0" w14:textId="77777777" w:rsidR="00EE443C" w:rsidRPr="009C5F5B" w:rsidRDefault="005C3E04" w:rsidP="005512BF">
      <w:p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br w:type="page"/>
      </w:r>
    </w:p>
    <w:p w14:paraId="65AD9BC3" w14:textId="0016B513" w:rsidR="00081CB4" w:rsidRPr="009C5F5B" w:rsidRDefault="00081CB4" w:rsidP="00081CB4">
      <w:pPr>
        <w:spacing w:line="288" w:lineRule="auto"/>
        <w:ind w:left="284"/>
        <w:jc w:val="both"/>
        <w:rPr>
          <w:rFonts w:asciiTheme="minorHAnsi" w:hAnsiTheme="minorHAnsi" w:cstheme="minorHAnsi"/>
          <w:b/>
          <w:sz w:val="20"/>
          <w:szCs w:val="20"/>
        </w:rPr>
      </w:pPr>
      <w:r w:rsidRPr="009C5F5B">
        <w:rPr>
          <w:rFonts w:asciiTheme="minorHAnsi" w:hAnsiTheme="minorHAnsi" w:cstheme="minorHAnsi"/>
          <w:b/>
          <w:sz w:val="20"/>
          <w:szCs w:val="20"/>
        </w:rPr>
        <w:lastRenderedPageBreak/>
        <w:t xml:space="preserve">Załącznik </w:t>
      </w:r>
      <w:r w:rsidR="00B528E3" w:rsidRPr="009C5F5B">
        <w:rPr>
          <w:rFonts w:asciiTheme="minorHAnsi" w:hAnsiTheme="minorHAnsi" w:cstheme="minorHAnsi"/>
          <w:b/>
          <w:sz w:val="20"/>
          <w:szCs w:val="20"/>
        </w:rPr>
        <w:t>nr 3</w:t>
      </w:r>
      <w:r w:rsidR="00377050" w:rsidRPr="009C5F5B">
        <w:rPr>
          <w:rFonts w:asciiTheme="minorHAnsi" w:hAnsiTheme="minorHAnsi" w:cstheme="minorHAnsi"/>
          <w:b/>
          <w:sz w:val="20"/>
          <w:szCs w:val="20"/>
        </w:rPr>
        <w:t xml:space="preserve"> </w:t>
      </w:r>
      <w:r w:rsidRPr="009C5F5B">
        <w:rPr>
          <w:rFonts w:asciiTheme="minorHAnsi" w:hAnsiTheme="minorHAnsi" w:cstheme="minorHAnsi"/>
          <w:b/>
          <w:sz w:val="20"/>
          <w:szCs w:val="20"/>
        </w:rPr>
        <w:t>do umowy</w:t>
      </w:r>
    </w:p>
    <w:p w14:paraId="503D6D5E" w14:textId="77777777" w:rsidR="00081CB4" w:rsidRPr="009C5F5B" w:rsidRDefault="00081CB4" w:rsidP="00081CB4">
      <w:pPr>
        <w:widowControl w:val="0"/>
        <w:tabs>
          <w:tab w:val="left" w:pos="851"/>
        </w:tabs>
        <w:suppressAutoHyphens/>
        <w:spacing w:line="288" w:lineRule="auto"/>
        <w:ind w:left="284"/>
        <w:jc w:val="both"/>
        <w:rPr>
          <w:rFonts w:asciiTheme="minorHAnsi" w:hAnsiTheme="minorHAnsi" w:cstheme="minorHAnsi"/>
          <w:b/>
          <w:bCs/>
          <w:sz w:val="20"/>
          <w:szCs w:val="20"/>
        </w:rPr>
      </w:pPr>
      <w:r w:rsidRPr="009C5F5B">
        <w:rPr>
          <w:rFonts w:asciiTheme="minorHAnsi" w:hAnsiTheme="minorHAnsi" w:cstheme="minorHAnsi"/>
          <w:b/>
          <w:bCs/>
          <w:sz w:val="20"/>
          <w:szCs w:val="20"/>
        </w:rPr>
        <w:t>Projekt oświadczenia Podwykonawcy/dalszego Podwykonawcy</w:t>
      </w:r>
    </w:p>
    <w:p w14:paraId="5F998DB5"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20DE3B70"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Projekt nr 1</w:t>
      </w:r>
    </w:p>
    <w:p w14:paraId="089AF3A2" w14:textId="77777777" w:rsidR="00081CB4" w:rsidRPr="009C5F5B" w:rsidRDefault="00081CB4" w:rsidP="00081CB4">
      <w:pPr>
        <w:spacing w:line="288" w:lineRule="auto"/>
        <w:ind w:left="284"/>
        <w:rPr>
          <w:rFonts w:asciiTheme="minorHAnsi" w:hAnsiTheme="minorHAnsi" w:cstheme="minorHAnsi"/>
          <w:sz w:val="20"/>
          <w:szCs w:val="20"/>
        </w:rPr>
      </w:pPr>
    </w:p>
    <w:p w14:paraId="3B814D51"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w:t>
      </w:r>
    </w:p>
    <w:p w14:paraId="6A7FF07E"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pieczęć Podwykonawcy</w:t>
      </w:r>
    </w:p>
    <w:p w14:paraId="493A0A55"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lub dalszego Podwykonawcy</w:t>
      </w:r>
    </w:p>
    <w:p w14:paraId="52AB42AF" w14:textId="77777777" w:rsidR="00081CB4" w:rsidRPr="009C5F5B" w:rsidRDefault="00081CB4" w:rsidP="00081CB4">
      <w:pPr>
        <w:spacing w:line="288" w:lineRule="auto"/>
        <w:ind w:left="284"/>
        <w:rPr>
          <w:rFonts w:asciiTheme="minorHAnsi" w:hAnsiTheme="minorHAnsi" w:cstheme="minorHAnsi"/>
          <w:sz w:val="20"/>
          <w:szCs w:val="20"/>
        </w:rPr>
      </w:pPr>
    </w:p>
    <w:p w14:paraId="0F2A0B52" w14:textId="77777777" w:rsidR="00081CB4" w:rsidRPr="009C5F5B" w:rsidRDefault="00081CB4" w:rsidP="00081CB4">
      <w:pPr>
        <w:spacing w:line="288" w:lineRule="auto"/>
        <w:ind w:left="284"/>
        <w:rPr>
          <w:rFonts w:asciiTheme="minorHAnsi" w:hAnsiTheme="minorHAnsi" w:cstheme="minorHAnsi"/>
          <w:b/>
          <w:sz w:val="20"/>
          <w:szCs w:val="20"/>
        </w:rPr>
      </w:pPr>
    </w:p>
    <w:p w14:paraId="5B00F0CD" w14:textId="12D01E04" w:rsidR="00081CB4" w:rsidRPr="009C5F5B" w:rsidRDefault="00BA246F" w:rsidP="00081CB4">
      <w:pPr>
        <w:spacing w:line="288" w:lineRule="auto"/>
        <w:ind w:left="284"/>
        <w:rPr>
          <w:rFonts w:asciiTheme="minorHAnsi" w:hAnsiTheme="minorHAnsi" w:cstheme="minorHAnsi"/>
          <w:b/>
          <w:sz w:val="20"/>
          <w:szCs w:val="20"/>
        </w:rPr>
      </w:pPr>
      <w:r w:rsidRPr="009C5F5B">
        <w:rPr>
          <w:rFonts w:asciiTheme="minorHAnsi" w:hAnsiTheme="minorHAnsi" w:cstheme="minorHAnsi"/>
          <w:b/>
          <w:sz w:val="20"/>
          <w:szCs w:val="20"/>
        </w:rPr>
        <w:t xml:space="preserve">Postępowanie </w:t>
      </w:r>
      <w:r w:rsidR="00081CB4" w:rsidRPr="009C5F5B">
        <w:rPr>
          <w:rFonts w:asciiTheme="minorHAnsi" w:hAnsiTheme="minorHAnsi" w:cstheme="minorHAnsi"/>
          <w:b/>
          <w:sz w:val="20"/>
          <w:szCs w:val="20"/>
        </w:rPr>
        <w:t>nr ZP/0</w:t>
      </w:r>
      <w:r w:rsidR="00B528E3" w:rsidRPr="009C5F5B">
        <w:rPr>
          <w:rFonts w:asciiTheme="minorHAnsi" w:hAnsiTheme="minorHAnsi" w:cstheme="minorHAnsi"/>
          <w:b/>
          <w:sz w:val="20"/>
          <w:szCs w:val="20"/>
        </w:rPr>
        <w:t>2/23</w:t>
      </w:r>
    </w:p>
    <w:p w14:paraId="4E22C229" w14:textId="77777777" w:rsidR="00081CB4" w:rsidRPr="009C5F5B" w:rsidRDefault="00081CB4" w:rsidP="00081CB4">
      <w:pPr>
        <w:pStyle w:val="Akapitzlist"/>
        <w:spacing w:line="288" w:lineRule="auto"/>
        <w:ind w:left="644"/>
        <w:rPr>
          <w:rFonts w:asciiTheme="minorHAnsi" w:hAnsiTheme="minorHAnsi" w:cstheme="minorHAnsi"/>
          <w:b/>
          <w:sz w:val="20"/>
          <w:szCs w:val="20"/>
        </w:rPr>
      </w:pPr>
    </w:p>
    <w:p w14:paraId="267F88FF" w14:textId="77777777" w:rsidR="00081CB4" w:rsidRPr="009C5F5B" w:rsidRDefault="00081CB4" w:rsidP="00081CB4">
      <w:pPr>
        <w:pStyle w:val="Akapitzlist"/>
        <w:spacing w:line="288" w:lineRule="auto"/>
        <w:ind w:left="644"/>
        <w:rPr>
          <w:rFonts w:asciiTheme="minorHAnsi" w:hAnsiTheme="minorHAnsi" w:cstheme="minorHAnsi"/>
          <w:b/>
          <w:sz w:val="20"/>
          <w:szCs w:val="20"/>
        </w:rPr>
      </w:pPr>
    </w:p>
    <w:p w14:paraId="05B759E9" w14:textId="77777777" w:rsidR="00081CB4" w:rsidRPr="009C5F5B" w:rsidRDefault="00081CB4" w:rsidP="00081CB4">
      <w:pPr>
        <w:spacing w:line="288" w:lineRule="auto"/>
        <w:ind w:left="284"/>
        <w:jc w:val="center"/>
        <w:rPr>
          <w:rFonts w:asciiTheme="minorHAnsi" w:hAnsiTheme="minorHAnsi" w:cstheme="minorHAnsi"/>
          <w:b/>
          <w:sz w:val="20"/>
          <w:szCs w:val="20"/>
        </w:rPr>
      </w:pPr>
      <w:r w:rsidRPr="009C5F5B">
        <w:rPr>
          <w:rFonts w:asciiTheme="minorHAnsi" w:hAnsiTheme="minorHAnsi" w:cstheme="minorHAnsi"/>
          <w:b/>
          <w:sz w:val="20"/>
          <w:szCs w:val="20"/>
        </w:rPr>
        <w:t xml:space="preserve">Oświadczenie Podwykonawcy/dalszego Podwykonawcy dla płatności częściowych </w:t>
      </w:r>
    </w:p>
    <w:p w14:paraId="6600E6C1" w14:textId="77777777" w:rsidR="00081CB4" w:rsidRPr="009C5F5B" w:rsidRDefault="00081CB4" w:rsidP="00081CB4">
      <w:pPr>
        <w:pStyle w:val="Akapitzlist"/>
        <w:spacing w:line="288" w:lineRule="auto"/>
        <w:ind w:left="644"/>
        <w:rPr>
          <w:rFonts w:asciiTheme="minorHAnsi" w:hAnsiTheme="minorHAnsi" w:cstheme="minorHAnsi"/>
          <w:b/>
          <w:sz w:val="20"/>
          <w:szCs w:val="20"/>
        </w:rPr>
      </w:pPr>
    </w:p>
    <w:p w14:paraId="4BA17346" w14:textId="77777777" w:rsidR="00081CB4" w:rsidRPr="009C5F5B" w:rsidRDefault="00081CB4" w:rsidP="00081CB4">
      <w:pPr>
        <w:spacing w:line="288" w:lineRule="auto"/>
        <w:ind w:left="284"/>
        <w:rPr>
          <w:rFonts w:asciiTheme="minorHAnsi" w:hAnsiTheme="minorHAnsi" w:cstheme="minorHAnsi"/>
          <w:b/>
          <w:sz w:val="20"/>
          <w:szCs w:val="20"/>
        </w:rPr>
      </w:pPr>
    </w:p>
    <w:p w14:paraId="0BD01342" w14:textId="77777777" w:rsidR="00081CB4" w:rsidRPr="009C5F5B" w:rsidRDefault="00081CB4" w:rsidP="00081CB4">
      <w:pPr>
        <w:tabs>
          <w:tab w:val="left" w:pos="360"/>
        </w:tab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Niniejszym oświadczam, że na dzień …..……………………… firma……………………………………….……</w:t>
      </w:r>
    </w:p>
    <w:p w14:paraId="487F81C0" w14:textId="77777777" w:rsidR="00081CB4" w:rsidRPr="009C5F5B" w:rsidRDefault="00081CB4" w:rsidP="00722C98">
      <w:pPr>
        <w:pStyle w:val="Akapitzlist"/>
        <w:tabs>
          <w:tab w:val="left" w:pos="360"/>
        </w:tab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wywiązała się ze wszystkich wymagalnych płatności na rzecz naszej firmy z tytułu wiążącej nas umowy nr …………………………………………, w tym płatności wynikających z faktury nr…………………..…………</w:t>
      </w:r>
    </w:p>
    <w:p w14:paraId="5EA1741F" w14:textId="77777777" w:rsidR="00081CB4" w:rsidRPr="009C5F5B" w:rsidRDefault="00081CB4" w:rsidP="00081CB4">
      <w:pPr>
        <w:spacing w:line="288" w:lineRule="auto"/>
        <w:ind w:left="284"/>
        <w:rPr>
          <w:rFonts w:asciiTheme="minorHAnsi" w:hAnsiTheme="minorHAnsi" w:cstheme="minorHAnsi"/>
          <w:iCs/>
          <w:sz w:val="20"/>
          <w:szCs w:val="20"/>
        </w:rPr>
      </w:pPr>
    </w:p>
    <w:p w14:paraId="72F0AD23" w14:textId="18AA703E" w:rsidR="00081CB4" w:rsidRPr="009C5F5B" w:rsidRDefault="00081CB4" w:rsidP="00081CB4">
      <w:pPr>
        <w:spacing w:line="288" w:lineRule="auto"/>
        <w:ind w:left="284"/>
        <w:rPr>
          <w:rFonts w:asciiTheme="minorHAnsi" w:hAnsiTheme="minorHAnsi" w:cstheme="minorHAnsi"/>
          <w:iCs/>
          <w:sz w:val="20"/>
          <w:szCs w:val="20"/>
        </w:rPr>
      </w:pPr>
      <w:r w:rsidRPr="009C5F5B">
        <w:rPr>
          <w:rFonts w:asciiTheme="minorHAnsi" w:hAnsiTheme="minorHAnsi" w:cstheme="minorHAnsi"/>
          <w:iCs/>
          <w:sz w:val="20"/>
          <w:szCs w:val="20"/>
        </w:rPr>
        <w:t xml:space="preserve">Oświadczam, że między naszą firmą a firmą ………………………………………………………… nie istnieje żaden spór, który skutkuje lub może skutkować powstaniem roszczenia o zapłatę wynagrodzenia za wykonanie </w:t>
      </w:r>
      <w:r w:rsidR="00B528E3" w:rsidRPr="009C5F5B">
        <w:rPr>
          <w:rFonts w:asciiTheme="minorHAnsi" w:hAnsiTheme="minorHAnsi" w:cstheme="minorHAnsi"/>
          <w:iCs/>
          <w:sz w:val="20"/>
          <w:szCs w:val="20"/>
        </w:rPr>
        <w:t>prac</w:t>
      </w:r>
      <w:r w:rsidRPr="009C5F5B">
        <w:rPr>
          <w:rFonts w:asciiTheme="minorHAnsi" w:hAnsiTheme="minorHAnsi" w:cstheme="minorHAnsi"/>
          <w:iCs/>
          <w:sz w:val="20"/>
          <w:szCs w:val="20"/>
        </w:rPr>
        <w:t xml:space="preserve"> / zrealizowanie dostaw/usług*.</w:t>
      </w:r>
    </w:p>
    <w:p w14:paraId="162F1CCA" w14:textId="77777777" w:rsidR="00081CB4" w:rsidRPr="009C5F5B" w:rsidRDefault="00081CB4" w:rsidP="00081CB4">
      <w:pPr>
        <w:pStyle w:val="Akapitzlist"/>
        <w:spacing w:line="288" w:lineRule="auto"/>
        <w:ind w:left="644"/>
        <w:rPr>
          <w:rFonts w:asciiTheme="minorHAnsi" w:hAnsiTheme="minorHAnsi" w:cstheme="minorHAnsi"/>
          <w:iCs/>
          <w:sz w:val="20"/>
          <w:szCs w:val="20"/>
        </w:rPr>
      </w:pPr>
    </w:p>
    <w:p w14:paraId="28703BA3" w14:textId="77777777" w:rsidR="00081CB4" w:rsidRPr="009C5F5B" w:rsidRDefault="00081CB4" w:rsidP="00081CB4">
      <w:pPr>
        <w:spacing w:line="288" w:lineRule="auto"/>
        <w:ind w:left="284"/>
        <w:rPr>
          <w:rFonts w:asciiTheme="minorHAnsi" w:hAnsiTheme="minorHAnsi" w:cstheme="minorHAnsi"/>
          <w:iCs/>
          <w:sz w:val="20"/>
          <w:szCs w:val="20"/>
        </w:rPr>
      </w:pPr>
      <w:r w:rsidRPr="009C5F5B">
        <w:rPr>
          <w:rFonts w:asciiTheme="minorHAnsi" w:hAnsiTheme="minorHAnsi" w:cstheme="minorHAnsi"/>
          <w:iCs/>
          <w:sz w:val="20"/>
          <w:szCs w:val="20"/>
        </w:rPr>
        <w:t>*niepotrzebne skreślić</w:t>
      </w:r>
    </w:p>
    <w:p w14:paraId="74ACB647"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p>
    <w:p w14:paraId="20D9A85F"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 dnia .................... r.</w:t>
      </w:r>
    </w:p>
    <w:p w14:paraId="591D119D" w14:textId="77777777" w:rsidR="00081CB4" w:rsidRPr="009C5F5B" w:rsidRDefault="00081CB4" w:rsidP="00081CB4">
      <w:pPr>
        <w:spacing w:line="288" w:lineRule="auto"/>
        <w:ind w:left="284"/>
        <w:rPr>
          <w:rFonts w:asciiTheme="minorHAnsi" w:hAnsiTheme="minorHAnsi" w:cstheme="minorHAnsi"/>
          <w:sz w:val="20"/>
          <w:szCs w:val="20"/>
        </w:rPr>
      </w:pPr>
    </w:p>
    <w:p w14:paraId="4B398A5A" w14:textId="77777777" w:rsidR="00081CB4" w:rsidRPr="009C5F5B" w:rsidRDefault="00081CB4" w:rsidP="00081CB4">
      <w:pPr>
        <w:spacing w:line="288" w:lineRule="auto"/>
        <w:ind w:left="284"/>
        <w:rPr>
          <w:rFonts w:asciiTheme="minorHAnsi" w:hAnsiTheme="minorHAnsi" w:cstheme="minorHAnsi"/>
          <w:sz w:val="20"/>
          <w:szCs w:val="20"/>
        </w:rPr>
      </w:pPr>
    </w:p>
    <w:p w14:paraId="797D821F" w14:textId="77777777" w:rsidR="00081CB4" w:rsidRPr="009C5F5B" w:rsidRDefault="00081CB4" w:rsidP="00081CB4">
      <w:pPr>
        <w:pStyle w:val="Akapitzlist"/>
        <w:spacing w:line="288" w:lineRule="auto"/>
        <w:ind w:left="644"/>
        <w:jc w:val="center"/>
        <w:rPr>
          <w:rFonts w:asciiTheme="minorHAnsi" w:hAnsiTheme="minorHAnsi" w:cstheme="minorHAnsi"/>
          <w:i/>
          <w:sz w:val="20"/>
          <w:szCs w:val="20"/>
        </w:rPr>
      </w:pP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t>……………………..................................................</w:t>
      </w:r>
    </w:p>
    <w:p w14:paraId="5EF5E0E3" w14:textId="77777777" w:rsidR="00081CB4" w:rsidRPr="009C5F5B" w:rsidRDefault="00081CB4" w:rsidP="00081CB4">
      <w:pPr>
        <w:spacing w:line="288" w:lineRule="auto"/>
        <w:ind w:left="284"/>
        <w:jc w:val="right"/>
        <w:rPr>
          <w:rFonts w:asciiTheme="minorHAnsi" w:hAnsiTheme="minorHAnsi" w:cstheme="minorHAnsi"/>
          <w:sz w:val="20"/>
          <w:szCs w:val="20"/>
        </w:rPr>
      </w:pPr>
      <w:r w:rsidRPr="009C5F5B">
        <w:rPr>
          <w:rFonts w:asciiTheme="minorHAnsi" w:hAnsiTheme="minorHAnsi" w:cstheme="minorHAnsi"/>
          <w:sz w:val="20"/>
          <w:szCs w:val="20"/>
        </w:rPr>
        <w:t xml:space="preserve">pieczątka i podpis osób uprawnionych </w:t>
      </w:r>
    </w:p>
    <w:p w14:paraId="19C14799" w14:textId="77777777" w:rsidR="00081CB4" w:rsidRPr="009C5F5B" w:rsidRDefault="00081CB4" w:rsidP="00081CB4">
      <w:pPr>
        <w:spacing w:line="288" w:lineRule="auto"/>
        <w:ind w:left="284"/>
        <w:jc w:val="right"/>
        <w:rPr>
          <w:rFonts w:asciiTheme="minorHAnsi" w:hAnsiTheme="minorHAnsi" w:cstheme="minorHAnsi"/>
          <w:sz w:val="20"/>
          <w:szCs w:val="20"/>
        </w:rPr>
      </w:pPr>
      <w:r w:rsidRPr="009C5F5B">
        <w:rPr>
          <w:rFonts w:asciiTheme="minorHAnsi" w:hAnsiTheme="minorHAnsi" w:cstheme="minorHAnsi"/>
          <w:sz w:val="20"/>
          <w:szCs w:val="20"/>
        </w:rPr>
        <w:t xml:space="preserve">do składania oświadczeń w imieniu </w:t>
      </w:r>
    </w:p>
    <w:p w14:paraId="26E477F9" w14:textId="77777777" w:rsidR="00081CB4" w:rsidRPr="009C5F5B" w:rsidRDefault="00081CB4" w:rsidP="00081CB4">
      <w:pPr>
        <w:spacing w:line="288" w:lineRule="auto"/>
        <w:ind w:left="284"/>
        <w:jc w:val="right"/>
        <w:rPr>
          <w:rFonts w:asciiTheme="minorHAnsi" w:hAnsiTheme="minorHAnsi" w:cstheme="minorHAnsi"/>
          <w:sz w:val="20"/>
          <w:szCs w:val="20"/>
        </w:rPr>
      </w:pPr>
      <w:r w:rsidRPr="009C5F5B">
        <w:rPr>
          <w:rFonts w:asciiTheme="minorHAnsi" w:hAnsiTheme="minorHAnsi" w:cstheme="minorHAnsi"/>
          <w:sz w:val="20"/>
          <w:szCs w:val="20"/>
        </w:rPr>
        <w:t>Podwykonawcy/dalszego Podwykonawcy</w:t>
      </w:r>
    </w:p>
    <w:p w14:paraId="25DB588F" w14:textId="77777777" w:rsidR="00081CB4" w:rsidRPr="009C5F5B" w:rsidRDefault="00081CB4" w:rsidP="00A11FF1">
      <w:pPr>
        <w:pStyle w:val="Akapitzlist"/>
        <w:numPr>
          <w:ilvl w:val="0"/>
          <w:numId w:val="23"/>
        </w:numPr>
        <w:spacing w:line="288" w:lineRule="auto"/>
        <w:contextualSpacing/>
        <w:jc w:val="both"/>
        <w:rPr>
          <w:rFonts w:asciiTheme="minorHAnsi" w:hAnsiTheme="minorHAnsi" w:cstheme="minorHAnsi"/>
          <w:b/>
          <w:sz w:val="20"/>
          <w:szCs w:val="20"/>
        </w:rPr>
      </w:pPr>
      <w:r w:rsidRPr="009C5F5B">
        <w:rPr>
          <w:rFonts w:asciiTheme="minorHAnsi" w:hAnsiTheme="minorHAnsi" w:cstheme="minorHAnsi"/>
          <w:b/>
          <w:sz w:val="20"/>
          <w:szCs w:val="20"/>
        </w:rPr>
        <w:br w:type="page"/>
      </w:r>
    </w:p>
    <w:p w14:paraId="6AE13C44" w14:textId="77777777" w:rsidR="00081CB4" w:rsidRPr="009C5F5B" w:rsidRDefault="00081CB4" w:rsidP="00081CB4">
      <w:pPr>
        <w:pStyle w:val="Akapitzlist"/>
        <w:spacing w:line="288" w:lineRule="auto"/>
        <w:ind w:left="644"/>
        <w:jc w:val="both"/>
        <w:rPr>
          <w:rFonts w:asciiTheme="minorHAnsi" w:hAnsiTheme="minorHAnsi" w:cstheme="minorHAnsi"/>
          <w:b/>
          <w:sz w:val="20"/>
          <w:szCs w:val="20"/>
        </w:rPr>
      </w:pPr>
    </w:p>
    <w:p w14:paraId="5DD1E022"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Projekt nr 2</w:t>
      </w:r>
    </w:p>
    <w:p w14:paraId="579053B0" w14:textId="77777777" w:rsidR="00081CB4" w:rsidRPr="009C5F5B" w:rsidRDefault="00081CB4" w:rsidP="00081CB4">
      <w:pPr>
        <w:pStyle w:val="Akapitzlist"/>
        <w:spacing w:line="288" w:lineRule="auto"/>
        <w:ind w:left="644"/>
        <w:jc w:val="both"/>
        <w:rPr>
          <w:rFonts w:asciiTheme="minorHAnsi" w:hAnsiTheme="minorHAnsi" w:cstheme="minorHAnsi"/>
          <w:sz w:val="20"/>
          <w:szCs w:val="20"/>
        </w:rPr>
      </w:pPr>
    </w:p>
    <w:p w14:paraId="56E770E3" w14:textId="77777777" w:rsidR="00081CB4" w:rsidRPr="009C5F5B" w:rsidRDefault="00081CB4" w:rsidP="00081CB4">
      <w:pPr>
        <w:pStyle w:val="Akapitzlist"/>
        <w:spacing w:line="288" w:lineRule="auto"/>
        <w:ind w:left="644"/>
        <w:jc w:val="both"/>
        <w:rPr>
          <w:rFonts w:asciiTheme="minorHAnsi" w:hAnsiTheme="minorHAnsi" w:cstheme="minorHAnsi"/>
          <w:sz w:val="20"/>
          <w:szCs w:val="20"/>
        </w:rPr>
      </w:pPr>
      <w:r w:rsidRPr="009C5F5B">
        <w:rPr>
          <w:rFonts w:asciiTheme="minorHAnsi" w:hAnsiTheme="minorHAnsi" w:cstheme="minorHAnsi"/>
          <w:sz w:val="20"/>
          <w:szCs w:val="20"/>
        </w:rPr>
        <w:t>.....................................</w:t>
      </w:r>
    </w:p>
    <w:p w14:paraId="07E2882A"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pieczęć Podwykonawcy</w:t>
      </w:r>
    </w:p>
    <w:p w14:paraId="188E629D"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lub dalszego Podwykonawcy</w:t>
      </w:r>
    </w:p>
    <w:p w14:paraId="2969F315"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609F427F"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58C6E21E" w14:textId="52AD9529" w:rsidR="00081CB4" w:rsidRPr="009C5F5B" w:rsidRDefault="00081CB4" w:rsidP="00081CB4">
      <w:pPr>
        <w:spacing w:line="288" w:lineRule="auto"/>
        <w:ind w:left="284"/>
        <w:jc w:val="both"/>
        <w:rPr>
          <w:rFonts w:asciiTheme="minorHAnsi" w:hAnsiTheme="minorHAnsi" w:cstheme="minorHAnsi"/>
          <w:b/>
          <w:sz w:val="20"/>
          <w:szCs w:val="20"/>
        </w:rPr>
      </w:pPr>
      <w:r w:rsidRPr="009C5F5B">
        <w:rPr>
          <w:rFonts w:asciiTheme="minorHAnsi" w:hAnsiTheme="minorHAnsi" w:cstheme="minorHAnsi"/>
          <w:b/>
          <w:sz w:val="20"/>
          <w:szCs w:val="20"/>
        </w:rPr>
        <w:t>Postępowanie nr ZP/0</w:t>
      </w:r>
      <w:r w:rsidR="00B528E3" w:rsidRPr="009C5F5B">
        <w:rPr>
          <w:rFonts w:asciiTheme="minorHAnsi" w:hAnsiTheme="minorHAnsi" w:cstheme="minorHAnsi"/>
          <w:b/>
          <w:sz w:val="20"/>
          <w:szCs w:val="20"/>
        </w:rPr>
        <w:t>2/23</w:t>
      </w:r>
    </w:p>
    <w:p w14:paraId="60DD8CE3"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2E72C133"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036A881D" w14:textId="77777777" w:rsidR="00081CB4" w:rsidRPr="009C5F5B" w:rsidRDefault="00081CB4" w:rsidP="00081CB4">
      <w:pPr>
        <w:spacing w:line="288" w:lineRule="auto"/>
        <w:ind w:left="284"/>
        <w:jc w:val="center"/>
        <w:rPr>
          <w:rFonts w:asciiTheme="minorHAnsi" w:hAnsiTheme="minorHAnsi" w:cstheme="minorHAnsi"/>
          <w:b/>
          <w:sz w:val="20"/>
          <w:szCs w:val="20"/>
        </w:rPr>
      </w:pPr>
      <w:r w:rsidRPr="009C5F5B">
        <w:rPr>
          <w:rFonts w:asciiTheme="minorHAnsi" w:hAnsiTheme="minorHAnsi" w:cstheme="minorHAnsi"/>
          <w:b/>
          <w:sz w:val="20"/>
          <w:szCs w:val="20"/>
        </w:rPr>
        <w:t>Oświadczenie Podwykonawcy/dalszego Podwykonawcy dla rozliczenia końcowego</w:t>
      </w:r>
    </w:p>
    <w:p w14:paraId="28F4780F"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45AEA1C7"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57813053" w14:textId="77777777" w:rsidR="00081CB4" w:rsidRPr="009C5F5B" w:rsidRDefault="00081CB4" w:rsidP="00081CB4">
      <w:pPr>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Niniejszym oświadczam, że na dzień …..……………………… firma……………………………………….……</w:t>
      </w:r>
    </w:p>
    <w:p w14:paraId="1227C29C" w14:textId="48F6F86F" w:rsidR="00081CB4" w:rsidRPr="009C5F5B" w:rsidRDefault="00081CB4" w:rsidP="00081CB4">
      <w:pPr>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9C5F5B" w:rsidRDefault="00081CB4" w:rsidP="00081CB4">
      <w:pPr>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9C5F5B">
        <w:rPr>
          <w:rFonts w:asciiTheme="minorHAnsi" w:hAnsiTheme="minorHAnsi" w:cstheme="minorHAnsi"/>
          <w:bCs/>
          <w:sz w:val="20"/>
          <w:szCs w:val="20"/>
          <w:vertAlign w:val="superscript"/>
        </w:rPr>
        <w:t>1</w:t>
      </w:r>
      <w:r w:rsidRPr="009C5F5B">
        <w:rPr>
          <w:rFonts w:asciiTheme="minorHAnsi" w:hAnsiTheme="minorHAnsi" w:cstheme="minorHAnsi"/>
          <w:bCs/>
          <w:sz w:val="20"/>
          <w:szCs w:val="20"/>
        </w:rPr>
        <w:t xml:space="preserve"> kodeksu cywilnego.</w:t>
      </w:r>
    </w:p>
    <w:p w14:paraId="2F79ACBB" w14:textId="77777777" w:rsidR="00081CB4" w:rsidRPr="009C5F5B" w:rsidRDefault="00081CB4" w:rsidP="00081CB4">
      <w:pPr>
        <w:spacing w:line="288" w:lineRule="auto"/>
        <w:ind w:left="284"/>
        <w:jc w:val="both"/>
        <w:rPr>
          <w:rFonts w:asciiTheme="minorHAnsi" w:hAnsiTheme="minorHAnsi" w:cstheme="minorHAnsi"/>
          <w:i/>
          <w:iCs/>
          <w:sz w:val="20"/>
          <w:szCs w:val="20"/>
        </w:rPr>
      </w:pPr>
    </w:p>
    <w:p w14:paraId="69E454E1"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 dnia .................... r.</w:t>
      </w:r>
    </w:p>
    <w:p w14:paraId="7799187F" w14:textId="77777777" w:rsidR="00081CB4" w:rsidRPr="009C5F5B" w:rsidRDefault="00081CB4" w:rsidP="00081CB4">
      <w:pPr>
        <w:spacing w:line="288" w:lineRule="auto"/>
        <w:ind w:left="284"/>
        <w:jc w:val="both"/>
        <w:rPr>
          <w:rFonts w:asciiTheme="minorHAnsi" w:hAnsiTheme="minorHAnsi" w:cstheme="minorHAnsi"/>
          <w:sz w:val="20"/>
          <w:szCs w:val="20"/>
        </w:rPr>
      </w:pPr>
    </w:p>
    <w:p w14:paraId="474DBB65" w14:textId="77777777" w:rsidR="00081CB4" w:rsidRPr="009C5F5B" w:rsidRDefault="00081CB4" w:rsidP="00081CB4">
      <w:pPr>
        <w:spacing w:line="288" w:lineRule="auto"/>
        <w:ind w:left="284"/>
        <w:jc w:val="both"/>
        <w:rPr>
          <w:rFonts w:asciiTheme="minorHAnsi" w:hAnsiTheme="minorHAnsi" w:cstheme="minorHAnsi"/>
          <w:sz w:val="20"/>
          <w:szCs w:val="20"/>
        </w:rPr>
      </w:pPr>
    </w:p>
    <w:p w14:paraId="0C1AE3E4" w14:textId="77777777" w:rsidR="00081CB4" w:rsidRPr="009C5F5B" w:rsidRDefault="00081CB4" w:rsidP="00081CB4">
      <w:pPr>
        <w:pStyle w:val="Akapitzlist"/>
        <w:spacing w:line="288" w:lineRule="auto"/>
        <w:ind w:left="644"/>
        <w:jc w:val="both"/>
        <w:rPr>
          <w:rFonts w:asciiTheme="minorHAnsi" w:hAnsiTheme="minorHAnsi" w:cstheme="minorHAnsi"/>
          <w:i/>
          <w:sz w:val="20"/>
          <w:szCs w:val="20"/>
        </w:rPr>
      </w:pP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t>……………………..................................................</w:t>
      </w:r>
    </w:p>
    <w:p w14:paraId="7EA55F44" w14:textId="044890FF" w:rsidR="00081CB4" w:rsidRPr="009C5F5B" w:rsidRDefault="00377050" w:rsidP="00377050">
      <w:pPr>
        <w:spacing w:line="288" w:lineRule="auto"/>
        <w:ind w:left="5812"/>
        <w:jc w:val="both"/>
        <w:rPr>
          <w:rFonts w:asciiTheme="minorHAnsi" w:hAnsiTheme="minorHAnsi" w:cstheme="minorHAnsi"/>
          <w:sz w:val="20"/>
          <w:szCs w:val="20"/>
        </w:rPr>
      </w:pPr>
      <w:r w:rsidRPr="009C5F5B">
        <w:rPr>
          <w:rFonts w:asciiTheme="minorHAnsi" w:hAnsiTheme="minorHAnsi" w:cstheme="minorHAnsi"/>
          <w:sz w:val="20"/>
          <w:szCs w:val="20"/>
        </w:rPr>
        <w:t xml:space="preserve">    </w:t>
      </w:r>
      <w:r w:rsidR="00081CB4" w:rsidRPr="009C5F5B">
        <w:rPr>
          <w:rFonts w:asciiTheme="minorHAnsi" w:hAnsiTheme="minorHAnsi" w:cstheme="minorHAnsi"/>
          <w:sz w:val="20"/>
          <w:szCs w:val="20"/>
        </w:rPr>
        <w:t xml:space="preserve">pieczątka i podpis osób uprawnionych </w:t>
      </w:r>
    </w:p>
    <w:p w14:paraId="2944B1CF" w14:textId="76A3BF4A" w:rsidR="00081CB4" w:rsidRPr="009C5F5B" w:rsidRDefault="00377050" w:rsidP="00377050">
      <w:pPr>
        <w:spacing w:line="288" w:lineRule="auto"/>
        <w:ind w:left="5812"/>
        <w:jc w:val="both"/>
        <w:rPr>
          <w:rFonts w:asciiTheme="minorHAnsi" w:hAnsiTheme="minorHAnsi" w:cstheme="minorHAnsi"/>
          <w:sz w:val="20"/>
          <w:szCs w:val="20"/>
        </w:rPr>
      </w:pPr>
      <w:r w:rsidRPr="009C5F5B">
        <w:rPr>
          <w:rFonts w:asciiTheme="minorHAnsi" w:hAnsiTheme="minorHAnsi" w:cstheme="minorHAnsi"/>
          <w:sz w:val="20"/>
          <w:szCs w:val="20"/>
        </w:rPr>
        <w:t xml:space="preserve">          </w:t>
      </w:r>
      <w:r w:rsidR="00081CB4" w:rsidRPr="009C5F5B">
        <w:rPr>
          <w:rFonts w:asciiTheme="minorHAnsi" w:hAnsiTheme="minorHAnsi" w:cstheme="minorHAnsi"/>
          <w:sz w:val="20"/>
          <w:szCs w:val="20"/>
        </w:rPr>
        <w:t xml:space="preserve">do składania oświadczeń w imieniu </w:t>
      </w:r>
    </w:p>
    <w:p w14:paraId="4B6620A6" w14:textId="77777777" w:rsidR="00081CB4" w:rsidRPr="009C5F5B" w:rsidRDefault="00081CB4" w:rsidP="00377050">
      <w:pPr>
        <w:pStyle w:val="Akapitzlist"/>
        <w:spacing w:line="288" w:lineRule="auto"/>
        <w:ind w:left="5812"/>
        <w:jc w:val="both"/>
        <w:rPr>
          <w:rFonts w:asciiTheme="minorHAnsi" w:hAnsiTheme="minorHAnsi" w:cstheme="minorHAnsi"/>
          <w:sz w:val="20"/>
          <w:szCs w:val="20"/>
        </w:rPr>
      </w:pPr>
      <w:r w:rsidRPr="009C5F5B">
        <w:rPr>
          <w:rFonts w:asciiTheme="minorHAnsi" w:hAnsiTheme="minorHAnsi" w:cstheme="minorHAnsi"/>
          <w:sz w:val="20"/>
          <w:szCs w:val="20"/>
        </w:rPr>
        <w:t>Podwykonawcy/dalszego Podwykonawcy</w:t>
      </w:r>
    </w:p>
    <w:p w14:paraId="27FF60F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5512BF">
      <w:footerReference w:type="even" r:id="rId10"/>
      <w:footerReference w:type="default" r:id="rId11"/>
      <w:pgSz w:w="11906" w:h="16838"/>
      <w:pgMar w:top="993" w:right="849" w:bottom="1418" w:left="1077" w:header="709" w:footer="5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FD04F" w16cid:durableId="26E7C704"/>
  <w16cid:commentId w16cid:paraId="5323700D" w16cid:durableId="26E16FF6"/>
  <w16cid:commentId w16cid:paraId="464D5C73" w16cid:durableId="26E7C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BD71" w14:textId="77777777" w:rsidR="00A6587D" w:rsidRDefault="00A6587D">
      <w:r>
        <w:separator/>
      </w:r>
    </w:p>
  </w:endnote>
  <w:endnote w:type="continuationSeparator" w:id="0">
    <w:p w14:paraId="7A6C9871" w14:textId="77777777" w:rsidR="00A6587D" w:rsidRDefault="00A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A6587D" w:rsidRDefault="00A6587D"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A6587D" w:rsidRDefault="00A658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4FE78711" w:rsidR="00A6587D" w:rsidRPr="00E84DC8" w:rsidRDefault="00A6587D">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F12189">
      <w:rPr>
        <w:rFonts w:ascii="Calibri" w:hAnsi="Calibri" w:cs="Calibri"/>
        <w:noProof/>
        <w:sz w:val="20"/>
        <w:szCs w:val="20"/>
      </w:rPr>
      <w:t>2</w:t>
    </w:r>
    <w:r w:rsidRPr="00E84DC8">
      <w:rPr>
        <w:rFonts w:ascii="Calibri" w:hAnsi="Calibri" w:cs="Calibri"/>
        <w:sz w:val="20"/>
        <w:szCs w:val="20"/>
      </w:rPr>
      <w:fldChar w:fldCharType="end"/>
    </w:r>
  </w:p>
  <w:p w14:paraId="6686BC98" w14:textId="24EC3346" w:rsidR="00A6587D" w:rsidRDefault="00A6587D" w:rsidP="00F166DE">
    <w:pPr>
      <w:pStyle w:val="Stopka"/>
      <w:ind w:firstLine="709"/>
    </w:pPr>
    <w:r>
      <w:rPr>
        <w:noProof/>
        <w:lang w:val="pl-PL" w:eastAsia="pl-PL"/>
      </w:rPr>
      <w:drawing>
        <wp:inline distT="0" distB="0" distL="0" distR="0" wp14:anchorId="1477C8EB" wp14:editId="52639398">
          <wp:extent cx="4943475" cy="6353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479" cy="6408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7ACC" w14:textId="77777777" w:rsidR="00A6587D" w:rsidRDefault="00A6587D">
      <w:r>
        <w:separator/>
      </w:r>
    </w:p>
  </w:footnote>
  <w:footnote w:type="continuationSeparator" w:id="0">
    <w:p w14:paraId="7F67BF88" w14:textId="77777777" w:rsidR="00A6587D" w:rsidRDefault="00A65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0B597E9E"/>
    <w:multiLevelType w:val="hybridMultilevel"/>
    <w:tmpl w:val="4F643232"/>
    <w:lvl w:ilvl="0" w:tplc="CE7ADD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110F62"/>
    <w:multiLevelType w:val="hybridMultilevel"/>
    <w:tmpl w:val="4F643232"/>
    <w:lvl w:ilvl="0" w:tplc="CE7ADD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3"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 w15:restartNumberingAfterBreak="0">
    <w:nsid w:val="4227076D"/>
    <w:multiLevelType w:val="hybridMultilevel"/>
    <w:tmpl w:val="F230E1B0"/>
    <w:lvl w:ilvl="0" w:tplc="BAB439B0">
      <w:start w:val="1"/>
      <w:numFmt w:val="decimal"/>
      <w:lvlText w:val="%1)"/>
      <w:lvlJc w:val="left"/>
      <w:pPr>
        <w:ind w:left="1068" w:hanging="360"/>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7" w15:restartNumberingAfterBreak="0">
    <w:nsid w:val="4EE20BF7"/>
    <w:multiLevelType w:val="hybridMultilevel"/>
    <w:tmpl w:val="FBC2DCBC"/>
    <w:lvl w:ilvl="0" w:tplc="A08CBC36">
      <w:start w:val="4"/>
      <w:numFmt w:val="bullet"/>
      <w:lvlText w:val="-"/>
      <w:lvlJc w:val="left"/>
      <w:pPr>
        <w:ind w:left="1077" w:hanging="360"/>
      </w:pPr>
      <w:rPr>
        <w:rFonts w:ascii="Calibri" w:eastAsia="Arial" w:hAnsi="Calibri" w:cs="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539F35F1"/>
    <w:multiLevelType w:val="hybridMultilevel"/>
    <w:tmpl w:val="942CE952"/>
    <w:lvl w:ilvl="0" w:tplc="8CAE7D70">
      <w:start w:val="6"/>
      <w:numFmt w:val="decimal"/>
      <w:lvlText w:val="%1)"/>
      <w:lvlJc w:val="left"/>
      <w:pPr>
        <w:ind w:left="990" w:hanging="360"/>
      </w:pPr>
      <w:rPr>
        <w:rFonts w:hint="default"/>
      </w:rPr>
    </w:lvl>
    <w:lvl w:ilvl="1" w:tplc="04150019">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1"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0AC66BF"/>
    <w:multiLevelType w:val="hybridMultilevel"/>
    <w:tmpl w:val="784A3F7E"/>
    <w:lvl w:ilvl="0" w:tplc="0E88FB5C">
      <w:start w:val="1"/>
      <w:numFmt w:val="decimal"/>
      <w:lvlText w:val="%1)"/>
      <w:lvlJc w:val="left"/>
      <w:pPr>
        <w:ind w:left="1440" w:hanging="360"/>
      </w:pPr>
      <w:rPr>
        <w:rFonts w:ascii="Calibri" w:eastAsia="Times New Roma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C006216"/>
    <w:multiLevelType w:val="hybridMultilevel"/>
    <w:tmpl w:val="782820F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30"/>
  </w:num>
  <w:num w:numId="4">
    <w:abstractNumId w:val="29"/>
  </w:num>
  <w:num w:numId="5">
    <w:abstractNumId w:val="27"/>
  </w:num>
  <w:num w:numId="6">
    <w:abstractNumId w:val="28"/>
  </w:num>
  <w:num w:numId="7">
    <w:abstractNumId w:val="1"/>
  </w:num>
  <w:num w:numId="8">
    <w:abstractNumId w:val="16"/>
  </w:num>
  <w:num w:numId="9">
    <w:abstractNumId w:val="26"/>
  </w:num>
  <w:num w:numId="10">
    <w:abstractNumId w:val="5"/>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1"/>
  </w:num>
  <w:num w:numId="19">
    <w:abstractNumId w:val="8"/>
  </w:num>
  <w:num w:numId="20">
    <w:abstractNumId w:val="9"/>
  </w:num>
  <w:num w:numId="21">
    <w:abstractNumId w:val="6"/>
  </w:num>
  <w:num w:numId="22">
    <w:abstractNumId w:val="21"/>
  </w:num>
  <w:num w:numId="23">
    <w:abstractNumId w:val="7"/>
  </w:num>
  <w:num w:numId="24">
    <w:abstractNumId w:val="25"/>
  </w:num>
  <w:num w:numId="25">
    <w:abstractNumId w:val="2"/>
  </w:num>
  <w:num w:numId="26">
    <w:abstractNumId w:val="14"/>
  </w:num>
  <w:num w:numId="27">
    <w:abstractNumId w:val="4"/>
  </w:num>
  <w:num w:numId="28">
    <w:abstractNumId w:val="24"/>
  </w:num>
  <w:num w:numId="29">
    <w:abstractNumId w:val="20"/>
  </w:num>
  <w:num w:numId="30">
    <w:abstractNumId w:val="17"/>
  </w:num>
  <w:num w:numId="3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20A06"/>
    <w:rsid w:val="000251B5"/>
    <w:rsid w:val="00030BFB"/>
    <w:rsid w:val="00031358"/>
    <w:rsid w:val="00034A34"/>
    <w:rsid w:val="000365A6"/>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73ED8"/>
    <w:rsid w:val="00075254"/>
    <w:rsid w:val="000752BA"/>
    <w:rsid w:val="000808F6"/>
    <w:rsid w:val="00081CB4"/>
    <w:rsid w:val="00081E1D"/>
    <w:rsid w:val="000822B5"/>
    <w:rsid w:val="00085E97"/>
    <w:rsid w:val="00086DE3"/>
    <w:rsid w:val="0009154A"/>
    <w:rsid w:val="00092B6E"/>
    <w:rsid w:val="0009339F"/>
    <w:rsid w:val="000A0DDE"/>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D1330"/>
    <w:rsid w:val="000D2288"/>
    <w:rsid w:val="000D3982"/>
    <w:rsid w:val="000D4612"/>
    <w:rsid w:val="000D5FDF"/>
    <w:rsid w:val="000D6FC6"/>
    <w:rsid w:val="000E21C8"/>
    <w:rsid w:val="000F03C4"/>
    <w:rsid w:val="000F2831"/>
    <w:rsid w:val="000F55C0"/>
    <w:rsid w:val="00104B56"/>
    <w:rsid w:val="00107085"/>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B5ABF"/>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3604"/>
    <w:rsid w:val="0020451C"/>
    <w:rsid w:val="002050E8"/>
    <w:rsid w:val="00205A4F"/>
    <w:rsid w:val="00206624"/>
    <w:rsid w:val="00210C9A"/>
    <w:rsid w:val="00211FEC"/>
    <w:rsid w:val="00212489"/>
    <w:rsid w:val="002161DA"/>
    <w:rsid w:val="002169B9"/>
    <w:rsid w:val="00223CDC"/>
    <w:rsid w:val="00224EEB"/>
    <w:rsid w:val="002264FD"/>
    <w:rsid w:val="002266EC"/>
    <w:rsid w:val="0023533E"/>
    <w:rsid w:val="00235F10"/>
    <w:rsid w:val="00237860"/>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3ECC"/>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33D2"/>
    <w:rsid w:val="002A38B7"/>
    <w:rsid w:val="002A6047"/>
    <w:rsid w:val="002A63F5"/>
    <w:rsid w:val="002A704D"/>
    <w:rsid w:val="002B178C"/>
    <w:rsid w:val="002B3101"/>
    <w:rsid w:val="002B65BB"/>
    <w:rsid w:val="002C4CD5"/>
    <w:rsid w:val="002C588F"/>
    <w:rsid w:val="002C7319"/>
    <w:rsid w:val="002D0DCB"/>
    <w:rsid w:val="002D1F06"/>
    <w:rsid w:val="002D40E0"/>
    <w:rsid w:val="002D5F4D"/>
    <w:rsid w:val="002E06AE"/>
    <w:rsid w:val="002E178E"/>
    <w:rsid w:val="002E4F8A"/>
    <w:rsid w:val="002F0984"/>
    <w:rsid w:val="00301D77"/>
    <w:rsid w:val="00302BDE"/>
    <w:rsid w:val="00303373"/>
    <w:rsid w:val="0030357B"/>
    <w:rsid w:val="00304DE4"/>
    <w:rsid w:val="00305297"/>
    <w:rsid w:val="00305623"/>
    <w:rsid w:val="003070A2"/>
    <w:rsid w:val="003117E2"/>
    <w:rsid w:val="00317D49"/>
    <w:rsid w:val="00320DAE"/>
    <w:rsid w:val="00324D0C"/>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80E"/>
    <w:rsid w:val="0040472E"/>
    <w:rsid w:val="00407128"/>
    <w:rsid w:val="00410E25"/>
    <w:rsid w:val="00416B3A"/>
    <w:rsid w:val="00417282"/>
    <w:rsid w:val="00417693"/>
    <w:rsid w:val="00417B23"/>
    <w:rsid w:val="0042033E"/>
    <w:rsid w:val="0042212A"/>
    <w:rsid w:val="00424ABA"/>
    <w:rsid w:val="0042712B"/>
    <w:rsid w:val="004273B9"/>
    <w:rsid w:val="00431EB8"/>
    <w:rsid w:val="00441FD6"/>
    <w:rsid w:val="0044332E"/>
    <w:rsid w:val="00443B4A"/>
    <w:rsid w:val="00446274"/>
    <w:rsid w:val="004465B5"/>
    <w:rsid w:val="00446792"/>
    <w:rsid w:val="004545EA"/>
    <w:rsid w:val="00456FAF"/>
    <w:rsid w:val="004708E0"/>
    <w:rsid w:val="00470D42"/>
    <w:rsid w:val="00471132"/>
    <w:rsid w:val="0047766E"/>
    <w:rsid w:val="00482740"/>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3CB8"/>
    <w:rsid w:val="004D5C57"/>
    <w:rsid w:val="004D7CF4"/>
    <w:rsid w:val="004E0893"/>
    <w:rsid w:val="004E1492"/>
    <w:rsid w:val="004E4248"/>
    <w:rsid w:val="004E479C"/>
    <w:rsid w:val="004E6D8C"/>
    <w:rsid w:val="004F1DCD"/>
    <w:rsid w:val="004F278F"/>
    <w:rsid w:val="004F6E7A"/>
    <w:rsid w:val="005048B8"/>
    <w:rsid w:val="00505636"/>
    <w:rsid w:val="005070D8"/>
    <w:rsid w:val="00507AD0"/>
    <w:rsid w:val="00514BD8"/>
    <w:rsid w:val="00516410"/>
    <w:rsid w:val="00520052"/>
    <w:rsid w:val="005224CB"/>
    <w:rsid w:val="005251B9"/>
    <w:rsid w:val="00525626"/>
    <w:rsid w:val="00526358"/>
    <w:rsid w:val="005274D8"/>
    <w:rsid w:val="00532117"/>
    <w:rsid w:val="005331C2"/>
    <w:rsid w:val="00533282"/>
    <w:rsid w:val="00534D48"/>
    <w:rsid w:val="00537C5D"/>
    <w:rsid w:val="005436B4"/>
    <w:rsid w:val="005512BF"/>
    <w:rsid w:val="005522AA"/>
    <w:rsid w:val="00555A2D"/>
    <w:rsid w:val="00562EFB"/>
    <w:rsid w:val="00570748"/>
    <w:rsid w:val="00570F14"/>
    <w:rsid w:val="005737DA"/>
    <w:rsid w:val="0057601E"/>
    <w:rsid w:val="00576E80"/>
    <w:rsid w:val="00582CF3"/>
    <w:rsid w:val="00587B6E"/>
    <w:rsid w:val="00592288"/>
    <w:rsid w:val="00592F3C"/>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5381"/>
    <w:rsid w:val="006365F3"/>
    <w:rsid w:val="0064660A"/>
    <w:rsid w:val="00653487"/>
    <w:rsid w:val="00656A0F"/>
    <w:rsid w:val="00656A15"/>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A484A"/>
    <w:rsid w:val="006B20B3"/>
    <w:rsid w:val="006B3760"/>
    <w:rsid w:val="006C0751"/>
    <w:rsid w:val="006C537D"/>
    <w:rsid w:val="006C6184"/>
    <w:rsid w:val="006D04A2"/>
    <w:rsid w:val="006D0C3B"/>
    <w:rsid w:val="006D2F24"/>
    <w:rsid w:val="006D3A42"/>
    <w:rsid w:val="006D3CA8"/>
    <w:rsid w:val="006E0010"/>
    <w:rsid w:val="006E04BC"/>
    <w:rsid w:val="006E065E"/>
    <w:rsid w:val="006E1321"/>
    <w:rsid w:val="006E3290"/>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D5B"/>
    <w:rsid w:val="00710FF7"/>
    <w:rsid w:val="00715439"/>
    <w:rsid w:val="0071646A"/>
    <w:rsid w:val="007176D3"/>
    <w:rsid w:val="00721B7B"/>
    <w:rsid w:val="00721F37"/>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7A40"/>
    <w:rsid w:val="00767F61"/>
    <w:rsid w:val="007708B9"/>
    <w:rsid w:val="00770D77"/>
    <w:rsid w:val="00775BEA"/>
    <w:rsid w:val="007765B3"/>
    <w:rsid w:val="007769C7"/>
    <w:rsid w:val="00776CCF"/>
    <w:rsid w:val="00782ECE"/>
    <w:rsid w:val="00785AF9"/>
    <w:rsid w:val="007863A0"/>
    <w:rsid w:val="0078733B"/>
    <w:rsid w:val="00792D90"/>
    <w:rsid w:val="007940D4"/>
    <w:rsid w:val="00796866"/>
    <w:rsid w:val="007970F4"/>
    <w:rsid w:val="007A382B"/>
    <w:rsid w:val="007A3DA9"/>
    <w:rsid w:val="007A426C"/>
    <w:rsid w:val="007A716C"/>
    <w:rsid w:val="007B0D64"/>
    <w:rsid w:val="007B5E89"/>
    <w:rsid w:val="007B632F"/>
    <w:rsid w:val="007C57BF"/>
    <w:rsid w:val="007C60BE"/>
    <w:rsid w:val="007D0429"/>
    <w:rsid w:val="007D0B4A"/>
    <w:rsid w:val="007D1EC8"/>
    <w:rsid w:val="007D2C4F"/>
    <w:rsid w:val="007D35BE"/>
    <w:rsid w:val="007D5409"/>
    <w:rsid w:val="007D7A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51A4"/>
    <w:rsid w:val="00825BE5"/>
    <w:rsid w:val="00826224"/>
    <w:rsid w:val="00826B97"/>
    <w:rsid w:val="00827941"/>
    <w:rsid w:val="008308E3"/>
    <w:rsid w:val="00834545"/>
    <w:rsid w:val="008356CA"/>
    <w:rsid w:val="00837BCC"/>
    <w:rsid w:val="00840710"/>
    <w:rsid w:val="00844BA3"/>
    <w:rsid w:val="00853BF1"/>
    <w:rsid w:val="00856BE2"/>
    <w:rsid w:val="00861CF5"/>
    <w:rsid w:val="008700CF"/>
    <w:rsid w:val="008705AE"/>
    <w:rsid w:val="008748F5"/>
    <w:rsid w:val="00874F9D"/>
    <w:rsid w:val="008756C5"/>
    <w:rsid w:val="00876BF4"/>
    <w:rsid w:val="00877AF3"/>
    <w:rsid w:val="00880354"/>
    <w:rsid w:val="008836BF"/>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CD5"/>
    <w:rsid w:val="008D25EA"/>
    <w:rsid w:val="008D7385"/>
    <w:rsid w:val="008E0CCF"/>
    <w:rsid w:val="008E0D0D"/>
    <w:rsid w:val="008E2114"/>
    <w:rsid w:val="008E452F"/>
    <w:rsid w:val="008E5D19"/>
    <w:rsid w:val="008E6138"/>
    <w:rsid w:val="008E7597"/>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3D9C"/>
    <w:rsid w:val="00944E51"/>
    <w:rsid w:val="0094516B"/>
    <w:rsid w:val="00950C36"/>
    <w:rsid w:val="00952E46"/>
    <w:rsid w:val="00953641"/>
    <w:rsid w:val="00960B88"/>
    <w:rsid w:val="009651FC"/>
    <w:rsid w:val="00965DF9"/>
    <w:rsid w:val="00970953"/>
    <w:rsid w:val="0097179A"/>
    <w:rsid w:val="00974141"/>
    <w:rsid w:val="00983C32"/>
    <w:rsid w:val="009850E9"/>
    <w:rsid w:val="00985877"/>
    <w:rsid w:val="00994D54"/>
    <w:rsid w:val="00995D99"/>
    <w:rsid w:val="009A0B07"/>
    <w:rsid w:val="009A40FE"/>
    <w:rsid w:val="009A4607"/>
    <w:rsid w:val="009A49C7"/>
    <w:rsid w:val="009A5F99"/>
    <w:rsid w:val="009A64C8"/>
    <w:rsid w:val="009A68CE"/>
    <w:rsid w:val="009B1C4E"/>
    <w:rsid w:val="009B28FA"/>
    <w:rsid w:val="009B64F8"/>
    <w:rsid w:val="009C1B4C"/>
    <w:rsid w:val="009C5F5B"/>
    <w:rsid w:val="009C7B37"/>
    <w:rsid w:val="009D1141"/>
    <w:rsid w:val="009D2954"/>
    <w:rsid w:val="009D454A"/>
    <w:rsid w:val="009D4790"/>
    <w:rsid w:val="009D498E"/>
    <w:rsid w:val="009F15B3"/>
    <w:rsid w:val="009F3736"/>
    <w:rsid w:val="009F4850"/>
    <w:rsid w:val="009F62C2"/>
    <w:rsid w:val="009F6F6C"/>
    <w:rsid w:val="00A000BB"/>
    <w:rsid w:val="00A01A00"/>
    <w:rsid w:val="00A0394C"/>
    <w:rsid w:val="00A05791"/>
    <w:rsid w:val="00A06E18"/>
    <w:rsid w:val="00A10B4A"/>
    <w:rsid w:val="00A11FF1"/>
    <w:rsid w:val="00A13753"/>
    <w:rsid w:val="00A23DD8"/>
    <w:rsid w:val="00A258EB"/>
    <w:rsid w:val="00A26D11"/>
    <w:rsid w:val="00A3444E"/>
    <w:rsid w:val="00A359DA"/>
    <w:rsid w:val="00A37A76"/>
    <w:rsid w:val="00A37CF8"/>
    <w:rsid w:val="00A41066"/>
    <w:rsid w:val="00A4218B"/>
    <w:rsid w:val="00A4625F"/>
    <w:rsid w:val="00A46E4C"/>
    <w:rsid w:val="00A52320"/>
    <w:rsid w:val="00A547EB"/>
    <w:rsid w:val="00A5594E"/>
    <w:rsid w:val="00A56DBD"/>
    <w:rsid w:val="00A647A1"/>
    <w:rsid w:val="00A6587D"/>
    <w:rsid w:val="00A70344"/>
    <w:rsid w:val="00A72C95"/>
    <w:rsid w:val="00A85A49"/>
    <w:rsid w:val="00A86E07"/>
    <w:rsid w:val="00A90F8F"/>
    <w:rsid w:val="00A922B3"/>
    <w:rsid w:val="00A94C41"/>
    <w:rsid w:val="00A9521B"/>
    <w:rsid w:val="00AA311A"/>
    <w:rsid w:val="00AA44FF"/>
    <w:rsid w:val="00AA5C69"/>
    <w:rsid w:val="00AA7740"/>
    <w:rsid w:val="00AB0E67"/>
    <w:rsid w:val="00AB18B6"/>
    <w:rsid w:val="00AB2D35"/>
    <w:rsid w:val="00AC1970"/>
    <w:rsid w:val="00AD0D3E"/>
    <w:rsid w:val="00AD18E7"/>
    <w:rsid w:val="00AD1F8B"/>
    <w:rsid w:val="00AD2224"/>
    <w:rsid w:val="00AE66A6"/>
    <w:rsid w:val="00AE7452"/>
    <w:rsid w:val="00AE7D5E"/>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43DE"/>
    <w:rsid w:val="00B34E05"/>
    <w:rsid w:val="00B3541B"/>
    <w:rsid w:val="00B374D9"/>
    <w:rsid w:val="00B406FD"/>
    <w:rsid w:val="00B4434B"/>
    <w:rsid w:val="00B46C0F"/>
    <w:rsid w:val="00B47B0D"/>
    <w:rsid w:val="00B518B2"/>
    <w:rsid w:val="00B5199B"/>
    <w:rsid w:val="00B52468"/>
    <w:rsid w:val="00B528E3"/>
    <w:rsid w:val="00B5542C"/>
    <w:rsid w:val="00B60A97"/>
    <w:rsid w:val="00B6384C"/>
    <w:rsid w:val="00B6522D"/>
    <w:rsid w:val="00B67787"/>
    <w:rsid w:val="00B755E6"/>
    <w:rsid w:val="00B75775"/>
    <w:rsid w:val="00B75EDF"/>
    <w:rsid w:val="00B771A8"/>
    <w:rsid w:val="00B8179E"/>
    <w:rsid w:val="00B81872"/>
    <w:rsid w:val="00B84D1F"/>
    <w:rsid w:val="00B864CE"/>
    <w:rsid w:val="00B865EB"/>
    <w:rsid w:val="00B86A84"/>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133B"/>
    <w:rsid w:val="00C21526"/>
    <w:rsid w:val="00C249EA"/>
    <w:rsid w:val="00C34AC5"/>
    <w:rsid w:val="00C35DAE"/>
    <w:rsid w:val="00C373DB"/>
    <w:rsid w:val="00C37901"/>
    <w:rsid w:val="00C443B8"/>
    <w:rsid w:val="00C45634"/>
    <w:rsid w:val="00C46CE3"/>
    <w:rsid w:val="00C51187"/>
    <w:rsid w:val="00C52C50"/>
    <w:rsid w:val="00C55F3C"/>
    <w:rsid w:val="00C56501"/>
    <w:rsid w:val="00C703FD"/>
    <w:rsid w:val="00C70871"/>
    <w:rsid w:val="00C71E2E"/>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411C"/>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55246"/>
    <w:rsid w:val="00D623AF"/>
    <w:rsid w:val="00D64EB6"/>
    <w:rsid w:val="00D7174D"/>
    <w:rsid w:val="00D730FC"/>
    <w:rsid w:val="00D735AA"/>
    <w:rsid w:val="00D7656E"/>
    <w:rsid w:val="00D769FC"/>
    <w:rsid w:val="00D8481D"/>
    <w:rsid w:val="00D84E98"/>
    <w:rsid w:val="00D85CE0"/>
    <w:rsid w:val="00D92F8C"/>
    <w:rsid w:val="00D933D1"/>
    <w:rsid w:val="00D934BB"/>
    <w:rsid w:val="00D9771A"/>
    <w:rsid w:val="00D97A70"/>
    <w:rsid w:val="00D97E01"/>
    <w:rsid w:val="00DA5199"/>
    <w:rsid w:val="00DA5724"/>
    <w:rsid w:val="00DA73DE"/>
    <w:rsid w:val="00DB17EA"/>
    <w:rsid w:val="00DB1BFE"/>
    <w:rsid w:val="00DB2E8A"/>
    <w:rsid w:val="00DB3825"/>
    <w:rsid w:val="00DB5874"/>
    <w:rsid w:val="00DB7BC2"/>
    <w:rsid w:val="00DC15AF"/>
    <w:rsid w:val="00DC1B64"/>
    <w:rsid w:val="00DC1BDF"/>
    <w:rsid w:val="00DC3C4E"/>
    <w:rsid w:val="00DC6094"/>
    <w:rsid w:val="00DD0709"/>
    <w:rsid w:val="00DD2468"/>
    <w:rsid w:val="00DD3161"/>
    <w:rsid w:val="00DE1EC9"/>
    <w:rsid w:val="00DE23DB"/>
    <w:rsid w:val="00DE2B59"/>
    <w:rsid w:val="00DE3ADA"/>
    <w:rsid w:val="00DE6AFE"/>
    <w:rsid w:val="00DF01F6"/>
    <w:rsid w:val="00DF10A6"/>
    <w:rsid w:val="00DF1468"/>
    <w:rsid w:val="00DF187D"/>
    <w:rsid w:val="00DF19AA"/>
    <w:rsid w:val="00DF6C49"/>
    <w:rsid w:val="00E00275"/>
    <w:rsid w:val="00E00E5A"/>
    <w:rsid w:val="00E11142"/>
    <w:rsid w:val="00E15351"/>
    <w:rsid w:val="00E2089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4A72"/>
    <w:rsid w:val="00F06C3D"/>
    <w:rsid w:val="00F072DA"/>
    <w:rsid w:val="00F11391"/>
    <w:rsid w:val="00F116BB"/>
    <w:rsid w:val="00F12189"/>
    <w:rsid w:val="00F121EC"/>
    <w:rsid w:val="00F13F78"/>
    <w:rsid w:val="00F153B1"/>
    <w:rsid w:val="00F15A8A"/>
    <w:rsid w:val="00F1644E"/>
    <w:rsid w:val="00F166DE"/>
    <w:rsid w:val="00F166E9"/>
    <w:rsid w:val="00F16B2D"/>
    <w:rsid w:val="00F22660"/>
    <w:rsid w:val="00F305B4"/>
    <w:rsid w:val="00F30A9D"/>
    <w:rsid w:val="00F30D92"/>
    <w:rsid w:val="00F30FA5"/>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B19C4"/>
    <w:rsid w:val="00FB3E65"/>
    <w:rsid w:val="00FB4969"/>
    <w:rsid w:val="00FB4C45"/>
    <w:rsid w:val="00FC3027"/>
    <w:rsid w:val="00FC392A"/>
    <w:rsid w:val="00FC4177"/>
    <w:rsid w:val="00FD1519"/>
    <w:rsid w:val="00FD1633"/>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link w:val="NagwekZnak"/>
    <w:uiPriority w:val="99"/>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uiPriority w:val="99"/>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NagwekZnak">
    <w:name w:val="Nagłówek Znak"/>
    <w:basedOn w:val="Domylnaczcionkaakapitu"/>
    <w:link w:val="Nagwek"/>
    <w:uiPriority w:val="99"/>
    <w:rsid w:val="00C511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270356474">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bastian.krzyzaniak@ue.poznan.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958C2-EC4A-41E2-B66F-EC69BF3C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F97FB8BC</Template>
  <TotalTime>26</TotalTime>
  <Pages>16</Pages>
  <Words>7061</Words>
  <Characters>47020</Characters>
  <Application>Microsoft Office Word</Application>
  <DocSecurity>0</DocSecurity>
  <Lines>391</Lines>
  <Paragraphs>107</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53974</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Renata Glinkowska</cp:lastModifiedBy>
  <cp:revision>3</cp:revision>
  <cp:lastPrinted>2023-02-02T06:22:00Z</cp:lastPrinted>
  <dcterms:created xsi:type="dcterms:W3CDTF">2023-02-01T14:02:00Z</dcterms:created>
  <dcterms:modified xsi:type="dcterms:W3CDTF">2023-02-02T07:56:00Z</dcterms:modified>
</cp:coreProperties>
</file>