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  <w:bookmarkStart w:id="0" w:name="_GoBack"/>
      <w:bookmarkEnd w:id="0"/>
    </w:p>
    <w:p w14:paraId="4ECC8021" w14:textId="19B7C9E4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</w:t>
      </w:r>
      <w:r w:rsidR="004754EC">
        <w:rPr>
          <w:rFonts w:ascii="Lato Light" w:hAnsi="Lato Light"/>
          <w:sz w:val="22"/>
          <w:szCs w:val="22"/>
        </w:rPr>
        <w:t xml:space="preserve">         </w:t>
      </w:r>
      <w:r w:rsidRPr="0026298E">
        <w:rPr>
          <w:rFonts w:ascii="Lato Light" w:hAnsi="Lato Light"/>
          <w:sz w:val="22"/>
          <w:szCs w:val="22"/>
        </w:rPr>
        <w:t>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225306">
        <w:rPr>
          <w:rFonts w:ascii="Lato Light" w:hAnsi="Lato Light"/>
          <w:sz w:val="22"/>
          <w:szCs w:val="22"/>
        </w:rPr>
        <w:t>5</w:t>
      </w:r>
      <w:r w:rsidRPr="0026298E">
        <w:rPr>
          <w:rFonts w:ascii="Lato Light" w:hAnsi="Lato Light"/>
          <w:sz w:val="22"/>
          <w:szCs w:val="22"/>
        </w:rPr>
        <w:t>-</w:t>
      </w:r>
      <w:r w:rsidR="00225306">
        <w:rPr>
          <w:rFonts w:ascii="Lato Light" w:hAnsi="Lato Light"/>
          <w:sz w:val="22"/>
          <w:szCs w:val="22"/>
        </w:rPr>
        <w:t>02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3E15FB9" w:rsidR="00E020BA" w:rsidRPr="0026298E" w:rsidRDefault="00E020BA" w:rsidP="004754EC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225306">
        <w:rPr>
          <w:rFonts w:ascii="Lato Light" w:hAnsi="Lato Light" w:cs="Arial"/>
          <w:bCs/>
          <w:sz w:val="22"/>
          <w:szCs w:val="22"/>
        </w:rPr>
        <w:t>8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225306">
        <w:rPr>
          <w:rFonts w:ascii="Lato Light" w:hAnsi="Lato Light" w:cs="Arial"/>
          <w:bCs/>
          <w:sz w:val="22"/>
          <w:szCs w:val="22"/>
        </w:rPr>
        <w:t>1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3C637F9D" w14:textId="58863EB0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</w:t>
      </w:r>
    </w:p>
    <w:p w14:paraId="1E9DE862" w14:textId="32FEDF40" w:rsidR="00E020BA" w:rsidRDefault="004754EC" w:rsidP="00225306">
      <w:pPr>
        <w:tabs>
          <w:tab w:val="left" w:pos="6938"/>
        </w:tabs>
        <w:jc w:val="right"/>
        <w:rPr>
          <w:rFonts w:ascii="Lato Light" w:hAnsi="Lato Light" w:cs="Arial"/>
          <w:b/>
          <w:sz w:val="22"/>
          <w:szCs w:val="22"/>
          <w:u w:val="single"/>
        </w:rPr>
      </w:pPr>
      <w:r>
        <w:rPr>
          <w:rFonts w:ascii="Lato Light" w:hAnsi="Lato Light" w:cs="Arial"/>
          <w:b/>
          <w:sz w:val="22"/>
          <w:szCs w:val="22"/>
        </w:rPr>
        <w:tab/>
      </w:r>
      <w:r w:rsidRPr="004754EC">
        <w:rPr>
          <w:rFonts w:ascii="Lato Light" w:hAnsi="Lato Light" w:cs="Arial"/>
          <w:b/>
          <w:sz w:val="22"/>
          <w:szCs w:val="22"/>
        </w:rPr>
        <w:t xml:space="preserve"> </w:t>
      </w:r>
    </w:p>
    <w:p w14:paraId="4CF3C0EB" w14:textId="77777777" w:rsidR="004754EC" w:rsidRPr="00225306" w:rsidRDefault="004754EC" w:rsidP="004754EC">
      <w:pPr>
        <w:rPr>
          <w:rFonts w:cs="Times New Roman"/>
          <w:sz w:val="22"/>
          <w:szCs w:val="22"/>
        </w:rPr>
      </w:pPr>
    </w:p>
    <w:p w14:paraId="2AE8B891" w14:textId="77777777" w:rsidR="00E020BA" w:rsidRPr="00225306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Cs/>
          <w:sz w:val="22"/>
          <w:szCs w:val="22"/>
        </w:rPr>
      </w:pPr>
      <w:r w:rsidRPr="00225306">
        <w:rPr>
          <w:rFonts w:cs="Times New Roman"/>
          <w:iCs/>
          <w:sz w:val="22"/>
          <w:szCs w:val="22"/>
        </w:rPr>
        <w:t xml:space="preserve"> Dotyczy:   prowadzonego postępowania o udzielenie zamówienia publicznego w trybie   </w:t>
      </w:r>
    </w:p>
    <w:p w14:paraId="05308244" w14:textId="782FA50B" w:rsidR="00225306" w:rsidRDefault="008979FC" w:rsidP="00225306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sz w:val="22"/>
          <w:szCs w:val="22"/>
        </w:rPr>
      </w:pPr>
      <w:r w:rsidRPr="00225306">
        <w:rPr>
          <w:rFonts w:cs="Times New Roman"/>
          <w:iCs/>
          <w:sz w:val="22"/>
          <w:szCs w:val="22"/>
        </w:rPr>
        <w:t xml:space="preserve">                 </w:t>
      </w:r>
      <w:r w:rsidR="00225306">
        <w:rPr>
          <w:rFonts w:cs="Times New Roman"/>
          <w:iCs/>
          <w:sz w:val="22"/>
          <w:szCs w:val="22"/>
        </w:rPr>
        <w:t xml:space="preserve">  </w:t>
      </w:r>
      <w:r w:rsidRPr="00225306">
        <w:rPr>
          <w:rFonts w:cs="Times New Roman"/>
          <w:iCs/>
          <w:sz w:val="22"/>
          <w:szCs w:val="22"/>
        </w:rPr>
        <w:t xml:space="preserve">podstawowym </w:t>
      </w:r>
      <w:r w:rsidR="00E020BA" w:rsidRPr="00225306">
        <w:rPr>
          <w:rFonts w:cs="Times New Roman"/>
          <w:iCs/>
          <w:sz w:val="22"/>
          <w:szCs w:val="22"/>
        </w:rPr>
        <w:t xml:space="preserve"> na zadanie pn</w:t>
      </w:r>
      <w:bookmarkStart w:id="1" w:name="_Hlk60125545"/>
      <w:r w:rsidR="003D2FFD" w:rsidRPr="00225306">
        <w:rPr>
          <w:rFonts w:cs="Times New Roman"/>
          <w:b/>
          <w:iCs/>
          <w:sz w:val="22"/>
          <w:szCs w:val="22"/>
        </w:rPr>
        <w:t>.:</w:t>
      </w:r>
      <w:r w:rsidR="003D2FFD" w:rsidRPr="00225306">
        <w:rPr>
          <w:rFonts w:cs="Times New Roman"/>
          <w:sz w:val="22"/>
          <w:szCs w:val="22"/>
        </w:rPr>
        <w:t xml:space="preserve"> </w:t>
      </w:r>
      <w:r w:rsidR="00225306" w:rsidRPr="00225306">
        <w:rPr>
          <w:rFonts w:cs="Times New Roman"/>
          <w:sz w:val="22"/>
          <w:szCs w:val="22"/>
        </w:rPr>
        <w:t xml:space="preserve">Wykonanie usług związanych z wykonaniem i bieżącym </w:t>
      </w:r>
      <w:r w:rsidR="00225306">
        <w:rPr>
          <w:rFonts w:cs="Times New Roman"/>
          <w:sz w:val="22"/>
          <w:szCs w:val="22"/>
        </w:rPr>
        <w:t xml:space="preserve">       </w:t>
      </w:r>
    </w:p>
    <w:p w14:paraId="56DB9014" w14:textId="77777777" w:rsidR="00225306" w:rsidRDefault="00225306" w:rsidP="00225306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</w:t>
      </w:r>
      <w:r w:rsidRPr="00225306">
        <w:rPr>
          <w:rFonts w:cs="Times New Roman"/>
          <w:sz w:val="22"/>
          <w:szCs w:val="22"/>
        </w:rPr>
        <w:t xml:space="preserve">utrzymaniem oznakowania drogowego poziomego dróg gminnych i wewnętrznych w </w:t>
      </w:r>
      <w:r>
        <w:rPr>
          <w:rFonts w:cs="Times New Roman"/>
          <w:sz w:val="22"/>
          <w:szCs w:val="22"/>
        </w:rPr>
        <w:t xml:space="preserve">       </w:t>
      </w:r>
    </w:p>
    <w:p w14:paraId="5A91B31B" w14:textId="08CA9F4F" w:rsidR="003D2FFD" w:rsidRPr="00225306" w:rsidRDefault="00225306" w:rsidP="00225306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b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</w:t>
      </w:r>
      <w:r w:rsidRPr="00225306">
        <w:rPr>
          <w:rFonts w:cs="Times New Roman"/>
          <w:sz w:val="22"/>
          <w:szCs w:val="22"/>
        </w:rPr>
        <w:t>postaci znaków drogowych poziomych</w:t>
      </w:r>
    </w:p>
    <w:bookmarkEnd w:id="1"/>
    <w:p w14:paraId="6A434DA3" w14:textId="33065BA1" w:rsidR="004754EC" w:rsidRDefault="004754EC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sz w:val="22"/>
          <w:szCs w:val="22"/>
        </w:rPr>
      </w:pPr>
    </w:p>
    <w:p w14:paraId="575F03E6" w14:textId="77777777" w:rsidR="00C263A3" w:rsidRPr="00C263A3" w:rsidRDefault="00C263A3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C263A3">
        <w:rPr>
          <w:rFonts w:ascii="Lato Light" w:hAnsi="Lato Light" w:cs="Arial"/>
          <w:bCs/>
          <w:sz w:val="16"/>
          <w:szCs w:val="16"/>
        </w:rPr>
        <w:t>Działając w trybie art. 286 ust. 1 ustawy z dnia 11 września 2019 r. Prawo zamówień publicznych (Dz.</w:t>
      </w:r>
    </w:p>
    <w:p w14:paraId="73257188" w14:textId="77777777" w:rsidR="00C263A3" w:rsidRDefault="00C263A3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C263A3">
        <w:rPr>
          <w:rFonts w:ascii="Lato Light" w:hAnsi="Lato Light" w:cs="Arial"/>
          <w:bCs/>
          <w:sz w:val="16"/>
          <w:szCs w:val="16"/>
        </w:rPr>
        <w:t>U. z 2021 r. Poz. 1129 ze zmian.), Zamawiający dokonuje zmiany SWZ w następującym zakresie:</w:t>
      </w:r>
    </w:p>
    <w:p w14:paraId="0F425BCA" w14:textId="77777777" w:rsidR="00A00AFD" w:rsidRDefault="00A00AFD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7FC817F7" w14:textId="77777777" w:rsidR="00A00AFD" w:rsidRPr="00C263A3" w:rsidRDefault="00A00AFD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25BFC7D4" w14:textId="2A799F01" w:rsidR="00A00AFD" w:rsidRPr="00A00AFD" w:rsidRDefault="00C263A3" w:rsidP="00A00AFD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i/>
          <w:sz w:val="16"/>
          <w:szCs w:val="16"/>
        </w:rPr>
      </w:pPr>
      <w:r w:rsidRPr="00C263A3">
        <w:rPr>
          <w:rFonts w:ascii="Lato Light" w:hAnsi="Lato Light" w:cs="Arial"/>
          <w:bCs/>
          <w:sz w:val="16"/>
          <w:szCs w:val="16"/>
        </w:rPr>
        <w:t>1.</w:t>
      </w:r>
      <w:r w:rsidR="00A00AFD" w:rsidRPr="00A00AFD">
        <w:t xml:space="preserve"> </w:t>
      </w:r>
      <w:r w:rsidR="00A00AFD" w:rsidRPr="00A00AFD">
        <w:rPr>
          <w:rFonts w:ascii="Lato Light" w:hAnsi="Lato Light" w:cs="Arial"/>
          <w:bCs/>
          <w:sz w:val="16"/>
          <w:szCs w:val="16"/>
        </w:rPr>
        <w:t>Specyfikacja Warunków Zamówienia:</w:t>
      </w:r>
      <w:r w:rsidR="00A00AFD">
        <w:rPr>
          <w:rFonts w:ascii="Lato Light" w:hAnsi="Lato Light" w:cs="Arial"/>
          <w:bCs/>
          <w:sz w:val="16"/>
          <w:szCs w:val="16"/>
        </w:rPr>
        <w:t xml:space="preserve"> w </w:t>
      </w:r>
      <w:r w:rsidR="00A00AFD" w:rsidRPr="00A00AFD">
        <w:rPr>
          <w:rFonts w:ascii="Lato Light" w:hAnsi="Lato Light" w:cs="Arial"/>
          <w:bCs/>
          <w:sz w:val="16"/>
          <w:szCs w:val="16"/>
        </w:rPr>
        <w:t xml:space="preserve">cz. III pkt I </w:t>
      </w:r>
      <w:proofErr w:type="spellStart"/>
      <w:r w:rsidR="00A00AFD" w:rsidRPr="00A00AFD">
        <w:rPr>
          <w:rFonts w:ascii="Lato Light" w:hAnsi="Lato Light" w:cs="Arial"/>
          <w:bCs/>
          <w:sz w:val="16"/>
          <w:szCs w:val="16"/>
        </w:rPr>
        <w:t>ppkt</w:t>
      </w:r>
      <w:proofErr w:type="spellEnd"/>
      <w:r w:rsidR="00A00AFD" w:rsidRPr="00A00AFD">
        <w:rPr>
          <w:rFonts w:ascii="Lato Light" w:hAnsi="Lato Light" w:cs="Arial"/>
          <w:bCs/>
          <w:sz w:val="16"/>
          <w:szCs w:val="16"/>
        </w:rPr>
        <w:t xml:space="preserve"> 1 </w:t>
      </w:r>
      <w:r w:rsidR="00A00AFD">
        <w:rPr>
          <w:rFonts w:ascii="Lato Light" w:hAnsi="Lato Light" w:cs="Arial"/>
          <w:bCs/>
          <w:sz w:val="16"/>
          <w:szCs w:val="16"/>
        </w:rPr>
        <w:t xml:space="preserve">dodaje się </w:t>
      </w:r>
      <w:proofErr w:type="spellStart"/>
      <w:r w:rsidR="00A00AFD">
        <w:rPr>
          <w:rFonts w:ascii="Lato Light" w:hAnsi="Lato Light" w:cs="Arial"/>
          <w:bCs/>
          <w:sz w:val="16"/>
          <w:szCs w:val="16"/>
        </w:rPr>
        <w:t>ppkt</w:t>
      </w:r>
      <w:proofErr w:type="spellEnd"/>
      <w:r w:rsidR="00A00AFD">
        <w:rPr>
          <w:rFonts w:ascii="Lato Light" w:hAnsi="Lato Light" w:cs="Arial"/>
          <w:bCs/>
          <w:sz w:val="16"/>
          <w:szCs w:val="16"/>
        </w:rPr>
        <w:t xml:space="preserve"> </w:t>
      </w:r>
      <w:r w:rsidR="00A00AFD" w:rsidRPr="00A00AFD">
        <w:rPr>
          <w:rFonts w:ascii="Lato Light" w:hAnsi="Lato Light" w:cs="Arial"/>
          <w:bCs/>
          <w:sz w:val="16"/>
          <w:szCs w:val="16"/>
        </w:rPr>
        <w:t>b)</w:t>
      </w:r>
      <w:r w:rsidR="00A00AFD">
        <w:rPr>
          <w:rFonts w:ascii="Lato Light" w:hAnsi="Lato Light" w:cs="Arial"/>
          <w:bCs/>
          <w:sz w:val="16"/>
          <w:szCs w:val="16"/>
        </w:rPr>
        <w:t xml:space="preserve">- ( </w:t>
      </w:r>
      <w:r w:rsidR="00A00AFD" w:rsidRPr="00A00AFD">
        <w:rPr>
          <w:rFonts w:ascii="Lato Light" w:hAnsi="Lato Light" w:cs="Arial"/>
          <w:bCs/>
          <w:i/>
          <w:sz w:val="16"/>
          <w:szCs w:val="16"/>
        </w:rPr>
        <w:t>podstawy wykluczenia z postępowania</w:t>
      </w:r>
      <w:r w:rsidR="00A00AFD">
        <w:rPr>
          <w:rFonts w:ascii="Lato Light" w:hAnsi="Lato Light" w:cs="Arial"/>
          <w:bCs/>
          <w:i/>
          <w:sz w:val="16"/>
          <w:szCs w:val="16"/>
        </w:rPr>
        <w:t>):</w:t>
      </w:r>
      <w:r w:rsidR="00A00AFD" w:rsidRPr="00A00AFD">
        <w:rPr>
          <w:rFonts w:ascii="Lato Light" w:hAnsi="Lato Light" w:cs="Arial"/>
          <w:bCs/>
          <w:i/>
          <w:sz w:val="16"/>
          <w:szCs w:val="16"/>
        </w:rPr>
        <w:t xml:space="preserve"> </w:t>
      </w:r>
    </w:p>
    <w:p w14:paraId="4961D327" w14:textId="77777777" w:rsidR="00A00AFD" w:rsidRPr="00A00AFD" w:rsidRDefault="00A00AFD" w:rsidP="00A00AFD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48EE4F6A" w14:textId="77777777" w:rsidR="00A00AFD" w:rsidRPr="00A00AFD" w:rsidRDefault="00A00AFD" w:rsidP="00A00AFD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A00AFD">
        <w:rPr>
          <w:rFonts w:ascii="Lato Light" w:hAnsi="Lato Light" w:cs="Arial"/>
          <w:bCs/>
          <w:sz w:val="16"/>
          <w:szCs w:val="16"/>
        </w:rPr>
        <w:t>b)określone  na podstawie rozporządzenia  (UE) 2022/576 w sprawie zmiany rozporządzenia (UE) nr 833/2014 dotyczącego środków ograniczających w związku z działaniami Rosji destabilizującymi sytuację na Ukrainie oraz ustawy z 13.4.2022 r. o szczególnych rozwiązaniach w zakresie przeciwdziałania wspieraniu agresji na Ukrainę oraz służących ochronie bezpieczeństwa narodowego (Dz.U. z 2022 poz. 835).</w:t>
      </w:r>
    </w:p>
    <w:p w14:paraId="796983F3" w14:textId="77777777" w:rsidR="00A00AFD" w:rsidRPr="00A00AFD" w:rsidRDefault="00A00AFD" w:rsidP="00A00AFD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1C437361" w14:textId="77777777" w:rsidR="00A00AFD" w:rsidRPr="00A00AFD" w:rsidRDefault="00A00AFD" w:rsidP="00A00AFD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A00AFD">
        <w:rPr>
          <w:rFonts w:ascii="Lato Light" w:hAnsi="Lato Light" w:cs="Arial"/>
          <w:bCs/>
          <w:sz w:val="16"/>
          <w:szCs w:val="16"/>
        </w:rPr>
        <w:t>Dnia 16 kwietnia 2022 r. weszła w życie ustawa o szczególnych rozwiązaniach w zakresie przeciwdziałania wspieraniu agresji na Ukrainę oraz służących ochronie bezpieczeństwa narodowego. Przewiduje ona mechanizmy, które pozwalają zamrozić  fundusze i zasoby gospodarcze osób i podmiotów, które wspierają rosyjską agresję na Ukrainę. Jednym z nich jest wstrzymanie podejmowanych przez nie transakcji.</w:t>
      </w:r>
    </w:p>
    <w:p w14:paraId="62AE0DAD" w14:textId="77777777" w:rsidR="00A00AFD" w:rsidRPr="00A00AFD" w:rsidRDefault="00A00AFD" w:rsidP="00A00AFD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0C5BF392" w14:textId="4A4FA3F4" w:rsidR="00A00AFD" w:rsidRDefault="00A00AFD" w:rsidP="00A00AFD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  <w:r w:rsidRPr="00A00AFD">
        <w:rPr>
          <w:rFonts w:ascii="Lato Light" w:hAnsi="Lato Light" w:cs="Arial"/>
          <w:bCs/>
          <w:sz w:val="16"/>
          <w:szCs w:val="16"/>
        </w:rPr>
        <w:t xml:space="preserve">Natomiast o 9 kwietnia br., zaczęło natomiast obowiązywać rozporządzenie  (UE) 2022/576 w sprawie zmiany rozporządzenia (UE) nr 833/2014 dotyczącego środków ograniczających w związku z działaniami Rosji destabilizującymi sytuację na Ukrainie. Wprowadziło ono </w:t>
      </w:r>
      <w:proofErr w:type="spellStart"/>
      <w:r w:rsidRPr="00A00AFD">
        <w:rPr>
          <w:rFonts w:ascii="Lato Light" w:hAnsi="Lato Light" w:cs="Arial"/>
          <w:bCs/>
          <w:sz w:val="16"/>
          <w:szCs w:val="16"/>
        </w:rPr>
        <w:t>ogólnounijny</w:t>
      </w:r>
      <w:proofErr w:type="spellEnd"/>
      <w:r w:rsidRPr="00A00AFD">
        <w:rPr>
          <w:rFonts w:ascii="Lato Light" w:hAnsi="Lato Light" w:cs="Arial"/>
          <w:bCs/>
          <w:sz w:val="16"/>
          <w:szCs w:val="16"/>
        </w:rPr>
        <w:t xml:space="preserve"> zakaz udzielania zamówień publicznych i koncesji rosyjskim wykonawcom.</w:t>
      </w:r>
    </w:p>
    <w:p w14:paraId="6C519603" w14:textId="77777777" w:rsidR="00A00AFD" w:rsidRDefault="00A00AFD" w:rsidP="00A00AFD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51853F73" w14:textId="1191F7F9" w:rsidR="00225306" w:rsidRDefault="00A00AFD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>
        <w:rPr>
          <w:rFonts w:ascii="Lato Light" w:hAnsi="Lato Light" w:cs="Arial"/>
          <w:bCs/>
          <w:sz w:val="16"/>
          <w:szCs w:val="16"/>
        </w:rPr>
        <w:t>2.</w:t>
      </w:r>
      <w:r w:rsidR="00C263A3" w:rsidRPr="00C263A3">
        <w:rPr>
          <w:rFonts w:ascii="Lato Light" w:hAnsi="Lato Light" w:cs="Arial"/>
          <w:bCs/>
          <w:sz w:val="16"/>
          <w:szCs w:val="16"/>
        </w:rPr>
        <w:t xml:space="preserve">Specyfikacja Warunków Zamówienia: </w:t>
      </w:r>
      <w:r w:rsidR="00225306">
        <w:rPr>
          <w:rFonts w:ascii="Lato Light" w:hAnsi="Lato Light" w:cs="Arial"/>
          <w:bCs/>
          <w:sz w:val="16"/>
          <w:szCs w:val="16"/>
        </w:rPr>
        <w:t xml:space="preserve">załącznik nr 2 – oświadczenie: </w:t>
      </w:r>
    </w:p>
    <w:p w14:paraId="4DCD5D05" w14:textId="77777777" w:rsidR="00225306" w:rsidRDefault="00225306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27E62F6D" w14:textId="21611CA0" w:rsidR="00225306" w:rsidRDefault="00A00AFD" w:rsidP="00AC069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>
        <w:rPr>
          <w:rFonts w:ascii="Lato Light" w:hAnsi="Lato Light" w:cs="Arial"/>
          <w:bCs/>
          <w:sz w:val="16"/>
          <w:szCs w:val="16"/>
        </w:rPr>
        <w:t>Biorąc pod uwagę powyższe,</w:t>
      </w:r>
      <w:r w:rsidR="00AC069A">
        <w:rPr>
          <w:rFonts w:ascii="Lato Light" w:hAnsi="Lato Light" w:cs="Arial"/>
          <w:bCs/>
          <w:sz w:val="16"/>
          <w:szCs w:val="16"/>
        </w:rPr>
        <w:t xml:space="preserve"> koniecznym jest zmodyfikowanie treści załącznika nr 2 do SWZ. </w:t>
      </w:r>
      <w:r w:rsidR="00F67AC2">
        <w:rPr>
          <w:rFonts w:ascii="Lato Light" w:hAnsi="Lato Light" w:cs="Arial"/>
          <w:bCs/>
          <w:sz w:val="16"/>
          <w:szCs w:val="16"/>
        </w:rPr>
        <w:t>Aktualny wzór oświadczenia stanowi załącznik do niniejszego pisma.</w:t>
      </w:r>
    </w:p>
    <w:p w14:paraId="5A765FF5" w14:textId="77777777" w:rsidR="00225306" w:rsidRDefault="00225306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7BD70C76" w14:textId="426195E0" w:rsidR="00A14378" w:rsidRDefault="00A00AFD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>
        <w:rPr>
          <w:rFonts w:ascii="Lato Light" w:hAnsi="Lato Light" w:cs="Arial"/>
          <w:bCs/>
          <w:sz w:val="16"/>
          <w:szCs w:val="16"/>
        </w:rPr>
        <w:t>3</w:t>
      </w:r>
      <w:r w:rsidR="00F67AC2">
        <w:rPr>
          <w:rFonts w:ascii="Lato Light" w:hAnsi="Lato Light" w:cs="Arial"/>
          <w:bCs/>
          <w:sz w:val="16"/>
          <w:szCs w:val="16"/>
        </w:rPr>
        <w:t xml:space="preserve">. </w:t>
      </w:r>
      <w:r w:rsidR="00A14378" w:rsidRPr="00A14378">
        <w:rPr>
          <w:rFonts w:ascii="Lato Light" w:hAnsi="Lato Light" w:cs="Arial"/>
          <w:bCs/>
          <w:sz w:val="16"/>
          <w:szCs w:val="16"/>
        </w:rPr>
        <w:t>Specyfikacja War</w:t>
      </w:r>
      <w:r w:rsidR="00A14378">
        <w:rPr>
          <w:rFonts w:ascii="Lato Light" w:hAnsi="Lato Light" w:cs="Arial"/>
          <w:bCs/>
          <w:sz w:val="16"/>
          <w:szCs w:val="16"/>
        </w:rPr>
        <w:t>unków Zamówienia: załącznik nr 4</w:t>
      </w:r>
      <w:r w:rsidR="00A14378" w:rsidRPr="00A14378">
        <w:rPr>
          <w:rFonts w:ascii="Lato Light" w:hAnsi="Lato Light" w:cs="Arial"/>
          <w:bCs/>
          <w:sz w:val="16"/>
          <w:szCs w:val="16"/>
        </w:rPr>
        <w:t xml:space="preserve"> – </w:t>
      </w:r>
      <w:r w:rsidR="00A14378">
        <w:rPr>
          <w:rFonts w:ascii="Lato Light" w:hAnsi="Lato Light" w:cs="Arial"/>
          <w:bCs/>
          <w:sz w:val="16"/>
          <w:szCs w:val="16"/>
        </w:rPr>
        <w:t>Projektowane postanowienia umowy : załącznik podlega zmianie z uwagi na wprowadzenie obowiązku w zakresie zatrudniania</w:t>
      </w:r>
      <w:r w:rsidR="00A14378" w:rsidRPr="00A14378">
        <w:rPr>
          <w:rFonts w:ascii="Lato Light" w:hAnsi="Lato Light" w:cs="Arial"/>
          <w:bCs/>
          <w:sz w:val="16"/>
          <w:szCs w:val="16"/>
        </w:rPr>
        <w:t xml:space="preserve"> na umowę o pracę</w:t>
      </w:r>
      <w:r w:rsidR="00A14378">
        <w:rPr>
          <w:rFonts w:ascii="Lato Light" w:hAnsi="Lato Light" w:cs="Arial"/>
          <w:bCs/>
          <w:sz w:val="16"/>
          <w:szCs w:val="16"/>
        </w:rPr>
        <w:t xml:space="preserve"> osób, </w:t>
      </w:r>
      <w:r w:rsidR="00A14378" w:rsidRPr="00A14378">
        <w:rPr>
          <w:rFonts w:ascii="Lato Light" w:hAnsi="Lato Light" w:cs="Arial"/>
          <w:bCs/>
          <w:sz w:val="16"/>
          <w:szCs w:val="16"/>
        </w:rPr>
        <w:t>zgodnie z art. 95 ust. 1 PZP</w:t>
      </w:r>
      <w:r w:rsidR="00A14378">
        <w:rPr>
          <w:rFonts w:ascii="Lato Light" w:hAnsi="Lato Light" w:cs="Arial"/>
          <w:bCs/>
          <w:sz w:val="16"/>
          <w:szCs w:val="16"/>
        </w:rPr>
        <w:t xml:space="preserve">. </w:t>
      </w:r>
      <w:r w:rsidR="00A14378" w:rsidRPr="00A14378">
        <w:rPr>
          <w:rFonts w:ascii="Lato Light" w:hAnsi="Lato Light" w:cs="Arial"/>
          <w:bCs/>
          <w:sz w:val="16"/>
          <w:szCs w:val="16"/>
        </w:rPr>
        <w:t xml:space="preserve">Aktualny wzór </w:t>
      </w:r>
      <w:r w:rsidR="00A14378">
        <w:rPr>
          <w:rFonts w:ascii="Lato Light" w:hAnsi="Lato Light" w:cs="Arial"/>
          <w:bCs/>
          <w:sz w:val="16"/>
          <w:szCs w:val="16"/>
        </w:rPr>
        <w:t xml:space="preserve">postanowień </w:t>
      </w:r>
      <w:r w:rsidR="00A14378" w:rsidRPr="00A14378">
        <w:rPr>
          <w:rFonts w:ascii="Lato Light" w:hAnsi="Lato Light" w:cs="Arial"/>
          <w:bCs/>
          <w:sz w:val="16"/>
          <w:szCs w:val="16"/>
        </w:rPr>
        <w:t xml:space="preserve"> stanowi załącznik do niniejszego pisma.</w:t>
      </w:r>
    </w:p>
    <w:p w14:paraId="1A92DCB2" w14:textId="77777777" w:rsidR="00A14378" w:rsidRDefault="00A14378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04060B73" w14:textId="77777777" w:rsidR="00A14378" w:rsidRDefault="00A14378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76F1E290" w14:textId="77777777" w:rsidR="00A14378" w:rsidRDefault="00A14378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388D9976" w14:textId="77777777" w:rsidR="00A14378" w:rsidRDefault="00A14378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2B45141E" w14:textId="77777777" w:rsidR="00A14378" w:rsidRDefault="00A14378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14218AFC" w14:textId="77777777" w:rsidR="00A14378" w:rsidRDefault="00A14378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65DD8EFB" w14:textId="77777777" w:rsidR="00A14378" w:rsidRDefault="00A14378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7FC31E2D" w14:textId="77777777" w:rsidR="00A14378" w:rsidRPr="00C263A3" w:rsidRDefault="00A14378" w:rsidP="00F67AC2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71F1A745" w14:textId="77777777" w:rsidR="00C263A3" w:rsidRPr="00C263A3" w:rsidRDefault="00C263A3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C263A3">
        <w:rPr>
          <w:rFonts w:ascii="Lato Light" w:hAnsi="Lato Light" w:cs="Arial"/>
          <w:bCs/>
          <w:sz w:val="16"/>
          <w:szCs w:val="16"/>
        </w:rPr>
        <w:t>Sprawę prowadzi:</w:t>
      </w:r>
    </w:p>
    <w:p w14:paraId="5EAAEEDC" w14:textId="77777777" w:rsidR="00C263A3" w:rsidRPr="00C263A3" w:rsidRDefault="00C263A3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C263A3">
        <w:rPr>
          <w:rFonts w:ascii="Lato Light" w:hAnsi="Lato Light" w:cs="Arial"/>
          <w:bCs/>
          <w:sz w:val="16"/>
          <w:szCs w:val="16"/>
        </w:rPr>
        <w:t>Magdalena Ciszak</w:t>
      </w:r>
    </w:p>
    <w:p w14:paraId="5E9A643B" w14:textId="77777777" w:rsidR="00C263A3" w:rsidRPr="00C263A3" w:rsidRDefault="00C263A3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C263A3">
        <w:rPr>
          <w:rFonts w:ascii="Lato Light" w:hAnsi="Lato Light" w:cs="Arial"/>
          <w:bCs/>
          <w:sz w:val="16"/>
          <w:szCs w:val="16"/>
        </w:rPr>
        <w:t>Główny specjalista ds. zamówień publicznych</w:t>
      </w:r>
    </w:p>
    <w:p w14:paraId="6404245E" w14:textId="77777777" w:rsidR="00C263A3" w:rsidRPr="00C263A3" w:rsidRDefault="00C263A3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C263A3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15F5FB2B" w14:textId="0DF40A6F" w:rsidR="004754EC" w:rsidRPr="0026298E" w:rsidRDefault="00C263A3" w:rsidP="00C263A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C263A3">
        <w:rPr>
          <w:rFonts w:ascii="Lato Light" w:hAnsi="Lato Light" w:cs="Arial"/>
          <w:bCs/>
          <w:sz w:val="16"/>
          <w:szCs w:val="16"/>
        </w:rPr>
        <w:t>tel.503949297</w:t>
      </w:r>
    </w:p>
    <w:sectPr w:rsidR="004754EC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D8367" w14:textId="77777777" w:rsidR="00FF6A8E" w:rsidRDefault="00FF6A8E" w:rsidP="00DE5C1E">
      <w:r>
        <w:separator/>
      </w:r>
    </w:p>
  </w:endnote>
  <w:endnote w:type="continuationSeparator" w:id="0">
    <w:p w14:paraId="07EE32BC" w14:textId="77777777" w:rsidR="00FF6A8E" w:rsidRDefault="00FF6A8E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27D1B" w14:textId="77777777" w:rsidR="00FF6A8E" w:rsidRDefault="00FF6A8E" w:rsidP="00DE5C1E">
      <w:r>
        <w:separator/>
      </w:r>
    </w:p>
  </w:footnote>
  <w:footnote w:type="continuationSeparator" w:id="0">
    <w:p w14:paraId="3E8CD319" w14:textId="77777777" w:rsidR="00FF6A8E" w:rsidRDefault="00FF6A8E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E"/>
    <w:rsid w:val="00001551"/>
    <w:rsid w:val="00011177"/>
    <w:rsid w:val="00017CDA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25306"/>
    <w:rsid w:val="00246D80"/>
    <w:rsid w:val="0026298E"/>
    <w:rsid w:val="002650DD"/>
    <w:rsid w:val="00270BE2"/>
    <w:rsid w:val="0027110B"/>
    <w:rsid w:val="002C620D"/>
    <w:rsid w:val="002F1B37"/>
    <w:rsid w:val="00317AB2"/>
    <w:rsid w:val="00353566"/>
    <w:rsid w:val="003D2FFD"/>
    <w:rsid w:val="003E00DC"/>
    <w:rsid w:val="00424227"/>
    <w:rsid w:val="00456E7D"/>
    <w:rsid w:val="004754EC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76191"/>
    <w:rsid w:val="006F6B3D"/>
    <w:rsid w:val="00742DFC"/>
    <w:rsid w:val="007760CB"/>
    <w:rsid w:val="00784014"/>
    <w:rsid w:val="00796571"/>
    <w:rsid w:val="008418C7"/>
    <w:rsid w:val="00842F6B"/>
    <w:rsid w:val="008612EE"/>
    <w:rsid w:val="0087084E"/>
    <w:rsid w:val="008979FC"/>
    <w:rsid w:val="008A0E8F"/>
    <w:rsid w:val="008D2BBF"/>
    <w:rsid w:val="0096191A"/>
    <w:rsid w:val="00962343"/>
    <w:rsid w:val="0099062E"/>
    <w:rsid w:val="009E367C"/>
    <w:rsid w:val="009F6A60"/>
    <w:rsid w:val="00A00AFD"/>
    <w:rsid w:val="00A14378"/>
    <w:rsid w:val="00A500E7"/>
    <w:rsid w:val="00A6283C"/>
    <w:rsid w:val="00A828DF"/>
    <w:rsid w:val="00AC069A"/>
    <w:rsid w:val="00BE5E33"/>
    <w:rsid w:val="00C06FCE"/>
    <w:rsid w:val="00C263A3"/>
    <w:rsid w:val="00CB3F2B"/>
    <w:rsid w:val="00D83AAA"/>
    <w:rsid w:val="00DE136B"/>
    <w:rsid w:val="00DE5C1E"/>
    <w:rsid w:val="00E020BA"/>
    <w:rsid w:val="00E023DC"/>
    <w:rsid w:val="00E325F6"/>
    <w:rsid w:val="00E601F0"/>
    <w:rsid w:val="00E8109B"/>
    <w:rsid w:val="00E83232"/>
    <w:rsid w:val="00E84B78"/>
    <w:rsid w:val="00E92BBF"/>
    <w:rsid w:val="00EF1120"/>
    <w:rsid w:val="00F113E1"/>
    <w:rsid w:val="00F43C98"/>
    <w:rsid w:val="00F67AC2"/>
    <w:rsid w:val="00F7303F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3788-06F9-4C92-9018-0DA06E45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2022-04-04T05:51:00Z</cp:lastPrinted>
  <dcterms:created xsi:type="dcterms:W3CDTF">2022-05-02T08:11:00Z</dcterms:created>
  <dcterms:modified xsi:type="dcterms:W3CDTF">2022-05-02T08:11:00Z</dcterms:modified>
</cp:coreProperties>
</file>