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795F2" w14:textId="77777777" w:rsidR="00F30670" w:rsidRPr="00B61CC7" w:rsidRDefault="00F30670" w:rsidP="00F30670">
      <w:pPr>
        <w:jc w:val="center"/>
      </w:pPr>
      <w:r w:rsidRPr="00B61CC7">
        <w:t>Opis przedmiotu zamówienia w ramach zadania pn.:</w:t>
      </w:r>
    </w:p>
    <w:p w14:paraId="71FEF694" w14:textId="7DC30831" w:rsidR="001862A6" w:rsidRPr="001862A6" w:rsidRDefault="001862A6" w:rsidP="001862A6">
      <w:pPr>
        <w:ind w:left="720"/>
        <w:jc w:val="center"/>
        <w:rPr>
          <w:rFonts w:cs="Calibri"/>
          <w:b/>
          <w:bCs/>
          <w:sz w:val="24"/>
          <w:szCs w:val="24"/>
        </w:rPr>
      </w:pPr>
      <w:r w:rsidRPr="001862A6">
        <w:rPr>
          <w:rFonts w:cs="Calibri"/>
          <w:b/>
          <w:bCs/>
          <w:sz w:val="24"/>
          <w:szCs w:val="24"/>
        </w:rPr>
        <w:t xml:space="preserve">Zakup i dostawa materiałów budowlanych do przebudowy </w:t>
      </w:r>
      <w:r w:rsidRPr="001862A6">
        <w:rPr>
          <w:rFonts w:cs="Calibri"/>
          <w:b/>
          <w:bCs/>
          <w:sz w:val="24"/>
          <w:szCs w:val="24"/>
        </w:rPr>
        <w:br/>
        <w:t xml:space="preserve"> i rozbudowy budynku OSP Jełowa</w:t>
      </w:r>
      <w:r w:rsidR="005D6807">
        <w:rPr>
          <w:rFonts w:cs="Calibri"/>
          <w:b/>
          <w:bCs/>
          <w:sz w:val="24"/>
          <w:szCs w:val="24"/>
        </w:rPr>
        <w:t xml:space="preserve"> – </w:t>
      </w:r>
      <w:r w:rsidR="00EF724C">
        <w:rPr>
          <w:rFonts w:cs="Calibri"/>
          <w:b/>
          <w:bCs/>
          <w:sz w:val="24"/>
          <w:szCs w:val="24"/>
        </w:rPr>
        <w:t>I</w:t>
      </w:r>
      <w:r w:rsidR="005D6807">
        <w:rPr>
          <w:rFonts w:cs="Calibri"/>
          <w:b/>
          <w:bCs/>
          <w:sz w:val="24"/>
          <w:szCs w:val="24"/>
        </w:rPr>
        <w:t xml:space="preserve">II postepowanie </w:t>
      </w:r>
    </w:p>
    <w:p w14:paraId="732A40CE" w14:textId="77777777" w:rsidR="001862A6" w:rsidRPr="001862A6" w:rsidRDefault="001862A6" w:rsidP="001862A6">
      <w:pPr>
        <w:ind w:left="720"/>
        <w:rPr>
          <w:b/>
          <w:bCs/>
        </w:rPr>
      </w:pPr>
    </w:p>
    <w:p w14:paraId="2D3459AA" w14:textId="5D467603" w:rsidR="00F30670" w:rsidRPr="00B61CC7" w:rsidRDefault="00F30670" w:rsidP="001862A6">
      <w:pPr>
        <w:numPr>
          <w:ilvl w:val="0"/>
          <w:numId w:val="1"/>
        </w:numPr>
        <w:rPr>
          <w:b/>
          <w:bCs/>
        </w:rPr>
      </w:pPr>
      <w:r w:rsidRPr="00B61CC7">
        <w:rPr>
          <w:b/>
          <w:bCs/>
        </w:rPr>
        <w:t>Zamawiający:</w:t>
      </w:r>
    </w:p>
    <w:p w14:paraId="336D248A" w14:textId="5AC6233A" w:rsidR="00F30670" w:rsidRPr="00B61CC7" w:rsidRDefault="00F30670" w:rsidP="00F30670">
      <w:r w:rsidRPr="00B61CC7">
        <w:t>Gmina Łubniany, ul. Opolska 104, 46-024 Łubniany</w:t>
      </w:r>
    </w:p>
    <w:p w14:paraId="3F078315" w14:textId="77777777" w:rsidR="001862A6" w:rsidRDefault="00F30670" w:rsidP="001862A6">
      <w:pPr>
        <w:numPr>
          <w:ilvl w:val="0"/>
          <w:numId w:val="1"/>
        </w:numPr>
        <w:rPr>
          <w:b/>
          <w:bCs/>
        </w:rPr>
      </w:pPr>
      <w:r w:rsidRPr="00B61CC7">
        <w:rPr>
          <w:b/>
          <w:bCs/>
        </w:rPr>
        <w:t>Przedmiot realizacji:</w:t>
      </w:r>
    </w:p>
    <w:p w14:paraId="6C38EE30" w14:textId="1E3C8191" w:rsidR="001862A6" w:rsidRPr="001862A6" w:rsidRDefault="001862A6" w:rsidP="001862A6">
      <w:pPr>
        <w:rPr>
          <w:b/>
          <w:bCs/>
        </w:rPr>
      </w:pPr>
      <w:r>
        <w:t xml:space="preserve">Zakup i dostawa materiałów budowlanych do przebudowy i rozbudowy budynku OSP Jełowa </w:t>
      </w:r>
    </w:p>
    <w:p w14:paraId="700CC38D" w14:textId="1CF132DC" w:rsidR="00F30670" w:rsidRPr="00B61CC7" w:rsidRDefault="00F30670" w:rsidP="001862A6">
      <w:pPr>
        <w:numPr>
          <w:ilvl w:val="0"/>
          <w:numId w:val="1"/>
        </w:numPr>
        <w:rPr>
          <w:b/>
          <w:bCs/>
        </w:rPr>
      </w:pPr>
      <w:r w:rsidRPr="00B61CC7">
        <w:rPr>
          <w:b/>
          <w:bCs/>
        </w:rPr>
        <w:t>Miejsce i czas dostawy:</w:t>
      </w:r>
    </w:p>
    <w:p w14:paraId="34B6FC52" w14:textId="13C4911A" w:rsidR="00F30670" w:rsidRPr="00B61CC7" w:rsidRDefault="00F30670" w:rsidP="001862A6">
      <w:pPr>
        <w:numPr>
          <w:ilvl w:val="0"/>
          <w:numId w:val="2"/>
        </w:numPr>
        <w:jc w:val="both"/>
      </w:pPr>
      <w:r w:rsidRPr="00B61CC7">
        <w:t>Miejsce dostawy: Strażnica OSP Jełowa, ul. Wolności 34a, 46-024 Jełowa</w:t>
      </w:r>
    </w:p>
    <w:p w14:paraId="2F8975A4" w14:textId="25BFA1A5" w:rsidR="00F30670" w:rsidRPr="00B61CC7" w:rsidRDefault="00F30670" w:rsidP="001862A6">
      <w:pPr>
        <w:numPr>
          <w:ilvl w:val="0"/>
          <w:numId w:val="2"/>
        </w:numPr>
        <w:jc w:val="both"/>
      </w:pPr>
      <w:r w:rsidRPr="00872760">
        <w:t xml:space="preserve">Termin dostawy: poniedziałek: </w:t>
      </w:r>
      <w:r w:rsidR="001862A6">
        <w:t>8</w:t>
      </w:r>
      <w:r w:rsidRPr="00872760">
        <w:t>.00-17.00, wtorek – czwartek: 7.00-15.00, piątek 7.00-14.00</w:t>
      </w:r>
    </w:p>
    <w:p w14:paraId="4772F250" w14:textId="77777777" w:rsidR="00F30670" w:rsidRPr="00B61CC7" w:rsidRDefault="00F30670" w:rsidP="001862A6">
      <w:pPr>
        <w:numPr>
          <w:ilvl w:val="1"/>
          <w:numId w:val="3"/>
        </w:numPr>
        <w:jc w:val="both"/>
      </w:pPr>
      <w:r w:rsidRPr="00B61CC7">
        <w:t>Wykonawca zobowiązuje się dostarczyć przedmiot zamówienia na własny koszt, ryzyko i odpowiedzialność. Wykonawca jest zobowiązany do zabezpieczenia sprzętu i osób do rozładunku i złożenia przedmiotu zamówienia we wskazanym miejscu.</w:t>
      </w:r>
    </w:p>
    <w:p w14:paraId="1FC6C9D2" w14:textId="77777777" w:rsidR="00F30670" w:rsidRPr="00B61CC7" w:rsidRDefault="00F30670" w:rsidP="001862A6">
      <w:pPr>
        <w:numPr>
          <w:ilvl w:val="1"/>
          <w:numId w:val="3"/>
        </w:numPr>
        <w:jc w:val="both"/>
      </w:pPr>
      <w:r w:rsidRPr="00B61CC7">
        <w:t>Termin dostawy należy ustalić z Zamawiającym najpóźniej dwa dni robocze przed planowanym terminem dostawy</w:t>
      </w:r>
    </w:p>
    <w:p w14:paraId="28394034" w14:textId="77777777" w:rsidR="00F30670" w:rsidRPr="00B61CC7" w:rsidRDefault="00F30670" w:rsidP="001862A6">
      <w:pPr>
        <w:jc w:val="both"/>
      </w:pPr>
    </w:p>
    <w:p w14:paraId="2DF565D0" w14:textId="073565EA" w:rsidR="00F30670" w:rsidRPr="001862A6" w:rsidRDefault="00F30670" w:rsidP="00872760">
      <w:pPr>
        <w:numPr>
          <w:ilvl w:val="0"/>
          <w:numId w:val="1"/>
        </w:numPr>
        <w:jc w:val="both"/>
        <w:rPr>
          <w:b/>
          <w:bCs/>
        </w:rPr>
      </w:pPr>
      <w:r w:rsidRPr="00B61CC7">
        <w:rPr>
          <w:b/>
          <w:bCs/>
        </w:rPr>
        <w:t xml:space="preserve">Odbiór Przedmiotu umowy odbędzie się w dniu jego dostarczenia do siedziby </w:t>
      </w:r>
      <w:r w:rsidR="00EF724C">
        <w:rPr>
          <w:b/>
          <w:bCs/>
        </w:rPr>
        <w:t>OSP Jełowa</w:t>
      </w:r>
      <w:r w:rsidRPr="00B61CC7">
        <w:rPr>
          <w:b/>
          <w:bCs/>
        </w:rPr>
        <w:t xml:space="preserve"> protokołem zdawczo – odbiorczym </w:t>
      </w:r>
    </w:p>
    <w:p w14:paraId="1073E57C" w14:textId="269387C5" w:rsidR="00D06D2D" w:rsidRPr="00CD7EC2" w:rsidRDefault="00671D20" w:rsidP="00D06D2D">
      <w:pPr>
        <w:rPr>
          <w:b/>
          <w:bCs/>
        </w:rPr>
      </w:pPr>
      <w:r>
        <w:rPr>
          <w:b/>
          <w:bCs/>
        </w:rPr>
        <w:t xml:space="preserve">Zakup i dostawa materiałów ogólnobudowlanych </w:t>
      </w:r>
    </w:p>
    <w:p w14:paraId="43D994E4" w14:textId="77777777" w:rsidR="00DF71E9" w:rsidRPr="00B61CC7" w:rsidRDefault="00DF71E9" w:rsidP="00DF71E9">
      <w:pPr>
        <w:pStyle w:val="Akapitzlist"/>
        <w:numPr>
          <w:ilvl w:val="0"/>
          <w:numId w:val="7"/>
        </w:numPr>
      </w:pPr>
      <w:r w:rsidRPr="00B61CC7">
        <w:t>Bloczek betonowy 140x240x280- 900 szt.</w:t>
      </w:r>
    </w:p>
    <w:p w14:paraId="0D31C6A6" w14:textId="77777777" w:rsidR="00DF71E9" w:rsidRPr="00B61CC7" w:rsidRDefault="00DF71E9" w:rsidP="00DF71E9">
      <w:pPr>
        <w:pStyle w:val="Akapitzlist"/>
        <w:numPr>
          <w:ilvl w:val="0"/>
          <w:numId w:val="7"/>
        </w:numPr>
      </w:pPr>
      <w:proofErr w:type="spellStart"/>
      <w:r w:rsidRPr="00B61CC7">
        <w:t>Styrodur</w:t>
      </w:r>
      <w:proofErr w:type="spellEnd"/>
      <w:r w:rsidRPr="00B61CC7">
        <w:t xml:space="preserve"> typu SYNTHOS XPS  50l 050x600x1250-  1,8 m3</w:t>
      </w:r>
    </w:p>
    <w:p w14:paraId="499E7D49" w14:textId="77777777" w:rsidR="00DF71E9" w:rsidRPr="00B61CC7" w:rsidRDefault="00DF71E9" w:rsidP="00DF71E9">
      <w:pPr>
        <w:pStyle w:val="Akapitzlist"/>
        <w:numPr>
          <w:ilvl w:val="0"/>
          <w:numId w:val="7"/>
        </w:numPr>
      </w:pPr>
      <w:proofErr w:type="spellStart"/>
      <w:r w:rsidRPr="00B61CC7">
        <w:t>Membrama</w:t>
      </w:r>
      <w:proofErr w:type="spellEnd"/>
      <w:r w:rsidRPr="00B61CC7">
        <w:t xml:space="preserve"> kubełkowa 1mx20mb- 40m2</w:t>
      </w:r>
    </w:p>
    <w:p w14:paraId="60392F16" w14:textId="77777777" w:rsidR="00DF71E9" w:rsidRPr="00B61CC7" w:rsidRDefault="00DF71E9" w:rsidP="00DF71E9">
      <w:pPr>
        <w:pStyle w:val="Akapitzlist"/>
        <w:numPr>
          <w:ilvl w:val="0"/>
          <w:numId w:val="7"/>
        </w:numPr>
      </w:pPr>
      <w:proofErr w:type="spellStart"/>
      <w:r w:rsidRPr="00B61CC7">
        <w:t>Izohan</w:t>
      </w:r>
      <w:proofErr w:type="spellEnd"/>
      <w:r w:rsidRPr="00B61CC7">
        <w:t xml:space="preserve"> </w:t>
      </w:r>
      <w:proofErr w:type="spellStart"/>
      <w:r w:rsidRPr="00B61CC7">
        <w:t>nexler</w:t>
      </w:r>
      <w:proofErr w:type="spellEnd"/>
      <w:r w:rsidRPr="00B61CC7">
        <w:t xml:space="preserve"> </w:t>
      </w:r>
      <w:proofErr w:type="spellStart"/>
      <w:r w:rsidRPr="00B61CC7">
        <w:t>dysperbit</w:t>
      </w:r>
      <w:proofErr w:type="spellEnd"/>
      <w:r w:rsidRPr="00B61CC7">
        <w:t xml:space="preserve"> 20kg- 5 szt.</w:t>
      </w:r>
    </w:p>
    <w:p w14:paraId="0CD04978" w14:textId="77777777" w:rsidR="00DF71E9" w:rsidRPr="00B61CC7" w:rsidRDefault="00DF71E9" w:rsidP="00DF71E9">
      <w:pPr>
        <w:pStyle w:val="Akapitzlist"/>
        <w:numPr>
          <w:ilvl w:val="0"/>
          <w:numId w:val="7"/>
        </w:numPr>
      </w:pPr>
      <w:proofErr w:type="spellStart"/>
      <w:r w:rsidRPr="00B61CC7">
        <w:t>Izohan</w:t>
      </w:r>
      <w:proofErr w:type="spellEnd"/>
      <w:r w:rsidRPr="00B61CC7">
        <w:t xml:space="preserve"> </w:t>
      </w:r>
      <w:proofErr w:type="spellStart"/>
      <w:r w:rsidRPr="00B61CC7">
        <w:t>nexler</w:t>
      </w:r>
      <w:proofErr w:type="spellEnd"/>
      <w:r w:rsidRPr="00B61CC7">
        <w:t xml:space="preserve"> </w:t>
      </w:r>
      <w:proofErr w:type="spellStart"/>
      <w:r w:rsidRPr="00B61CC7">
        <w:t>styrbit</w:t>
      </w:r>
      <w:proofErr w:type="spellEnd"/>
      <w:r w:rsidRPr="00B61CC7">
        <w:t xml:space="preserve"> 2000 20kg- 2szt.</w:t>
      </w:r>
    </w:p>
    <w:p w14:paraId="2D9F3858" w14:textId="77777777" w:rsidR="00DF71E9" w:rsidRPr="00B61CC7" w:rsidRDefault="00DF71E9" w:rsidP="00DF71E9">
      <w:pPr>
        <w:pStyle w:val="Akapitzlist"/>
        <w:numPr>
          <w:ilvl w:val="0"/>
          <w:numId w:val="7"/>
        </w:numPr>
      </w:pPr>
      <w:proofErr w:type="spellStart"/>
      <w:r w:rsidRPr="00B61CC7">
        <w:t>Plastpapa</w:t>
      </w:r>
      <w:proofErr w:type="spellEnd"/>
      <w:r w:rsidRPr="00B61CC7">
        <w:t xml:space="preserve"> 400mmx30mb </w:t>
      </w:r>
      <w:proofErr w:type="spellStart"/>
      <w:r w:rsidRPr="00B61CC7">
        <w:t>iz</w:t>
      </w:r>
      <w:proofErr w:type="spellEnd"/>
      <w:r w:rsidRPr="00B61CC7">
        <w:t>. pozioma 1mm- 2 szt.</w:t>
      </w:r>
    </w:p>
    <w:p w14:paraId="504140D7" w14:textId="77777777" w:rsidR="00DF71E9" w:rsidRPr="00B61CC7" w:rsidRDefault="00DF71E9" w:rsidP="00DF71E9">
      <w:pPr>
        <w:pStyle w:val="Akapitzlist"/>
        <w:numPr>
          <w:ilvl w:val="0"/>
          <w:numId w:val="7"/>
        </w:numPr>
      </w:pPr>
      <w:r w:rsidRPr="00B61CC7">
        <w:t>Cement</w:t>
      </w:r>
      <w:r>
        <w:t xml:space="preserve"> typu</w:t>
      </w:r>
      <w:r w:rsidRPr="00B61CC7">
        <w:t xml:space="preserve"> ODRA II BM9V-LL) 32,5R- 112 szt./ worek 25 kg</w:t>
      </w:r>
    </w:p>
    <w:p w14:paraId="72614CC6" w14:textId="77777777" w:rsidR="00DF71E9" w:rsidRPr="00B61CC7" w:rsidRDefault="00DF71E9" w:rsidP="00DF71E9">
      <w:pPr>
        <w:pStyle w:val="Akapitzlist"/>
        <w:numPr>
          <w:ilvl w:val="0"/>
          <w:numId w:val="7"/>
        </w:numPr>
      </w:pPr>
      <w:r w:rsidRPr="00B61CC7">
        <w:t>FEB QMIX PLUS 5kg plastyfikator do zapraw- 10szt.</w:t>
      </w:r>
    </w:p>
    <w:p w14:paraId="19CB2B83" w14:textId="77777777" w:rsidR="00DF71E9" w:rsidRPr="00B61CC7" w:rsidRDefault="00DF71E9" w:rsidP="00DF71E9">
      <w:pPr>
        <w:pStyle w:val="Akapitzlist"/>
        <w:numPr>
          <w:ilvl w:val="0"/>
          <w:numId w:val="7"/>
        </w:numPr>
      </w:pPr>
      <w:proofErr w:type="spellStart"/>
      <w:r w:rsidRPr="00B61CC7">
        <w:t>Styrodur</w:t>
      </w:r>
      <w:proofErr w:type="spellEnd"/>
      <w:r>
        <w:t xml:space="preserve"> typu</w:t>
      </w:r>
      <w:r w:rsidRPr="00B61CC7">
        <w:t xml:space="preserve"> SYNTHOS XPS 30L 150x600x1250 TB- 16m3</w:t>
      </w:r>
    </w:p>
    <w:p w14:paraId="22510381" w14:textId="77777777" w:rsidR="00DF71E9" w:rsidRPr="00B61CC7" w:rsidRDefault="00DF71E9" w:rsidP="00DF71E9">
      <w:pPr>
        <w:pStyle w:val="Akapitzlist"/>
        <w:numPr>
          <w:ilvl w:val="0"/>
          <w:numId w:val="7"/>
        </w:numPr>
      </w:pPr>
      <w:r w:rsidRPr="00B61CC7">
        <w:t>Folia budowlana izolacyjna</w:t>
      </w:r>
      <w:r>
        <w:t xml:space="preserve"> typu</w:t>
      </w:r>
      <w:r w:rsidRPr="00B61CC7">
        <w:t xml:space="preserve"> ATEST 0,3mm 5x20 czarna- 650 m2</w:t>
      </w:r>
    </w:p>
    <w:p w14:paraId="19002736" w14:textId="77777777" w:rsidR="00DF71E9" w:rsidRPr="00F86294" w:rsidRDefault="00DF71E9" w:rsidP="00DF71E9">
      <w:pPr>
        <w:pStyle w:val="Akapitzlist"/>
        <w:numPr>
          <w:ilvl w:val="0"/>
          <w:numId w:val="7"/>
        </w:numPr>
      </w:pPr>
      <w:r w:rsidRPr="00F86294">
        <w:t>Siatka zbrojeniowa pod posadzkę typu Fi10 mm 2,15x5 15x15c- 2500 kg</w:t>
      </w:r>
    </w:p>
    <w:p w14:paraId="35ECF0B3" w14:textId="77777777" w:rsidR="00DF71E9" w:rsidRPr="00F86294" w:rsidRDefault="00DF71E9" w:rsidP="00DF71E9">
      <w:pPr>
        <w:pStyle w:val="Akapitzlist"/>
        <w:numPr>
          <w:ilvl w:val="0"/>
          <w:numId w:val="7"/>
        </w:numPr>
      </w:pPr>
      <w:r w:rsidRPr="00F86294">
        <w:t>PB Podkładka stalowa liniowa typu ZET-S 120mm L=2400mm- 125 szt.</w:t>
      </w:r>
    </w:p>
    <w:p w14:paraId="5DDAD1B3" w14:textId="77777777" w:rsidR="00DF71E9" w:rsidRPr="00B61CC7" w:rsidRDefault="00DF71E9" w:rsidP="00DF71E9">
      <w:pPr>
        <w:pStyle w:val="Akapitzlist"/>
        <w:numPr>
          <w:ilvl w:val="0"/>
          <w:numId w:val="7"/>
        </w:numPr>
      </w:pPr>
      <w:r w:rsidRPr="00B61CC7">
        <w:lastRenderedPageBreak/>
        <w:t xml:space="preserve">WB </w:t>
      </w:r>
      <w:proofErr w:type="spellStart"/>
      <w:r w:rsidRPr="00B61CC7">
        <w:t>Porotherm</w:t>
      </w:r>
      <w:proofErr w:type="spellEnd"/>
      <w:r w:rsidRPr="00B61CC7">
        <w:t xml:space="preserve"> 30 P+W kL.15- 2240 szt.</w:t>
      </w:r>
    </w:p>
    <w:p w14:paraId="2EABB597" w14:textId="77777777" w:rsidR="00DF71E9" w:rsidRDefault="00DF71E9" w:rsidP="00DF71E9">
      <w:pPr>
        <w:pStyle w:val="Akapitzlist"/>
        <w:numPr>
          <w:ilvl w:val="0"/>
          <w:numId w:val="7"/>
        </w:numPr>
      </w:pPr>
      <w:r w:rsidRPr="00B61CC7">
        <w:t>S</w:t>
      </w:r>
      <w:r>
        <w:t xml:space="preserve">tal zbrojeniowa- pręty </w:t>
      </w:r>
      <w:r w:rsidRPr="00B61CC7">
        <w:t>zgodnie z wytycznymi projektu technicznego Przebudowa i Rozbudowa Budynku OSP Jełowa</w:t>
      </w:r>
      <w:r>
        <w:t xml:space="preserve">- 2500 kg </w:t>
      </w:r>
    </w:p>
    <w:p w14:paraId="0C623B79" w14:textId="77777777" w:rsidR="00DF71E9" w:rsidRPr="00B61CC7" w:rsidRDefault="00DF71E9" w:rsidP="00DF71E9">
      <w:pPr>
        <w:pStyle w:val="Akapitzlist"/>
        <w:numPr>
          <w:ilvl w:val="0"/>
          <w:numId w:val="7"/>
        </w:numPr>
      </w:pPr>
      <w:r>
        <w:t xml:space="preserve">Stal zbrojeniowa- profile </w:t>
      </w:r>
      <w:r w:rsidRPr="00B61CC7">
        <w:t>zgodnie z wytycznymi projektu technicznego Przebudowa i Rozbudowa Budynku OSP Jełowa</w:t>
      </w:r>
      <w:r>
        <w:t xml:space="preserve">- 2000 kg </w:t>
      </w:r>
    </w:p>
    <w:p w14:paraId="2F904DBA" w14:textId="77777777" w:rsidR="00DF71E9" w:rsidRDefault="00DF71E9" w:rsidP="00DF71E9">
      <w:pPr>
        <w:pStyle w:val="Akapitzlist"/>
        <w:numPr>
          <w:ilvl w:val="0"/>
          <w:numId w:val="7"/>
        </w:numPr>
      </w:pPr>
      <w:r>
        <w:t xml:space="preserve">Blacha </w:t>
      </w:r>
      <w:r w:rsidRPr="00B61CC7">
        <w:t>zgodnie z wytycznymi projektu technicznego Przebudowa i Rozbudowa Budynku OSP Jełowa</w:t>
      </w:r>
      <w:r>
        <w:t>- 109 kg</w:t>
      </w:r>
    </w:p>
    <w:p w14:paraId="49C8B63A" w14:textId="77777777" w:rsidR="00CD7EC2" w:rsidRDefault="00CD7EC2" w:rsidP="00CD7EC2">
      <w:pPr>
        <w:pStyle w:val="Akapitzlist"/>
      </w:pPr>
    </w:p>
    <w:p w14:paraId="1F081B1C" w14:textId="77777777" w:rsidR="00671D20" w:rsidRDefault="00671D20" w:rsidP="00CD7EC2">
      <w:pPr>
        <w:pStyle w:val="Akapitzlist"/>
      </w:pPr>
    </w:p>
    <w:p w14:paraId="608C056F" w14:textId="77777777" w:rsidR="00DF71E9" w:rsidRDefault="00DF71E9" w:rsidP="00CD7EC2">
      <w:pPr>
        <w:pStyle w:val="Akapitzlist"/>
      </w:pPr>
    </w:p>
    <w:p w14:paraId="7CDABBF3" w14:textId="04CC482B" w:rsidR="00F86294" w:rsidRPr="00B61CC7" w:rsidRDefault="00F86294" w:rsidP="00041B59">
      <w:pPr>
        <w:pStyle w:val="Akapitzlist"/>
        <w:ind w:left="1416" w:hanging="696"/>
      </w:pPr>
    </w:p>
    <w:sectPr w:rsidR="00F86294" w:rsidRPr="00B61CC7" w:rsidSect="001862A6">
      <w:footerReference w:type="default" r:id="rId8"/>
      <w:headerReference w:type="first" r:id="rId9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E2296" w14:textId="77777777" w:rsidR="00A0161E" w:rsidRDefault="00A0161E" w:rsidP="00E0162B">
      <w:pPr>
        <w:spacing w:after="0" w:line="240" w:lineRule="auto"/>
      </w:pPr>
      <w:r>
        <w:separator/>
      </w:r>
    </w:p>
  </w:endnote>
  <w:endnote w:type="continuationSeparator" w:id="0">
    <w:p w14:paraId="6BF202BD" w14:textId="77777777" w:rsidR="00A0161E" w:rsidRDefault="00A0161E" w:rsidP="00E01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4719F" w14:textId="77C19B81" w:rsidR="00E0162B" w:rsidRDefault="00E0162B" w:rsidP="00671D20">
    <w:pPr>
      <w:pStyle w:val="Stopka"/>
      <w:jc w:val="center"/>
    </w:pPr>
    <w:r>
      <w:t>Niniejsz</w:t>
    </w:r>
    <w:r w:rsidR="002D0A6B">
      <w:t xml:space="preserve">e </w:t>
    </w:r>
    <w:r w:rsidR="00872760">
      <w:t>wykaz</w:t>
    </w:r>
    <w:r w:rsidR="002D0A6B">
      <w:t xml:space="preserve"> materiałów </w:t>
    </w:r>
    <w:r w:rsidR="00872760">
      <w:t xml:space="preserve">stanowi formę pomocniczą </w:t>
    </w:r>
    <w:r w:rsidR="00887118">
      <w:t>podczas zakupu należy skupić się na ilościach materiałów  zgodnych z  projektem technicznym Przebudowa i Rozbudowa Budynku OSP Jełowa. Ilość materiałów  zgodnych z  projektem technicznym Przebudowa i Rozbudowa Budynku OSP Jełowa zapewnia doprowadzenie budowy do stanu surowego zamkniętego.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A2B82" w14:textId="77777777" w:rsidR="00A0161E" w:rsidRDefault="00A0161E" w:rsidP="00E0162B">
      <w:pPr>
        <w:spacing w:after="0" w:line="240" w:lineRule="auto"/>
      </w:pPr>
      <w:r>
        <w:separator/>
      </w:r>
    </w:p>
  </w:footnote>
  <w:footnote w:type="continuationSeparator" w:id="0">
    <w:p w14:paraId="0A9FEE15" w14:textId="77777777" w:rsidR="00A0161E" w:rsidRDefault="00A0161E" w:rsidP="00E01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987A7" w14:textId="2B92B10B" w:rsidR="001862A6" w:rsidRPr="008D01B4" w:rsidRDefault="001862A6" w:rsidP="001862A6">
    <w:pPr>
      <w:pStyle w:val="Bezodstpw"/>
      <w:jc w:val="center"/>
      <w:rPr>
        <w:rFonts w:asciiTheme="minorHAnsi" w:hAnsiTheme="minorHAnsi" w:cstheme="minorHAnsi"/>
        <w:sz w:val="22"/>
        <w:szCs w:val="22"/>
      </w:rPr>
    </w:pPr>
    <w:bookmarkStart w:id="0" w:name="_Hlk182568967"/>
    <w:bookmarkStart w:id="1" w:name="_Hlk182568968"/>
    <w:r w:rsidRPr="008D01B4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27A811B" wp14:editId="50B7A1FA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2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5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B5EFDA" w14:textId="77777777" w:rsidR="001862A6" w:rsidRPr="008D01B4" w:rsidRDefault="001862A6" w:rsidP="001862A6">
    <w:pPr>
      <w:pStyle w:val="Bezodstpw"/>
      <w:jc w:val="center"/>
      <w:rPr>
        <w:rFonts w:asciiTheme="minorHAnsi" w:hAnsiTheme="minorHAnsi" w:cstheme="minorHAnsi"/>
        <w:sz w:val="22"/>
        <w:szCs w:val="22"/>
      </w:rPr>
    </w:pPr>
    <w:r w:rsidRPr="008D01B4">
      <w:rPr>
        <w:rFonts w:asciiTheme="minorHAnsi" w:hAnsiTheme="minorHAnsi" w:cstheme="minorHAnsi"/>
        <w:sz w:val="22"/>
        <w:szCs w:val="22"/>
      </w:rPr>
      <w:t>GMINA ŁUBNIANY</w:t>
    </w:r>
  </w:p>
  <w:p w14:paraId="6FBF6465" w14:textId="77777777" w:rsidR="001862A6" w:rsidRPr="008D01B4" w:rsidRDefault="001862A6" w:rsidP="001862A6">
    <w:pPr>
      <w:pStyle w:val="Bezodstpw"/>
      <w:jc w:val="center"/>
      <w:rPr>
        <w:rFonts w:asciiTheme="minorHAnsi" w:hAnsiTheme="minorHAnsi" w:cstheme="minorHAnsi"/>
        <w:sz w:val="22"/>
        <w:szCs w:val="22"/>
      </w:rPr>
    </w:pPr>
    <w:r w:rsidRPr="008D01B4">
      <w:rPr>
        <w:rFonts w:asciiTheme="minorHAnsi" w:hAnsiTheme="minorHAnsi" w:cstheme="minorHAnsi"/>
        <w:sz w:val="22"/>
        <w:szCs w:val="22"/>
      </w:rPr>
      <w:t>46-024  Łubniany,  ul. Opolska 104</w:t>
    </w:r>
  </w:p>
  <w:p w14:paraId="1C7B6D9B" w14:textId="77777777" w:rsidR="001862A6" w:rsidRPr="008D01B4" w:rsidRDefault="001862A6" w:rsidP="001862A6">
    <w:pPr>
      <w:pStyle w:val="Bezodstpw"/>
      <w:jc w:val="center"/>
      <w:rPr>
        <w:rFonts w:asciiTheme="minorHAnsi" w:hAnsiTheme="minorHAnsi" w:cstheme="minorHAnsi"/>
        <w:sz w:val="22"/>
        <w:szCs w:val="22"/>
      </w:rPr>
    </w:pPr>
    <w:r w:rsidRPr="008D01B4">
      <w:rPr>
        <w:rFonts w:asciiTheme="minorHAnsi" w:hAnsiTheme="minorHAnsi" w:cstheme="minorHAnsi"/>
        <w:sz w:val="22"/>
        <w:szCs w:val="22"/>
      </w:rPr>
      <w:t>telefon: 077/ 42-70-533 fax: 077/42-15-024</w:t>
    </w:r>
  </w:p>
  <w:p w14:paraId="462890F9" w14:textId="77777777" w:rsidR="001862A6" w:rsidRPr="008D01B4" w:rsidRDefault="001862A6" w:rsidP="001862A6">
    <w:pPr>
      <w:pStyle w:val="Bezodstpw"/>
      <w:jc w:val="center"/>
      <w:rPr>
        <w:rFonts w:asciiTheme="minorHAnsi" w:hAnsiTheme="minorHAnsi" w:cstheme="minorHAnsi"/>
        <w:sz w:val="22"/>
        <w:szCs w:val="22"/>
      </w:rPr>
    </w:pPr>
    <w:r w:rsidRPr="008D01B4">
      <w:rPr>
        <w:rFonts w:asciiTheme="minorHAnsi" w:hAnsiTheme="minorHAnsi" w:cstheme="minorHAnsi"/>
        <w:sz w:val="22"/>
        <w:szCs w:val="22"/>
      </w:rPr>
      <w:t xml:space="preserve">www.lubniany.pl    e-mail:  </w:t>
    </w:r>
    <w:hyperlink r:id="rId2" w:history="1"/>
    <w:r w:rsidRPr="008D01B4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2FCDE45D" wp14:editId="08BE96E2">
              <wp:simplePos x="0" y="0"/>
              <wp:positionH relativeFrom="margin">
                <wp:posOffset>9525</wp:posOffset>
              </wp:positionH>
              <wp:positionV relativeFrom="paragraph">
                <wp:posOffset>379729</wp:posOffset>
              </wp:positionV>
              <wp:extent cx="5777865" cy="0"/>
              <wp:effectExtent l="0" t="19050" r="51435" b="3810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387197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" strokecolor="gray" strokeweight="1.59mm">
              <v:stroke joinstyle="miter"/>
              <w10:wrap anchorx="margin"/>
            </v:line>
          </w:pict>
        </mc:Fallback>
      </mc:AlternateContent>
    </w:r>
    <w:r>
      <w:rPr>
        <w:rStyle w:val="Hipercze"/>
        <w:rFonts w:asciiTheme="minorHAnsi" w:hAnsiTheme="minorHAnsi" w:cstheme="minorHAnsi"/>
        <w:sz w:val="22"/>
        <w:szCs w:val="22"/>
      </w:rPr>
      <w:t xml:space="preserve"> </w:t>
    </w:r>
    <w:hyperlink r:id="rId3" w:history="1">
      <w:r w:rsidRPr="00E351BC">
        <w:rPr>
          <w:rStyle w:val="Hipercze"/>
          <w:rFonts w:asciiTheme="minorHAnsi" w:hAnsiTheme="minorHAnsi" w:cstheme="minorHAnsi"/>
          <w:sz w:val="22"/>
          <w:szCs w:val="22"/>
        </w:rPr>
        <w:t>ug@lubniany.pl</w:t>
      </w:r>
    </w:hyperlink>
    <w:r>
      <w:rPr>
        <w:rStyle w:val="Hipercze"/>
        <w:rFonts w:asciiTheme="minorHAnsi" w:hAnsiTheme="minorHAnsi" w:cstheme="minorHAnsi"/>
        <w:sz w:val="22"/>
        <w:szCs w:val="22"/>
      </w:rPr>
      <w:t xml:space="preserve"> </w:t>
    </w:r>
  </w:p>
  <w:p w14:paraId="1D4E8D1B" w14:textId="77777777" w:rsidR="001862A6" w:rsidRDefault="001862A6" w:rsidP="001862A6">
    <w:pPr>
      <w:pStyle w:val="Nagwek"/>
      <w:rPr>
        <w:rFonts w:cs="Times New Roman"/>
        <w:lang w:val="en-US"/>
      </w:rPr>
    </w:pPr>
  </w:p>
  <w:p w14:paraId="698806D1" w14:textId="77777777" w:rsidR="001862A6" w:rsidRPr="008D7F14" w:rsidRDefault="001862A6" w:rsidP="001862A6">
    <w:pPr>
      <w:pStyle w:val="Nagwek"/>
    </w:pPr>
  </w:p>
  <w:bookmarkEnd w:id="0"/>
  <w:bookmarkEnd w:id="1"/>
  <w:p w14:paraId="392AB912" w14:textId="77777777" w:rsidR="00887118" w:rsidRDefault="008871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F5BB1"/>
    <w:multiLevelType w:val="hybridMultilevel"/>
    <w:tmpl w:val="C4B60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228F6"/>
    <w:multiLevelType w:val="hybridMultilevel"/>
    <w:tmpl w:val="555866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990CB6"/>
    <w:multiLevelType w:val="hybridMultilevel"/>
    <w:tmpl w:val="A940A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55E8E"/>
    <w:multiLevelType w:val="hybridMultilevel"/>
    <w:tmpl w:val="8C869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329B0"/>
    <w:multiLevelType w:val="hybridMultilevel"/>
    <w:tmpl w:val="2998EF32"/>
    <w:lvl w:ilvl="0" w:tplc="D10EA6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9F6F50E">
      <w:start w:val="1"/>
      <w:numFmt w:val="lowerLetter"/>
      <w:lvlText w:val="%2)"/>
      <w:lvlJc w:val="left"/>
      <w:pPr>
        <w:ind w:left="1770" w:hanging="6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7547A"/>
    <w:multiLevelType w:val="hybridMultilevel"/>
    <w:tmpl w:val="0AC46B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8332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0336133">
    <w:abstractNumId w:val="5"/>
  </w:num>
  <w:num w:numId="3" w16cid:durableId="2223004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9300683">
    <w:abstractNumId w:val="5"/>
  </w:num>
  <w:num w:numId="5" w16cid:durableId="1624119263">
    <w:abstractNumId w:val="1"/>
  </w:num>
  <w:num w:numId="6" w16cid:durableId="941376066">
    <w:abstractNumId w:val="0"/>
  </w:num>
  <w:num w:numId="7" w16cid:durableId="1051533852">
    <w:abstractNumId w:val="2"/>
  </w:num>
  <w:num w:numId="8" w16cid:durableId="435953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70"/>
    <w:rsid w:val="00041B59"/>
    <w:rsid w:val="00063866"/>
    <w:rsid w:val="000C36C5"/>
    <w:rsid w:val="000C725D"/>
    <w:rsid w:val="00104262"/>
    <w:rsid w:val="00177602"/>
    <w:rsid w:val="001862A6"/>
    <w:rsid w:val="00230A11"/>
    <w:rsid w:val="00283186"/>
    <w:rsid w:val="002D0A6B"/>
    <w:rsid w:val="00391354"/>
    <w:rsid w:val="00391B4A"/>
    <w:rsid w:val="003A37AF"/>
    <w:rsid w:val="00451B4E"/>
    <w:rsid w:val="004F6046"/>
    <w:rsid w:val="00563FBA"/>
    <w:rsid w:val="005C5459"/>
    <w:rsid w:val="005D6807"/>
    <w:rsid w:val="005F116A"/>
    <w:rsid w:val="00630180"/>
    <w:rsid w:val="006707D5"/>
    <w:rsid w:val="00671D20"/>
    <w:rsid w:val="00676652"/>
    <w:rsid w:val="00685A66"/>
    <w:rsid w:val="00786DC9"/>
    <w:rsid w:val="00795F67"/>
    <w:rsid w:val="00815A5C"/>
    <w:rsid w:val="008572EA"/>
    <w:rsid w:val="00872760"/>
    <w:rsid w:val="00875295"/>
    <w:rsid w:val="00887118"/>
    <w:rsid w:val="008B75EC"/>
    <w:rsid w:val="008C3B9F"/>
    <w:rsid w:val="008F4A23"/>
    <w:rsid w:val="00932AEA"/>
    <w:rsid w:val="00934E6B"/>
    <w:rsid w:val="009476ED"/>
    <w:rsid w:val="009930E1"/>
    <w:rsid w:val="00A0161E"/>
    <w:rsid w:val="00A235FF"/>
    <w:rsid w:val="00A56CF0"/>
    <w:rsid w:val="00AB657D"/>
    <w:rsid w:val="00B0485D"/>
    <w:rsid w:val="00B119BA"/>
    <w:rsid w:val="00B12D13"/>
    <w:rsid w:val="00B25DEB"/>
    <w:rsid w:val="00B50386"/>
    <w:rsid w:val="00B61CC7"/>
    <w:rsid w:val="00B63F27"/>
    <w:rsid w:val="00C32136"/>
    <w:rsid w:val="00CC397B"/>
    <w:rsid w:val="00CD7EC2"/>
    <w:rsid w:val="00CF53B3"/>
    <w:rsid w:val="00D06D2D"/>
    <w:rsid w:val="00D2512A"/>
    <w:rsid w:val="00D75AA1"/>
    <w:rsid w:val="00D85506"/>
    <w:rsid w:val="00DB518A"/>
    <w:rsid w:val="00DF71E9"/>
    <w:rsid w:val="00E0162B"/>
    <w:rsid w:val="00E36900"/>
    <w:rsid w:val="00EE0401"/>
    <w:rsid w:val="00EF724C"/>
    <w:rsid w:val="00F073CD"/>
    <w:rsid w:val="00F30670"/>
    <w:rsid w:val="00F478C0"/>
    <w:rsid w:val="00F50C80"/>
    <w:rsid w:val="00F86294"/>
    <w:rsid w:val="00FA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05A37"/>
  <w15:chartTrackingRefBased/>
  <w15:docId w15:val="{7AA1DC5D-61E9-4365-AF60-CBAEAEAD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670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nhideWhenUsed/>
    <w:rsid w:val="00E01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0162B"/>
  </w:style>
  <w:style w:type="paragraph" w:styleId="Stopka">
    <w:name w:val="footer"/>
    <w:basedOn w:val="Normalny"/>
    <w:link w:val="StopkaZnak"/>
    <w:uiPriority w:val="99"/>
    <w:unhideWhenUsed/>
    <w:rsid w:val="00E01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62B"/>
  </w:style>
  <w:style w:type="character" w:styleId="Hipercze">
    <w:name w:val="Hyperlink"/>
    <w:rsid w:val="00E0162B"/>
    <w:rPr>
      <w:color w:val="0000FF"/>
      <w:u w:val="single"/>
    </w:rPr>
  </w:style>
  <w:style w:type="paragraph" w:styleId="Bezodstpw">
    <w:name w:val="No Spacing"/>
    <w:basedOn w:val="Normalny"/>
    <w:uiPriority w:val="1"/>
    <w:qFormat/>
    <w:rsid w:val="001862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@lubniany.pl" TargetMode="External"/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8E243-22CB-4E38-9CF6-F87F615F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Kuśmierz</dc:creator>
  <cp:keywords/>
  <dc:description/>
  <cp:lastModifiedBy>Inwestycje</cp:lastModifiedBy>
  <cp:revision>8</cp:revision>
  <dcterms:created xsi:type="dcterms:W3CDTF">2024-10-28T09:56:00Z</dcterms:created>
  <dcterms:modified xsi:type="dcterms:W3CDTF">2024-11-29T06:27:00Z</dcterms:modified>
</cp:coreProperties>
</file>