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B1" w:rsidRPr="00FE54E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362366" w:rsidRPr="00FE54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FE54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Regionalna Baza Logistyczna</w:t>
      </w:r>
    </w:p>
    <w:p w:rsidR="001970B1" w:rsidRPr="00FE54E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Komendant</w:t>
      </w:r>
    </w:p>
    <w:p w:rsidR="001970B1" w:rsidRPr="00FE54EB" w:rsidRDefault="001702EB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(-) </w:t>
      </w:r>
      <w:bookmarkStart w:id="0" w:name="_GoBack"/>
      <w:bookmarkEnd w:id="0"/>
      <w:r w:rsidR="001970B1" w:rsidRPr="00FE54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płk </w:t>
      </w:r>
      <w:r w:rsidR="00371A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Janusz </w:t>
      </w:r>
      <w:r w:rsidR="00DC4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KRYSZPIN</w:t>
      </w:r>
    </w:p>
    <w:p w:rsidR="001970B1" w:rsidRPr="00FE54E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70B1" w:rsidRPr="00FE54E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1RBLog-SZP.2612.</w:t>
      </w:r>
      <w:r w:rsidR="00C335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99</w:t>
      </w:r>
      <w:r w:rsidRPr="00FE54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DD7501" w:rsidRPr="00FE54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Pr="00FE54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1970B1" w:rsidRPr="00FE54E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Pr="00FE54E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ałcz, </w:t>
      </w:r>
      <w:r w:rsidR="0077262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25</w:t>
      </w:r>
      <w:r w:rsidR="00C335C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października</w:t>
      </w:r>
      <w:r w:rsidR="00341477" w:rsidRPr="00FE54E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2024</w:t>
      </w:r>
      <w:r w:rsidRPr="00FE54E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r.</w:t>
      </w:r>
    </w:p>
    <w:p w:rsidR="00D0723D" w:rsidRPr="00FE54EB" w:rsidRDefault="00D0723D" w:rsidP="001970B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0723D" w:rsidRDefault="00DD7501" w:rsidP="001970B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KOMUNIKAT PUBLICZNY NR </w:t>
      </w:r>
      <w:r w:rsidR="00371A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:rsidR="00371A78" w:rsidRPr="00FE54EB" w:rsidRDefault="00371A78" w:rsidP="001970B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45893" w:rsidRDefault="003A01F0" w:rsidP="002E2F0B">
      <w:pPr>
        <w:pStyle w:val="Tekstpodstawowywcity2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FE54EB">
        <w:rPr>
          <w:rFonts w:ascii="Times New Roman" w:hAnsi="Times New Roman" w:cs="Times New Roman"/>
          <w:b/>
          <w:sz w:val="20"/>
          <w:szCs w:val="20"/>
        </w:rPr>
        <w:t>d</w:t>
      </w:r>
      <w:r w:rsidR="000F63B1" w:rsidRPr="00FE54EB">
        <w:rPr>
          <w:rFonts w:ascii="Times New Roman" w:hAnsi="Times New Roman" w:cs="Times New Roman"/>
          <w:b/>
          <w:sz w:val="20"/>
          <w:szCs w:val="20"/>
        </w:rPr>
        <w:t>otyczy:</w:t>
      </w:r>
      <w:r w:rsidR="000F63B1" w:rsidRPr="00FE54EB">
        <w:rPr>
          <w:rFonts w:ascii="Times New Roman" w:hAnsi="Times New Roman" w:cs="Times New Roman"/>
          <w:sz w:val="20"/>
          <w:szCs w:val="20"/>
        </w:rPr>
        <w:t xml:space="preserve"> </w:t>
      </w:r>
      <w:r w:rsidR="007D03AE" w:rsidRPr="00FE54EB">
        <w:rPr>
          <w:rFonts w:ascii="Times New Roman" w:hAnsi="Times New Roman" w:cs="Times New Roman"/>
          <w:sz w:val="20"/>
          <w:szCs w:val="20"/>
        </w:rPr>
        <w:t>wyboru oferty najkorzystniejszej w postępowaniu</w:t>
      </w:r>
      <w:r w:rsidR="00341477" w:rsidRPr="00FE54EB">
        <w:rPr>
          <w:rFonts w:ascii="Times New Roman" w:hAnsi="Times New Roman" w:cs="Times New Roman"/>
          <w:sz w:val="20"/>
          <w:szCs w:val="20"/>
        </w:rPr>
        <w:t xml:space="preserve"> o udzielenie zamówienia publicznego </w:t>
      </w:r>
      <w:r w:rsidR="00AD4A4B" w:rsidRPr="00FE54EB">
        <w:rPr>
          <w:rFonts w:ascii="Times New Roman" w:hAnsi="Times New Roman" w:cs="Times New Roman"/>
          <w:sz w:val="20"/>
          <w:szCs w:val="20"/>
        </w:rPr>
        <w:t>prowadzonym</w:t>
      </w:r>
      <w:r w:rsidR="007D03AE" w:rsidRPr="00FE54EB">
        <w:rPr>
          <w:rFonts w:ascii="Times New Roman" w:hAnsi="Times New Roman" w:cs="Times New Roman"/>
          <w:sz w:val="20"/>
          <w:szCs w:val="20"/>
        </w:rPr>
        <w:t xml:space="preserve"> </w:t>
      </w:r>
      <w:r w:rsidR="00341477" w:rsidRPr="00FE54EB">
        <w:rPr>
          <w:rFonts w:ascii="Times New Roman" w:hAnsi="Times New Roman" w:cs="Times New Roman"/>
          <w:sz w:val="20"/>
          <w:szCs w:val="20"/>
        </w:rPr>
        <w:t xml:space="preserve">w trybie podstawowym bez przeprowadzenia negocjacji na </w:t>
      </w:r>
      <w:r w:rsidR="00BA32AE" w:rsidRPr="00FE54EB">
        <w:rPr>
          <w:rFonts w:ascii="Times New Roman" w:hAnsi="Times New Roman" w:cs="Times New Roman"/>
          <w:sz w:val="20"/>
          <w:szCs w:val="20"/>
        </w:rPr>
        <w:t xml:space="preserve">„Dostawę </w:t>
      </w:r>
      <w:r w:rsidR="00C335C3">
        <w:rPr>
          <w:rFonts w:ascii="Times New Roman" w:hAnsi="Times New Roman" w:cs="Times New Roman"/>
          <w:sz w:val="20"/>
          <w:szCs w:val="20"/>
        </w:rPr>
        <w:t>tratw ratunkowych morskich SOLAS A PACK w poj. sztywnym</w:t>
      </w:r>
      <w:r w:rsidR="00BA32AE" w:rsidRPr="00FE54EB">
        <w:rPr>
          <w:rFonts w:ascii="Times New Roman" w:hAnsi="Times New Roman" w:cs="Times New Roman"/>
          <w:sz w:val="20"/>
          <w:szCs w:val="20"/>
        </w:rPr>
        <w:t>”</w:t>
      </w:r>
      <w:r w:rsidR="00341477" w:rsidRPr="00FE54EB">
        <w:rPr>
          <w:rFonts w:ascii="Times New Roman" w:hAnsi="Times New Roman" w:cs="Times New Roman"/>
          <w:sz w:val="20"/>
          <w:szCs w:val="20"/>
        </w:rPr>
        <w:t xml:space="preserve">, nr sprawy </w:t>
      </w:r>
      <w:r w:rsidR="00C335C3">
        <w:rPr>
          <w:rFonts w:ascii="Times New Roman" w:hAnsi="Times New Roman" w:cs="Times New Roman"/>
          <w:sz w:val="20"/>
          <w:szCs w:val="20"/>
        </w:rPr>
        <w:t>92</w:t>
      </w:r>
      <w:r w:rsidR="007D03AE" w:rsidRPr="00FE54EB">
        <w:rPr>
          <w:rFonts w:ascii="Times New Roman" w:hAnsi="Times New Roman" w:cs="Times New Roman"/>
          <w:sz w:val="20"/>
          <w:szCs w:val="20"/>
        </w:rPr>
        <w:t>/</w:t>
      </w:r>
      <w:r w:rsidR="00341477" w:rsidRPr="00FE54EB">
        <w:rPr>
          <w:rFonts w:ascii="Times New Roman" w:hAnsi="Times New Roman" w:cs="Times New Roman"/>
          <w:sz w:val="20"/>
          <w:szCs w:val="20"/>
        </w:rPr>
        <w:t>2024</w:t>
      </w:r>
      <w:r w:rsidR="00BA32AE" w:rsidRPr="00FE54EB">
        <w:rPr>
          <w:rFonts w:ascii="Times New Roman" w:hAnsi="Times New Roman" w:cs="Times New Roman"/>
          <w:sz w:val="20"/>
          <w:szCs w:val="20"/>
        </w:rPr>
        <w:t xml:space="preserve">, zadanie nr </w:t>
      </w:r>
      <w:r w:rsidR="00C335C3">
        <w:rPr>
          <w:rFonts w:ascii="Times New Roman" w:hAnsi="Times New Roman" w:cs="Times New Roman"/>
          <w:sz w:val="20"/>
          <w:szCs w:val="20"/>
        </w:rPr>
        <w:t xml:space="preserve">1 i </w:t>
      </w:r>
      <w:r w:rsidR="00072517">
        <w:rPr>
          <w:rFonts w:ascii="Times New Roman" w:hAnsi="Times New Roman" w:cs="Times New Roman"/>
          <w:sz w:val="20"/>
          <w:szCs w:val="20"/>
        </w:rPr>
        <w:t>2</w:t>
      </w:r>
      <w:r w:rsidR="00FE54EB" w:rsidRPr="00FE54EB">
        <w:rPr>
          <w:rFonts w:ascii="Times New Roman" w:hAnsi="Times New Roman" w:cs="Times New Roman"/>
          <w:sz w:val="20"/>
          <w:szCs w:val="20"/>
        </w:rPr>
        <w:t>.</w:t>
      </w:r>
    </w:p>
    <w:p w:rsidR="002E2F0B" w:rsidRPr="00FE54EB" w:rsidRDefault="002E2F0B" w:rsidP="002E2F0B">
      <w:pPr>
        <w:pStyle w:val="Tekstpodstawowywcity2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E35D5E" w:rsidRDefault="00E35D5E" w:rsidP="00371A78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E54EB" w:rsidRPr="00FE54EB" w:rsidRDefault="007D03AE" w:rsidP="00371A78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E54EB">
        <w:rPr>
          <w:rFonts w:ascii="Times New Roman" w:hAnsi="Times New Roman" w:cs="Times New Roman"/>
          <w:sz w:val="20"/>
          <w:szCs w:val="20"/>
        </w:rPr>
        <w:t>Zgodnie z art. 2</w:t>
      </w:r>
      <w:r w:rsidR="00BA32B7" w:rsidRPr="00FE54EB">
        <w:rPr>
          <w:rFonts w:ascii="Times New Roman" w:hAnsi="Times New Roman" w:cs="Times New Roman"/>
          <w:sz w:val="20"/>
          <w:szCs w:val="20"/>
        </w:rPr>
        <w:t>53</w:t>
      </w:r>
      <w:r w:rsidRPr="00FE54EB">
        <w:rPr>
          <w:rFonts w:ascii="Times New Roman" w:hAnsi="Times New Roman" w:cs="Times New Roman"/>
          <w:sz w:val="20"/>
          <w:szCs w:val="20"/>
        </w:rPr>
        <w:t xml:space="preserve"> ust. 1 pkt 1 ustawy z dnia 11 września 2019 r. Prawo zamówień publicznych </w:t>
      </w:r>
      <w:r w:rsidR="00EA3ACF" w:rsidRPr="00FE54EB">
        <w:rPr>
          <w:rFonts w:ascii="Times New Roman" w:hAnsi="Times New Roman" w:cs="Times New Roman"/>
          <w:sz w:val="20"/>
          <w:szCs w:val="20"/>
        </w:rPr>
        <w:br/>
      </w:r>
      <w:r w:rsidRPr="00FE54EB">
        <w:rPr>
          <w:rFonts w:ascii="Times New Roman" w:hAnsi="Times New Roman" w:cs="Times New Roman"/>
          <w:sz w:val="20"/>
          <w:szCs w:val="20"/>
        </w:rPr>
        <w:t>(t. j. Dz. U. z 202</w:t>
      </w:r>
      <w:r w:rsidR="00EE0A43">
        <w:rPr>
          <w:rFonts w:ascii="Times New Roman" w:hAnsi="Times New Roman" w:cs="Times New Roman"/>
          <w:sz w:val="20"/>
          <w:szCs w:val="20"/>
        </w:rPr>
        <w:t>4</w:t>
      </w:r>
      <w:r w:rsidRPr="00FE54EB">
        <w:rPr>
          <w:rFonts w:ascii="Times New Roman" w:hAnsi="Times New Roman" w:cs="Times New Roman"/>
          <w:sz w:val="20"/>
          <w:szCs w:val="20"/>
        </w:rPr>
        <w:t xml:space="preserve"> r. poz.</w:t>
      </w:r>
      <w:r w:rsidR="00EE0A43">
        <w:rPr>
          <w:rFonts w:ascii="Times New Roman" w:hAnsi="Times New Roman" w:cs="Times New Roman"/>
          <w:sz w:val="20"/>
          <w:szCs w:val="20"/>
        </w:rPr>
        <w:t xml:space="preserve"> 1320</w:t>
      </w:r>
      <w:r w:rsidRPr="00FE54EB">
        <w:rPr>
          <w:rFonts w:ascii="Times New Roman" w:hAnsi="Times New Roman" w:cs="Times New Roman"/>
          <w:sz w:val="20"/>
          <w:szCs w:val="20"/>
        </w:rPr>
        <w:t xml:space="preserve">) Zamawiający informuje równocześnie wszystkich Wykonawców </w:t>
      </w:r>
      <w:r w:rsidR="00FE54EB">
        <w:rPr>
          <w:rFonts w:ascii="Times New Roman" w:hAnsi="Times New Roman" w:cs="Times New Roman"/>
          <w:sz w:val="20"/>
          <w:szCs w:val="20"/>
        </w:rPr>
        <w:br/>
      </w:r>
      <w:r w:rsidRPr="00FE54EB">
        <w:rPr>
          <w:rFonts w:ascii="Times New Roman" w:hAnsi="Times New Roman" w:cs="Times New Roman"/>
          <w:sz w:val="20"/>
          <w:szCs w:val="20"/>
        </w:rPr>
        <w:t>o</w:t>
      </w:r>
      <w:r w:rsidR="00FE54EB">
        <w:rPr>
          <w:rFonts w:ascii="Times New Roman" w:hAnsi="Times New Roman" w:cs="Times New Roman"/>
          <w:sz w:val="20"/>
          <w:szCs w:val="20"/>
        </w:rPr>
        <w:t xml:space="preserve"> </w:t>
      </w:r>
      <w:r w:rsidRPr="00FE54EB">
        <w:rPr>
          <w:rFonts w:ascii="Times New Roman" w:eastAsia="Times New Roman" w:hAnsi="Times New Roman" w:cs="Times New Roman"/>
          <w:b/>
          <w:sz w:val="20"/>
          <w:szCs w:val="20"/>
        </w:rPr>
        <w:t xml:space="preserve">WYBORZE OFERTY NAJKORZYSTNIEJSZEJ </w:t>
      </w:r>
      <w:r w:rsidRPr="00FE54EB">
        <w:rPr>
          <w:rFonts w:ascii="Times New Roman" w:eastAsia="Times New Roman" w:hAnsi="Times New Roman" w:cs="Times New Roman"/>
          <w:sz w:val="20"/>
          <w:szCs w:val="20"/>
        </w:rPr>
        <w:t>w postępowaniu o udzielenie zam</w:t>
      </w:r>
      <w:r w:rsidR="00AD4A4B" w:rsidRPr="00FE54EB">
        <w:rPr>
          <w:rFonts w:ascii="Times New Roman" w:eastAsia="Times New Roman" w:hAnsi="Times New Roman" w:cs="Times New Roman"/>
          <w:sz w:val="20"/>
          <w:szCs w:val="20"/>
        </w:rPr>
        <w:t>ówienia public</w:t>
      </w:r>
      <w:r w:rsidR="00FE54EB">
        <w:rPr>
          <w:rFonts w:ascii="Times New Roman" w:eastAsia="Times New Roman" w:hAnsi="Times New Roman" w:cs="Times New Roman"/>
          <w:sz w:val="20"/>
          <w:szCs w:val="20"/>
        </w:rPr>
        <w:t xml:space="preserve">znego </w:t>
      </w:r>
      <w:r w:rsidR="00AD4A4B" w:rsidRPr="00FE54EB">
        <w:rPr>
          <w:rFonts w:ascii="Times New Roman" w:eastAsia="Times New Roman" w:hAnsi="Times New Roman" w:cs="Times New Roman"/>
          <w:sz w:val="20"/>
          <w:szCs w:val="20"/>
        </w:rPr>
        <w:t>prowadzonym</w:t>
      </w:r>
      <w:r w:rsidRPr="00FE54EB">
        <w:rPr>
          <w:rFonts w:ascii="Times New Roman" w:eastAsia="Times New Roman" w:hAnsi="Times New Roman" w:cs="Times New Roman"/>
          <w:sz w:val="20"/>
          <w:szCs w:val="20"/>
        </w:rPr>
        <w:t xml:space="preserve"> w trybie podstawowym bez prze</w:t>
      </w:r>
      <w:r w:rsidR="00096C28" w:rsidRPr="00FE54EB">
        <w:rPr>
          <w:rFonts w:ascii="Times New Roman" w:eastAsia="Times New Roman" w:hAnsi="Times New Roman" w:cs="Times New Roman"/>
          <w:sz w:val="20"/>
          <w:szCs w:val="20"/>
        </w:rPr>
        <w:t xml:space="preserve">prowadzenia negocjacji na </w:t>
      </w:r>
      <w:r w:rsidR="00FE54EB" w:rsidRPr="00FE54EB">
        <w:rPr>
          <w:rFonts w:ascii="Times New Roman" w:hAnsi="Times New Roman" w:cs="Times New Roman"/>
          <w:b/>
          <w:sz w:val="20"/>
          <w:szCs w:val="20"/>
        </w:rPr>
        <w:t xml:space="preserve">„Dostawę </w:t>
      </w:r>
      <w:r w:rsidR="00C335C3">
        <w:rPr>
          <w:rFonts w:ascii="Times New Roman" w:hAnsi="Times New Roman" w:cs="Times New Roman"/>
          <w:b/>
          <w:sz w:val="20"/>
          <w:szCs w:val="20"/>
        </w:rPr>
        <w:t>tratw ratunkowych morskich SOLAS A PACK w poj. sztywnym</w:t>
      </w:r>
      <w:r w:rsidR="00FE54EB" w:rsidRPr="00FE54EB">
        <w:rPr>
          <w:rFonts w:ascii="Times New Roman" w:hAnsi="Times New Roman" w:cs="Times New Roman"/>
          <w:b/>
          <w:sz w:val="20"/>
          <w:szCs w:val="20"/>
        </w:rPr>
        <w:t>”,</w:t>
      </w:r>
      <w:r w:rsidR="00FE54EB" w:rsidRPr="00FE54EB">
        <w:rPr>
          <w:rFonts w:ascii="Times New Roman" w:hAnsi="Times New Roman" w:cs="Times New Roman"/>
          <w:sz w:val="20"/>
          <w:szCs w:val="20"/>
        </w:rPr>
        <w:t xml:space="preserve"> nr sprawy </w:t>
      </w:r>
      <w:r w:rsidR="00EE0A43">
        <w:rPr>
          <w:rFonts w:ascii="Times New Roman" w:hAnsi="Times New Roman" w:cs="Times New Roman"/>
          <w:sz w:val="20"/>
          <w:szCs w:val="20"/>
        </w:rPr>
        <w:t>92</w:t>
      </w:r>
      <w:r w:rsidR="00FE54EB" w:rsidRPr="00FE54EB">
        <w:rPr>
          <w:rFonts w:ascii="Times New Roman" w:hAnsi="Times New Roman" w:cs="Times New Roman"/>
          <w:sz w:val="20"/>
          <w:szCs w:val="20"/>
        </w:rPr>
        <w:t xml:space="preserve">/2024, zadanie nr </w:t>
      </w:r>
      <w:r w:rsidR="00C335C3">
        <w:rPr>
          <w:rFonts w:ascii="Times New Roman" w:hAnsi="Times New Roman" w:cs="Times New Roman"/>
          <w:sz w:val="20"/>
          <w:szCs w:val="20"/>
        </w:rPr>
        <w:t xml:space="preserve">1 i </w:t>
      </w:r>
      <w:r w:rsidR="00371A78">
        <w:rPr>
          <w:rFonts w:ascii="Times New Roman" w:hAnsi="Times New Roman" w:cs="Times New Roman"/>
          <w:sz w:val="20"/>
          <w:szCs w:val="20"/>
        </w:rPr>
        <w:t>2</w:t>
      </w:r>
      <w:r w:rsidR="00FE54EB" w:rsidRPr="00FE54EB">
        <w:rPr>
          <w:rFonts w:ascii="Times New Roman" w:hAnsi="Times New Roman" w:cs="Times New Roman"/>
          <w:sz w:val="20"/>
          <w:szCs w:val="20"/>
        </w:rPr>
        <w:t>.</w:t>
      </w:r>
    </w:p>
    <w:p w:rsidR="00EA3ACF" w:rsidRPr="00FE54EB" w:rsidRDefault="00EA3ACF" w:rsidP="00371A78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E54EB">
        <w:rPr>
          <w:rFonts w:ascii="Times New Roman" w:hAnsi="Times New Roman" w:cs="Times New Roman"/>
          <w:sz w:val="20"/>
          <w:szCs w:val="20"/>
        </w:rPr>
        <w:t xml:space="preserve">Wyboru najkorzystniejszej oferty dokonano na podstawie kryteriów oceny ofert określonych </w:t>
      </w:r>
      <w:r w:rsidRPr="00FE54EB">
        <w:rPr>
          <w:rFonts w:ascii="Times New Roman" w:hAnsi="Times New Roman" w:cs="Times New Roman"/>
          <w:sz w:val="20"/>
          <w:szCs w:val="20"/>
        </w:rPr>
        <w:br/>
        <w:t xml:space="preserve">w Rozdziale XVII „Opis kryteriów, którymi zamawiający będzie się kierował przy wyborze oferty wraz </w:t>
      </w:r>
      <w:r w:rsidR="00FE54EB">
        <w:rPr>
          <w:rFonts w:ascii="Times New Roman" w:hAnsi="Times New Roman" w:cs="Times New Roman"/>
          <w:sz w:val="20"/>
          <w:szCs w:val="20"/>
        </w:rPr>
        <w:br/>
      </w:r>
      <w:r w:rsidRPr="00FE54EB">
        <w:rPr>
          <w:rFonts w:ascii="Times New Roman" w:hAnsi="Times New Roman" w:cs="Times New Roman"/>
          <w:sz w:val="20"/>
          <w:szCs w:val="20"/>
        </w:rPr>
        <w:t>z podaniem znaczenia tych kryteriów oraz sposobu oceny ofert” SWZ.</w:t>
      </w:r>
    </w:p>
    <w:p w:rsidR="0068399B" w:rsidRPr="00FE54EB" w:rsidRDefault="00EA3ACF" w:rsidP="00371A7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4EB">
        <w:rPr>
          <w:rFonts w:ascii="Times New Roman" w:hAnsi="Times New Roman" w:cs="Times New Roman"/>
          <w:sz w:val="20"/>
          <w:szCs w:val="20"/>
        </w:rPr>
        <w:t>W niniejszym postępowaniu wybran</w:t>
      </w:r>
      <w:r w:rsidR="00FE54EB" w:rsidRPr="00FE54EB">
        <w:rPr>
          <w:rFonts w:ascii="Times New Roman" w:hAnsi="Times New Roman" w:cs="Times New Roman"/>
          <w:sz w:val="20"/>
          <w:szCs w:val="20"/>
        </w:rPr>
        <w:t>a</w:t>
      </w:r>
      <w:r w:rsidRPr="00FE54EB">
        <w:rPr>
          <w:rFonts w:ascii="Times New Roman" w:hAnsi="Times New Roman" w:cs="Times New Roman"/>
          <w:sz w:val="20"/>
          <w:szCs w:val="20"/>
        </w:rPr>
        <w:t xml:space="preserve"> został</w:t>
      </w:r>
      <w:r w:rsidR="00FE54EB" w:rsidRPr="00FE54EB">
        <w:rPr>
          <w:rFonts w:ascii="Times New Roman" w:hAnsi="Times New Roman" w:cs="Times New Roman"/>
          <w:sz w:val="20"/>
          <w:szCs w:val="20"/>
        </w:rPr>
        <w:t>a</w:t>
      </w:r>
      <w:r w:rsidRPr="00FE54EB">
        <w:rPr>
          <w:rFonts w:ascii="Times New Roman" w:hAnsi="Times New Roman" w:cs="Times New Roman"/>
          <w:sz w:val="20"/>
          <w:szCs w:val="20"/>
        </w:rPr>
        <w:t xml:space="preserve"> ofert</w:t>
      </w:r>
      <w:r w:rsidR="00FE54EB" w:rsidRPr="00FE54EB">
        <w:rPr>
          <w:rFonts w:ascii="Times New Roman" w:hAnsi="Times New Roman" w:cs="Times New Roman"/>
          <w:sz w:val="20"/>
          <w:szCs w:val="20"/>
        </w:rPr>
        <w:t>a</w:t>
      </w:r>
      <w:r w:rsidRPr="00FE54EB">
        <w:rPr>
          <w:rFonts w:ascii="Times New Roman" w:hAnsi="Times New Roman" w:cs="Times New Roman"/>
          <w:sz w:val="20"/>
          <w:szCs w:val="20"/>
        </w:rPr>
        <w:t xml:space="preserve"> złożon</w:t>
      </w:r>
      <w:r w:rsidR="00FE54EB" w:rsidRPr="00FE54EB">
        <w:rPr>
          <w:rFonts w:ascii="Times New Roman" w:hAnsi="Times New Roman" w:cs="Times New Roman"/>
          <w:sz w:val="20"/>
          <w:szCs w:val="20"/>
        </w:rPr>
        <w:t>a</w:t>
      </w:r>
      <w:r w:rsidRPr="00FE54EB">
        <w:rPr>
          <w:rFonts w:ascii="Times New Roman" w:hAnsi="Times New Roman" w:cs="Times New Roman"/>
          <w:sz w:val="20"/>
          <w:szCs w:val="20"/>
        </w:rPr>
        <w:t xml:space="preserve"> przez</w:t>
      </w:r>
      <w:r w:rsidR="00460F68" w:rsidRPr="00FE54EB">
        <w:rPr>
          <w:rFonts w:ascii="Times New Roman" w:hAnsi="Times New Roman" w:cs="Times New Roman"/>
          <w:sz w:val="20"/>
          <w:szCs w:val="20"/>
        </w:rPr>
        <w:t xml:space="preserve"> </w:t>
      </w:r>
      <w:r w:rsidR="00C335C3">
        <w:rPr>
          <w:rFonts w:ascii="Times New Roman" w:hAnsi="Times New Roman" w:cs="Times New Roman"/>
          <w:sz w:val="20"/>
          <w:szCs w:val="20"/>
        </w:rPr>
        <w:t xml:space="preserve">NET MARINE – Marine Power Service </w:t>
      </w:r>
      <w:r w:rsidR="00C335C3">
        <w:rPr>
          <w:rFonts w:ascii="Times New Roman" w:hAnsi="Times New Roman" w:cs="Times New Roman"/>
          <w:sz w:val="20"/>
          <w:szCs w:val="20"/>
        </w:rPr>
        <w:br/>
        <w:t>Sp. z o.o.</w:t>
      </w:r>
      <w:r w:rsidR="00460F68" w:rsidRPr="00FE54EB">
        <w:rPr>
          <w:rFonts w:ascii="Times New Roman" w:hAnsi="Times New Roman" w:cs="Times New Roman"/>
          <w:sz w:val="20"/>
          <w:szCs w:val="20"/>
        </w:rPr>
        <w:t xml:space="preserve"> z siedzibą w </w:t>
      </w:r>
      <w:r w:rsidR="00C335C3">
        <w:rPr>
          <w:rFonts w:ascii="Times New Roman" w:hAnsi="Times New Roman" w:cs="Times New Roman"/>
          <w:sz w:val="20"/>
          <w:szCs w:val="20"/>
        </w:rPr>
        <w:t>Szczecinie</w:t>
      </w:r>
      <w:r w:rsidR="00460F68" w:rsidRPr="00FE54EB">
        <w:rPr>
          <w:rFonts w:ascii="Times New Roman" w:hAnsi="Times New Roman" w:cs="Times New Roman"/>
          <w:sz w:val="20"/>
          <w:szCs w:val="20"/>
        </w:rPr>
        <w:t xml:space="preserve">, </w:t>
      </w:r>
      <w:r w:rsidR="00BA32B7" w:rsidRPr="00FE54EB">
        <w:rPr>
          <w:rFonts w:ascii="Times New Roman" w:hAnsi="Times New Roman" w:cs="Times New Roman"/>
          <w:sz w:val="20"/>
          <w:szCs w:val="20"/>
        </w:rPr>
        <w:t xml:space="preserve">w zakresie zadania nr </w:t>
      </w:r>
      <w:r w:rsidR="00C335C3">
        <w:rPr>
          <w:rFonts w:ascii="Times New Roman" w:hAnsi="Times New Roman" w:cs="Times New Roman"/>
          <w:sz w:val="20"/>
          <w:szCs w:val="20"/>
        </w:rPr>
        <w:t>1 i 2</w:t>
      </w:r>
      <w:r w:rsidR="00FE54EB" w:rsidRPr="00FE54EB">
        <w:rPr>
          <w:rFonts w:ascii="Times New Roman" w:hAnsi="Times New Roman" w:cs="Times New Roman"/>
          <w:sz w:val="20"/>
          <w:szCs w:val="20"/>
        </w:rPr>
        <w:t>.</w:t>
      </w:r>
    </w:p>
    <w:p w:rsidR="00FE54EB" w:rsidRDefault="00EA3ACF" w:rsidP="00102298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FE54EB">
        <w:rPr>
          <w:rFonts w:ascii="Times New Roman" w:hAnsi="Times New Roman" w:cs="Times New Roman"/>
          <w:b/>
          <w:sz w:val="20"/>
          <w:szCs w:val="20"/>
        </w:rPr>
        <w:t>Zamawiający przedstawia po</w:t>
      </w:r>
      <w:r w:rsidR="00FE54EB">
        <w:rPr>
          <w:rFonts w:ascii="Times New Roman" w:hAnsi="Times New Roman" w:cs="Times New Roman"/>
          <w:b/>
          <w:sz w:val="20"/>
          <w:szCs w:val="20"/>
        </w:rPr>
        <w:t>niżej punktację przyznaną złożonej</w:t>
      </w:r>
      <w:r w:rsidRPr="00FE54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54EB" w:rsidRPr="00FE54EB">
        <w:rPr>
          <w:rFonts w:ascii="Times New Roman" w:hAnsi="Times New Roman" w:cs="Times New Roman"/>
          <w:b/>
          <w:sz w:val="20"/>
          <w:szCs w:val="20"/>
        </w:rPr>
        <w:t>oferc</w:t>
      </w:r>
      <w:r w:rsidR="00FE54EB">
        <w:rPr>
          <w:rFonts w:ascii="Times New Roman" w:hAnsi="Times New Roman" w:cs="Times New Roman"/>
          <w:b/>
          <w:sz w:val="20"/>
          <w:szCs w:val="20"/>
        </w:rPr>
        <w:t>ie</w:t>
      </w:r>
      <w:r w:rsidR="00BA32AE" w:rsidRPr="00FE54E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371A78" w:rsidRPr="00FE54EB" w:rsidRDefault="00371A78" w:rsidP="00102298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121" w:type="pct"/>
        <w:jc w:val="center"/>
        <w:tblLook w:val="04A0" w:firstRow="1" w:lastRow="0" w:firstColumn="1" w:lastColumn="0" w:noHBand="0" w:noVBand="1"/>
      </w:tblPr>
      <w:tblGrid>
        <w:gridCol w:w="3234"/>
        <w:gridCol w:w="22"/>
        <w:gridCol w:w="1629"/>
        <w:gridCol w:w="54"/>
        <w:gridCol w:w="2707"/>
        <w:gridCol w:w="52"/>
        <w:gridCol w:w="1291"/>
      </w:tblGrid>
      <w:tr w:rsidR="00B42030" w:rsidRPr="0013236D" w:rsidTr="007404AA">
        <w:trPr>
          <w:trHeight w:val="366"/>
          <w:jc w:val="center"/>
        </w:trPr>
        <w:tc>
          <w:tcPr>
            <w:tcW w:w="1811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B42030" w:rsidRPr="00F45893" w:rsidRDefault="00B42030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>NAZWA I SIEDZIBA WYKONAWCY</w:t>
            </w:r>
          </w:p>
        </w:tc>
        <w:tc>
          <w:tcPr>
            <w:tcW w:w="2442" w:type="pct"/>
            <w:gridSpan w:val="3"/>
            <w:shd w:val="clear" w:color="auto" w:fill="BFBFBF" w:themeFill="background1" w:themeFillShade="BF"/>
            <w:vAlign w:val="center"/>
          </w:tcPr>
          <w:p w:rsidR="00B42030" w:rsidRPr="00F45893" w:rsidRDefault="00B42030" w:rsidP="00AD4A4B">
            <w:pPr>
              <w:ind w:left="-106" w:righ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Liczba punktów przyznanych </w:t>
            </w: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kryterium oceny ofert:</w:t>
            </w:r>
          </w:p>
        </w:tc>
        <w:tc>
          <w:tcPr>
            <w:tcW w:w="74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B42030" w:rsidRPr="00F45893" w:rsidRDefault="00B42030" w:rsidP="00AD4A4B">
            <w:pPr>
              <w:ind w:left="-106" w:righ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E52DC6" w:rsidRPr="0013236D" w:rsidTr="007404AA">
        <w:trPr>
          <w:trHeight w:val="119"/>
          <w:jc w:val="center"/>
        </w:trPr>
        <w:tc>
          <w:tcPr>
            <w:tcW w:w="1811" w:type="pct"/>
            <w:gridSpan w:val="2"/>
            <w:vMerge/>
            <w:shd w:val="clear" w:color="auto" w:fill="BFBFBF" w:themeFill="background1" w:themeFillShade="BF"/>
            <w:vAlign w:val="center"/>
          </w:tcPr>
          <w:p w:rsidR="00E52DC6" w:rsidRPr="00F45893" w:rsidRDefault="00E52DC6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pct"/>
            <w:gridSpan w:val="2"/>
            <w:shd w:val="clear" w:color="auto" w:fill="D9D9D9" w:themeFill="background1" w:themeFillShade="D9"/>
            <w:vAlign w:val="center"/>
          </w:tcPr>
          <w:p w:rsidR="00E52DC6" w:rsidRPr="00F45893" w:rsidRDefault="00E52DC6" w:rsidP="00AD4A4B">
            <w:pPr>
              <w:ind w:left="-106" w:righ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r w:rsidRPr="00F45893">
              <w:rPr>
                <w:rFonts w:ascii="Times New Roman" w:hAnsi="Times New Roman" w:cs="Times New Roman"/>
                <w:sz w:val="18"/>
                <w:szCs w:val="18"/>
              </w:rPr>
              <w:t>60%</w:t>
            </w:r>
          </w:p>
        </w:tc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52DC6" w:rsidRPr="00F45893" w:rsidRDefault="00E52DC6" w:rsidP="00AD4A4B">
            <w:pPr>
              <w:ind w:left="-106" w:righ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>Okres gwarancji</w:t>
            </w:r>
            <w:r w:rsidR="00362366"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4D82" w:rsidRPr="00F458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45893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47" w:type="pct"/>
            <w:gridSpan w:val="2"/>
            <w:vMerge/>
            <w:shd w:val="clear" w:color="auto" w:fill="BFBFBF" w:themeFill="background1" w:themeFillShade="BF"/>
            <w:vAlign w:val="center"/>
          </w:tcPr>
          <w:p w:rsidR="00E52DC6" w:rsidRPr="00F45893" w:rsidRDefault="00E52DC6" w:rsidP="00AD4A4B">
            <w:pPr>
              <w:ind w:left="-106" w:righ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2030" w:rsidRPr="00593E6C" w:rsidTr="00371A78">
        <w:trPr>
          <w:trHeight w:val="189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2030" w:rsidRPr="00F45893" w:rsidRDefault="00B42030" w:rsidP="00C335C3">
            <w:pPr>
              <w:spacing w:before="60"/>
              <w:ind w:left="2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Zadanie nr </w:t>
            </w:r>
            <w:r w:rsidR="00C33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7A2B95" w:rsidRPr="00F458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33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F458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335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20 osobowa tratwa ratunkowa, zrzutowa, pneumatyczna, w cylindrycznych pojemnikach sztywnych, </w:t>
            </w:r>
            <w:r w:rsidR="00C335C3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w wariancie wyposażenia SOLAS A PACK</w:t>
            </w:r>
          </w:p>
        </w:tc>
      </w:tr>
      <w:tr w:rsidR="00CE4D82" w:rsidRPr="0013236D" w:rsidTr="007404AA">
        <w:trPr>
          <w:trHeight w:val="780"/>
          <w:jc w:val="center"/>
        </w:trPr>
        <w:tc>
          <w:tcPr>
            <w:tcW w:w="1811" w:type="pct"/>
            <w:gridSpan w:val="2"/>
            <w:shd w:val="clear" w:color="auto" w:fill="E2EFD9" w:themeFill="accent6" w:themeFillTint="33"/>
            <w:vAlign w:val="center"/>
          </w:tcPr>
          <w:p w:rsidR="007404AA" w:rsidRDefault="007404AA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04AA" w:rsidRDefault="007404AA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Net-Marine – Marine Power Service Sp. z o.o. </w:t>
            </w:r>
          </w:p>
          <w:p w:rsidR="00371A78" w:rsidRDefault="007404AA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 siedzibą w Szczecinie</w:t>
            </w:r>
          </w:p>
          <w:p w:rsidR="00371A78" w:rsidRPr="00F45893" w:rsidRDefault="00371A78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pct"/>
            <w:gridSpan w:val="2"/>
            <w:shd w:val="clear" w:color="auto" w:fill="E2EFD9" w:themeFill="accent6" w:themeFillTint="33"/>
            <w:vAlign w:val="center"/>
          </w:tcPr>
          <w:p w:rsidR="00CE4D82" w:rsidRPr="00F45893" w:rsidRDefault="00CE4D82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  <w:p w:rsidR="00CE4D82" w:rsidRPr="00F45893" w:rsidRDefault="007404AA" w:rsidP="00AD4A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158 012,59</w:t>
            </w:r>
            <w:r w:rsidR="007A2B95" w:rsidRPr="00F458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50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A2B95" w:rsidRPr="00F45893" w:rsidRDefault="007A2B95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  <w:p w:rsidR="00CE4D82" w:rsidRPr="00E52B20" w:rsidRDefault="007404AA" w:rsidP="00AD4A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71A78">
              <w:rPr>
                <w:rFonts w:ascii="Times New Roman" w:hAnsi="Times New Roman" w:cs="Times New Roman"/>
                <w:sz w:val="18"/>
                <w:szCs w:val="18"/>
              </w:rPr>
              <w:t xml:space="preserve"> miesiące</w:t>
            </w:r>
            <w:r w:rsidR="007A2B95" w:rsidRPr="00E52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E4D82" w:rsidRPr="00F45893" w:rsidRDefault="00CE4D82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  <w:tr w:rsidR="00371A78" w:rsidRPr="0013236D" w:rsidTr="007404AA">
        <w:trPr>
          <w:trHeight w:val="583"/>
          <w:jc w:val="center"/>
        </w:trPr>
        <w:tc>
          <w:tcPr>
            <w:tcW w:w="1811" w:type="pct"/>
            <w:gridSpan w:val="2"/>
            <w:shd w:val="clear" w:color="auto" w:fill="E2EFD9" w:themeFill="accent6" w:themeFillTint="33"/>
            <w:vAlign w:val="center"/>
          </w:tcPr>
          <w:p w:rsidR="00371A78" w:rsidRDefault="007404AA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GRIFFIN GROUP S.A. MARINE Sp.k./ Oddział Gdynia</w:t>
            </w:r>
          </w:p>
          <w:p w:rsidR="00783270" w:rsidRPr="00B618F3" w:rsidRDefault="00B618F3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F3">
              <w:rPr>
                <w:rFonts w:ascii="Times New Roman" w:hAnsi="Times New Roman" w:cs="Times New Roman"/>
                <w:sz w:val="18"/>
                <w:szCs w:val="18"/>
              </w:rPr>
              <w:t xml:space="preserve">z siedzibą w </w:t>
            </w:r>
            <w:r w:rsidR="007404AA">
              <w:rPr>
                <w:rFonts w:ascii="Times New Roman" w:hAnsi="Times New Roman" w:cs="Times New Roman"/>
                <w:sz w:val="18"/>
                <w:szCs w:val="18"/>
              </w:rPr>
              <w:t>Gdyni</w:t>
            </w:r>
          </w:p>
        </w:tc>
        <w:tc>
          <w:tcPr>
            <w:tcW w:w="936" w:type="pct"/>
            <w:gridSpan w:val="2"/>
            <w:shd w:val="clear" w:color="auto" w:fill="E2EFD9" w:themeFill="accent6" w:themeFillTint="33"/>
            <w:vAlign w:val="center"/>
          </w:tcPr>
          <w:p w:rsidR="00371A78" w:rsidRDefault="00371A78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1A78" w:rsidRDefault="007404AA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56,40</w:t>
            </w:r>
            <w:r w:rsidR="00371A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</w:p>
          <w:p w:rsidR="00371A78" w:rsidRDefault="007404AA" w:rsidP="00AD4A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168 426,36</w:t>
            </w:r>
            <w:r w:rsidR="00371A78" w:rsidRPr="00371A78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  <w:p w:rsidR="00371A78" w:rsidRPr="00371A78" w:rsidRDefault="00371A78" w:rsidP="00AD4A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71A78" w:rsidRDefault="00371A78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  <w:p w:rsidR="00371A78" w:rsidRPr="00371A78" w:rsidRDefault="007404AA" w:rsidP="00AD4A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="00371A78" w:rsidRPr="00371A78">
              <w:rPr>
                <w:rFonts w:ascii="Times New Roman" w:hAnsi="Times New Roman" w:cs="Times New Roman"/>
                <w:sz w:val="18"/>
                <w:szCs w:val="18"/>
              </w:rPr>
              <w:t>miesiące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71A78" w:rsidRPr="00F45893" w:rsidRDefault="007404AA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783270">
              <w:rPr>
                <w:rFonts w:ascii="Times New Roman" w:hAnsi="Times New Roman" w:cs="Times New Roman"/>
                <w:b/>
                <w:sz w:val="18"/>
                <w:szCs w:val="18"/>
              </w:rPr>
              <w:t>,40 pkt</w:t>
            </w:r>
          </w:p>
        </w:tc>
      </w:tr>
      <w:tr w:rsidR="007404AA" w:rsidRPr="0013236D" w:rsidTr="00EB3FC2">
        <w:trPr>
          <w:trHeight w:val="848"/>
          <w:jc w:val="center"/>
        </w:trPr>
        <w:tc>
          <w:tcPr>
            <w:tcW w:w="1811" w:type="pct"/>
            <w:gridSpan w:val="2"/>
            <w:shd w:val="clear" w:color="auto" w:fill="E2EFD9" w:themeFill="accent6" w:themeFillTint="33"/>
            <w:vAlign w:val="center"/>
          </w:tcPr>
          <w:p w:rsidR="007404AA" w:rsidRDefault="007404AA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KOMPAS YACHTING Sp. z o.o.</w:t>
            </w:r>
          </w:p>
          <w:p w:rsidR="007404AA" w:rsidRPr="00E025AD" w:rsidRDefault="007404AA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 siedzibą w Niedźwiedź</w:t>
            </w: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04AA" w:rsidRDefault="007404AA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38,40 pkt</w:t>
            </w:r>
          </w:p>
          <w:p w:rsidR="007404AA" w:rsidRPr="007404AA" w:rsidRDefault="007404AA" w:rsidP="00AD4A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246 469,86 zł</w:t>
            </w:r>
          </w:p>
        </w:tc>
        <w:tc>
          <w:tcPr>
            <w:tcW w:w="150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04AA" w:rsidRDefault="007404AA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  <w:p w:rsidR="007404AA" w:rsidRPr="007404AA" w:rsidRDefault="007404AA" w:rsidP="00AD4A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miesiące </w:t>
            </w:r>
          </w:p>
        </w:tc>
        <w:tc>
          <w:tcPr>
            <w:tcW w:w="747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04AA" w:rsidRPr="007404AA" w:rsidRDefault="007404AA" w:rsidP="00AD4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78,40 pkt</w:t>
            </w:r>
          </w:p>
        </w:tc>
      </w:tr>
      <w:tr w:rsidR="007404AA" w:rsidRPr="0013236D" w:rsidTr="007404AA">
        <w:trPr>
          <w:trHeight w:val="583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4AA" w:rsidRDefault="007404AA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Zadanie nr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Pr="00F458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F458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10 osobowa tratwa ratunkowa, zrzutowa, pneumatyczna, w cylindrycznych pojemnikach sztywnych,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w wariancie wyposażenia SOLAS A PACK</w:t>
            </w:r>
          </w:p>
        </w:tc>
      </w:tr>
      <w:tr w:rsidR="007404AA" w:rsidRPr="0013236D" w:rsidTr="002E2F0B">
        <w:trPr>
          <w:trHeight w:val="583"/>
          <w:jc w:val="center"/>
        </w:trPr>
        <w:tc>
          <w:tcPr>
            <w:tcW w:w="1799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Net-Marine – Marine Power Service Sp. z o.o. </w:t>
            </w:r>
          </w:p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 siedzibą w Szczecinie</w:t>
            </w:r>
          </w:p>
          <w:p w:rsidR="007404AA" w:rsidRPr="002E2F0B" w:rsidRDefault="007404AA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04AA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  <w:p w:rsidR="002E2F0B" w:rsidRPr="002E2F0B" w:rsidRDefault="002E2F0B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252 378,17 zł</w:t>
            </w:r>
          </w:p>
        </w:tc>
        <w:tc>
          <w:tcPr>
            <w:tcW w:w="1565" w:type="pct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04AA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  <w:p w:rsidR="002E2F0B" w:rsidRPr="002E2F0B" w:rsidRDefault="002E2F0B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miesiące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04AA" w:rsidRPr="002E2F0B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  <w:tr w:rsidR="002E2F0B" w:rsidRPr="0013236D" w:rsidTr="002E2F0B">
        <w:trPr>
          <w:trHeight w:val="798"/>
          <w:jc w:val="center"/>
        </w:trPr>
        <w:tc>
          <w:tcPr>
            <w:tcW w:w="1799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GRIFFIN GROUP S.A. MARINE Sp.k./ Oddział Gdynia</w:t>
            </w:r>
          </w:p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F3">
              <w:rPr>
                <w:rFonts w:ascii="Times New Roman" w:hAnsi="Times New Roman" w:cs="Times New Roman"/>
                <w:sz w:val="18"/>
                <w:szCs w:val="18"/>
              </w:rPr>
              <w:t xml:space="preserve">z siedzibą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Gdyni</w:t>
            </w:r>
          </w:p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53,40 pkt</w:t>
            </w:r>
          </w:p>
          <w:p w:rsidR="002E2F0B" w:rsidRPr="002E2F0B" w:rsidRDefault="002E2F0B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283 914,75 zł</w:t>
            </w:r>
          </w:p>
        </w:tc>
        <w:tc>
          <w:tcPr>
            <w:tcW w:w="1565" w:type="pct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  <w:p w:rsidR="002E2F0B" w:rsidRPr="002E2F0B" w:rsidRDefault="002E2F0B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miesiące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Pr="002E2F0B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93,40 pkt</w:t>
            </w:r>
          </w:p>
        </w:tc>
      </w:tr>
      <w:tr w:rsidR="002E2F0B" w:rsidRPr="0013236D" w:rsidTr="00DC428A">
        <w:trPr>
          <w:trHeight w:val="966"/>
          <w:jc w:val="center"/>
        </w:trPr>
        <w:tc>
          <w:tcPr>
            <w:tcW w:w="1799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KOMPAS YACHTING Sp. z o.o.</w:t>
            </w:r>
          </w:p>
          <w:p w:rsidR="002E2F0B" w:rsidRDefault="002E2F0B" w:rsidP="002E2F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 siedzibą w Niedźwiedź</w:t>
            </w:r>
          </w:p>
        </w:tc>
        <w:tc>
          <w:tcPr>
            <w:tcW w:w="918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40,80 pkt</w:t>
            </w:r>
          </w:p>
          <w:p w:rsidR="002E2F0B" w:rsidRPr="002E2F0B" w:rsidRDefault="002E2F0B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369 768,75 zł</w:t>
            </w:r>
          </w:p>
        </w:tc>
        <w:tc>
          <w:tcPr>
            <w:tcW w:w="1565" w:type="pct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  <w:p w:rsidR="002E2F0B" w:rsidRPr="002E2F0B" w:rsidRDefault="002E2F0B" w:rsidP="00740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miesiące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0B" w:rsidRPr="002E2F0B" w:rsidRDefault="002E2F0B" w:rsidP="00740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80,80 pkt</w:t>
            </w:r>
          </w:p>
        </w:tc>
      </w:tr>
    </w:tbl>
    <w:p w:rsidR="007404AA" w:rsidRDefault="007404AA" w:rsidP="00F458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C428A" w:rsidRDefault="00DC428A" w:rsidP="00F458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C428A" w:rsidRDefault="00DC428A" w:rsidP="00F458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C428A" w:rsidRDefault="00DC428A" w:rsidP="00F458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723D" w:rsidRPr="00FE54EB" w:rsidRDefault="00D0723D" w:rsidP="00F458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54E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Uzasadnienie wyboru najkorzystniejsz</w:t>
      </w:r>
      <w:r w:rsidR="00C639D5" w:rsidRPr="00FE54EB">
        <w:rPr>
          <w:rFonts w:ascii="Times New Roman" w:hAnsi="Times New Roman" w:cs="Times New Roman"/>
          <w:b/>
          <w:sz w:val="20"/>
          <w:szCs w:val="20"/>
          <w:u w:val="single"/>
        </w:rPr>
        <w:t>ej</w:t>
      </w:r>
      <w:r w:rsidRPr="00FE54EB">
        <w:rPr>
          <w:rFonts w:ascii="Times New Roman" w:hAnsi="Times New Roman" w:cs="Times New Roman"/>
          <w:b/>
          <w:sz w:val="20"/>
          <w:szCs w:val="20"/>
          <w:u w:val="single"/>
        </w:rPr>
        <w:t xml:space="preserve"> ofert</w:t>
      </w:r>
      <w:r w:rsidR="00C639D5" w:rsidRPr="00FE54EB">
        <w:rPr>
          <w:rFonts w:ascii="Times New Roman" w:hAnsi="Times New Roman" w:cs="Times New Roman"/>
          <w:b/>
          <w:sz w:val="20"/>
          <w:szCs w:val="20"/>
          <w:u w:val="single"/>
        </w:rPr>
        <w:t xml:space="preserve">y w zakresie zadania nr </w:t>
      </w:r>
      <w:r w:rsidR="00DC428A">
        <w:rPr>
          <w:rFonts w:ascii="Times New Roman" w:hAnsi="Times New Roman" w:cs="Times New Roman"/>
          <w:b/>
          <w:sz w:val="20"/>
          <w:szCs w:val="20"/>
          <w:u w:val="single"/>
        </w:rPr>
        <w:t>1 i 2</w:t>
      </w:r>
      <w:r w:rsidR="00FE54EB" w:rsidRPr="00FE54E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DC428A" w:rsidRDefault="00DC428A" w:rsidP="00F4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707D" w:rsidRDefault="00C639D5" w:rsidP="00F4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4EB">
        <w:rPr>
          <w:rFonts w:ascii="Times New Roman" w:eastAsia="Calibri" w:hAnsi="Times New Roman" w:cs="Times New Roman"/>
          <w:sz w:val="20"/>
          <w:szCs w:val="20"/>
        </w:rPr>
        <w:t xml:space="preserve">Oferta firmy </w:t>
      </w:r>
      <w:r w:rsidR="002E2F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NET MARINE – Marine Power Service Sp. z o.o.</w:t>
      </w:r>
      <w:r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E54EB">
        <w:rPr>
          <w:rFonts w:ascii="Times New Roman" w:eastAsia="Calibri" w:hAnsi="Times New Roman" w:cs="Times New Roman"/>
          <w:sz w:val="20"/>
          <w:szCs w:val="20"/>
        </w:rPr>
        <w:t xml:space="preserve">z </w:t>
      </w:r>
      <w:r w:rsidRPr="00FE54EB">
        <w:rPr>
          <w:rFonts w:ascii="Times New Roman" w:hAnsi="Times New Roman" w:cs="Times New Roman"/>
          <w:sz w:val="20"/>
          <w:szCs w:val="20"/>
        </w:rPr>
        <w:t xml:space="preserve">siedzibą w </w:t>
      </w:r>
      <w:r w:rsidR="002E2F0B">
        <w:rPr>
          <w:rFonts w:ascii="Times New Roman" w:hAnsi="Times New Roman" w:cs="Times New Roman"/>
          <w:sz w:val="20"/>
          <w:szCs w:val="20"/>
        </w:rPr>
        <w:t>Szczecinie</w:t>
      </w:r>
      <w:r w:rsidRPr="00FE54EB">
        <w:rPr>
          <w:rFonts w:ascii="Times New Roman" w:eastAsia="Calibri" w:hAnsi="Times New Roman" w:cs="Times New Roman"/>
          <w:sz w:val="20"/>
          <w:szCs w:val="20"/>
        </w:rPr>
        <w:t xml:space="preserve"> spełnia wszystkie warunki wymagane przez Zamawiającego określone w SWZ w zakresie </w:t>
      </w:r>
      <w:r w:rsidRPr="00FE54E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zadania nr </w:t>
      </w:r>
      <w:r w:rsidR="002E2F0B">
        <w:rPr>
          <w:rFonts w:ascii="Times New Roman" w:eastAsia="Calibri" w:hAnsi="Times New Roman" w:cs="Times New Roman"/>
          <w:b/>
          <w:sz w:val="20"/>
          <w:szCs w:val="20"/>
          <w:u w:val="single"/>
        </w:rPr>
        <w:t>1 i 2</w:t>
      </w:r>
      <w:r w:rsidR="00FE54EB" w:rsidRPr="00FE54E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Pr="00FE54EB">
        <w:rPr>
          <w:rFonts w:ascii="Times New Roman" w:eastAsia="Calibri" w:hAnsi="Times New Roman" w:cs="Times New Roman"/>
          <w:sz w:val="20"/>
          <w:szCs w:val="20"/>
        </w:rPr>
        <w:t>oraz uzyskała największą liczbę 100 punktów</w:t>
      </w:r>
      <w:r w:rsidRPr="00FE54E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E54EB">
        <w:rPr>
          <w:rFonts w:ascii="Times New Roman" w:eastAsia="Calibri" w:hAnsi="Times New Roman" w:cs="Times New Roman"/>
          <w:sz w:val="20"/>
          <w:szCs w:val="20"/>
        </w:rPr>
        <w:t xml:space="preserve">przyznanych na podstawie kryteriów oceny ofert określonych w SWZ. </w:t>
      </w:r>
    </w:p>
    <w:p w:rsidR="00E91A48" w:rsidRPr="00FE54EB" w:rsidRDefault="00E91A48" w:rsidP="00F4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1A48" w:rsidRPr="00371A78" w:rsidRDefault="00DE707D" w:rsidP="00371A78">
      <w:pPr>
        <w:widowControl w:val="0"/>
        <w:tabs>
          <w:tab w:val="left" w:pos="-4678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832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Umowa w sprawie zamówienia publicznego może być zawarta w terminie określonym </w:t>
      </w:r>
      <w:r w:rsidRPr="007832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  <w:t xml:space="preserve">w art. 308 </w:t>
      </w:r>
      <w:r w:rsidR="00783270" w:rsidRPr="007832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ust. 2</w:t>
      </w:r>
      <w:r w:rsidR="002560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uPzp.</w:t>
      </w:r>
    </w:p>
    <w:p w:rsidR="00371A78" w:rsidRDefault="00371A78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1A78" w:rsidRDefault="00371A78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428A" w:rsidRDefault="00DC428A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1A78" w:rsidRDefault="00371A78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1A78" w:rsidRDefault="00371A78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5D5E" w:rsidRDefault="00CB2071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970B1" w:rsidRPr="00FE54EB" w:rsidRDefault="001970B1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Wyk. Karolina Mielcarz </w:t>
      </w:r>
    </w:p>
    <w:p w:rsidR="00C639D5" w:rsidRPr="00FE54EB" w:rsidRDefault="001970B1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>tel.: 261 472</w:t>
      </w:r>
      <w:r w:rsidR="00C639D5"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7008A1"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>52</w:t>
      </w:r>
    </w:p>
    <w:p w:rsidR="001970B1" w:rsidRPr="00FE54EB" w:rsidRDefault="00C9357E" w:rsidP="001970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E54EB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89535</wp:posOffset>
                </wp:positionV>
                <wp:extent cx="5608955" cy="635"/>
                <wp:effectExtent l="0" t="0" r="10795" b="184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E8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9pt;margin-top:7.05pt;width:441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3PQIAAFIEAAAOAAAAZHJzL2Uyb0RvYy54bWysVMGO2jAQvVfqP1i5QxKW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"/>
            </w:pict>
          </mc:Fallback>
        </mc:AlternateContent>
      </w:r>
      <w:r w:rsidR="001970B1" w:rsidRPr="00FE54EB">
        <w:rPr>
          <w:rFonts w:ascii="Calibri" w:eastAsia="Calibri" w:hAnsi="Calibri" w:cs="Times New Roman"/>
          <w:sz w:val="20"/>
          <w:szCs w:val="20"/>
        </w:rPr>
        <w:br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>tel. 261 472 </w:t>
      </w:r>
      <w:r w:rsidR="003A01F0" w:rsidRPr="00FE54EB">
        <w:rPr>
          <w:rFonts w:ascii="Times New Roman" w:eastAsia="Calibri" w:hAnsi="Times New Roman" w:cs="Times New Roman"/>
          <w:sz w:val="20"/>
          <w:szCs w:val="20"/>
        </w:rPr>
        <w:t>252</w:t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3A01F0" w:rsidRPr="00FE54EB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>ul. Ciasna 7</w:t>
      </w:r>
    </w:p>
    <w:p w:rsidR="001970B1" w:rsidRPr="00FE54EB" w:rsidRDefault="001C0CA2" w:rsidP="001970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1970B1" w:rsidRPr="00FE54E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1rblog@ron.mil.pl</w:t>
        </w:r>
      </w:hyperlink>
      <w:r w:rsidR="001970B1" w:rsidRPr="00FE54E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  <w:t>78 – 600 Wałcz</w:t>
      </w:r>
    </w:p>
    <w:p w:rsidR="002B4EF2" w:rsidRPr="00FE54EB" w:rsidRDefault="001970B1" w:rsidP="00595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4EB">
        <w:rPr>
          <w:rFonts w:ascii="Times New Roman" w:eastAsia="Calibri" w:hAnsi="Times New Roman" w:cs="Times New Roman"/>
          <w:sz w:val="20"/>
          <w:szCs w:val="20"/>
        </w:rPr>
        <w:t>https://1rblog.wp.mil.pl</w:t>
      </w:r>
    </w:p>
    <w:sectPr w:rsidR="002B4EF2" w:rsidRPr="00FE54EB" w:rsidSect="001970B1">
      <w:headerReference w:type="default" r:id="rId10"/>
      <w:footerReference w:type="default" r:id="rId11"/>
      <w:pgSz w:w="11906" w:h="16838"/>
      <w:pgMar w:top="851" w:right="1134" w:bottom="851" w:left="1985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A2" w:rsidRDefault="001C0CA2" w:rsidP="004E4C96">
      <w:pPr>
        <w:spacing w:after="0" w:line="240" w:lineRule="auto"/>
      </w:pPr>
      <w:r>
        <w:separator/>
      </w:r>
    </w:p>
  </w:endnote>
  <w:endnote w:type="continuationSeparator" w:id="0">
    <w:p w:rsidR="001C0CA2" w:rsidRDefault="001C0CA2" w:rsidP="004E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837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0A43" w:rsidRDefault="00EE0A43">
            <w:pPr>
              <w:pStyle w:val="Stopka"/>
              <w:jc w:val="right"/>
            </w:pPr>
            <w:r w:rsidRPr="00EE0A4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726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E0A4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726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D4A4B" w:rsidRDefault="00AD4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A2" w:rsidRDefault="001C0CA2" w:rsidP="004E4C96">
      <w:pPr>
        <w:spacing w:after="0" w:line="240" w:lineRule="auto"/>
      </w:pPr>
      <w:r>
        <w:separator/>
      </w:r>
    </w:p>
  </w:footnote>
  <w:footnote w:type="continuationSeparator" w:id="0">
    <w:p w:rsidR="001C0CA2" w:rsidRDefault="001C0CA2" w:rsidP="004E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4B" w:rsidRDefault="00AD4A4B">
    <w:pPr>
      <w:pStyle w:val="Nagwek"/>
    </w:pPr>
    <w:r>
      <w:rPr>
        <w:noProof/>
        <w:lang w:eastAsia="pl-P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C3C"/>
    <w:multiLevelType w:val="hybridMultilevel"/>
    <w:tmpl w:val="587043B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52304"/>
    <w:multiLevelType w:val="hybridMultilevel"/>
    <w:tmpl w:val="2D626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518"/>
    <w:multiLevelType w:val="hybridMultilevel"/>
    <w:tmpl w:val="ED465E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4AD"/>
    <w:multiLevelType w:val="hybridMultilevel"/>
    <w:tmpl w:val="1156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356A"/>
    <w:multiLevelType w:val="hybridMultilevel"/>
    <w:tmpl w:val="690EB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C5B06"/>
    <w:multiLevelType w:val="hybridMultilevel"/>
    <w:tmpl w:val="5860B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775"/>
    <w:multiLevelType w:val="hybridMultilevel"/>
    <w:tmpl w:val="AF0E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76861"/>
    <w:multiLevelType w:val="hybridMultilevel"/>
    <w:tmpl w:val="01E280EA"/>
    <w:lvl w:ilvl="0" w:tplc="67E42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96"/>
    <w:rsid w:val="0002286F"/>
    <w:rsid w:val="00040066"/>
    <w:rsid w:val="00061FAD"/>
    <w:rsid w:val="00072517"/>
    <w:rsid w:val="00096C28"/>
    <w:rsid w:val="000C5094"/>
    <w:rsid w:val="000D0175"/>
    <w:rsid w:val="000D0709"/>
    <w:rsid w:val="000F09AD"/>
    <w:rsid w:val="000F4ADB"/>
    <w:rsid w:val="000F63B1"/>
    <w:rsid w:val="00102298"/>
    <w:rsid w:val="001604B8"/>
    <w:rsid w:val="00163953"/>
    <w:rsid w:val="001658CF"/>
    <w:rsid w:val="001702EB"/>
    <w:rsid w:val="00171C52"/>
    <w:rsid w:val="001760E5"/>
    <w:rsid w:val="00190F89"/>
    <w:rsid w:val="001970B1"/>
    <w:rsid w:val="001C0CA2"/>
    <w:rsid w:val="001C7863"/>
    <w:rsid w:val="001D6BED"/>
    <w:rsid w:val="001E0E49"/>
    <w:rsid w:val="002131F2"/>
    <w:rsid w:val="00215B1F"/>
    <w:rsid w:val="00227338"/>
    <w:rsid w:val="0024694A"/>
    <w:rsid w:val="0025600D"/>
    <w:rsid w:val="0025607B"/>
    <w:rsid w:val="00282589"/>
    <w:rsid w:val="002847BC"/>
    <w:rsid w:val="002B333D"/>
    <w:rsid w:val="002B4EF2"/>
    <w:rsid w:val="002C1E23"/>
    <w:rsid w:val="002C48F1"/>
    <w:rsid w:val="002E2386"/>
    <w:rsid w:val="002E2F0B"/>
    <w:rsid w:val="002E379C"/>
    <w:rsid w:val="002E6E14"/>
    <w:rsid w:val="00302EC3"/>
    <w:rsid w:val="0031208C"/>
    <w:rsid w:val="00314275"/>
    <w:rsid w:val="00326AF1"/>
    <w:rsid w:val="003411ED"/>
    <w:rsid w:val="00341477"/>
    <w:rsid w:val="003438A4"/>
    <w:rsid w:val="0034413D"/>
    <w:rsid w:val="003469E4"/>
    <w:rsid w:val="00362366"/>
    <w:rsid w:val="00371A78"/>
    <w:rsid w:val="003814C1"/>
    <w:rsid w:val="003865B2"/>
    <w:rsid w:val="003A01F0"/>
    <w:rsid w:val="003A120B"/>
    <w:rsid w:val="003D27C3"/>
    <w:rsid w:val="003D4FD7"/>
    <w:rsid w:val="003E3BEA"/>
    <w:rsid w:val="003F3A18"/>
    <w:rsid w:val="004053B2"/>
    <w:rsid w:val="0043524B"/>
    <w:rsid w:val="00436550"/>
    <w:rsid w:val="00460F68"/>
    <w:rsid w:val="0048342C"/>
    <w:rsid w:val="0048697C"/>
    <w:rsid w:val="00490B27"/>
    <w:rsid w:val="00492966"/>
    <w:rsid w:val="004962CE"/>
    <w:rsid w:val="004C3324"/>
    <w:rsid w:val="004E4C96"/>
    <w:rsid w:val="004E79B9"/>
    <w:rsid w:val="004F5194"/>
    <w:rsid w:val="00513C02"/>
    <w:rsid w:val="00523E34"/>
    <w:rsid w:val="005456E8"/>
    <w:rsid w:val="00546FBD"/>
    <w:rsid w:val="00591478"/>
    <w:rsid w:val="0059516B"/>
    <w:rsid w:val="005A7919"/>
    <w:rsid w:val="005B178E"/>
    <w:rsid w:val="005B3431"/>
    <w:rsid w:val="005E21B0"/>
    <w:rsid w:val="006058A1"/>
    <w:rsid w:val="00630A0D"/>
    <w:rsid w:val="00640607"/>
    <w:rsid w:val="00650E37"/>
    <w:rsid w:val="00660636"/>
    <w:rsid w:val="00661B4F"/>
    <w:rsid w:val="00664DE5"/>
    <w:rsid w:val="00680ABF"/>
    <w:rsid w:val="0068399B"/>
    <w:rsid w:val="006A6572"/>
    <w:rsid w:val="006B080F"/>
    <w:rsid w:val="006C27BC"/>
    <w:rsid w:val="006D5A8E"/>
    <w:rsid w:val="006D6112"/>
    <w:rsid w:val="006E6ACC"/>
    <w:rsid w:val="007008A1"/>
    <w:rsid w:val="00707D76"/>
    <w:rsid w:val="00721B5B"/>
    <w:rsid w:val="007404AA"/>
    <w:rsid w:val="0074737D"/>
    <w:rsid w:val="00757F6E"/>
    <w:rsid w:val="007650A6"/>
    <w:rsid w:val="0077262B"/>
    <w:rsid w:val="007768A4"/>
    <w:rsid w:val="00783270"/>
    <w:rsid w:val="007A2B95"/>
    <w:rsid w:val="007B0C95"/>
    <w:rsid w:val="007B6350"/>
    <w:rsid w:val="007C7CF6"/>
    <w:rsid w:val="007C7EC4"/>
    <w:rsid w:val="007D03AE"/>
    <w:rsid w:val="007D277F"/>
    <w:rsid w:val="007E7BE6"/>
    <w:rsid w:val="00802968"/>
    <w:rsid w:val="00814B9D"/>
    <w:rsid w:val="0085494A"/>
    <w:rsid w:val="00855EEF"/>
    <w:rsid w:val="00864D0A"/>
    <w:rsid w:val="00872E02"/>
    <w:rsid w:val="00894D07"/>
    <w:rsid w:val="00897730"/>
    <w:rsid w:val="008B33B0"/>
    <w:rsid w:val="008E06E1"/>
    <w:rsid w:val="008E3081"/>
    <w:rsid w:val="00906A4A"/>
    <w:rsid w:val="009166A4"/>
    <w:rsid w:val="009262C7"/>
    <w:rsid w:val="00971B4B"/>
    <w:rsid w:val="00993AF8"/>
    <w:rsid w:val="009A0553"/>
    <w:rsid w:val="009C0AA1"/>
    <w:rsid w:val="009D01D6"/>
    <w:rsid w:val="00A3516C"/>
    <w:rsid w:val="00A6076D"/>
    <w:rsid w:val="00A62B95"/>
    <w:rsid w:val="00A65D7F"/>
    <w:rsid w:val="00A72B89"/>
    <w:rsid w:val="00A83265"/>
    <w:rsid w:val="00A9752D"/>
    <w:rsid w:val="00AA3BF1"/>
    <w:rsid w:val="00AC3EAA"/>
    <w:rsid w:val="00AD3A57"/>
    <w:rsid w:val="00AD4A4B"/>
    <w:rsid w:val="00AE5821"/>
    <w:rsid w:val="00AF4391"/>
    <w:rsid w:val="00B049B4"/>
    <w:rsid w:val="00B11BFB"/>
    <w:rsid w:val="00B2292E"/>
    <w:rsid w:val="00B42030"/>
    <w:rsid w:val="00B5072F"/>
    <w:rsid w:val="00B618F3"/>
    <w:rsid w:val="00B679B7"/>
    <w:rsid w:val="00BA32AE"/>
    <w:rsid w:val="00BA32B7"/>
    <w:rsid w:val="00BC0E3E"/>
    <w:rsid w:val="00BF43A8"/>
    <w:rsid w:val="00C0512D"/>
    <w:rsid w:val="00C24FCE"/>
    <w:rsid w:val="00C335C3"/>
    <w:rsid w:val="00C639D5"/>
    <w:rsid w:val="00C717B3"/>
    <w:rsid w:val="00C83191"/>
    <w:rsid w:val="00C876E7"/>
    <w:rsid w:val="00C9092E"/>
    <w:rsid w:val="00C9357E"/>
    <w:rsid w:val="00CB2071"/>
    <w:rsid w:val="00CB4F8F"/>
    <w:rsid w:val="00CB5688"/>
    <w:rsid w:val="00CD2542"/>
    <w:rsid w:val="00CE4D82"/>
    <w:rsid w:val="00CE5BEE"/>
    <w:rsid w:val="00D0723D"/>
    <w:rsid w:val="00D90866"/>
    <w:rsid w:val="00DA25DD"/>
    <w:rsid w:val="00DB7268"/>
    <w:rsid w:val="00DC3014"/>
    <w:rsid w:val="00DC428A"/>
    <w:rsid w:val="00DC5ACF"/>
    <w:rsid w:val="00DD2709"/>
    <w:rsid w:val="00DD7501"/>
    <w:rsid w:val="00DE707D"/>
    <w:rsid w:val="00DF5EE2"/>
    <w:rsid w:val="00E025AD"/>
    <w:rsid w:val="00E1709E"/>
    <w:rsid w:val="00E27EAE"/>
    <w:rsid w:val="00E35D5E"/>
    <w:rsid w:val="00E4118B"/>
    <w:rsid w:val="00E52B20"/>
    <w:rsid w:val="00E52DC6"/>
    <w:rsid w:val="00E54436"/>
    <w:rsid w:val="00E64AB6"/>
    <w:rsid w:val="00E85C92"/>
    <w:rsid w:val="00E91A48"/>
    <w:rsid w:val="00EA3ACF"/>
    <w:rsid w:val="00EB3FC2"/>
    <w:rsid w:val="00EB43DB"/>
    <w:rsid w:val="00ED0631"/>
    <w:rsid w:val="00ED4CCC"/>
    <w:rsid w:val="00EE0A43"/>
    <w:rsid w:val="00EE2254"/>
    <w:rsid w:val="00EE4BBF"/>
    <w:rsid w:val="00EE53B9"/>
    <w:rsid w:val="00EE77A1"/>
    <w:rsid w:val="00EF53C1"/>
    <w:rsid w:val="00F059C8"/>
    <w:rsid w:val="00F074D1"/>
    <w:rsid w:val="00F2191F"/>
    <w:rsid w:val="00F45893"/>
    <w:rsid w:val="00F464E7"/>
    <w:rsid w:val="00F51889"/>
    <w:rsid w:val="00F63E50"/>
    <w:rsid w:val="00F72615"/>
    <w:rsid w:val="00F8756A"/>
    <w:rsid w:val="00F9383B"/>
    <w:rsid w:val="00FA7574"/>
    <w:rsid w:val="00FD3D3E"/>
    <w:rsid w:val="00FE54EB"/>
    <w:rsid w:val="00FF032F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03426"/>
  <w15:docId w15:val="{9E97E37A-4155-44F9-A725-1D311AFE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C96"/>
  </w:style>
  <w:style w:type="paragraph" w:styleId="Stopka">
    <w:name w:val="footer"/>
    <w:basedOn w:val="Normalny"/>
    <w:link w:val="StopkaZnak"/>
    <w:uiPriority w:val="99"/>
    <w:unhideWhenUsed/>
    <w:rsid w:val="004E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C9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9383B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83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7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697C"/>
    <w:rPr>
      <w:color w:val="0563C1" w:themeColor="hyperlink"/>
      <w:u w:val="single"/>
    </w:rPr>
  </w:style>
  <w:style w:type="paragraph" w:customStyle="1" w:styleId="Poziom2-pkt">
    <w:name w:val="Poziom 2 - pkt"/>
    <w:basedOn w:val="Normalny"/>
    <w:link w:val="Poziom2-pktZnak"/>
    <w:rsid w:val="002B4EF2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ziom2-pktZnak">
    <w:name w:val="Poziom 2 - pkt Znak"/>
    <w:link w:val="Poziom2-pkt"/>
    <w:rsid w:val="002B4EF2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2B4E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9516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EA3AC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2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2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37D8-DF76-443B-B178-3A807A74DE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B3ABE8-CCE8-40CF-9E42-ECFC8E2E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Domańska Barbara</dc:creator>
  <cp:keywords/>
  <dc:description/>
  <cp:lastModifiedBy>Mielcarz Karolina</cp:lastModifiedBy>
  <cp:revision>12</cp:revision>
  <cp:lastPrinted>2024-10-25T05:32:00Z</cp:lastPrinted>
  <dcterms:created xsi:type="dcterms:W3CDTF">2024-10-24T06:14:00Z</dcterms:created>
  <dcterms:modified xsi:type="dcterms:W3CDTF">2024-10-25T08:15:00Z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561a4098-ede4-4f27-a6da-88a29b15a0e9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Domańska Barbara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