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D8D32" w14:textId="320DB43D" w:rsidR="0019643D" w:rsidRPr="003E65D5" w:rsidRDefault="0019643D" w:rsidP="0062733C">
      <w:pPr>
        <w:jc w:val="right"/>
        <w:rPr>
          <w:rFonts w:asciiTheme="minorHAnsi" w:hAnsiTheme="minorHAnsi" w:cs="Arial"/>
          <w:sz w:val="22"/>
          <w:szCs w:val="22"/>
        </w:rPr>
      </w:pPr>
      <w:r w:rsidRPr="003E65D5">
        <w:rPr>
          <w:rFonts w:asciiTheme="minorHAnsi" w:hAnsiTheme="minorHAnsi" w:cs="Arial"/>
          <w:sz w:val="22"/>
          <w:szCs w:val="22"/>
        </w:rPr>
        <w:t xml:space="preserve">Zebrzydowice, dnia </w:t>
      </w:r>
      <w:r w:rsidR="001E602C" w:rsidRPr="003E65D5">
        <w:rPr>
          <w:rFonts w:asciiTheme="minorHAnsi" w:hAnsiTheme="minorHAnsi" w:cs="Arial"/>
          <w:sz w:val="22"/>
          <w:szCs w:val="22"/>
        </w:rPr>
        <w:t>15</w:t>
      </w:r>
      <w:r w:rsidR="00B321CB" w:rsidRPr="003E65D5">
        <w:rPr>
          <w:rFonts w:asciiTheme="minorHAnsi" w:hAnsiTheme="minorHAnsi" w:cs="Arial"/>
          <w:sz w:val="22"/>
          <w:szCs w:val="22"/>
        </w:rPr>
        <w:t>.0</w:t>
      </w:r>
      <w:r w:rsidR="001E602C" w:rsidRPr="003E65D5">
        <w:rPr>
          <w:rFonts w:asciiTheme="minorHAnsi" w:hAnsiTheme="minorHAnsi" w:cs="Arial"/>
          <w:sz w:val="22"/>
          <w:szCs w:val="22"/>
        </w:rPr>
        <w:t>5</w:t>
      </w:r>
      <w:r w:rsidR="00B321CB" w:rsidRPr="003E65D5">
        <w:rPr>
          <w:rFonts w:asciiTheme="minorHAnsi" w:hAnsiTheme="minorHAnsi" w:cs="Arial"/>
          <w:sz w:val="22"/>
          <w:szCs w:val="22"/>
        </w:rPr>
        <w:t>.202</w:t>
      </w:r>
      <w:r w:rsidR="00FC3766" w:rsidRPr="003E65D5">
        <w:rPr>
          <w:rFonts w:asciiTheme="minorHAnsi" w:hAnsiTheme="minorHAnsi" w:cs="Arial"/>
          <w:sz w:val="22"/>
          <w:szCs w:val="22"/>
        </w:rPr>
        <w:t>3</w:t>
      </w:r>
      <w:r w:rsidRPr="003E65D5">
        <w:rPr>
          <w:rFonts w:asciiTheme="minorHAnsi" w:hAnsiTheme="minorHAnsi" w:cs="Arial"/>
          <w:sz w:val="22"/>
          <w:szCs w:val="22"/>
        </w:rPr>
        <w:t xml:space="preserve"> r.</w:t>
      </w:r>
    </w:p>
    <w:p w14:paraId="4A9EB6D7" w14:textId="77777777" w:rsidR="0019643D" w:rsidRPr="003E65D5" w:rsidRDefault="0019643D">
      <w:pPr>
        <w:rPr>
          <w:rFonts w:ascii="Cambria" w:hAnsi="Cambria"/>
          <w:sz w:val="10"/>
          <w:szCs w:val="10"/>
        </w:rPr>
      </w:pPr>
    </w:p>
    <w:p w14:paraId="45D943BA" w14:textId="77777777" w:rsidR="0019643D" w:rsidRPr="003E65D5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 w:rsidRPr="003E65D5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B080672" w14:textId="77777777" w:rsidR="0019643D" w:rsidRPr="003E65D5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3E65D5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DEC0F04" w14:textId="77777777" w:rsidR="0019643D" w:rsidRPr="003E65D5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3E65D5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2408F0DC" w14:textId="77777777" w:rsidR="0019643D" w:rsidRPr="003E65D5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3E65D5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60CEAB0" w14:textId="3A4D535B" w:rsidR="0019643D" w:rsidRPr="003E65D5" w:rsidRDefault="0019643D" w:rsidP="00F3752C">
      <w:pPr>
        <w:ind w:right="5952"/>
        <w:jc w:val="center"/>
      </w:pPr>
      <w:r w:rsidRPr="003E65D5">
        <w:rPr>
          <w:rFonts w:ascii="Helvetica" w:hAnsi="Helvetica" w:cs="Helvetica"/>
          <w:sz w:val="22"/>
          <w:szCs w:val="22"/>
          <w:lang w:eastAsia="pl-PL"/>
        </w:rPr>
        <w:t>-IR</w:t>
      </w:r>
    </w:p>
    <w:bookmarkEnd w:id="0"/>
    <w:p w14:paraId="38940F58" w14:textId="77777777" w:rsidR="0019643D" w:rsidRPr="003E65D5" w:rsidRDefault="0019643D">
      <w:pPr>
        <w:rPr>
          <w:rFonts w:ascii="Cambria" w:hAnsi="Cambria"/>
          <w:sz w:val="10"/>
          <w:szCs w:val="10"/>
        </w:rPr>
      </w:pPr>
    </w:p>
    <w:p w14:paraId="231D7FA8" w14:textId="401755DF" w:rsidR="0019643D" w:rsidRPr="003E65D5" w:rsidRDefault="0019643D">
      <w:pPr>
        <w:rPr>
          <w:rFonts w:asciiTheme="minorHAnsi" w:hAnsiTheme="minorHAnsi" w:cs="Arial"/>
          <w:b/>
          <w:sz w:val="24"/>
          <w:szCs w:val="24"/>
        </w:rPr>
      </w:pPr>
      <w:r w:rsidRPr="003E65D5">
        <w:rPr>
          <w:rFonts w:asciiTheme="minorHAnsi" w:hAnsiTheme="minorHAnsi" w:cs="Arial"/>
          <w:sz w:val="24"/>
          <w:szCs w:val="24"/>
        </w:rPr>
        <w:t xml:space="preserve">IR- P </w:t>
      </w:r>
      <w:r w:rsidR="001E602C" w:rsidRPr="003E65D5">
        <w:rPr>
          <w:rFonts w:asciiTheme="minorHAnsi" w:hAnsiTheme="minorHAnsi" w:cs="Arial"/>
          <w:sz w:val="24"/>
          <w:szCs w:val="24"/>
        </w:rPr>
        <w:t>8</w:t>
      </w:r>
      <w:r w:rsidRPr="003E65D5">
        <w:rPr>
          <w:rFonts w:asciiTheme="minorHAnsi" w:hAnsiTheme="minorHAnsi" w:cs="Arial"/>
          <w:sz w:val="24"/>
          <w:szCs w:val="24"/>
        </w:rPr>
        <w:t>/202</w:t>
      </w:r>
      <w:r w:rsidR="00FC3766" w:rsidRPr="003E65D5">
        <w:rPr>
          <w:rFonts w:asciiTheme="minorHAnsi" w:hAnsiTheme="minorHAnsi" w:cs="Arial"/>
          <w:sz w:val="24"/>
          <w:szCs w:val="24"/>
        </w:rPr>
        <w:t>3</w:t>
      </w:r>
    </w:p>
    <w:p w14:paraId="3DB71DF5" w14:textId="77777777" w:rsidR="0019643D" w:rsidRPr="003E65D5" w:rsidRDefault="0019643D" w:rsidP="00F3752C">
      <w:pPr>
        <w:pStyle w:val="Nagwek1"/>
        <w:tabs>
          <w:tab w:val="left" w:pos="0"/>
        </w:tabs>
        <w:rPr>
          <w:rFonts w:ascii="Cambria" w:hAnsi="Cambria"/>
          <w:b/>
          <w:sz w:val="28"/>
        </w:rPr>
      </w:pPr>
    </w:p>
    <w:p w14:paraId="3505163F" w14:textId="77777777" w:rsidR="0019643D" w:rsidRPr="003E65D5" w:rsidRDefault="0019643D">
      <w:pPr>
        <w:pStyle w:val="Nagwek1"/>
        <w:tabs>
          <w:tab w:val="left" w:pos="0"/>
        </w:tabs>
        <w:rPr>
          <w:rFonts w:asciiTheme="minorHAnsi" w:hAnsiTheme="minorHAnsi" w:cs="Arial"/>
          <w:b/>
          <w:sz w:val="28"/>
          <w:szCs w:val="28"/>
        </w:rPr>
      </w:pPr>
      <w:r w:rsidRPr="003E65D5">
        <w:rPr>
          <w:rFonts w:asciiTheme="minorHAnsi" w:hAnsiTheme="minorHAnsi" w:cs="Arial"/>
          <w:b/>
          <w:sz w:val="28"/>
          <w:szCs w:val="28"/>
        </w:rPr>
        <w:t>OGŁOSZENIE O ZAMÓWIENIU</w:t>
      </w:r>
    </w:p>
    <w:p w14:paraId="1F334B5A" w14:textId="77777777" w:rsidR="0019643D" w:rsidRPr="003E65D5" w:rsidRDefault="0019643D">
      <w:pPr>
        <w:rPr>
          <w:rFonts w:ascii="Arial" w:hAnsi="Arial" w:cs="Arial"/>
        </w:rPr>
      </w:pPr>
    </w:p>
    <w:p w14:paraId="0DDE74B8" w14:textId="77777777" w:rsidR="0019643D" w:rsidRPr="003E65D5" w:rsidRDefault="0019643D">
      <w:pPr>
        <w:rPr>
          <w:rFonts w:ascii="Arial" w:hAnsi="Arial" w:cs="Arial"/>
        </w:rPr>
      </w:pPr>
    </w:p>
    <w:p w14:paraId="2A307316" w14:textId="77777777" w:rsidR="0019643D" w:rsidRPr="003E65D5" w:rsidRDefault="0019643D" w:rsidP="00DB7776">
      <w:pPr>
        <w:pStyle w:val="Tekstpodstawowy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E65D5">
        <w:rPr>
          <w:rFonts w:ascii="Arial" w:hAnsi="Arial" w:cs="Arial"/>
          <w:sz w:val="20"/>
        </w:rPr>
        <w:tab/>
      </w:r>
      <w:r w:rsidRPr="003E65D5">
        <w:rPr>
          <w:rFonts w:asciiTheme="minorHAnsi" w:hAnsiTheme="minorHAnsi" w:cs="Arial"/>
          <w:sz w:val="22"/>
          <w:szCs w:val="22"/>
        </w:rPr>
        <w:t>Wójt Gminy Zebrzydowice, 43 - 410 Zebrzydowice ul. ks. A Janusza 6 tel. 0-32 4755107</w:t>
      </w:r>
      <w:r w:rsidR="00072BE4" w:rsidRPr="003E65D5">
        <w:rPr>
          <w:rFonts w:asciiTheme="minorHAnsi" w:hAnsiTheme="minorHAnsi" w:cs="Arial"/>
          <w:sz w:val="22"/>
          <w:szCs w:val="22"/>
        </w:rPr>
        <w:t xml:space="preserve"> </w:t>
      </w:r>
      <w:r w:rsidRPr="003E65D5">
        <w:rPr>
          <w:rFonts w:asciiTheme="minorHAnsi" w:hAnsiTheme="minorHAnsi" w:cs="Arial"/>
          <w:sz w:val="22"/>
          <w:szCs w:val="22"/>
        </w:rPr>
        <w:t xml:space="preserve">zaprasza do wzięcia udziału w postępowaniu o zamówienie publiczne o wartości szacunkowej poniżej </w:t>
      </w:r>
      <w:r w:rsidR="00072BE4" w:rsidRPr="003E65D5">
        <w:rPr>
          <w:rFonts w:asciiTheme="minorHAnsi" w:hAnsiTheme="minorHAnsi" w:cs="Arial"/>
          <w:sz w:val="22"/>
          <w:szCs w:val="22"/>
        </w:rPr>
        <w:t>130 000 zł</w:t>
      </w:r>
      <w:r w:rsidRPr="003E65D5">
        <w:rPr>
          <w:rFonts w:asciiTheme="minorHAnsi" w:hAnsiTheme="minorHAnsi" w:cs="Arial"/>
          <w:sz w:val="22"/>
          <w:szCs w:val="22"/>
        </w:rPr>
        <w:t xml:space="preserve"> na realizację zadania p.n.:</w:t>
      </w:r>
    </w:p>
    <w:p w14:paraId="1FBBEE55" w14:textId="77777777" w:rsidR="0019643D" w:rsidRPr="003E65D5" w:rsidRDefault="0019643D">
      <w:pPr>
        <w:pStyle w:val="Tekstpodstawowy"/>
        <w:rPr>
          <w:rFonts w:ascii="Arial" w:hAnsi="Arial" w:cs="Arial"/>
          <w:sz w:val="20"/>
        </w:rPr>
      </w:pPr>
    </w:p>
    <w:p w14:paraId="6ED19D9B" w14:textId="77777777" w:rsidR="00FC3766" w:rsidRPr="003E65D5" w:rsidRDefault="00FC3766" w:rsidP="00FC3766">
      <w:pPr>
        <w:ind w:left="2977" w:hanging="2977"/>
        <w:jc w:val="center"/>
        <w:rPr>
          <w:rFonts w:asciiTheme="minorHAnsi" w:hAnsiTheme="minorHAnsi" w:cs="Arial"/>
          <w:b/>
          <w:sz w:val="28"/>
          <w:szCs w:val="28"/>
        </w:rPr>
      </w:pPr>
      <w:r w:rsidRPr="003E65D5">
        <w:rPr>
          <w:rFonts w:asciiTheme="minorHAnsi" w:hAnsiTheme="minorHAnsi" w:cs="Arial"/>
          <w:b/>
          <w:sz w:val="28"/>
          <w:szCs w:val="28"/>
        </w:rPr>
        <w:t>„Poprawa efektywności energetycznej systemu zasilania w wodę</w:t>
      </w:r>
    </w:p>
    <w:p w14:paraId="77A606EC" w14:textId="273F8828" w:rsidR="0019643D" w:rsidRPr="003E65D5" w:rsidRDefault="00FC3766" w:rsidP="00FC3766">
      <w:pPr>
        <w:ind w:left="2977" w:hanging="2977"/>
        <w:jc w:val="center"/>
        <w:rPr>
          <w:rFonts w:asciiTheme="minorHAnsi" w:hAnsiTheme="minorHAnsi" w:cs="Arial"/>
          <w:b/>
          <w:sz w:val="28"/>
          <w:szCs w:val="28"/>
        </w:rPr>
      </w:pPr>
      <w:r w:rsidRPr="003E65D5">
        <w:rPr>
          <w:rFonts w:asciiTheme="minorHAnsi" w:hAnsiTheme="minorHAnsi" w:cs="Arial"/>
          <w:b/>
          <w:sz w:val="28"/>
          <w:szCs w:val="28"/>
        </w:rPr>
        <w:t>– SUW ul. Myśliwska w Kończycach Małych - wymiana szaf sterujących 1 i 2”</w:t>
      </w:r>
    </w:p>
    <w:p w14:paraId="4B573B0D" w14:textId="77777777" w:rsidR="00FC3766" w:rsidRPr="003E65D5" w:rsidRDefault="00FC3766" w:rsidP="00FC3766">
      <w:pPr>
        <w:ind w:left="2977" w:hanging="2977"/>
        <w:jc w:val="center"/>
        <w:rPr>
          <w:rFonts w:asciiTheme="minorHAnsi" w:hAnsiTheme="minorHAnsi" w:cs="Arial"/>
          <w:b/>
          <w:sz w:val="28"/>
          <w:szCs w:val="28"/>
        </w:rPr>
      </w:pPr>
    </w:p>
    <w:p w14:paraId="3F06A2E4" w14:textId="77777777" w:rsidR="00FC3766" w:rsidRPr="003E65D5" w:rsidRDefault="00FC3766" w:rsidP="00EB1232">
      <w:pPr>
        <w:ind w:left="2977" w:hanging="2977"/>
        <w:rPr>
          <w:rFonts w:ascii="Arial" w:hAnsi="Arial" w:cs="Arial"/>
          <w:b/>
        </w:rPr>
      </w:pPr>
    </w:p>
    <w:p w14:paraId="548FC48E" w14:textId="77777777" w:rsidR="00FC3766" w:rsidRPr="003E65D5" w:rsidRDefault="00FC3766" w:rsidP="00FC3766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bookmarkStart w:id="1" w:name="_Hlk62042494"/>
      <w:bookmarkStart w:id="2" w:name="_Hlk42508417"/>
      <w:bookmarkStart w:id="3" w:name="_Hlk95894102"/>
      <w:r w:rsidRPr="003E65D5">
        <w:rPr>
          <w:rFonts w:asciiTheme="minorHAnsi" w:hAnsiTheme="minorHAnsi" w:cs="Arial"/>
          <w:sz w:val="22"/>
          <w:szCs w:val="22"/>
        </w:rPr>
        <w:t xml:space="preserve">Przedmiotem zamówienia </w:t>
      </w:r>
      <w:bookmarkStart w:id="4" w:name="_Hlk95894595"/>
      <w:bookmarkEnd w:id="1"/>
      <w:bookmarkEnd w:id="2"/>
      <w:r w:rsidRPr="003E65D5">
        <w:rPr>
          <w:rFonts w:asciiTheme="minorHAnsi" w:hAnsiTheme="minorHAnsi" w:cs="Arial"/>
          <w:sz w:val="22"/>
          <w:szCs w:val="22"/>
        </w:rPr>
        <w:t>jest wymiana szaf sterujących 1 i 2 znajdujących się na  SUW Myśliwska w Kończycach Małych.</w:t>
      </w:r>
    </w:p>
    <w:p w14:paraId="2A747040" w14:textId="77777777" w:rsidR="00FC3766" w:rsidRPr="003E65D5" w:rsidRDefault="00FC3766" w:rsidP="00FC3766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bookmarkEnd w:id="3"/>
    <w:bookmarkEnd w:id="4"/>
    <w:p w14:paraId="500319F8" w14:textId="77777777" w:rsidR="00FC3766" w:rsidRPr="003E65D5" w:rsidRDefault="00FC3766" w:rsidP="00FC3766">
      <w:pPr>
        <w:pStyle w:val="Akapitzlist"/>
        <w:ind w:left="567"/>
        <w:rPr>
          <w:rFonts w:asciiTheme="minorHAnsi" w:hAnsiTheme="minorHAnsi"/>
          <w:b/>
          <w:bCs/>
          <w:sz w:val="22"/>
          <w:szCs w:val="22"/>
        </w:rPr>
      </w:pPr>
      <w:r w:rsidRPr="003E65D5">
        <w:rPr>
          <w:rFonts w:asciiTheme="minorHAnsi" w:hAnsiTheme="minorHAnsi"/>
          <w:b/>
          <w:bCs/>
          <w:sz w:val="22"/>
          <w:szCs w:val="22"/>
        </w:rPr>
        <w:t xml:space="preserve">Urządzenia znajdujące się na stacji uzdatniania wody komunikują się z modułem INVENTIA służącym do tworzenia wizualizacji w programie SCADA , dlatego musi zostać zachowane dodatkowe okablowanie służące do </w:t>
      </w:r>
      <w:proofErr w:type="spellStart"/>
      <w:r w:rsidRPr="003E65D5">
        <w:rPr>
          <w:rFonts w:asciiTheme="minorHAnsi" w:hAnsiTheme="minorHAnsi"/>
          <w:b/>
          <w:bCs/>
          <w:sz w:val="22"/>
          <w:szCs w:val="22"/>
        </w:rPr>
        <w:t>przesyłu</w:t>
      </w:r>
      <w:proofErr w:type="spellEnd"/>
      <w:r w:rsidRPr="003E65D5">
        <w:rPr>
          <w:rFonts w:asciiTheme="minorHAnsi" w:hAnsiTheme="minorHAnsi"/>
          <w:b/>
          <w:bCs/>
          <w:sz w:val="22"/>
          <w:szCs w:val="22"/>
        </w:rPr>
        <w:t xml:space="preserve"> sygnałów pomiędzy tymi urządzeniami a modułem.</w:t>
      </w:r>
    </w:p>
    <w:p w14:paraId="6A064C84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>1. Praca układu na sterowniku (</w:t>
      </w:r>
      <w:proofErr w:type="spellStart"/>
      <w:r w:rsidRPr="003E65D5">
        <w:rPr>
          <w:rFonts w:asciiTheme="minorHAnsi" w:hAnsiTheme="minorHAnsi"/>
          <w:sz w:val="22"/>
          <w:szCs w:val="22"/>
        </w:rPr>
        <w:t>Modbus</w:t>
      </w:r>
      <w:proofErr w:type="spellEnd"/>
      <w:r w:rsidRPr="003E65D5">
        <w:rPr>
          <w:rFonts w:asciiTheme="minorHAnsi" w:hAnsiTheme="minorHAnsi"/>
          <w:sz w:val="22"/>
          <w:szCs w:val="22"/>
        </w:rPr>
        <w:t xml:space="preserve"> RTU RS 485):</w:t>
      </w:r>
    </w:p>
    <w:p w14:paraId="0EB256BF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</w:p>
    <w:p w14:paraId="6AB69B5A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>-uruchamianie produkcji(pompy cyrkulacyjne PC1 PC2)  sterowane poziomem wody w zbiorniku wody uzdatnionej . Zbiornik wyposażony w dwie istniejące sondy hydrostatyczne (zbiornik dwukomorowy dwie sondy poziomu, musi być możliwość przełączania na jedną lub drugą sondę, potrzebne do pracy zbiornika na jednej komorze)</w:t>
      </w:r>
    </w:p>
    <w:p w14:paraId="7A72ADD9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>- blokada pracy pomp cyrkulacyjnych(PC1 PC2)przy zbyt niskim poziomie wody w zbiorniku wody surowej.</w:t>
      </w:r>
    </w:p>
    <w:p w14:paraId="1C845C17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>-blokada pracy pomp cyrkulacyjnych(PC1 PC2) w czasie płukania filtrów (sygnał z szaf sterujących pracą filtrów)</w:t>
      </w:r>
    </w:p>
    <w:p w14:paraId="1CCD9462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>-uruchomienie pracy pomp cyrkulacyjnych(PC1 PC2) w momencie układania złoża podczas płukania filtrów(sygnał z szaf sterujących pracą filtrów).</w:t>
      </w:r>
    </w:p>
    <w:p w14:paraId="15C225A8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>-pompy cyrkulacyjne pracują w układzie tandemowym( na przemian)</w:t>
      </w:r>
    </w:p>
    <w:p w14:paraId="542B5E65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 xml:space="preserve">-uruchamianie pracy </w:t>
      </w:r>
      <w:bookmarkStart w:id="5" w:name="_Hlk124336742"/>
      <w:r w:rsidRPr="003E65D5">
        <w:rPr>
          <w:rFonts w:asciiTheme="minorHAnsi" w:hAnsiTheme="minorHAnsi"/>
          <w:sz w:val="22"/>
          <w:szCs w:val="22"/>
        </w:rPr>
        <w:t xml:space="preserve">studni głębinowych(SW6, SW9, SW12) </w:t>
      </w:r>
      <w:bookmarkEnd w:id="5"/>
      <w:r w:rsidRPr="003E65D5">
        <w:rPr>
          <w:rFonts w:asciiTheme="minorHAnsi" w:hAnsiTheme="minorHAnsi"/>
          <w:sz w:val="22"/>
          <w:szCs w:val="22"/>
        </w:rPr>
        <w:t>sterowane poziomem wody w zbiorniku wody surowej.</w:t>
      </w:r>
    </w:p>
    <w:p w14:paraId="1ED123A8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 xml:space="preserve">- wymiana sond konduktometrycznych w studniach głębinowych(SW6, SW9 ,SW12) na </w:t>
      </w:r>
      <w:bookmarkStart w:id="6" w:name="_Hlk124337438"/>
      <w:r w:rsidRPr="003E65D5">
        <w:rPr>
          <w:rFonts w:asciiTheme="minorHAnsi" w:hAnsiTheme="minorHAnsi"/>
          <w:sz w:val="22"/>
          <w:szCs w:val="22"/>
        </w:rPr>
        <w:t>hydrostatyczne sondy poziomu</w:t>
      </w:r>
      <w:bookmarkEnd w:id="6"/>
      <w:r w:rsidRPr="003E65D5">
        <w:rPr>
          <w:rFonts w:asciiTheme="minorHAnsi" w:hAnsiTheme="minorHAnsi"/>
          <w:sz w:val="22"/>
          <w:szCs w:val="22"/>
        </w:rPr>
        <w:t>.</w:t>
      </w:r>
    </w:p>
    <w:p w14:paraId="5851AB23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 xml:space="preserve">-zabezpieczenie pomp w studniach głębinowych przed </w:t>
      </w:r>
      <w:proofErr w:type="spellStart"/>
      <w:r w:rsidRPr="003E65D5">
        <w:rPr>
          <w:rFonts w:asciiTheme="minorHAnsi" w:hAnsiTheme="minorHAnsi"/>
          <w:sz w:val="22"/>
          <w:szCs w:val="22"/>
        </w:rPr>
        <w:t>suchobiegiem</w:t>
      </w:r>
      <w:proofErr w:type="spellEnd"/>
      <w:r w:rsidRPr="003E65D5">
        <w:rPr>
          <w:rFonts w:asciiTheme="minorHAnsi" w:hAnsiTheme="minorHAnsi"/>
          <w:sz w:val="22"/>
          <w:szCs w:val="22"/>
        </w:rPr>
        <w:t>( hydrostatyczne sondy poziomu)</w:t>
      </w:r>
    </w:p>
    <w:p w14:paraId="501F4604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>- potrzebny konwerter sygnałów dla  hydrostatycznych sond poziomu( do wizualizacji)</w:t>
      </w:r>
    </w:p>
    <w:p w14:paraId="5ACDDB4C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</w:p>
    <w:p w14:paraId="2662D644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</w:p>
    <w:p w14:paraId="38C2B882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>2.Szafy sterujące 1 i 2 współpracują z urządzeniami:</w:t>
      </w:r>
    </w:p>
    <w:p w14:paraId="212D29D9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</w:p>
    <w:p w14:paraId="5CAB1C68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>-szafa sterująca pracą filtra S1</w:t>
      </w:r>
    </w:p>
    <w:p w14:paraId="2B6DB2ED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>-szafa sterująca pracą filtra S2</w:t>
      </w:r>
    </w:p>
    <w:p w14:paraId="2A75EC37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lastRenderedPageBreak/>
        <w:t>-agregat prądotwórczy z układem SZR</w:t>
      </w:r>
    </w:p>
    <w:p w14:paraId="08F3C3B7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>-bateria kondensatorów odzyskująca moc bierną</w:t>
      </w:r>
    </w:p>
    <w:p w14:paraId="0AA7ECC5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>-wyłącznik ppoż.</w:t>
      </w:r>
    </w:p>
    <w:p w14:paraId="6732F843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>-pompa napowietrzająca zbiornik wody surowej</w:t>
      </w:r>
    </w:p>
    <w:p w14:paraId="296B131C" w14:textId="77777777" w:rsidR="00FC3766" w:rsidRPr="003E65D5" w:rsidRDefault="00FC3766" w:rsidP="00FC3766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>-kompresor( utrzymuje ciśnienie w układzie pneumatycznym, sterującym pracą zasuw w filtrach S1 i S2)</w:t>
      </w:r>
    </w:p>
    <w:p w14:paraId="0BC8DAD0" w14:textId="77777777" w:rsidR="00FC3766" w:rsidRPr="003E65D5" w:rsidRDefault="00FC3766" w:rsidP="00FC3766">
      <w:pPr>
        <w:pStyle w:val="Akapitzlist"/>
        <w:numPr>
          <w:ilvl w:val="0"/>
          <w:numId w:val="29"/>
        </w:numPr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 xml:space="preserve">-pompy cyrkulacyjne PC1 PC2 odpowiedzialne za produkcję wody i </w:t>
      </w:r>
      <w:proofErr w:type="spellStart"/>
      <w:r w:rsidRPr="003E65D5">
        <w:rPr>
          <w:rFonts w:asciiTheme="minorHAnsi" w:hAnsiTheme="minorHAnsi"/>
          <w:sz w:val="22"/>
          <w:szCs w:val="22"/>
        </w:rPr>
        <w:t>dopłukiwanie</w:t>
      </w:r>
      <w:proofErr w:type="spellEnd"/>
      <w:r w:rsidRPr="003E65D5">
        <w:rPr>
          <w:rFonts w:asciiTheme="minorHAnsi" w:hAnsiTheme="minorHAnsi"/>
          <w:sz w:val="22"/>
          <w:szCs w:val="22"/>
        </w:rPr>
        <w:t xml:space="preserve"> filtrów</w:t>
      </w:r>
    </w:p>
    <w:p w14:paraId="337F1589" w14:textId="77777777" w:rsidR="00FC3766" w:rsidRPr="003E65D5" w:rsidRDefault="00FC3766" w:rsidP="00FC3766">
      <w:pPr>
        <w:pStyle w:val="Akapitzlist"/>
        <w:numPr>
          <w:ilvl w:val="0"/>
          <w:numId w:val="29"/>
        </w:numPr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 xml:space="preserve">-pompa </w:t>
      </w:r>
      <w:proofErr w:type="spellStart"/>
      <w:r w:rsidRPr="003E65D5">
        <w:rPr>
          <w:rFonts w:asciiTheme="minorHAnsi" w:hAnsiTheme="minorHAnsi"/>
          <w:sz w:val="22"/>
          <w:szCs w:val="22"/>
        </w:rPr>
        <w:t>płuczna</w:t>
      </w:r>
      <w:proofErr w:type="spellEnd"/>
      <w:r w:rsidRPr="003E65D5">
        <w:rPr>
          <w:rFonts w:asciiTheme="minorHAnsi" w:hAnsiTheme="minorHAnsi"/>
          <w:sz w:val="22"/>
          <w:szCs w:val="22"/>
        </w:rPr>
        <w:t xml:space="preserve"> odpowiada za płukanie filtrów</w:t>
      </w:r>
    </w:p>
    <w:p w14:paraId="2D69F68C" w14:textId="77777777" w:rsidR="00FC3766" w:rsidRPr="003E65D5" w:rsidRDefault="00FC3766" w:rsidP="00FC3766">
      <w:pPr>
        <w:pStyle w:val="Akapitzlist"/>
        <w:numPr>
          <w:ilvl w:val="0"/>
          <w:numId w:val="29"/>
        </w:numPr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>-dmuchawa odpowiada za zruszanie złoża</w:t>
      </w:r>
    </w:p>
    <w:p w14:paraId="5524212A" w14:textId="77777777" w:rsidR="00FC3766" w:rsidRPr="003E65D5" w:rsidRDefault="00FC3766" w:rsidP="00FC3766">
      <w:pPr>
        <w:pStyle w:val="Akapitzlist"/>
        <w:numPr>
          <w:ilvl w:val="0"/>
          <w:numId w:val="29"/>
        </w:numPr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sz w:val="22"/>
          <w:szCs w:val="22"/>
        </w:rPr>
        <w:t>-pompy głębinowe w studniach SW6 SW9 SW12</w:t>
      </w:r>
    </w:p>
    <w:p w14:paraId="66192CF6" w14:textId="77777777" w:rsidR="00FC3766" w:rsidRPr="003E65D5" w:rsidRDefault="00FC3766" w:rsidP="00FC3766">
      <w:pPr>
        <w:pStyle w:val="Standard"/>
        <w:spacing w:line="276" w:lineRule="auto"/>
        <w:ind w:left="709"/>
        <w:jc w:val="both"/>
        <w:rPr>
          <w:rFonts w:asciiTheme="minorHAnsi" w:hAnsiTheme="minorHAnsi"/>
          <w:sz w:val="22"/>
          <w:szCs w:val="22"/>
        </w:rPr>
      </w:pPr>
    </w:p>
    <w:p w14:paraId="6EDEB800" w14:textId="77777777" w:rsidR="00FC3766" w:rsidRPr="003E65D5" w:rsidRDefault="00FC3766" w:rsidP="00FC3766">
      <w:pPr>
        <w:pStyle w:val="Standard"/>
        <w:spacing w:line="276" w:lineRule="auto"/>
        <w:ind w:left="709"/>
        <w:jc w:val="both"/>
        <w:rPr>
          <w:rFonts w:asciiTheme="minorHAnsi" w:hAnsiTheme="minorHAnsi"/>
          <w:b/>
          <w:bCs/>
          <w:sz w:val="22"/>
          <w:szCs w:val="22"/>
        </w:rPr>
      </w:pPr>
      <w:r w:rsidRPr="003E65D5">
        <w:rPr>
          <w:rFonts w:asciiTheme="minorHAnsi" w:hAnsiTheme="minorHAnsi"/>
          <w:b/>
          <w:bCs/>
          <w:sz w:val="22"/>
          <w:szCs w:val="22"/>
        </w:rPr>
        <w:t>Wymiana szaf nie może zakłócić dostawy wody do sieci.</w:t>
      </w:r>
    </w:p>
    <w:p w14:paraId="7145C1A5" w14:textId="77777777" w:rsidR="00FC3766" w:rsidRPr="003E65D5" w:rsidRDefault="00FC3766" w:rsidP="00FC3766">
      <w:pPr>
        <w:pStyle w:val="Standard"/>
        <w:spacing w:line="276" w:lineRule="auto"/>
        <w:ind w:left="709"/>
        <w:jc w:val="both"/>
        <w:rPr>
          <w:rFonts w:asciiTheme="minorHAnsi" w:hAnsiTheme="minorHAnsi"/>
          <w:sz w:val="22"/>
          <w:szCs w:val="22"/>
        </w:rPr>
      </w:pPr>
    </w:p>
    <w:p w14:paraId="1C22DBA4" w14:textId="77777777" w:rsidR="00FC3766" w:rsidRPr="003E65D5" w:rsidRDefault="00FC3766" w:rsidP="00FC3766">
      <w:pPr>
        <w:pStyle w:val="Standard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E65D5">
        <w:rPr>
          <w:rFonts w:asciiTheme="minorHAnsi" w:hAnsiTheme="minorHAnsi"/>
          <w:b/>
          <w:bCs/>
          <w:sz w:val="22"/>
          <w:szCs w:val="22"/>
        </w:rPr>
        <w:t>GWARANCJA:</w:t>
      </w:r>
      <w:bookmarkStart w:id="7" w:name="page75R_mcid17"/>
      <w:bookmarkEnd w:id="7"/>
      <w:r w:rsidRPr="003E65D5">
        <w:rPr>
          <w:rFonts w:asciiTheme="minorHAnsi" w:hAnsiTheme="minorHAnsi"/>
          <w:sz w:val="22"/>
          <w:szCs w:val="22"/>
        </w:rPr>
        <w:br/>
        <w:t>36 miesięcy od daty rozruchu, wykonania pomiarów (wraz ze schematami) oraz podpisania protokołu odbioru końcowego bez uwag. Gwarancją nie są objęte części podlegające naturalnemu zużyciu.</w:t>
      </w:r>
    </w:p>
    <w:p w14:paraId="0050F06F" w14:textId="77777777" w:rsidR="00FC3766" w:rsidRPr="003E65D5" w:rsidRDefault="00FC3766" w:rsidP="00FC3766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3C247B3C" w14:textId="77777777" w:rsidR="00FC3766" w:rsidRPr="003E65D5" w:rsidRDefault="00FC3766" w:rsidP="00FC3766">
      <w:pPr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3E65D5">
        <w:rPr>
          <w:rFonts w:asciiTheme="minorHAnsi" w:hAnsiTheme="minorHAnsi" w:cs="Arial"/>
          <w:b/>
          <w:sz w:val="22"/>
          <w:szCs w:val="22"/>
        </w:rPr>
        <w:t>Nazwa/y i kod/y Wspólnego Słownika Zamówień (CPV):</w:t>
      </w:r>
    </w:p>
    <w:p w14:paraId="5E988D61" w14:textId="77777777" w:rsidR="00FC3766" w:rsidRPr="003E65D5" w:rsidRDefault="00FC3766" w:rsidP="00FC3766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3E65D5">
        <w:rPr>
          <w:rFonts w:asciiTheme="minorHAnsi" w:hAnsiTheme="minorHAnsi" w:cs="Arial"/>
          <w:sz w:val="22"/>
          <w:szCs w:val="22"/>
        </w:rPr>
        <w:t>51500000 - 7 Usługi instalowania maszyn i urządzeń</w:t>
      </w:r>
    </w:p>
    <w:p w14:paraId="1D74AFA3" w14:textId="77777777" w:rsidR="00FC3766" w:rsidRPr="003E65D5" w:rsidRDefault="00FC3766" w:rsidP="00FC3766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p w14:paraId="2082BB30" w14:textId="296D15DB" w:rsidR="00FC3766" w:rsidRPr="003E65D5" w:rsidRDefault="00FC3766" w:rsidP="00FC3766">
      <w:pPr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3E65D5">
        <w:rPr>
          <w:rFonts w:asciiTheme="minorHAnsi" w:hAnsiTheme="minorHAnsi" w:cs="Arial"/>
          <w:sz w:val="22"/>
          <w:szCs w:val="22"/>
        </w:rPr>
        <w:t xml:space="preserve">Termin wykonania przedmiotu zamówienia: </w:t>
      </w:r>
      <w:r w:rsidRPr="003E65D5">
        <w:rPr>
          <w:rFonts w:asciiTheme="minorHAnsi" w:hAnsiTheme="minorHAnsi" w:cs="Arial"/>
          <w:b/>
          <w:sz w:val="22"/>
          <w:szCs w:val="22"/>
        </w:rPr>
        <w:t>do 3</w:t>
      </w:r>
      <w:r w:rsidR="001E602C" w:rsidRPr="003E65D5">
        <w:rPr>
          <w:rFonts w:asciiTheme="minorHAnsi" w:hAnsiTheme="minorHAnsi" w:cs="Arial"/>
          <w:b/>
          <w:sz w:val="22"/>
          <w:szCs w:val="22"/>
        </w:rPr>
        <w:t>1</w:t>
      </w:r>
      <w:r w:rsidRPr="003E65D5">
        <w:rPr>
          <w:rFonts w:asciiTheme="minorHAnsi" w:hAnsiTheme="minorHAnsi" w:cs="Arial"/>
          <w:b/>
          <w:sz w:val="22"/>
          <w:szCs w:val="22"/>
        </w:rPr>
        <w:t>.0</w:t>
      </w:r>
      <w:r w:rsidR="001E602C" w:rsidRPr="003E65D5">
        <w:rPr>
          <w:rFonts w:asciiTheme="minorHAnsi" w:hAnsiTheme="minorHAnsi" w:cs="Arial"/>
          <w:b/>
          <w:sz w:val="22"/>
          <w:szCs w:val="22"/>
        </w:rPr>
        <w:t>7</w:t>
      </w:r>
      <w:r w:rsidRPr="003E65D5">
        <w:rPr>
          <w:rFonts w:asciiTheme="minorHAnsi" w:hAnsiTheme="minorHAnsi" w:cs="Arial"/>
          <w:b/>
          <w:sz w:val="22"/>
          <w:szCs w:val="22"/>
        </w:rPr>
        <w:t>.2023 r.</w:t>
      </w:r>
    </w:p>
    <w:p w14:paraId="37AEAE1A" w14:textId="77777777" w:rsidR="0019643D" w:rsidRPr="003E65D5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359F9A1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Specyfikacja warunków zamówienia zamieszczona będzie na</w:t>
      </w:r>
      <w:r w:rsidR="005B51FB"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DB7776" w:rsidRPr="00DB7776">
        <w:rPr>
          <w:rFonts w:asciiTheme="minorHAnsi" w:hAnsiTheme="minorHAnsi" w:cs="Arial"/>
          <w:sz w:val="22"/>
          <w:szCs w:val="22"/>
        </w:rPr>
        <w:t>platformie zakupowej pod adresem</w:t>
      </w:r>
      <w:r w:rsidRPr="00DB7776">
        <w:rPr>
          <w:rFonts w:asciiTheme="minorHAnsi" w:hAnsiTheme="minorHAnsi" w:cs="Arial"/>
          <w:sz w:val="22"/>
          <w:szCs w:val="22"/>
        </w:rPr>
        <w:t xml:space="preserve">: </w:t>
      </w:r>
      <w:hyperlink r:id="rId7" w:history="1">
        <w:r w:rsidRPr="00DB7776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</w:p>
    <w:p w14:paraId="3E0BA967" w14:textId="77777777" w:rsidR="00FC0DCF" w:rsidRPr="00DB7776" w:rsidRDefault="00FC0DCF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BF805D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Osobami uprawnionymi do kontaktu z Wykonawcami są:</w:t>
      </w:r>
    </w:p>
    <w:p w14:paraId="450539DC" w14:textId="45CF5A55" w:rsidR="00DB7776" w:rsidRPr="00DB7776" w:rsidRDefault="00DB7776" w:rsidP="00DB7776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bookmarkStart w:id="8" w:name="_Hlk62042668"/>
      <w:r w:rsidRPr="00DB7776">
        <w:rPr>
          <w:rFonts w:asciiTheme="minorHAnsi" w:hAnsiTheme="minorHAnsi" w:cs="Arial"/>
          <w:sz w:val="22"/>
          <w:szCs w:val="22"/>
        </w:rPr>
        <w:t>informacje dotyczące przedmiotu zamówienia – Kierownik Referatu IR -  Krzysztof Mucha – tel. 32 / 4755106</w:t>
      </w:r>
    </w:p>
    <w:p w14:paraId="74899991" w14:textId="389162E4" w:rsidR="00DB7776" w:rsidRPr="00DB7776" w:rsidRDefault="00DB7776" w:rsidP="00DB7776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informacje dotyczące postępowania </w:t>
      </w:r>
      <w:r w:rsidR="00FC3766">
        <w:rPr>
          <w:rFonts w:asciiTheme="minorHAnsi" w:hAnsiTheme="minorHAnsi" w:cs="Arial"/>
          <w:sz w:val="22"/>
          <w:szCs w:val="22"/>
        </w:rPr>
        <w:t>–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FC3766">
        <w:rPr>
          <w:rFonts w:asciiTheme="minorHAnsi" w:hAnsiTheme="minorHAnsi" w:cs="Arial"/>
          <w:sz w:val="22"/>
          <w:szCs w:val="22"/>
        </w:rPr>
        <w:t>Katarzyna Trzcińska</w:t>
      </w:r>
      <w:r w:rsidRPr="00DB7776">
        <w:rPr>
          <w:rFonts w:asciiTheme="minorHAnsi" w:hAnsiTheme="minorHAnsi" w:cs="Arial"/>
          <w:sz w:val="22"/>
          <w:szCs w:val="22"/>
        </w:rPr>
        <w:t xml:space="preserve"> – tel. 32/ 4755107</w:t>
      </w:r>
    </w:p>
    <w:bookmarkEnd w:id="8"/>
    <w:p w14:paraId="5DD5380D" w14:textId="77777777" w:rsidR="0019643D" w:rsidRPr="00DB7776" w:rsidRDefault="0019643D" w:rsidP="00DB7776">
      <w:pPr>
        <w:spacing w:line="276" w:lineRule="auto"/>
        <w:ind w:left="567" w:hanging="141"/>
        <w:jc w:val="both"/>
        <w:rPr>
          <w:rFonts w:asciiTheme="minorHAnsi" w:hAnsiTheme="minorHAnsi" w:cs="Arial"/>
          <w:sz w:val="22"/>
          <w:szCs w:val="22"/>
        </w:rPr>
      </w:pPr>
    </w:p>
    <w:p w14:paraId="57D4259C" w14:textId="7E7D781A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Termin składania ofert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- do dnia </w:t>
      </w:r>
      <w:r w:rsidR="001E602C">
        <w:rPr>
          <w:rFonts w:asciiTheme="minorHAnsi" w:hAnsiTheme="minorHAnsi" w:cs="Arial"/>
          <w:b/>
          <w:sz w:val="22"/>
          <w:szCs w:val="22"/>
        </w:rPr>
        <w:t>01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</w:t>
      </w:r>
      <w:r w:rsidR="00B715B6">
        <w:rPr>
          <w:rFonts w:asciiTheme="minorHAnsi" w:hAnsiTheme="minorHAnsi" w:cs="Arial"/>
          <w:b/>
          <w:sz w:val="22"/>
          <w:szCs w:val="22"/>
        </w:rPr>
        <w:t>0</w:t>
      </w:r>
      <w:r w:rsidR="001E602C">
        <w:rPr>
          <w:rFonts w:asciiTheme="minorHAnsi" w:hAnsiTheme="minorHAnsi" w:cs="Arial"/>
          <w:b/>
          <w:sz w:val="22"/>
          <w:szCs w:val="22"/>
        </w:rPr>
        <w:t>6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.202</w:t>
      </w:r>
      <w:r w:rsidR="00FC3766">
        <w:rPr>
          <w:rFonts w:asciiTheme="minorHAnsi" w:hAnsiTheme="minorHAnsi" w:cs="Arial"/>
          <w:b/>
          <w:sz w:val="22"/>
          <w:szCs w:val="22"/>
        </w:rPr>
        <w:t>3</w:t>
      </w:r>
      <w:r w:rsidRPr="00B321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r. do godz. </w:t>
      </w:r>
      <w:r w:rsidR="0052011D">
        <w:rPr>
          <w:rFonts w:asciiTheme="minorHAnsi" w:hAnsiTheme="minorHAnsi" w:cs="Arial"/>
          <w:b/>
          <w:sz w:val="22"/>
          <w:szCs w:val="22"/>
        </w:rPr>
        <w:t>09:30</w:t>
      </w:r>
      <w:r w:rsidR="00B715B6">
        <w:rPr>
          <w:rFonts w:asciiTheme="minorHAnsi" w:hAnsiTheme="minorHAnsi" w:cs="Arial"/>
          <w:b/>
          <w:sz w:val="22"/>
          <w:szCs w:val="22"/>
        </w:rPr>
        <w:t>;00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52011D">
        <w:rPr>
          <w:rFonts w:asciiTheme="minorHAnsi" w:hAnsiTheme="minorHAnsi" w:cs="Arial"/>
          <w:sz w:val="22"/>
          <w:szCs w:val="22"/>
        </w:rPr>
        <w:t xml:space="preserve">na platformie zakupowej </w:t>
      </w:r>
      <w:r w:rsidR="00072BE4" w:rsidRPr="00DB7776">
        <w:rPr>
          <w:rFonts w:asciiTheme="minorHAnsi" w:hAnsiTheme="minorHAnsi" w:cs="Arial"/>
          <w:sz w:val="22"/>
          <w:szCs w:val="22"/>
        </w:rPr>
        <w:t>pod adresem: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>
        <w:r w:rsidRPr="00DB7776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072BE4" w:rsidRPr="00DB7776">
        <w:rPr>
          <w:rStyle w:val="Hipercze"/>
          <w:rFonts w:asciiTheme="minorHAnsi" w:hAnsiTheme="minorHAnsi" w:cs="Arial"/>
          <w:sz w:val="22"/>
          <w:szCs w:val="22"/>
        </w:rPr>
        <w:t>.</w:t>
      </w:r>
    </w:p>
    <w:p w14:paraId="00B3B82E" w14:textId="7707469A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Otwarcie złożonych ofert nastąpi w dniu </w:t>
      </w:r>
      <w:r w:rsidR="001E602C">
        <w:rPr>
          <w:rFonts w:asciiTheme="minorHAnsi" w:hAnsiTheme="minorHAnsi" w:cs="Arial"/>
          <w:b/>
          <w:sz w:val="22"/>
          <w:szCs w:val="22"/>
        </w:rPr>
        <w:t>01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</w:t>
      </w:r>
      <w:r w:rsidR="00B715B6">
        <w:rPr>
          <w:rFonts w:asciiTheme="minorHAnsi" w:hAnsiTheme="minorHAnsi" w:cs="Arial"/>
          <w:b/>
          <w:sz w:val="22"/>
          <w:szCs w:val="22"/>
        </w:rPr>
        <w:t>0</w:t>
      </w:r>
      <w:r w:rsidR="001E602C">
        <w:rPr>
          <w:rFonts w:asciiTheme="minorHAnsi" w:hAnsiTheme="minorHAnsi" w:cs="Arial"/>
          <w:b/>
          <w:sz w:val="22"/>
          <w:szCs w:val="22"/>
        </w:rPr>
        <w:t>6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.202</w:t>
      </w:r>
      <w:r w:rsidR="00FC3766">
        <w:rPr>
          <w:rFonts w:asciiTheme="minorHAnsi" w:hAnsiTheme="minorHAnsi" w:cs="Arial"/>
          <w:b/>
          <w:sz w:val="22"/>
          <w:szCs w:val="22"/>
        </w:rPr>
        <w:t>3</w:t>
      </w:r>
      <w:r w:rsidRPr="00B321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r. </w:t>
      </w:r>
      <w:r w:rsidRPr="00DB7776">
        <w:rPr>
          <w:rFonts w:asciiTheme="minorHAnsi" w:hAnsiTheme="minorHAnsi" w:cs="Arial"/>
          <w:sz w:val="22"/>
          <w:szCs w:val="22"/>
        </w:rPr>
        <w:t xml:space="preserve">o godz. </w:t>
      </w:r>
      <w:r w:rsidR="0052011D">
        <w:rPr>
          <w:rFonts w:asciiTheme="minorHAnsi" w:hAnsiTheme="minorHAnsi" w:cs="Arial"/>
          <w:b/>
          <w:bCs/>
          <w:sz w:val="22"/>
          <w:szCs w:val="22"/>
        </w:rPr>
        <w:t>09:35</w:t>
      </w:r>
      <w:r w:rsidR="00B715B6">
        <w:rPr>
          <w:rFonts w:asciiTheme="minorHAnsi" w:hAnsiTheme="minorHAnsi" w:cs="Arial"/>
          <w:b/>
          <w:bCs/>
          <w:sz w:val="22"/>
          <w:szCs w:val="22"/>
        </w:rPr>
        <w:t>;00</w:t>
      </w:r>
      <w:r w:rsidR="00072BE4" w:rsidRPr="00DB7776">
        <w:rPr>
          <w:rFonts w:asciiTheme="minorHAnsi" w:hAnsiTheme="minorHAnsi" w:cs="Arial"/>
          <w:sz w:val="22"/>
          <w:szCs w:val="22"/>
        </w:rPr>
        <w:t>.</w:t>
      </w:r>
    </w:p>
    <w:p w14:paraId="09AD5C69" w14:textId="77777777" w:rsidR="0019643D" w:rsidRPr="00072BE4" w:rsidRDefault="0019643D">
      <w:pPr>
        <w:rPr>
          <w:sz w:val="24"/>
          <w:szCs w:val="24"/>
        </w:rPr>
      </w:pPr>
    </w:p>
    <w:p w14:paraId="5ABED540" w14:textId="7423E756" w:rsidR="00072BE4" w:rsidRDefault="00072BE4">
      <w:pPr>
        <w:rPr>
          <w:sz w:val="24"/>
          <w:szCs w:val="24"/>
        </w:rPr>
      </w:pPr>
    </w:p>
    <w:p w14:paraId="206EBDAA" w14:textId="536EDA21" w:rsidR="00FC3766" w:rsidRDefault="00FC3766">
      <w:pPr>
        <w:rPr>
          <w:sz w:val="24"/>
          <w:szCs w:val="24"/>
        </w:rPr>
      </w:pPr>
    </w:p>
    <w:p w14:paraId="5EB306BE" w14:textId="1516904D" w:rsidR="00FC3766" w:rsidRDefault="00FC3766">
      <w:pPr>
        <w:rPr>
          <w:sz w:val="24"/>
          <w:szCs w:val="24"/>
        </w:rPr>
      </w:pPr>
    </w:p>
    <w:p w14:paraId="1DAA9551" w14:textId="77777777" w:rsidR="00FC3766" w:rsidRDefault="00FC3766">
      <w:pPr>
        <w:rPr>
          <w:sz w:val="24"/>
          <w:szCs w:val="24"/>
        </w:rPr>
      </w:pPr>
    </w:p>
    <w:p w14:paraId="2744C653" w14:textId="77777777" w:rsidR="00FC3766" w:rsidRPr="008E30C7" w:rsidRDefault="00FC3766" w:rsidP="00FC3766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  <w:r w:rsidRPr="008E30C7">
        <w:rPr>
          <w:rFonts w:ascii="Times-Bold" w:hAnsi="Times-Bold" w:cs="Times-Bold"/>
          <w:b/>
          <w:bCs/>
        </w:rPr>
        <w:t>WÓJT GMINY ZEBRZYDOWICE</w:t>
      </w:r>
    </w:p>
    <w:p w14:paraId="14793825" w14:textId="77777777" w:rsidR="00FC3766" w:rsidRPr="008E30C7" w:rsidRDefault="00FC3766" w:rsidP="00FC3766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14:paraId="096B9CB1" w14:textId="77777777" w:rsidR="00FC3766" w:rsidRPr="008E30C7" w:rsidRDefault="00FC3766" w:rsidP="00FC3766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14:paraId="0066DD17" w14:textId="77777777" w:rsidR="00FC3766" w:rsidRPr="008E30C7" w:rsidRDefault="00FC3766" w:rsidP="00FC3766">
      <w:pPr>
        <w:ind w:left="4962"/>
        <w:jc w:val="center"/>
      </w:pPr>
      <w:r w:rsidRPr="008E30C7">
        <w:rPr>
          <w:rFonts w:ascii="Times-Bold" w:hAnsi="Times-Bold" w:cs="Times-Bold"/>
          <w:b/>
          <w:bCs/>
        </w:rPr>
        <w:t>Andrzej KONDZIOŁKA</w:t>
      </w:r>
    </w:p>
    <w:sectPr w:rsidR="00FC3766" w:rsidRPr="008E30C7" w:rsidSect="00072BE4">
      <w:footnotePr>
        <w:pos w:val="beneathText"/>
      </w:footnotePr>
      <w:pgSz w:w="11905" w:h="16837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A9F6D" w14:textId="77777777" w:rsidR="00E0469B" w:rsidRDefault="00E0469B" w:rsidP="00AC775A">
      <w:r>
        <w:separator/>
      </w:r>
    </w:p>
  </w:endnote>
  <w:endnote w:type="continuationSeparator" w:id="0">
    <w:p w14:paraId="6658642C" w14:textId="77777777" w:rsidR="00E0469B" w:rsidRDefault="00E0469B" w:rsidP="00AC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BDAF7" w14:textId="77777777" w:rsidR="00E0469B" w:rsidRDefault="00E0469B" w:rsidP="00AC775A">
      <w:r>
        <w:separator/>
      </w:r>
    </w:p>
  </w:footnote>
  <w:footnote w:type="continuationSeparator" w:id="0">
    <w:p w14:paraId="2E47779E" w14:textId="77777777" w:rsidR="00E0469B" w:rsidRDefault="00E0469B" w:rsidP="00AC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F3B04C7"/>
    <w:multiLevelType w:val="hybridMultilevel"/>
    <w:tmpl w:val="E06AF4E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DB4894"/>
    <w:multiLevelType w:val="hybridMultilevel"/>
    <w:tmpl w:val="5C84A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9456B3"/>
    <w:multiLevelType w:val="multilevel"/>
    <w:tmpl w:val="426A51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13D87DC9"/>
    <w:multiLevelType w:val="hybridMultilevel"/>
    <w:tmpl w:val="68E69D50"/>
    <w:lvl w:ilvl="0" w:tplc="3098A7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E01A74"/>
    <w:multiLevelType w:val="hybridMultilevel"/>
    <w:tmpl w:val="0D8C3252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9AA5059"/>
    <w:multiLevelType w:val="hybridMultilevel"/>
    <w:tmpl w:val="49325B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8B0324"/>
    <w:multiLevelType w:val="hybridMultilevel"/>
    <w:tmpl w:val="3996993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B610BFF"/>
    <w:multiLevelType w:val="multilevel"/>
    <w:tmpl w:val="D95665E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1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40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1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43E07F1"/>
    <w:multiLevelType w:val="hybridMultilevel"/>
    <w:tmpl w:val="A5680C72"/>
    <w:lvl w:ilvl="0" w:tplc="836E95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45870ED"/>
    <w:multiLevelType w:val="multilevel"/>
    <w:tmpl w:val="F090548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2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53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7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EE241CF"/>
    <w:multiLevelType w:val="hybridMultilevel"/>
    <w:tmpl w:val="A7D878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092106C"/>
    <w:multiLevelType w:val="hybridMultilevel"/>
    <w:tmpl w:val="48FAF53E"/>
    <w:lvl w:ilvl="0" w:tplc="552618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3B55363"/>
    <w:multiLevelType w:val="hybridMultilevel"/>
    <w:tmpl w:val="8CF6415A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86A7EA0"/>
    <w:multiLevelType w:val="hybridMultilevel"/>
    <w:tmpl w:val="900A6220"/>
    <w:lvl w:ilvl="0" w:tplc="00000002">
      <w:numFmt w:val="bullet"/>
      <w:lvlText w:val="-"/>
      <w:lvlJc w:val="left"/>
      <w:pPr>
        <w:ind w:left="1571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4AA7ECE"/>
    <w:multiLevelType w:val="hybridMultilevel"/>
    <w:tmpl w:val="C688E200"/>
    <w:lvl w:ilvl="0" w:tplc="00000002">
      <w:numFmt w:val="bullet"/>
      <w:lvlText w:val="-"/>
      <w:lvlJc w:val="left"/>
      <w:pPr>
        <w:ind w:left="1506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45645989"/>
    <w:multiLevelType w:val="hybridMultilevel"/>
    <w:tmpl w:val="EBAE2E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E8A4D28"/>
    <w:multiLevelType w:val="hybridMultilevel"/>
    <w:tmpl w:val="8022211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3AF3807"/>
    <w:multiLevelType w:val="hybridMultilevel"/>
    <w:tmpl w:val="4714348A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C76419D"/>
    <w:multiLevelType w:val="hybridMultilevel"/>
    <w:tmpl w:val="CDFCF948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2BB4E3D"/>
    <w:multiLevelType w:val="hybridMultilevel"/>
    <w:tmpl w:val="D84C690A"/>
    <w:lvl w:ilvl="0" w:tplc="8F04287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4333EB"/>
    <w:multiLevelType w:val="hybridMultilevel"/>
    <w:tmpl w:val="2800133C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63407C3"/>
    <w:multiLevelType w:val="hybridMultilevel"/>
    <w:tmpl w:val="E7B6AF44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F954754"/>
    <w:multiLevelType w:val="hybridMultilevel"/>
    <w:tmpl w:val="4E22EC1A"/>
    <w:lvl w:ilvl="0" w:tplc="5526186A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 w16cid:durableId="1880360765">
    <w:abstractNumId w:val="0"/>
  </w:num>
  <w:num w:numId="2" w16cid:durableId="268316526">
    <w:abstractNumId w:val="7"/>
  </w:num>
  <w:num w:numId="3" w16cid:durableId="1644195160">
    <w:abstractNumId w:val="3"/>
  </w:num>
  <w:num w:numId="4" w16cid:durableId="1918461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7901266">
    <w:abstractNumId w:val="11"/>
  </w:num>
  <w:num w:numId="6" w16cid:durableId="380133649">
    <w:abstractNumId w:val="9"/>
  </w:num>
  <w:num w:numId="7" w16cid:durableId="1787196322">
    <w:abstractNumId w:val="1"/>
  </w:num>
  <w:num w:numId="8" w16cid:durableId="1380977029">
    <w:abstractNumId w:val="4"/>
  </w:num>
  <w:num w:numId="9" w16cid:durableId="1861697854">
    <w:abstractNumId w:val="18"/>
  </w:num>
  <w:num w:numId="10" w16cid:durableId="353773380">
    <w:abstractNumId w:val="23"/>
  </w:num>
  <w:num w:numId="11" w16cid:durableId="1363091954">
    <w:abstractNumId w:val="10"/>
  </w:num>
  <w:num w:numId="12" w16cid:durableId="1112746359">
    <w:abstractNumId w:val="5"/>
  </w:num>
  <w:num w:numId="13" w16cid:durableId="881671980">
    <w:abstractNumId w:val="14"/>
  </w:num>
  <w:num w:numId="14" w16cid:durableId="2033413412">
    <w:abstractNumId w:val="16"/>
  </w:num>
  <w:num w:numId="15" w16cid:durableId="258486817">
    <w:abstractNumId w:val="17"/>
  </w:num>
  <w:num w:numId="16" w16cid:durableId="1238058228">
    <w:abstractNumId w:val="21"/>
  </w:num>
  <w:num w:numId="17" w16cid:durableId="1724718480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 w16cid:durableId="862788879">
    <w:abstractNumId w:val="22"/>
  </w:num>
  <w:num w:numId="19" w16cid:durableId="1037656871">
    <w:abstractNumId w:val="8"/>
  </w:num>
  <w:num w:numId="20" w16cid:durableId="392043996">
    <w:abstractNumId w:val="24"/>
  </w:num>
  <w:num w:numId="21" w16cid:durableId="1344353913">
    <w:abstractNumId w:val="25"/>
  </w:num>
  <w:num w:numId="22" w16cid:durableId="414326719">
    <w:abstractNumId w:val="6"/>
  </w:num>
  <w:num w:numId="23" w16cid:durableId="1876847322">
    <w:abstractNumId w:val="26"/>
  </w:num>
  <w:num w:numId="24" w16cid:durableId="504706739">
    <w:abstractNumId w:val="2"/>
  </w:num>
  <w:num w:numId="25" w16cid:durableId="817765652">
    <w:abstractNumId w:val="19"/>
  </w:num>
  <w:num w:numId="26" w16cid:durableId="575017186">
    <w:abstractNumId w:val="12"/>
  </w:num>
  <w:num w:numId="27" w16cid:durableId="217017132">
    <w:abstractNumId w:val="13"/>
  </w:num>
  <w:num w:numId="28" w16cid:durableId="37317637">
    <w:abstractNumId w:val="15"/>
  </w:num>
  <w:num w:numId="29" w16cid:durableId="8052410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A2"/>
    <w:rsid w:val="00004BD6"/>
    <w:rsid w:val="00006D91"/>
    <w:rsid w:val="000255FD"/>
    <w:rsid w:val="00072BE4"/>
    <w:rsid w:val="0008218E"/>
    <w:rsid w:val="00082365"/>
    <w:rsid w:val="000832D5"/>
    <w:rsid w:val="000B1D4D"/>
    <w:rsid w:val="000B2F01"/>
    <w:rsid w:val="000E08CA"/>
    <w:rsid w:val="000E7ABB"/>
    <w:rsid w:val="0010257F"/>
    <w:rsid w:val="001223C9"/>
    <w:rsid w:val="001247FB"/>
    <w:rsid w:val="00167731"/>
    <w:rsid w:val="001812A8"/>
    <w:rsid w:val="001848FC"/>
    <w:rsid w:val="0018533A"/>
    <w:rsid w:val="0019643D"/>
    <w:rsid w:val="001B7FF7"/>
    <w:rsid w:val="001C25A2"/>
    <w:rsid w:val="001E602C"/>
    <w:rsid w:val="002348B6"/>
    <w:rsid w:val="00235ACB"/>
    <w:rsid w:val="00246F42"/>
    <w:rsid w:val="002B35EB"/>
    <w:rsid w:val="002B5142"/>
    <w:rsid w:val="002D7870"/>
    <w:rsid w:val="002E18E5"/>
    <w:rsid w:val="00300AE0"/>
    <w:rsid w:val="00314069"/>
    <w:rsid w:val="00345A84"/>
    <w:rsid w:val="00365637"/>
    <w:rsid w:val="003C3690"/>
    <w:rsid w:val="003D156A"/>
    <w:rsid w:val="003E65D5"/>
    <w:rsid w:val="00401F0C"/>
    <w:rsid w:val="00416729"/>
    <w:rsid w:val="00421DE5"/>
    <w:rsid w:val="00442AF3"/>
    <w:rsid w:val="004853F2"/>
    <w:rsid w:val="00495F8D"/>
    <w:rsid w:val="00510F16"/>
    <w:rsid w:val="00511BFA"/>
    <w:rsid w:val="005154F5"/>
    <w:rsid w:val="0052011D"/>
    <w:rsid w:val="00543AE9"/>
    <w:rsid w:val="00543C5D"/>
    <w:rsid w:val="00545065"/>
    <w:rsid w:val="0054704C"/>
    <w:rsid w:val="00551958"/>
    <w:rsid w:val="00560416"/>
    <w:rsid w:val="005931A3"/>
    <w:rsid w:val="005B51FB"/>
    <w:rsid w:val="005C2188"/>
    <w:rsid w:val="006021AB"/>
    <w:rsid w:val="00626490"/>
    <w:rsid w:val="00627057"/>
    <w:rsid w:val="0062733C"/>
    <w:rsid w:val="006328B6"/>
    <w:rsid w:val="00632A0C"/>
    <w:rsid w:val="00635213"/>
    <w:rsid w:val="00647F7D"/>
    <w:rsid w:val="006579CD"/>
    <w:rsid w:val="006A1862"/>
    <w:rsid w:val="006B052E"/>
    <w:rsid w:val="006C4FEF"/>
    <w:rsid w:val="006E0F21"/>
    <w:rsid w:val="00705E62"/>
    <w:rsid w:val="00735D39"/>
    <w:rsid w:val="00737D86"/>
    <w:rsid w:val="0074207E"/>
    <w:rsid w:val="00742CD9"/>
    <w:rsid w:val="007D4BFB"/>
    <w:rsid w:val="00815337"/>
    <w:rsid w:val="00861A9C"/>
    <w:rsid w:val="00877265"/>
    <w:rsid w:val="00884C37"/>
    <w:rsid w:val="008E243F"/>
    <w:rsid w:val="008E760B"/>
    <w:rsid w:val="0091019F"/>
    <w:rsid w:val="00910BB6"/>
    <w:rsid w:val="009351F4"/>
    <w:rsid w:val="00937CA2"/>
    <w:rsid w:val="0096186E"/>
    <w:rsid w:val="00970C98"/>
    <w:rsid w:val="00991A1B"/>
    <w:rsid w:val="009B1085"/>
    <w:rsid w:val="009B1A71"/>
    <w:rsid w:val="009E03F5"/>
    <w:rsid w:val="009F742B"/>
    <w:rsid w:val="00A21F2C"/>
    <w:rsid w:val="00A2648F"/>
    <w:rsid w:val="00A27F2D"/>
    <w:rsid w:val="00A600A2"/>
    <w:rsid w:val="00A674D7"/>
    <w:rsid w:val="00A7713A"/>
    <w:rsid w:val="00A924F8"/>
    <w:rsid w:val="00AA7A91"/>
    <w:rsid w:val="00AB0B3A"/>
    <w:rsid w:val="00AC5658"/>
    <w:rsid w:val="00AC775A"/>
    <w:rsid w:val="00AF5BD8"/>
    <w:rsid w:val="00B321CB"/>
    <w:rsid w:val="00B40F09"/>
    <w:rsid w:val="00B5488A"/>
    <w:rsid w:val="00B61FB4"/>
    <w:rsid w:val="00B715B6"/>
    <w:rsid w:val="00BA3F2D"/>
    <w:rsid w:val="00C21F5F"/>
    <w:rsid w:val="00C50662"/>
    <w:rsid w:val="00C57261"/>
    <w:rsid w:val="00CB50FA"/>
    <w:rsid w:val="00CC293B"/>
    <w:rsid w:val="00CD1336"/>
    <w:rsid w:val="00D04314"/>
    <w:rsid w:val="00D33376"/>
    <w:rsid w:val="00D44C3D"/>
    <w:rsid w:val="00D4788B"/>
    <w:rsid w:val="00D811CC"/>
    <w:rsid w:val="00D9413E"/>
    <w:rsid w:val="00DB55E4"/>
    <w:rsid w:val="00DB7776"/>
    <w:rsid w:val="00DC0FAF"/>
    <w:rsid w:val="00DC3DEB"/>
    <w:rsid w:val="00DD1A65"/>
    <w:rsid w:val="00E0469B"/>
    <w:rsid w:val="00E22C78"/>
    <w:rsid w:val="00E25FDD"/>
    <w:rsid w:val="00E40D98"/>
    <w:rsid w:val="00EB1232"/>
    <w:rsid w:val="00EB2B3E"/>
    <w:rsid w:val="00EC39C3"/>
    <w:rsid w:val="00EE672A"/>
    <w:rsid w:val="00EF7FB3"/>
    <w:rsid w:val="00F0125D"/>
    <w:rsid w:val="00F17A49"/>
    <w:rsid w:val="00F3752C"/>
    <w:rsid w:val="00F515D9"/>
    <w:rsid w:val="00F62D1F"/>
    <w:rsid w:val="00F8578F"/>
    <w:rsid w:val="00FA0876"/>
    <w:rsid w:val="00FC0DCF"/>
    <w:rsid w:val="00FC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028C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662"/>
    <w:pPr>
      <w:suppressAutoHyphens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50662"/>
    <w:pPr>
      <w:keepNext/>
      <w:numPr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0662"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43C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43C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2z0">
    <w:name w:val="WW8Num2z0"/>
    <w:uiPriority w:val="99"/>
    <w:rsid w:val="00C50662"/>
    <w:rPr>
      <w:rFonts w:ascii="Symbol" w:hAnsi="Symbol"/>
      <w:sz w:val="18"/>
    </w:rPr>
  </w:style>
  <w:style w:type="character" w:customStyle="1" w:styleId="WW8Num3z0">
    <w:name w:val="WW8Num3z0"/>
    <w:uiPriority w:val="99"/>
    <w:rsid w:val="00C50662"/>
    <w:rPr>
      <w:rFonts w:ascii="Symbol" w:hAnsi="Symbol"/>
      <w:sz w:val="18"/>
    </w:rPr>
  </w:style>
  <w:style w:type="character" w:customStyle="1" w:styleId="WW8Num4z0">
    <w:name w:val="WW8Num4z0"/>
    <w:uiPriority w:val="99"/>
    <w:rsid w:val="00C50662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C50662"/>
  </w:style>
  <w:style w:type="character" w:customStyle="1" w:styleId="WW-Absatz-Standardschriftart">
    <w:name w:val="WW-Absatz-Standardschriftart"/>
    <w:uiPriority w:val="99"/>
    <w:rsid w:val="00C50662"/>
  </w:style>
  <w:style w:type="character" w:customStyle="1" w:styleId="WW-Absatz-Standardschriftart1">
    <w:name w:val="WW-Absatz-Standardschriftart1"/>
    <w:uiPriority w:val="99"/>
    <w:rsid w:val="00C50662"/>
  </w:style>
  <w:style w:type="character" w:customStyle="1" w:styleId="Domylnaczcionkaakapitu1">
    <w:name w:val="Domyślna czcionka akapitu1"/>
    <w:uiPriority w:val="99"/>
    <w:rsid w:val="00C50662"/>
  </w:style>
  <w:style w:type="character" w:styleId="Hipercze">
    <w:name w:val="Hyperlink"/>
    <w:basedOn w:val="Domylnaczcionkaakapitu"/>
    <w:uiPriority w:val="99"/>
    <w:rsid w:val="00C50662"/>
    <w:rPr>
      <w:rFonts w:cs="Times New Roman"/>
      <w:color w:val="0000FF"/>
      <w:u w:val="single"/>
    </w:rPr>
  </w:style>
  <w:style w:type="character" w:customStyle="1" w:styleId="Symbolewypunktowania">
    <w:name w:val="Symbole wypunktowania"/>
    <w:uiPriority w:val="99"/>
    <w:rsid w:val="00C50662"/>
    <w:rPr>
      <w:rFonts w:ascii="StarSymbol" w:eastAsia="Times New Roman" w:hAnsi="StarSymbol"/>
      <w:sz w:val="18"/>
    </w:rPr>
  </w:style>
  <w:style w:type="character" w:customStyle="1" w:styleId="Znakinumeracji">
    <w:name w:val="Znaki numeracji"/>
    <w:uiPriority w:val="99"/>
    <w:rsid w:val="00C50662"/>
  </w:style>
  <w:style w:type="paragraph" w:customStyle="1" w:styleId="Nagwek10">
    <w:name w:val="Nagłówek1"/>
    <w:basedOn w:val="Normalny"/>
    <w:next w:val="Tekstpodstawowy"/>
    <w:uiPriority w:val="99"/>
    <w:rsid w:val="00C5066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50662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43CC"/>
    <w:rPr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50662"/>
    <w:rPr>
      <w:rFonts w:cs="Tahoma"/>
    </w:rPr>
  </w:style>
  <w:style w:type="paragraph" w:customStyle="1" w:styleId="Podpis1">
    <w:name w:val="Podpis1"/>
    <w:basedOn w:val="Normalny"/>
    <w:uiPriority w:val="99"/>
    <w:rsid w:val="00C506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50662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uiPriority w:val="99"/>
    <w:rsid w:val="00C50662"/>
    <w:rPr>
      <w:b/>
      <w:sz w:val="24"/>
    </w:rPr>
  </w:style>
  <w:style w:type="character" w:customStyle="1" w:styleId="Teksttreci2">
    <w:name w:val="Tekst treści (2)_"/>
    <w:link w:val="Teksttreci20"/>
    <w:uiPriority w:val="99"/>
    <w:locked/>
    <w:rsid w:val="001247FB"/>
    <w:rPr>
      <w:rFonts w:ascii="Arial" w:eastAsia="Times New Roman" w:hAnsi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247FB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hAnsi="Arial"/>
      <w:lang w:eastAsia="pl-PL"/>
    </w:rPr>
  </w:style>
  <w:style w:type="character" w:customStyle="1" w:styleId="Nierozpoznanawzmianka1">
    <w:name w:val="Nierozpoznana wzmianka1"/>
    <w:uiPriority w:val="99"/>
    <w:semiHidden/>
    <w:rsid w:val="000E08CA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rsid w:val="000E08CA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E08CA"/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910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3CC"/>
    <w:rPr>
      <w:sz w:val="0"/>
      <w:szCs w:val="0"/>
      <w:lang w:eastAsia="ar-SA"/>
    </w:rPr>
  </w:style>
  <w:style w:type="paragraph" w:styleId="Akapitzlist">
    <w:name w:val="List Paragraph"/>
    <w:basedOn w:val="Normalny"/>
    <w:uiPriority w:val="34"/>
    <w:qFormat/>
    <w:rsid w:val="00072BE4"/>
    <w:pPr>
      <w:suppressAutoHyphens w:val="0"/>
      <w:ind w:left="708"/>
    </w:pPr>
    <w:rPr>
      <w:lang w:eastAsia="pl-PL"/>
    </w:rPr>
  </w:style>
  <w:style w:type="paragraph" w:customStyle="1" w:styleId="Listapunktowana1">
    <w:name w:val="Lista punktowana1"/>
    <w:basedOn w:val="Normalny"/>
    <w:rsid w:val="00742CD9"/>
    <w:pPr>
      <w:tabs>
        <w:tab w:val="num" w:pos="0"/>
        <w:tab w:val="num" w:pos="360"/>
      </w:tabs>
      <w:suppressAutoHyphens w:val="0"/>
      <w:ind w:left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5B51FB"/>
    <w:pPr>
      <w:suppressAutoHyphens w:val="0"/>
      <w:ind w:left="708"/>
    </w:pPr>
    <w:rPr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75A"/>
    <w:rPr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75A"/>
    <w:rPr>
      <w:sz w:val="20"/>
      <w:szCs w:val="20"/>
      <w:lang w:eastAsia="ar-SA"/>
    </w:rPr>
  </w:style>
  <w:style w:type="paragraph" w:customStyle="1" w:styleId="Standard">
    <w:name w:val="Standard"/>
    <w:rsid w:val="00FC0DCF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2023-05-11T12:32:00Z</dcterms:created>
  <dcterms:modified xsi:type="dcterms:W3CDTF">2023-05-15T06:25:00Z</dcterms:modified>
</cp:coreProperties>
</file>