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2D" w:rsidRDefault="00DA5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32D" w:rsidRDefault="005910FE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8 do SWZ</w:t>
      </w:r>
    </w:p>
    <w:p w:rsidR="005910FE" w:rsidRDefault="005910FE" w:rsidP="005910FE">
      <w:pPr>
        <w:pStyle w:val="Default"/>
        <w:rPr>
          <w:rFonts w:eastAsia="Times New Roman"/>
          <w:b/>
          <w:bCs/>
          <w:iCs/>
          <w:color w:val="auto"/>
          <w:sz w:val="22"/>
          <w:szCs w:val="22"/>
        </w:rPr>
      </w:pPr>
    </w:p>
    <w:p w:rsidR="005910FE" w:rsidRPr="005910FE" w:rsidRDefault="005910FE" w:rsidP="005910FE">
      <w:pPr>
        <w:pStyle w:val="Default"/>
        <w:jc w:val="center"/>
      </w:pPr>
      <w:r>
        <w:t>w</w:t>
      </w:r>
      <w:r w:rsidR="007B5EC6">
        <w:rPr>
          <w:b/>
          <w:bCs/>
          <w:sz w:val="22"/>
          <w:szCs w:val="22"/>
        </w:rPr>
        <w:t xml:space="preserve">zór umowy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UMOWA nr …… / 2024 (projekt) </w:t>
      </w:r>
    </w:p>
    <w:p w:rsidR="005910FE" w:rsidRDefault="005910FE" w:rsidP="007B5EC6">
      <w:pPr>
        <w:pStyle w:val="Default"/>
        <w:tabs>
          <w:tab w:val="left" w:pos="7602"/>
        </w:tabs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 2024r. w Ornecie pomiędzy: </w:t>
      </w:r>
      <w:r w:rsidR="007B5EC6">
        <w:rPr>
          <w:sz w:val="22"/>
          <w:szCs w:val="22"/>
        </w:rPr>
        <w:tab/>
      </w:r>
    </w:p>
    <w:p w:rsidR="005910FE" w:rsidRDefault="00456868" w:rsidP="005910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Powiatowym</w:t>
      </w:r>
      <w:r w:rsidR="005910FE">
        <w:rPr>
          <w:b/>
          <w:bCs/>
          <w:sz w:val="22"/>
          <w:szCs w:val="22"/>
        </w:rPr>
        <w:t xml:space="preserve"> Centrum Pomocy Rodzinie w </w:t>
      </w:r>
      <w:r w:rsidR="00B07233">
        <w:rPr>
          <w:b/>
          <w:bCs/>
          <w:sz w:val="22"/>
          <w:szCs w:val="22"/>
        </w:rPr>
        <w:t>Lidzbarku Warmińskim z siedzibą w Ornecie</w:t>
      </w:r>
      <w:r w:rsidR="005910FE">
        <w:rPr>
          <w:sz w:val="22"/>
          <w:szCs w:val="22"/>
        </w:rPr>
        <w:t xml:space="preserve">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siedzibą </w:t>
      </w:r>
      <w:r>
        <w:rPr>
          <w:b/>
          <w:bCs/>
          <w:sz w:val="22"/>
          <w:szCs w:val="22"/>
        </w:rPr>
        <w:t xml:space="preserve">ul. </w:t>
      </w:r>
      <w:r w:rsidR="00456868">
        <w:rPr>
          <w:b/>
          <w:bCs/>
          <w:sz w:val="22"/>
          <w:szCs w:val="22"/>
        </w:rPr>
        <w:t>Dworcowa 4</w:t>
      </w:r>
      <w:r>
        <w:rPr>
          <w:b/>
          <w:bCs/>
          <w:sz w:val="22"/>
          <w:szCs w:val="22"/>
        </w:rPr>
        <w:t xml:space="preserve">, </w:t>
      </w:r>
      <w:r w:rsidR="00456868">
        <w:rPr>
          <w:b/>
          <w:bCs/>
          <w:sz w:val="22"/>
          <w:szCs w:val="22"/>
        </w:rPr>
        <w:t>11-130 Orneta</w:t>
      </w:r>
      <w:r>
        <w:rPr>
          <w:sz w:val="22"/>
          <w:szCs w:val="22"/>
        </w:rPr>
        <w:t xml:space="preserve">, NIP </w:t>
      </w:r>
      <w:r w:rsidR="00456868">
        <w:rPr>
          <w:sz w:val="22"/>
          <w:szCs w:val="22"/>
        </w:rPr>
        <w:t>7431652018</w:t>
      </w:r>
      <w:r>
        <w:rPr>
          <w:sz w:val="22"/>
          <w:szCs w:val="22"/>
        </w:rPr>
        <w:t xml:space="preserve">, REGON </w:t>
      </w:r>
      <w:r w:rsidR="00456868">
        <w:rPr>
          <w:sz w:val="22"/>
          <w:szCs w:val="22"/>
        </w:rPr>
        <w:t>510831137,</w:t>
      </w:r>
      <w:r>
        <w:rPr>
          <w:sz w:val="22"/>
          <w:szCs w:val="22"/>
        </w:rPr>
        <w:t xml:space="preserve"> </w:t>
      </w:r>
    </w:p>
    <w:p w:rsidR="005910FE" w:rsidRDefault="005910FE" w:rsidP="007B5E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  <w:r>
        <w:rPr>
          <w:b/>
          <w:bCs/>
          <w:sz w:val="22"/>
          <w:szCs w:val="22"/>
        </w:rPr>
        <w:t xml:space="preserve">Panią Alicję </w:t>
      </w:r>
      <w:proofErr w:type="spellStart"/>
      <w:r>
        <w:rPr>
          <w:b/>
          <w:bCs/>
          <w:sz w:val="22"/>
          <w:szCs w:val="22"/>
        </w:rPr>
        <w:t>Grodowską</w:t>
      </w:r>
      <w:proofErr w:type="spellEnd"/>
      <w:r>
        <w:rPr>
          <w:b/>
          <w:bCs/>
          <w:sz w:val="22"/>
          <w:szCs w:val="22"/>
        </w:rPr>
        <w:t xml:space="preserve"> – Dyrektor Powiatowego Centrum Pomocy Rodzinie w Lidzbarku Warmińskim z siedzibą w Ornecie  </w:t>
      </w:r>
      <w:r w:rsidR="007B5EC6" w:rsidRPr="007B5EC6">
        <w:rPr>
          <w:bCs/>
          <w:sz w:val="22"/>
          <w:szCs w:val="22"/>
        </w:rPr>
        <w:t>przy kontrasygnacie Głównego Księgowego Pani Małgorzaty Szukiewicz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 xml:space="preserve">”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……………………………………………………………………………………………………………z siedzibą ………………..……..………………………, NIP: ………..…… REGON: ……………….,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reprezentowanym przez …………………………………………………………………………………,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 xml:space="preserve">”, </w:t>
      </w:r>
    </w:p>
    <w:p w:rsidR="005910FE" w:rsidRDefault="005910FE" w:rsidP="005910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łącznie zwane „Stronami”. </w:t>
      </w: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przeprowadzonego przez Zamawiającego postępowania w trybie podstawowym bez negocjacji na podstawie przepisów art. 275 ust. 1 ustawy z dnia 11 września 2019r. Prawo zamówień publicznych (zwaną dalej „ustawą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”) na realizacje zamówienia publicznego pod nazwą: </w:t>
      </w:r>
      <w:r w:rsidRPr="005910FE">
        <w:rPr>
          <w:rFonts w:eastAsia="Times New Roman"/>
          <w:color w:val="auto"/>
          <w:sz w:val="22"/>
          <w:szCs w:val="22"/>
          <w:lang w:eastAsia="pl-PL"/>
        </w:rPr>
        <w:t xml:space="preserve">„Świadczenie usług specjalistycznych w ramach projektu pn. </w:t>
      </w:r>
      <w:r w:rsidRPr="005910FE">
        <w:rPr>
          <w:rFonts w:eastAsia="Times New Roman"/>
          <w:color w:val="auto"/>
          <w:sz w:val="22"/>
          <w:szCs w:val="22"/>
          <w:lang w:eastAsia="zh-CN"/>
        </w:rPr>
        <w:t>Wsparcie i Rozwój Rodzinnej Pieczy Zastępczej Powiatu Lidzbarskiego</w:t>
      </w:r>
      <w:r w:rsidRPr="005910FE">
        <w:rPr>
          <w:rFonts w:eastAsia="Times New Roman"/>
          <w:color w:val="auto"/>
          <w:sz w:val="22"/>
          <w:szCs w:val="22"/>
          <w:lang w:eastAsia="pl-PL"/>
        </w:rPr>
        <w:t>”</w:t>
      </w:r>
      <w:r>
        <w:rPr>
          <w:sz w:val="22"/>
          <w:szCs w:val="22"/>
        </w:rPr>
        <w:t xml:space="preserve"> i wyboru oferty Wykonawcy Strony zawierają umowę o poniższej treści. </w:t>
      </w:r>
    </w:p>
    <w:p w:rsidR="00563849" w:rsidRDefault="00563849" w:rsidP="00563849">
      <w:pPr>
        <w:pStyle w:val="Default"/>
        <w:jc w:val="center"/>
        <w:rPr>
          <w:b/>
          <w:bCs/>
          <w:sz w:val="22"/>
          <w:szCs w:val="22"/>
        </w:rPr>
      </w:pPr>
    </w:p>
    <w:p w:rsidR="005910FE" w:rsidRDefault="005910FE" w:rsidP="005638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1. Przedmiot umowy</w:t>
      </w:r>
    </w:p>
    <w:p w:rsidR="005910FE" w:rsidRDefault="005910FE" w:rsidP="00563849">
      <w:pPr>
        <w:pStyle w:val="Default"/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świadcz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enie usług psychiatry</w:t>
      </w:r>
      <w:r w:rsidR="00C54B37">
        <w:rPr>
          <w:rFonts w:eastAsia="Times New Roman"/>
          <w:color w:val="auto"/>
          <w:sz w:val="22"/>
          <w:szCs w:val="22"/>
          <w:lang w:eastAsia="pl-PL"/>
        </w:rPr>
        <w:t>/ usług logopedy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/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diagnoz</w:t>
      </w:r>
      <w:r w:rsidR="007E7371">
        <w:rPr>
          <w:rFonts w:eastAsia="Times New Roman"/>
          <w:color w:val="auto"/>
          <w:sz w:val="22"/>
          <w:szCs w:val="22"/>
          <w:lang w:eastAsia="pl-PL"/>
        </w:rPr>
        <w:t>y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 xml:space="preserve"> dzieci </w:t>
      </w:r>
      <w:r w:rsidR="007B5EC6">
        <w:rPr>
          <w:rFonts w:eastAsia="Times New Roman"/>
          <w:color w:val="auto"/>
          <w:sz w:val="22"/>
          <w:szCs w:val="22"/>
          <w:lang w:eastAsia="pl-PL"/>
        </w:rPr>
        <w:br/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>i</w:t>
      </w:r>
      <w:r w:rsidR="00111555">
        <w:rPr>
          <w:rFonts w:eastAsia="Times New Roman"/>
          <w:color w:val="auto"/>
          <w:sz w:val="22"/>
          <w:szCs w:val="22"/>
          <w:lang w:eastAsia="pl-PL"/>
        </w:rPr>
        <w:t xml:space="preserve"> młodzieży pod kątem FAS  </w:t>
      </w:r>
      <w:r w:rsidR="00111555" w:rsidRPr="00111555">
        <w:rPr>
          <w:rFonts w:eastAsia="Times New Roman"/>
          <w:color w:val="auto"/>
          <w:sz w:val="22"/>
          <w:szCs w:val="22"/>
          <w:lang w:eastAsia="pl-PL"/>
        </w:rPr>
        <w:t xml:space="preserve">w ramach projektu pn. </w:t>
      </w:r>
      <w:r w:rsidR="00111555" w:rsidRPr="00111555">
        <w:rPr>
          <w:rFonts w:eastAsia="Times New Roman"/>
          <w:color w:val="auto"/>
          <w:sz w:val="22"/>
          <w:szCs w:val="22"/>
          <w:lang w:eastAsia="zh-CN"/>
        </w:rPr>
        <w:t xml:space="preserve">„Wsparcie i Rozwój Rodzinnej Pieczy Zastępczej Powiatu Lidzbarskiego” </w:t>
      </w:r>
      <w:r>
        <w:rPr>
          <w:sz w:val="22"/>
          <w:szCs w:val="22"/>
        </w:rPr>
        <w:t>poprzez realizację Części ……….. zgodnie z wymaganiami określonymi w SWZ PCPR.</w:t>
      </w:r>
      <w:r w:rsidR="007E7371">
        <w:rPr>
          <w:sz w:val="22"/>
          <w:szCs w:val="22"/>
        </w:rPr>
        <w:t>FEWM.0320.6.1</w:t>
      </w:r>
      <w:r w:rsidR="00C54B37">
        <w:rPr>
          <w:sz w:val="22"/>
          <w:szCs w:val="22"/>
        </w:rPr>
        <w:t>3</w:t>
      </w:r>
      <w:r w:rsidR="007B5EC6">
        <w:rPr>
          <w:sz w:val="22"/>
          <w:szCs w:val="22"/>
        </w:rPr>
        <w:t>.2024</w:t>
      </w:r>
      <w:r>
        <w:rPr>
          <w:sz w:val="22"/>
          <w:szCs w:val="22"/>
        </w:rPr>
        <w:t xml:space="preserve"> oraz ze złożonym formularzem ofertowym.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563849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Integralną częścią zamówienia jest: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7B5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Specyfikacja Warunków Zamówienia (SWZ) o nr </w:t>
      </w:r>
      <w:r w:rsidR="007E7371">
        <w:rPr>
          <w:sz w:val="22"/>
          <w:szCs w:val="22"/>
        </w:rPr>
        <w:t>PCPR.FEWM.0320.6.1</w:t>
      </w:r>
      <w:r w:rsidR="00C54B37">
        <w:rPr>
          <w:sz w:val="22"/>
          <w:szCs w:val="22"/>
        </w:rPr>
        <w:t>3</w:t>
      </w:r>
      <w:r w:rsidR="007E7371">
        <w:rPr>
          <w:sz w:val="22"/>
          <w:szCs w:val="22"/>
        </w:rPr>
        <w:t>.</w:t>
      </w:r>
      <w:r w:rsidR="007B5EC6" w:rsidRPr="007B5EC6">
        <w:rPr>
          <w:sz w:val="22"/>
          <w:szCs w:val="22"/>
        </w:rPr>
        <w:t xml:space="preserve">2024 </w:t>
      </w:r>
      <w:r>
        <w:rPr>
          <w:sz w:val="22"/>
          <w:szCs w:val="22"/>
        </w:rPr>
        <w:t>w Części …</w:t>
      </w:r>
      <w:r w:rsidR="007B5EC6">
        <w:rPr>
          <w:sz w:val="22"/>
          <w:szCs w:val="22"/>
        </w:rPr>
        <w:t>……..</w:t>
      </w:r>
      <w:r>
        <w:rPr>
          <w:sz w:val="22"/>
          <w:szCs w:val="22"/>
        </w:rPr>
        <w:t xml:space="preserve">. dotyczącej ……………………………………………………………………...………………….……. </w:t>
      </w:r>
    </w:p>
    <w:p w:rsidR="005910FE" w:rsidRDefault="005910FE" w:rsidP="007B5E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Formularz ofertowy z dnia ……….. 2024r. </w:t>
      </w:r>
    </w:p>
    <w:p w:rsidR="005910FE" w:rsidRDefault="005910FE" w:rsidP="005910FE">
      <w:pPr>
        <w:pStyle w:val="Default"/>
        <w:rPr>
          <w:sz w:val="22"/>
          <w:szCs w:val="22"/>
        </w:rPr>
      </w:pP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color w:val="252525"/>
          <w:sz w:val="22"/>
          <w:szCs w:val="22"/>
        </w:rPr>
        <w:t xml:space="preserve">3. </w:t>
      </w:r>
      <w:r>
        <w:rPr>
          <w:sz w:val="22"/>
          <w:szCs w:val="22"/>
        </w:rPr>
        <w:t xml:space="preserve">Usługi określone w ust. 1 niniejszego paragrafu będą realizowane zgodnie ze złożoną ofertą oraz opisem zamówienia zawartym w Rozdziale III </w:t>
      </w:r>
      <w:r>
        <w:rPr>
          <w:color w:val="252525"/>
          <w:sz w:val="22"/>
          <w:szCs w:val="22"/>
        </w:rPr>
        <w:t xml:space="preserve">Specyfikacji Warunków Zamówienia (SWZ). </w:t>
      </w:r>
    </w:p>
    <w:p w:rsidR="005910FE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 ramach realizacji przedmiotu zamówienia określonego w ust. 1 niniejszego paragrafu Wykonawca zobowiązany jest w szczególności do: </w:t>
      </w:r>
    </w:p>
    <w:p w:rsidR="00111555" w:rsidRDefault="005910FE" w:rsidP="005638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oznakowania pomieszczeń, w którym będą świadczone indywidualne usługi, plakatami dostarczonymi przez Zamawiającego zawierającymi logotypy Funduszy Europejskich dla </w:t>
      </w:r>
      <w:r w:rsidR="00111555">
        <w:rPr>
          <w:sz w:val="22"/>
          <w:szCs w:val="22"/>
        </w:rPr>
        <w:t xml:space="preserve">Warmii </w:t>
      </w:r>
      <w:r w:rsidR="00C54B37">
        <w:rPr>
          <w:sz w:val="22"/>
          <w:szCs w:val="22"/>
        </w:rPr>
        <w:br/>
      </w:r>
      <w:r w:rsidR="00111555">
        <w:rPr>
          <w:sz w:val="22"/>
          <w:szCs w:val="22"/>
        </w:rPr>
        <w:t xml:space="preserve">i Mazur </w:t>
      </w:r>
      <w:r>
        <w:rPr>
          <w:sz w:val="22"/>
          <w:szCs w:val="22"/>
        </w:rPr>
        <w:t xml:space="preserve"> i informacje dotyczące nazwy projektu i współfinansowania ze środków Unii Europejskiej; </w:t>
      </w:r>
    </w:p>
    <w:p w:rsidR="005910FE" w:rsidRPr="00111555" w:rsidRDefault="00111555" w:rsidP="00563849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5910FE">
        <w:rPr>
          <w:color w:val="auto"/>
          <w:sz w:val="22"/>
          <w:szCs w:val="22"/>
        </w:rPr>
        <w:t>) zapewnienia miejsca do świadczenia usług (</w:t>
      </w:r>
      <w:r>
        <w:rPr>
          <w:color w:val="auto"/>
          <w:sz w:val="22"/>
          <w:szCs w:val="22"/>
        </w:rPr>
        <w:t>zgodnie z opisem w części ….. zamówienia)</w:t>
      </w:r>
      <w:r w:rsidR="005910FE">
        <w:rPr>
          <w:color w:val="auto"/>
          <w:sz w:val="22"/>
          <w:szCs w:val="22"/>
        </w:rPr>
        <w:t xml:space="preserve"> </w:t>
      </w:r>
    </w:p>
    <w:p w:rsidR="00111555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bieżącego informowania Zamawiającego o terminach indywidualnych spotkań z uczestnikami projektu;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prowadzenie dokumentacji z wykonywanej usługi zgodnie z niniejszą umową i na podstawie dalszych jej postanowień;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bieżącego informowania Zamawiającego o nieobecności uczestnika w danej formie wsparcia;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</w:t>
      </w:r>
      <w:r w:rsidR="005910FE">
        <w:rPr>
          <w:color w:val="auto"/>
          <w:sz w:val="22"/>
          <w:szCs w:val="22"/>
        </w:rPr>
        <w:t xml:space="preserve">) ponoszenia wszelkich kosztów związanych z wykonywaniem określonej usługi i zapewniających prawidłową realizację przedmiotu zamówienia;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5910FE">
        <w:rPr>
          <w:color w:val="auto"/>
          <w:sz w:val="22"/>
          <w:szCs w:val="22"/>
        </w:rPr>
        <w:t xml:space="preserve">) świadczenia usług z należytą starannością i z zachowaniem najwyższych standardów; </w:t>
      </w:r>
    </w:p>
    <w:p w:rsidR="005910FE" w:rsidRDefault="00214B49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5910FE">
        <w:rPr>
          <w:color w:val="auto"/>
          <w:sz w:val="22"/>
          <w:szCs w:val="22"/>
        </w:rPr>
        <w:t xml:space="preserve">) dokonywania rozliczeń z Zamawiającym zgodnie z niniejszą umową i na podstawie dalszych jej postanowień.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Wykonawca oświadcza, że osoba dedykowana do realizacji zamówienia posiada niezbędne wykształcenie, doświadczenie zawodowe i kwalifikacje do świadczenia usługi/usług określonej/określonych w § 1 ust. 1 oraz, że wskazaną usługę będzie realizował wyłącznie z udziałem tej osoby, wskazanej w wykazie osób przedłożonym wraz z ofertą.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oświadcza, że wobec osoby dedykowanej do realizacji zamówienia nie zachodzą okoliczności wyłączające możliwość pracy z dziećmi i młodzieżą, zgodnie z ustawą z dnia 13 maja 2016r. o przeciwdziałaniu zagrożeniom przestępczością na tle seksualnym i osoba ta nie figuruje w Krajowym Rejestrze Karnym.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konieczności zmiany w okresie trwania umowy osoby dedykowanej do realizacji umowy wskazanej w wykazie, nowa osoba skierowana do realizacji usługi musi posiadać wykształcenie, doświadczenie zawodowe i kwalifikacje nie mniejsze niż osoba pierwotnie dedykowana do realizacji zamówienia. </w:t>
      </w:r>
    </w:p>
    <w:p w:rsidR="005910FE" w:rsidRDefault="005910FE" w:rsidP="0056384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kwalifikacji. Nie później niż 7 dni przed planowaną datą rozpoczęcia realizacji przez osobę zaproponowaną. Zmiana osoby dedykowanej do realizacji zamówienia wymaga akceptacji ze strony Zamawiającego.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563849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Termin realizacji</w:t>
      </w:r>
    </w:p>
    <w:p w:rsidR="005910FE" w:rsidRDefault="005910FE" w:rsidP="001B302F">
      <w:pPr>
        <w:pStyle w:val="Default"/>
        <w:numPr>
          <w:ilvl w:val="0"/>
          <w:numId w:val="7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będzie realizował usługę / usługi objętą / objęte przedmiotem zamówienia zgodnie ze Specyfikacją Warunków Zamówienia (SWZ) o nr PCPR.</w:t>
      </w:r>
      <w:r w:rsidR="005321A1">
        <w:rPr>
          <w:color w:val="auto"/>
          <w:sz w:val="22"/>
          <w:szCs w:val="22"/>
        </w:rPr>
        <w:t>FEWM.0320.6.1</w:t>
      </w:r>
      <w:r w:rsidR="00C54B37">
        <w:rPr>
          <w:color w:val="auto"/>
          <w:sz w:val="22"/>
          <w:szCs w:val="22"/>
        </w:rPr>
        <w:t>3</w:t>
      </w:r>
      <w:r w:rsidR="00214B49">
        <w:rPr>
          <w:color w:val="auto"/>
          <w:sz w:val="22"/>
          <w:szCs w:val="22"/>
        </w:rPr>
        <w:t>.2024</w:t>
      </w:r>
    </w:p>
    <w:p w:rsidR="005910FE" w:rsidRDefault="005910FE" w:rsidP="001B302F">
      <w:pPr>
        <w:pStyle w:val="Default"/>
        <w:numPr>
          <w:ilvl w:val="0"/>
          <w:numId w:val="7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do rozpoczęcia realizacji przedmiotu umowy </w:t>
      </w:r>
      <w:r w:rsidR="005321A1">
        <w:rPr>
          <w:color w:val="auto"/>
          <w:sz w:val="22"/>
          <w:szCs w:val="22"/>
        </w:rPr>
        <w:t>w chwili rozpoczęcia pierwszej diagnozy/konsultacji</w:t>
      </w:r>
      <w:r>
        <w:rPr>
          <w:color w:val="auto"/>
          <w:sz w:val="22"/>
          <w:szCs w:val="22"/>
        </w:rPr>
        <w:t xml:space="preserve">. </w:t>
      </w:r>
    </w:p>
    <w:p w:rsidR="00214B49" w:rsidRDefault="00214B49" w:rsidP="005910FE">
      <w:pPr>
        <w:pStyle w:val="Default"/>
        <w:rPr>
          <w:color w:val="auto"/>
          <w:sz w:val="22"/>
          <w:szCs w:val="22"/>
        </w:rPr>
      </w:pPr>
    </w:p>
    <w:p w:rsidR="005910FE" w:rsidRPr="00214B49" w:rsidRDefault="00214B49" w:rsidP="00214B49">
      <w:pPr>
        <w:pStyle w:val="Default"/>
        <w:jc w:val="center"/>
        <w:rPr>
          <w:b/>
          <w:color w:val="auto"/>
          <w:sz w:val="22"/>
          <w:szCs w:val="22"/>
        </w:rPr>
      </w:pPr>
      <w:r w:rsidRPr="00214B49">
        <w:rPr>
          <w:b/>
          <w:color w:val="auto"/>
          <w:sz w:val="22"/>
          <w:szCs w:val="22"/>
        </w:rPr>
        <w:t>§ 3. Rozliczenia</w:t>
      </w:r>
    </w:p>
    <w:p w:rsidR="005910FE" w:rsidRDefault="005910FE" w:rsidP="001B302F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Wykonanie przedmiotu umowy potwierdzane będzie kartą czasu pracy wskazującą ilość </w:t>
      </w:r>
      <w:r w:rsidR="00C54B37">
        <w:rPr>
          <w:color w:val="auto"/>
          <w:sz w:val="22"/>
          <w:szCs w:val="22"/>
        </w:rPr>
        <w:t>godzin/</w:t>
      </w:r>
      <w:r w:rsidR="00AE76F8">
        <w:rPr>
          <w:color w:val="auto"/>
          <w:sz w:val="22"/>
          <w:szCs w:val="22"/>
        </w:rPr>
        <w:t>konsultacji/</w:t>
      </w:r>
      <w:r w:rsidR="00DE5B1A">
        <w:rPr>
          <w:color w:val="auto"/>
          <w:sz w:val="22"/>
          <w:szCs w:val="22"/>
        </w:rPr>
        <w:t>diagnoz</w:t>
      </w:r>
      <w:r>
        <w:rPr>
          <w:color w:val="auto"/>
          <w:sz w:val="22"/>
          <w:szCs w:val="22"/>
        </w:rPr>
        <w:t xml:space="preserve"> wykonanej usługi. </w:t>
      </w:r>
    </w:p>
    <w:p w:rsidR="00214B49" w:rsidRDefault="00214B49" w:rsidP="00214B49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Karta </w:t>
      </w:r>
      <w:r w:rsidRPr="00214B49">
        <w:rPr>
          <w:color w:val="auto"/>
          <w:sz w:val="22"/>
          <w:szCs w:val="22"/>
        </w:rPr>
        <w:t xml:space="preserve">czasu pracy obejmuje okres </w:t>
      </w:r>
      <w:r w:rsidR="00743184">
        <w:rPr>
          <w:color w:val="auto"/>
          <w:sz w:val="22"/>
          <w:szCs w:val="22"/>
        </w:rPr>
        <w:t xml:space="preserve">jednej pełnej </w:t>
      </w:r>
      <w:r w:rsidR="00C54B37">
        <w:rPr>
          <w:color w:val="auto"/>
          <w:sz w:val="22"/>
          <w:szCs w:val="22"/>
        </w:rPr>
        <w:t>godziny zajęć/</w:t>
      </w:r>
      <w:r w:rsidR="00743184">
        <w:rPr>
          <w:color w:val="auto"/>
          <w:sz w:val="22"/>
          <w:szCs w:val="22"/>
        </w:rPr>
        <w:t>konsultacji/diagnozy.</w:t>
      </w:r>
    </w:p>
    <w:p w:rsidR="004E7CDC" w:rsidRDefault="004E7CDC" w:rsidP="004E7CDC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Wraz </w:t>
      </w:r>
      <w:r w:rsidRPr="004E7CDC">
        <w:rPr>
          <w:color w:val="auto"/>
          <w:sz w:val="22"/>
          <w:szCs w:val="22"/>
        </w:rPr>
        <w:t>z kartą czasu pracy Wykonawca przedkłada Zamawiającemu do wglądu na bieżąco wypełniane i podpisane karty wsparcia prowadzone dla każdego uczestnika projektu.</w:t>
      </w:r>
    </w:p>
    <w:p w:rsidR="005910FE" w:rsidRDefault="005910FE" w:rsidP="001B302F">
      <w:pPr>
        <w:pStyle w:val="Default"/>
        <w:jc w:val="center"/>
        <w:rPr>
          <w:color w:val="auto"/>
          <w:sz w:val="22"/>
          <w:szCs w:val="22"/>
        </w:rPr>
      </w:pPr>
    </w:p>
    <w:p w:rsidR="005910FE" w:rsidRDefault="005910FE" w:rsidP="001B302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Wynagrodzenie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tytułu prawidłowego, zgodnego z opisem przedmiotu zamówienia, wykonania umowy, Wykonawcy otrzyma wynagrodzenie za jedną </w:t>
      </w:r>
      <w:r w:rsidR="00C54B37">
        <w:rPr>
          <w:color w:val="auto"/>
          <w:sz w:val="22"/>
          <w:szCs w:val="22"/>
        </w:rPr>
        <w:t>godzinę/</w:t>
      </w:r>
      <w:r w:rsidR="001B302F">
        <w:rPr>
          <w:color w:val="auto"/>
          <w:sz w:val="22"/>
          <w:szCs w:val="22"/>
        </w:rPr>
        <w:t>konsultację/diagnozę</w:t>
      </w:r>
      <w:r>
        <w:rPr>
          <w:color w:val="auto"/>
          <w:sz w:val="22"/>
          <w:szCs w:val="22"/>
        </w:rPr>
        <w:t xml:space="preserve"> usług - brutto (wraz </w:t>
      </w:r>
      <w:r w:rsidR="001B302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VAT – jeśli dotyczy) w wysokości: (cena z oferty) ………………… zł (słownie złotych: ……………………………………………………………………………), z zastrzeżeniem pkt. 2. </w:t>
      </w:r>
    </w:p>
    <w:p w:rsidR="005910FE" w:rsidRPr="001B302F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będzie płatne jedynie za faktycznie zlecone i zrealizowane</w:t>
      </w:r>
      <w:r w:rsidR="00C54B37">
        <w:rPr>
          <w:color w:val="auto"/>
          <w:sz w:val="22"/>
          <w:szCs w:val="22"/>
        </w:rPr>
        <w:t xml:space="preserve"> godziny/</w:t>
      </w:r>
      <w:r w:rsidR="001B302F">
        <w:rPr>
          <w:color w:val="auto"/>
          <w:sz w:val="22"/>
          <w:szCs w:val="22"/>
        </w:rPr>
        <w:t>konsultacje/diagnozy</w:t>
      </w:r>
      <w:r>
        <w:rPr>
          <w:color w:val="auto"/>
          <w:sz w:val="22"/>
          <w:szCs w:val="22"/>
        </w:rPr>
        <w:t xml:space="preserve"> usługi. Podstawę rozliczenia usług stanowić będzie jednostkowa stawka </w:t>
      </w:r>
      <w:r w:rsidR="00C54B37">
        <w:rPr>
          <w:color w:val="auto"/>
          <w:sz w:val="22"/>
          <w:szCs w:val="22"/>
        </w:rPr>
        <w:t>godzinowa/</w:t>
      </w:r>
      <w:r w:rsidR="001B302F">
        <w:rPr>
          <w:color w:val="auto"/>
          <w:sz w:val="22"/>
          <w:szCs w:val="22"/>
        </w:rPr>
        <w:t>konsultacji/diagnozy</w:t>
      </w:r>
      <w:r>
        <w:rPr>
          <w:color w:val="auto"/>
          <w:sz w:val="22"/>
          <w:szCs w:val="22"/>
        </w:rPr>
        <w:t xml:space="preserve"> Wykonawcy za realizacje usług w wysokości ………… zł br</w:t>
      </w:r>
      <w:r w:rsidR="005321A1">
        <w:rPr>
          <w:color w:val="auto"/>
          <w:sz w:val="22"/>
          <w:szCs w:val="22"/>
        </w:rPr>
        <w:t>utto (</w:t>
      </w:r>
      <w:r w:rsidR="001B302F">
        <w:rPr>
          <w:color w:val="auto"/>
          <w:sz w:val="22"/>
          <w:szCs w:val="22"/>
        </w:rPr>
        <w:t>słownie:……………………..…………...</w:t>
      </w:r>
      <w:r w:rsidRPr="001B302F">
        <w:rPr>
          <w:color w:val="auto"/>
          <w:sz w:val="22"/>
          <w:szCs w:val="22"/>
        </w:rPr>
        <w:t xml:space="preserve">……………………..) – dotyczy realizacji części (część nr …. ). 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określone powyżej obejmuje wszelkie koszty konieczne do wykonania przedmiotu zamówienia, w tym koszty: wynagrodzeń, ubezpieczenia, nadzoru, usług i materiałów niezbędnych do wykonania zamówienia, dojazdu do miejsca realizacji usługi, wynajmu miejsca, </w:t>
      </w:r>
      <w:r w:rsidR="001B302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lastRenderedPageBreak/>
        <w:t xml:space="preserve">w którym będą realizowane usługi i inne koszty ponoszone przez Wykonawcę niezbędne do prawidłowej realizacji umowy. </w:t>
      </w:r>
    </w:p>
    <w:p w:rsidR="005910FE" w:rsidRDefault="005910FE" w:rsidP="001B302F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będzie płatne w ciągu 14 dni po przedłożeniu rachunku / faktury wraz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kartą czasu pracy. Rachunek / faktura zostanie dostarczony przez Wykonawcę wraz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</w:t>
      </w:r>
      <w:r w:rsidR="00AE76F8">
        <w:rPr>
          <w:color w:val="auto"/>
          <w:sz w:val="22"/>
          <w:szCs w:val="22"/>
        </w:rPr>
        <w:t>kartą czasu pracy w terminie 5</w:t>
      </w:r>
      <w:r>
        <w:rPr>
          <w:color w:val="auto"/>
          <w:sz w:val="22"/>
          <w:szCs w:val="22"/>
        </w:rPr>
        <w:t xml:space="preserve"> dni po wykonaniu usługi. Ponadto do rozliczenia końcowego </w:t>
      </w:r>
      <w:r w:rsidR="00C51D93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wykonania danej usługi, Wykonawca jest zobowiązany do złożenia kart wsparcia wszystkich uczestników projektu korzystających z danej formy wsparcia, w postaci oryginałów.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zobowiązuje się wystawiać dokument finansowy (rachunek / fakturę), o którym mowa w ust. 4 na poniższe dane: </w:t>
      </w:r>
    </w:p>
    <w:p w:rsidR="00DE5B1A" w:rsidRPr="00DE5B1A" w:rsidRDefault="00DE5B1A" w:rsidP="00DE5B1A">
      <w:pPr>
        <w:pStyle w:val="Default"/>
        <w:ind w:left="357"/>
        <w:jc w:val="both"/>
        <w:rPr>
          <w:color w:val="auto"/>
          <w:sz w:val="22"/>
          <w:szCs w:val="22"/>
        </w:rPr>
      </w:pPr>
    </w:p>
    <w:p w:rsidR="005910FE" w:rsidRDefault="005910FE" w:rsidP="00DE5B1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Nabywca: </w:t>
      </w:r>
      <w:r w:rsidR="00DE5B1A">
        <w:rPr>
          <w:color w:val="auto"/>
          <w:sz w:val="22"/>
          <w:szCs w:val="22"/>
        </w:rPr>
        <w:t>Powiat Lidzbarski, ul. Wyszyńskiego 37, 11-100 Lidzbark Warmiński, NIP: 7431863086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DE5B1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Odbiorca: Powiatowe Centrum Pomocy Rodzinie w </w:t>
      </w:r>
      <w:r w:rsidR="00DE5B1A">
        <w:rPr>
          <w:color w:val="auto"/>
          <w:sz w:val="22"/>
          <w:szCs w:val="22"/>
        </w:rPr>
        <w:t xml:space="preserve">Lidzbarku Warmińskim z siedziba w Ornecie, </w:t>
      </w:r>
      <w:r w:rsidR="00DE5B1A">
        <w:rPr>
          <w:color w:val="auto"/>
          <w:sz w:val="22"/>
          <w:szCs w:val="22"/>
        </w:rPr>
        <w:br/>
        <w:t>ul. Dworcowa 4, 11-130 Orneta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nie przedstawienia karty czasu pracy we wskazanym terminie, wynagrodzenie zostanie wstrzymane. Wynagrodzenie zostanie wypłacone w terminie 3 dni po uzupełnieniu dokumentacji.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Zapłata wynagrodzenia będzie dokonana przelewem na rachunek bankowy Wykonawcy nr ……………………………………………………………………………, przy czym za datę zapłaty uznaje się datę obciążenia rachunku Zamawiającego. </w:t>
      </w:r>
    </w:p>
    <w:p w:rsidR="005910FE" w:rsidRDefault="005910FE" w:rsidP="00DE5B1A">
      <w:pPr>
        <w:pStyle w:val="Default"/>
        <w:numPr>
          <w:ilvl w:val="0"/>
          <w:numId w:val="1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oświadcza, że wskazany w ust. 7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</w:t>
      </w:r>
      <w:r w:rsidR="00DE5B1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(zapis nie dotyczy Wykonawcy – osoby fizycznej nie prowadzącej działalności gospodarczej). </w:t>
      </w:r>
    </w:p>
    <w:p w:rsidR="004E7CDC" w:rsidRDefault="004E7CDC" w:rsidP="004E7CDC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5910FE" w:rsidRPr="004E7CDC" w:rsidRDefault="004E7CDC" w:rsidP="004E7CDC">
      <w:pPr>
        <w:pStyle w:val="Default"/>
        <w:jc w:val="center"/>
        <w:rPr>
          <w:b/>
          <w:color w:val="auto"/>
          <w:sz w:val="22"/>
          <w:szCs w:val="22"/>
        </w:rPr>
      </w:pPr>
      <w:r w:rsidRPr="004E7CDC">
        <w:rPr>
          <w:b/>
          <w:color w:val="auto"/>
          <w:sz w:val="22"/>
          <w:szCs w:val="22"/>
        </w:rPr>
        <w:t>§ 5. Podwykonawstwo (jeśli dotyczy)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będzie realizował przedmiot umowy własnymi siłami i / lub za pomocą Podwykonawców wskazanych w ofercie lub zgłoszonych i zaakceptowanych przez Zamawiającego na etapie realizacji umowy.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dokona bez zgody Zamawiającego, zlecenia Podwykonawcy innych usług niż wskazane w ofercie.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odpowiedzialny za działania lub zaniechania Podwykonawcy, jego przedstawicieli lub pracowników, jak za własne działania lub zaniechania.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jest zobowiązany przedłożyć Zamawiającemu wraz z rozliczeniami należnego mu wynagrodzenia, zgodnie z § 4 ust. 1 i 2, oświadczenia Podwykonawców lub dowody dotyczące zapłaty wynagrodzenia Podwykonawcom, której termin płatności upłynął w danym okresie rozliczeniowym. Oświadczenia, podpisane przez osoby upoważnione do reprezentowania składającego je Podwykonawcy lub dowody zapłaty powinny potwierdzać brak zaległości Wykonawcy w uregulowaniu wszystkich wymagalnych wynagrodzeń Podwykonawcom wynikających z umów o podwykonawstwo.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żądać od Wykonawcy zmiany Podwykonawcy, jeżeli zachodzi uzasadnione podejrzenie, że osoby i kwalifikacje, którymi dysponuje Podwykonawca nie dają rękojmi należytego i terminowego wykonania powierzonych Podwykonawcy usług.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Zamawiający może żądać natychmiastowego usunięcia przez Wykonawcę Podwykonawcy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przypadku niewypełnienia przez Wykonawcę określonych powyżej obowiązków dotyczących podwykonawstwa.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Podwykonawcy nie wymaga zmiany niniejszej umowy. </w:t>
      </w:r>
    </w:p>
    <w:p w:rsidR="005910FE" w:rsidRDefault="005910FE" w:rsidP="00DE5B1A">
      <w:pPr>
        <w:pStyle w:val="Default"/>
        <w:numPr>
          <w:ilvl w:val="0"/>
          <w:numId w:val="13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Zasady określone powyżej mają zastosowanie do dalszych Podwykonawców.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DE5B1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6. Odstąpienie od umowy przez Zamawiającego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uprawniony jest do odstąpienia od umowy ze skutkiem natychmiastowym: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Wykonawca realizuje przedmiot zamówienia z naruszeniem warunków określonych w § 1 ust. 4, 5 i 7 umowy i pomimo naliczenia kar umownych w tym zakresie nie zmienia sposobu realizacji umowy lub też nie składa na wezwanie Zamawiającego wymaganych oświadczeń lub dokumentów;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stwierdzenia, że osoba dedykowana do realizacji zamówienia figuruje w Rejestrze Sprawców Przestępstw na Tle Seksualnym lub Krajowym Rejestrze Karnym;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gdy zostało wszczęte postępowanie upadłościowe Wykonawcy;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otwarcia likwidacji Wykonawcy,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gdy Wykonawca utracił uprawnienia do wykonywania przedmiotu umowy wynikające z przepisów szczególnych;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 przypadku, gdy suma kar umownych przekroczy 25% wynagrodzenia maksymalnego Wykonawcy brutto, o którym mowa w § 4 ust. 1 niniejszej umowy.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Odstąpienie od umowy przez Zamawiającego może nastąpić również, jeżeli Wykonawca: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zaniechał realizacji umowy, tj. nie realizuje usług określonych w opisie przedmiotu zamówienia,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pomimo uprzednich, pisemnych co najmniej dwukrotnych zastrzeżeń ze strony Zamawiającego nie wykonuje usług zgodnie z postanowieniami umowy lub w istotny sposób narusza zobowiązania umowne.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Wykonawca nie spełnia swoich obowiązków określonych w niniejszej umowie, w szczególności poprzez: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częste, powtarzające się odmawianie, przedkładanie umówionych spotkań, </w:t>
      </w:r>
    </w:p>
    <w:p w:rsidR="005910FE" w:rsidRDefault="005910FE" w:rsidP="00460776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brak oczekiwanego wsparcia uczestników projektu.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razie zaistnienia istotnej zmiany okoliczności powodującej, że wykonanie umowy nie leży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interesie publicznym, czego nie można było przewidzieć w chwili zawarcia umowy Zamawiający może odstąpić od umowy w terminie 30 dni od powzięcia wiadomości o tych okolicznościach.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W takim przypadku Wykonawca może żądać wyłącznie wynagr</w:t>
      </w:r>
      <w:r w:rsidR="00460776">
        <w:rPr>
          <w:color w:val="auto"/>
          <w:sz w:val="22"/>
          <w:szCs w:val="22"/>
        </w:rPr>
        <w:t xml:space="preserve">odzenia </w:t>
      </w:r>
      <w:r w:rsidR="00460776" w:rsidRPr="00460776">
        <w:rPr>
          <w:sz w:val="22"/>
          <w:szCs w:val="22"/>
        </w:rPr>
        <w:t>należnego z tytułu wykonania części umowy. W tym celu Zamawiający wraz z Wykonawcą</w:t>
      </w:r>
      <w:r w:rsidR="00460776">
        <w:rPr>
          <w:sz w:val="22"/>
          <w:szCs w:val="22"/>
        </w:rPr>
        <w:t xml:space="preserve"> </w:t>
      </w:r>
      <w:r w:rsidRPr="00460776">
        <w:rPr>
          <w:color w:val="auto"/>
          <w:sz w:val="22"/>
          <w:szCs w:val="22"/>
        </w:rPr>
        <w:t>winni</w:t>
      </w:r>
      <w:r>
        <w:rPr>
          <w:color w:val="auto"/>
          <w:sz w:val="22"/>
          <w:szCs w:val="22"/>
        </w:rPr>
        <w:t xml:space="preserve"> ustalić wartość faktycznie wykonanych przez Wykonawcę usług, a Wykonawca </w:t>
      </w:r>
      <w:r w:rsidR="00460776">
        <w:rPr>
          <w:color w:val="auto"/>
          <w:sz w:val="22"/>
          <w:szCs w:val="22"/>
        </w:rPr>
        <w:t xml:space="preserve">zobowiązuje się współpracować </w:t>
      </w:r>
      <w:r w:rsidR="00460776">
        <w:rPr>
          <w:color w:val="auto"/>
          <w:sz w:val="22"/>
          <w:szCs w:val="22"/>
        </w:rPr>
        <w:br/>
        <w:t xml:space="preserve">z </w:t>
      </w:r>
      <w:r>
        <w:rPr>
          <w:color w:val="auto"/>
          <w:sz w:val="22"/>
          <w:szCs w:val="22"/>
        </w:rPr>
        <w:t xml:space="preserve">Zamawiającym w tym zakresie. </w:t>
      </w:r>
    </w:p>
    <w:p w:rsidR="00460776" w:rsidRDefault="00460776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5910FE">
        <w:rPr>
          <w:color w:val="auto"/>
          <w:sz w:val="22"/>
          <w:szCs w:val="22"/>
        </w:rPr>
        <w:t xml:space="preserve">W przypadku odstąpienia od umowy, Zamawiający nie traci prawa do żądania należnych kar umownych i odszkodowania. </w:t>
      </w:r>
    </w:p>
    <w:p w:rsidR="005910FE" w:rsidRDefault="00460776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</w:t>
      </w:r>
      <w:r w:rsidR="005910FE">
        <w:rPr>
          <w:color w:val="auto"/>
          <w:sz w:val="22"/>
          <w:szCs w:val="22"/>
        </w:rPr>
        <w:t xml:space="preserve">W razie odstąpienia od umowy, Wykonawca niezwłocznie sporządza sprawozdanie o etapie realizacji przedmiotu umowy.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46077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7. Odstąpienie od umowy przez Wykonawcę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może odstąpić od umowy, jeżeli Zamawiający nie dotrzymuje istotnych postanowień umowy, a w szczególności gdy: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nie wypłaca Wykonawcy wynagrodzenia za wykonane usługi w ciągu 45 dni od terminu płatności ustalonego w umowie,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odmawia bez uzasadnienia zatwierdzenia miesięcznej karty czasu pracy. </w:t>
      </w:r>
    </w:p>
    <w:p w:rsidR="005910FE" w:rsidRDefault="005910FE" w:rsidP="005221E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Odstąpienie od umowy należy uzasadnić pisemnie. Jest ono dopiero wtedy skuteczne, jeżeli Wykonawca wyznaczył Zamawiającemu stosowny termin (nie krótszy niż 14 dni) do wypełnienia </w:t>
      </w:r>
      <w:r>
        <w:rPr>
          <w:color w:val="auto"/>
          <w:sz w:val="22"/>
          <w:szCs w:val="22"/>
        </w:rPr>
        <w:lastRenderedPageBreak/>
        <w:t xml:space="preserve">postanowień umowy i poinformował go, że po bezskutecznym upływie tego terminu odstąpi od umowy. </w:t>
      </w:r>
    </w:p>
    <w:p w:rsidR="005221E2" w:rsidRDefault="005221E2" w:rsidP="005221E2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46077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8. Kary umowne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Zamawiającemu przysługują od Wykonawcy kary umowne w poniższych przypadkach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wysokościach: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w przypadku każdorazowego zawinionego przez Wykonawcę nieprzystąpienia do realizacji zamówienia w terminie określonym niniejszą umową przez Zamawiającego, o którym mowa w § 2 ust. 2 umowy – w wysokości 30%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za każdą rozpoczętą godzinę niewykonywania zleconych usług;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 przypadku wykonywania usługi przez osobę inną niż dedykowana do realizacji zamówienia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z naruszeniem zasad opisanych w § 1 ust. 4 – 7 umowy - w wysokości dziesięciokrotności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umowy za każdy stwierdzony przypadek naruszenia;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w przypadku innego niż określone powyżej nienależytego wykonania umowy, to jest wykonania umowy niezgodnie z warunkami określonymi w SWZ – w wysokości dwukrotności jednostkowej stawki godzinowej</w:t>
      </w:r>
      <w:r w:rsidR="00460776">
        <w:rPr>
          <w:color w:val="auto"/>
          <w:sz w:val="22"/>
          <w:szCs w:val="22"/>
        </w:rPr>
        <w:t>/konsultacji/diagnozy</w:t>
      </w:r>
      <w:r>
        <w:rPr>
          <w:color w:val="auto"/>
          <w:sz w:val="22"/>
          <w:szCs w:val="22"/>
        </w:rPr>
        <w:t xml:space="preserve"> Wykonawcy określonej w § 4 ust. 2 umowy za każdy stwierdzony przypadek naruszenia;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ujawnienia informacji poufnych – w wysokości 5 000,00 zł (słownie: pięć tysięcy złotych) za każdy stwierdzony przypadek;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 przypadku odstąpienia od umowy przez Zamawiającego lub Wykonawcę z przyczyn leżących po stronie Wykonawcy – w wysokości 10% maksymalnego wynagrodzenia brutto Wykonawcy określonego w § 4 ust. 1 umowy.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wyraża zgodę na dokonanie potrącenia przez Zamawiającego kar umownych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wynagrodzenia przysługującego Wykonawcy.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Wszelkie kwoty należne Zamawiającemu, w szczególności z tytułu kar umownych, będą potrącane w pierwszej kolejności z wynagrodzenia przysługującego Wykonawcy. Zamawiający przedstawi pisemne obliczenie kar umownych, o które pomniejszy wynagrodzenie, w formie potrącenia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zastrzeżeniem pkt 4. </w:t>
      </w:r>
    </w:p>
    <w:p w:rsidR="005910FE" w:rsidRDefault="005910FE" w:rsidP="004607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Jeżeli wynagrodzenie Wykonawcy jest niższe niż wyliczona do potrącenia kara umowna, Wykonawca zobowiązany jest tę różnicę dopłacić w formie przelewu na rachunek bankowy Zamawiającego. </w:t>
      </w:r>
    </w:p>
    <w:p w:rsidR="005910FE" w:rsidRDefault="005910FE" w:rsidP="00830E5C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5. Wykonawcy przysługuje od Zamawiającego kara umowna w wysokości 10 % miesięcznego wynagrodzenia Wykonawcy określonego w § 4 ust. 2 umowy w przypadku odstąpienia od umowy </w:t>
      </w:r>
      <w:r w:rsidR="00460776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przyczyn zawinionych przez Zamawiającego. </w:t>
      </w:r>
    </w:p>
    <w:p w:rsidR="005910FE" w:rsidRDefault="005910FE" w:rsidP="00460776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Naliczenie kary umownej nie zwalnia Wykonawcy z obowiązku wykonania przedmiotu umowy. </w:t>
      </w:r>
    </w:p>
    <w:p w:rsidR="005910FE" w:rsidRDefault="005910FE" w:rsidP="00460776">
      <w:pPr>
        <w:pStyle w:val="Default"/>
        <w:numPr>
          <w:ilvl w:val="0"/>
          <w:numId w:val="13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zastrzegają sobie prawo dochodzenia odszkodowania uzupełniającego przewyższającego wysokość zastrzeżonych kar umownych na zasadach ogólnych.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9. Ubezpieczenie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ponosi odpowiedzialność za wszelkie szkody wyrządzone Zamawiającemu lub podmiotom trzecim w trakcie realizacji umowy. Odpowiedzialność ta obejmuje również szkody wyrządzone przez uczestników projektu w trakcie realizacji usług. </w:t>
      </w:r>
    </w:p>
    <w:p w:rsidR="00830E5C" w:rsidRDefault="00830E5C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4E7CDC" w:rsidRDefault="004E7CDC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10. Kontaktowanie się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Wszelkie zawiadomienia, zapytania lub informacje odnoszące się do lub wynikające z realizacji przedmiotu umowy, wymagają formy pisemnej lub elektronicznej.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 datę otrzymania dokumentów, o których mowa w ust. 1, Strony uznają dzień ich przekazania pocztą elektroniczną, jeżeli ich treść zostanie niezwłocznie potwierdzona pisemnie.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Korespondencje należy kierować na podane adresy: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Korespondencja kierowana na adres Zamawiającego: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Adres: P</w:t>
      </w:r>
      <w:r w:rsidR="00830E5C">
        <w:rPr>
          <w:color w:val="auto"/>
          <w:sz w:val="22"/>
          <w:szCs w:val="22"/>
        </w:rPr>
        <w:t>owiatowe Centrum Pomocy Rodzinie w Lidzbarku Warmińskim z siedzibą w Ornecie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</w:t>
      </w:r>
      <w:r w:rsidR="00830E5C">
        <w:rPr>
          <w:color w:val="auto"/>
          <w:sz w:val="22"/>
          <w:szCs w:val="22"/>
        </w:rPr>
        <w:t>55 242 43 58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</w:t>
      </w:r>
      <w:r w:rsidR="00830E5C">
        <w:rPr>
          <w:color w:val="auto"/>
          <w:sz w:val="22"/>
          <w:szCs w:val="22"/>
        </w:rPr>
        <w:t>pcpr@powaitlidzbarski.pl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osoba do kontaktów: </w:t>
      </w:r>
      <w:r w:rsidR="00830E5C">
        <w:rPr>
          <w:color w:val="auto"/>
          <w:sz w:val="22"/>
          <w:szCs w:val="22"/>
        </w:rPr>
        <w:t>…………………………</w:t>
      </w:r>
      <w:r>
        <w:rPr>
          <w:color w:val="auto"/>
          <w:sz w:val="22"/>
          <w:szCs w:val="22"/>
        </w:rPr>
        <w:t xml:space="preserve">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Korespondencja kierowana do Wykonawcy: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Imię i nazwisko: ……………………………………………………………………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Adres: ………………………………………………………………………………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Telefon: …………………………………………………………………………….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……………………………………………………………………………… </w:t>
      </w:r>
    </w:p>
    <w:p w:rsidR="005910FE" w:rsidRDefault="005910FE" w:rsidP="00830E5C">
      <w:pPr>
        <w:pStyle w:val="Default"/>
        <w:numPr>
          <w:ilvl w:val="0"/>
          <w:numId w:val="8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Zmiana danych wskazanych w ust. 3 nie stanowi zmiany umowy i wymaga jedynie pisemnego powiadomienia drugiej strony.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11. Zmiany umowy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Zamawiający dopuszcza zmiany postanowień zawartej umowy w stosunku do treści oferty, na podstawie której dokonano wyboru Wykonawcy, w zakresie wskazanym w art. 455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gdy nastąpi zmiana powszechnie obowiązujących przepisów prawa w zakresie mającym wpływ na realizację przedmiotu zamówienia;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gdy konieczność wprowadzenia zmian będzie następstwem zmian organizacyjnych po stronie Zamawiającego, w tym w szczególności w jego strukturze organizacyjnej;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gdy wynikną rozbieżności lub niejasności w umowie, których nie można będzie usunąć w inny sposób, a zmiana będzie umożliwiać usunięcie rozbieżności i doprecyzowanie umowy w celu jednoznacznej interpretacji jej postanowień;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zakończenia prac zostanie przesunięty o czas, w którym prace nie mogły być prowadzone;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w przypadku, kiedy konieczność zmiany umowy spowodowana jest okolicznościami, których Zamawiający, działając z należytą starannością, nie mógł przewidzieć a wartość zmiany nie przekracza 10% wartości zamówienia określonej pierwotnie w umowie. </w:t>
      </w:r>
    </w:p>
    <w:p w:rsidR="005910FE" w:rsidRDefault="005910FE" w:rsidP="00830E5C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2. Zmiana postanowień zawartej umowy może nastąpić za zgodą obu Stron wyrażoną na piśmie, w formie aneksu do umowy pod rygorem nieważności takiej zmiany. </w:t>
      </w:r>
    </w:p>
    <w:p w:rsidR="005910FE" w:rsidRDefault="00830E5C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5910FE">
        <w:rPr>
          <w:color w:val="auto"/>
          <w:sz w:val="22"/>
          <w:szCs w:val="22"/>
        </w:rPr>
        <w:t xml:space="preserve">Zmiana dokonana zgodnie z powyższymi postanowieniami, niezależnie od jej wartości, nie może prowadzić do zmiany charakteru umowy, w szczególności do zastąpienia przedmiotu umowy innego rodzaju przedmiotem. </w:t>
      </w:r>
    </w:p>
    <w:p w:rsidR="005910FE" w:rsidRDefault="00830E5C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5910FE">
        <w:rPr>
          <w:color w:val="auto"/>
          <w:sz w:val="22"/>
          <w:szCs w:val="22"/>
        </w:rPr>
        <w:t xml:space="preserve">Zmiany w zakresie numerów telefonów, adresów i adresów e-mail wskazanych w niniejszej umowie, następują w drodze pisemnego zawiadomienia drugiej Strony, w terminie niezwłocznym od dnia zaistnienia zmiany i nie stanowią zmiany umowy. W razie zaniechania obowiązku poinformowania o zmianie adresu, korespondencję wysłaną na adres dotychczasowy uznaje się za doręczoną prawidłowo. Za równoznaczną z formą pisemną przyjmuje się elektroniczną formę zgłoszenia.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12. Siła wyższa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umowy zobowiązują się do niezwłocznego zawiadomienia drugiej Strony o zajściu okoliczności mogących stanowić przeszkodę w należytym wykonaniu przedmiotu umowy.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 W przypadku działań siły wyższej, tj. zdarzeń zewnętrznych, na które Strony nie mają wpływu, </w:t>
      </w:r>
      <w:r w:rsidR="00830E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wojna, w tym wojna domowa, zamieszki, rozruchy i akty terroryzmu;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katastrofy naturalne, takie jak huragany, trzęsienia ziemi, powodzie;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epidemie, wybuchy, pożary, katastrofy budowlane.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Strona dotknięta działaniem siły wyższej poinformuje niezwłocznie pisemnie drugą Stronę </w:t>
      </w:r>
      <w:r w:rsidR="00830E5C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wystąpieniu siły wyższej oraz o przewidywanych konsekwencjach w wykonaniu zobowiązań przewidzianych w niniejszej umowie w celu wspólnego ustalenia dalszego postępowania. </w:t>
      </w:r>
    </w:p>
    <w:p w:rsidR="005910FE" w:rsidRDefault="005910FE" w:rsidP="00830E5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Żadna ze Stron umowy nie odpowiada za opóźnienia w realizacji przyjętych na siebie zobowiązań, z przyczyn będących siłą wyższą.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830E5C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13. Ochrona danych osobowych</w:t>
      </w:r>
    </w:p>
    <w:p w:rsidR="005910FE" w:rsidRDefault="005910FE" w:rsidP="0069225D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Powierzenie przetwarzania danych osobowych: </w:t>
      </w:r>
    </w:p>
    <w:p w:rsidR="005910FE" w:rsidRDefault="005910FE" w:rsidP="0069225D">
      <w:pPr>
        <w:pStyle w:val="Default"/>
        <w:spacing w:after="2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ustawy z dnia 10 maja 2018r. o ochronie danych osobowych (Dz. U. z 2018r., poz. 1000) informuję, że: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a) Administratorem Pani/Pana danych osobowych jest Powiatowe Centrum Pomocy Rodzinie </w:t>
      </w:r>
      <w:r w:rsidR="007E3CF7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</w:t>
      </w:r>
      <w:r w:rsidR="007E3CF7">
        <w:rPr>
          <w:color w:val="auto"/>
          <w:sz w:val="22"/>
          <w:szCs w:val="22"/>
        </w:rPr>
        <w:t>Lidzbarku Warmińskim z siedzibą w Ornecie</w:t>
      </w:r>
      <w:r>
        <w:rPr>
          <w:color w:val="auto"/>
          <w:sz w:val="22"/>
          <w:szCs w:val="22"/>
        </w:rPr>
        <w:t xml:space="preserve"> przy ul. </w:t>
      </w:r>
      <w:r w:rsidR="007E3CF7">
        <w:rPr>
          <w:color w:val="auto"/>
          <w:sz w:val="22"/>
          <w:szCs w:val="22"/>
        </w:rPr>
        <w:t>Dworcowej 4</w:t>
      </w:r>
      <w:r>
        <w:rPr>
          <w:color w:val="auto"/>
          <w:sz w:val="22"/>
          <w:szCs w:val="22"/>
        </w:rPr>
        <w:t xml:space="preserve">, </w:t>
      </w:r>
      <w:r w:rsidR="007E3CF7">
        <w:rPr>
          <w:color w:val="auto"/>
          <w:sz w:val="22"/>
          <w:szCs w:val="22"/>
        </w:rPr>
        <w:t>11-130 Orneta</w:t>
      </w:r>
      <w:r>
        <w:rPr>
          <w:color w:val="auto"/>
          <w:sz w:val="22"/>
          <w:szCs w:val="22"/>
        </w:rPr>
        <w:t xml:space="preserve">, dane kontaktowe: numer telefonu </w:t>
      </w:r>
      <w:r w:rsidR="007E3CF7">
        <w:rPr>
          <w:color w:val="auto"/>
          <w:sz w:val="22"/>
          <w:szCs w:val="22"/>
        </w:rPr>
        <w:t>55/242 43 58</w:t>
      </w:r>
      <w:r>
        <w:rPr>
          <w:color w:val="auto"/>
          <w:sz w:val="22"/>
          <w:szCs w:val="22"/>
        </w:rPr>
        <w:t xml:space="preserve">, adres email: </w:t>
      </w:r>
      <w:r w:rsidR="007E3CF7">
        <w:rPr>
          <w:color w:val="0462C1"/>
          <w:sz w:val="22"/>
          <w:szCs w:val="22"/>
        </w:rPr>
        <w:t>pcpr@powiatlidzbarski.pl</w:t>
      </w:r>
      <w:r>
        <w:rPr>
          <w:sz w:val="22"/>
          <w:szCs w:val="22"/>
        </w:rPr>
        <w:t xml:space="preserve">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razie pytań związanych z przetwarzaniem Pani/Pana danych osobowych można skontaktować się z Inspektorem Ochrony Danych w Powiatowym Centrum Pomocy Rodzinie w </w:t>
      </w:r>
      <w:r w:rsidR="007E3CF7">
        <w:rPr>
          <w:sz w:val="22"/>
          <w:szCs w:val="22"/>
        </w:rPr>
        <w:t>Lidzbarku Warmińskim z siedzibą w Ornecie</w:t>
      </w:r>
      <w:r>
        <w:rPr>
          <w:sz w:val="22"/>
          <w:szCs w:val="22"/>
        </w:rPr>
        <w:t xml:space="preserve"> poprzez pocztę elektroniczną pod adresem e-mail: </w:t>
      </w:r>
      <w:hyperlink r:id="rId9" w:history="1">
        <w:r w:rsidR="007E3CF7" w:rsidRPr="00AB5EA5">
          <w:rPr>
            <w:rStyle w:val="Hipercze"/>
            <w:sz w:val="22"/>
            <w:szCs w:val="22"/>
          </w:rPr>
          <w:t>iod@powiatlidzbarski.pl</w:t>
        </w:r>
      </w:hyperlink>
      <w:r w:rsidR="007E3CF7">
        <w:rPr>
          <w:color w:val="0462C1"/>
          <w:sz w:val="22"/>
          <w:szCs w:val="22"/>
        </w:rPr>
        <w:t xml:space="preserve"> </w:t>
      </w:r>
      <w:r>
        <w:rPr>
          <w:color w:val="0462C1"/>
          <w:sz w:val="22"/>
          <w:szCs w:val="22"/>
        </w:rPr>
        <w:t xml:space="preserve"> </w:t>
      </w:r>
      <w:r>
        <w:rPr>
          <w:sz w:val="22"/>
          <w:szCs w:val="22"/>
        </w:rPr>
        <w:t xml:space="preserve">lub pisemnie na adres: Powiatowe Centrum Pomocy Rodzinie w </w:t>
      </w:r>
      <w:r w:rsidR="007E3CF7">
        <w:rPr>
          <w:sz w:val="22"/>
          <w:szCs w:val="22"/>
        </w:rPr>
        <w:t>Lidzbarku Warmińskim z siedzibą w Ornecie</w:t>
      </w:r>
      <w:r>
        <w:rPr>
          <w:sz w:val="22"/>
          <w:szCs w:val="22"/>
        </w:rPr>
        <w:t xml:space="preserve">, ul. </w:t>
      </w:r>
      <w:r w:rsidR="007E3CF7">
        <w:rPr>
          <w:sz w:val="22"/>
          <w:szCs w:val="22"/>
        </w:rPr>
        <w:t>Dworcowa 4</w:t>
      </w:r>
      <w:r>
        <w:rPr>
          <w:sz w:val="22"/>
          <w:szCs w:val="22"/>
        </w:rPr>
        <w:t>, 6</w:t>
      </w:r>
      <w:r w:rsidR="007E3CF7">
        <w:rPr>
          <w:sz w:val="22"/>
          <w:szCs w:val="22"/>
        </w:rPr>
        <w:t>11-130 Orneta</w:t>
      </w:r>
      <w:r>
        <w:rPr>
          <w:sz w:val="22"/>
          <w:szCs w:val="22"/>
        </w:rPr>
        <w:t xml:space="preserve">.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Zamawiający (Administrator) powierza Wykonawcy (Podmiotowi przetwarzającemu), w trybie art. 28 RODO dane osobowe do przetwarzania na zasadach i w celu określonym w niniejszej umowie. </w:t>
      </w:r>
    </w:p>
    <w:p w:rsidR="005910FE" w:rsidRDefault="005910FE" w:rsidP="0069225D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Na warunkach określonych niniejszą umową Zamawiający powierza Wykonawcy przetwarzanie danych osobowych uczestników projektu, tj. dzieci i młodzieży przebywającej w pieczy zastępczej, usamodzielnianych wychowanków pieczy zastępczej, rodziców zastępczych oraz kandydatów na rodziny zastępcze, obejmujących dane osobowe przekazane przez uczestnika projektu lub osoby działającej w jej imieniu poprzez formularz rekrutacyjny. </w:t>
      </w:r>
    </w:p>
    <w:p w:rsidR="005910FE" w:rsidRDefault="005910FE" w:rsidP="006922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Wykonawca przetwarza dane osobowe zgodnie z niniejszą umową, RODO, z innymi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przepisami prawa powszechnie obowiązującymi przepisami prawa oraz wytycznymi właściwego organu wiążącymi strony na podstawie odrębnych przepisów, wyłącznie w zakresie niezbędnym dla realizacji przedmiotu zamówienia, o którym mowa w § 1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Zakres i cel przetwarzania: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 przetwarzać powierzone mu przez Zamawiającego dane osobowe wyłącznie w celu realizacji przedmiotu zamówienia, o którym mowa w § 1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osobowe będą przetwarzane w następującym zakresie: zbieranie, organizowanie, utrwalanie, porządkowanie, przechowywanie, opracowywanie, modyfikowanie, zmienianie, pobieranie, przeglądanie, wykorzystywanie, przesyłanie, udostępnianie, usuwanie lub niszczenie. Przetwarzanie będzie wykonywane w formie papierowej oraz elektronicznej.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Zobowiązana Wykonawcy, któremu powierzono przetwarzanie danych osobowych: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się, przy przetwarzaniu powierzonych mu danych osobowych, do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zabezpieczenia poprzez zastosowanie odpowiednich środków technicznych i organizacyjnych </w:t>
      </w:r>
      <w:r>
        <w:rPr>
          <w:color w:val="auto"/>
          <w:sz w:val="22"/>
          <w:szCs w:val="22"/>
        </w:rPr>
        <w:lastRenderedPageBreak/>
        <w:t xml:space="preserve">zapewniających adekwatny stopień bezpieczeństwa odpowiadający ryzyku związanym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z przetwarzaniem danych osobowych, o którym mowa w art. 32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Dopuszczanie do przetwarzania danych (w tym za pomocą systemu informatycznego) osób upoważnionych do tego imiennie i odpowiednio przeszkolonych oraz których dostęp do danych osobowych jest potrzebny do realizacji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Prowadzenie listy osób zatrudnionych przy przetwarzaniu danych osobowych (bez względu na podstawę prawną zatrudnienia) w związku z wykonywaniem umowy. Wykonawca, na każde żądanie Zamawiającego zobowiązany jest niezwłocznie przedstawić mu listę osób zatrudnionych przy przetwarzaniu danych osobowych (bez względu na podstawę prawną zatrudnienia).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Prowadzenie dokumentacji opisującej sposób przetwarzania danych osobowych, w tym rejestru czynności przetwarzania danych osobowych (zgodnie z art. 30 RODO) oraz rejestru naruszeń ochrony danych osobowych. Wykonawca zobowiązany jest udostępnić na żądanie Zamawiającego prowadzony rejestr czynności przetwarzania danych wykonawcy, z wyłączeniem informacji stanowiących tajemnicę handlową lub inną prawnie chronioną tajemnicę innych klientów/kontrahentów Wykonawcy.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Na żądanie Zamawiającego Wykonawca okaże mu dowody potwierdzające, iż Wykonawca zapewnia wystarczające gwarancje wdrożenia odpowiednich środków technicznych i organizacyjnych, aby przetwarzanie spełniało wymogi RODO i chroniło prawa osób, których dane dotyczą.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Wykonawca zobowiązuje się dołożyć należytej staranności przy przetwarzaniu powierzonych mu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Wykonawca zobowiązuje się zapewnić zachowanie w tajemnicy, o której mowa w art. 28 ust. 3 pkt b RODO powierzonych mu danych osobowych przez osoby, które upoważnia do przetwarzania danych osobowych w celu realizacji niniejszej umowy, zarówno w trakcie zatrudnienia u Wykonawcy, jak i po jego ustaniu.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Stosowania się do ewentualnych wskazówek lub zaleceń, wydanych przez organ nadzorczy lub unijny organ doradczy zajmujący się ochroną danych osobowych, dotyczących przetwarzania danych osobowych, w szczególności w zakresie stosowania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9) Informowanie Zamawiającego o zamiarze lub obowiązku przekazania danych osobowych, których przetwarzania powierzono na podstawie niniejszej umowy, do państwa trzeciego lub organizacji międzynarodowej (poza EOG).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Informowanie Zamawiającego, o zamiarze zmiany sposobu przetwarzania powierzonych danych osobowych i przestrzeganie w tym zakresie zasad z art. 25 ust. 1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11) Informowania o zamiarze zautomatyzowanego przetwarzania, w tym profilowania, o którym mowa w art. 22 ust. 1 i 4 RODO, w celu i w zakresie niezbędnym do wykonania przez Zamawiającego obowiązku informacyjnego.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12) W przypadku zakończenia trwania umowy, Wykonawca zobowiązany jest zaprzestać przetwarzania danych osobowych oraz usunąć ze swoich zbiorów i sys</w:t>
      </w:r>
      <w:r w:rsidR="007E3CF7">
        <w:rPr>
          <w:color w:val="auto"/>
          <w:sz w:val="22"/>
          <w:szCs w:val="22"/>
        </w:rPr>
        <w:t xml:space="preserve">temów  </w:t>
      </w:r>
      <w:r>
        <w:rPr>
          <w:color w:val="auto"/>
          <w:sz w:val="22"/>
          <w:szCs w:val="22"/>
        </w:rPr>
        <w:t xml:space="preserve">informatycznych wszystkie dane osobowe, które przetwarzał w związku z wykonywaniem umowy, chyba że obowiązek dalszego przetwarzania przez niego danych osobowych (w całości lub w części) wynikał będzie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przepisów odrębnych. O usunięciu danych osobowych lub też o konieczności dalszego przetwarzania ze wskazaniem zakresu i podstawy prawnej, z której taki obowiązek wynika, Wykonawca ma obowiązek poinformować w terminie 3 dni od dnia zakończenia realizacji umowy. Wykonawca zobowiązany jest jednak usunąć dane osobowe i zaprzestać ich przetwarzania na żądanie Zamawiającego, zgłoszone w terminie 7 dni od dnia otrzymania informacji, o której mowa w zdaniu poprzedzającym. </w:t>
      </w:r>
    </w:p>
    <w:p w:rsidR="007E3CF7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13) W miarę możliwości Wykonawca pomaga Zamawiającemu w niezbędnym zakresie wywiązywać się z obowiązku odpowiadania na żądania osoby, której dane dotyczą oraz wywiązywania się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z obowiązków ok</w:t>
      </w:r>
      <w:r w:rsidR="007E3CF7">
        <w:rPr>
          <w:color w:val="auto"/>
          <w:sz w:val="22"/>
          <w:szCs w:val="22"/>
        </w:rPr>
        <w:t xml:space="preserve">reślonych w art. 32 – 36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14) Wykonawca po stwierdzeniu naruszenia ochrony danych osobowych bez zbędnej zwłoki zgłasza je Zamawiającemu, jednak nie później niż w ciągu 24 godzin od powzięcia wiedzy o zdarzeniu. </w:t>
      </w:r>
      <w:r>
        <w:rPr>
          <w:color w:val="auto"/>
          <w:sz w:val="22"/>
          <w:szCs w:val="22"/>
        </w:rPr>
        <w:lastRenderedPageBreak/>
        <w:t xml:space="preserve">Naruszenie ochrony danych osobowych oznacza naruszenie bezpieczeństwa prowadzące do przypadkowego lub niezgodnego z prawem zniszczenia, utracenia, zmodyfikowania, nieuprawnionego ujawnienia lub nieuprawnionego dostępu do danych osobowych przesyłanych, przechowywanych lub w inny sposób przetwarzanych oraz naruszeniu obowiązków dotyczących ochrony danych osobowych powierzonych do przetwarzania.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Prawo kontroli: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Zamawiający zgodnie z art. 28 ust. 3 pkt h RODO ma prawo kontroli, czy środki zastosowane przed Wykonawcę przy przetwarzaniu i zabezpieczaniu powierzonych mu danych osobowych spełniają postanowienia niniejszej umowy.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Zamawiający realizuje prawo kontroli w dniach i godzinach pracy Wykonawcy z minimum 3 – dniowym terminem jego uprzedzenia.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Kontrola obejmuje prawo wglądu do wszelkich dokumentów i wszelkich informacji mających bezpośredni związek z powierzeniem przetwarzania na podstawie niniejszej Umowy, przeprowadzenie oględzin obszaru i urządzeń przetwarzania danych Wykonawcy oraz udzielanie ustnych i pisemnych wyjaśnień.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Wykonawca zobowiązuje się do usunięcia uchybień stwierdzonych podczas kontroli w terminie wskazany przez Zamawiającego ale nie dłuższym niż 7 dni.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Dalsze powierzenie danych do przetwarzania: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może powierzyć dane osobowe objęte niniejszą umową do dalszego przetwarzania Podwykonawcom, jedynie w celu wykonania przedmiotu zamówienia określonego niniejszą umową.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oświadcza, że nie przekazuje danych osobowych oraz nie korzysta z usług podmiotów które przekazują dane osobowe do państwa trzeciego lub organizacji międzynarodowej (poza Europejski Obszar Gospodarczy – EOG).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Podwykonawca powinien spełniać te same gwarancje i obowiązki jakie zostały nałożone na Wykonawcę w niniejszej umowie.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Podwykonawca ma obowiązek poddania się kontroli w zakresie wykonywania obowiązków związanych z powierzeniem przetwarzania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Podwykonawca ma obowiązek stosowania się do zaleceń dotyczących poprawy jakości zabezpieczenia powierzonych do przetwarzania danych osobowych oraz sposobu ich przetwarzania, sporządzonych w wyniku kontroli.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Zakres danych osobowych powierzanych do przetwarzania przez Wykonawcę Podwykonawcom powinien być każdorazowo dostosowany do celu ich powierzenia, przy czym zakres nie może być szerszy niż zakres określony w ust. 1 pkt 3.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b/>
          <w:bCs/>
          <w:color w:val="auto"/>
          <w:sz w:val="22"/>
          <w:szCs w:val="22"/>
        </w:rPr>
        <w:t xml:space="preserve">Odpowiedzialność Podmiotu przetwarzającego – Wykonawcy: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jest odpowiedzialny za udostępnienie lub wykorzystanie danych osobowych niezgodnie z treścią niniejszej umowy, a w szczególności za udostępnienie powierzonych mu do przetwarzania danych osobowych osobom nieuprawnionym.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zobowiązuje się do niezwłocznego poinformowania Zamawiającego o jakimkolwiek toczącym się postępowaniu, w </w:t>
      </w:r>
      <w:r w:rsidR="0069225D">
        <w:rPr>
          <w:color w:val="auto"/>
          <w:sz w:val="22"/>
          <w:szCs w:val="22"/>
        </w:rPr>
        <w:t xml:space="preserve">szczególności administracyjnym  </w:t>
      </w:r>
      <w:r>
        <w:rPr>
          <w:color w:val="auto"/>
          <w:sz w:val="22"/>
          <w:szCs w:val="22"/>
        </w:rPr>
        <w:t xml:space="preserve">lub sądowym, dotyczącym przetwarzania przez Wykonawcę danych osobowych określonych w niniejszej umowie,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jakiejkolwiek decyzji administracyjnej lub orzeczeniu dotyczącym przetwarzania tych danych, skierowanych do Wykonawcy, a także o wszelkich planowanych, o ile są wiadome, lub realizowanych kontrolach i inspekcjach dotyczących przetwarzania u Wykonawcy danych osobowych.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Naruszenie przetwarzania ochrony danych osobowych: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Po zawiadomieniu o podejrzeniu naruszenia ochrony danych osobowych umożliwia Zamawiającemu lub osobie przez niego upoważnionej uczestnictwo w czynnościach wyjaśniających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i informuje niezwłocznie Zamawiającego o ustaleniach z chwilą ich dokonania, w szczególności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stwierdzeniu naruszenia, w tym przekazuje Zamawiającemu informacje i dokumenty niezbędne do zgłoszenia naruszenia ochrony danych organowi nadzorczemu, o których mowa w art. 33 ust. 3 RODO.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2) W przypadku stwierdzenia, że naruszenie, o którym mowa w ust. 15, powoduje wysokie ryzyko naruszenia praw lub wolności osób fizycznych, Wykonawca, bez zbędnej zwłoki, zawiadamia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naruszeniu osoby, których dane dotyczą.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Zasady zachowania poufności: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Wykonawca zobowiązuje się do zachowania w tajemnicy wszelkich informacji, danych osobowych, materiałów i dokumentów otrzymanych od Zamawiającego oraz danych pozyskanych od uczestników projektu lub uzyskanych w jakikolwiek inny sposób, zamierzony czy przypadkowy, w formie ustnej, pisemnej lub elektronicznej. </w:t>
      </w:r>
    </w:p>
    <w:p w:rsidR="005910FE" w:rsidRDefault="005910FE" w:rsidP="006922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Wykonawca oświadcza, że w związku ze zobowiązaniem do zachowania w tajemnicy danych, </w:t>
      </w:r>
      <w:r w:rsidR="0069225D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o których mowa w ust. 1, nie będą one wykorzystywane, ujawniane ani udostępniane bez pisemnej zgody Zamawiającego w innym celu niż wykonanie niniejszej umowy, chyba że konieczność ujawnienia posiadanych informacji wynika z obowiązujących przepisów prawa. </w:t>
      </w:r>
    </w:p>
    <w:p w:rsidR="005910FE" w:rsidRDefault="005910FE" w:rsidP="005910FE">
      <w:pPr>
        <w:pStyle w:val="Default"/>
        <w:rPr>
          <w:color w:val="auto"/>
          <w:sz w:val="22"/>
          <w:szCs w:val="22"/>
        </w:rPr>
      </w:pPr>
    </w:p>
    <w:p w:rsidR="005910FE" w:rsidRDefault="005910FE" w:rsidP="006922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14. Postanowienia końcowe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Ewentualne spory powstałe w trakcie realizacji umowy podlegają rozpoznaniu przez sąd właściwy dla siedziby Zamawiającego.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Prawem właściwym dla oceny umowy jest prawo polskie.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nie może dokonać cesji, przeniesienia bądź obciążenia swoich praw lub obowiązków wynikających z umowy bez uprzedniej pisemnej zgody Zamawiającego udzielonej na piśmie pod rygorem nieważności.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jakiekolwiek postanowienia umowy staną się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ile umowa nie stanowi inaczej wszelkie zmiany umowy wymagają zachowania formy pisemnej pod rygorem nieważności oraz powinny być dokonywane w postaci aneksu do umowy. </w:t>
      </w:r>
    </w:p>
    <w:p w:rsidR="005910FE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Umowa została sporządzona w dwóch jednobrzmiących egzemplarzach, jeden dla Zamawiającego i jeden dla Wykonawcy. </w:t>
      </w:r>
    </w:p>
    <w:p w:rsidR="0069225D" w:rsidRDefault="005910FE" w:rsidP="0069225D">
      <w:pPr>
        <w:pStyle w:val="Default"/>
        <w:numPr>
          <w:ilvl w:val="0"/>
          <w:numId w:val="29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zakresie nieuregulowanym mają zastosowanie przepisy ustawy Prawo zamówień publ</w:t>
      </w:r>
      <w:r w:rsidR="0069225D">
        <w:rPr>
          <w:color w:val="auto"/>
          <w:sz w:val="22"/>
          <w:szCs w:val="22"/>
        </w:rPr>
        <w:t>icznych oraz Kodeksu cywilnego.</w:t>
      </w:r>
    </w:p>
    <w:p w:rsidR="0069225D" w:rsidRPr="0069225D" w:rsidRDefault="0069225D" w:rsidP="0069225D">
      <w:pPr>
        <w:pStyle w:val="Default"/>
        <w:numPr>
          <w:ilvl w:val="0"/>
          <w:numId w:val="29"/>
        </w:numPr>
        <w:ind w:left="357" w:hanging="357"/>
        <w:jc w:val="both"/>
        <w:rPr>
          <w:b/>
          <w:color w:val="auto"/>
          <w:sz w:val="22"/>
          <w:szCs w:val="22"/>
        </w:rPr>
      </w:pPr>
      <w:r w:rsidRPr="0069225D">
        <w:rPr>
          <w:b/>
          <w:sz w:val="22"/>
          <w:szCs w:val="22"/>
          <w:lang w:eastAsia="pl-PL"/>
        </w:rPr>
        <w:t xml:space="preserve">Zamówienie jest współfinansowane ze środków Unii Europejskiej w ramach </w:t>
      </w:r>
      <w:r w:rsidRPr="0069225D">
        <w:rPr>
          <w:b/>
          <w:sz w:val="22"/>
          <w:szCs w:val="22"/>
        </w:rPr>
        <w:t xml:space="preserve">Programu Fundusze Europejskie dla Warmii i Mazur 2021-2027, Priorytet 9: Włączanie </w:t>
      </w:r>
      <w:r w:rsidRPr="0069225D">
        <w:rPr>
          <w:b/>
          <w:sz w:val="22"/>
          <w:szCs w:val="22"/>
        </w:rPr>
        <w:br/>
        <w:t>i integracja EFS+ Działanie 9.9: System pieczy zastępczej pn. „Wsparcie i Rozwój Rodzinnej Pieczy Zastępczej Powiatu Lidzbarskiego”.</w:t>
      </w:r>
    </w:p>
    <w:p w:rsidR="0069225D" w:rsidRDefault="0069225D" w:rsidP="005910FE">
      <w:pPr>
        <w:pStyle w:val="Default"/>
        <w:rPr>
          <w:b/>
          <w:bCs/>
          <w:color w:val="auto"/>
          <w:sz w:val="22"/>
          <w:szCs w:val="22"/>
        </w:rPr>
      </w:pPr>
    </w:p>
    <w:p w:rsidR="005910FE" w:rsidRDefault="004E7CDC" w:rsidP="005910F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5910FE">
        <w:rPr>
          <w:b/>
          <w:bCs/>
          <w:color w:val="auto"/>
          <w:sz w:val="22"/>
          <w:szCs w:val="22"/>
        </w:rPr>
        <w:t xml:space="preserve">AMAWIAJĄCY </w:t>
      </w:r>
      <w:r w:rsidR="0069225D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5910FE">
        <w:rPr>
          <w:b/>
          <w:bCs/>
          <w:color w:val="auto"/>
          <w:sz w:val="22"/>
          <w:szCs w:val="22"/>
        </w:rPr>
        <w:t xml:space="preserve">WYKONAWCA </w:t>
      </w:r>
    </w:p>
    <w:p w:rsidR="005910FE" w:rsidRDefault="005910FE" w:rsidP="005910FE">
      <w:pPr>
        <w:pStyle w:val="Default"/>
        <w:rPr>
          <w:color w:val="auto"/>
        </w:rPr>
      </w:pPr>
    </w:p>
    <w:p w:rsidR="005910FE" w:rsidRDefault="005910FE" w:rsidP="005910FE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Informacje dodatkowe do zawarcia niniejszej umowy. </w:t>
      </w:r>
    </w:p>
    <w:p w:rsidR="005910FE" w:rsidRDefault="005910FE" w:rsidP="0069225D">
      <w:pPr>
        <w:pStyle w:val="Default"/>
        <w:numPr>
          <w:ilvl w:val="0"/>
          <w:numId w:val="30"/>
        </w:numPr>
        <w:spacing w:after="40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Przedmiot umowy (§ 1 ust. 1 umowy) zostanie dokładnie określony po wyborze Wykonawcy / Wykonawców. Jeden Wykonawca może minimalnie zrealizować jedną część a maksymalnie</w:t>
      </w:r>
      <w:r w:rsidR="005221E2">
        <w:rPr>
          <w:color w:val="auto"/>
          <w:sz w:val="22"/>
          <w:szCs w:val="22"/>
        </w:rPr>
        <w:t xml:space="preserve"> dwie</w:t>
      </w:r>
      <w:r>
        <w:rPr>
          <w:color w:val="auto"/>
          <w:sz w:val="22"/>
          <w:szCs w:val="22"/>
        </w:rPr>
        <w:t xml:space="preserve"> części. Po wyborze oferty / ofert w niniejszej umowie należy wpisać te części, które będzie realizował poszczególny Wykonawca / będą realizowali poszczególni Wykonawcy. </w:t>
      </w:r>
    </w:p>
    <w:p w:rsidR="005910FE" w:rsidRDefault="005910FE" w:rsidP="0069225D">
      <w:pPr>
        <w:pStyle w:val="Default"/>
        <w:numPr>
          <w:ilvl w:val="0"/>
          <w:numId w:val="30"/>
        </w:numPr>
        <w:spacing w:after="40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Rozliczenia – jeżeli Wykonawca realizuje więcej niż jedną część dla każdego z nich prowadzi odrębną kartę czasu pracy oraz dla każdego uczestnika prowadzi odrębną, indywidualną kartę wsparcia. </w:t>
      </w:r>
    </w:p>
    <w:p w:rsidR="005910FE" w:rsidRDefault="005910FE" w:rsidP="0069225D">
      <w:pPr>
        <w:pStyle w:val="Default"/>
        <w:numPr>
          <w:ilvl w:val="0"/>
          <w:numId w:val="30"/>
        </w:numPr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(§ 4 ust. 1 i 2 umowy) należy określić indywidualnie do każdej części, której dotyczy umowa. </w:t>
      </w:r>
    </w:p>
    <w:p w:rsidR="00DA532D" w:rsidRDefault="00DA532D">
      <w:pPr>
        <w:spacing w:after="0" w:line="240" w:lineRule="auto"/>
        <w:rPr>
          <w:rFonts w:cs="Calibri"/>
        </w:rPr>
      </w:pPr>
      <w:bookmarkStart w:id="0" w:name="_GoBack"/>
      <w:bookmarkEnd w:id="0"/>
    </w:p>
    <w:sectPr w:rsidR="00DA532D">
      <w:headerReference w:type="default" r:id="rId10"/>
      <w:footerReference w:type="default" r:id="rId11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CB" w:rsidRDefault="000E74CB">
      <w:pPr>
        <w:spacing w:after="0" w:line="240" w:lineRule="auto"/>
      </w:pPr>
      <w:r>
        <w:separator/>
      </w:r>
    </w:p>
  </w:endnote>
  <w:endnote w:type="continuationSeparator" w:id="0">
    <w:p w:rsidR="000E74CB" w:rsidRDefault="000E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10FE" w:rsidRPr="00C51D93" w:rsidRDefault="005910F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51D9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C51D93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C51D9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C54B37">
          <w:rPr>
            <w:rFonts w:ascii="Times New Roman" w:hAnsi="Times New Roman" w:cs="Times New Roman"/>
            <w:bCs/>
            <w:noProof/>
            <w:sz w:val="20"/>
            <w:szCs w:val="20"/>
          </w:rPr>
          <w:t>11</w:t>
        </w:r>
        <w:r w:rsidRPr="00C51D9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CB" w:rsidRDefault="000E74CB">
      <w:pPr>
        <w:spacing w:after="0" w:line="240" w:lineRule="auto"/>
      </w:pPr>
      <w:r>
        <w:separator/>
      </w:r>
    </w:p>
  </w:footnote>
  <w:footnote w:type="continuationSeparator" w:id="0">
    <w:p w:rsidR="000E74CB" w:rsidRDefault="000E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FE" w:rsidRDefault="005910FE">
    <w:pPr>
      <w:pStyle w:val="Nagwek"/>
    </w:pPr>
    <w:r>
      <w:rPr>
        <w:noProof/>
        <w:lang w:eastAsia="pl-PL"/>
      </w:rPr>
      <w:drawing>
        <wp:inline distT="0" distB="0" distL="0" distR="0" wp14:anchorId="37A573C3" wp14:editId="6156C43F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10FE" w:rsidRDefault="005910FE">
    <w:pPr>
      <w:pStyle w:val="NormalnyWeb"/>
      <w:spacing w:before="0" w:after="0"/>
      <w:jc w:val="center"/>
      <w:rPr>
        <w:rFonts w:eastAsia="Calibri"/>
        <w:iCs/>
        <w:sz w:val="16"/>
        <w:szCs w:val="16"/>
      </w:rPr>
    </w:pPr>
    <w:r>
      <w:rPr>
        <w:rFonts w:eastAsia="Calibri"/>
        <w:iCs/>
        <w:sz w:val="16"/>
        <w:szCs w:val="16"/>
      </w:rPr>
      <w:t>Zamawiający : Powiatowe Centrum Pomocy Rodzinie w Lidzbarku Warmińskim z siedzibą w Ornecie,</w:t>
    </w:r>
    <w:r>
      <w:rPr>
        <w:rFonts w:eastAsia="Calibri"/>
        <w:iCs/>
        <w:sz w:val="16"/>
        <w:szCs w:val="16"/>
      </w:rPr>
      <w:br/>
      <w:t xml:space="preserve"> ul. Dworcowa 4, 11-130 Orneta, tel.55 242-43-58</w:t>
    </w:r>
  </w:p>
  <w:p w:rsidR="005910FE" w:rsidRDefault="005910FE">
    <w:pPr>
      <w:pStyle w:val="NormalnyWeb"/>
      <w:spacing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Tryb podstawowy bez negocjacji</w:t>
    </w:r>
  </w:p>
  <w:p w:rsidR="005910FE" w:rsidRDefault="005910FE">
    <w:pPr>
      <w:pStyle w:val="NormalnyWeb"/>
      <w:spacing w:before="0" w:after="0"/>
      <w:jc w:val="center"/>
    </w:pPr>
    <w:r>
      <w:rPr>
        <w:color w:val="000000"/>
        <w:sz w:val="16"/>
        <w:szCs w:val="16"/>
      </w:rPr>
      <w:t xml:space="preserve">„Świadczenie usług specjalistycznych w ramach projektu pn. </w:t>
    </w:r>
    <w:r>
      <w:rPr>
        <w:sz w:val="16"/>
        <w:szCs w:val="16"/>
      </w:rPr>
      <w:t xml:space="preserve">„Wsparcie i Rozwój Rodzinnej Pieczy Zastępczej Powiatu Lidzbarskiego” </w:t>
    </w:r>
    <w:r>
      <w:rPr>
        <w:sz w:val="16"/>
        <w:szCs w:val="16"/>
      </w:rPr>
      <w:br/>
    </w:r>
    <w:r>
      <w:rPr>
        <w:rFonts w:eastAsia="Calibri"/>
        <w:iCs/>
        <w:sz w:val="16"/>
        <w:szCs w:val="16"/>
      </w:rPr>
      <w:t xml:space="preserve">Sygnatura akt : </w:t>
    </w:r>
    <w:r w:rsidR="007B5EC6" w:rsidRPr="007B5EC6">
      <w:rPr>
        <w:rFonts w:eastAsia="Calibri"/>
        <w:iCs/>
        <w:sz w:val="16"/>
        <w:szCs w:val="16"/>
      </w:rPr>
      <w:t>PCPR.FEWM.0320.6.</w:t>
    </w:r>
    <w:r w:rsidR="007E7371">
      <w:rPr>
        <w:rFonts w:eastAsia="Calibri"/>
        <w:iCs/>
        <w:sz w:val="16"/>
        <w:szCs w:val="16"/>
      </w:rPr>
      <w:t>1</w:t>
    </w:r>
    <w:r w:rsidR="00C54B37">
      <w:rPr>
        <w:rFonts w:eastAsia="Calibri"/>
        <w:iCs/>
        <w:sz w:val="16"/>
        <w:szCs w:val="16"/>
      </w:rPr>
      <w:t>3</w:t>
    </w:r>
    <w:r w:rsidR="007B5EC6" w:rsidRPr="007B5EC6">
      <w:rPr>
        <w:rFonts w:eastAsia="Calibri"/>
        <w:iCs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9D1CA"/>
    <w:multiLevelType w:val="hybridMultilevel"/>
    <w:tmpl w:val="396AD53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990A63"/>
    <w:multiLevelType w:val="hybridMultilevel"/>
    <w:tmpl w:val="1DCE0BA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83E7B6"/>
    <w:multiLevelType w:val="hybridMultilevel"/>
    <w:tmpl w:val="9994F8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D4D3F9"/>
    <w:multiLevelType w:val="hybridMultilevel"/>
    <w:tmpl w:val="FDBCED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6563B5"/>
    <w:multiLevelType w:val="hybridMultilevel"/>
    <w:tmpl w:val="2DAC9E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708C691"/>
    <w:multiLevelType w:val="hybridMultilevel"/>
    <w:tmpl w:val="B3CEBDF5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04DA41"/>
    <w:multiLevelType w:val="hybridMultilevel"/>
    <w:tmpl w:val="D3D0EC18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8C65A74"/>
    <w:multiLevelType w:val="hybridMultilevel"/>
    <w:tmpl w:val="630FDA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C308C1"/>
    <w:multiLevelType w:val="hybridMultilevel"/>
    <w:tmpl w:val="8528E4B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05D2483"/>
    <w:multiLevelType w:val="hybridMultilevel"/>
    <w:tmpl w:val="1DEB13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B2C47ED"/>
    <w:multiLevelType w:val="hybridMultilevel"/>
    <w:tmpl w:val="C5440E4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4DDF3C"/>
    <w:multiLevelType w:val="hybridMultilevel"/>
    <w:tmpl w:val="972CC86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DA3751"/>
    <w:multiLevelType w:val="hybridMultilevel"/>
    <w:tmpl w:val="2A7A13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4">
    <w:nsid w:val="175E167F"/>
    <w:multiLevelType w:val="hybridMultilevel"/>
    <w:tmpl w:val="2ED4CA1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9EE3D6E"/>
    <w:multiLevelType w:val="hybridMultilevel"/>
    <w:tmpl w:val="D0BAF1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29F0E9C"/>
    <w:multiLevelType w:val="hybridMultilevel"/>
    <w:tmpl w:val="64170B1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80CB901"/>
    <w:multiLevelType w:val="hybridMultilevel"/>
    <w:tmpl w:val="D8080B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D6BCFC6"/>
    <w:multiLevelType w:val="hybridMultilevel"/>
    <w:tmpl w:val="98F21B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F102324"/>
    <w:multiLevelType w:val="hybridMultilevel"/>
    <w:tmpl w:val="7A419D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118F36"/>
    <w:multiLevelType w:val="hybridMultilevel"/>
    <w:tmpl w:val="7247EB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21F6504"/>
    <w:multiLevelType w:val="hybridMultilevel"/>
    <w:tmpl w:val="CCEF6332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69A7AC9"/>
    <w:multiLevelType w:val="hybridMultilevel"/>
    <w:tmpl w:val="989BA2EE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0A63003"/>
    <w:multiLevelType w:val="hybridMultilevel"/>
    <w:tmpl w:val="C102ED9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0CE2C9A"/>
    <w:multiLevelType w:val="hybridMultilevel"/>
    <w:tmpl w:val="3E511D7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2FC391F"/>
    <w:multiLevelType w:val="hybridMultilevel"/>
    <w:tmpl w:val="E44573B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71AD620"/>
    <w:multiLevelType w:val="hybridMultilevel"/>
    <w:tmpl w:val="8D1B77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C36260F"/>
    <w:multiLevelType w:val="hybridMultilevel"/>
    <w:tmpl w:val="FCB6B269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089342C"/>
    <w:multiLevelType w:val="hybridMultilevel"/>
    <w:tmpl w:val="70CFF1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1534A4B"/>
    <w:multiLevelType w:val="hybridMultilevel"/>
    <w:tmpl w:val="7FAAAB3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266AB3D"/>
    <w:multiLevelType w:val="hybridMultilevel"/>
    <w:tmpl w:val="1D6CCD2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7"/>
  </w:num>
  <w:num w:numId="4">
    <w:abstractNumId w:val="5"/>
  </w:num>
  <w:num w:numId="5">
    <w:abstractNumId w:val="2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2"/>
  </w:num>
  <w:num w:numId="11">
    <w:abstractNumId w:val="20"/>
  </w:num>
  <w:num w:numId="12">
    <w:abstractNumId w:val="7"/>
  </w:num>
  <w:num w:numId="13">
    <w:abstractNumId w:val="18"/>
  </w:num>
  <w:num w:numId="14">
    <w:abstractNumId w:val="29"/>
  </w:num>
  <w:num w:numId="15">
    <w:abstractNumId w:val="10"/>
  </w:num>
  <w:num w:numId="16">
    <w:abstractNumId w:val="6"/>
  </w:num>
  <w:num w:numId="17">
    <w:abstractNumId w:val="21"/>
  </w:num>
  <w:num w:numId="18">
    <w:abstractNumId w:val="9"/>
  </w:num>
  <w:num w:numId="19">
    <w:abstractNumId w:val="11"/>
  </w:num>
  <w:num w:numId="20">
    <w:abstractNumId w:val="25"/>
  </w:num>
  <w:num w:numId="21">
    <w:abstractNumId w:val="28"/>
  </w:num>
  <w:num w:numId="22">
    <w:abstractNumId w:val="16"/>
  </w:num>
  <w:num w:numId="23">
    <w:abstractNumId w:val="2"/>
  </w:num>
  <w:num w:numId="24">
    <w:abstractNumId w:val="14"/>
  </w:num>
  <w:num w:numId="25">
    <w:abstractNumId w:val="1"/>
  </w:num>
  <w:num w:numId="26">
    <w:abstractNumId w:val="24"/>
  </w:num>
  <w:num w:numId="27">
    <w:abstractNumId w:val="22"/>
  </w:num>
  <w:num w:numId="28">
    <w:abstractNumId w:val="30"/>
  </w:num>
  <w:num w:numId="29">
    <w:abstractNumId w:val="15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D"/>
    <w:rsid w:val="00017119"/>
    <w:rsid w:val="000E74CB"/>
    <w:rsid w:val="00111555"/>
    <w:rsid w:val="001B302F"/>
    <w:rsid w:val="00214B49"/>
    <w:rsid w:val="003E3514"/>
    <w:rsid w:val="00456868"/>
    <w:rsid w:val="00460776"/>
    <w:rsid w:val="004E7CDC"/>
    <w:rsid w:val="005221E2"/>
    <w:rsid w:val="005321A1"/>
    <w:rsid w:val="00563849"/>
    <w:rsid w:val="005910FE"/>
    <w:rsid w:val="0069225D"/>
    <w:rsid w:val="00743184"/>
    <w:rsid w:val="007B5EC6"/>
    <w:rsid w:val="007E3CF7"/>
    <w:rsid w:val="007E7371"/>
    <w:rsid w:val="00830E5C"/>
    <w:rsid w:val="00A5171B"/>
    <w:rsid w:val="00AC40F0"/>
    <w:rsid w:val="00AE76F8"/>
    <w:rsid w:val="00B07233"/>
    <w:rsid w:val="00C51D93"/>
    <w:rsid w:val="00C54B37"/>
    <w:rsid w:val="00CB30AB"/>
    <w:rsid w:val="00DA532D"/>
    <w:rsid w:val="00DE5B1A"/>
    <w:rsid w:val="00E21B6F"/>
    <w:rsid w:val="00E849EA"/>
    <w:rsid w:val="00E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C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F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3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owiatlidzb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7B2B-5507-4B85-A286-657301DC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4831</Words>
  <Characters>28989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33753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8</cp:revision>
  <cp:lastPrinted>2024-04-08T12:44:00Z</cp:lastPrinted>
  <dcterms:created xsi:type="dcterms:W3CDTF">2024-05-10T10:06:00Z</dcterms:created>
  <dcterms:modified xsi:type="dcterms:W3CDTF">2024-08-14T11:24:00Z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