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928F3" w14:textId="77777777" w:rsidR="009B4E96" w:rsidRPr="00B924FF" w:rsidRDefault="009B4E96" w:rsidP="009B4E96">
      <w:pPr>
        <w:ind w:left="6480"/>
        <w:jc w:val="both"/>
        <w:rPr>
          <w:rFonts w:ascii="Garamond" w:hAnsi="Garamond" w:cs="Arial"/>
          <w:sz w:val="24"/>
          <w:szCs w:val="24"/>
          <w:lang w:eastAsia="en-US"/>
        </w:rPr>
      </w:pPr>
      <w:r w:rsidRPr="00B924FF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45DC5B3" wp14:editId="2C7635DA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10160" t="6350" r="1079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BFE1E" w14:textId="77777777" w:rsidR="009B4E96" w:rsidRDefault="009B4E96" w:rsidP="009B4E96"/>
                          <w:p w14:paraId="777094EB" w14:textId="77777777" w:rsidR="009B4E96" w:rsidRDefault="009B4E96" w:rsidP="009B4E96"/>
                          <w:p w14:paraId="350DFB46" w14:textId="77777777" w:rsidR="009B4E96" w:rsidRDefault="009B4E96" w:rsidP="009B4E96"/>
                          <w:p w14:paraId="746D88AA" w14:textId="77777777" w:rsidR="009B4E96" w:rsidRPr="000921BD" w:rsidRDefault="009B4E96" w:rsidP="009B4E96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14:paraId="2920D29A" w14:textId="77777777" w:rsidR="009B4E96" w:rsidRPr="000921BD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pt;margin-top:-6.9pt;width:161.85pt;height:8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">
                <v:textbox>
                  <w:txbxContent>
                    <w:p w14:paraId="2C9BFE1E" w14:textId="77777777" w:rsidR="009B4E96" w:rsidRDefault="009B4E96" w:rsidP="009B4E96"/>
                    <w:p w14:paraId="777094EB" w14:textId="77777777" w:rsidR="009B4E96" w:rsidRDefault="009B4E96" w:rsidP="009B4E96"/>
                    <w:p w14:paraId="350DFB46" w14:textId="77777777" w:rsidR="009B4E96" w:rsidRDefault="009B4E96" w:rsidP="009B4E96"/>
                    <w:p w14:paraId="746D88AA" w14:textId="77777777" w:rsidR="009B4E96" w:rsidRPr="000921BD" w:rsidRDefault="009B4E96" w:rsidP="009B4E96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14:paraId="2920D29A" w14:textId="77777777" w:rsidR="009B4E96" w:rsidRPr="000921BD" w:rsidRDefault="009B4E96" w:rsidP="009B4E96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Pr="00B924FF">
        <w:rPr>
          <w:rFonts w:ascii="Garamond" w:hAnsi="Garamond" w:cs="Arial"/>
          <w:sz w:val="24"/>
          <w:szCs w:val="24"/>
          <w:lang w:eastAsia="en-US"/>
        </w:rPr>
        <w:t xml:space="preserve">Załącznik nr </w:t>
      </w:r>
      <w:r w:rsidR="00F87AA3" w:rsidRPr="00B924FF">
        <w:rPr>
          <w:rFonts w:ascii="Garamond" w:hAnsi="Garamond" w:cs="Arial"/>
          <w:sz w:val="24"/>
          <w:szCs w:val="24"/>
          <w:lang w:eastAsia="en-US"/>
        </w:rPr>
        <w:t>1</w:t>
      </w:r>
      <w:r w:rsidRPr="00B924FF">
        <w:rPr>
          <w:rFonts w:ascii="Garamond" w:hAnsi="Garamond" w:cs="Arial"/>
          <w:sz w:val="24"/>
          <w:szCs w:val="24"/>
          <w:lang w:eastAsia="en-US"/>
        </w:rPr>
        <w:t xml:space="preserve"> do SWZ</w:t>
      </w:r>
    </w:p>
    <w:p w14:paraId="26B4B2A5" w14:textId="77777777" w:rsidR="009B4E96" w:rsidRPr="00B924FF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7D36188A" w14:textId="77777777" w:rsidR="009B4E96" w:rsidRPr="00B924FF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1F58539B" w14:textId="77777777" w:rsidR="009B4E96" w:rsidRPr="00B924FF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1A8C2353" w14:textId="77777777" w:rsidR="009B4E96" w:rsidRPr="00B924FF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0D33DB9B" w14:textId="77777777" w:rsidR="009B4E96" w:rsidRPr="00B924FF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197C827B" w14:textId="77777777" w:rsidR="009B4E96" w:rsidRPr="00B924FF" w:rsidRDefault="009B4E96" w:rsidP="003A724D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B924FF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B21A8" wp14:editId="655C5D3F">
                <wp:simplePos x="0" y="0"/>
                <wp:positionH relativeFrom="column">
                  <wp:posOffset>468630</wp:posOffset>
                </wp:positionH>
                <wp:positionV relativeFrom="paragraph">
                  <wp:posOffset>135890</wp:posOffset>
                </wp:positionV>
                <wp:extent cx="5153025" cy="676275"/>
                <wp:effectExtent l="76200" t="38100" r="104775" b="1238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5892D" w14:textId="77777777" w:rsidR="009B4E96" w:rsidRDefault="009B4E96" w:rsidP="009B4E96">
                            <w:pPr>
                              <w:jc w:val="center"/>
                            </w:pPr>
                          </w:p>
                          <w:p w14:paraId="528C6FC5" w14:textId="77777777" w:rsidR="009B4E96" w:rsidRPr="00897278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897278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6.9pt;margin-top:10.7pt;width:405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14:paraId="7DA5892D" w14:textId="77777777" w:rsidR="009B4E96" w:rsidRDefault="009B4E96" w:rsidP="009B4E96">
                      <w:pPr>
                        <w:jc w:val="center"/>
                      </w:pPr>
                    </w:p>
                    <w:p w14:paraId="528C6FC5" w14:textId="77777777" w:rsidR="009B4E96" w:rsidRPr="00897278" w:rsidRDefault="009B4E96" w:rsidP="009B4E96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897278">
                        <w:rPr>
                          <w:rFonts w:ascii="Garamond" w:hAnsi="Garamon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</v:shape>
            </w:pict>
          </mc:Fallback>
        </mc:AlternateContent>
      </w:r>
    </w:p>
    <w:p w14:paraId="58A672DD" w14:textId="77777777" w:rsidR="009B4E96" w:rsidRPr="00B924FF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04915B62" w14:textId="77777777" w:rsidR="009B4E96" w:rsidRPr="00B924FF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576B82EF" w14:textId="77777777" w:rsidR="009B4E96" w:rsidRPr="00B924FF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528AFDD7" w14:textId="77777777" w:rsidR="00A1630D" w:rsidRPr="00B924FF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14:paraId="28B3AC6B" w14:textId="77777777" w:rsidR="009974B2" w:rsidRPr="00B924FF" w:rsidRDefault="009974B2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14:paraId="3938F3FA" w14:textId="77777777" w:rsidR="00A1630D" w:rsidRPr="00B924FF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 xml:space="preserve">Nazwa i adres </w:t>
      </w:r>
      <w:r w:rsidRPr="00B924FF">
        <w:rPr>
          <w:rFonts w:ascii="Garamond" w:hAnsi="Garamond" w:cs="Arial"/>
          <w:b/>
          <w:sz w:val="24"/>
          <w:szCs w:val="24"/>
        </w:rPr>
        <w:t>WYKONAWCY/ÓW</w:t>
      </w:r>
      <w:r w:rsidRPr="00B924FF">
        <w:rPr>
          <w:rFonts w:ascii="Garamond" w:hAnsi="Garamond" w:cs="Arial"/>
          <w:sz w:val="24"/>
          <w:szCs w:val="24"/>
        </w:rPr>
        <w:t xml:space="preserve"> :</w:t>
      </w:r>
    </w:p>
    <w:p w14:paraId="58F4939D" w14:textId="77777777" w:rsidR="00A1630D" w:rsidRPr="00B924FF" w:rsidRDefault="004C4684" w:rsidP="00A1630D">
      <w:pPr>
        <w:spacing w:line="360" w:lineRule="auto"/>
        <w:ind w:right="-2"/>
        <w:jc w:val="center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________________________________________________________________________</w:t>
      </w:r>
      <w:r w:rsidR="00A1630D" w:rsidRPr="00B924FF">
        <w:rPr>
          <w:rFonts w:ascii="Garamond" w:hAnsi="Garamond" w:cs="Arial"/>
          <w:sz w:val="24"/>
          <w:szCs w:val="24"/>
        </w:rPr>
        <w:t xml:space="preserve"> </w:t>
      </w:r>
      <w:r w:rsidRPr="00B924FF">
        <w:rPr>
          <w:rFonts w:ascii="Garamond" w:hAnsi="Garamond" w:cs="Arial"/>
          <w:sz w:val="24"/>
          <w:szCs w:val="24"/>
        </w:rPr>
        <w:t>________________________________________________________________________</w:t>
      </w:r>
    </w:p>
    <w:p w14:paraId="39CFC70D" w14:textId="77777777" w:rsidR="00EC266B" w:rsidRPr="00B924FF" w:rsidRDefault="004C4684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 xml:space="preserve">___________________________________________________________________________ </w:t>
      </w:r>
    </w:p>
    <w:p w14:paraId="73140F77" w14:textId="77777777" w:rsidR="00EC266B" w:rsidRPr="00B924FF" w:rsidRDefault="00EC266B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Województwo: ______________________________________________________________</w:t>
      </w:r>
    </w:p>
    <w:p w14:paraId="63A24EF3" w14:textId="77777777" w:rsidR="00A1630D" w:rsidRPr="00B924FF" w:rsidRDefault="00A1630D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NIP/PESEL/KRS/</w:t>
      </w:r>
      <w:proofErr w:type="spellStart"/>
      <w:r w:rsidRPr="00B924FF">
        <w:rPr>
          <w:rFonts w:ascii="Garamond" w:hAnsi="Garamond" w:cs="Arial"/>
          <w:sz w:val="24"/>
          <w:szCs w:val="24"/>
        </w:rPr>
        <w:t>CEiDG</w:t>
      </w:r>
      <w:proofErr w:type="spellEnd"/>
      <w:r w:rsidRPr="00B924FF">
        <w:rPr>
          <w:rFonts w:ascii="Garamond" w:hAnsi="Garamond" w:cs="Arial"/>
          <w:sz w:val="24"/>
          <w:szCs w:val="24"/>
        </w:rPr>
        <w:t xml:space="preserve"> (w zależności od rodzaju podmiotu) </w:t>
      </w:r>
      <w:r w:rsidR="004C4684" w:rsidRPr="00B924FF">
        <w:rPr>
          <w:rFonts w:ascii="Garamond" w:hAnsi="Garamond" w:cs="Arial"/>
          <w:sz w:val="24"/>
          <w:szCs w:val="24"/>
        </w:rPr>
        <w:t>_______________________</w:t>
      </w:r>
    </w:p>
    <w:p w14:paraId="64BBB0E5" w14:textId="77777777" w:rsidR="00A1630D" w:rsidRPr="00B924FF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 xml:space="preserve">REGON </w:t>
      </w:r>
      <w:r w:rsidR="004C4684" w:rsidRPr="00B924FF">
        <w:rPr>
          <w:rFonts w:ascii="Garamond" w:hAnsi="Garamond" w:cs="Arial"/>
          <w:sz w:val="24"/>
          <w:szCs w:val="24"/>
        </w:rPr>
        <w:t>________________________</w:t>
      </w:r>
    </w:p>
    <w:p w14:paraId="0F7E1B42" w14:textId="77777777" w:rsidR="00A1630D" w:rsidRPr="00B924FF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</w:p>
    <w:p w14:paraId="73E87330" w14:textId="77777777" w:rsidR="00A1630D" w:rsidRPr="00B924FF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Adres, na który Zamawiający powinien przesyłać ewentualną korespondencję:</w:t>
      </w:r>
    </w:p>
    <w:p w14:paraId="3797EBD4" w14:textId="77777777" w:rsidR="00A1630D" w:rsidRPr="00B924FF" w:rsidRDefault="004C4684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14:paraId="5A3EF35D" w14:textId="77777777" w:rsidR="00A1630D" w:rsidRPr="00B924FF" w:rsidRDefault="00A1630D" w:rsidP="00A1630D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</w:p>
    <w:p w14:paraId="3C0B1E56" w14:textId="77777777" w:rsidR="00A1630D" w:rsidRPr="00B924FF" w:rsidRDefault="00A1630D" w:rsidP="004C4684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Osoba wyznaczona do kontaktów z Zamawiającym:</w:t>
      </w:r>
      <w:r w:rsidR="004C4684" w:rsidRPr="00B924FF">
        <w:rPr>
          <w:rFonts w:ascii="Garamond" w:hAnsi="Garamond" w:cs="Arial"/>
          <w:sz w:val="24"/>
          <w:szCs w:val="24"/>
        </w:rPr>
        <w:t xml:space="preserve"> ________________</w:t>
      </w:r>
    </w:p>
    <w:p w14:paraId="1197A422" w14:textId="77777777" w:rsidR="00A1630D" w:rsidRPr="00B924FF" w:rsidRDefault="00A1630D" w:rsidP="004C4684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  <w:r w:rsidRPr="00B924FF">
        <w:rPr>
          <w:rFonts w:ascii="Garamond" w:hAnsi="Garamond" w:cs="Arial"/>
          <w:bCs/>
          <w:sz w:val="24"/>
          <w:szCs w:val="24"/>
        </w:rPr>
        <w:t xml:space="preserve">telefon </w:t>
      </w:r>
      <w:r w:rsidR="004C4684" w:rsidRPr="00B924FF">
        <w:rPr>
          <w:rFonts w:ascii="Garamond" w:hAnsi="Garamond" w:cs="Arial"/>
          <w:bCs/>
          <w:sz w:val="24"/>
          <w:szCs w:val="24"/>
        </w:rPr>
        <w:t xml:space="preserve">____________________ </w:t>
      </w:r>
      <w:r w:rsidRPr="00B924FF">
        <w:rPr>
          <w:rFonts w:ascii="Garamond" w:hAnsi="Garamond" w:cs="Arial"/>
          <w:bCs/>
          <w:sz w:val="24"/>
          <w:szCs w:val="24"/>
        </w:rPr>
        <w:t>e-mail</w:t>
      </w:r>
      <w:r w:rsidR="004C4684" w:rsidRPr="00B924FF">
        <w:rPr>
          <w:rFonts w:ascii="Garamond" w:hAnsi="Garamond" w:cs="Arial"/>
          <w:bCs/>
          <w:sz w:val="24"/>
          <w:szCs w:val="24"/>
        </w:rPr>
        <w:t xml:space="preserve"> ____________________</w:t>
      </w:r>
    </w:p>
    <w:p w14:paraId="01806C7F" w14:textId="77777777" w:rsidR="009B4E96" w:rsidRPr="00B924FF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36CEE3D5" w14:textId="77777777" w:rsidR="009B4E96" w:rsidRPr="00B924FF" w:rsidRDefault="009B4E96" w:rsidP="009B4E96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B924FF">
        <w:rPr>
          <w:rFonts w:ascii="Garamond" w:hAnsi="Garamond" w:cs="Arial"/>
          <w:color w:val="000000"/>
          <w:sz w:val="24"/>
          <w:szCs w:val="24"/>
        </w:rPr>
        <w:t xml:space="preserve">1. Składając ofertę w postępowaniu w sprawie udzielenia zamówienia publicznego prowadzonym w trybie podstawowym </w:t>
      </w:r>
      <w:r w:rsidR="0069470B" w:rsidRPr="00B924FF">
        <w:rPr>
          <w:rFonts w:ascii="Garamond" w:hAnsi="Garamond" w:cs="Arial"/>
          <w:color w:val="000000"/>
          <w:sz w:val="24"/>
          <w:szCs w:val="24"/>
        </w:rPr>
        <w:t>z możliwością przeprowadzenia</w:t>
      </w:r>
      <w:r w:rsidRPr="00B924FF">
        <w:rPr>
          <w:rFonts w:ascii="Garamond" w:hAnsi="Garamond" w:cs="Arial"/>
          <w:color w:val="000000"/>
          <w:sz w:val="24"/>
          <w:szCs w:val="24"/>
        </w:rPr>
        <w:t xml:space="preserve"> negocjacji pn</w:t>
      </w:r>
      <w:r w:rsidRPr="00B924FF">
        <w:rPr>
          <w:rFonts w:ascii="Garamond" w:hAnsi="Garamond" w:cs="Arial"/>
          <w:bCs/>
          <w:color w:val="000000"/>
          <w:sz w:val="24"/>
          <w:szCs w:val="24"/>
        </w:rPr>
        <w:t>.:</w:t>
      </w:r>
      <w:r w:rsidRPr="00B924FF">
        <w:rPr>
          <w:rFonts w:ascii="Garamond" w:hAnsi="Garamond" w:cs="Arial"/>
          <w:b/>
          <w:bCs/>
          <w:color w:val="000000"/>
          <w:sz w:val="24"/>
          <w:szCs w:val="24"/>
        </w:rPr>
        <w:br/>
      </w:r>
    </w:p>
    <w:p w14:paraId="71FB682D" w14:textId="3F269A20" w:rsidR="00DF5159" w:rsidRPr="00B924FF" w:rsidRDefault="004906FB" w:rsidP="00DF5159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4906F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„Modernizacja oświetlenia ulicznego z wykorzystaniem energooszczędnych opraw </w:t>
      </w:r>
      <w:r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br/>
      </w:r>
      <w:r w:rsidRPr="004906F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w Gminie Kunice”</w:t>
      </w:r>
    </w:p>
    <w:p w14:paraId="54D889EC" w14:textId="77777777" w:rsidR="00DF5159" w:rsidRPr="00B924FF" w:rsidRDefault="00DF5159" w:rsidP="00DF5159">
      <w:pPr>
        <w:spacing w:line="360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B924FF">
        <w:rPr>
          <w:rStyle w:val="Wyrnieniedelikatne"/>
          <w:rFonts w:ascii="Book Antiqua" w:hAnsi="Book Antiqua"/>
          <w:color w:val="auto"/>
        </w:rPr>
        <w:t xml:space="preserve">w </w:t>
      </w:r>
      <w:r w:rsidRPr="00B924FF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B924FF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B924FF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14:paraId="3143D0BB" w14:textId="628D911F" w:rsidR="009B4E96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/>
          <w:sz w:val="24"/>
          <w:szCs w:val="24"/>
        </w:rPr>
        <w:t xml:space="preserve">Nr postępowania </w:t>
      </w:r>
      <w:r w:rsidR="00DC2E58" w:rsidRPr="008C0F3A">
        <w:rPr>
          <w:rFonts w:ascii="Garamond" w:hAnsi="Garamond" w:cs="Arial"/>
          <w:sz w:val="24"/>
          <w:szCs w:val="24"/>
        </w:rPr>
        <w:t>ZP.271.</w:t>
      </w:r>
      <w:r w:rsidR="008C0F3A" w:rsidRPr="008C0F3A">
        <w:rPr>
          <w:rFonts w:ascii="Garamond" w:hAnsi="Garamond" w:cs="Arial"/>
          <w:sz w:val="24"/>
          <w:szCs w:val="24"/>
        </w:rPr>
        <w:t>18</w:t>
      </w:r>
      <w:r w:rsidR="00DC2E58" w:rsidRPr="008C0F3A">
        <w:rPr>
          <w:rFonts w:ascii="Garamond" w:hAnsi="Garamond" w:cs="Arial"/>
          <w:sz w:val="24"/>
          <w:szCs w:val="24"/>
        </w:rPr>
        <w:t>.2024</w:t>
      </w:r>
    </w:p>
    <w:p w14:paraId="47E1B4E6" w14:textId="77777777" w:rsidR="000E7FF1" w:rsidRPr="00B924FF" w:rsidRDefault="000E7FF1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14:paraId="11AB6D14" w14:textId="77777777" w:rsidR="009B4E96" w:rsidRPr="00B924FF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14:paraId="78845541" w14:textId="77777777" w:rsidR="009B4E96" w:rsidRPr="00B924FF" w:rsidRDefault="009B4E96" w:rsidP="00DC2E58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B924FF">
        <w:rPr>
          <w:rFonts w:ascii="Garamond" w:hAnsi="Garamond" w:cs="Arial"/>
          <w:color w:val="000000"/>
          <w:sz w:val="24"/>
          <w:szCs w:val="24"/>
        </w:rPr>
        <w:t>oferujemy wykonanie niniejszego zamówienia zgodni</w:t>
      </w:r>
      <w:r w:rsidR="00671324" w:rsidRPr="00B924FF">
        <w:rPr>
          <w:rFonts w:ascii="Garamond" w:hAnsi="Garamond" w:cs="Arial"/>
          <w:color w:val="000000"/>
          <w:sz w:val="24"/>
          <w:szCs w:val="24"/>
        </w:rPr>
        <w:t>e z wymaganiami zawartymi w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4E96" w:rsidRPr="00B924FF" w14:paraId="723310B4" w14:textId="77777777" w:rsidTr="00671324">
        <w:tc>
          <w:tcPr>
            <w:tcW w:w="9288" w:type="dxa"/>
            <w:shd w:val="clear" w:color="auto" w:fill="auto"/>
          </w:tcPr>
          <w:p w14:paraId="2C29DB14" w14:textId="016B281F" w:rsidR="004906FB" w:rsidRDefault="004906FB" w:rsidP="004906FB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72333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za realizację zamówienia:</w:t>
            </w:r>
          </w:p>
          <w:p w14:paraId="5CC66BA0" w14:textId="77777777" w:rsidR="004906FB" w:rsidRPr="0072333A" w:rsidRDefault="004906FB" w:rsidP="004906FB">
            <w:pPr>
              <w:pStyle w:val="Akapitzlist"/>
              <w:tabs>
                <w:tab w:val="right" w:leader="dot" w:pos="9072"/>
              </w:tabs>
              <w:spacing w:line="276" w:lineRule="auto"/>
              <w:ind w:left="720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3FEBF119" w14:textId="6770E64A" w:rsidR="005857EA" w:rsidRDefault="004906FB" w:rsidP="004906F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="005857EA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dla </w:t>
            </w:r>
            <w:r w:rsidR="00BF7759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92</w:t>
            </w:r>
            <w:r w:rsidR="005857EA"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szt.</w:t>
            </w:r>
            <w:r w:rsidR="005857EA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5857EA"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oprawy typ nr 1 </w:t>
            </w:r>
            <w:r w:rsidR="000E7FF1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–</w:t>
            </w:r>
            <w:r w:rsidR="005857EA"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drogowa</w:t>
            </w:r>
            <w:r w:rsidR="000E7FF1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– własność Gminy Kunice</w:t>
            </w:r>
            <w:r w:rsidR="000E7FF1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</w:p>
          <w:p w14:paraId="1A8AA9F0" w14:textId="598D13F0" w:rsidR="004906FB" w:rsidRDefault="004906FB" w:rsidP="004906F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0299B416" w14:textId="77777777" w:rsidR="004906FB" w:rsidRDefault="004906FB" w:rsidP="004906F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229F6A25" w14:textId="39D586F3" w:rsidR="004906FB" w:rsidRDefault="004906FB" w:rsidP="004906F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 w:rsidR="005857EA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dla </w:t>
            </w:r>
            <w:r w:rsidR="00BF7759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92</w:t>
            </w:r>
            <w:r w:rsidR="005857EA"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szt.</w:t>
            </w:r>
            <w:r w:rsidR="005857EA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5857EA"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oprawy typ nr 1 </w:t>
            </w:r>
            <w:r w:rsidR="000E7FF1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–</w:t>
            </w:r>
            <w:r w:rsidR="005857EA"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drogowa</w:t>
            </w:r>
            <w:r w:rsidR="000E7FF1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– własność Gminy Kunice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5857EA">
              <w:rPr>
                <w:rFonts w:ascii="Garamond" w:hAnsi="Garamond" w:cs="Arial"/>
                <w:sz w:val="24"/>
                <w:szCs w:val="24"/>
                <w:lang w:eastAsia="ar-SA"/>
              </w:rPr>
              <w:br/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lastRenderedPageBreak/>
              <w:t>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558CE4B6" w14:textId="5204E8A6" w:rsidR="005857EA" w:rsidRDefault="005857EA" w:rsidP="005857EA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dla </w:t>
            </w:r>
            <w:r w:rsidR="00BF7759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148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szt.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oprawy typ nr 2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</w:t>
            </w:r>
            <w:r w:rsidR="000E7FF1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–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ozdobna</w:t>
            </w:r>
            <w:r w:rsidR="000E7FF1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– własność Gminy Kunice</w:t>
            </w:r>
            <w:r w:rsidR="000E7FF1"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 w:rsidR="000E7FF1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</w:p>
          <w:p w14:paraId="761EFEC0" w14:textId="192EF2AF" w:rsidR="005857EA" w:rsidRDefault="005857EA" w:rsidP="005857EA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4E5D82A0" w14:textId="77777777" w:rsidR="005857EA" w:rsidRDefault="005857EA" w:rsidP="005857EA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2DBB3956" w14:textId="28E3D507" w:rsidR="005857EA" w:rsidRDefault="005857EA" w:rsidP="005857EA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dla </w:t>
            </w:r>
            <w:r w:rsidR="00BF7759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148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szt.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oprawy typ nr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2 </w:t>
            </w:r>
            <w:r w:rsidR="000E7FF1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–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ozdobna</w:t>
            </w:r>
            <w:r w:rsidR="000E7FF1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– własność Gminy Kunice</w:t>
            </w:r>
            <w:r w:rsidR="000E7FF1"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 w:rsidR="000E7FF1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</w:p>
          <w:p w14:paraId="40ABB2C3" w14:textId="0293571C" w:rsidR="005857EA" w:rsidRDefault="005857EA" w:rsidP="005857EA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</w:p>
          <w:p w14:paraId="69818FDB" w14:textId="3D907530" w:rsidR="005857EA" w:rsidRDefault="005857EA" w:rsidP="005857EA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dla </w:t>
            </w:r>
            <w:r w:rsidR="00BF7759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57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szt.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oprawy typ nr 3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</w:t>
            </w:r>
            <w:r w:rsidR="000E7FF1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–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naświetlacz</w:t>
            </w:r>
            <w:r w:rsidR="000E7FF1">
              <w:t xml:space="preserve"> </w:t>
            </w:r>
            <w:r w:rsidR="000E7FF1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– własność Gminy Kunice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</w:p>
          <w:p w14:paraId="40BE4B10" w14:textId="2A78B7BA" w:rsidR="005857EA" w:rsidRDefault="005857EA" w:rsidP="005857EA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77C98141" w14:textId="77777777" w:rsidR="005857EA" w:rsidRDefault="005857EA" w:rsidP="005857EA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742D2C04" w14:textId="1DD0AE3C" w:rsidR="005857EA" w:rsidRDefault="005857EA" w:rsidP="005857E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dla </w:t>
            </w:r>
            <w:r w:rsidR="00BF7759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57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szt.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oprawy typ nr 3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</w:t>
            </w:r>
            <w:r w:rsidR="000E7FF1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–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naświetlacz</w:t>
            </w:r>
            <w:r w:rsidR="000E7FF1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– własność Gminy Kunice</w:t>
            </w:r>
            <w:r w:rsidR="000E7FF1"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 w:rsidR="000E7FF1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</w:p>
          <w:p w14:paraId="58B7E302" w14:textId="03FE804E" w:rsidR="004906FB" w:rsidRDefault="005857EA" w:rsidP="005857E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</w:p>
          <w:p w14:paraId="05D1179F" w14:textId="75F4B571" w:rsidR="000E7FF1" w:rsidRPr="000E7FF1" w:rsidRDefault="000E7FF1" w:rsidP="000E7FF1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dla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804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szt.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oprawy typ nr 1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–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drogowa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– majątek obcy</w:t>
            </w:r>
            <w:r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</w:p>
          <w:p w14:paraId="4183D640" w14:textId="77777777" w:rsidR="000E7FF1" w:rsidRDefault="000E7FF1" w:rsidP="000E7FF1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79BF2485" w14:textId="77777777" w:rsidR="000E7FF1" w:rsidRDefault="000E7FF1" w:rsidP="000E7FF1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34E90943" w14:textId="0E6A49D5" w:rsidR="000E7FF1" w:rsidRDefault="000E7FF1" w:rsidP="000E7FF1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dla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804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szt.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oprawy typ nr 1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–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drogowa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– majątek obcy</w:t>
            </w:r>
            <w:r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3F3561FC" w14:textId="61B4DE64" w:rsidR="000E7FF1" w:rsidRDefault="000E7FF1" w:rsidP="000E7FF1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dla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119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szt.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oprawy typ nr 2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–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ozdobna – majątek obcy</w:t>
            </w:r>
            <w:r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</w:p>
          <w:p w14:paraId="7DFCD07E" w14:textId="77777777" w:rsidR="000E7FF1" w:rsidRDefault="000E7FF1" w:rsidP="000E7FF1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66D76AB5" w14:textId="77777777" w:rsidR="000E7FF1" w:rsidRDefault="000E7FF1" w:rsidP="000E7FF1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7125822F" w14:textId="783AFF83" w:rsidR="000E7FF1" w:rsidRDefault="000E7FF1" w:rsidP="000E7FF1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dla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119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szt.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oprawy typ nr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2 –</w:t>
            </w:r>
            <w:r w:rsidRPr="005857E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ozdobna – majątek obcy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</w:p>
          <w:p w14:paraId="47003C83" w14:textId="77777777" w:rsidR="000E7FF1" w:rsidRDefault="000E7FF1" w:rsidP="000E7FF1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</w:p>
          <w:p w14:paraId="0AD1CD3C" w14:textId="77777777" w:rsidR="005857EA" w:rsidRDefault="005857EA" w:rsidP="005857E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5DA780C3" w14:textId="77777777" w:rsidR="005857EA" w:rsidRDefault="005857EA" w:rsidP="005857EA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72333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572A8B">
              <w:rPr>
                <w:rFonts w:ascii="Garamond" w:hAnsi="Garamond" w:cs="Arial"/>
                <w:sz w:val="24"/>
                <w:szCs w:val="24"/>
                <w:lang w:eastAsia="ar-SA"/>
              </w:rPr>
              <w:t>łącznie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za realizację </w:t>
            </w:r>
            <w:r w:rsidRPr="002700CF">
              <w:rPr>
                <w:rFonts w:ascii="Garamond" w:hAnsi="Garamond" w:cs="Arial"/>
                <w:b/>
                <w:sz w:val="24"/>
                <w:szCs w:val="24"/>
                <w:u w:val="single"/>
                <w:lang w:eastAsia="ar-SA"/>
              </w:rPr>
              <w:t>całości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zamówienia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tj. suma wszystkich zadań określonych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 xml:space="preserve">w punkcie </w:t>
            </w:r>
            <w:r w:rsidRPr="00572A8B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A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formularza oferty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:</w:t>
            </w:r>
          </w:p>
          <w:p w14:paraId="7E039F30" w14:textId="77777777" w:rsidR="005857EA" w:rsidRDefault="005857EA" w:rsidP="005857E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6BFEF948" w14:textId="77777777" w:rsidR="005857EA" w:rsidRPr="004C4684" w:rsidRDefault="005857EA" w:rsidP="005857EA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CC46E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łącznie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2FAE414F" w14:textId="77777777" w:rsidR="005857EA" w:rsidRDefault="005857EA" w:rsidP="005857EA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</w:p>
          <w:p w14:paraId="4B0C3ACE" w14:textId="77777777" w:rsidR="005857EA" w:rsidRPr="004C4684" w:rsidRDefault="005857EA" w:rsidP="005857EA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CC46E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łącznie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2F38D923" w14:textId="77777777" w:rsidR="005857EA" w:rsidRDefault="005857EA" w:rsidP="005857E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32EEE790" w14:textId="77777777" w:rsidR="005857EA" w:rsidRPr="00184368" w:rsidRDefault="005857EA" w:rsidP="005857EA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184368">
              <w:rPr>
                <w:rFonts w:ascii="Garamond" w:hAnsi="Garamond" w:cs="Arial"/>
                <w:sz w:val="24"/>
                <w:szCs w:val="24"/>
              </w:rPr>
              <w:t>Oświadczamy, że udzielamy</w:t>
            </w:r>
            <w:r w:rsidRPr="00184368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GWARANCJI I RĘKOJMI </w:t>
            </w:r>
            <w:r w:rsidRPr="002F6927">
              <w:rPr>
                <w:rStyle w:val="markedcontent"/>
                <w:rFonts w:ascii="Garamond" w:hAnsi="Garamond" w:cs="Arial"/>
                <w:i/>
                <w:sz w:val="24"/>
                <w:szCs w:val="24"/>
              </w:rPr>
              <w:t>na</w:t>
            </w:r>
            <w:r w:rsidRPr="002F6927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2F6927">
              <w:rPr>
                <w:rStyle w:val="markedcontent"/>
                <w:rFonts w:ascii="Garamond" w:hAnsi="Garamond" w:cs="Arial"/>
                <w:i/>
                <w:sz w:val="24"/>
                <w:szCs w:val="24"/>
              </w:rPr>
              <w:t>przedmiot umowy</w:t>
            </w:r>
            <w:r w:rsidRPr="002F6927">
              <w:rPr>
                <w:rFonts w:ascii="Garamond" w:hAnsi="Garamond"/>
                <w:i/>
                <w:sz w:val="24"/>
                <w:szCs w:val="24"/>
              </w:rPr>
              <w:t xml:space="preserve"> w zakresie </w:t>
            </w:r>
            <w:r>
              <w:rPr>
                <w:rFonts w:ascii="Garamond" w:hAnsi="Garamond"/>
                <w:i/>
                <w:sz w:val="24"/>
                <w:szCs w:val="24"/>
              </w:rPr>
              <w:t>zamontowanych falowników</w:t>
            </w:r>
            <w:r w:rsidRPr="002F6927">
              <w:rPr>
                <w:rFonts w:ascii="Garamond" w:hAnsi="Garamond"/>
                <w:i/>
                <w:sz w:val="24"/>
                <w:szCs w:val="24"/>
              </w:rPr>
              <w:t>, prac montażowych i pozostałych elementów instalacji</w:t>
            </w:r>
            <w:r w:rsidRPr="00184368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 na</w:t>
            </w:r>
          </w:p>
          <w:p w14:paraId="12363C9B" w14:textId="77777777" w:rsidR="005857EA" w:rsidRDefault="005857EA" w:rsidP="005857EA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Garamond" w:hAnsi="Garamond" w:cs="Arial"/>
                <w:sz w:val="24"/>
                <w:szCs w:val="24"/>
              </w:rPr>
            </w:pPr>
          </w:p>
          <w:p w14:paraId="45BFD01D" w14:textId="77777777" w:rsidR="005857EA" w:rsidRDefault="005857EA" w:rsidP="005857EA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okres: </w:t>
            </w:r>
            <w:r w:rsidRPr="000B000E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0B000E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0B000E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>miesięcy.</w:t>
            </w:r>
          </w:p>
          <w:p w14:paraId="6A9FBF26" w14:textId="77777777" w:rsidR="005857EA" w:rsidRPr="000B000E" w:rsidRDefault="005857EA" w:rsidP="005857EA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</w:p>
          <w:p w14:paraId="2BEC2A44" w14:textId="77777777" w:rsidR="009B4E96" w:rsidRPr="00B924FF" w:rsidRDefault="009B4E96" w:rsidP="005E558C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  <w:r w:rsidRPr="00B924FF"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  <w:t>Uwaga:</w:t>
            </w:r>
          </w:p>
          <w:p w14:paraId="08C7C090" w14:textId="29945CD5" w:rsidR="00B73FDD" w:rsidRPr="00F06610" w:rsidRDefault="00B8393B" w:rsidP="00B8393B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E7FF1">
              <w:rPr>
                <w:rFonts w:ascii="Garamond" w:hAnsi="Garamond" w:cs="Arial"/>
                <w:sz w:val="22"/>
                <w:szCs w:val="24"/>
              </w:rPr>
              <w:t xml:space="preserve">Zaoferowana gwarancja i rękojmia winna obejmować pełne miesiące. </w:t>
            </w:r>
            <w:r w:rsidRPr="000E7FF1">
              <w:rPr>
                <w:rFonts w:ascii="Garamond" w:hAnsi="Garamond" w:cs="Arial"/>
                <w:b/>
                <w:sz w:val="22"/>
                <w:szCs w:val="24"/>
              </w:rPr>
              <w:t xml:space="preserve">Minimalny okres gwarancji i rękojmi wynosi </w:t>
            </w:r>
            <w:r w:rsidR="004906FB" w:rsidRPr="000E7FF1">
              <w:rPr>
                <w:rFonts w:ascii="Garamond" w:hAnsi="Garamond" w:cs="Arial"/>
                <w:b/>
                <w:sz w:val="22"/>
                <w:szCs w:val="24"/>
              </w:rPr>
              <w:t>60</w:t>
            </w:r>
            <w:r w:rsidRPr="000E7FF1">
              <w:rPr>
                <w:rFonts w:ascii="Garamond" w:hAnsi="Garamond" w:cs="Arial"/>
                <w:b/>
                <w:sz w:val="22"/>
                <w:szCs w:val="24"/>
              </w:rPr>
              <w:t xml:space="preserve"> miesięcy, a maksymalny </w:t>
            </w:r>
            <w:r w:rsidR="004906FB" w:rsidRPr="000E7FF1">
              <w:rPr>
                <w:rFonts w:ascii="Garamond" w:hAnsi="Garamond" w:cs="Arial"/>
                <w:b/>
                <w:sz w:val="22"/>
                <w:szCs w:val="24"/>
              </w:rPr>
              <w:t>72</w:t>
            </w:r>
            <w:r w:rsidRPr="000E7FF1">
              <w:rPr>
                <w:rFonts w:ascii="Garamond" w:hAnsi="Garamond" w:cs="Arial"/>
                <w:b/>
                <w:sz w:val="22"/>
                <w:szCs w:val="24"/>
              </w:rPr>
              <w:t xml:space="preserve"> miesięcy.</w:t>
            </w:r>
            <w:r w:rsidRPr="000E7FF1">
              <w:rPr>
                <w:rFonts w:ascii="Garamond" w:hAnsi="Garamond" w:cs="Arial"/>
                <w:sz w:val="22"/>
                <w:szCs w:val="24"/>
              </w:rPr>
              <w:t xml:space="preserve"> W przypadku gdy Wykonawca poda dłuższy okres gwarancji i rękojmi niż </w:t>
            </w:r>
            <w:r w:rsidR="004906FB" w:rsidRPr="000E7FF1">
              <w:rPr>
                <w:rFonts w:ascii="Garamond" w:hAnsi="Garamond" w:cs="Arial"/>
                <w:sz w:val="22"/>
                <w:szCs w:val="24"/>
              </w:rPr>
              <w:t>72</w:t>
            </w:r>
            <w:r w:rsidRPr="000E7FF1">
              <w:rPr>
                <w:rFonts w:ascii="Garamond" w:hAnsi="Garamond" w:cs="Arial"/>
                <w:sz w:val="22"/>
                <w:szCs w:val="24"/>
              </w:rPr>
              <w:t xml:space="preserve"> miesięcy ocenie będzie podlegał okres </w:t>
            </w:r>
            <w:r w:rsidR="004906FB" w:rsidRPr="000E7FF1">
              <w:rPr>
                <w:rFonts w:ascii="Garamond" w:hAnsi="Garamond" w:cs="Arial"/>
                <w:sz w:val="22"/>
                <w:szCs w:val="24"/>
              </w:rPr>
              <w:t>72</w:t>
            </w:r>
            <w:r w:rsidR="00F06610" w:rsidRPr="000E7FF1">
              <w:rPr>
                <w:rFonts w:ascii="Garamond" w:hAnsi="Garamond" w:cs="Arial"/>
                <w:sz w:val="22"/>
                <w:szCs w:val="24"/>
              </w:rPr>
              <w:t xml:space="preserve"> miesięcy.</w:t>
            </w:r>
            <w:r w:rsidR="005857EA" w:rsidRPr="000E7FF1">
              <w:rPr>
                <w:rFonts w:ascii="Garamond" w:hAnsi="Garamond" w:cs="Arial"/>
                <w:sz w:val="22"/>
                <w:szCs w:val="24"/>
              </w:rPr>
              <w:t xml:space="preserve"> </w:t>
            </w:r>
            <w:r w:rsidRPr="000E7FF1">
              <w:rPr>
                <w:rFonts w:ascii="Garamond" w:hAnsi="Garamond" w:cs="Arial"/>
                <w:sz w:val="22"/>
                <w:szCs w:val="24"/>
              </w:rPr>
              <w:t xml:space="preserve">W przypadku gdy Wykonawca poda krótszy okres gwarancji i rękojmi niż </w:t>
            </w:r>
            <w:r w:rsidR="004906FB" w:rsidRPr="000E7FF1">
              <w:rPr>
                <w:rFonts w:ascii="Garamond" w:hAnsi="Garamond" w:cs="Arial"/>
                <w:sz w:val="22"/>
                <w:szCs w:val="24"/>
              </w:rPr>
              <w:t>60</w:t>
            </w:r>
            <w:r w:rsidRPr="000E7FF1">
              <w:rPr>
                <w:rFonts w:ascii="Garamond" w:hAnsi="Garamond" w:cs="Arial"/>
                <w:sz w:val="22"/>
                <w:szCs w:val="24"/>
              </w:rPr>
              <w:t xml:space="preserve"> miesięcy lub nie zaoferuje tego okresu w ofercie Zamawiający przyjmie do oceny minimalny (wymagany) </w:t>
            </w:r>
            <w:r w:rsidR="004906FB" w:rsidRPr="000E7FF1">
              <w:rPr>
                <w:rFonts w:ascii="Garamond" w:hAnsi="Garamond" w:cs="Arial"/>
                <w:sz w:val="22"/>
                <w:szCs w:val="24"/>
              </w:rPr>
              <w:t>60</w:t>
            </w:r>
            <w:r w:rsidRPr="000E7FF1">
              <w:rPr>
                <w:rFonts w:ascii="Garamond" w:hAnsi="Garamond" w:cs="Arial"/>
                <w:sz w:val="22"/>
                <w:szCs w:val="24"/>
              </w:rPr>
              <w:t xml:space="preserve"> miesięczny okres gwarancji, a w przypadku wyboru oferty Wykonawcy okres ten zostanie uwzględniony w umowie.</w:t>
            </w:r>
          </w:p>
        </w:tc>
      </w:tr>
    </w:tbl>
    <w:p w14:paraId="2C14B2AB" w14:textId="77777777" w:rsidR="009B4E96" w:rsidRPr="00B924FF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bookmarkStart w:id="0" w:name="_Hlk64375654"/>
    </w:p>
    <w:p w14:paraId="3117058A" w14:textId="77777777" w:rsidR="009B4E96" w:rsidRPr="00B924FF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B924FF">
        <w:rPr>
          <w:rFonts w:ascii="Garamond" w:hAnsi="Garamond" w:cs="Arial"/>
          <w:bCs/>
          <w:color w:val="000000"/>
          <w:sz w:val="24"/>
          <w:szCs w:val="24"/>
        </w:rPr>
        <w:t>2.</w:t>
      </w:r>
      <w:r w:rsidRPr="00B924FF">
        <w:rPr>
          <w:rFonts w:ascii="Garamond" w:hAnsi="Garamond" w:cs="Arial"/>
          <w:b/>
          <w:bCs/>
          <w:color w:val="000000"/>
          <w:sz w:val="24"/>
          <w:szCs w:val="24"/>
        </w:rPr>
        <w:t xml:space="preserve">  </w:t>
      </w:r>
      <w:r w:rsidRPr="00B924FF">
        <w:rPr>
          <w:rFonts w:ascii="Garamond" w:hAnsi="Garamond" w:cs="Arial"/>
          <w:bCs/>
          <w:color w:val="000000"/>
          <w:sz w:val="24"/>
          <w:szCs w:val="24"/>
        </w:rPr>
        <w:t>Oświadczam, że jestem:</w:t>
      </w:r>
    </w:p>
    <w:p w14:paraId="5B3C5A8B" w14:textId="77777777" w:rsidR="009B4E96" w:rsidRPr="00B924FF" w:rsidRDefault="009B4E96" w:rsidP="009B4E96">
      <w:pPr>
        <w:rPr>
          <w:rFonts w:ascii="Garamond" w:hAnsi="Garamond" w:cs="Calibri"/>
          <w:sz w:val="24"/>
          <w:szCs w:val="24"/>
        </w:rPr>
      </w:pPr>
      <w:r w:rsidRPr="00B924FF">
        <w:rPr>
          <w:rFonts w:ascii="Garamond" w:hAnsi="Garamond" w:cs="Calibri"/>
          <w:sz w:val="24"/>
          <w:szCs w:val="24"/>
        </w:rPr>
        <w:t xml:space="preserve">   </w:t>
      </w:r>
      <w:r w:rsidRPr="00B924FF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4FF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8C0F3A">
        <w:rPr>
          <w:rFonts w:ascii="Garamond" w:hAnsi="Garamond" w:cs="Calibri"/>
          <w:b/>
          <w:bCs/>
          <w:sz w:val="24"/>
          <w:szCs w:val="24"/>
        </w:rPr>
      </w:r>
      <w:r w:rsidR="008C0F3A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B924FF">
        <w:rPr>
          <w:rFonts w:ascii="Garamond" w:hAnsi="Garamond" w:cs="Calibri"/>
          <w:sz w:val="24"/>
          <w:szCs w:val="24"/>
        </w:rPr>
        <w:fldChar w:fldCharType="end"/>
      </w:r>
      <w:r w:rsidRPr="00B924FF">
        <w:rPr>
          <w:rFonts w:ascii="Garamond" w:hAnsi="Garamond" w:cs="Calibri"/>
          <w:sz w:val="24"/>
          <w:szCs w:val="24"/>
        </w:rPr>
        <w:t xml:space="preserve"> </w:t>
      </w:r>
      <w:r w:rsidRPr="00B924FF">
        <w:rPr>
          <w:rFonts w:ascii="Garamond" w:hAnsi="Garamond" w:cs="Calibri"/>
          <w:i/>
          <w:sz w:val="24"/>
          <w:szCs w:val="24"/>
          <w:lang w:eastAsia="ar-SA"/>
        </w:rPr>
        <w:t>Mikroprzedsiębiorstwem</w:t>
      </w:r>
    </w:p>
    <w:p w14:paraId="356A776A" w14:textId="77777777" w:rsidR="009B4E96" w:rsidRPr="00B924FF" w:rsidRDefault="009B4E96" w:rsidP="009B4E96">
      <w:pPr>
        <w:rPr>
          <w:rFonts w:ascii="Garamond" w:hAnsi="Garamond" w:cs="Calibri"/>
          <w:sz w:val="24"/>
          <w:szCs w:val="24"/>
        </w:rPr>
      </w:pPr>
      <w:r w:rsidRPr="00B924FF">
        <w:rPr>
          <w:rFonts w:ascii="Garamond" w:hAnsi="Garamond" w:cs="Calibri"/>
          <w:sz w:val="24"/>
          <w:szCs w:val="24"/>
        </w:rPr>
        <w:t xml:space="preserve">   </w:t>
      </w:r>
      <w:r w:rsidRPr="00B924FF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4FF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8C0F3A">
        <w:rPr>
          <w:rFonts w:ascii="Garamond" w:hAnsi="Garamond" w:cs="Calibri"/>
          <w:b/>
          <w:bCs/>
          <w:sz w:val="24"/>
          <w:szCs w:val="24"/>
        </w:rPr>
      </w:r>
      <w:r w:rsidR="008C0F3A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B924FF">
        <w:rPr>
          <w:rFonts w:ascii="Garamond" w:hAnsi="Garamond" w:cs="Calibri"/>
          <w:sz w:val="24"/>
          <w:szCs w:val="24"/>
        </w:rPr>
        <w:fldChar w:fldCharType="end"/>
      </w:r>
      <w:r w:rsidRPr="00B924FF">
        <w:rPr>
          <w:rFonts w:ascii="Garamond" w:hAnsi="Garamond" w:cs="Calibri"/>
          <w:sz w:val="24"/>
          <w:szCs w:val="24"/>
        </w:rPr>
        <w:t xml:space="preserve"> </w:t>
      </w:r>
      <w:r w:rsidRPr="00B924FF">
        <w:rPr>
          <w:rFonts w:ascii="Garamond" w:hAnsi="Garamond" w:cs="Calibri"/>
          <w:i/>
          <w:sz w:val="24"/>
          <w:szCs w:val="24"/>
          <w:lang w:eastAsia="ar-SA"/>
        </w:rPr>
        <w:t>Małym przedsiębiorstwem</w:t>
      </w:r>
    </w:p>
    <w:p w14:paraId="5073ED15" w14:textId="77777777" w:rsidR="009B4E96" w:rsidRPr="00B924FF" w:rsidRDefault="009B4E96" w:rsidP="009B4E96">
      <w:pPr>
        <w:rPr>
          <w:rFonts w:ascii="Garamond" w:hAnsi="Garamond" w:cs="Calibri"/>
          <w:i/>
          <w:sz w:val="24"/>
          <w:szCs w:val="24"/>
          <w:lang w:eastAsia="ar-SA"/>
        </w:rPr>
      </w:pPr>
      <w:r w:rsidRPr="00B924FF">
        <w:rPr>
          <w:rFonts w:ascii="Garamond" w:hAnsi="Garamond" w:cs="Calibri"/>
          <w:sz w:val="24"/>
          <w:szCs w:val="24"/>
        </w:rPr>
        <w:t xml:space="preserve">   </w:t>
      </w:r>
      <w:r w:rsidRPr="00B924FF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4FF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8C0F3A">
        <w:rPr>
          <w:rFonts w:ascii="Garamond" w:hAnsi="Garamond" w:cs="Calibri"/>
          <w:b/>
          <w:bCs/>
          <w:sz w:val="24"/>
          <w:szCs w:val="24"/>
        </w:rPr>
      </w:r>
      <w:r w:rsidR="008C0F3A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B924FF">
        <w:rPr>
          <w:rFonts w:ascii="Garamond" w:hAnsi="Garamond" w:cs="Calibri"/>
          <w:sz w:val="24"/>
          <w:szCs w:val="24"/>
        </w:rPr>
        <w:fldChar w:fldCharType="end"/>
      </w:r>
      <w:r w:rsidRPr="00B924FF">
        <w:rPr>
          <w:rFonts w:ascii="Garamond" w:hAnsi="Garamond" w:cs="Calibri"/>
          <w:sz w:val="24"/>
          <w:szCs w:val="24"/>
        </w:rPr>
        <w:t xml:space="preserve"> </w:t>
      </w:r>
      <w:r w:rsidRPr="00B924FF">
        <w:rPr>
          <w:rFonts w:ascii="Garamond" w:hAnsi="Garamond" w:cs="Calibri"/>
          <w:i/>
          <w:sz w:val="24"/>
          <w:szCs w:val="24"/>
          <w:lang w:eastAsia="ar-SA"/>
        </w:rPr>
        <w:t>Średnim przedsiębiorstwem</w:t>
      </w:r>
    </w:p>
    <w:p w14:paraId="0A5B14BA" w14:textId="77777777" w:rsidR="00D44E44" w:rsidRPr="00B924FF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  <w:r w:rsidRPr="00B924FF">
        <w:rPr>
          <w:rFonts w:ascii="Garamond" w:hAnsi="Garamond" w:cs="Calibri"/>
          <w:b/>
          <w:bCs/>
          <w:sz w:val="24"/>
          <w:szCs w:val="24"/>
        </w:rPr>
        <w:t xml:space="preserve">   </w:t>
      </w:r>
      <w:r w:rsidRPr="00B924FF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4FF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8C0F3A">
        <w:rPr>
          <w:rFonts w:ascii="Garamond" w:hAnsi="Garamond" w:cs="Calibri"/>
          <w:b/>
          <w:bCs/>
          <w:sz w:val="24"/>
          <w:szCs w:val="24"/>
        </w:rPr>
      </w:r>
      <w:r w:rsidR="008C0F3A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B924FF">
        <w:rPr>
          <w:rFonts w:ascii="Garamond" w:hAnsi="Garamond" w:cs="Calibri"/>
          <w:sz w:val="24"/>
          <w:szCs w:val="24"/>
        </w:rPr>
        <w:fldChar w:fldCharType="end"/>
      </w:r>
      <w:r w:rsidRPr="00B924FF">
        <w:rPr>
          <w:rFonts w:ascii="Garamond" w:hAnsi="Garamond" w:cs="Calibri"/>
          <w:sz w:val="24"/>
          <w:szCs w:val="24"/>
        </w:rPr>
        <w:t xml:space="preserve"> </w:t>
      </w:r>
      <w:r w:rsidRPr="00B924FF">
        <w:rPr>
          <w:rFonts w:ascii="Garamond" w:hAnsi="Garamond" w:cs="Calibri"/>
          <w:i/>
          <w:sz w:val="24"/>
          <w:szCs w:val="24"/>
          <w:lang w:eastAsia="ar-SA"/>
        </w:rPr>
        <w:t>innym: …………………………….</w:t>
      </w:r>
    </w:p>
    <w:p w14:paraId="6336CBBB" w14:textId="77777777" w:rsidR="00D44E44" w:rsidRPr="00B924FF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</w:p>
    <w:p w14:paraId="4832AC8F" w14:textId="77777777" w:rsidR="009B4E96" w:rsidRPr="00B924FF" w:rsidRDefault="009B4E96" w:rsidP="009B4E96">
      <w:pPr>
        <w:autoSpaceDE w:val="0"/>
        <w:autoSpaceDN w:val="0"/>
        <w:adjustRightInd w:val="0"/>
        <w:jc w:val="both"/>
        <w:rPr>
          <w:rFonts w:ascii="Garamond" w:hAnsi="Garamond" w:cs="Calibri"/>
          <w:bCs/>
          <w:i/>
          <w:iCs/>
          <w:sz w:val="22"/>
          <w:szCs w:val="24"/>
        </w:rPr>
      </w:pPr>
      <w:r w:rsidRPr="00B924FF">
        <w:rPr>
          <w:rFonts w:ascii="Garamond" w:hAnsi="Garamond" w:cs="Calibri"/>
          <w:bCs/>
          <w:i/>
          <w:iCs/>
          <w:sz w:val="22"/>
          <w:szCs w:val="24"/>
        </w:rPr>
        <w:t xml:space="preserve">(proszę o wpisanie znaku </w:t>
      </w:r>
      <w:r w:rsidRPr="00B924FF">
        <w:rPr>
          <w:rFonts w:ascii="Garamond" w:hAnsi="Garamond" w:cs="Calibri"/>
          <w:b/>
          <w:bCs/>
          <w:i/>
          <w:iCs/>
          <w:sz w:val="22"/>
          <w:szCs w:val="24"/>
        </w:rPr>
        <w:t>x</w:t>
      </w:r>
      <w:r w:rsidRPr="00B924FF">
        <w:rPr>
          <w:rFonts w:ascii="Garamond" w:hAnsi="Garamond" w:cs="Calibri"/>
          <w:bCs/>
          <w:i/>
          <w:iCs/>
          <w:sz w:val="22"/>
          <w:szCs w:val="24"/>
        </w:rPr>
        <w:t xml:space="preserve"> przy właściwej odpowiedzi</w:t>
      </w:r>
      <w:r w:rsidR="008D2B8F" w:rsidRPr="00B924FF">
        <w:rPr>
          <w:rFonts w:ascii="Garamond" w:hAnsi="Garamond" w:cs="Calibri"/>
          <w:bCs/>
          <w:i/>
          <w:iCs/>
          <w:sz w:val="22"/>
          <w:szCs w:val="24"/>
        </w:rPr>
        <w:t xml:space="preserve">, zaznaczenie w inny sposób </w:t>
      </w:r>
      <w:r w:rsidR="00D44E44" w:rsidRPr="00B924FF">
        <w:rPr>
          <w:rFonts w:ascii="Garamond" w:hAnsi="Garamond" w:cs="Calibri"/>
          <w:b/>
          <w:bCs/>
          <w:i/>
          <w:iCs/>
          <w:sz w:val="22"/>
          <w:szCs w:val="24"/>
        </w:rPr>
        <w:t xml:space="preserve">lub wpisać przy ostatniej pozycji </w:t>
      </w:r>
      <w:r w:rsidR="008D2B8F" w:rsidRPr="00B924FF">
        <w:rPr>
          <w:rFonts w:ascii="Garamond" w:hAnsi="Garamond" w:cs="Calibri"/>
          <w:b/>
          <w:bCs/>
          <w:i/>
          <w:iCs/>
          <w:sz w:val="22"/>
          <w:szCs w:val="24"/>
        </w:rPr>
        <w:t xml:space="preserve">właściwy </w:t>
      </w:r>
      <w:r w:rsidR="00D44E44" w:rsidRPr="00B924FF">
        <w:rPr>
          <w:rFonts w:ascii="Garamond" w:hAnsi="Garamond" w:cs="Calibri"/>
          <w:b/>
          <w:bCs/>
          <w:i/>
          <w:iCs/>
          <w:sz w:val="22"/>
          <w:szCs w:val="24"/>
        </w:rPr>
        <w:t>rodzaj przedsiębiorstwa</w:t>
      </w:r>
      <w:r w:rsidRPr="00B924FF">
        <w:rPr>
          <w:rFonts w:ascii="Garamond" w:hAnsi="Garamond" w:cs="Calibri"/>
          <w:bCs/>
          <w:i/>
          <w:iCs/>
          <w:sz w:val="22"/>
          <w:szCs w:val="24"/>
        </w:rPr>
        <w:t>)</w:t>
      </w:r>
    </w:p>
    <w:p w14:paraId="5B12CBCE" w14:textId="77777777" w:rsidR="009B4E96" w:rsidRPr="00B924FF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p w14:paraId="7B218037" w14:textId="77777777" w:rsidR="009B4E96" w:rsidRPr="00B924FF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B924FF">
        <w:rPr>
          <w:rFonts w:ascii="Garamond" w:hAnsi="Garamond" w:cs="Arial"/>
          <w:i/>
          <w:sz w:val="24"/>
          <w:szCs w:val="24"/>
          <w:lang w:eastAsia="ar-SA"/>
        </w:rPr>
        <w:t xml:space="preserve">Por. zalecenie Komisji z dnia 6 maja 2003 r. dotyczące definicji mikroprzedsiębiorstw oraz małych i średnich przedsiębiorstw (Dz.U. L 124 z 20.5.2003, s. 36). </w:t>
      </w:r>
      <w:r w:rsidR="00F87AA3" w:rsidRPr="00B924FF">
        <w:rPr>
          <w:rFonts w:ascii="Garamond" w:hAnsi="Garamond" w:cs="Arial"/>
          <w:i/>
          <w:sz w:val="24"/>
          <w:szCs w:val="24"/>
          <w:lang w:eastAsia="ar-SA"/>
        </w:rPr>
        <w:t>I</w:t>
      </w:r>
      <w:r w:rsidRPr="00B924FF">
        <w:rPr>
          <w:rFonts w:ascii="Garamond" w:hAnsi="Garamond" w:cs="Arial"/>
          <w:i/>
          <w:sz w:val="24"/>
          <w:szCs w:val="24"/>
          <w:lang w:eastAsia="ar-SA"/>
        </w:rPr>
        <w:t>nformacje są wymagane wyłącznie do celów statystycznych.</w:t>
      </w:r>
    </w:p>
    <w:p w14:paraId="4F40AAC7" w14:textId="77777777" w:rsidR="009B4E96" w:rsidRPr="00B924FF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B924FF">
        <w:rPr>
          <w:rFonts w:ascii="Garamond" w:hAnsi="Garamond" w:cs="Arial"/>
          <w:i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7EE4643D" w14:textId="77777777" w:rsidR="009B4E96" w:rsidRPr="00B924FF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B924FF">
        <w:rPr>
          <w:rFonts w:ascii="Garamond" w:hAnsi="Garamond" w:cs="Arial"/>
          <w:i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1AE67119" w14:textId="77777777" w:rsidR="009B4E96" w:rsidRPr="00B924FF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B924FF">
        <w:rPr>
          <w:rFonts w:ascii="Garamond" w:hAnsi="Garamond" w:cs="Arial"/>
          <w:i/>
          <w:sz w:val="24"/>
          <w:szCs w:val="24"/>
          <w:lang w:eastAsia="ar-SA"/>
        </w:rPr>
        <w:t>Średnie przedsiębiorstwa: przedsiębiorstwa, które nie są mikroprzedsiębiorstwami ani małymi przedsiębiorstwami</w:t>
      </w:r>
      <w:r w:rsidRPr="00B924FF">
        <w:rPr>
          <w:rFonts w:ascii="Garamond" w:hAnsi="Garamond" w:cs="Arial"/>
          <w:b/>
          <w:i/>
          <w:sz w:val="24"/>
          <w:szCs w:val="24"/>
          <w:lang w:eastAsia="ar-SA"/>
        </w:rPr>
        <w:t xml:space="preserve"> </w:t>
      </w:r>
      <w:r w:rsidRPr="00B924FF">
        <w:rPr>
          <w:rFonts w:ascii="Garamond" w:hAnsi="Garamond" w:cs="Arial"/>
          <w:i/>
          <w:sz w:val="24"/>
          <w:szCs w:val="24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158D8628" w14:textId="77777777" w:rsidR="009B4E96" w:rsidRPr="00B924FF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bookmarkEnd w:id="0"/>
    <w:p w14:paraId="7160573D" w14:textId="77777777" w:rsidR="00520B16" w:rsidRPr="00B924FF" w:rsidRDefault="009B4E96" w:rsidP="00520B16">
      <w:pPr>
        <w:spacing w:line="240" w:lineRule="exact"/>
        <w:jc w:val="both"/>
        <w:rPr>
          <w:rFonts w:ascii="Garamond" w:hAnsi="Garamond" w:cs="Tahoma"/>
          <w:sz w:val="28"/>
          <w:szCs w:val="24"/>
        </w:rPr>
      </w:pPr>
      <w:r w:rsidRPr="00B924FF">
        <w:rPr>
          <w:rFonts w:ascii="Garamond" w:hAnsi="Garamond" w:cs="Arial"/>
          <w:color w:val="000000"/>
          <w:sz w:val="24"/>
          <w:szCs w:val="24"/>
        </w:rPr>
        <w:t>3.</w:t>
      </w:r>
      <w:r w:rsidRPr="00B924FF">
        <w:rPr>
          <w:rFonts w:ascii="Garamond" w:hAnsi="Garamond" w:cs="Arial"/>
          <w:b/>
          <w:bCs/>
          <w:color w:val="000000"/>
          <w:sz w:val="24"/>
          <w:szCs w:val="24"/>
        </w:rPr>
        <w:t> </w:t>
      </w:r>
      <w:r w:rsidRPr="00B924FF">
        <w:rPr>
          <w:rFonts w:ascii="Garamond" w:hAnsi="Garamond" w:cs="Arial"/>
          <w:bCs/>
          <w:color w:val="000000"/>
          <w:sz w:val="24"/>
          <w:szCs w:val="24"/>
        </w:rPr>
        <w:t>Oświadczam, że wypełniłem obowiązki informacyjne przewidziane w art. 13 lub art. 14 RODO</w:t>
      </w:r>
      <w:r w:rsidRPr="00B924FF">
        <w:rPr>
          <w:rFonts w:ascii="Garamond" w:hAnsi="Garamond" w:cs="Arial"/>
          <w:bCs/>
          <w:color w:val="000000"/>
          <w:sz w:val="24"/>
          <w:szCs w:val="24"/>
          <w:vertAlign w:val="superscript"/>
        </w:rPr>
        <w:t> </w:t>
      </w:r>
      <w:r w:rsidRPr="00B924FF">
        <w:rPr>
          <w:rFonts w:ascii="Garamond" w:hAnsi="Garamond" w:cs="Arial"/>
          <w:bCs/>
          <w:color w:val="000000"/>
          <w:sz w:val="24"/>
          <w:szCs w:val="24"/>
        </w:rPr>
        <w:t>wobec osób fizycznych, od których dane osobowe bezpośrednio lub pośrednio pozyskałem w celu ubiegania się o udzielenie zamówienia public</w:t>
      </w:r>
      <w:r w:rsidR="00D93625" w:rsidRPr="00B924FF">
        <w:rPr>
          <w:rFonts w:ascii="Garamond" w:hAnsi="Garamond" w:cs="Arial"/>
          <w:bCs/>
          <w:color w:val="000000"/>
          <w:sz w:val="24"/>
          <w:szCs w:val="24"/>
        </w:rPr>
        <w:t>znego w niniejszym postępowaniu.</w:t>
      </w:r>
    </w:p>
    <w:p w14:paraId="17FFAD88" w14:textId="77777777" w:rsidR="009B4E96" w:rsidRPr="00B924FF" w:rsidRDefault="009B4E96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46B10350" w14:textId="77777777" w:rsidR="009B4E96" w:rsidRPr="00B924FF" w:rsidRDefault="009B4E96" w:rsidP="009B4E96">
      <w:pPr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bCs/>
          <w:sz w:val="24"/>
          <w:szCs w:val="24"/>
        </w:rPr>
        <w:t>4.</w:t>
      </w:r>
      <w:r w:rsidRPr="00B924FF">
        <w:rPr>
          <w:rFonts w:ascii="Garamond" w:hAnsi="Garamond" w:cs="Arial"/>
          <w:sz w:val="24"/>
          <w:szCs w:val="24"/>
        </w:rPr>
        <w:t> Oświadczamy, że:</w:t>
      </w:r>
    </w:p>
    <w:p w14:paraId="4632C918" w14:textId="77777777" w:rsidR="007E783C" w:rsidRPr="00B924FF" w:rsidRDefault="007E783C" w:rsidP="009B4E96">
      <w:pPr>
        <w:jc w:val="both"/>
        <w:rPr>
          <w:rFonts w:ascii="Garamond" w:hAnsi="Garamond" w:cs="Arial"/>
          <w:b/>
          <w:sz w:val="24"/>
          <w:szCs w:val="24"/>
        </w:rPr>
      </w:pPr>
    </w:p>
    <w:p w14:paraId="0FD8E3CA" w14:textId="77777777" w:rsidR="00DC2E58" w:rsidRPr="00B924FF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Zapoznaliśmy się z SWZ i nie wnosimy do niej zastrzeżeń oraz zdobyliśmy konieczne informacje do przygotowania oferty,</w:t>
      </w:r>
    </w:p>
    <w:p w14:paraId="0EA77A0D" w14:textId="77777777" w:rsidR="00DC2E58" w:rsidRPr="00B924FF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Akceptujemy warunki płatności zgodnie z projektem umowy,</w:t>
      </w:r>
    </w:p>
    <w:p w14:paraId="4A020B01" w14:textId="77777777" w:rsidR="00DC2E58" w:rsidRPr="00B924FF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Zapoznaliśmy się z warunkami podanymi przez Zamawiającego w SWZ i załączonej dokumentacji i nie wnosimy do niej żadnych zastrzeżeń,</w:t>
      </w:r>
    </w:p>
    <w:p w14:paraId="4B6D0DBD" w14:textId="77777777" w:rsidR="00DC2E58" w:rsidRPr="00B924FF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Uzyskaliśmy wszelkie niezbędne informacje do przygotowania oferty i wykonania zamówienia,</w:t>
      </w:r>
    </w:p>
    <w:p w14:paraId="31B4E679" w14:textId="77777777" w:rsidR="00DC2E58" w:rsidRPr="00B924FF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eastAsia="CIDFont+F1" w:hAnsi="Garamond" w:cs="CIDFont+F1"/>
          <w:sz w:val="24"/>
          <w:szCs w:val="24"/>
        </w:rPr>
        <w:t>Przedstawione w ofercie ceny nie stanowią cen dumpingowych, a złożenie oferty nie stanowi</w:t>
      </w:r>
      <w:r w:rsidRPr="00B924FF">
        <w:rPr>
          <w:rFonts w:ascii="Garamond" w:hAnsi="Garamond" w:cs="Arial"/>
          <w:sz w:val="24"/>
          <w:szCs w:val="24"/>
        </w:rPr>
        <w:t xml:space="preserve"> </w:t>
      </w:r>
      <w:r w:rsidRPr="00B924FF">
        <w:rPr>
          <w:rFonts w:ascii="Garamond" w:eastAsia="CIDFont+F1" w:hAnsi="Garamond" w:cs="CIDFont+F1"/>
          <w:sz w:val="24"/>
          <w:szCs w:val="24"/>
        </w:rPr>
        <w:t>czynu nieuczciwej konkurencji,</w:t>
      </w:r>
    </w:p>
    <w:p w14:paraId="5082FB7E" w14:textId="77777777" w:rsidR="00AD13D3" w:rsidRDefault="00DC2E58" w:rsidP="00AD13D3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eastAsia="CIDFont+F1" w:hAnsi="Garamond" w:cs="CIDFont+F1"/>
          <w:sz w:val="24"/>
          <w:szCs w:val="24"/>
        </w:rPr>
        <w:t>Niniejszym przyjmuję do wiadomości i wyrażam zgodę na obowiązki Wykonawcy zgodnie z</w:t>
      </w:r>
      <w:r w:rsidRPr="00B924FF">
        <w:rPr>
          <w:rFonts w:ascii="Garamond" w:hAnsi="Garamond" w:cs="Arial"/>
          <w:sz w:val="24"/>
          <w:szCs w:val="24"/>
        </w:rPr>
        <w:t xml:space="preserve"> </w:t>
      </w:r>
      <w:r w:rsidRPr="00B924FF">
        <w:rPr>
          <w:rFonts w:ascii="Garamond" w:eastAsia="CIDFont+F1" w:hAnsi="Garamond" w:cs="CIDFont+F1"/>
          <w:sz w:val="24"/>
          <w:szCs w:val="24"/>
        </w:rPr>
        <w:t>wymogami określonymi w Projekcie Umowy</w:t>
      </w:r>
      <w:bookmarkStart w:id="1" w:name="_Hlk76712635"/>
      <w:r w:rsidRPr="00B924FF">
        <w:rPr>
          <w:rFonts w:ascii="Garamond" w:hAnsi="Garamond" w:cs="Arial"/>
          <w:sz w:val="24"/>
          <w:szCs w:val="24"/>
        </w:rPr>
        <w:t>,</w:t>
      </w:r>
    </w:p>
    <w:p w14:paraId="3E5F9EF4" w14:textId="4BF6F51A" w:rsidR="00DC2E58" w:rsidRPr="008C0F3A" w:rsidRDefault="00DC2E58" w:rsidP="00AD13D3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AD13D3">
        <w:rPr>
          <w:rFonts w:ascii="Garamond" w:hAnsi="Garamond" w:cs="Arial"/>
          <w:sz w:val="24"/>
          <w:szCs w:val="24"/>
        </w:rPr>
        <w:t>Akceptujemy</w:t>
      </w:r>
      <w:bookmarkEnd w:id="1"/>
      <w:r w:rsidRPr="00AD13D3">
        <w:rPr>
          <w:rFonts w:ascii="Garamond" w:hAnsi="Garamond" w:cs="Arial"/>
          <w:sz w:val="24"/>
          <w:szCs w:val="24"/>
        </w:rPr>
        <w:t xml:space="preserve"> warunki projektu umowy i zobowiązujemy się w przypadku wyboru naszej oferty do zawarcia umowy w miejscu i terminie wskazanym </w:t>
      </w:r>
      <w:r w:rsidRPr="008C0F3A">
        <w:rPr>
          <w:rFonts w:ascii="Garamond" w:hAnsi="Garamond" w:cs="Arial"/>
          <w:sz w:val="24"/>
          <w:szCs w:val="24"/>
        </w:rPr>
        <w:t>przez Zamawiającego,</w:t>
      </w:r>
    </w:p>
    <w:p w14:paraId="7561C9BC" w14:textId="7DA2BE6A" w:rsidR="00DC2E58" w:rsidRPr="008C0F3A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8C0F3A">
        <w:rPr>
          <w:rFonts w:ascii="Garamond" w:hAnsi="Garamond" w:cs="Arial"/>
          <w:sz w:val="24"/>
          <w:szCs w:val="24"/>
        </w:rPr>
        <w:t xml:space="preserve">Zobowiązujemy się wykonać przedmiot zamówienia do </w:t>
      </w:r>
      <w:r w:rsidR="00DF5159" w:rsidRPr="008C0F3A">
        <w:rPr>
          <w:rFonts w:ascii="Garamond" w:hAnsi="Garamond" w:cs="Arial"/>
          <w:sz w:val="24"/>
          <w:szCs w:val="24"/>
        </w:rPr>
        <w:t>18</w:t>
      </w:r>
      <w:r w:rsidR="00B06CC5" w:rsidRPr="008C0F3A">
        <w:rPr>
          <w:rFonts w:ascii="Garamond" w:hAnsi="Garamond" w:cs="Arial"/>
          <w:sz w:val="24"/>
          <w:szCs w:val="24"/>
        </w:rPr>
        <w:t xml:space="preserve"> miesięcy</w:t>
      </w:r>
      <w:r w:rsidR="00572A8B" w:rsidRPr="008C0F3A">
        <w:rPr>
          <w:rFonts w:ascii="Garamond" w:hAnsi="Garamond" w:cs="Arial"/>
          <w:sz w:val="24"/>
          <w:szCs w:val="24"/>
        </w:rPr>
        <w:t xml:space="preserve"> licząc od dnia </w:t>
      </w:r>
      <w:r w:rsidR="00B06CC5" w:rsidRPr="008C0F3A">
        <w:rPr>
          <w:rFonts w:ascii="Garamond" w:hAnsi="Garamond" w:cs="Arial"/>
          <w:sz w:val="24"/>
          <w:szCs w:val="24"/>
        </w:rPr>
        <w:t>podpisania umowy</w:t>
      </w:r>
      <w:r w:rsidRPr="008C0F3A">
        <w:rPr>
          <w:rFonts w:ascii="Garamond" w:hAnsi="Garamond" w:cs="Arial"/>
          <w:bCs/>
          <w:sz w:val="24"/>
          <w:szCs w:val="24"/>
          <w:lang w:eastAsia="zh-CN"/>
        </w:rPr>
        <w:t>,</w:t>
      </w:r>
    </w:p>
    <w:p w14:paraId="43851BFF" w14:textId="77777777" w:rsidR="00DC2E58" w:rsidRPr="00B924FF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 xml:space="preserve">Uważamy się za związanych niniejszą ofertą </w:t>
      </w:r>
      <w:r w:rsidR="00A71F07" w:rsidRPr="00B924FF">
        <w:rPr>
          <w:rFonts w:ascii="Garamond" w:hAnsi="Garamond" w:cs="Arial"/>
          <w:sz w:val="24"/>
          <w:szCs w:val="24"/>
        </w:rPr>
        <w:t>w terminie wskazanym w SWZ</w:t>
      </w:r>
      <w:r w:rsidRPr="00B924FF">
        <w:rPr>
          <w:rFonts w:ascii="Garamond" w:hAnsi="Garamond" w:cs="Arial"/>
          <w:sz w:val="24"/>
          <w:szCs w:val="24"/>
        </w:rPr>
        <w:t>,</w:t>
      </w:r>
    </w:p>
    <w:p w14:paraId="648FD249" w14:textId="77777777" w:rsidR="00DC2E58" w:rsidRPr="00B924FF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40" w:lineRule="exact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/>
          <w:sz w:val="24"/>
          <w:szCs w:val="24"/>
        </w:rPr>
        <w:t>Oświadczamy, że nie podlegamy wykluczeniu z postępowania o udzielenie zamówienia</w:t>
      </w:r>
      <w:r w:rsidRPr="00B924FF">
        <w:rPr>
          <w:rFonts w:ascii="Garamond" w:hAnsi="Garamond"/>
          <w:sz w:val="24"/>
          <w:szCs w:val="24"/>
        </w:rPr>
        <w:br/>
        <w:t xml:space="preserve"> na podstawie ustawy Prawo Zamówień Publicznych,</w:t>
      </w:r>
    </w:p>
    <w:p w14:paraId="7C8333C0" w14:textId="77777777" w:rsidR="00DC2E58" w:rsidRPr="005067FF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eastAsia="CIDFont+F1" w:hAnsi="Garamond" w:cs="CIDFont+F1"/>
          <w:sz w:val="24"/>
          <w:szCs w:val="24"/>
        </w:rPr>
        <w:t>Niniejszym przyjmuję do wiadomości i wyrażam zgodę na warunki gwarancji i rękojmi zgodnie z</w:t>
      </w:r>
      <w:r w:rsidRPr="00B924FF">
        <w:rPr>
          <w:rFonts w:ascii="Garamond" w:hAnsi="Garamond" w:cs="Arial"/>
          <w:sz w:val="24"/>
          <w:szCs w:val="24"/>
        </w:rPr>
        <w:t xml:space="preserve"> </w:t>
      </w:r>
      <w:r w:rsidRPr="00B924FF">
        <w:rPr>
          <w:rFonts w:ascii="Garamond" w:eastAsia="CIDFont+F1" w:hAnsi="Garamond" w:cs="CIDFont+F1"/>
          <w:sz w:val="24"/>
          <w:szCs w:val="24"/>
        </w:rPr>
        <w:t>wymogami określonymi</w:t>
      </w:r>
      <w:r w:rsidRPr="00B924FF">
        <w:rPr>
          <w:rFonts w:ascii="Garamond" w:eastAsia="CIDFont+F1" w:hAnsi="Garamond" w:cs="CIDFont+F1"/>
          <w:sz w:val="28"/>
          <w:szCs w:val="24"/>
        </w:rPr>
        <w:t xml:space="preserve"> </w:t>
      </w:r>
      <w:r w:rsidRPr="00B924FF">
        <w:rPr>
          <w:rFonts w:ascii="Garamond" w:eastAsia="CIDFont+F1" w:hAnsi="Garamond" w:cs="CIDFont+F1"/>
          <w:sz w:val="24"/>
          <w:szCs w:val="24"/>
        </w:rPr>
        <w:t>w SWZ, Projekcie Umowy i zobowiązuję się do udzielenie gwarancji</w:t>
      </w:r>
      <w:r w:rsidRPr="00B924FF">
        <w:rPr>
          <w:rFonts w:ascii="Garamond" w:hAnsi="Garamond" w:cs="Arial"/>
          <w:sz w:val="24"/>
          <w:szCs w:val="24"/>
        </w:rPr>
        <w:t xml:space="preserve"> i rękojmi </w:t>
      </w:r>
      <w:r w:rsidRPr="00B924FF">
        <w:rPr>
          <w:rFonts w:ascii="Garamond" w:eastAsia="CIDFont+F1" w:hAnsi="Garamond" w:cs="CIDFont+F1"/>
          <w:sz w:val="24"/>
          <w:szCs w:val="24"/>
        </w:rPr>
        <w:t>na okres wskazany w ofercie,</w:t>
      </w:r>
    </w:p>
    <w:p w14:paraId="5B8CFDA4" w14:textId="3F5D3ED2" w:rsidR="005067FF" w:rsidRPr="005067FF" w:rsidRDefault="005067FF" w:rsidP="005067FF">
      <w:pPr>
        <w:numPr>
          <w:ilvl w:val="1"/>
          <w:numId w:val="1"/>
        </w:numPr>
        <w:tabs>
          <w:tab w:val="clear" w:pos="1211"/>
          <w:tab w:val="num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i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Zapoznałem się z treścią </w:t>
      </w:r>
      <w:r w:rsidRPr="005067FF">
        <w:rPr>
          <w:rFonts w:ascii="Garamond" w:hAnsi="Garamond" w:cs="Arial"/>
          <w:i/>
          <w:sz w:val="24"/>
          <w:szCs w:val="24"/>
        </w:rPr>
        <w:t xml:space="preserve">Uchwały nr 84/2021 Rady Ministrów z dnia 1 lipca 2021 roku (z </w:t>
      </w:r>
      <w:proofErr w:type="spellStart"/>
      <w:r w:rsidRPr="005067FF">
        <w:rPr>
          <w:rFonts w:ascii="Garamond" w:hAnsi="Garamond" w:cs="Arial"/>
          <w:i/>
          <w:sz w:val="24"/>
          <w:szCs w:val="24"/>
        </w:rPr>
        <w:t>późn</w:t>
      </w:r>
      <w:proofErr w:type="spellEnd"/>
      <w:r w:rsidRPr="005067FF">
        <w:rPr>
          <w:rFonts w:ascii="Garamond" w:hAnsi="Garamond" w:cs="Arial"/>
          <w:i/>
          <w:sz w:val="24"/>
          <w:szCs w:val="24"/>
        </w:rPr>
        <w:t xml:space="preserve">. </w:t>
      </w:r>
      <w:r>
        <w:rPr>
          <w:rFonts w:ascii="Garamond" w:hAnsi="Garamond" w:cs="Arial"/>
          <w:i/>
          <w:sz w:val="24"/>
          <w:szCs w:val="24"/>
        </w:rPr>
        <w:t>zm.</w:t>
      </w:r>
      <w:r w:rsidRPr="005067FF">
        <w:rPr>
          <w:rFonts w:ascii="Garamond" w:hAnsi="Garamond" w:cs="Arial"/>
          <w:i/>
          <w:sz w:val="24"/>
          <w:szCs w:val="24"/>
        </w:rPr>
        <w:t>) w sprawie ustanowienia Rządowego Funduszu Polski Ład: Pro</w:t>
      </w:r>
      <w:r>
        <w:rPr>
          <w:rFonts w:ascii="Garamond" w:hAnsi="Garamond" w:cs="Arial"/>
          <w:i/>
          <w:sz w:val="24"/>
          <w:szCs w:val="24"/>
        </w:rPr>
        <w:t>gram Inwestycji Strategicznych,</w:t>
      </w:r>
    </w:p>
    <w:p w14:paraId="7AC12F6C" w14:textId="77777777" w:rsidR="00AD13D3" w:rsidRPr="00E350DF" w:rsidRDefault="005067FF" w:rsidP="00AD13D3">
      <w:pPr>
        <w:numPr>
          <w:ilvl w:val="1"/>
          <w:numId w:val="1"/>
        </w:numPr>
        <w:tabs>
          <w:tab w:val="clear" w:pos="1211"/>
          <w:tab w:val="num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 xml:space="preserve">Zapoznałem się z treścią </w:t>
      </w:r>
      <w:r w:rsidRPr="005067FF">
        <w:rPr>
          <w:rFonts w:ascii="Garamond" w:hAnsi="Garamond" w:cs="Arial"/>
          <w:i/>
          <w:sz w:val="24"/>
          <w:szCs w:val="24"/>
        </w:rPr>
        <w:t xml:space="preserve">Regulaminu Naboru Wniosków o Dofinansowanie – Edycja nr 9 w ramach Rządowego </w:t>
      </w:r>
      <w:r w:rsidRPr="00E350DF">
        <w:rPr>
          <w:rFonts w:ascii="Garamond" w:hAnsi="Garamond" w:cs="Arial"/>
          <w:i/>
          <w:sz w:val="24"/>
          <w:szCs w:val="24"/>
        </w:rPr>
        <w:t xml:space="preserve">Funduszu Polski Ład: Program Inwestycji Strategicznych (dalej: Regulamin). Link do Programu: </w:t>
      </w:r>
      <w:hyperlink r:id="rId9" w:history="1">
        <w:r w:rsidR="00AD13D3" w:rsidRPr="00E350DF">
          <w:rPr>
            <w:rStyle w:val="Hipercze"/>
            <w:rFonts w:ascii="Garamond" w:hAnsi="Garamond" w:cs="Arial"/>
            <w:i/>
            <w:color w:val="auto"/>
            <w:sz w:val="24"/>
            <w:szCs w:val="24"/>
            <w:u w:val="none"/>
          </w:rPr>
          <w:t>https://www.bgk.pl/polski-lad/edycja-dziewiata-rozswietlamy-polske/</w:t>
        </w:r>
      </w:hyperlink>
      <w:r w:rsidRPr="00E350DF">
        <w:rPr>
          <w:rFonts w:ascii="Garamond" w:hAnsi="Garamond" w:cs="Arial"/>
          <w:i/>
          <w:sz w:val="24"/>
          <w:szCs w:val="24"/>
        </w:rPr>
        <w:t>,</w:t>
      </w:r>
    </w:p>
    <w:p w14:paraId="099098A0" w14:textId="77777777" w:rsidR="00705D7C" w:rsidRDefault="00AD13D3" w:rsidP="00705D7C">
      <w:pPr>
        <w:numPr>
          <w:ilvl w:val="1"/>
          <w:numId w:val="1"/>
        </w:numPr>
        <w:tabs>
          <w:tab w:val="clear" w:pos="1211"/>
          <w:tab w:val="num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</w:t>
      </w:r>
      <w:r w:rsidRPr="00AD13D3">
        <w:rPr>
          <w:rFonts w:ascii="Garamond" w:hAnsi="Garamond" w:cs="Arial"/>
          <w:sz w:val="24"/>
          <w:szCs w:val="24"/>
        </w:rPr>
        <w:t xml:space="preserve">godnie z </w:t>
      </w:r>
      <w:r w:rsidR="00E350DF">
        <w:rPr>
          <w:rFonts w:ascii="Garamond" w:hAnsi="Garamond" w:cs="Arial"/>
          <w:sz w:val="24"/>
          <w:szCs w:val="24"/>
        </w:rPr>
        <w:t xml:space="preserve">powyższą </w:t>
      </w:r>
      <w:r w:rsidRPr="00E350DF">
        <w:rPr>
          <w:rFonts w:ascii="Garamond" w:hAnsi="Garamond" w:cs="Arial"/>
          <w:i/>
          <w:sz w:val="24"/>
          <w:szCs w:val="24"/>
        </w:rPr>
        <w:t>Uchwałą i Regulaminem</w:t>
      </w:r>
      <w:r w:rsidRPr="00AD13D3">
        <w:rPr>
          <w:rFonts w:ascii="Garamond" w:hAnsi="Garamond" w:cs="Arial"/>
          <w:sz w:val="24"/>
          <w:szCs w:val="24"/>
        </w:rPr>
        <w:t xml:space="preserve"> zobowiązuję się do zapewnienia finansowania i</w:t>
      </w:r>
      <w:r w:rsidR="00E350DF">
        <w:rPr>
          <w:rFonts w:ascii="Garamond" w:hAnsi="Garamond" w:cs="Arial"/>
          <w:sz w:val="24"/>
          <w:szCs w:val="24"/>
        </w:rPr>
        <w:t>nwestycji w części niepokrytej u</w:t>
      </w:r>
      <w:r w:rsidRPr="00AD13D3">
        <w:rPr>
          <w:rFonts w:ascii="Garamond" w:hAnsi="Garamond" w:cs="Arial"/>
          <w:sz w:val="24"/>
          <w:szCs w:val="24"/>
        </w:rPr>
        <w:t>działem własnym Zamawiającego, przez czas poprzedzający wypłatę na rzecz Zamawiającego kw</w:t>
      </w:r>
      <w:r w:rsidR="00E350DF">
        <w:rPr>
          <w:rFonts w:ascii="Garamond" w:hAnsi="Garamond" w:cs="Arial"/>
          <w:sz w:val="24"/>
          <w:szCs w:val="24"/>
        </w:rPr>
        <w:t>oty dofinansowania określonej w p</w:t>
      </w:r>
      <w:r w:rsidRPr="00AD13D3">
        <w:rPr>
          <w:rFonts w:ascii="Garamond" w:hAnsi="Garamond" w:cs="Arial"/>
          <w:sz w:val="24"/>
          <w:szCs w:val="24"/>
        </w:rPr>
        <w:t>romesie oraz, ż</w:t>
      </w:r>
      <w:r w:rsidR="00E350DF">
        <w:rPr>
          <w:rFonts w:ascii="Garamond" w:hAnsi="Garamond" w:cs="Arial"/>
          <w:sz w:val="24"/>
          <w:szCs w:val="24"/>
        </w:rPr>
        <w:t>e</w:t>
      </w:r>
      <w:r w:rsidRPr="00AD13D3">
        <w:rPr>
          <w:rFonts w:ascii="Garamond" w:hAnsi="Garamond" w:cs="Arial"/>
          <w:sz w:val="24"/>
          <w:szCs w:val="24"/>
        </w:rPr>
        <w:t xml:space="preserve"> znajduje się w sytuacji finansowej i ekonomicznej pozwalającej na zapewnienie finansowania inwestycji w tym czasie</w:t>
      </w:r>
      <w:r w:rsidR="00E350DF">
        <w:rPr>
          <w:rFonts w:ascii="Garamond" w:hAnsi="Garamond" w:cs="Arial"/>
          <w:sz w:val="24"/>
          <w:szCs w:val="24"/>
        </w:rPr>
        <w:t>,</w:t>
      </w:r>
    </w:p>
    <w:p w14:paraId="2B46CEBA" w14:textId="77777777" w:rsidR="00705D7C" w:rsidRDefault="00705D7C" w:rsidP="00705D7C">
      <w:pPr>
        <w:numPr>
          <w:ilvl w:val="1"/>
          <w:numId w:val="1"/>
        </w:numPr>
        <w:tabs>
          <w:tab w:val="clear" w:pos="1211"/>
          <w:tab w:val="num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705D7C">
        <w:rPr>
          <w:rFonts w:ascii="Garamond" w:hAnsi="Garamond" w:cs="Arial"/>
          <w:sz w:val="24"/>
          <w:szCs w:val="24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4708CD9" w14:textId="4F401E82" w:rsidR="00705D7C" w:rsidRPr="00705D7C" w:rsidRDefault="00705D7C" w:rsidP="00705D7C">
      <w:pPr>
        <w:numPr>
          <w:ilvl w:val="1"/>
          <w:numId w:val="1"/>
        </w:numPr>
        <w:tabs>
          <w:tab w:val="clear" w:pos="1211"/>
          <w:tab w:val="num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705D7C">
        <w:rPr>
          <w:rFonts w:ascii="Garamond" w:hAnsi="Garamond" w:cs="Arial"/>
          <w:sz w:val="24"/>
          <w:szCs w:val="24"/>
        </w:rPr>
        <w:t>wszystkie informacje podane w powyższych oświadczeniach są aktualne i zgodne z prawdą oraz zostały przedstawione z pełną świadomością konsekwencji wprowadzenia Zamawiającego w błąd</w:t>
      </w:r>
      <w:r w:rsidR="00116ED3">
        <w:rPr>
          <w:rFonts w:ascii="Garamond" w:hAnsi="Garamond" w:cs="Arial"/>
          <w:sz w:val="24"/>
          <w:szCs w:val="24"/>
        </w:rPr>
        <w:t xml:space="preserve"> przy przedstawianiu informacji,</w:t>
      </w:r>
    </w:p>
    <w:p w14:paraId="506548E8" w14:textId="77777777" w:rsidR="00DC2E58" w:rsidRPr="00B924FF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 xml:space="preserve">Zamierzamy powierzyć wykonanie następujących części zamówienia podwykonawcom </w:t>
      </w:r>
      <w:r w:rsidRPr="00B924FF">
        <w:rPr>
          <w:rFonts w:ascii="Garamond" w:hAnsi="Garamond" w:cs="Arial"/>
          <w:i/>
          <w:sz w:val="24"/>
          <w:szCs w:val="24"/>
        </w:rPr>
        <w:t>(wypełnić jeżeli dotyczy)</w:t>
      </w:r>
      <w:r w:rsidRPr="00B924FF">
        <w:rPr>
          <w:rFonts w:ascii="Garamond" w:hAnsi="Garamond" w:cs="Arial"/>
          <w:sz w:val="24"/>
          <w:szCs w:val="24"/>
        </w:rPr>
        <w:t>:</w:t>
      </w:r>
      <w:r w:rsidRPr="00B924FF">
        <w:rPr>
          <w:rFonts w:ascii="Garamond" w:hAnsi="Garamond" w:cs="Arial"/>
          <w:sz w:val="24"/>
          <w:szCs w:val="24"/>
        </w:rPr>
        <w:br/>
      </w:r>
      <w:r w:rsidRPr="00B924FF">
        <w:rPr>
          <w:rFonts w:ascii="Garamond" w:hAnsi="Garamond" w:cs="Arial"/>
          <w:bCs/>
          <w:sz w:val="24"/>
          <w:szCs w:val="24"/>
        </w:rPr>
        <w:t xml:space="preserve">Nazwy i adresy podwykonawców: </w:t>
      </w:r>
      <w:r w:rsidR="00075814" w:rsidRPr="00B924FF">
        <w:rPr>
          <w:rFonts w:ascii="Garamond" w:hAnsi="Garamond" w:cs="Arial"/>
          <w:bCs/>
          <w:sz w:val="24"/>
          <w:szCs w:val="24"/>
        </w:rPr>
        <w:t>……………………………………………………...</w:t>
      </w:r>
    </w:p>
    <w:p w14:paraId="58AAC55F" w14:textId="77777777" w:rsidR="009B4E96" w:rsidRPr="00B924FF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2A62A63A" w14:textId="77777777" w:rsidR="009B4E96" w:rsidRPr="00B924FF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B924FF">
        <w:rPr>
          <w:rFonts w:ascii="Garamond" w:hAnsi="Garamond" w:cs="Arial"/>
          <w:bCs/>
          <w:sz w:val="24"/>
          <w:szCs w:val="24"/>
        </w:rPr>
        <w:t xml:space="preserve">Wskazanie części zamówienia, których wykonanie Wykonawca powierzy Podwykonawcy: </w:t>
      </w:r>
      <w:r w:rsidR="00075814" w:rsidRPr="00B924FF">
        <w:rPr>
          <w:rFonts w:ascii="Garamond" w:hAnsi="Garamond" w:cs="Arial"/>
          <w:bCs/>
          <w:sz w:val="24"/>
          <w:szCs w:val="24"/>
        </w:rPr>
        <w:t>…………………………………………………………………………………………………...</w:t>
      </w:r>
    </w:p>
    <w:p w14:paraId="258FDB4F" w14:textId="77777777" w:rsidR="009B4E96" w:rsidRPr="00B924FF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1ADD302E" w14:textId="77777777" w:rsidR="009B4E96" w:rsidRPr="00B924FF" w:rsidRDefault="00DC2E58" w:rsidP="005067FF">
      <w:pPr>
        <w:pStyle w:val="Akapitzlist"/>
        <w:numPr>
          <w:ilvl w:val="0"/>
          <w:numId w:val="13"/>
        </w:numPr>
        <w:contextualSpacing/>
        <w:jc w:val="both"/>
        <w:rPr>
          <w:rFonts w:ascii="Garamond" w:hAnsi="Garamond"/>
          <w:sz w:val="24"/>
          <w:szCs w:val="24"/>
        </w:rPr>
      </w:pPr>
      <w:r w:rsidRPr="00B924FF">
        <w:rPr>
          <w:rFonts w:ascii="Garamond" w:hAnsi="Garamond" w:cs="Arial"/>
          <w:bCs/>
          <w:color w:val="000000"/>
          <w:sz w:val="24"/>
          <w:szCs w:val="24"/>
        </w:rPr>
        <w:t>Wadium w kwocie:</w:t>
      </w:r>
      <w:r w:rsidRPr="00B924FF">
        <w:rPr>
          <w:rFonts w:ascii="Garamond" w:hAnsi="Garamond" w:cs="Arial"/>
          <w:sz w:val="24"/>
          <w:szCs w:val="24"/>
        </w:rPr>
        <w:t xml:space="preserve"> </w:t>
      </w:r>
      <w:r w:rsidR="006633B8" w:rsidRPr="00B924FF">
        <w:rPr>
          <w:rFonts w:ascii="Garamond" w:hAnsi="Garamond" w:cs="Arial"/>
          <w:sz w:val="24"/>
          <w:szCs w:val="24"/>
        </w:rPr>
        <w:t>…………………….</w:t>
      </w:r>
      <w:r w:rsidR="00572A8B" w:rsidRPr="00B924FF">
        <w:rPr>
          <w:rFonts w:ascii="Garamond" w:hAnsi="Garamond" w:cs="Arial"/>
          <w:b/>
          <w:sz w:val="24"/>
          <w:szCs w:val="24"/>
        </w:rPr>
        <w:t xml:space="preserve"> zł</w:t>
      </w:r>
      <w:r w:rsidR="00572A8B" w:rsidRPr="00B924FF">
        <w:rPr>
          <w:rFonts w:ascii="Garamond" w:hAnsi="Garamond" w:cs="Arial"/>
          <w:sz w:val="24"/>
          <w:szCs w:val="24"/>
        </w:rPr>
        <w:t xml:space="preserve"> (słownie: </w:t>
      </w:r>
      <w:r w:rsidR="006633B8" w:rsidRPr="00B924FF">
        <w:rPr>
          <w:rFonts w:ascii="Garamond" w:hAnsi="Garamond" w:cs="Arial"/>
          <w:sz w:val="24"/>
          <w:szCs w:val="24"/>
        </w:rPr>
        <w:t xml:space="preserve">……………………………… </w:t>
      </w:r>
      <w:r w:rsidRPr="00B924FF">
        <w:rPr>
          <w:rFonts w:ascii="Garamond" w:hAnsi="Garamond" w:cs="Arial"/>
          <w:sz w:val="24"/>
          <w:szCs w:val="24"/>
        </w:rPr>
        <w:t>)</w:t>
      </w:r>
    </w:p>
    <w:p w14:paraId="328E1D51" w14:textId="77777777" w:rsidR="009B4E96" w:rsidRPr="00B924FF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</w:p>
    <w:p w14:paraId="110786A5" w14:textId="77777777" w:rsidR="009B4E96" w:rsidRPr="00B924FF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  <w:r w:rsidRPr="00B924FF">
        <w:rPr>
          <w:rFonts w:ascii="Garamond" w:hAnsi="Garamond" w:cs="Arial"/>
          <w:bCs/>
          <w:color w:val="000000"/>
          <w:sz w:val="24"/>
          <w:szCs w:val="24"/>
        </w:rPr>
        <w:t xml:space="preserve">zostało wniesione w formie </w:t>
      </w:r>
      <w:r w:rsidR="00DC2E58" w:rsidRPr="00B924FF">
        <w:rPr>
          <w:rFonts w:ascii="Garamond" w:hAnsi="Garamond" w:cs="Arial"/>
          <w:bCs/>
          <w:color w:val="000000"/>
          <w:sz w:val="24"/>
          <w:szCs w:val="24"/>
        </w:rPr>
        <w:t>…………………………………………………………….</w:t>
      </w:r>
    </w:p>
    <w:p w14:paraId="68C50FBA" w14:textId="77777777" w:rsidR="009B4E96" w:rsidRPr="00B924FF" w:rsidRDefault="009B4E96" w:rsidP="009B4E96">
      <w:pPr>
        <w:suppressAutoHyphens/>
        <w:jc w:val="both"/>
        <w:rPr>
          <w:rFonts w:ascii="Garamond" w:hAnsi="Garamond" w:cs="Arial"/>
          <w:bCs/>
          <w:color w:val="000000"/>
          <w:sz w:val="24"/>
          <w:szCs w:val="24"/>
        </w:rPr>
      </w:pPr>
    </w:p>
    <w:p w14:paraId="6AF93DB7" w14:textId="77777777" w:rsidR="009B4E96" w:rsidRPr="00B924FF" w:rsidRDefault="009B4E96" w:rsidP="00DC2E58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B924FF">
        <w:rPr>
          <w:rFonts w:ascii="Garamond" w:hAnsi="Garamond" w:cs="Arial"/>
          <w:bCs/>
          <w:color w:val="000000"/>
          <w:sz w:val="24"/>
          <w:szCs w:val="24"/>
        </w:rPr>
        <w:t>Wadium wniesione w formie pieniądza należy zwrócić na numer rachunku bankowego</w:t>
      </w:r>
      <w:r w:rsidR="00DC2E58" w:rsidRPr="00B924FF">
        <w:rPr>
          <w:rFonts w:ascii="Garamond" w:hAnsi="Garamond" w:cs="Arial"/>
          <w:bCs/>
          <w:color w:val="000000"/>
          <w:sz w:val="24"/>
          <w:szCs w:val="24"/>
        </w:rPr>
        <w:t xml:space="preserve">……………………………….. </w:t>
      </w:r>
      <w:r w:rsidRPr="00B924FF">
        <w:rPr>
          <w:rFonts w:ascii="Garamond" w:hAnsi="Garamond" w:cs="Arial"/>
          <w:bCs/>
          <w:color w:val="000000"/>
          <w:sz w:val="24"/>
          <w:szCs w:val="24"/>
        </w:rPr>
        <w:t>prowadzony przez Bank</w:t>
      </w:r>
      <w:r w:rsidR="004C4684" w:rsidRPr="00B924FF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DC2E58" w:rsidRPr="00B924FF">
        <w:rPr>
          <w:rFonts w:ascii="Garamond" w:hAnsi="Garamond" w:cs="Arial"/>
          <w:bCs/>
          <w:color w:val="000000"/>
          <w:sz w:val="24"/>
          <w:szCs w:val="24"/>
        </w:rPr>
        <w:t>………………….</w:t>
      </w:r>
    </w:p>
    <w:p w14:paraId="76C18BF0" w14:textId="77777777" w:rsidR="009B4E96" w:rsidRPr="00B924FF" w:rsidRDefault="009B4E96" w:rsidP="009B4E96">
      <w:pPr>
        <w:suppressAutoHyphens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14:paraId="7A227D21" w14:textId="2B29A9C4" w:rsidR="009B4E96" w:rsidRPr="002C6686" w:rsidRDefault="009B4E96" w:rsidP="005067FF">
      <w:pPr>
        <w:pStyle w:val="Akapitzlist"/>
        <w:numPr>
          <w:ilvl w:val="0"/>
          <w:numId w:val="13"/>
        </w:numPr>
        <w:suppressAutoHyphens/>
        <w:ind w:hanging="436"/>
        <w:jc w:val="both"/>
        <w:rPr>
          <w:rFonts w:ascii="Garamond" w:hAnsi="Garamond" w:cs="Arial"/>
          <w:bCs/>
          <w:sz w:val="24"/>
          <w:szCs w:val="24"/>
        </w:rPr>
      </w:pPr>
      <w:r w:rsidRPr="002C6686">
        <w:rPr>
          <w:rFonts w:ascii="Garamond" w:hAnsi="Garamond" w:cs="Arial"/>
          <w:bCs/>
          <w:color w:val="000000"/>
          <w:sz w:val="24"/>
          <w:szCs w:val="24"/>
        </w:rPr>
        <w:t xml:space="preserve">Zobowiązujemy się, w przypadku wyboru naszej oferty, do wniesienia zabezpieczenia należytego </w:t>
      </w:r>
      <w:r w:rsidRPr="002C6686">
        <w:rPr>
          <w:rFonts w:ascii="Garamond" w:hAnsi="Garamond" w:cs="Arial"/>
          <w:bCs/>
          <w:sz w:val="24"/>
          <w:szCs w:val="24"/>
        </w:rPr>
        <w:t xml:space="preserve">wykonania umowy w formie </w:t>
      </w:r>
      <w:r w:rsidR="00DC2E58" w:rsidRPr="002C6686">
        <w:rPr>
          <w:rFonts w:ascii="Garamond" w:hAnsi="Garamond" w:cs="Arial"/>
          <w:bCs/>
          <w:sz w:val="24"/>
          <w:szCs w:val="24"/>
        </w:rPr>
        <w:t>……………</w:t>
      </w:r>
      <w:r w:rsidR="004C4684" w:rsidRPr="002C6686">
        <w:rPr>
          <w:rFonts w:ascii="Garamond" w:hAnsi="Garamond" w:cs="Arial"/>
          <w:bCs/>
          <w:sz w:val="24"/>
          <w:szCs w:val="24"/>
        </w:rPr>
        <w:t xml:space="preserve"> </w:t>
      </w:r>
      <w:r w:rsidRPr="002C6686">
        <w:rPr>
          <w:rFonts w:ascii="Garamond" w:hAnsi="Garamond" w:cs="Arial"/>
          <w:bCs/>
          <w:sz w:val="24"/>
          <w:szCs w:val="24"/>
        </w:rPr>
        <w:t xml:space="preserve">* i w terminie określonym ustawą </w:t>
      </w:r>
      <w:proofErr w:type="spellStart"/>
      <w:r w:rsidRPr="002C6686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2C6686">
        <w:rPr>
          <w:rFonts w:ascii="Garamond" w:hAnsi="Garamond" w:cs="Arial"/>
          <w:bCs/>
          <w:sz w:val="24"/>
          <w:szCs w:val="24"/>
        </w:rPr>
        <w:t>.</w:t>
      </w:r>
    </w:p>
    <w:p w14:paraId="18276070" w14:textId="77777777" w:rsidR="009B4E96" w:rsidRPr="00B924FF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14:paraId="39AB6F7F" w14:textId="77777777" w:rsidR="009B4E96" w:rsidRPr="00B924FF" w:rsidRDefault="009B4E96" w:rsidP="0069470B">
      <w:pPr>
        <w:tabs>
          <w:tab w:val="left" w:pos="709"/>
        </w:tabs>
        <w:ind w:left="851"/>
        <w:jc w:val="both"/>
        <w:rPr>
          <w:rFonts w:ascii="Garamond" w:hAnsi="Garamond" w:cs="Arial"/>
          <w:bCs/>
          <w:i/>
          <w:sz w:val="24"/>
          <w:szCs w:val="24"/>
        </w:rPr>
      </w:pPr>
      <w:r w:rsidRPr="00B924FF">
        <w:rPr>
          <w:rFonts w:ascii="Garamond" w:hAnsi="Garamond" w:cs="Arial"/>
          <w:bCs/>
          <w:sz w:val="24"/>
          <w:szCs w:val="24"/>
        </w:rPr>
        <w:t xml:space="preserve">*) </w:t>
      </w:r>
      <w:r w:rsidRPr="00B924FF">
        <w:rPr>
          <w:rFonts w:ascii="Garamond" w:hAnsi="Garamond" w:cs="Arial"/>
          <w:bCs/>
          <w:i/>
          <w:sz w:val="24"/>
          <w:szCs w:val="24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14:paraId="522FFBFE" w14:textId="77777777" w:rsidR="007E783C" w:rsidRPr="00B924FF" w:rsidRDefault="007E783C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14:paraId="58B7A3A4" w14:textId="77777777" w:rsidR="009B4E96" w:rsidRPr="00B924FF" w:rsidRDefault="009B4E96" w:rsidP="005067FF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 xml:space="preserve">Informujemy, że wybór naszej oferty </w:t>
      </w:r>
      <w:r w:rsidRPr="00B924FF">
        <w:rPr>
          <w:rFonts w:ascii="Garamond" w:hAnsi="Garamond" w:cs="Arial"/>
          <w:b/>
          <w:bCs/>
          <w:sz w:val="24"/>
          <w:szCs w:val="24"/>
        </w:rPr>
        <w:t xml:space="preserve">nie będzie/będzie* </w:t>
      </w:r>
      <w:r w:rsidRPr="00B924FF">
        <w:rPr>
          <w:rFonts w:ascii="Garamond" w:hAnsi="Garamond" w:cs="Arial"/>
          <w:sz w:val="24"/>
          <w:szCs w:val="24"/>
        </w:rPr>
        <w:t xml:space="preserve">prowadził do powstania </w:t>
      </w:r>
      <w:r w:rsidRPr="00B924FF">
        <w:rPr>
          <w:rFonts w:ascii="Garamond" w:hAnsi="Garamond" w:cs="Arial"/>
          <w:sz w:val="24"/>
          <w:szCs w:val="24"/>
        </w:rPr>
        <w:br/>
        <w:t xml:space="preserve">u Zamawiającego obowiązku podatkowego zgodnie z ustawą z dnia 11 marca 2004r. </w:t>
      </w:r>
      <w:r w:rsidRPr="00B924FF">
        <w:rPr>
          <w:rFonts w:ascii="Garamond" w:hAnsi="Garamond" w:cs="Arial"/>
          <w:sz w:val="24"/>
          <w:szCs w:val="24"/>
        </w:rPr>
        <w:br/>
        <w:t>o podatku od towarów i usług.</w:t>
      </w:r>
    </w:p>
    <w:p w14:paraId="15E325EE" w14:textId="77777777" w:rsidR="007E783C" w:rsidRPr="00B924FF" w:rsidRDefault="007E783C" w:rsidP="0069470B">
      <w:pPr>
        <w:autoSpaceDE w:val="0"/>
        <w:autoSpaceDN w:val="0"/>
        <w:adjustRightInd w:val="0"/>
        <w:ind w:left="851"/>
        <w:jc w:val="both"/>
        <w:rPr>
          <w:rFonts w:ascii="Garamond" w:hAnsi="Garamond" w:cs="Arial"/>
          <w:sz w:val="24"/>
          <w:szCs w:val="24"/>
        </w:rPr>
      </w:pPr>
    </w:p>
    <w:p w14:paraId="5FA88BA6" w14:textId="77777777" w:rsidR="009B4E96" w:rsidRPr="00B924FF" w:rsidRDefault="009B4E96" w:rsidP="0069470B">
      <w:pPr>
        <w:autoSpaceDE w:val="0"/>
        <w:autoSpaceDN w:val="0"/>
        <w:adjustRightInd w:val="0"/>
        <w:ind w:left="851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W związku z wystąpieniem takiego przypadku wskazujemy:</w:t>
      </w:r>
    </w:p>
    <w:p w14:paraId="600259F6" w14:textId="77777777" w:rsidR="009B4E96" w:rsidRPr="00B924FF" w:rsidRDefault="009B4E96" w:rsidP="0069470B">
      <w:pPr>
        <w:autoSpaceDE w:val="0"/>
        <w:autoSpaceDN w:val="0"/>
        <w:adjustRightInd w:val="0"/>
        <w:ind w:left="851" w:hanging="567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-</w:t>
      </w:r>
      <w:r w:rsidRPr="00B924FF">
        <w:rPr>
          <w:rFonts w:ascii="Garamond" w:hAnsi="Garamond" w:cs="Arial"/>
          <w:sz w:val="24"/>
          <w:szCs w:val="24"/>
        </w:rPr>
        <w:tab/>
        <w:t xml:space="preserve">nazwę (rodzaj) towaru lub usługi, których dostawa lub świadczenie będzie prowadzić do powstania obowiązku podatkowego u zamawiającego: </w:t>
      </w:r>
      <w:r w:rsidR="00DC2E58" w:rsidRPr="00B924FF">
        <w:rPr>
          <w:rFonts w:ascii="Garamond" w:hAnsi="Garamond" w:cs="Arial"/>
          <w:sz w:val="24"/>
          <w:szCs w:val="24"/>
        </w:rPr>
        <w:t>…………………………………</w:t>
      </w:r>
    </w:p>
    <w:p w14:paraId="55421978" w14:textId="77777777" w:rsidR="009B4E96" w:rsidRPr="00B924FF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-</w:t>
      </w:r>
      <w:r w:rsidRPr="00B924FF">
        <w:rPr>
          <w:rFonts w:ascii="Garamond" w:hAnsi="Garamond" w:cs="Arial"/>
          <w:sz w:val="24"/>
          <w:szCs w:val="24"/>
        </w:rPr>
        <w:tab/>
        <w:t xml:space="preserve">wartość towaru lub usługi objętego obowiązkiem podatkowym zamawiającego, </w:t>
      </w:r>
      <w:r w:rsidR="0069470B" w:rsidRPr="00B924FF">
        <w:rPr>
          <w:rFonts w:ascii="Garamond" w:hAnsi="Garamond" w:cs="Arial"/>
          <w:sz w:val="24"/>
          <w:szCs w:val="24"/>
        </w:rPr>
        <w:br/>
        <w:t xml:space="preserve">bez kwoty </w:t>
      </w:r>
      <w:r w:rsidRPr="00B924FF">
        <w:rPr>
          <w:rFonts w:ascii="Garamond" w:hAnsi="Garamond" w:cs="Arial"/>
          <w:sz w:val="24"/>
          <w:szCs w:val="24"/>
        </w:rPr>
        <w:t>podatku</w:t>
      </w:r>
      <w:r w:rsidR="004C4684" w:rsidRPr="00B924FF">
        <w:rPr>
          <w:rFonts w:ascii="Garamond" w:hAnsi="Garamond" w:cs="Arial"/>
          <w:sz w:val="24"/>
          <w:szCs w:val="24"/>
        </w:rPr>
        <w:t xml:space="preserve"> </w:t>
      </w:r>
      <w:r w:rsidR="00DC2E58" w:rsidRPr="00B924FF">
        <w:rPr>
          <w:rFonts w:ascii="Garamond" w:hAnsi="Garamond" w:cs="Arial"/>
          <w:sz w:val="24"/>
          <w:szCs w:val="24"/>
        </w:rPr>
        <w:t>…………………………………………………………………….</w:t>
      </w:r>
    </w:p>
    <w:p w14:paraId="63D7E809" w14:textId="77777777" w:rsidR="009B4E96" w:rsidRPr="00B924FF" w:rsidRDefault="009B4E96" w:rsidP="0069470B">
      <w:pPr>
        <w:tabs>
          <w:tab w:val="left" w:pos="180"/>
          <w:tab w:val="left" w:pos="567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-</w:t>
      </w:r>
      <w:r w:rsidRPr="00B924FF">
        <w:rPr>
          <w:rFonts w:ascii="Garamond" w:hAnsi="Garamond" w:cs="Arial"/>
          <w:sz w:val="24"/>
          <w:szCs w:val="24"/>
        </w:rPr>
        <w:tab/>
      </w:r>
      <w:r w:rsidRPr="00B924FF">
        <w:rPr>
          <w:rFonts w:ascii="Garamond" w:hAnsi="Garamond" w:cs="Arial"/>
          <w:sz w:val="24"/>
          <w:szCs w:val="24"/>
        </w:rPr>
        <w:tab/>
        <w:t>stawkę podatku od towarów i usług, która zgodnie z wiedzą wykonawcy, będzie miała zastosowanie</w:t>
      </w:r>
      <w:r w:rsidR="004C4684" w:rsidRPr="00B924FF">
        <w:rPr>
          <w:rFonts w:ascii="Garamond" w:hAnsi="Garamond" w:cs="Arial"/>
          <w:sz w:val="24"/>
          <w:szCs w:val="24"/>
        </w:rPr>
        <w:t xml:space="preserve"> </w:t>
      </w:r>
      <w:r w:rsidR="00DC2E58" w:rsidRPr="00B924FF">
        <w:rPr>
          <w:rFonts w:ascii="Garamond" w:hAnsi="Garamond" w:cs="Arial"/>
          <w:sz w:val="24"/>
          <w:szCs w:val="24"/>
        </w:rPr>
        <w:t>…………………………………………………………………………</w:t>
      </w:r>
    </w:p>
    <w:p w14:paraId="6CED7A22" w14:textId="77777777" w:rsidR="009B4E96" w:rsidRPr="00B924FF" w:rsidRDefault="009B4E96" w:rsidP="0069470B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i/>
          <w:iCs/>
          <w:sz w:val="24"/>
          <w:szCs w:val="24"/>
        </w:rPr>
      </w:pPr>
      <w:r w:rsidRPr="00B924FF">
        <w:rPr>
          <w:rFonts w:ascii="Garamond" w:hAnsi="Garamond" w:cs="Arial"/>
          <w:i/>
          <w:iCs/>
          <w:sz w:val="24"/>
          <w:szCs w:val="24"/>
        </w:rPr>
        <w:t>(Dla celów zastosowania kryterium ceny zamawiający dolicza do przedstawionej w tej ofercie ceny kwotę podatku od towarów i usług, którą miałbym obowiązek rozliczyć).</w:t>
      </w:r>
    </w:p>
    <w:p w14:paraId="255968F3" w14:textId="77777777" w:rsidR="007E783C" w:rsidRDefault="007E783C" w:rsidP="0069470B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i/>
          <w:iCs/>
          <w:sz w:val="24"/>
          <w:szCs w:val="24"/>
        </w:rPr>
      </w:pPr>
    </w:p>
    <w:p w14:paraId="5C25C89A" w14:textId="77777777" w:rsidR="00AD13D3" w:rsidRPr="00B924FF" w:rsidRDefault="00AD13D3" w:rsidP="0069470B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i/>
          <w:iCs/>
          <w:sz w:val="24"/>
          <w:szCs w:val="24"/>
        </w:rPr>
      </w:pPr>
    </w:p>
    <w:p w14:paraId="6D735486" w14:textId="77777777" w:rsidR="009B4E96" w:rsidRPr="00B924FF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lastRenderedPageBreak/>
        <w:t xml:space="preserve">Zobowiązujemy się, że osoby wykonujące czynności wskazane przez Zamawiającego w Rozdziale I punkt 8 SWZ, zgodnie z art. 95 ust 1 ustawy </w:t>
      </w:r>
      <w:proofErr w:type="spellStart"/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t>Pzp</w:t>
      </w:r>
      <w:proofErr w:type="spellEnd"/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t>, będą zatrudnione na podstawie umowy o pracę, zgodnie z przepisami ustawy z dnia 26.06.1974 – Kodeks pracy w okresie realizacji przedmiotowego zamówienia</w:t>
      </w:r>
      <w:r w:rsidRPr="00B924FF">
        <w:rPr>
          <w:rFonts w:ascii="Garamond" w:hAnsi="Garamond" w:cs="Arial"/>
          <w:bCs/>
          <w:kern w:val="2"/>
          <w:sz w:val="24"/>
          <w:szCs w:val="24"/>
          <w:lang w:eastAsia="zh-CN"/>
        </w:rPr>
        <w:t>.</w:t>
      </w:r>
    </w:p>
    <w:p w14:paraId="721BF3D6" w14:textId="77777777" w:rsidR="007E783C" w:rsidRPr="00B924FF" w:rsidRDefault="007E783C" w:rsidP="007E783C">
      <w:pPr>
        <w:suppressAutoHyphens/>
        <w:ind w:left="851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</w:p>
    <w:p w14:paraId="35665679" w14:textId="47B03056" w:rsidR="007E783C" w:rsidRPr="00AD13D3" w:rsidRDefault="009B4E96" w:rsidP="007E783C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br/>
        <w:t xml:space="preserve">Na potwierdzenie przedkładamy w załączeniu do oferty </w:t>
      </w:r>
      <w:r w:rsidRPr="00B924FF">
        <w:rPr>
          <w:rFonts w:ascii="Garamond" w:hAnsi="Garamond" w:cs="Arial"/>
          <w:kern w:val="2"/>
          <w:sz w:val="24"/>
          <w:szCs w:val="24"/>
          <w:u w:val="single"/>
          <w:lang w:eastAsia="zh-CN"/>
        </w:rPr>
        <w:t>stosowne uzasadnienie</w:t>
      </w: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t xml:space="preserve"> </w:t>
      </w:r>
      <w:r w:rsidRPr="00B924F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– </w:t>
      </w: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t>rozdział XI</w:t>
      </w:r>
      <w:r w:rsidR="00A1630D" w:rsidRPr="00B924FF">
        <w:rPr>
          <w:rFonts w:ascii="Garamond" w:hAnsi="Garamond" w:cs="Arial"/>
          <w:kern w:val="2"/>
          <w:sz w:val="24"/>
          <w:szCs w:val="24"/>
          <w:lang w:eastAsia="zh-CN"/>
        </w:rPr>
        <w:t>II punkt 13</w:t>
      </w: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t xml:space="preserve"> SWZ (jeżeli dotyczy).</w:t>
      </w:r>
    </w:p>
    <w:p w14:paraId="1C355076" w14:textId="77777777" w:rsidR="009B4E96" w:rsidRPr="00B924FF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118 ustawy </w:t>
      </w:r>
      <w:proofErr w:type="spellStart"/>
      <w:r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, oświadczam/y, że </w:t>
      </w:r>
      <w:r w:rsidR="00572A8B" w:rsidRPr="00B924FF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będę/</w:t>
      </w:r>
      <w:r w:rsidRPr="00B924FF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nie będę polegał*</w:t>
      </w:r>
      <w:r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na zdolnościach innego podmiotu w celu wykazania spełniania w</w:t>
      </w:r>
      <w:r w:rsidR="00572A8B"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arunków udziału w postępowaniu.</w:t>
      </w:r>
    </w:p>
    <w:p w14:paraId="54130B4A" w14:textId="77777777" w:rsidR="000E7FF1" w:rsidRDefault="000E7FF1" w:rsidP="00A1630D">
      <w:pPr>
        <w:suppressAutoHyphens/>
        <w:ind w:left="851"/>
        <w:jc w:val="both"/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</w:pPr>
    </w:p>
    <w:p w14:paraId="290BB21C" w14:textId="77777777" w:rsidR="009B4E96" w:rsidRPr="00B924FF" w:rsidRDefault="009B4E96" w:rsidP="00A1630D">
      <w:pPr>
        <w:suppressAutoHyphens/>
        <w:ind w:left="851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B924FF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Uwaga:</w:t>
      </w:r>
    </w:p>
    <w:p w14:paraId="40BC9D6F" w14:textId="77777777" w:rsidR="009B4E96" w:rsidRPr="00B924FF" w:rsidRDefault="009B4E96" w:rsidP="00A1630D">
      <w:pPr>
        <w:suppressAutoHyphens/>
        <w:ind w:left="851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Jeżeli wykonawca polega na zdolnościach innego podmiotu winien złożyć wraz z ofertą:</w:t>
      </w:r>
    </w:p>
    <w:p w14:paraId="1EF08D2F" w14:textId="7ECAE52B" w:rsidR="009B4E96" w:rsidRPr="00B924FF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i/>
          <w:kern w:val="2"/>
          <w:sz w:val="24"/>
          <w:szCs w:val="24"/>
          <w:lang w:eastAsia="zh-CN"/>
        </w:rPr>
      </w:pPr>
      <w:r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</w:r>
      <w:r w:rsidRPr="00B924F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zobowiązanie podmiotu udostępniającego zaso</w:t>
      </w:r>
      <w:r w:rsidR="003A724D" w:rsidRPr="00B924F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by – zgodnie z załącznikiem nr </w:t>
      </w:r>
      <w:r w:rsidR="002C6686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7</w:t>
      </w:r>
      <w:r w:rsidRPr="00B924F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SWZ,</w:t>
      </w:r>
    </w:p>
    <w:p w14:paraId="0D650018" w14:textId="051F8479" w:rsidR="009B4E96" w:rsidRPr="00B924F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  <w:r w:rsidRPr="00B924F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-</w:t>
      </w:r>
      <w:r w:rsidRPr="00B924F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ab/>
        <w:t xml:space="preserve">oświadczenie podmiotu udostępniającego zasoby o niepodleganiu wykluczeniu i spełniania warunków udziału – zgodnie z załącznikiem nr </w:t>
      </w:r>
      <w:r w:rsidR="002C6686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8</w:t>
      </w:r>
      <w:r w:rsidRPr="00B924F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SWZ.</w:t>
      </w:r>
    </w:p>
    <w:p w14:paraId="76C15F26" w14:textId="77777777" w:rsidR="009B4E96" w:rsidRPr="00B924F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</w:p>
    <w:p w14:paraId="736C2B1D" w14:textId="77777777" w:rsidR="009B4E96" w:rsidRPr="00B924FF" w:rsidRDefault="009B4E96" w:rsidP="002C6686">
      <w:pPr>
        <w:suppressAutoHyphens/>
        <w:ind w:left="851" w:hanging="567"/>
        <w:jc w:val="center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Wskazane powyżej informacje są wiążące dla Zamawiającego.</w:t>
      </w:r>
    </w:p>
    <w:p w14:paraId="17BEF08C" w14:textId="77777777" w:rsidR="009B4E96" w:rsidRPr="00B924FF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14:paraId="131EEBD3" w14:textId="77777777" w:rsidR="009B4E96" w:rsidRPr="00B924FF" w:rsidRDefault="00A1630D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bookmarkStart w:id="2" w:name="_Hlk78181447"/>
      <w:r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Oświadczam, że</w:t>
      </w:r>
      <w:r w:rsidR="009B4E96"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dokument potwierdzający umocowanie osoby do reprezentowania wyko</w:t>
      </w:r>
      <w:r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nawcy </w:t>
      </w:r>
      <w:r w:rsidR="009B4E96"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można uzyskać za pomocą bezpłatnyc</w:t>
      </w:r>
      <w:r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h i ogólnodostępnych baz danych</w:t>
      </w:r>
      <w:r w:rsidR="009B4E96"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tj.:</w:t>
      </w:r>
    </w:p>
    <w:p w14:paraId="2449C3A3" w14:textId="77777777" w:rsidR="009B4E96" w:rsidRPr="00B924FF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14:paraId="3CE310B8" w14:textId="77777777" w:rsidR="009B4E96" w:rsidRPr="00B924FF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B924FF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24FF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8C0F3A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8C0F3A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B924FF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14:paraId="6E0527C6" w14:textId="77777777" w:rsidR="009B4E96" w:rsidRPr="00B924FF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8C0F3A">
        <w:rPr>
          <w:rFonts w:ascii="Garamond" w:hAnsi="Garamond" w:cs="Arial"/>
          <w:kern w:val="2"/>
          <w:sz w:val="24"/>
          <w:szCs w:val="24"/>
          <w:lang w:eastAsia="zh-CN"/>
        </w:rPr>
      </w:r>
      <w:r w:rsidR="008C0F3A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="009B4E96" w:rsidRPr="00B924FF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14:paraId="56D3DB54" w14:textId="77777777" w:rsidR="009B4E96" w:rsidRPr="00B924FF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8C0F3A">
        <w:rPr>
          <w:rFonts w:ascii="Garamond" w:hAnsi="Garamond" w:cs="Arial"/>
          <w:kern w:val="2"/>
          <w:sz w:val="24"/>
          <w:szCs w:val="24"/>
          <w:lang w:eastAsia="zh-CN"/>
        </w:rPr>
      </w:r>
      <w:r w:rsidR="008C0F3A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</w:t>
      </w:r>
      <w:r w:rsidR="008D2B8F" w:rsidRPr="00B924FF">
        <w:rPr>
          <w:rFonts w:ascii="Garamond" w:hAnsi="Garamond" w:cs="Arial"/>
          <w:kern w:val="2"/>
          <w:sz w:val="24"/>
          <w:szCs w:val="24"/>
          <w:lang w:eastAsia="zh-CN"/>
        </w:rPr>
        <w:t>……………………………………………</w:t>
      </w:r>
    </w:p>
    <w:p w14:paraId="1891FDDC" w14:textId="77777777" w:rsidR="009B4E96" w:rsidRPr="00B924FF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t xml:space="preserve">      </w:t>
      </w:r>
      <w:r w:rsidR="00051F81" w:rsidRPr="00B924FF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</w:t>
      </w: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t xml:space="preserve">   (wskazać właściwy rejestr)</w:t>
      </w:r>
    </w:p>
    <w:p w14:paraId="33C49A51" w14:textId="77777777" w:rsidR="008D2B8F" w:rsidRPr="00B924FF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</w:p>
    <w:p w14:paraId="1860F483" w14:textId="77777777" w:rsidR="009B4E96" w:rsidRPr="00B924FF" w:rsidRDefault="00A1630D" w:rsidP="008D2B8F">
      <w:pPr>
        <w:suppressAutoHyphens/>
        <w:ind w:left="1276" w:hanging="850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B924F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 xml:space="preserve">Uwaga: </w:t>
      </w:r>
      <w:r w:rsidR="009B4E96" w:rsidRPr="00B924F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</w:t>
      </w:r>
      <w:r w:rsidR="006D27E8" w:rsidRPr="00B924F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poprzez umieszczenie znaku „x”</w:t>
      </w:r>
      <w:r w:rsidR="008D2B8F" w:rsidRPr="00B924F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ją zaznaczyć </w:t>
      </w:r>
    </w:p>
    <w:p w14:paraId="5A910C52" w14:textId="77777777" w:rsidR="006D27E8" w:rsidRPr="00B924FF" w:rsidRDefault="006D27E8" w:rsidP="00A1630D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bookmarkEnd w:id="2"/>
    <w:p w14:paraId="0992919D" w14:textId="77777777" w:rsidR="004C4684" w:rsidRPr="00B924FF" w:rsidRDefault="009B4E96" w:rsidP="004C4684">
      <w:pPr>
        <w:pStyle w:val="Lista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bCs/>
          <w:sz w:val="24"/>
          <w:szCs w:val="24"/>
        </w:rPr>
        <w:t>5.</w:t>
      </w:r>
      <w:r w:rsidRPr="00B924FF">
        <w:rPr>
          <w:rFonts w:ascii="Garamond" w:hAnsi="Garamond" w:cs="Arial"/>
          <w:sz w:val="24"/>
          <w:szCs w:val="24"/>
        </w:rPr>
        <w:t xml:space="preserve"> Oferta została złożona na </w:t>
      </w:r>
      <w:r w:rsidR="008D2B8F" w:rsidRPr="00B924FF">
        <w:rPr>
          <w:rFonts w:ascii="Garamond" w:hAnsi="Garamond" w:cs="Arial"/>
          <w:sz w:val="24"/>
          <w:szCs w:val="24"/>
        </w:rPr>
        <w:t>………..</w:t>
      </w:r>
      <w:r w:rsidR="004C4684" w:rsidRPr="00B924FF">
        <w:rPr>
          <w:rFonts w:ascii="Garamond" w:hAnsi="Garamond" w:cs="Arial"/>
          <w:sz w:val="24"/>
          <w:szCs w:val="24"/>
        </w:rPr>
        <w:t xml:space="preserve"> </w:t>
      </w:r>
      <w:r w:rsidRPr="00B924FF">
        <w:rPr>
          <w:rFonts w:ascii="Garamond" w:hAnsi="Garamond" w:cs="Arial"/>
          <w:sz w:val="24"/>
          <w:szCs w:val="24"/>
        </w:rPr>
        <w:t>stronach</w:t>
      </w:r>
    </w:p>
    <w:p w14:paraId="56E8F61F" w14:textId="77777777" w:rsidR="009B4E96" w:rsidRPr="00B924FF" w:rsidRDefault="009B4E96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bCs/>
          <w:sz w:val="24"/>
          <w:szCs w:val="24"/>
        </w:rPr>
        <w:t>6.</w:t>
      </w:r>
      <w:r w:rsidRPr="00B924FF">
        <w:rPr>
          <w:rFonts w:ascii="Garamond" w:hAnsi="Garamond" w:cs="Arial"/>
          <w:sz w:val="24"/>
          <w:szCs w:val="24"/>
        </w:rPr>
        <w:t> Do oferty dołączono następujące dokumenty:</w:t>
      </w:r>
    </w:p>
    <w:p w14:paraId="4236E50B" w14:textId="77777777" w:rsidR="009B4E96" w:rsidRPr="00B924FF" w:rsidRDefault="008D2B8F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………………………</w:t>
      </w:r>
    </w:p>
    <w:p w14:paraId="4EFDB268" w14:textId="77777777" w:rsidR="008D2B8F" w:rsidRPr="00B924FF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………………………</w:t>
      </w:r>
    </w:p>
    <w:p w14:paraId="27E00376" w14:textId="700D5BA3" w:rsidR="00184368" w:rsidRDefault="008D2B8F" w:rsidP="009311DD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………………………</w:t>
      </w:r>
    </w:p>
    <w:p w14:paraId="7E131794" w14:textId="77777777" w:rsidR="008C0F3A" w:rsidRDefault="008C0F3A" w:rsidP="009B4E96">
      <w:pPr>
        <w:ind w:right="-993"/>
        <w:jc w:val="both"/>
        <w:rPr>
          <w:rFonts w:ascii="Garamond" w:hAnsi="Garamond" w:cs="Arial"/>
          <w:bCs/>
          <w:sz w:val="24"/>
          <w:szCs w:val="24"/>
        </w:rPr>
      </w:pPr>
    </w:p>
    <w:p w14:paraId="368047BC" w14:textId="4F4E71CB" w:rsidR="004A0F92" w:rsidRDefault="00A37E7B" w:rsidP="009B4E96">
      <w:pPr>
        <w:ind w:right="-993"/>
        <w:jc w:val="both"/>
        <w:rPr>
          <w:rFonts w:ascii="Garamond" w:hAnsi="Garamond" w:cs="Arial"/>
          <w:sz w:val="24"/>
          <w:szCs w:val="24"/>
        </w:rPr>
      </w:pPr>
      <w:bookmarkStart w:id="3" w:name="_GoBack"/>
      <w:bookmarkEnd w:id="3"/>
      <w:r>
        <w:rPr>
          <w:rFonts w:ascii="Garamond" w:hAnsi="Garamond" w:cs="Arial"/>
          <w:bCs/>
          <w:sz w:val="24"/>
          <w:szCs w:val="24"/>
        </w:rPr>
        <w:t>7</w:t>
      </w:r>
      <w:r w:rsidRPr="00B924FF">
        <w:rPr>
          <w:rFonts w:ascii="Garamond" w:hAnsi="Garamond" w:cs="Arial"/>
          <w:bCs/>
          <w:sz w:val="24"/>
          <w:szCs w:val="24"/>
        </w:rPr>
        <w:t>.</w:t>
      </w:r>
      <w:r>
        <w:rPr>
          <w:rFonts w:ascii="Garamond" w:hAnsi="Garamond" w:cs="Arial"/>
          <w:sz w:val="24"/>
          <w:szCs w:val="24"/>
        </w:rPr>
        <w:t xml:space="preserve"> Łącznie z ofertą należy </w:t>
      </w:r>
      <w:r w:rsidR="004A0F92">
        <w:rPr>
          <w:rFonts w:ascii="Garamond" w:hAnsi="Garamond" w:cs="Arial"/>
          <w:sz w:val="24"/>
          <w:szCs w:val="24"/>
        </w:rPr>
        <w:t>złożyć:</w:t>
      </w:r>
    </w:p>
    <w:p w14:paraId="3DE75E32" w14:textId="77777777" w:rsidR="004A0F92" w:rsidRPr="004A0F92" w:rsidRDefault="004A0F92" w:rsidP="004A0F92">
      <w:pPr>
        <w:pStyle w:val="Akapitzlist"/>
        <w:numPr>
          <w:ilvl w:val="0"/>
          <w:numId w:val="15"/>
        </w:numPr>
        <w:ind w:left="709" w:right="-993" w:hanging="425"/>
        <w:jc w:val="both"/>
        <w:rPr>
          <w:rFonts w:ascii="Garamond" w:hAnsi="Garamond" w:cs="Arial"/>
          <w:i/>
          <w:sz w:val="24"/>
          <w:szCs w:val="24"/>
        </w:rPr>
      </w:pPr>
      <w:r w:rsidRPr="004A0F92">
        <w:rPr>
          <w:rFonts w:ascii="Garamond" w:hAnsi="Garamond" w:cs="Arial"/>
          <w:i/>
          <w:sz w:val="24"/>
          <w:szCs w:val="24"/>
        </w:rPr>
        <w:t xml:space="preserve">załącznik nr 1a do SWZ tabelę do obliczeń fotometrycznych </w:t>
      </w:r>
    </w:p>
    <w:p w14:paraId="292AB857" w14:textId="77777777" w:rsidR="004A0F92" w:rsidRPr="004A0F92" w:rsidRDefault="004A0F92" w:rsidP="004A0F92">
      <w:pPr>
        <w:pStyle w:val="Bezodstpw"/>
        <w:numPr>
          <w:ilvl w:val="0"/>
          <w:numId w:val="15"/>
        </w:numPr>
        <w:spacing w:line="360" w:lineRule="auto"/>
        <w:ind w:left="709" w:hanging="425"/>
        <w:jc w:val="both"/>
        <w:rPr>
          <w:rStyle w:val="markedcontent"/>
          <w:rFonts w:ascii="Garamond" w:hAnsi="Garamond" w:cs="Arial"/>
          <w:i/>
          <w:sz w:val="24"/>
          <w:szCs w:val="24"/>
        </w:rPr>
      </w:pPr>
      <w:r w:rsidRPr="004A0F92">
        <w:rPr>
          <w:rStyle w:val="markedcontent"/>
          <w:rFonts w:ascii="Garamond" w:hAnsi="Garamond" w:cs="Arial"/>
          <w:i/>
          <w:sz w:val="24"/>
          <w:szCs w:val="24"/>
        </w:rPr>
        <w:t>karty katalogowe oferowanych opraw LED</w:t>
      </w:r>
    </w:p>
    <w:p w14:paraId="66EEB61F" w14:textId="77777777" w:rsidR="004A0F92" w:rsidRPr="004A0F92" w:rsidRDefault="004A0F92" w:rsidP="004A0F92">
      <w:pPr>
        <w:pStyle w:val="Bezodstpw"/>
        <w:numPr>
          <w:ilvl w:val="0"/>
          <w:numId w:val="15"/>
        </w:numPr>
        <w:spacing w:line="360" w:lineRule="auto"/>
        <w:ind w:left="709" w:hanging="425"/>
        <w:jc w:val="both"/>
        <w:rPr>
          <w:rStyle w:val="markedcontent"/>
          <w:rFonts w:ascii="Garamond" w:hAnsi="Garamond" w:cs="Arial"/>
          <w:i/>
          <w:sz w:val="24"/>
          <w:szCs w:val="24"/>
        </w:rPr>
      </w:pPr>
      <w:r w:rsidRPr="004A0F92">
        <w:rPr>
          <w:rStyle w:val="markedcontent"/>
          <w:rFonts w:ascii="Garamond" w:hAnsi="Garamond" w:cs="Arial"/>
          <w:i/>
          <w:sz w:val="24"/>
          <w:szCs w:val="24"/>
        </w:rPr>
        <w:t>certyfikaty ENEC, ENEC+ wraz z załącznikami oraz wskazaniem adres zakładu produkcyjnego, w którym produkowana jest certyfikowana oprawa lub równoważne</w:t>
      </w:r>
    </w:p>
    <w:p w14:paraId="6ECDBF44" w14:textId="77777777" w:rsidR="004A0F92" w:rsidRPr="004A0F92" w:rsidRDefault="004A0F92" w:rsidP="004A0F92">
      <w:pPr>
        <w:pStyle w:val="Bezodstpw"/>
        <w:numPr>
          <w:ilvl w:val="0"/>
          <w:numId w:val="15"/>
        </w:numPr>
        <w:spacing w:line="360" w:lineRule="auto"/>
        <w:ind w:left="709" w:hanging="425"/>
        <w:jc w:val="both"/>
        <w:rPr>
          <w:rStyle w:val="markedcontent"/>
          <w:rFonts w:ascii="Garamond" w:hAnsi="Garamond" w:cs="Arial"/>
          <w:i/>
          <w:sz w:val="24"/>
          <w:szCs w:val="24"/>
        </w:rPr>
      </w:pPr>
      <w:r w:rsidRPr="004A0F92">
        <w:rPr>
          <w:rStyle w:val="markedcontent"/>
          <w:rFonts w:ascii="Garamond" w:hAnsi="Garamond" w:cs="Arial"/>
          <w:i/>
          <w:sz w:val="24"/>
          <w:szCs w:val="24"/>
        </w:rPr>
        <w:t>certyfikat Zhaga-D4i oferowanych opraw LED lub równoważne</w:t>
      </w:r>
    </w:p>
    <w:p w14:paraId="662F8524" w14:textId="77777777" w:rsidR="004A0F92" w:rsidRPr="004A0F92" w:rsidRDefault="004A0F92" w:rsidP="004A0F92">
      <w:pPr>
        <w:pStyle w:val="Bezodstpw"/>
        <w:numPr>
          <w:ilvl w:val="0"/>
          <w:numId w:val="15"/>
        </w:numPr>
        <w:spacing w:line="360" w:lineRule="auto"/>
        <w:ind w:left="709" w:hanging="425"/>
        <w:jc w:val="both"/>
        <w:rPr>
          <w:rStyle w:val="markedcontent"/>
          <w:rFonts w:ascii="Garamond" w:hAnsi="Garamond" w:cs="Arial"/>
          <w:i/>
          <w:sz w:val="24"/>
          <w:szCs w:val="24"/>
        </w:rPr>
      </w:pPr>
      <w:r w:rsidRPr="004A0F92">
        <w:rPr>
          <w:rStyle w:val="markedcontent"/>
          <w:rFonts w:ascii="Garamond" w:hAnsi="Garamond" w:cs="Arial"/>
          <w:i/>
          <w:sz w:val="24"/>
          <w:szCs w:val="24"/>
        </w:rPr>
        <w:t>deklaracja zgodności oferowanych opraw LED</w:t>
      </w:r>
    </w:p>
    <w:p w14:paraId="4813B694" w14:textId="77777777" w:rsidR="004A0F92" w:rsidRPr="004A0F92" w:rsidRDefault="004A0F92" w:rsidP="004A0F92">
      <w:pPr>
        <w:pStyle w:val="Bezodstpw"/>
        <w:numPr>
          <w:ilvl w:val="0"/>
          <w:numId w:val="15"/>
        </w:numPr>
        <w:spacing w:line="360" w:lineRule="auto"/>
        <w:ind w:left="709" w:hanging="425"/>
        <w:jc w:val="both"/>
        <w:rPr>
          <w:rStyle w:val="markedcontent"/>
          <w:rFonts w:ascii="Garamond" w:hAnsi="Garamond" w:cs="Arial"/>
          <w:i/>
          <w:sz w:val="24"/>
          <w:szCs w:val="24"/>
        </w:rPr>
      </w:pPr>
      <w:r w:rsidRPr="004A0F92">
        <w:rPr>
          <w:rStyle w:val="markedcontent"/>
          <w:rFonts w:ascii="Garamond" w:hAnsi="Garamond" w:cs="Arial"/>
          <w:i/>
          <w:sz w:val="24"/>
          <w:szCs w:val="24"/>
        </w:rPr>
        <w:t>obliczenia fotometryczne wraz z wypełnioną tabelą Załącznik do oferty – Tabela do obliczeń fotometrycznych</w:t>
      </w:r>
    </w:p>
    <w:p w14:paraId="37503950" w14:textId="77777777" w:rsidR="004A0F92" w:rsidRPr="004A0F92" w:rsidRDefault="004A0F92" w:rsidP="004A0F92">
      <w:pPr>
        <w:pStyle w:val="Bezodstpw"/>
        <w:numPr>
          <w:ilvl w:val="0"/>
          <w:numId w:val="15"/>
        </w:numPr>
        <w:spacing w:line="360" w:lineRule="auto"/>
        <w:ind w:left="709" w:hanging="425"/>
        <w:jc w:val="both"/>
        <w:rPr>
          <w:rStyle w:val="markedcontent"/>
          <w:rFonts w:ascii="Garamond" w:hAnsi="Garamond" w:cs="Arial"/>
          <w:i/>
          <w:sz w:val="24"/>
          <w:szCs w:val="24"/>
        </w:rPr>
      </w:pPr>
      <w:r w:rsidRPr="004A0F92">
        <w:rPr>
          <w:rStyle w:val="markedcontent"/>
          <w:rFonts w:ascii="Garamond" w:hAnsi="Garamond" w:cs="Arial"/>
          <w:i/>
          <w:sz w:val="24"/>
          <w:szCs w:val="24"/>
        </w:rPr>
        <w:t>raporty z badań dla szczelności oraz odporności na uderzenia oferowanych opraw LED</w:t>
      </w:r>
    </w:p>
    <w:p w14:paraId="1BB37AF8" w14:textId="77777777" w:rsidR="004A0F92" w:rsidRPr="004A0F92" w:rsidRDefault="004A0F92" w:rsidP="004A0F92">
      <w:pPr>
        <w:pStyle w:val="Bezodstpw"/>
        <w:numPr>
          <w:ilvl w:val="0"/>
          <w:numId w:val="15"/>
        </w:numPr>
        <w:spacing w:line="360" w:lineRule="auto"/>
        <w:ind w:left="709" w:hanging="425"/>
        <w:jc w:val="both"/>
        <w:rPr>
          <w:rStyle w:val="markedcontent"/>
          <w:rFonts w:ascii="Garamond" w:hAnsi="Garamond" w:cs="Arial"/>
          <w:i/>
          <w:sz w:val="24"/>
          <w:szCs w:val="24"/>
        </w:rPr>
      </w:pPr>
      <w:r w:rsidRPr="004A0F92">
        <w:rPr>
          <w:rStyle w:val="markedcontent"/>
          <w:rFonts w:ascii="Garamond" w:hAnsi="Garamond" w:cs="Arial"/>
          <w:i/>
          <w:sz w:val="24"/>
          <w:szCs w:val="24"/>
        </w:rPr>
        <w:t>raport z badań dla wibracji</w:t>
      </w:r>
    </w:p>
    <w:p w14:paraId="4F814BD1" w14:textId="77777777" w:rsidR="004A0F92" w:rsidRPr="004A0F92" w:rsidRDefault="004A0F92" w:rsidP="004A0F92">
      <w:pPr>
        <w:pStyle w:val="Bezodstpw"/>
        <w:numPr>
          <w:ilvl w:val="0"/>
          <w:numId w:val="15"/>
        </w:numPr>
        <w:spacing w:line="360" w:lineRule="auto"/>
        <w:ind w:left="709" w:hanging="425"/>
        <w:jc w:val="both"/>
        <w:rPr>
          <w:rStyle w:val="markedcontent"/>
          <w:rFonts w:ascii="Garamond" w:hAnsi="Garamond" w:cs="Arial"/>
          <w:i/>
          <w:sz w:val="24"/>
          <w:szCs w:val="24"/>
        </w:rPr>
      </w:pPr>
      <w:r w:rsidRPr="004A0F92">
        <w:rPr>
          <w:rStyle w:val="markedcontent"/>
          <w:rFonts w:ascii="Garamond" w:hAnsi="Garamond" w:cs="Arial"/>
          <w:i/>
          <w:sz w:val="24"/>
          <w:szCs w:val="24"/>
        </w:rPr>
        <w:t>raport z badań dla trwałości źródeł LED</w:t>
      </w:r>
    </w:p>
    <w:p w14:paraId="2E4674F5" w14:textId="77777777" w:rsidR="004A0F92" w:rsidRPr="004A0F92" w:rsidRDefault="004A0F92" w:rsidP="004A0F92">
      <w:pPr>
        <w:pStyle w:val="Bezodstpw"/>
        <w:numPr>
          <w:ilvl w:val="0"/>
          <w:numId w:val="15"/>
        </w:numPr>
        <w:spacing w:line="360" w:lineRule="auto"/>
        <w:ind w:left="709" w:hanging="425"/>
        <w:jc w:val="both"/>
        <w:rPr>
          <w:rStyle w:val="markedcontent"/>
          <w:rFonts w:ascii="Garamond" w:hAnsi="Garamond" w:cs="Arial"/>
          <w:i/>
          <w:sz w:val="24"/>
          <w:szCs w:val="24"/>
        </w:rPr>
      </w:pPr>
      <w:r w:rsidRPr="004A0F92">
        <w:rPr>
          <w:rStyle w:val="markedcontent"/>
          <w:rFonts w:ascii="Garamond" w:hAnsi="Garamond" w:cs="Arial"/>
          <w:i/>
          <w:sz w:val="24"/>
          <w:szCs w:val="24"/>
        </w:rPr>
        <w:lastRenderedPageBreak/>
        <w:t>deklaracje środowiskowe dla oferowanych wersji</w:t>
      </w:r>
    </w:p>
    <w:p w14:paraId="0F70664B" w14:textId="77777777" w:rsidR="004A0F92" w:rsidRDefault="004A0F92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14:paraId="6AEA9B89" w14:textId="40B853C7" w:rsidR="009B4E96" w:rsidRPr="00B924FF" w:rsidRDefault="009B4E96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  <w:r w:rsidRPr="00B924FF"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  <w:t>* niepotrzebne skreślić</w:t>
      </w:r>
    </w:p>
    <w:p w14:paraId="455DD300" w14:textId="77777777" w:rsidR="00EC4E46" w:rsidRPr="00B924FF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B924FF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14:paraId="3B748722" w14:textId="77777777" w:rsidR="00EC4E46" w:rsidRPr="00B924FF" w:rsidRDefault="00EC4E46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B924FF"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 lub osoby uprawnione do reprezentowania firmy </w:t>
      </w:r>
      <w:r w:rsidRPr="00B924FF">
        <w:rPr>
          <w:rFonts w:ascii="Garamond" w:eastAsia="Calibri" w:hAnsi="Garamond" w:cs="Calibri"/>
          <w:b/>
          <w:sz w:val="24"/>
          <w:szCs w:val="24"/>
        </w:rPr>
        <w:t>kwalifi</w:t>
      </w:r>
      <w:r w:rsidR="00DC2E58" w:rsidRPr="00B924FF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B924FF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B924FF">
        <w:rPr>
          <w:rFonts w:ascii="Garamond" w:hAnsi="Garamond" w:cs="Cambria"/>
          <w:b/>
          <w:color w:val="000000"/>
          <w:sz w:val="24"/>
          <w:szCs w:val="24"/>
        </w:rPr>
        <w:t xml:space="preserve">i przekazany </w:t>
      </w:r>
      <w:r w:rsidR="00572A8B" w:rsidRPr="00B924FF">
        <w:rPr>
          <w:rFonts w:ascii="Garamond" w:hAnsi="Garamond" w:cs="Cambria"/>
          <w:b/>
          <w:color w:val="000000"/>
          <w:sz w:val="24"/>
          <w:szCs w:val="24"/>
        </w:rPr>
        <w:t>Zamawiającemu wraz z dokumentem/</w:t>
      </w:r>
      <w:proofErr w:type="spellStart"/>
      <w:r w:rsidRPr="00B924FF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B924FF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14:paraId="0070FEEB" w14:textId="77777777" w:rsidR="006D27E8" w:rsidRPr="00B924FF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14:paraId="5E5B08D5" w14:textId="77777777" w:rsidR="00315CAA" w:rsidRPr="00B924FF" w:rsidRDefault="004C4684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B924FF">
        <w:rPr>
          <w:rFonts w:ascii="Garamond" w:hAnsi="Garamond" w:cs="Arial"/>
          <w:sz w:val="24"/>
          <w:szCs w:val="24"/>
        </w:rPr>
        <w:t>_____________________</w:t>
      </w:r>
    </w:p>
    <w:p w14:paraId="656EB5B8" w14:textId="77777777" w:rsidR="00315CAA" w:rsidRPr="00117055" w:rsidRDefault="00315CAA" w:rsidP="00315CAA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B924FF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315CAA" w:rsidRPr="00117055" w:rsidSect="00EC4E4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E9E48" w14:textId="77777777" w:rsidR="00891F86" w:rsidRDefault="00891F86" w:rsidP="00A535BA">
      <w:r>
        <w:separator/>
      </w:r>
    </w:p>
  </w:endnote>
  <w:endnote w:type="continuationSeparator" w:id="0">
    <w:p w14:paraId="51B35BBC" w14:textId="77777777" w:rsidR="00891F86" w:rsidRDefault="00891F86" w:rsidP="00A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01F0C" w14:textId="77777777" w:rsidR="00891F86" w:rsidRDefault="00891F86" w:rsidP="00A535BA">
      <w:r>
        <w:separator/>
      </w:r>
    </w:p>
  </w:footnote>
  <w:footnote w:type="continuationSeparator" w:id="0">
    <w:p w14:paraId="6E2F6F00" w14:textId="77777777" w:rsidR="00891F86" w:rsidRDefault="00891F86" w:rsidP="00A5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7532A14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bCs w:val="0"/>
        <w:i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D47BB0"/>
    <w:multiLevelType w:val="hybridMultilevel"/>
    <w:tmpl w:val="CEC0563C"/>
    <w:lvl w:ilvl="0" w:tplc="150CE9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F0DD9"/>
    <w:multiLevelType w:val="hybridMultilevel"/>
    <w:tmpl w:val="DBAA80EC"/>
    <w:lvl w:ilvl="0" w:tplc="245AF1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54013"/>
    <w:multiLevelType w:val="hybridMultilevel"/>
    <w:tmpl w:val="A40C0184"/>
    <w:lvl w:ilvl="0" w:tplc="913880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B80A8E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454B8"/>
    <w:multiLevelType w:val="multilevel"/>
    <w:tmpl w:val="745EBE98"/>
    <w:name w:val="WW8Num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362440F6"/>
    <w:multiLevelType w:val="hybridMultilevel"/>
    <w:tmpl w:val="E72C31DA"/>
    <w:lvl w:ilvl="0" w:tplc="5E7AD326">
      <w:start w:val="12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>
    <w:nsid w:val="40A420F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B6FEE"/>
    <w:multiLevelType w:val="hybridMultilevel"/>
    <w:tmpl w:val="A80C59DA"/>
    <w:lvl w:ilvl="0" w:tplc="B02AE8AA">
      <w:start w:val="1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8645D"/>
    <w:multiLevelType w:val="hybridMultilevel"/>
    <w:tmpl w:val="4184BA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E723FD3"/>
    <w:multiLevelType w:val="hybridMultilevel"/>
    <w:tmpl w:val="155CECAE"/>
    <w:lvl w:ilvl="0" w:tplc="3E5E01DC">
      <w:start w:val="1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61F11CB6"/>
    <w:multiLevelType w:val="hybridMultilevel"/>
    <w:tmpl w:val="5E1A9B8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452F1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E679B"/>
    <w:multiLevelType w:val="hybridMultilevel"/>
    <w:tmpl w:val="7DAA5AB8"/>
    <w:lvl w:ilvl="0" w:tplc="19A4EE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6"/>
  </w:num>
  <w:num w:numId="5">
    <w:abstractNumId w:val="14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A"/>
    <w:rsid w:val="00051F81"/>
    <w:rsid w:val="00052124"/>
    <w:rsid w:val="00075814"/>
    <w:rsid w:val="0007759C"/>
    <w:rsid w:val="000B000E"/>
    <w:rsid w:val="000E7FF1"/>
    <w:rsid w:val="00116ED3"/>
    <w:rsid w:val="00184368"/>
    <w:rsid w:val="001E6E67"/>
    <w:rsid w:val="00205649"/>
    <w:rsid w:val="00225E05"/>
    <w:rsid w:val="00252ADA"/>
    <w:rsid w:val="002700CF"/>
    <w:rsid w:val="002C6686"/>
    <w:rsid w:val="002E2C29"/>
    <w:rsid w:val="00301639"/>
    <w:rsid w:val="00315CAA"/>
    <w:rsid w:val="003A724D"/>
    <w:rsid w:val="003C3135"/>
    <w:rsid w:val="003C4F56"/>
    <w:rsid w:val="003C7031"/>
    <w:rsid w:val="003D740A"/>
    <w:rsid w:val="004753C2"/>
    <w:rsid w:val="00476585"/>
    <w:rsid w:val="004906FB"/>
    <w:rsid w:val="004A0F92"/>
    <w:rsid w:val="004A60FB"/>
    <w:rsid w:val="004C4684"/>
    <w:rsid w:val="005067FF"/>
    <w:rsid w:val="00520B16"/>
    <w:rsid w:val="00572A8B"/>
    <w:rsid w:val="005857EA"/>
    <w:rsid w:val="005D17D7"/>
    <w:rsid w:val="005E558C"/>
    <w:rsid w:val="005F31DA"/>
    <w:rsid w:val="006460FB"/>
    <w:rsid w:val="00656492"/>
    <w:rsid w:val="006633B8"/>
    <w:rsid w:val="00671324"/>
    <w:rsid w:val="0069470B"/>
    <w:rsid w:val="006B142F"/>
    <w:rsid w:val="006D27E8"/>
    <w:rsid w:val="0070587B"/>
    <w:rsid w:val="00705D7C"/>
    <w:rsid w:val="0072333A"/>
    <w:rsid w:val="0074577C"/>
    <w:rsid w:val="007E783C"/>
    <w:rsid w:val="00891F86"/>
    <w:rsid w:val="00896DAB"/>
    <w:rsid w:val="008C0F3A"/>
    <w:rsid w:val="008D2B8F"/>
    <w:rsid w:val="00917A89"/>
    <w:rsid w:val="009311DD"/>
    <w:rsid w:val="0094086E"/>
    <w:rsid w:val="00957787"/>
    <w:rsid w:val="00964FF9"/>
    <w:rsid w:val="009974B2"/>
    <w:rsid w:val="009A05D4"/>
    <w:rsid w:val="009B4E96"/>
    <w:rsid w:val="009C6349"/>
    <w:rsid w:val="00A1630D"/>
    <w:rsid w:val="00A37E7B"/>
    <w:rsid w:val="00A535BA"/>
    <w:rsid w:val="00A71F07"/>
    <w:rsid w:val="00AD13D3"/>
    <w:rsid w:val="00AF5B91"/>
    <w:rsid w:val="00B04CA3"/>
    <w:rsid w:val="00B06CC5"/>
    <w:rsid w:val="00B24B5F"/>
    <w:rsid w:val="00B64486"/>
    <w:rsid w:val="00B73FDD"/>
    <w:rsid w:val="00B8393B"/>
    <w:rsid w:val="00B91C56"/>
    <w:rsid w:val="00B924FF"/>
    <w:rsid w:val="00BE0F4E"/>
    <w:rsid w:val="00BF0A28"/>
    <w:rsid w:val="00BF7759"/>
    <w:rsid w:val="00CB43C4"/>
    <w:rsid w:val="00CB46C0"/>
    <w:rsid w:val="00CC46E7"/>
    <w:rsid w:val="00D44E44"/>
    <w:rsid w:val="00D50FF0"/>
    <w:rsid w:val="00D57194"/>
    <w:rsid w:val="00D93625"/>
    <w:rsid w:val="00D964C7"/>
    <w:rsid w:val="00DC2E58"/>
    <w:rsid w:val="00DC6A2C"/>
    <w:rsid w:val="00DE758A"/>
    <w:rsid w:val="00DF5159"/>
    <w:rsid w:val="00E350DF"/>
    <w:rsid w:val="00E90AA8"/>
    <w:rsid w:val="00EC266B"/>
    <w:rsid w:val="00EC4E46"/>
    <w:rsid w:val="00EF3422"/>
    <w:rsid w:val="00F00876"/>
    <w:rsid w:val="00F06610"/>
    <w:rsid w:val="00F16677"/>
    <w:rsid w:val="00F87AA3"/>
    <w:rsid w:val="00FA0BF3"/>
    <w:rsid w:val="00FD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E636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,normalny tekst,Nagłowek 3,Preambuła,Akapit z listą BS,Kolorowa lista — akcent 11,Dot pt,F5 List Paragraph,Recommendation"/>
    <w:basedOn w:val="Normalny"/>
    <w:link w:val="AkapitzlistZnak"/>
    <w:uiPriority w:val="99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Nagłowek 3 Znak,Preambuła Znak,Akapit z listą BS Znak"/>
    <w:link w:val="Akapitzlist"/>
    <w:uiPriority w:val="99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0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0FB"/>
    <w:rPr>
      <w:rFonts w:ascii="Cambria" w:eastAsia="Times New Roman" w:hAnsi="Cambr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0FB"/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5E558C"/>
  </w:style>
  <w:style w:type="character" w:styleId="Hipercze">
    <w:name w:val="Hyperlink"/>
    <w:basedOn w:val="Domylnaczcionkaakapitu"/>
    <w:uiPriority w:val="99"/>
    <w:unhideWhenUsed/>
    <w:rsid w:val="00AD13D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A0F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,normalny tekst,Nagłowek 3,Preambuła,Akapit z listą BS,Kolorowa lista — akcent 11,Dot pt,F5 List Paragraph,Recommendation"/>
    <w:basedOn w:val="Normalny"/>
    <w:link w:val="AkapitzlistZnak"/>
    <w:uiPriority w:val="99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Nagłowek 3 Znak,Preambuła Znak,Akapit z listą BS Znak"/>
    <w:link w:val="Akapitzlist"/>
    <w:uiPriority w:val="99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0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0FB"/>
    <w:rPr>
      <w:rFonts w:ascii="Cambria" w:eastAsia="Times New Roman" w:hAnsi="Cambr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0FB"/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5E558C"/>
  </w:style>
  <w:style w:type="character" w:styleId="Hipercze">
    <w:name w:val="Hyperlink"/>
    <w:basedOn w:val="Domylnaczcionkaakapitu"/>
    <w:uiPriority w:val="99"/>
    <w:unhideWhenUsed/>
    <w:rsid w:val="00AD13D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A0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bgk.pl/polski-lad/edycja-dziewiata-rozswietlamy-polsk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E7CF4-7CA4-4CF2-B142-887D0750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1771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Grzeszyk</dc:creator>
  <cp:lastModifiedBy>Krzysztof Grzeszyk</cp:lastModifiedBy>
  <cp:revision>33</cp:revision>
  <cp:lastPrinted>2024-05-07T04:55:00Z</cp:lastPrinted>
  <dcterms:created xsi:type="dcterms:W3CDTF">2024-05-07T04:57:00Z</dcterms:created>
  <dcterms:modified xsi:type="dcterms:W3CDTF">2024-09-11T10:33:00Z</dcterms:modified>
</cp:coreProperties>
</file>