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FC" w:rsidRPr="009E7C7E" w:rsidRDefault="007437FC" w:rsidP="007437FC">
      <w:pPr>
        <w:pStyle w:val="Standard"/>
        <w:jc w:val="both"/>
        <w:rPr>
          <w:rFonts w:ascii="Arial" w:hAnsi="Arial" w:cs="Arial"/>
          <w:b/>
        </w:rPr>
      </w:pPr>
      <w:r w:rsidRPr="001B422A">
        <w:rPr>
          <w:rFonts w:ascii="Arial" w:hAnsi="Arial" w:cs="Arial"/>
          <w:b/>
          <w:lang w:val="pl-PL"/>
        </w:rPr>
        <w:t>projekt umowy</w:t>
      </w:r>
      <w:r w:rsidRPr="009E7C7E">
        <w:rPr>
          <w:rFonts w:ascii="Arial" w:hAnsi="Arial" w:cs="Arial"/>
          <w:b/>
        </w:rPr>
        <w:t xml:space="preserve"> 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7437FC">
        <w:rPr>
          <w:rFonts w:ascii="Arial" w:hAnsi="Arial" w:cs="Arial"/>
        </w:rPr>
        <w:t xml:space="preserve"> </w:t>
      </w:r>
    </w:p>
    <w:p w:rsidR="007437FC" w:rsidRPr="001B422A" w:rsidRDefault="007437FC" w:rsidP="009E7C7E">
      <w:pPr>
        <w:pStyle w:val="Standard"/>
        <w:jc w:val="center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UMOWA nr  ……………………..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9E7C7E">
      <w:pPr>
        <w:pStyle w:val="Standard"/>
        <w:jc w:val="center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zawarta w Katowicach w dniu ....</w:t>
      </w:r>
      <w:r w:rsidR="00120AF4">
        <w:rPr>
          <w:rFonts w:ascii="Arial" w:hAnsi="Arial" w:cs="Arial"/>
          <w:lang w:val="pl-PL"/>
        </w:rPr>
        <w:t>........................... 2021</w:t>
      </w:r>
      <w:r w:rsidRPr="001B422A">
        <w:rPr>
          <w:rFonts w:ascii="Arial" w:hAnsi="Arial" w:cs="Arial"/>
          <w:lang w:val="pl-PL"/>
        </w:rPr>
        <w:t xml:space="preserve"> r.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pomiędzy:</w:t>
      </w:r>
      <w:r w:rsidR="009E7C7E" w:rsidRPr="001B422A">
        <w:rPr>
          <w:rFonts w:ascii="Arial" w:hAnsi="Arial" w:cs="Arial"/>
          <w:lang w:val="pl-PL"/>
        </w:rPr>
        <w:t>…………………………………………………………………………………….</w:t>
      </w:r>
    </w:p>
    <w:p w:rsidR="007437FC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zwanym</w:t>
      </w:r>
      <w:r w:rsidR="007437FC" w:rsidRPr="001B422A">
        <w:rPr>
          <w:rFonts w:ascii="Arial" w:hAnsi="Arial" w:cs="Arial"/>
          <w:lang w:val="pl-PL"/>
        </w:rPr>
        <w:t xml:space="preserve"> dalej  </w:t>
      </w:r>
      <w:r w:rsidR="007437FC" w:rsidRPr="001B422A">
        <w:rPr>
          <w:rFonts w:ascii="Arial" w:hAnsi="Arial" w:cs="Arial"/>
          <w:b/>
          <w:lang w:val="pl-PL"/>
        </w:rPr>
        <w:t xml:space="preserve">Zamawiającym </w:t>
      </w:r>
      <w:r w:rsidR="007437FC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reprezentowanym</w:t>
      </w:r>
      <w:r w:rsidR="007437FC" w:rsidRPr="001B422A">
        <w:rPr>
          <w:rFonts w:ascii="Arial" w:hAnsi="Arial" w:cs="Arial"/>
          <w:lang w:val="pl-PL"/>
        </w:rPr>
        <w:t xml:space="preserve"> przez: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………………………………….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………………………………….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a 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zwaną dalej </w:t>
      </w:r>
      <w:r w:rsidRPr="001B422A">
        <w:rPr>
          <w:rFonts w:ascii="Arial" w:hAnsi="Arial" w:cs="Arial"/>
          <w:b/>
          <w:lang w:val="pl-PL"/>
        </w:rPr>
        <w:t>Wykonawcą</w:t>
      </w:r>
      <w:r w:rsidR="00AD2FBF" w:rsidRPr="001B422A">
        <w:rPr>
          <w:rFonts w:ascii="Arial" w:hAnsi="Arial" w:cs="Arial"/>
          <w:lang w:val="pl-PL"/>
        </w:rPr>
        <w:t xml:space="preserve">  reprezentowanym </w:t>
      </w:r>
      <w:r w:rsidRPr="001B422A">
        <w:rPr>
          <w:rFonts w:ascii="Arial" w:hAnsi="Arial" w:cs="Arial"/>
          <w:lang w:val="pl-PL"/>
        </w:rPr>
        <w:t xml:space="preserve"> przez: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………………………………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łącznie zwanymi </w:t>
      </w:r>
      <w:r w:rsidR="007437FC" w:rsidRPr="001B422A">
        <w:rPr>
          <w:rFonts w:ascii="Arial" w:hAnsi="Arial" w:cs="Arial"/>
          <w:lang w:val="pl-PL"/>
        </w:rPr>
        <w:t>Stronami.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A37423">
        <w:rPr>
          <w:rFonts w:ascii="Arial" w:hAnsi="Arial" w:cs="Arial"/>
          <w:lang w:val="pl-PL"/>
        </w:rPr>
        <w:t>Zgodnie z ustawą</w:t>
      </w:r>
      <w:r w:rsidR="00A37423" w:rsidRPr="00A37423">
        <w:rPr>
          <w:rFonts w:ascii="Arial" w:hAnsi="Arial" w:cs="Arial"/>
          <w:lang w:val="pl-PL"/>
        </w:rPr>
        <w:t xml:space="preserve"> </w:t>
      </w:r>
      <w:r w:rsidR="00A37423" w:rsidRPr="00A37423">
        <w:rPr>
          <w:rFonts w:ascii="Arial" w:hAnsi="Arial" w:cs="Arial"/>
        </w:rPr>
        <w:t>z </w:t>
      </w:r>
      <w:proofErr w:type="spellStart"/>
      <w:r w:rsidR="00A37423" w:rsidRPr="00A37423">
        <w:rPr>
          <w:rFonts w:ascii="Arial" w:hAnsi="Arial" w:cs="Arial"/>
        </w:rPr>
        <w:t>dnia</w:t>
      </w:r>
      <w:proofErr w:type="spellEnd"/>
      <w:r w:rsidR="00A37423" w:rsidRPr="00A37423">
        <w:rPr>
          <w:rFonts w:ascii="Arial" w:hAnsi="Arial" w:cs="Arial"/>
        </w:rPr>
        <w:t xml:space="preserve"> 11 </w:t>
      </w:r>
      <w:proofErr w:type="spellStart"/>
      <w:r w:rsidR="00A37423" w:rsidRPr="00A37423">
        <w:rPr>
          <w:rFonts w:ascii="Arial" w:hAnsi="Arial" w:cs="Arial"/>
        </w:rPr>
        <w:t>września</w:t>
      </w:r>
      <w:proofErr w:type="spellEnd"/>
      <w:r w:rsidR="00A37423" w:rsidRPr="00A37423">
        <w:rPr>
          <w:rFonts w:ascii="Arial" w:hAnsi="Arial" w:cs="Arial"/>
        </w:rPr>
        <w:t xml:space="preserve"> 2019 </w:t>
      </w:r>
      <w:proofErr w:type="spellStart"/>
      <w:r w:rsidR="00A37423" w:rsidRPr="00A37423">
        <w:rPr>
          <w:rFonts w:ascii="Arial" w:hAnsi="Arial" w:cs="Arial"/>
        </w:rPr>
        <w:t>Prawo</w:t>
      </w:r>
      <w:proofErr w:type="spellEnd"/>
      <w:r w:rsidR="00A37423" w:rsidRPr="00A37423">
        <w:rPr>
          <w:rFonts w:ascii="Arial" w:hAnsi="Arial" w:cs="Arial"/>
        </w:rPr>
        <w:t xml:space="preserve"> </w:t>
      </w:r>
      <w:proofErr w:type="spellStart"/>
      <w:r w:rsidR="00A37423" w:rsidRPr="00A37423">
        <w:rPr>
          <w:rFonts w:ascii="Arial" w:hAnsi="Arial" w:cs="Arial"/>
        </w:rPr>
        <w:t>zamówień</w:t>
      </w:r>
      <w:proofErr w:type="spellEnd"/>
      <w:r w:rsidR="00A37423" w:rsidRPr="00A37423">
        <w:rPr>
          <w:rFonts w:ascii="Arial" w:hAnsi="Arial" w:cs="Arial"/>
        </w:rPr>
        <w:t xml:space="preserve"> </w:t>
      </w:r>
      <w:proofErr w:type="spellStart"/>
      <w:r w:rsidR="00A37423" w:rsidRPr="00A37423">
        <w:rPr>
          <w:rFonts w:ascii="Arial" w:hAnsi="Arial" w:cs="Arial"/>
        </w:rPr>
        <w:t>publicznych</w:t>
      </w:r>
      <w:proofErr w:type="spellEnd"/>
      <w:r w:rsidR="00A37423" w:rsidRPr="00A37423">
        <w:rPr>
          <w:rFonts w:ascii="Arial" w:hAnsi="Arial" w:cs="Arial"/>
        </w:rPr>
        <w:t xml:space="preserve"> (</w:t>
      </w:r>
      <w:proofErr w:type="spellStart"/>
      <w:r w:rsidR="00A37423" w:rsidRPr="00A37423">
        <w:rPr>
          <w:rFonts w:ascii="Arial" w:hAnsi="Arial" w:cs="Arial"/>
        </w:rPr>
        <w:t>Dz.U</w:t>
      </w:r>
      <w:proofErr w:type="spellEnd"/>
      <w:r w:rsidR="00A37423" w:rsidRPr="00A37423">
        <w:rPr>
          <w:rFonts w:ascii="Arial" w:hAnsi="Arial" w:cs="Arial"/>
        </w:rPr>
        <w:t xml:space="preserve"> z 2019 r. </w:t>
      </w:r>
      <w:proofErr w:type="spellStart"/>
      <w:r w:rsidR="00A37423" w:rsidRPr="00A37423">
        <w:rPr>
          <w:rFonts w:ascii="Arial" w:hAnsi="Arial" w:cs="Arial"/>
        </w:rPr>
        <w:t>poz</w:t>
      </w:r>
      <w:proofErr w:type="spellEnd"/>
      <w:r w:rsidR="00A37423" w:rsidRPr="00A37423">
        <w:rPr>
          <w:rFonts w:ascii="Arial" w:hAnsi="Arial" w:cs="Arial"/>
        </w:rPr>
        <w:t>. 2019, z późn.zm.),</w:t>
      </w:r>
      <w:r w:rsidR="00A37423" w:rsidRPr="00A37423">
        <w:rPr>
          <w:rFonts w:ascii="Arial" w:hAnsi="Arial" w:cs="Arial"/>
          <w:lang w:val="pl-PL"/>
        </w:rPr>
        <w:t xml:space="preserve"> </w:t>
      </w:r>
      <w:r w:rsidRPr="00A37423">
        <w:rPr>
          <w:rFonts w:ascii="Arial" w:hAnsi="Arial" w:cs="Arial"/>
          <w:lang w:val="pl-PL"/>
        </w:rPr>
        <w:t>, zwaną dalej „ustawą”, po rozstrzygnięciu postępowania</w:t>
      </w:r>
      <w:r w:rsidRPr="001B422A">
        <w:rPr>
          <w:rFonts w:ascii="Arial" w:hAnsi="Arial" w:cs="Arial"/>
          <w:lang w:val="pl-PL"/>
        </w:rPr>
        <w:t xml:space="preserve"> przeprowadzonego w t</w:t>
      </w:r>
      <w:r w:rsidR="00A37423">
        <w:rPr>
          <w:rFonts w:ascii="Arial" w:hAnsi="Arial" w:cs="Arial"/>
          <w:lang w:val="pl-PL"/>
        </w:rPr>
        <w:t>rybie podstawowym (art.275 ust.1 ustawy) na ……………………………</w:t>
      </w:r>
      <w:r w:rsidRPr="001B422A">
        <w:rPr>
          <w:rFonts w:ascii="Arial" w:hAnsi="Arial" w:cs="Arial"/>
          <w:lang w:val="pl-PL"/>
        </w:rPr>
        <w:t xml:space="preserve"> Strony zawierają niniejszą umowę, zwaną dalej</w:t>
      </w:r>
      <w:r w:rsidR="00241636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 xml:space="preserve">"Umową", </w:t>
      </w:r>
      <w:r w:rsidR="00241636">
        <w:rPr>
          <w:rFonts w:ascii="Arial" w:hAnsi="Arial" w:cs="Arial"/>
          <w:lang w:val="pl-PL"/>
        </w:rPr>
        <w:t xml:space="preserve">                     </w:t>
      </w:r>
      <w:r w:rsidRPr="001B422A">
        <w:rPr>
          <w:rFonts w:ascii="Arial" w:hAnsi="Arial" w:cs="Arial"/>
          <w:lang w:val="pl-PL"/>
        </w:rPr>
        <w:t>o</w:t>
      </w:r>
      <w:r w:rsidR="00241636">
        <w:rPr>
          <w:rFonts w:ascii="Arial" w:hAnsi="Arial" w:cs="Arial"/>
          <w:lang w:val="pl-PL"/>
        </w:rPr>
        <w:t xml:space="preserve"> nastę</w:t>
      </w:r>
      <w:r w:rsidR="00C54CF2" w:rsidRPr="001B422A">
        <w:rPr>
          <w:rFonts w:ascii="Arial" w:hAnsi="Arial" w:cs="Arial"/>
          <w:lang w:val="pl-PL"/>
        </w:rPr>
        <w:t xml:space="preserve">pującej treści </w:t>
      </w:r>
      <w:r w:rsidRPr="001B422A">
        <w:rPr>
          <w:rFonts w:ascii="Arial" w:hAnsi="Arial" w:cs="Arial"/>
          <w:lang w:val="pl-PL"/>
        </w:rPr>
        <w:t>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1.</w:t>
      </w:r>
    </w:p>
    <w:p w:rsidR="007437FC" w:rsidRPr="00A37423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A37423">
        <w:rPr>
          <w:rFonts w:ascii="Arial" w:hAnsi="Arial" w:cs="Arial"/>
          <w:lang w:val="pl-PL"/>
        </w:rPr>
        <w:t>1</w:t>
      </w:r>
      <w:r w:rsidR="00A37423">
        <w:rPr>
          <w:rFonts w:ascii="Arial" w:hAnsi="Arial" w:cs="Arial"/>
          <w:lang w:val="pl-PL"/>
        </w:rPr>
        <w:t>.Przedmiotem Umowy jest …….</w:t>
      </w:r>
      <w:r w:rsidRPr="00A37423">
        <w:rPr>
          <w:rFonts w:ascii="Arial" w:hAnsi="Arial" w:cs="Arial"/>
          <w:lang w:val="pl-PL"/>
        </w:rPr>
        <w:t>...........................</w:t>
      </w:r>
      <w:r w:rsidR="00C54CF2" w:rsidRPr="00A37423">
        <w:rPr>
          <w:rFonts w:ascii="Arial" w:hAnsi="Arial" w:cs="Arial"/>
          <w:lang w:val="pl-PL"/>
        </w:rPr>
        <w:t>,</w:t>
      </w:r>
      <w:r w:rsidR="00AD2FBF" w:rsidRPr="00A37423">
        <w:rPr>
          <w:rFonts w:ascii="Arial" w:hAnsi="Arial" w:cs="Arial"/>
          <w:lang w:val="pl-PL"/>
        </w:rPr>
        <w:t>dofinansowana</w:t>
      </w:r>
      <w:r w:rsidRPr="00A37423">
        <w:rPr>
          <w:rFonts w:ascii="Arial" w:hAnsi="Arial" w:cs="Arial"/>
          <w:lang w:val="pl-PL"/>
        </w:rPr>
        <w:t xml:space="preserve"> ze środków pochodzących z budżetu Państwa Rzeczypospolitej Polskiej.</w:t>
      </w:r>
    </w:p>
    <w:p w:rsidR="00AC6111" w:rsidRPr="00A37423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Zamawiający powierza, a Wykonawca przyjmuje do wykonania przedmiot Umowy określony</w:t>
      </w:r>
      <w:r w:rsidR="00241636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 ust.1.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2</w:t>
      </w:r>
    </w:p>
    <w:p w:rsidR="007503D4" w:rsidRPr="007503D4" w:rsidRDefault="00AC6111" w:rsidP="007503D4">
      <w:pPr>
        <w:pStyle w:val="Standard"/>
        <w:jc w:val="both"/>
        <w:rPr>
          <w:rFonts w:ascii="Arial" w:hAnsi="Arial" w:cs="Arial"/>
        </w:rPr>
      </w:pPr>
      <w:r w:rsidRPr="001B422A">
        <w:rPr>
          <w:rFonts w:ascii="Arial" w:hAnsi="Arial" w:cs="Arial"/>
          <w:lang w:val="pl-PL"/>
        </w:rPr>
        <w:t>1.</w:t>
      </w:r>
      <w:r w:rsidR="007437FC" w:rsidRPr="001B422A">
        <w:rPr>
          <w:rFonts w:ascii="Arial" w:hAnsi="Arial" w:cs="Arial"/>
          <w:lang w:val="pl-PL"/>
        </w:rPr>
        <w:t>Termin wykonania Umowy: do ............. dni kalendarzowych od dnia zawarcia Umowy.</w:t>
      </w:r>
      <w:r w:rsidR="00EC6B3C" w:rsidRPr="00EC6B3C">
        <w:rPr>
          <w:rFonts w:ascii="Arial" w:hAnsi="Arial" w:cs="Arial"/>
          <w:color w:val="FF0000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Dostawa</w:t>
      </w:r>
      <w:proofErr w:type="spellEnd"/>
      <w:r w:rsidR="007503D4" w:rsidRPr="007503D4">
        <w:rPr>
          <w:rFonts w:ascii="Arial" w:hAnsi="Arial" w:cs="Arial"/>
        </w:rPr>
        <w:t xml:space="preserve"> i </w:t>
      </w:r>
      <w:proofErr w:type="spellStart"/>
      <w:r w:rsidR="007503D4" w:rsidRPr="007503D4">
        <w:rPr>
          <w:rFonts w:ascii="Arial" w:hAnsi="Arial" w:cs="Arial"/>
        </w:rPr>
        <w:t>odbiór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przedmiotu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Umowy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przed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terminem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wykonania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umowy</w:t>
      </w:r>
      <w:proofErr w:type="spellEnd"/>
      <w:r w:rsidR="007503D4" w:rsidRPr="007503D4">
        <w:rPr>
          <w:rFonts w:ascii="Arial" w:hAnsi="Arial" w:cs="Arial"/>
        </w:rPr>
        <w:t xml:space="preserve">  </w:t>
      </w:r>
      <w:proofErr w:type="spellStart"/>
      <w:r w:rsidR="007503D4" w:rsidRPr="007503D4">
        <w:rPr>
          <w:rFonts w:ascii="Arial" w:hAnsi="Arial" w:cs="Arial"/>
        </w:rPr>
        <w:t>okreslonym</w:t>
      </w:r>
      <w:proofErr w:type="spellEnd"/>
      <w:r w:rsidR="007503D4" w:rsidRPr="007503D4">
        <w:rPr>
          <w:rFonts w:ascii="Arial" w:hAnsi="Arial" w:cs="Arial"/>
        </w:rPr>
        <w:t xml:space="preserve"> w zd.1 </w:t>
      </w:r>
      <w:proofErr w:type="spellStart"/>
      <w:r w:rsidR="007503D4" w:rsidRPr="007503D4">
        <w:rPr>
          <w:rFonts w:ascii="Arial" w:hAnsi="Arial" w:cs="Arial"/>
        </w:rPr>
        <w:t>będzie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możliwa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tylko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pod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warunkiem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potwierdzenia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przez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Zamawiajacego</w:t>
      </w:r>
      <w:proofErr w:type="spellEnd"/>
      <w:r w:rsidR="007503D4" w:rsidRPr="007503D4">
        <w:rPr>
          <w:rFonts w:ascii="Arial" w:hAnsi="Arial" w:cs="Arial"/>
        </w:rPr>
        <w:t xml:space="preserve"> </w:t>
      </w:r>
      <w:proofErr w:type="spellStart"/>
      <w:r w:rsidR="007503D4" w:rsidRPr="007503D4">
        <w:rPr>
          <w:rFonts w:ascii="Arial" w:hAnsi="Arial" w:cs="Arial"/>
        </w:rPr>
        <w:t>gotowości</w:t>
      </w:r>
      <w:proofErr w:type="spellEnd"/>
      <w:r w:rsidR="007503D4" w:rsidRPr="007503D4">
        <w:rPr>
          <w:rFonts w:ascii="Arial" w:hAnsi="Arial" w:cs="Arial"/>
        </w:rPr>
        <w:t xml:space="preserve"> do </w:t>
      </w:r>
      <w:proofErr w:type="spellStart"/>
      <w:r w:rsidR="007503D4" w:rsidRPr="007503D4">
        <w:rPr>
          <w:rFonts w:ascii="Arial" w:hAnsi="Arial" w:cs="Arial"/>
        </w:rPr>
        <w:t>odbioru</w:t>
      </w:r>
      <w:proofErr w:type="spellEnd"/>
      <w:r w:rsidR="007503D4" w:rsidRPr="007503D4">
        <w:rPr>
          <w:rFonts w:ascii="Arial" w:hAnsi="Arial" w:cs="Arial"/>
        </w:rPr>
        <w:t>.</w:t>
      </w:r>
    </w:p>
    <w:p w:rsidR="00881A1E" w:rsidRPr="007503D4" w:rsidRDefault="00881A1E" w:rsidP="00EC6B3C">
      <w:pPr>
        <w:pStyle w:val="Standard"/>
        <w:jc w:val="both"/>
        <w:rPr>
          <w:rFonts w:ascii="Arial" w:hAnsi="Arial" w:cs="Arial"/>
        </w:rPr>
      </w:pPr>
    </w:p>
    <w:p w:rsidR="00AC6111" w:rsidRPr="007503D4" w:rsidRDefault="00EC6B3C" w:rsidP="00AC6111">
      <w:pPr>
        <w:pStyle w:val="Standard"/>
        <w:jc w:val="both"/>
        <w:rPr>
          <w:rFonts w:ascii="Arial" w:hAnsi="Arial" w:cs="Arial"/>
        </w:rPr>
      </w:pPr>
      <w:r w:rsidRPr="007503D4">
        <w:rPr>
          <w:rFonts w:ascii="Arial" w:hAnsi="Arial" w:cs="Arial"/>
        </w:rPr>
        <w:t xml:space="preserve"> 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5A1487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Dostarczony przedmiot umowy</w:t>
      </w:r>
      <w:r w:rsidR="007437FC" w:rsidRPr="001B422A">
        <w:rPr>
          <w:rFonts w:ascii="Arial" w:hAnsi="Arial" w:cs="Arial"/>
          <w:lang w:val="pl-PL"/>
        </w:rPr>
        <w:t xml:space="preserve"> i wyposażenie musi być fabrycznie </w:t>
      </w:r>
      <w:r w:rsidR="00CF198B">
        <w:rPr>
          <w:rFonts w:ascii="Arial" w:hAnsi="Arial" w:cs="Arial"/>
          <w:lang w:val="pl-PL"/>
        </w:rPr>
        <w:t>nowe (wyprodukowane nie wcześniej  niż</w:t>
      </w:r>
      <w:r w:rsidR="00044816" w:rsidRPr="001B422A">
        <w:rPr>
          <w:rFonts w:ascii="Arial" w:hAnsi="Arial" w:cs="Arial"/>
          <w:lang w:val="pl-PL"/>
        </w:rPr>
        <w:t xml:space="preserve"> </w:t>
      </w:r>
      <w:r w:rsidR="00120AF4">
        <w:rPr>
          <w:rFonts w:ascii="Arial" w:hAnsi="Arial" w:cs="Arial"/>
          <w:lang w:val="pl-PL"/>
        </w:rPr>
        <w:t xml:space="preserve">w roku </w:t>
      </w:r>
      <w:r w:rsidR="007437FC" w:rsidRPr="001B422A">
        <w:rPr>
          <w:rFonts w:ascii="Arial" w:hAnsi="Arial" w:cs="Arial"/>
          <w:lang w:val="pl-PL"/>
        </w:rPr>
        <w:t xml:space="preserve"> dostawy), nieużywane, posiada</w:t>
      </w:r>
      <w:r w:rsidR="00C45C9B">
        <w:rPr>
          <w:rFonts w:ascii="Arial" w:hAnsi="Arial" w:cs="Arial"/>
          <w:lang w:val="pl-PL"/>
        </w:rPr>
        <w:t xml:space="preserve">ć instrukcję producenta </w:t>
      </w:r>
      <w:r w:rsidR="007437FC" w:rsidRPr="001B422A">
        <w:rPr>
          <w:rFonts w:ascii="Arial" w:hAnsi="Arial" w:cs="Arial"/>
          <w:lang w:val="pl-PL"/>
        </w:rPr>
        <w:t>oraz powinno posiadać dokumenty wymagane obowiązującymi przepisami prawa.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911781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Dostawa przedmiotu umowy</w:t>
      </w:r>
      <w:r w:rsidR="007437FC" w:rsidRPr="001B422A">
        <w:rPr>
          <w:rFonts w:ascii="Arial" w:hAnsi="Arial" w:cs="Arial"/>
          <w:lang w:val="pl-PL"/>
        </w:rPr>
        <w:t xml:space="preserve"> nastąpi kosztem i staraniem Wykonawcy</w:t>
      </w:r>
      <w:r w:rsidR="00120AF4">
        <w:rPr>
          <w:rFonts w:ascii="Arial" w:hAnsi="Arial" w:cs="Arial"/>
          <w:lang w:val="pl-PL"/>
        </w:rPr>
        <w:t>, na miejsce wskazane w przez Zamawiającego</w:t>
      </w:r>
      <w:r w:rsidR="00B05739" w:rsidRPr="001B422A">
        <w:rPr>
          <w:rFonts w:ascii="Arial" w:hAnsi="Arial" w:cs="Arial"/>
          <w:lang w:val="pl-PL"/>
        </w:rPr>
        <w:t xml:space="preserve"> ,a następnie</w:t>
      </w:r>
      <w:r w:rsidR="001B422A" w:rsidRPr="001B422A">
        <w:rPr>
          <w:rFonts w:ascii="Arial" w:hAnsi="Arial" w:cs="Arial"/>
          <w:lang w:val="pl-PL"/>
        </w:rPr>
        <w:t xml:space="preserve"> podłączon</w:t>
      </w:r>
      <w:r w:rsidR="00120AF4">
        <w:rPr>
          <w:rFonts w:ascii="Arial" w:hAnsi="Arial" w:cs="Arial"/>
          <w:lang w:val="pl-PL"/>
        </w:rPr>
        <w:t>e i uruchomione</w:t>
      </w:r>
      <w:r w:rsidR="007437FC" w:rsidRPr="001B422A">
        <w:rPr>
          <w:rFonts w:ascii="Arial" w:hAnsi="Arial" w:cs="Arial"/>
          <w:lang w:val="pl-PL"/>
        </w:rPr>
        <w:t xml:space="preserve">. Dostawa </w:t>
      </w:r>
      <w:r w:rsidR="007437FC" w:rsidRPr="001B422A">
        <w:rPr>
          <w:rFonts w:ascii="Arial" w:hAnsi="Arial" w:cs="Arial"/>
          <w:lang w:val="pl-PL"/>
        </w:rPr>
        <w:lastRenderedPageBreak/>
        <w:t xml:space="preserve">sprzętu </w:t>
      </w:r>
      <w:r w:rsidR="00F12588" w:rsidRPr="001B422A">
        <w:rPr>
          <w:rFonts w:ascii="Arial" w:hAnsi="Arial" w:cs="Arial"/>
          <w:lang w:val="pl-PL"/>
        </w:rPr>
        <w:t xml:space="preserve">i wyposażenia </w:t>
      </w:r>
      <w:r w:rsidR="007437FC" w:rsidRPr="001B422A">
        <w:rPr>
          <w:rFonts w:ascii="Arial" w:hAnsi="Arial" w:cs="Arial"/>
          <w:lang w:val="pl-PL"/>
        </w:rPr>
        <w:t xml:space="preserve"> będzie miała miejsce w dni robocze, tj. od poniedziałku do piątku  w godzinach od 8.00 do 15.00  z wyłączeniem świąt. Dostarczony sprzęt winien być zapakowany w sposób uniemożliwiający  uszkodzenie w  czasie  transportu do ostatecznego miejsca dostawy</w:t>
      </w:r>
      <w:r w:rsidR="00EC69D5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(pomieszczenia). Odpowiedzialność za uszkodzenia produktów do momentu ich wydania</w:t>
      </w:r>
      <w:r w:rsidRP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Zamawiającemu odpowiednio zmontowanych i rozmieszczonych ponosi Wykonawca.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Dostawy należy prowadzić w sposób nie zakłócający działalności Zamawiającego. Wykonawca poinformuje Zamawiającego telefonicznie i drogą elektroniczną o terminie dostawy  z minimum 2 (dwa dni robocze) dniowym wyprzedzeniem.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Rozładunek, rozmieszczenie, podłączenie oraz uruchomienie sprzętu i wyposażenia odbywać</w:t>
      </w:r>
      <w:r w:rsidR="00911781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się będzie kosztem i staraniem Wykonawcy przy pomocy pracowników Wykonawcy  w miejscach wskazanych przez Zamawiającego</w:t>
      </w:r>
      <w:r w:rsidR="009E7C7E" w:rsidRPr="001B422A">
        <w:rPr>
          <w:rFonts w:ascii="Arial" w:hAnsi="Arial" w:cs="Arial"/>
          <w:lang w:val="pl-PL"/>
        </w:rPr>
        <w:t>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6. Wykonawca zapewni właściwy dla utrzymania parametrów i jakości dost</w:t>
      </w:r>
      <w:r w:rsidR="00911781" w:rsidRPr="001B422A">
        <w:rPr>
          <w:rFonts w:ascii="Arial" w:hAnsi="Arial" w:cs="Arial"/>
          <w:lang w:val="pl-PL"/>
        </w:rPr>
        <w:t>arczanego przedmiotu zamówienia</w:t>
      </w:r>
      <w:r w:rsidRPr="001B422A">
        <w:rPr>
          <w:rFonts w:ascii="Arial" w:hAnsi="Arial" w:cs="Arial"/>
          <w:lang w:val="pl-PL"/>
        </w:rPr>
        <w:t xml:space="preserve"> sposób transportu. W trakcie transportu wszystkie elementy muszą  być zabezpieczone przed działaniem czynników zewnętrznych (wilgocią, zabrudzeniem, itp.).</w:t>
      </w:r>
    </w:p>
    <w:p w:rsidR="00EC6B3C" w:rsidRPr="001B422A" w:rsidRDefault="00EC6B3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</w:t>
      </w:r>
      <w:r w:rsidR="007437FC" w:rsidRPr="001B422A">
        <w:rPr>
          <w:rFonts w:ascii="Arial" w:hAnsi="Arial" w:cs="Arial"/>
          <w:lang w:val="pl-PL"/>
        </w:rPr>
        <w:t>. Z czynności odbioru przedstawiciele stron (Wykonawca lub upoważniony pracownik</w:t>
      </w:r>
      <w:r w:rsidR="001B422A">
        <w:rPr>
          <w:rFonts w:ascii="Arial" w:hAnsi="Arial" w:cs="Arial"/>
          <w:lang w:val="pl-PL"/>
        </w:rPr>
        <w:t xml:space="preserve"> Wykonawcy oraz </w:t>
      </w:r>
      <w:r w:rsidR="007437FC" w:rsidRPr="001B422A">
        <w:rPr>
          <w:rFonts w:ascii="Arial" w:hAnsi="Arial" w:cs="Arial"/>
          <w:lang w:val="pl-PL"/>
        </w:rPr>
        <w:t>Zamawiający lub upoważniony pracownik) sporządzą protokół zdawczo-odbiorczy. Odbiór uważa się za dokonany, jeżeli protokół zdawczo-odbiorczy będzie podpisany przez obie strony bez zastrzeżeń. Wzór protokołu zdawczo-odbiorczego stanowi załącznik nr 3 do niniejszej Umowy.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8</w:t>
      </w:r>
      <w:r w:rsidR="007437FC" w:rsidRPr="001B422A">
        <w:rPr>
          <w:rFonts w:ascii="Arial" w:hAnsi="Arial" w:cs="Arial"/>
          <w:lang w:val="pl-PL"/>
        </w:rPr>
        <w:t>. Jeżeli w trakcie odbioru zastaną stwierdzone wady i/lub usterki nie dające się usunąć  na miejscu, Zamawiający może odmówić odbioru przedmiotu Umowy w całości lub w części</w:t>
      </w:r>
      <w:r w:rsid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 xml:space="preserve">dotkniętej tymi wadami i/lub usterkami, wyznaczając termin do ich usunięcia. W tym przypadku w protokole zdawczo-odbiorczym zostaną wskazane nieodebrane elementy przedmiotu Umowy. W protokole Zamawiający ustala termin  usunięcia wad i/lub usterek.  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9</w:t>
      </w:r>
      <w:r w:rsidR="007437FC" w:rsidRPr="001B422A">
        <w:rPr>
          <w:rFonts w:ascii="Arial" w:hAnsi="Arial" w:cs="Arial"/>
          <w:lang w:val="pl-PL"/>
        </w:rPr>
        <w:t xml:space="preserve">. Po usunięciu przez Wykonawcę na własny koszt wad i/lub usterek nie dających się usunąć  na miejscu, </w:t>
      </w:r>
      <w:r w:rsidR="001B422A">
        <w:rPr>
          <w:rFonts w:ascii="Arial" w:hAnsi="Arial" w:cs="Arial"/>
          <w:lang w:val="pl-PL"/>
        </w:rPr>
        <w:t xml:space="preserve">Wykonawca </w:t>
      </w:r>
      <w:r w:rsidR="007437FC" w:rsidRPr="001B422A">
        <w:rPr>
          <w:rFonts w:ascii="Arial" w:hAnsi="Arial" w:cs="Arial"/>
          <w:lang w:val="pl-PL"/>
        </w:rPr>
        <w:t>zgłosi Zamawiającemu fakt ich usunięcia a Zamawiający po stwierdzeniu prawidłowego wykonania dokona odbioru przedmiotu Umowy. Do ponownego odbioru zastosowanie znajdują postanowienia ust. 2-9.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10</w:t>
      </w:r>
      <w:r w:rsidR="007437FC" w:rsidRPr="001B422A">
        <w:rPr>
          <w:rFonts w:ascii="Arial" w:hAnsi="Arial" w:cs="Arial"/>
          <w:lang w:val="pl-PL"/>
        </w:rPr>
        <w:t>. Koszty transportu ponosi Wykonawca.</w:t>
      </w:r>
    </w:p>
    <w:p w:rsidR="00120AF4" w:rsidRDefault="00120AF4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503D4" w:rsidRPr="001B422A" w:rsidRDefault="007503D4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3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1. Za wykonanie przedmiotu Umowy Wykonawcy przysługuje wynagrodzenie w wysokości …………….. zł netto, plus należny podatek VAT tj. ……………….. zł brutto                 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(słownie z</w:t>
      </w:r>
      <w:r w:rsidR="009E7C7E" w:rsidRPr="001B422A">
        <w:rPr>
          <w:rFonts w:ascii="Arial" w:hAnsi="Arial" w:cs="Arial"/>
          <w:lang w:val="pl-PL"/>
        </w:rPr>
        <w:t xml:space="preserve">łotych ……………………………….. ), 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Cena sprzętu i wyposażenia objętego Umową nie ulegnie zmianie w okresie obowiązywania</w:t>
      </w:r>
      <w:r w:rsidR="00044816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Umowy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Dokumentem potwier</w:t>
      </w:r>
      <w:r w:rsidR="00672FB7" w:rsidRPr="001B422A">
        <w:rPr>
          <w:rFonts w:ascii="Arial" w:hAnsi="Arial" w:cs="Arial"/>
          <w:lang w:val="pl-PL"/>
        </w:rPr>
        <w:t>dzającym wykonanie zamówienia</w:t>
      </w:r>
      <w:r w:rsidR="000957D3">
        <w:rPr>
          <w:rFonts w:ascii="Arial" w:hAnsi="Arial" w:cs="Arial"/>
          <w:lang w:val="pl-PL"/>
        </w:rPr>
        <w:t xml:space="preserve"> </w:t>
      </w:r>
      <w:r w:rsidR="00130A1A" w:rsidRPr="00130A1A">
        <w:rPr>
          <w:rFonts w:ascii="Arial" w:hAnsi="Arial" w:cs="Arial"/>
          <w:lang w:val="pl-PL"/>
        </w:rPr>
        <w:t>oraz termin j</w:t>
      </w:r>
      <w:r w:rsidR="000957D3" w:rsidRPr="00130A1A">
        <w:rPr>
          <w:rFonts w:ascii="Arial" w:hAnsi="Arial" w:cs="Arial"/>
          <w:lang w:val="pl-PL"/>
        </w:rPr>
        <w:t xml:space="preserve">ego wykonania  </w:t>
      </w:r>
      <w:r w:rsidR="00672FB7" w:rsidRPr="00130A1A">
        <w:rPr>
          <w:rFonts w:ascii="Arial" w:hAnsi="Arial" w:cs="Arial"/>
          <w:lang w:val="pl-PL"/>
        </w:rPr>
        <w:t xml:space="preserve"> </w:t>
      </w:r>
      <w:r w:rsidR="00672FB7" w:rsidRPr="001B422A">
        <w:rPr>
          <w:rFonts w:ascii="Arial" w:hAnsi="Arial" w:cs="Arial"/>
          <w:lang w:val="pl-PL"/>
        </w:rPr>
        <w:t>będzie podpisany</w:t>
      </w:r>
      <w:r w:rsidRPr="001B422A">
        <w:rPr>
          <w:rFonts w:ascii="Arial" w:hAnsi="Arial" w:cs="Arial"/>
          <w:lang w:val="pl-PL"/>
        </w:rPr>
        <w:t xml:space="preserve">   przez</w:t>
      </w:r>
      <w:r w:rsidR="00672FB7" w:rsidRPr="001B422A">
        <w:rPr>
          <w:rFonts w:ascii="Arial" w:hAnsi="Arial" w:cs="Arial"/>
          <w:lang w:val="pl-PL"/>
        </w:rPr>
        <w:t xml:space="preserve"> Strony bez zastrzeżeń protokół zdawczo-odbiorczy, o którym</w:t>
      </w:r>
      <w:r w:rsidR="00120AF4">
        <w:rPr>
          <w:rFonts w:ascii="Arial" w:hAnsi="Arial" w:cs="Arial"/>
          <w:lang w:val="pl-PL"/>
        </w:rPr>
        <w:t xml:space="preserve"> mowa w § 2 ust. 7</w:t>
      </w:r>
      <w:r w:rsidRPr="001B422A">
        <w:rPr>
          <w:rFonts w:ascii="Arial" w:hAnsi="Arial" w:cs="Arial"/>
          <w:lang w:val="pl-PL"/>
        </w:rPr>
        <w:t xml:space="preserve"> – </w:t>
      </w:r>
      <w:r w:rsidR="00672FB7" w:rsidRPr="001B422A">
        <w:rPr>
          <w:rFonts w:ascii="Arial" w:hAnsi="Arial" w:cs="Arial"/>
          <w:lang w:val="pl-PL"/>
        </w:rPr>
        <w:t>wystawiony</w:t>
      </w:r>
      <w:r w:rsidR="00694AE2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 xml:space="preserve">zgodnie z ofertą Wykonawcy, stanowiącą załącznik nr 2 do Umowy.  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30A1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Wynagrodzenie będzie płatne na rachunek</w:t>
      </w:r>
      <w:r w:rsidR="001B422A">
        <w:rPr>
          <w:rFonts w:ascii="Arial" w:hAnsi="Arial" w:cs="Arial"/>
          <w:lang w:val="pl-PL"/>
        </w:rPr>
        <w:t xml:space="preserve"> bankowy wskazany na fakturze,                     </w:t>
      </w:r>
      <w:r w:rsidR="00672FB7" w:rsidRPr="001B422A">
        <w:rPr>
          <w:rFonts w:ascii="Arial" w:hAnsi="Arial" w:cs="Arial"/>
          <w:lang w:val="pl-PL"/>
        </w:rPr>
        <w:t>w terminie 14</w:t>
      </w:r>
      <w:r w:rsidRPr="001B422A">
        <w:rPr>
          <w:rFonts w:ascii="Arial" w:hAnsi="Arial" w:cs="Arial"/>
          <w:lang w:val="pl-PL"/>
        </w:rPr>
        <w:t xml:space="preserve"> dni od dnia doręczenia Odbiorcy wskazanemu w ust. 6 prawidłowo  </w:t>
      </w:r>
      <w:r w:rsid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wystawionej faktury.</w:t>
      </w:r>
      <w:r w:rsidR="001B422A">
        <w:rPr>
          <w:rFonts w:ascii="Arial" w:hAnsi="Arial" w:cs="Arial"/>
          <w:lang w:val="pl-PL"/>
        </w:rPr>
        <w:t xml:space="preserve"> </w:t>
      </w:r>
      <w:r w:rsidR="001B422A" w:rsidRPr="00130A1A">
        <w:rPr>
          <w:rFonts w:ascii="Arial" w:hAnsi="Arial" w:cs="Arial"/>
          <w:lang w:val="pl-PL"/>
        </w:rPr>
        <w:t>Podstawą wystawienia faktury będzie  podpisany   przez Strony bez zastrzeżeń protokół zdawczo-odb</w:t>
      </w:r>
      <w:r w:rsidR="00120AF4">
        <w:rPr>
          <w:rFonts w:ascii="Arial" w:hAnsi="Arial" w:cs="Arial"/>
          <w:lang w:val="pl-PL"/>
        </w:rPr>
        <w:t>iorczy, o którym mowa w §2 ust.7</w:t>
      </w:r>
      <w:r w:rsidR="001B422A" w:rsidRPr="00130A1A">
        <w:rPr>
          <w:rFonts w:ascii="Arial" w:hAnsi="Arial" w:cs="Arial"/>
          <w:lang w:val="pl-PL"/>
        </w:rPr>
        <w:t xml:space="preserve"> umowy.</w:t>
      </w:r>
    </w:p>
    <w:p w:rsidR="00AC6111" w:rsidRPr="00130A1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Wynagrodzenie, o którym mowa w ust. 1 obejmuje całkowity koszt wykonania przedmiotu Umowy łącznie z dostawą, rozmieszczeniem, podłączeniem i uruchomieniem, gwarancją  i wszelkim innymi świadc</w:t>
      </w:r>
      <w:r w:rsidR="00120AF4">
        <w:rPr>
          <w:rFonts w:ascii="Arial" w:hAnsi="Arial" w:cs="Arial"/>
          <w:lang w:val="pl-PL"/>
        </w:rPr>
        <w:t>zeniami wynikającymi z Umowy, S</w:t>
      </w:r>
      <w:r w:rsidRPr="001B422A">
        <w:rPr>
          <w:rFonts w:ascii="Arial" w:hAnsi="Arial" w:cs="Arial"/>
          <w:lang w:val="pl-PL"/>
        </w:rPr>
        <w:t>WZ i przepisów prawa.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6. Fakturę należy wystawić w następujący sposób: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NABYWCA: 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ODBIORCA: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7. Kwota faktury oraz nazwa dostarczonego sprzętu i wyposażenia musi być zgodna  z ofertą Wykonawcy, stanowiącą załącznik nr 2 do Umowy.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8. </w:t>
      </w:r>
      <w:r w:rsidR="007437FC" w:rsidRPr="001B422A">
        <w:rPr>
          <w:rFonts w:ascii="Arial" w:hAnsi="Arial" w:cs="Arial"/>
          <w:lang w:val="pl-PL"/>
        </w:rPr>
        <w:t>Za datę zapłaty uważa się  datę  obciążenia  rachunku  Odbiorcy, o którym mowa w ust. 4.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9E7C7E" w:rsidRPr="001B422A" w:rsidRDefault="007437FC" w:rsidP="001B422A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4</w:t>
      </w:r>
    </w:p>
    <w:p w:rsidR="00AD2FBF" w:rsidRPr="001B422A" w:rsidRDefault="00AD2FBF" w:rsidP="009E7C7E">
      <w:pPr>
        <w:pStyle w:val="Standard"/>
        <w:jc w:val="both"/>
        <w:rPr>
          <w:rFonts w:ascii="Arial" w:hAnsi="Arial" w:cs="Arial"/>
          <w:b/>
          <w:lang w:val="pl-PL"/>
        </w:rPr>
      </w:pPr>
    </w:p>
    <w:p w:rsidR="009E7C7E" w:rsidRPr="001B422A" w:rsidRDefault="00EC69D5" w:rsidP="00EC69D5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 w:rsidR="007437FC" w:rsidRPr="001B422A">
        <w:rPr>
          <w:rFonts w:ascii="Arial" w:hAnsi="Arial" w:cs="Arial"/>
          <w:lang w:val="pl-PL"/>
        </w:rPr>
        <w:t>Zamawiający zastrzega możliwość naliczania kar umownych za:</w:t>
      </w:r>
    </w:p>
    <w:p w:rsidR="009E7C7E" w:rsidRPr="001B422A" w:rsidRDefault="009E7C7E" w:rsidP="009E7C7E">
      <w:pPr>
        <w:pStyle w:val="Standard"/>
        <w:jc w:val="both"/>
        <w:rPr>
          <w:rFonts w:ascii="Arial" w:hAnsi="Arial" w:cs="Arial"/>
          <w:lang w:val="pl-PL"/>
        </w:rPr>
      </w:pP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1)</w:t>
      </w:r>
      <w:r w:rsidR="001B422A">
        <w:rPr>
          <w:rFonts w:ascii="Arial" w:hAnsi="Arial" w:cs="Arial"/>
          <w:lang w:val="pl-PL"/>
        </w:rPr>
        <w:tab/>
      </w:r>
      <w:r w:rsidR="001B422A" w:rsidRPr="00130A1A">
        <w:rPr>
          <w:rFonts w:ascii="Arial" w:hAnsi="Arial" w:cs="Arial"/>
          <w:lang w:val="pl-PL"/>
        </w:rPr>
        <w:t xml:space="preserve">opóźnienie </w:t>
      </w:r>
      <w:r w:rsidR="007437FC" w:rsidRPr="00130A1A">
        <w:rPr>
          <w:rFonts w:ascii="Arial" w:hAnsi="Arial" w:cs="Arial"/>
          <w:lang w:val="pl-PL"/>
        </w:rPr>
        <w:t xml:space="preserve"> w wykonaniu </w:t>
      </w:r>
      <w:r w:rsidR="000957D3" w:rsidRPr="00130A1A">
        <w:rPr>
          <w:rFonts w:ascii="Arial" w:hAnsi="Arial" w:cs="Arial"/>
          <w:lang w:val="pl-PL"/>
        </w:rPr>
        <w:t xml:space="preserve"> </w:t>
      </w:r>
      <w:r w:rsidR="007437FC" w:rsidRPr="00130A1A">
        <w:rPr>
          <w:rFonts w:ascii="Arial" w:hAnsi="Arial" w:cs="Arial"/>
          <w:lang w:val="pl-PL"/>
        </w:rPr>
        <w:t>p</w:t>
      </w:r>
      <w:r w:rsidR="0002407C">
        <w:rPr>
          <w:rFonts w:ascii="Arial" w:hAnsi="Arial" w:cs="Arial"/>
          <w:lang w:val="pl-PL"/>
        </w:rPr>
        <w:t>rzedmiotu Umowy w wysokości 0,1</w:t>
      </w:r>
      <w:r w:rsidR="007437FC" w:rsidRPr="00130A1A">
        <w:rPr>
          <w:rFonts w:ascii="Arial" w:hAnsi="Arial" w:cs="Arial"/>
          <w:lang w:val="pl-PL"/>
        </w:rPr>
        <w:t>% wartośc</w:t>
      </w:r>
      <w:r w:rsidR="000957D3" w:rsidRPr="00130A1A">
        <w:rPr>
          <w:rFonts w:ascii="Arial" w:hAnsi="Arial" w:cs="Arial"/>
          <w:lang w:val="pl-PL"/>
        </w:rPr>
        <w:t>i wynagrodzenia brutto należnego Wykonawcy  wskazanego  w §3 ust. 1</w:t>
      </w:r>
      <w:r w:rsidR="009E7C7E" w:rsidRPr="00130A1A">
        <w:rPr>
          <w:rFonts w:ascii="Arial" w:hAnsi="Arial" w:cs="Arial"/>
          <w:lang w:val="pl-PL"/>
        </w:rPr>
        <w:t xml:space="preserve"> Umowy </w:t>
      </w:r>
      <w:r w:rsidR="001B422A" w:rsidRPr="00130A1A">
        <w:rPr>
          <w:rFonts w:ascii="Arial" w:hAnsi="Arial" w:cs="Arial"/>
          <w:lang w:val="pl-PL"/>
        </w:rPr>
        <w:t>za każdy dzień opóźnienia</w:t>
      </w:r>
      <w:r w:rsidR="007437FC" w:rsidRPr="00130A1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po terminie określonym</w:t>
      </w:r>
      <w:r w:rsid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w §2 ust. 1 Umowy,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30A1A">
        <w:rPr>
          <w:rFonts w:ascii="Arial" w:hAnsi="Arial" w:cs="Arial"/>
          <w:lang w:val="pl-PL"/>
        </w:rPr>
        <w:t xml:space="preserve">2) </w:t>
      </w:r>
      <w:r w:rsidR="000957D3" w:rsidRPr="00130A1A">
        <w:rPr>
          <w:rFonts w:ascii="Arial" w:hAnsi="Arial" w:cs="Arial"/>
          <w:lang w:val="pl-PL"/>
        </w:rPr>
        <w:tab/>
      </w:r>
      <w:r w:rsidRPr="00130A1A">
        <w:rPr>
          <w:rFonts w:ascii="Arial" w:hAnsi="Arial" w:cs="Arial"/>
          <w:lang w:val="pl-PL"/>
        </w:rPr>
        <w:t>nieterminowe usunięcie wad stwierdzonych przy odbiorze bądź w okresie rękojmi i gwarancji</w:t>
      </w:r>
      <w:r w:rsidR="0002407C">
        <w:rPr>
          <w:rFonts w:ascii="Arial" w:hAnsi="Arial" w:cs="Arial"/>
          <w:lang w:val="pl-PL"/>
        </w:rPr>
        <w:t xml:space="preserve"> w wysokości 0,1</w:t>
      </w:r>
      <w:r w:rsidR="000957D3" w:rsidRPr="00130A1A">
        <w:rPr>
          <w:rFonts w:ascii="Arial" w:hAnsi="Arial" w:cs="Arial"/>
          <w:lang w:val="pl-PL"/>
        </w:rPr>
        <w:t xml:space="preserve">% wartości wynagrodzenia brutto należnego Wykonawcy  wskazanego </w:t>
      </w:r>
      <w:r w:rsidRPr="00130A1A">
        <w:rPr>
          <w:rFonts w:ascii="Arial" w:hAnsi="Arial" w:cs="Arial"/>
          <w:lang w:val="pl-PL"/>
        </w:rPr>
        <w:t xml:space="preserve"> w §3 us</w:t>
      </w:r>
      <w:r w:rsidR="000957D3" w:rsidRPr="00130A1A">
        <w:rPr>
          <w:rFonts w:ascii="Arial" w:hAnsi="Arial" w:cs="Arial"/>
          <w:lang w:val="pl-PL"/>
        </w:rPr>
        <w:t>t. 1 Umowy za każdy dzień opóźnienia</w:t>
      </w:r>
      <w:r w:rsidRPr="00130A1A">
        <w:rPr>
          <w:rFonts w:ascii="Arial" w:hAnsi="Arial" w:cs="Arial"/>
          <w:lang w:val="pl-PL"/>
        </w:rPr>
        <w:t>,</w:t>
      </w:r>
      <w:r w:rsidR="000957D3" w:rsidRPr="00130A1A">
        <w:rPr>
          <w:rFonts w:ascii="Arial" w:hAnsi="Arial" w:cs="Arial"/>
          <w:lang w:val="pl-PL"/>
        </w:rPr>
        <w:t xml:space="preserve"> </w:t>
      </w:r>
      <w:r w:rsidRPr="00130A1A">
        <w:rPr>
          <w:rFonts w:ascii="Arial" w:hAnsi="Arial" w:cs="Arial"/>
          <w:lang w:val="pl-PL"/>
        </w:rPr>
        <w:t xml:space="preserve">licząc od </w:t>
      </w:r>
      <w:r w:rsidRPr="001B422A">
        <w:rPr>
          <w:rFonts w:ascii="Arial" w:hAnsi="Arial" w:cs="Arial"/>
          <w:lang w:val="pl-PL"/>
        </w:rPr>
        <w:t>dnia wyznaczonego przez Zamawiającego na usunięcie wad,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3) </w:t>
      </w:r>
      <w:r w:rsidR="005C68EB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 xml:space="preserve">za odstąpienie od Umowy przez którąkolwiek ze Stron z przyczyn leżących po stronie Wykonawcy w wysokości 10% wartości </w:t>
      </w:r>
      <w:r w:rsidR="005C68EB" w:rsidRPr="005C68EB">
        <w:rPr>
          <w:rFonts w:ascii="Arial" w:hAnsi="Arial" w:cs="Arial"/>
          <w:lang w:val="pl-PL"/>
        </w:rPr>
        <w:t xml:space="preserve">wynagrodzenia brutto należnego Wykonawcy  wskazanego  </w:t>
      </w:r>
      <w:r w:rsidRPr="001B422A">
        <w:rPr>
          <w:rFonts w:ascii="Arial" w:hAnsi="Arial" w:cs="Arial"/>
          <w:lang w:val="pl-PL"/>
        </w:rPr>
        <w:t xml:space="preserve"> w §3 ust. 1 Umowy.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2. </w:t>
      </w:r>
      <w:r w:rsidR="005C68EB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 xml:space="preserve">Zamawiający ma prawo potrącenia naliczonych kar umownych </w:t>
      </w:r>
      <w:r w:rsidR="005C68EB">
        <w:rPr>
          <w:rFonts w:ascii="Arial" w:hAnsi="Arial" w:cs="Arial"/>
          <w:lang w:val="pl-PL"/>
        </w:rPr>
        <w:t xml:space="preserve">                                      </w:t>
      </w:r>
      <w:r w:rsidRPr="001B422A">
        <w:rPr>
          <w:rFonts w:ascii="Arial" w:hAnsi="Arial" w:cs="Arial"/>
          <w:lang w:val="pl-PL"/>
        </w:rPr>
        <w:t>z wynagrodzenia  Wykonawcy,   o którym mowa w §3 ust.  1.</w:t>
      </w:r>
    </w:p>
    <w:p w:rsidR="009E7C7E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130A1A" w:rsidRPr="001B422A" w:rsidRDefault="00130A1A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3. Zamawiający zastrzega sobie prawo do </w:t>
      </w:r>
      <w:r w:rsidR="005C68EB">
        <w:rPr>
          <w:rFonts w:ascii="Arial" w:hAnsi="Arial" w:cs="Arial"/>
          <w:lang w:val="pl-PL"/>
        </w:rPr>
        <w:t xml:space="preserve">domagania się </w:t>
      </w:r>
      <w:r w:rsidRPr="001B422A">
        <w:rPr>
          <w:rFonts w:ascii="Arial" w:hAnsi="Arial" w:cs="Arial"/>
          <w:lang w:val="pl-PL"/>
        </w:rPr>
        <w:t>odszkodowania uzupełniającego</w:t>
      </w:r>
      <w:r w:rsidR="005C68EB">
        <w:rPr>
          <w:rFonts w:ascii="Arial" w:hAnsi="Arial" w:cs="Arial"/>
          <w:lang w:val="pl-PL"/>
        </w:rPr>
        <w:t>,</w:t>
      </w:r>
      <w:r w:rsidRPr="001B422A">
        <w:rPr>
          <w:rFonts w:ascii="Arial" w:hAnsi="Arial" w:cs="Arial"/>
          <w:lang w:val="pl-PL"/>
        </w:rPr>
        <w:t xml:space="preserve"> przenoszącego wysokość</w:t>
      </w:r>
      <w:r w:rsidR="00C54CF2" w:rsidRPr="001B422A">
        <w:rPr>
          <w:rFonts w:ascii="Arial" w:hAnsi="Arial" w:cs="Arial"/>
          <w:lang w:val="pl-PL"/>
        </w:rPr>
        <w:t xml:space="preserve"> </w:t>
      </w:r>
      <w:r w:rsidR="005C68EB">
        <w:rPr>
          <w:rFonts w:ascii="Arial" w:hAnsi="Arial" w:cs="Arial"/>
          <w:lang w:val="pl-PL"/>
        </w:rPr>
        <w:t>zastrzeżonych kar umownych.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lastRenderedPageBreak/>
        <w:t xml:space="preserve"> </w:t>
      </w:r>
    </w:p>
    <w:p w:rsidR="009E7C7E" w:rsidRPr="001B422A" w:rsidRDefault="007437FC" w:rsidP="005C68EB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5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Oprócz wypadków wymienionych w Kodeksie Cywilnym Zamawiający może odstąpić od Umowy  w każdym z niżej opisanych przypadków, jeżeli: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1)</w:t>
      </w:r>
      <w:r w:rsidR="005C68EB">
        <w:rPr>
          <w:rFonts w:ascii="Arial" w:hAnsi="Arial" w:cs="Arial"/>
          <w:lang w:val="pl-PL"/>
        </w:rPr>
        <w:tab/>
      </w:r>
      <w:r w:rsidR="007437FC" w:rsidRPr="001B422A">
        <w:rPr>
          <w:rFonts w:ascii="Arial" w:hAnsi="Arial" w:cs="Arial"/>
          <w:lang w:val="pl-PL"/>
        </w:rPr>
        <w:t>Wykonawca nie wywiązuje się z zobowiązań wynikających z Umowy poprzez: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02407C" w:rsidP="00AC6111">
      <w:pPr>
        <w:pStyle w:val="Standard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437FC" w:rsidRPr="001B422A">
        <w:rPr>
          <w:rFonts w:ascii="Arial" w:hAnsi="Arial" w:cs="Arial"/>
          <w:lang w:val="pl-PL"/>
        </w:rPr>
        <w:t>nie dotrzymanie terminów, o których mowa w § 2 ust. 1 Umowy,</w:t>
      </w:r>
    </w:p>
    <w:p w:rsidR="00AC6111" w:rsidRPr="001B422A" w:rsidRDefault="00AC6111" w:rsidP="00AC6111">
      <w:pPr>
        <w:pStyle w:val="Standard"/>
        <w:ind w:left="429"/>
        <w:jc w:val="both"/>
        <w:rPr>
          <w:rFonts w:ascii="Arial" w:hAnsi="Arial" w:cs="Arial"/>
          <w:lang w:val="pl-PL"/>
        </w:rPr>
      </w:pPr>
    </w:p>
    <w:p w:rsidR="00AC6111" w:rsidRPr="001B422A" w:rsidRDefault="00044816" w:rsidP="005C68EB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 xml:space="preserve">b) </w:t>
      </w:r>
      <w:r w:rsidR="005C68EB">
        <w:rPr>
          <w:rFonts w:ascii="Arial" w:hAnsi="Arial" w:cs="Arial"/>
          <w:lang w:val="pl-PL"/>
        </w:rPr>
        <w:tab/>
      </w:r>
      <w:r w:rsidR="007437FC" w:rsidRPr="001B422A">
        <w:rPr>
          <w:rFonts w:ascii="Arial" w:hAnsi="Arial" w:cs="Arial"/>
          <w:lang w:val="pl-PL"/>
        </w:rPr>
        <w:t xml:space="preserve">w przypadku, gdy Wykonawca nie zapewni odpowiedniej jakości przedmiotu </w:t>
      </w:r>
      <w:r w:rsidR="00AC6111" w:rsidRPr="001B422A">
        <w:rPr>
          <w:rFonts w:ascii="Arial" w:hAnsi="Arial" w:cs="Arial"/>
          <w:lang w:val="pl-PL"/>
        </w:rPr>
        <w:t xml:space="preserve">  </w:t>
      </w:r>
    </w:p>
    <w:p w:rsidR="007437FC" w:rsidRPr="001B422A" w:rsidRDefault="00AC6111" w:rsidP="005C68EB">
      <w:pPr>
        <w:pStyle w:val="Standard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  <w:r w:rsidR="007437FC" w:rsidRPr="001B422A">
        <w:rPr>
          <w:rFonts w:ascii="Arial" w:hAnsi="Arial" w:cs="Arial"/>
          <w:lang w:val="pl-PL"/>
        </w:rPr>
        <w:t>Umowy  lub nie będzie się wywiązywał się z postanowień Umowy,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2) Wystąpiła istotna zmiana okoliczności powodująca, że wykonanie Umowy nie leży w interesie publicznym, czego nie można było przewidzieć w chwili jej zawarcia. Odstąpienie od Umowy  w tym przypadku może nastąpić w terminie 30 dni od powzięcia wiadomości o powyższych okolicznościach.  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W przypadkach, o których mowa w ust. 1 pkt 1) niniejszego paragrafu prawo odstąpienia będzie mogło być zrealizowane w ciągu 30 dni od powzięcia wiedzy przez Zamawiającego o okoliczności uzasadniającej odstąpienie.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3. W przypadku odstąpienia od Umowy Wykonawca może żądać wyłącznie wynagrodzenia należnego z tytułu</w:t>
      </w:r>
      <w:r w:rsidR="00CC569D">
        <w:rPr>
          <w:rFonts w:ascii="Arial" w:hAnsi="Arial" w:cs="Arial"/>
          <w:lang w:val="pl-PL"/>
        </w:rPr>
        <w:t xml:space="preserve"> już</w:t>
      </w:r>
      <w:r w:rsidRPr="001B422A">
        <w:rPr>
          <w:rFonts w:ascii="Arial" w:hAnsi="Arial" w:cs="Arial"/>
          <w:lang w:val="pl-PL"/>
        </w:rPr>
        <w:t xml:space="preserve"> wykonanej </w:t>
      </w:r>
      <w:r w:rsidR="00CC569D">
        <w:rPr>
          <w:rFonts w:ascii="Arial" w:hAnsi="Arial" w:cs="Arial"/>
          <w:lang w:val="pl-PL"/>
        </w:rPr>
        <w:t xml:space="preserve"> i odebranej części Umowy, jeżeli Strony przewidziały częściowy odbiór przedmiotu Umowy. 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694AE2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</w:t>
      </w:r>
      <w:r w:rsidR="007437FC" w:rsidRPr="001B422A">
        <w:rPr>
          <w:rFonts w:ascii="Arial" w:hAnsi="Arial" w:cs="Arial"/>
          <w:lang w:val="pl-PL"/>
        </w:rPr>
        <w:t>. Odstąpienie od Umowy  wymaga  formy pisemnej pod rygorem nieważności.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120AF4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6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</w:t>
      </w:r>
      <w:r w:rsidR="007437FC" w:rsidRPr="001B422A">
        <w:rPr>
          <w:rFonts w:ascii="Arial" w:hAnsi="Arial" w:cs="Arial"/>
          <w:lang w:val="pl-PL"/>
        </w:rPr>
        <w:t>Wykonawca gwarantuje, że sprzęt i wyposażenie jest fabrycznie nowe i nieużywane, wolne od wad  i obciążeń prawami osób trzecich.</w:t>
      </w:r>
    </w:p>
    <w:p w:rsidR="00AC6111" w:rsidRPr="001B422A" w:rsidRDefault="00AC6111" w:rsidP="00AC6111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Wykonawca udziela gwarancji i rękojmi na okres …………  miesięcy od dnia podpisania przez Strony protokołu zdawczo-odbiorczego bez zastrzeżeń.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Gwarancja obejmuje wszystkie usterki, wady oraz uszkodzenia wykryte podczas poprawnego</w:t>
      </w:r>
      <w:r w:rsidR="00CC569D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,zgodnego z instrukcją użytkowania sprzętu i wyposażenia. Zamawiający może zgłosić nieprawidłowość dostarczonego sprzętu i wyposażenia telefonicznie, pocztą elektroniczną bądź listownie. Wykonawca zobowiązany jest do odbioru zgłoszenia od poniedziałku do piątku w dni</w:t>
      </w:r>
      <w:r w:rsidR="00CC569D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 xml:space="preserve">robocze w godz. 7:00 do 15:00 </w:t>
      </w:r>
      <w:r w:rsidR="00CC569D">
        <w:rPr>
          <w:rFonts w:ascii="Arial" w:hAnsi="Arial" w:cs="Arial"/>
          <w:lang w:val="pl-PL"/>
        </w:rPr>
        <w:t xml:space="preserve">                </w:t>
      </w:r>
      <w:r w:rsidRPr="001B422A">
        <w:rPr>
          <w:rFonts w:ascii="Arial" w:hAnsi="Arial" w:cs="Arial"/>
          <w:lang w:val="pl-PL"/>
        </w:rPr>
        <w:t xml:space="preserve">i usunięcia wskazanych przez Zamawiającego wad lub do dostarczenia rzeczy wolnych od wad w zakresie i terminach oraz w sposób określony w żądaniu Zamawiającego. 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Wykonawca jest zobowiązany do podjęcia</w:t>
      </w:r>
      <w:r w:rsidR="00EC69D5">
        <w:rPr>
          <w:rFonts w:ascii="Arial" w:hAnsi="Arial" w:cs="Arial"/>
          <w:lang w:val="pl-PL"/>
        </w:rPr>
        <w:t xml:space="preserve"> działań zmierzających do naprawy </w:t>
      </w:r>
      <w:r w:rsidRPr="001B422A">
        <w:rPr>
          <w:rFonts w:ascii="Arial" w:hAnsi="Arial" w:cs="Arial"/>
          <w:lang w:val="pl-PL"/>
        </w:rPr>
        <w:t xml:space="preserve"> w ci</w:t>
      </w:r>
      <w:r w:rsidR="004D4504">
        <w:rPr>
          <w:rFonts w:ascii="Arial" w:hAnsi="Arial" w:cs="Arial"/>
          <w:lang w:val="pl-PL"/>
        </w:rPr>
        <w:t>ągu 24</w:t>
      </w:r>
      <w:r w:rsidRPr="001B422A">
        <w:rPr>
          <w:rFonts w:ascii="Arial" w:hAnsi="Arial" w:cs="Arial"/>
          <w:lang w:val="pl-PL"/>
        </w:rPr>
        <w:t xml:space="preserve"> godzin od zawiadomienia o zaistnieniu usterki.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Termin usunięcia wad, usterek, uszkodzeń, o których mowa w ust. 3 nie może być dłuższy  niż 14 dni, jeżeli wady, usterki lub uszkodzenia uniemożliwiają pracę lub stanowią zagrożenie  dla zdrowia obsługi termin nie może być dłuższy niż 7 dni.</w:t>
      </w:r>
    </w:p>
    <w:p w:rsidR="00694AE2" w:rsidRPr="001B422A" w:rsidRDefault="00694AE2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044816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5. W przypadku braku usunięcia wad w wyznaczonym terminie Zamawiający może </w:t>
      </w:r>
      <w:r w:rsidRPr="001B422A">
        <w:rPr>
          <w:rFonts w:ascii="Arial" w:hAnsi="Arial" w:cs="Arial"/>
          <w:lang w:val="pl-PL"/>
        </w:rPr>
        <w:lastRenderedPageBreak/>
        <w:t>dokonać naprawy zastępczej na koszt i ryzyko Wykonawcy bez konieczności uzyskiwania upoważnienia sądu na co Wykonawca wyraża</w:t>
      </w:r>
      <w:r w:rsidR="00CC569D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 xml:space="preserve"> zgodę</w:t>
      </w:r>
      <w:r w:rsidR="00CC569D">
        <w:rPr>
          <w:rFonts w:ascii="Arial" w:hAnsi="Arial" w:cs="Arial"/>
          <w:lang w:val="pl-PL"/>
        </w:rPr>
        <w:t>.</w:t>
      </w:r>
      <w:r w:rsidR="00A40A2D" w:rsidRPr="001B422A">
        <w:rPr>
          <w:rFonts w:ascii="Arial" w:hAnsi="Arial" w:cs="Arial"/>
          <w:lang w:val="pl-PL"/>
        </w:rPr>
        <w:t xml:space="preserve"> 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CC569D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7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Zakazuje się zmian istotnych postanowień zawartej Umowy w stosunku do treści oferty Wykonawcy, chyba że zachodzi co najmniej jedna z następujących okoliczności: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a) zmiany harmonogramu realizacji, terminów płatności lub sposobu realizacji Umowy  w sytuacji obiektywnych trudności dotyczących realizacji zamówienia (np.: działania siły wyższej, niezawinionych przez Wykonawcę opóźnień w dostawie urządzeń, realizacji  w drodze odrębnej umowy prac powiązanych z przedmiotem niniejszej umowy, powodujących konieczność ich skoordynowania),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b) zmiany sposobu realizacji wymagań Zamawiającego w przypadku, gdy proponowane rozwiązania są lepsze pod względem technologicznym lub gwarantują lepszą funkcjonalność,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c) powstała możliwość zastosowania nowszych i korzystniejszych dla Zamawiającego rozwiązań technologicznych lub technicznych, niż te istniejące w chwili zawarcia Umowy, niepowodujących zmiany Przedmiotu Umowy,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d) powstała możliwość zastosowania nowszych i korzystniejszych dla Zamawiającego rozwiązań w zakresie modelu/typu asortymentu w przypadku zakończenia produkcji i braku dostępności na rynku pod warunkiem że sprzęt będzie posiadał parametry  nie gorsze od oferowanego modelu/typu asortymentu i nie spowoduje podwyższenia ceny,</w:t>
      </w:r>
    </w:p>
    <w:p w:rsidR="009E7C7E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044816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e) niezbędna jest zmiana sposobu wykonania zobowiązania, w tym terminu realizacji Umowy o ile zmiana taka jest korzystna dla Zamawiającego lub konieczna w celu prawidłowego wykonania Umowy,   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f) zmiany podwykonawcy za zgodą Zamawiającego (nowy podwykonawca musi spełniać takie same warunki jak podwykonawca pierwotny),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g) zmiany   osób   odpowiedzialnych   za   realizację   Umowy   w   przypadkach uniemożliwiających   im   pełnienie   wyznaczonych   funkcji   (np.   przypadki   losowe, rozwiązanie stosunku pracy z pracodawcą).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130A1A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Zmiana ustaleń zawartej Umowy, w przypadkach określonych w ust. 1 jest dopuszczalna  na podstawie uzasadnionego wniosku Wykonawcy bądź Zamawiającego.</w:t>
      </w:r>
    </w:p>
    <w:p w:rsidR="00AD2FBF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CC569D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8</w:t>
      </w:r>
    </w:p>
    <w:p w:rsidR="00AC6111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1. Osobą upoważnioną do kontaktów w sprawie realizacji umowy ze strony Zamawiającego jest:</w:t>
      </w:r>
    </w:p>
    <w:p w:rsidR="00CC569D" w:rsidRDefault="00CC569D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CC569D" w:rsidRPr="001B422A" w:rsidRDefault="00EC69D5" w:rsidP="00EC69D5">
      <w:pPr>
        <w:pStyle w:val="Standard"/>
        <w:numPr>
          <w:ilvl w:val="0"/>
          <w:numId w:val="9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…………………………………..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2. Osobami upoważnionymi do kontroli wykonania umowy ze strony Zamawiającego </w:t>
      </w:r>
      <w:r w:rsidRPr="001B422A">
        <w:rPr>
          <w:rFonts w:ascii="Arial" w:hAnsi="Arial" w:cs="Arial"/>
          <w:lang w:val="pl-PL"/>
        </w:rPr>
        <w:lastRenderedPageBreak/>
        <w:t>są: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1)     </w:t>
      </w:r>
      <w:r w:rsidR="00EC69D5">
        <w:rPr>
          <w:rFonts w:ascii="Arial" w:hAnsi="Arial" w:cs="Arial"/>
          <w:lang w:val="pl-PL"/>
        </w:rPr>
        <w:t>………………………………….</w:t>
      </w:r>
      <w:bookmarkStart w:id="0" w:name="_GoBack"/>
      <w:bookmarkEnd w:id="0"/>
      <w:r w:rsidRPr="001B422A">
        <w:rPr>
          <w:rFonts w:ascii="Arial" w:hAnsi="Arial" w:cs="Arial"/>
          <w:lang w:val="pl-PL"/>
        </w:rPr>
        <w:t xml:space="preserve"> 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2)</w:t>
      </w:r>
      <w:r w:rsidR="00EC69D5">
        <w:rPr>
          <w:rFonts w:ascii="Arial" w:hAnsi="Arial" w:cs="Arial"/>
          <w:lang w:val="pl-PL"/>
        </w:rPr>
        <w:t xml:space="preserve">     …………………………………</w:t>
      </w:r>
    </w:p>
    <w:p w:rsidR="00AC6111" w:rsidRPr="001B422A" w:rsidRDefault="00AC6111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130A1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3. Osobą upoważnioną do kontaktów ze strony Wykonawcy jest: ………………..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tel. ………………..,   e-mail: …………………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A40A2D" w:rsidRDefault="00A40A2D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130A1A" w:rsidRPr="001B422A" w:rsidRDefault="00130A1A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CC569D">
      <w:pPr>
        <w:pStyle w:val="Standard"/>
        <w:jc w:val="center"/>
        <w:rPr>
          <w:rFonts w:ascii="Arial" w:hAnsi="Arial" w:cs="Arial"/>
          <w:b/>
          <w:lang w:val="pl-PL"/>
        </w:rPr>
      </w:pPr>
      <w:r w:rsidRPr="001B422A">
        <w:rPr>
          <w:rFonts w:ascii="Arial" w:hAnsi="Arial" w:cs="Arial"/>
          <w:b/>
          <w:lang w:val="pl-PL"/>
        </w:rPr>
        <w:t>§ 9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1. Prawem właściwym dla niniejszej Umowy jest polskie prawo procesowe i materialne.  W sprawach nie uregulowanych niniejszą Umową mają zastosowanie w szczególności przepisy Kodeksu cywilnego.  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Wszystkie  zmiany  niniejszej Umowy wymagają formy pisemnej  pod rygorem nieważności.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30A1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3. Wykonawca nie ma prawa do przeniesienia praw i obowiązków wynikających  z </w:t>
      </w:r>
      <w:r w:rsidRPr="00130A1A">
        <w:rPr>
          <w:rFonts w:ascii="Arial" w:hAnsi="Arial" w:cs="Arial"/>
          <w:lang w:val="pl-PL"/>
        </w:rPr>
        <w:t>niniejszej  Umowy  na  inny  podmiot,  bez  zgody  Zamawiającego</w:t>
      </w:r>
      <w:r w:rsidR="00CC569D" w:rsidRPr="00130A1A">
        <w:rPr>
          <w:rFonts w:ascii="Arial" w:hAnsi="Arial" w:cs="Arial"/>
          <w:lang w:val="pl-PL"/>
        </w:rPr>
        <w:t xml:space="preserve"> udzielonej na piśmie</w:t>
      </w:r>
      <w:r w:rsidRPr="00130A1A">
        <w:rPr>
          <w:rFonts w:ascii="Arial" w:hAnsi="Arial" w:cs="Arial"/>
          <w:lang w:val="pl-PL"/>
        </w:rPr>
        <w:t>.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4. Spory wynikłe na tle niniejszej Umowy będą rozstrzygane przez sąd właściwy dla siedziby Zamawiającego.</w:t>
      </w: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A40A2D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5. Strony zobowiązane są do informowania się o zmianach teleadresowych pod rygorem skutku doręczenia korespondencji</w:t>
      </w:r>
      <w:r w:rsidR="00CC569D">
        <w:rPr>
          <w:rFonts w:ascii="Arial" w:hAnsi="Arial" w:cs="Arial"/>
          <w:lang w:val="pl-PL"/>
        </w:rPr>
        <w:t xml:space="preserve"> </w:t>
      </w:r>
      <w:r w:rsidR="00CC569D" w:rsidRPr="00130A1A">
        <w:rPr>
          <w:rFonts w:ascii="Arial" w:hAnsi="Arial" w:cs="Arial"/>
          <w:lang w:val="pl-PL"/>
        </w:rPr>
        <w:t>na adres dotychczasowy</w:t>
      </w:r>
      <w:r w:rsidRPr="001B422A">
        <w:rPr>
          <w:rFonts w:ascii="Arial" w:hAnsi="Arial" w:cs="Arial"/>
          <w:lang w:val="pl-PL"/>
        </w:rPr>
        <w:t>.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9E7C7E" w:rsidRPr="001B422A" w:rsidRDefault="009E7C7E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6. Umowę sporządzono w trzech jednobrzmiących egzemplarzach,  jeden dla Wykonawcy i </w:t>
      </w:r>
      <w:r w:rsidR="00044816" w:rsidRPr="001B422A">
        <w:rPr>
          <w:rFonts w:ascii="Arial" w:hAnsi="Arial" w:cs="Arial"/>
          <w:lang w:val="pl-PL"/>
        </w:rPr>
        <w:t xml:space="preserve"> </w:t>
      </w:r>
      <w:r w:rsidRPr="001B422A">
        <w:rPr>
          <w:rFonts w:ascii="Arial" w:hAnsi="Arial" w:cs="Arial"/>
          <w:lang w:val="pl-PL"/>
        </w:rPr>
        <w:t>dwa  dla  Zamawiającego.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7437FC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  ………………………………                                          ……………………………..</w:t>
      </w:r>
      <w:r w:rsidR="007437FC" w:rsidRPr="001B422A">
        <w:rPr>
          <w:rFonts w:ascii="Arial" w:hAnsi="Arial" w:cs="Arial"/>
          <w:lang w:val="pl-PL"/>
        </w:rPr>
        <w:t xml:space="preserve">      </w:t>
      </w:r>
    </w:p>
    <w:p w:rsidR="007437FC" w:rsidRPr="001B422A" w:rsidRDefault="00044816" w:rsidP="007437FC">
      <w:pPr>
        <w:pStyle w:val="Standard"/>
        <w:ind w:firstLine="706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WYKONAWCA </w:t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Pr="001B422A">
        <w:rPr>
          <w:rFonts w:ascii="Arial" w:hAnsi="Arial" w:cs="Arial"/>
          <w:lang w:val="pl-PL"/>
        </w:rPr>
        <w:tab/>
      </w:r>
      <w:r w:rsidR="007437FC" w:rsidRPr="001B422A">
        <w:rPr>
          <w:rFonts w:ascii="Arial" w:hAnsi="Arial" w:cs="Arial"/>
          <w:lang w:val="pl-PL"/>
        </w:rPr>
        <w:t>ZAMAWIAJĄCY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 xml:space="preserve"> </w:t>
      </w:r>
    </w:p>
    <w:p w:rsidR="00044816" w:rsidRPr="001B422A" w:rsidRDefault="00044816" w:rsidP="007437FC">
      <w:pPr>
        <w:pStyle w:val="Standard"/>
        <w:jc w:val="both"/>
        <w:rPr>
          <w:rFonts w:ascii="Arial" w:hAnsi="Arial" w:cs="Arial"/>
          <w:lang w:val="pl-PL"/>
        </w:rPr>
      </w:pP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Załączniki:</w:t>
      </w:r>
    </w:p>
    <w:p w:rsidR="007437FC" w:rsidRPr="001B422A" w:rsidRDefault="004D4504" w:rsidP="007437FC">
      <w:pPr>
        <w:pStyle w:val="Standard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Specyfikacja </w:t>
      </w:r>
      <w:r w:rsidR="007437FC" w:rsidRPr="001B422A">
        <w:rPr>
          <w:rFonts w:ascii="Arial" w:hAnsi="Arial" w:cs="Arial"/>
          <w:lang w:val="pl-PL"/>
        </w:rPr>
        <w:t>Warunków Zamówienia wraz z załącznikami.</w:t>
      </w:r>
    </w:p>
    <w:p w:rsidR="007437FC" w:rsidRPr="001B422A" w:rsidRDefault="007437FC" w:rsidP="007437FC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2. Oferta Wykonawcy.</w:t>
      </w:r>
    </w:p>
    <w:p w:rsidR="00C5381B" w:rsidRPr="004D4504" w:rsidRDefault="007437FC" w:rsidP="004D4504">
      <w:pPr>
        <w:pStyle w:val="Standard"/>
        <w:jc w:val="both"/>
        <w:rPr>
          <w:rFonts w:ascii="Arial" w:hAnsi="Arial" w:cs="Arial"/>
          <w:lang w:val="pl-PL"/>
        </w:rPr>
      </w:pPr>
      <w:r w:rsidRPr="001B422A">
        <w:rPr>
          <w:rFonts w:ascii="Arial" w:hAnsi="Arial" w:cs="Arial"/>
          <w:lang w:val="pl-PL"/>
        </w:rPr>
        <w:t>3. Protokół zdawczo-odbiorczy – wzór</w:t>
      </w:r>
    </w:p>
    <w:sectPr w:rsidR="00C5381B" w:rsidRPr="004D4504" w:rsidSect="00C538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08" w:rsidRDefault="00FA6008" w:rsidP="007437FC">
      <w:pPr>
        <w:spacing w:after="0" w:line="240" w:lineRule="auto"/>
      </w:pPr>
      <w:r>
        <w:separator/>
      </w:r>
    </w:p>
  </w:endnote>
  <w:endnote w:type="continuationSeparator" w:id="0">
    <w:p w:rsidR="00FA6008" w:rsidRDefault="00FA6008" w:rsidP="0074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08049"/>
      <w:docPartObj>
        <w:docPartGallery w:val="Page Numbers (Bottom of Page)"/>
        <w:docPartUnique/>
      </w:docPartObj>
    </w:sdtPr>
    <w:sdtContent>
      <w:p w:rsidR="00EC69D5" w:rsidRDefault="00EC69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C69D5" w:rsidRDefault="00EC69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08" w:rsidRDefault="00FA6008" w:rsidP="007437FC">
      <w:pPr>
        <w:spacing w:after="0" w:line="240" w:lineRule="auto"/>
      </w:pPr>
      <w:r>
        <w:separator/>
      </w:r>
    </w:p>
  </w:footnote>
  <w:footnote w:type="continuationSeparator" w:id="0">
    <w:p w:rsidR="00FA6008" w:rsidRDefault="00FA6008" w:rsidP="0074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C" w:rsidRPr="0094060F" w:rsidRDefault="007437FC" w:rsidP="007437FC">
    <w:pPr>
      <w:pStyle w:val="Standard"/>
      <w:rPr>
        <w:rFonts w:ascii="Arial" w:hAnsi="Arial" w:cs="Arial"/>
        <w:b/>
        <w:lang w:val="pl-PL"/>
      </w:rPr>
    </w:pPr>
    <w:r>
      <w:rPr>
        <w:rFonts w:ascii="Arial" w:hAnsi="Arial" w:cs="Arial"/>
        <w:b/>
        <w:lang w:val="pl-PL"/>
      </w:rPr>
      <w:t xml:space="preserve">                                                                                                Załącznik nr 5</w:t>
    </w:r>
    <w:r w:rsidR="00120AF4">
      <w:rPr>
        <w:rFonts w:ascii="Arial" w:hAnsi="Arial" w:cs="Arial"/>
        <w:b/>
        <w:lang w:val="pl-PL"/>
      </w:rPr>
      <w:t xml:space="preserve"> do S</w:t>
    </w:r>
    <w:r w:rsidRPr="0094060F">
      <w:rPr>
        <w:rFonts w:ascii="Arial" w:hAnsi="Arial" w:cs="Arial"/>
        <w:b/>
        <w:lang w:val="pl-PL"/>
      </w:rPr>
      <w:t>WZ</w:t>
    </w:r>
  </w:p>
  <w:p w:rsidR="007437FC" w:rsidRDefault="007437FC" w:rsidP="007437FC">
    <w:pPr>
      <w:pStyle w:val="Nagwek"/>
    </w:pPr>
    <w:r>
      <w:rPr>
        <w:rFonts w:ascii="Arial" w:hAnsi="Arial" w:cs="Arial"/>
        <w:b/>
      </w:rPr>
      <w:t xml:space="preserve">                                                                                                           </w:t>
    </w:r>
    <w:r w:rsidR="00120AF4">
      <w:rPr>
        <w:rFonts w:ascii="Arial" w:hAnsi="Arial" w:cs="Arial"/>
        <w:b/>
      </w:rPr>
      <w:t>Postępowanie nr 2/2021</w:t>
    </w:r>
  </w:p>
  <w:p w:rsidR="007437FC" w:rsidRDefault="00743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78"/>
    <w:multiLevelType w:val="hybridMultilevel"/>
    <w:tmpl w:val="83D2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326B"/>
    <w:multiLevelType w:val="hybridMultilevel"/>
    <w:tmpl w:val="C05C0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0B9E"/>
    <w:multiLevelType w:val="hybridMultilevel"/>
    <w:tmpl w:val="7C20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2BEA"/>
    <w:multiLevelType w:val="hybridMultilevel"/>
    <w:tmpl w:val="975AE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5A22"/>
    <w:multiLevelType w:val="hybridMultilevel"/>
    <w:tmpl w:val="64163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887"/>
    <w:multiLevelType w:val="hybridMultilevel"/>
    <w:tmpl w:val="0E7E37DA"/>
    <w:lvl w:ilvl="0" w:tplc="1B6C5F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4F07AE"/>
    <w:multiLevelType w:val="hybridMultilevel"/>
    <w:tmpl w:val="27844C30"/>
    <w:lvl w:ilvl="0" w:tplc="554CE0AE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603E015E"/>
    <w:multiLevelType w:val="hybridMultilevel"/>
    <w:tmpl w:val="C3B6C5DC"/>
    <w:lvl w:ilvl="0" w:tplc="D63C373E">
      <w:start w:val="1"/>
      <w:numFmt w:val="decimal"/>
      <w:lvlText w:val="%1."/>
      <w:lvlJc w:val="left"/>
      <w:pPr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90171"/>
    <w:multiLevelType w:val="hybridMultilevel"/>
    <w:tmpl w:val="D658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FC"/>
    <w:rsid w:val="0002407C"/>
    <w:rsid w:val="00044816"/>
    <w:rsid w:val="000957D3"/>
    <w:rsid w:val="00120AF4"/>
    <w:rsid w:val="00130A1A"/>
    <w:rsid w:val="001844AA"/>
    <w:rsid w:val="001A4364"/>
    <w:rsid w:val="001B422A"/>
    <w:rsid w:val="001B4541"/>
    <w:rsid w:val="001D3270"/>
    <w:rsid w:val="001E03F8"/>
    <w:rsid w:val="00241636"/>
    <w:rsid w:val="002E632B"/>
    <w:rsid w:val="0042581F"/>
    <w:rsid w:val="00461228"/>
    <w:rsid w:val="00481847"/>
    <w:rsid w:val="00484038"/>
    <w:rsid w:val="004B04CF"/>
    <w:rsid w:val="004D4504"/>
    <w:rsid w:val="004F2D6D"/>
    <w:rsid w:val="00540E8E"/>
    <w:rsid w:val="005A1487"/>
    <w:rsid w:val="005C68EB"/>
    <w:rsid w:val="005D10A2"/>
    <w:rsid w:val="005E1840"/>
    <w:rsid w:val="006472DC"/>
    <w:rsid w:val="00672FB7"/>
    <w:rsid w:val="00694AE2"/>
    <w:rsid w:val="00725DC4"/>
    <w:rsid w:val="007437FC"/>
    <w:rsid w:val="007503D4"/>
    <w:rsid w:val="007866D4"/>
    <w:rsid w:val="008249E2"/>
    <w:rsid w:val="008619CC"/>
    <w:rsid w:val="00862A3C"/>
    <w:rsid w:val="00881A1E"/>
    <w:rsid w:val="00893FE2"/>
    <w:rsid w:val="008B7A6F"/>
    <w:rsid w:val="00911781"/>
    <w:rsid w:val="00984D33"/>
    <w:rsid w:val="009A7A77"/>
    <w:rsid w:val="009E7C7E"/>
    <w:rsid w:val="00A37423"/>
    <w:rsid w:val="00A40A2D"/>
    <w:rsid w:val="00A62592"/>
    <w:rsid w:val="00AC6111"/>
    <w:rsid w:val="00AD2FBF"/>
    <w:rsid w:val="00B05739"/>
    <w:rsid w:val="00B83000"/>
    <w:rsid w:val="00C45C9B"/>
    <w:rsid w:val="00C5381B"/>
    <w:rsid w:val="00C54CF2"/>
    <w:rsid w:val="00C846FB"/>
    <w:rsid w:val="00CC569D"/>
    <w:rsid w:val="00CE6284"/>
    <w:rsid w:val="00CF198B"/>
    <w:rsid w:val="00CF2167"/>
    <w:rsid w:val="00D3053E"/>
    <w:rsid w:val="00DC233D"/>
    <w:rsid w:val="00E233D6"/>
    <w:rsid w:val="00EC69D5"/>
    <w:rsid w:val="00EC6B3C"/>
    <w:rsid w:val="00F12588"/>
    <w:rsid w:val="00F91B31"/>
    <w:rsid w:val="00FA6008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3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FC"/>
  </w:style>
  <w:style w:type="paragraph" w:styleId="Stopka">
    <w:name w:val="footer"/>
    <w:basedOn w:val="Normalny"/>
    <w:link w:val="Stopka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FC"/>
  </w:style>
  <w:style w:type="paragraph" w:styleId="Tekstdymka">
    <w:name w:val="Balloon Text"/>
    <w:basedOn w:val="Normalny"/>
    <w:link w:val="TekstdymkaZnak"/>
    <w:uiPriority w:val="99"/>
    <w:semiHidden/>
    <w:unhideWhenUsed/>
    <w:rsid w:val="0074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3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FC"/>
  </w:style>
  <w:style w:type="paragraph" w:styleId="Stopka">
    <w:name w:val="footer"/>
    <w:basedOn w:val="Normalny"/>
    <w:link w:val="StopkaZnak"/>
    <w:uiPriority w:val="99"/>
    <w:unhideWhenUsed/>
    <w:rsid w:val="0074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FC"/>
  </w:style>
  <w:style w:type="paragraph" w:styleId="Tekstdymka">
    <w:name w:val="Balloon Text"/>
    <w:basedOn w:val="Normalny"/>
    <w:link w:val="TekstdymkaZnak"/>
    <w:uiPriority w:val="99"/>
    <w:semiHidden/>
    <w:unhideWhenUsed/>
    <w:rsid w:val="0074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2020-06-22T07:14:00Z</cp:lastPrinted>
  <dcterms:created xsi:type="dcterms:W3CDTF">2021-10-07T06:48:00Z</dcterms:created>
  <dcterms:modified xsi:type="dcterms:W3CDTF">2021-10-08T09:10:00Z</dcterms:modified>
</cp:coreProperties>
</file>