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8B5C57" w:rsidRPr="0051470C" w:rsidRDefault="008B5C57" w:rsidP="00C13B2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„</w:t>
      </w:r>
      <w:r w:rsidR="00F23CED">
        <w:rPr>
          <w:rFonts w:ascii="Arial" w:hAnsi="Arial" w:cs="Arial"/>
          <w:b/>
          <w:bCs/>
        </w:rPr>
        <w:t>Dostawa fabrycznie</w:t>
      </w:r>
      <w:r w:rsidRPr="008B5C57">
        <w:rPr>
          <w:rFonts w:ascii="Arial" w:hAnsi="Arial" w:cs="Arial"/>
          <w:b/>
          <w:bCs/>
        </w:rPr>
        <w:t xml:space="preserve"> nowego 9-osobowego </w:t>
      </w:r>
      <w:proofErr w:type="spellStart"/>
      <w:r w:rsidRPr="008B5C57">
        <w:rPr>
          <w:rFonts w:ascii="Arial" w:hAnsi="Arial" w:cs="Arial"/>
          <w:b/>
          <w:bCs/>
        </w:rPr>
        <w:t>busa</w:t>
      </w:r>
      <w:proofErr w:type="spellEnd"/>
      <w:r w:rsidRPr="008B5C57">
        <w:rPr>
          <w:rFonts w:ascii="Arial" w:hAnsi="Arial" w:cs="Arial"/>
          <w:b/>
          <w:bCs/>
        </w:rPr>
        <w:t xml:space="preserve"> przystosowanego do przewozu osób niepełnosprawnych z udziałem środków  </w:t>
      </w:r>
      <w:r w:rsidR="003F5A8F">
        <w:rPr>
          <w:rFonts w:ascii="Arial" w:hAnsi="Arial" w:cs="Arial"/>
          <w:b/>
          <w:bCs/>
        </w:rPr>
        <w:t xml:space="preserve">PFRON </w:t>
      </w:r>
      <w:r w:rsidRPr="008B5C57">
        <w:rPr>
          <w:rFonts w:ascii="Arial" w:hAnsi="Arial" w:cs="Arial"/>
          <w:b/>
          <w:bCs/>
        </w:rPr>
        <w:t>w ramach obszaru D „Programu wyrównywania różnic między regionami III”</w:t>
      </w:r>
      <w:r w:rsidR="00230781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31" w:rsidRDefault="00B21431" w:rsidP="008B67BC">
      <w:pPr>
        <w:spacing w:after="0" w:line="240" w:lineRule="auto"/>
      </w:pPr>
      <w:r>
        <w:separator/>
      </w:r>
    </w:p>
  </w:endnote>
  <w:endnote w:type="continuationSeparator" w:id="0">
    <w:p w:rsidR="00B21431" w:rsidRDefault="00B21431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31" w:rsidRDefault="00B21431" w:rsidP="008B67BC">
      <w:pPr>
        <w:spacing w:after="0" w:line="240" w:lineRule="auto"/>
      </w:pPr>
      <w:r>
        <w:separator/>
      </w:r>
    </w:p>
  </w:footnote>
  <w:footnote w:type="continuationSeparator" w:id="0">
    <w:p w:rsidR="00B21431" w:rsidRDefault="00B21431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C" w:rsidRDefault="00F3786F">
    <w:pPr>
      <w:pStyle w:val="Nagwek"/>
    </w:pPr>
    <w:r>
      <w:t>GK.ZP.271.6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230781"/>
    <w:rsid w:val="003F5A8F"/>
    <w:rsid w:val="0051470C"/>
    <w:rsid w:val="00537009"/>
    <w:rsid w:val="006E3433"/>
    <w:rsid w:val="00803836"/>
    <w:rsid w:val="008B5C57"/>
    <w:rsid w:val="008B67BC"/>
    <w:rsid w:val="009256E4"/>
    <w:rsid w:val="00A03B4F"/>
    <w:rsid w:val="00B21431"/>
    <w:rsid w:val="00C13B29"/>
    <w:rsid w:val="00D262DD"/>
    <w:rsid w:val="00D52195"/>
    <w:rsid w:val="00D75201"/>
    <w:rsid w:val="00F23CED"/>
    <w:rsid w:val="00F3786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50F6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12</cp:revision>
  <dcterms:created xsi:type="dcterms:W3CDTF">2021-03-18T13:15:00Z</dcterms:created>
  <dcterms:modified xsi:type="dcterms:W3CDTF">2021-05-10T09:28:00Z</dcterms:modified>
</cp:coreProperties>
</file>