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7399" w14:textId="77777777" w:rsidR="00301DC9" w:rsidRDefault="00301DC9" w:rsidP="00E762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6ADE23E" w14:textId="77777777" w:rsidR="00E762BB" w:rsidRPr="000917F2" w:rsidRDefault="00E762BB" w:rsidP="00E762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0917F2">
        <w:rPr>
          <w:rFonts w:cstheme="minorHAnsi"/>
          <w:b/>
          <w:bCs/>
          <w:sz w:val="28"/>
          <w:szCs w:val="24"/>
        </w:rPr>
        <w:t>OPIS PRZEDMIOTU ZAMÓWIENIA</w:t>
      </w:r>
    </w:p>
    <w:p w14:paraId="17CD36DF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D96DC0" w14:textId="755E6ED3" w:rsidR="00DF6250" w:rsidRPr="00DF6250" w:rsidRDefault="00DF6250" w:rsidP="00DF6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6250">
        <w:rPr>
          <w:rFonts w:cstheme="minorHAnsi"/>
          <w:sz w:val="24"/>
          <w:szCs w:val="24"/>
        </w:rPr>
        <w:t xml:space="preserve">Zakres niniejszego zamówienia tj. dostawa, demontaż starych i montaż nowych drzwi oraz roboty remontowe w wiatrołapie, wynikający z „OPISU PRZEDMIOTU ZAMÓWIENIA” ujęto </w:t>
      </w:r>
      <w:r>
        <w:rPr>
          <w:rFonts w:cstheme="minorHAnsi"/>
          <w:sz w:val="24"/>
          <w:szCs w:val="24"/>
        </w:rPr>
        <w:br/>
      </w:r>
      <w:r w:rsidRPr="00DF6250">
        <w:rPr>
          <w:rFonts w:cstheme="minorHAnsi"/>
          <w:sz w:val="24"/>
          <w:szCs w:val="24"/>
        </w:rPr>
        <w:t>w załączonych do niego przedmiarach robót.</w:t>
      </w:r>
    </w:p>
    <w:p w14:paraId="0A14F630" w14:textId="77777777" w:rsidR="00DF6250" w:rsidRDefault="00DF6250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78D5E0" w14:textId="42CE9D2C" w:rsidR="00DF6250" w:rsidRPr="004D1539" w:rsidRDefault="00DF6250" w:rsidP="00DF6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 xml:space="preserve">Klasyfikacja robót objętych postępowaniem </w:t>
      </w:r>
      <w:r>
        <w:rPr>
          <w:rFonts w:cstheme="minorHAnsi"/>
          <w:sz w:val="24"/>
          <w:szCs w:val="24"/>
        </w:rPr>
        <w:t xml:space="preserve">zgodnie ze Wspólnym </w:t>
      </w:r>
      <w:r w:rsidRPr="004D1539">
        <w:rPr>
          <w:rFonts w:cstheme="minorHAnsi"/>
          <w:sz w:val="24"/>
          <w:szCs w:val="24"/>
        </w:rPr>
        <w:t>Słownikiem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Zamówień CPV:</w:t>
      </w:r>
    </w:p>
    <w:p w14:paraId="7AB1B92E" w14:textId="77777777" w:rsidR="00DF6250" w:rsidRPr="004D1539" w:rsidRDefault="00DF6250" w:rsidP="00DF6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45000000</w:t>
      </w:r>
      <w:r>
        <w:rPr>
          <w:rFonts w:cstheme="minorHAnsi"/>
          <w:sz w:val="24"/>
          <w:szCs w:val="24"/>
        </w:rPr>
        <w:t>-</w:t>
      </w:r>
      <w:r w:rsidRPr="004D1539">
        <w:rPr>
          <w:rFonts w:cstheme="minorHAnsi"/>
          <w:sz w:val="24"/>
          <w:szCs w:val="24"/>
        </w:rPr>
        <w:t>7 –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Roboty budowlane</w:t>
      </w:r>
    </w:p>
    <w:p w14:paraId="0F1A0C81" w14:textId="77777777" w:rsidR="00DF6250" w:rsidRDefault="00DF6250" w:rsidP="00DF6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44221230</w:t>
      </w:r>
      <w:r>
        <w:rPr>
          <w:rFonts w:cstheme="minorHAnsi"/>
          <w:sz w:val="24"/>
          <w:szCs w:val="24"/>
        </w:rPr>
        <w:t>-</w:t>
      </w:r>
      <w:r w:rsidRPr="004D1539">
        <w:rPr>
          <w:rFonts w:cstheme="minorHAnsi"/>
          <w:sz w:val="24"/>
          <w:szCs w:val="24"/>
        </w:rPr>
        <w:t>6 –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Drzwi przesuwne</w:t>
      </w:r>
    </w:p>
    <w:p w14:paraId="04E76585" w14:textId="77777777" w:rsidR="00DF6250" w:rsidRPr="004D1539" w:rsidRDefault="00DF6250" w:rsidP="00DF6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37B74910" w14:textId="0DA237BC" w:rsidR="00DF6250" w:rsidRPr="004D1539" w:rsidRDefault="00DF6250" w:rsidP="00DF6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 xml:space="preserve">Oczekiwany przez Zamawiającego termin wykonania </w:t>
      </w:r>
      <w:r>
        <w:rPr>
          <w:rFonts w:cstheme="minorHAnsi"/>
          <w:sz w:val="24"/>
          <w:szCs w:val="24"/>
        </w:rPr>
        <w:t xml:space="preserve">całości </w:t>
      </w:r>
      <w:r w:rsidRPr="004D1539">
        <w:rPr>
          <w:rFonts w:cstheme="minorHAnsi"/>
          <w:sz w:val="24"/>
          <w:szCs w:val="24"/>
        </w:rPr>
        <w:t xml:space="preserve">robót </w:t>
      </w:r>
      <w:r>
        <w:rPr>
          <w:rFonts w:cstheme="minorHAnsi"/>
          <w:sz w:val="24"/>
          <w:szCs w:val="24"/>
        </w:rPr>
        <w:t xml:space="preserve">objętych postępowaniem </w:t>
      </w:r>
      <w:r w:rsidRPr="004D1539">
        <w:rPr>
          <w:rFonts w:cstheme="minorHAnsi"/>
          <w:sz w:val="24"/>
          <w:szCs w:val="24"/>
        </w:rPr>
        <w:t>wynosi:</w:t>
      </w:r>
    </w:p>
    <w:p w14:paraId="35FFF892" w14:textId="604FA323" w:rsidR="00DF6250" w:rsidRPr="00E44552" w:rsidRDefault="00DF6250" w:rsidP="00E4455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DF6250">
        <w:rPr>
          <w:rFonts w:cstheme="minorHAnsi"/>
          <w:sz w:val="24"/>
          <w:szCs w:val="24"/>
        </w:rPr>
        <w:t>dostawa oraz wszelkie prace konieczne do prawidłowej zabudowy urządzeń (w tym de- i montażowe) objęt</w:t>
      </w:r>
      <w:r>
        <w:rPr>
          <w:rFonts w:cstheme="minorHAnsi"/>
          <w:sz w:val="24"/>
          <w:szCs w:val="24"/>
        </w:rPr>
        <w:t>e</w:t>
      </w:r>
      <w:r w:rsidRPr="00DF6250">
        <w:rPr>
          <w:rFonts w:cstheme="minorHAnsi"/>
          <w:sz w:val="24"/>
          <w:szCs w:val="24"/>
        </w:rPr>
        <w:t xml:space="preserve"> przedmiotowym postępowaniem </w:t>
      </w:r>
      <w:r>
        <w:rPr>
          <w:rFonts w:cstheme="minorHAnsi"/>
          <w:sz w:val="24"/>
          <w:szCs w:val="24"/>
        </w:rPr>
        <w:t xml:space="preserve">w </w:t>
      </w:r>
      <w:r w:rsidRPr="00DF6250">
        <w:rPr>
          <w:rFonts w:cstheme="minorHAnsi"/>
          <w:sz w:val="24"/>
          <w:szCs w:val="24"/>
        </w:rPr>
        <w:t>częś</w:t>
      </w:r>
      <w:r>
        <w:rPr>
          <w:rFonts w:cstheme="minorHAnsi"/>
          <w:sz w:val="24"/>
          <w:szCs w:val="24"/>
        </w:rPr>
        <w:t>ci</w:t>
      </w:r>
      <w:r w:rsidRPr="00DF6250">
        <w:rPr>
          <w:rFonts w:cstheme="minorHAnsi"/>
          <w:sz w:val="24"/>
          <w:szCs w:val="24"/>
        </w:rPr>
        <w:t xml:space="preserve"> I należy wykonać w terminie do</w:t>
      </w:r>
      <w:r w:rsidRPr="00DF6250">
        <w:rPr>
          <w:rFonts w:cstheme="minorHAnsi"/>
          <w:color w:val="FF0000"/>
          <w:sz w:val="24"/>
          <w:szCs w:val="24"/>
        </w:rPr>
        <w:t xml:space="preserve"> </w:t>
      </w:r>
      <w:r w:rsidR="00E44552" w:rsidRPr="00E44552">
        <w:rPr>
          <w:rFonts w:cstheme="minorHAnsi"/>
          <w:b/>
          <w:sz w:val="24"/>
          <w:szCs w:val="24"/>
        </w:rPr>
        <w:t>8 tygodni od dnia podpisania umowy.</w:t>
      </w:r>
    </w:p>
    <w:p w14:paraId="37EFC864" w14:textId="4F9C5EA6" w:rsidR="00DF6250" w:rsidRPr="00E44552" w:rsidRDefault="00DF6250" w:rsidP="00E4455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DF6250">
        <w:rPr>
          <w:rFonts w:cstheme="minorHAnsi"/>
          <w:sz w:val="24"/>
          <w:szCs w:val="24"/>
        </w:rPr>
        <w:t xml:space="preserve">roboty remontowe wskazane w części II należy wykonać w terminie </w:t>
      </w:r>
      <w:r w:rsidRPr="00E44552">
        <w:rPr>
          <w:rFonts w:cstheme="minorHAnsi"/>
          <w:sz w:val="24"/>
          <w:szCs w:val="24"/>
        </w:rPr>
        <w:t>do</w:t>
      </w:r>
      <w:r w:rsidR="00E44552" w:rsidRPr="00E44552">
        <w:rPr>
          <w:rFonts w:cstheme="minorHAnsi"/>
          <w:b/>
          <w:sz w:val="24"/>
          <w:szCs w:val="24"/>
        </w:rPr>
        <w:t xml:space="preserve"> 8 tygodni </w:t>
      </w:r>
      <w:r w:rsidR="00E44552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E44552" w:rsidRPr="00E44552">
        <w:rPr>
          <w:rFonts w:cstheme="minorHAnsi"/>
          <w:b/>
          <w:sz w:val="24"/>
          <w:szCs w:val="24"/>
        </w:rPr>
        <w:t>od dnia podpisania umowy.</w:t>
      </w:r>
    </w:p>
    <w:p w14:paraId="496122E8" w14:textId="77777777" w:rsidR="00DF6250" w:rsidRPr="00DF6250" w:rsidRDefault="00DF6250" w:rsidP="00DF6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DF6250">
        <w:rPr>
          <w:rFonts w:cstheme="minorHAnsi"/>
          <w:sz w:val="24"/>
          <w:szCs w:val="24"/>
        </w:rPr>
        <w:t>Wykonawca wszelkie prace realizować będzie w czasie pracy urzędu tj. 7</w:t>
      </w:r>
      <w:r w:rsidRPr="00DF6250">
        <w:rPr>
          <w:rFonts w:cstheme="minorHAnsi"/>
          <w:sz w:val="24"/>
          <w:szCs w:val="24"/>
          <w:vertAlign w:val="superscript"/>
        </w:rPr>
        <w:t xml:space="preserve">30 </w:t>
      </w:r>
      <w:r w:rsidRPr="00DF6250">
        <w:rPr>
          <w:rFonts w:cstheme="minorHAnsi"/>
          <w:sz w:val="24"/>
          <w:szCs w:val="24"/>
        </w:rPr>
        <w:t>do 15</w:t>
      </w:r>
      <w:r w:rsidRPr="00DF6250">
        <w:rPr>
          <w:rFonts w:cstheme="minorHAnsi"/>
          <w:sz w:val="24"/>
          <w:szCs w:val="24"/>
          <w:vertAlign w:val="superscript"/>
        </w:rPr>
        <w:t>30</w:t>
      </w:r>
      <w:r w:rsidRPr="00DF6250">
        <w:rPr>
          <w:rFonts w:cstheme="minorHAnsi"/>
          <w:sz w:val="24"/>
          <w:szCs w:val="24"/>
        </w:rPr>
        <w:t xml:space="preserve"> </w:t>
      </w:r>
      <w:r w:rsidRPr="00DF6250">
        <w:rPr>
          <w:rFonts w:cstheme="minorHAnsi"/>
          <w:sz w:val="24"/>
          <w:szCs w:val="24"/>
        </w:rPr>
        <w:br/>
        <w:t>od poniedziałku do piątku.</w:t>
      </w:r>
    </w:p>
    <w:p w14:paraId="264F4043" w14:textId="77777777" w:rsidR="00DF6250" w:rsidRDefault="00DF6250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6BED464" w14:textId="77777777" w:rsidR="00E762BB" w:rsidRPr="004C786F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C786F">
        <w:rPr>
          <w:rFonts w:cstheme="minorHAnsi"/>
          <w:b/>
          <w:sz w:val="24"/>
          <w:szCs w:val="24"/>
        </w:rPr>
        <w:t>Część I</w:t>
      </w:r>
    </w:p>
    <w:p w14:paraId="51E6CFD4" w14:textId="77777777" w:rsidR="00E762BB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Przedmiotem zamówienia pn. „Wymiana</w:t>
      </w:r>
      <w:r>
        <w:rPr>
          <w:rFonts w:cstheme="minorHAnsi"/>
          <w:sz w:val="24"/>
          <w:szCs w:val="24"/>
        </w:rPr>
        <w:t xml:space="preserve"> drzwi </w:t>
      </w:r>
      <w:r w:rsidRPr="004D1539">
        <w:rPr>
          <w:rFonts w:cstheme="minorHAnsi"/>
          <w:sz w:val="24"/>
          <w:szCs w:val="24"/>
        </w:rPr>
        <w:t>zewnętrznych i wewnętrznych</w:t>
      </w:r>
      <w:r>
        <w:rPr>
          <w:rFonts w:cstheme="minorHAnsi"/>
          <w:sz w:val="24"/>
          <w:szCs w:val="24"/>
        </w:rPr>
        <w:br/>
        <w:t>w wejściu głównym</w:t>
      </w:r>
      <w:r w:rsidRPr="004D1539">
        <w:rPr>
          <w:rFonts w:cstheme="minorHAnsi"/>
          <w:sz w:val="24"/>
          <w:szCs w:val="24"/>
        </w:rPr>
        <w:t xml:space="preserve"> do budynku</w:t>
      </w:r>
      <w:r>
        <w:rPr>
          <w:rFonts w:cstheme="minorHAnsi"/>
          <w:sz w:val="24"/>
          <w:szCs w:val="24"/>
        </w:rPr>
        <w:t xml:space="preserve"> Starostwa</w:t>
      </w:r>
      <w:r w:rsidRPr="004D1539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 xml:space="preserve">jest dostawa i zabudowa </w:t>
      </w:r>
      <w:r>
        <w:rPr>
          <w:rFonts w:cstheme="minorHAnsi"/>
          <w:sz w:val="24"/>
          <w:szCs w:val="24"/>
        </w:rPr>
        <w:t>2-ch sztuk dwuskrzydłowych drzwi</w:t>
      </w:r>
      <w:r w:rsidRPr="004D15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automatycznych </w:t>
      </w:r>
      <w:r w:rsidRPr="004D1539">
        <w:rPr>
          <w:rFonts w:cstheme="minorHAnsi"/>
          <w:sz w:val="24"/>
          <w:szCs w:val="24"/>
        </w:rPr>
        <w:t>uzupełnionych naświetlem stał</w:t>
      </w:r>
      <w:r>
        <w:rPr>
          <w:rFonts w:cstheme="minorHAnsi"/>
          <w:sz w:val="24"/>
          <w:szCs w:val="24"/>
        </w:rPr>
        <w:t>ym</w:t>
      </w:r>
      <w:r w:rsidRPr="004D1539">
        <w:rPr>
          <w:rFonts w:cstheme="minorHAnsi"/>
          <w:sz w:val="24"/>
          <w:szCs w:val="24"/>
        </w:rPr>
        <w:t xml:space="preserve"> w budynku Starost</w:t>
      </w:r>
      <w:r>
        <w:rPr>
          <w:rFonts w:cstheme="minorHAnsi"/>
          <w:sz w:val="24"/>
          <w:szCs w:val="24"/>
        </w:rPr>
        <w:t xml:space="preserve">wa Powiatowego w Starachowicach przy ul. dr </w:t>
      </w:r>
      <w:r w:rsidRPr="004D1539">
        <w:rPr>
          <w:rFonts w:cstheme="minorHAnsi"/>
          <w:sz w:val="24"/>
          <w:szCs w:val="24"/>
        </w:rPr>
        <w:t>Władysława Borkowskiego 4.</w:t>
      </w:r>
    </w:p>
    <w:p w14:paraId="1EBFC724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6EDA75" w14:textId="14A81817" w:rsidR="00E762BB" w:rsidRPr="00DF6250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917F2">
        <w:rPr>
          <w:rFonts w:cstheme="minorHAnsi"/>
          <w:b/>
          <w:bCs/>
          <w:sz w:val="24"/>
          <w:szCs w:val="24"/>
        </w:rPr>
        <w:t>UWAGA: drzwi są usytuowane na drodze ewakuacyjnej i powinny posiadać stosowne</w:t>
      </w:r>
      <w:r w:rsidRPr="000917F2">
        <w:rPr>
          <w:rFonts w:cstheme="minorHAnsi"/>
          <w:b/>
          <w:bCs/>
          <w:sz w:val="24"/>
          <w:szCs w:val="24"/>
        </w:rPr>
        <w:br/>
        <w:t xml:space="preserve">systemy bezpieczeństwa oraz wymagane prawem atesty i dopuszczenia do stosowania </w:t>
      </w:r>
      <w:r>
        <w:rPr>
          <w:rFonts w:cstheme="minorHAnsi"/>
          <w:b/>
          <w:bCs/>
          <w:sz w:val="24"/>
          <w:szCs w:val="24"/>
        </w:rPr>
        <w:br/>
      </w:r>
      <w:r w:rsidRPr="000917F2">
        <w:rPr>
          <w:rFonts w:cstheme="minorHAnsi"/>
          <w:b/>
          <w:bCs/>
          <w:sz w:val="24"/>
          <w:szCs w:val="24"/>
        </w:rPr>
        <w:t>na drogach ewakuacyjnych</w:t>
      </w:r>
      <w:r>
        <w:rPr>
          <w:rFonts w:cstheme="minorHAnsi"/>
          <w:b/>
          <w:bCs/>
          <w:sz w:val="24"/>
          <w:szCs w:val="24"/>
        </w:rPr>
        <w:t>.</w:t>
      </w:r>
    </w:p>
    <w:p w14:paraId="2FBF9FE2" w14:textId="77777777" w:rsidR="00E762BB" w:rsidRPr="000917F2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Drzwi będą eksploatowane w budynku jako pierwsza i druga linia drzwi wejściowych.</w:t>
      </w:r>
    </w:p>
    <w:p w14:paraId="656571B9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Napęd powinien więc być tak zaprojektowany i wykonany, aby był zdolny do poruszania</w:t>
      </w:r>
      <w:r>
        <w:rPr>
          <w:rFonts w:cstheme="minorHAnsi"/>
          <w:sz w:val="24"/>
          <w:szCs w:val="24"/>
        </w:rPr>
        <w:br/>
        <w:t xml:space="preserve">i </w:t>
      </w:r>
      <w:r w:rsidRPr="004D1539">
        <w:rPr>
          <w:rFonts w:cstheme="minorHAnsi"/>
          <w:sz w:val="24"/>
          <w:szCs w:val="24"/>
        </w:rPr>
        <w:t>zatrzymywania skrzydeł drzwiowych w bezpieczny sposób, we wszystkich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warunkach użytkowania. Powinien także zapewnić łatwość połączenia wszystkich związanych z tym urządzeń uruchamiających, zatrzymujących i zabezpieczających. Zespół napędowy, układ sterujący oraz system bezpieczeństwa powinny być tak zaprojektowane</w:t>
      </w:r>
      <w:r>
        <w:rPr>
          <w:rFonts w:cstheme="minorHAnsi"/>
          <w:sz w:val="24"/>
          <w:szCs w:val="24"/>
        </w:rPr>
        <w:t xml:space="preserve"> i </w:t>
      </w:r>
      <w:r w:rsidRPr="004D1539">
        <w:rPr>
          <w:rFonts w:cstheme="minorHAnsi"/>
          <w:sz w:val="24"/>
          <w:szCs w:val="24"/>
        </w:rPr>
        <w:t>wykonane, aby spełniały wszystkie wymagania i postanowienia wynikające z przepisów,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a szczególnie Dyrektyw, norm i warunków technicznych w szczególności w zakresie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stosowania na drogach ewakuacyjnych.</w:t>
      </w:r>
    </w:p>
    <w:p w14:paraId="7FC8B120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Zamawiający - prócz wykonania niezbędnych dla zrealizowania zamówienia prac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budowlanych związanych z zabudową dostarczonych przez Wykonawcę elementów nowych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 xml:space="preserve">drzwi - oczekuje wykonania demontażu aktualnie zabudowanych </w:t>
      </w:r>
      <w:r>
        <w:rPr>
          <w:rFonts w:cstheme="minorHAnsi"/>
          <w:sz w:val="24"/>
          <w:szCs w:val="24"/>
        </w:rPr>
        <w:t xml:space="preserve">2-ch sztuk drzwi zewnętrznych </w:t>
      </w:r>
      <w:r w:rsidRPr="004D1539">
        <w:rPr>
          <w:rFonts w:cstheme="minorHAnsi"/>
          <w:sz w:val="24"/>
          <w:szCs w:val="24"/>
        </w:rPr>
        <w:t>i wewnętrznych.</w:t>
      </w:r>
    </w:p>
    <w:p w14:paraId="5140208B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lastRenderedPageBreak/>
        <w:t>Oferta Wykonawcy powinna uwzględniać całość kosztów związanych z realizacją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przedmiotowego zakresu prac, w tym wynikających z dostawy niezbędnych materiałów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i urządzeń potrzebnych do kompleksowej realizacji zamówienia.</w:t>
      </w:r>
    </w:p>
    <w:p w14:paraId="242D6185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Równocześnie w ofercie muszą być uwzględnione wszelkie koszty wykonania niezbędnych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 xml:space="preserve">połączeń instalacyjnych pomiędzy napędami, obsługującymi poszczególne zabudowane </w:t>
      </w:r>
      <w:r>
        <w:rPr>
          <w:rFonts w:cstheme="minorHAnsi"/>
          <w:sz w:val="24"/>
          <w:szCs w:val="24"/>
        </w:rPr>
        <w:br/>
        <w:t>(</w:t>
      </w:r>
      <w:r w:rsidRPr="004D1539">
        <w:rPr>
          <w:rFonts w:cstheme="minorHAnsi"/>
          <w:sz w:val="24"/>
          <w:szCs w:val="24"/>
        </w:rPr>
        <w:t>w ramach zamówienia</w:t>
      </w:r>
      <w:r>
        <w:rPr>
          <w:rFonts w:cstheme="minorHAnsi"/>
          <w:sz w:val="24"/>
          <w:szCs w:val="24"/>
        </w:rPr>
        <w:t>) drzwi z punktem sterowania</w:t>
      </w:r>
      <w:r w:rsidRPr="004D1539">
        <w:rPr>
          <w:rFonts w:cstheme="minorHAnsi"/>
          <w:sz w:val="24"/>
          <w:szCs w:val="24"/>
        </w:rPr>
        <w:t>, zlokalizowany winien być w miejscu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wskazanym przez Zamawiającego w pomieszczeniu z centralą systemu ppoż. oraz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głównym wyłącznikiem prądowym budynku.</w:t>
      </w:r>
    </w:p>
    <w:p w14:paraId="7C02E9CE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 xml:space="preserve">Wykonawca powinien kierować się zasadą, aby </w:t>
      </w:r>
      <w:r>
        <w:rPr>
          <w:rFonts w:cstheme="minorHAnsi"/>
          <w:sz w:val="24"/>
          <w:szCs w:val="24"/>
        </w:rPr>
        <w:t>i</w:t>
      </w:r>
      <w:r w:rsidRPr="004D1539">
        <w:rPr>
          <w:rFonts w:cstheme="minorHAnsi"/>
          <w:sz w:val="24"/>
          <w:szCs w:val="24"/>
        </w:rPr>
        <w:t>nstalacje pomiędzy elementami napędu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 xml:space="preserve">i elementami kontrolno-sterującymi </w:t>
      </w:r>
      <w:r>
        <w:rPr>
          <w:rFonts w:cstheme="minorHAnsi"/>
          <w:sz w:val="24"/>
          <w:szCs w:val="24"/>
        </w:rPr>
        <w:t>(</w:t>
      </w:r>
      <w:r w:rsidRPr="004D1539">
        <w:rPr>
          <w:rFonts w:cstheme="minorHAnsi"/>
          <w:sz w:val="24"/>
          <w:szCs w:val="24"/>
        </w:rPr>
        <w:t>kontrolki</w:t>
      </w:r>
      <w:r>
        <w:rPr>
          <w:rFonts w:cstheme="minorHAnsi"/>
          <w:sz w:val="24"/>
          <w:szCs w:val="24"/>
        </w:rPr>
        <w:t xml:space="preserve">, wyłączniki </w:t>
      </w:r>
      <w:r w:rsidRPr="004D1539">
        <w:rPr>
          <w:rFonts w:cstheme="minorHAnsi"/>
          <w:sz w:val="24"/>
          <w:szCs w:val="24"/>
        </w:rPr>
        <w:t>itp.) były wykonane w sposób eliminujący całkowicie (lub ograniczający do niezbędnego minimum) potrzebę zabudowy koryt instalacyjnych.</w:t>
      </w:r>
    </w:p>
    <w:p w14:paraId="16D07069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Wykonawca po zdemontowaniu starych drzwi zobowiązany jest do ich utylizacji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i przedłożenia Zamawiającemu dokumentów rozliczeniowych, wymaganych stosownymi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regulacjami umowy.</w:t>
      </w:r>
    </w:p>
    <w:p w14:paraId="55752743" w14:textId="77777777" w:rsidR="00E762BB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Prócz robót „montażowych” (tj. wykonania niezbędnych instalacji zasilających oraz sterujących dla dostarczonych drzwi i ich podłączenia do instalacji elektrycznej budynku) Wykonawca zobowiązany jest do wszelkich innych czynności związanych z wdrożeniem zabudowanych w ramach umowy urządzeń do eksploatacji tj. uruchomienia zabudowanych drzwi, wykonania ich niezbędnych regulacji, testowania itp.</w:t>
      </w:r>
    </w:p>
    <w:p w14:paraId="0A701B3F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D1F491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Podlegające zabudowie automatyczne drzwi przes</w:t>
      </w:r>
      <w:r>
        <w:rPr>
          <w:rFonts w:cstheme="minorHAnsi"/>
          <w:sz w:val="24"/>
          <w:szCs w:val="24"/>
        </w:rPr>
        <w:t>uwane winny charakteryzować się</w:t>
      </w:r>
      <w:r w:rsidRPr="004D15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co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najmniej następującymi parametrami:</w:t>
      </w:r>
    </w:p>
    <w:p w14:paraId="56A00663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b/>
          <w:bCs/>
          <w:sz w:val="24"/>
          <w:szCs w:val="24"/>
        </w:rPr>
        <w:t>konstrukcja drzwi powinna zapewniać otwieranie automatyczne i ręczne bez</w:t>
      </w:r>
      <w:r>
        <w:rPr>
          <w:rFonts w:cstheme="minorHAnsi"/>
          <w:b/>
          <w:bCs/>
          <w:sz w:val="24"/>
          <w:szCs w:val="24"/>
        </w:rPr>
        <w:br/>
      </w:r>
      <w:r w:rsidRPr="004D1539">
        <w:rPr>
          <w:rFonts w:cstheme="minorHAnsi"/>
          <w:b/>
          <w:bCs/>
          <w:sz w:val="24"/>
          <w:szCs w:val="24"/>
        </w:rPr>
        <w:t>możliwości ich blokowania oraz samoczynne ich rozsunięcie i pozostawienie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D1539">
        <w:rPr>
          <w:rFonts w:cstheme="minorHAnsi"/>
          <w:b/>
          <w:bCs/>
          <w:sz w:val="24"/>
          <w:szCs w:val="24"/>
        </w:rPr>
        <w:t>w pozycji otwartej w razie pożaru, zaniku napięcia lub awarii drzwi.</w:t>
      </w:r>
    </w:p>
    <w:p w14:paraId="5421E825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dwa komplety drzwi wraz z całym osprzętem powinny pochodzić od jednego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producenta, być jednej linii modelowej i tego samego typu, jednego koloru</w:t>
      </w:r>
      <w:r>
        <w:rPr>
          <w:rFonts w:cstheme="minorHAnsi"/>
          <w:sz w:val="24"/>
          <w:szCs w:val="24"/>
        </w:rPr>
        <w:t>, fabrycznie nowe,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nieużywane, nieregenerowane</w:t>
      </w:r>
      <w:r>
        <w:rPr>
          <w:rFonts w:cstheme="minorHAnsi"/>
          <w:sz w:val="24"/>
          <w:szCs w:val="24"/>
        </w:rPr>
        <w:t xml:space="preserve"> oraz</w:t>
      </w:r>
      <w:r w:rsidRPr="004D1539">
        <w:rPr>
          <w:rFonts w:cstheme="minorHAnsi"/>
          <w:sz w:val="24"/>
          <w:szCs w:val="24"/>
        </w:rPr>
        <w:t xml:space="preserve"> kompletne,</w:t>
      </w:r>
    </w:p>
    <w:p w14:paraId="33D3A7A9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 </w:t>
      </w:r>
      <w:r w:rsidRPr="004D1539">
        <w:rPr>
          <w:rFonts w:cstheme="minorHAnsi"/>
          <w:sz w:val="24"/>
          <w:szCs w:val="24"/>
        </w:rPr>
        <w:t>drzwi powinny być lekkie i nowoczesne (sterowane mikroprocesorowo),</w:t>
      </w:r>
    </w:p>
    <w:p w14:paraId="59D3DE87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drzwi dwuskrzydłowe (</w:t>
      </w:r>
      <w:r>
        <w:rPr>
          <w:rFonts w:cstheme="minorHAnsi"/>
          <w:sz w:val="24"/>
          <w:szCs w:val="24"/>
        </w:rPr>
        <w:t>2 komplety</w:t>
      </w:r>
      <w:r w:rsidRPr="004D153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wraz z „naświetlem stałym” </w:t>
      </w:r>
      <w:r w:rsidRPr="004D1539">
        <w:rPr>
          <w:rFonts w:cstheme="minorHAnsi"/>
          <w:sz w:val="24"/>
          <w:szCs w:val="24"/>
        </w:rPr>
        <w:t xml:space="preserve">powinny mieć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wymiar</w:t>
      </w:r>
      <w:r>
        <w:rPr>
          <w:rFonts w:cstheme="minorHAnsi"/>
          <w:sz w:val="24"/>
          <w:szCs w:val="24"/>
        </w:rPr>
        <w:t xml:space="preserve"> zgodnie z załączonym przedmiarem,</w:t>
      </w:r>
    </w:p>
    <w:p w14:paraId="300CBC9B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 xml:space="preserve">Wykonawca winien </w:t>
      </w:r>
      <w:r>
        <w:rPr>
          <w:rFonts w:cstheme="minorHAnsi"/>
          <w:sz w:val="24"/>
          <w:szCs w:val="24"/>
        </w:rPr>
        <w:t xml:space="preserve">wcześniej </w:t>
      </w:r>
      <w:r w:rsidRPr="004D1539">
        <w:rPr>
          <w:rFonts w:cstheme="minorHAnsi"/>
          <w:sz w:val="24"/>
          <w:szCs w:val="24"/>
        </w:rPr>
        <w:t xml:space="preserve">dokonać </w:t>
      </w:r>
      <w:r>
        <w:rPr>
          <w:rFonts w:cstheme="minorHAnsi"/>
          <w:sz w:val="24"/>
          <w:szCs w:val="24"/>
        </w:rPr>
        <w:t xml:space="preserve">również </w:t>
      </w:r>
      <w:r w:rsidRPr="004D1539">
        <w:rPr>
          <w:rFonts w:cstheme="minorHAnsi"/>
          <w:sz w:val="24"/>
          <w:szCs w:val="24"/>
        </w:rPr>
        <w:t>własnego pomiaru otworów przewidzianych do zabudowy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proponowanych przez siebie drzwi,</w:t>
      </w:r>
    </w:p>
    <w:p w14:paraId="73AC5ECC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Wykonawca zobowiązany będzie do przedsta</w:t>
      </w:r>
      <w:r>
        <w:rPr>
          <w:rFonts w:cstheme="minorHAnsi"/>
          <w:sz w:val="24"/>
          <w:szCs w:val="24"/>
        </w:rPr>
        <w:t xml:space="preserve">wienia Zamawiającemu „wzornika” </w:t>
      </w:r>
      <w:r w:rsidRPr="004D1539">
        <w:rPr>
          <w:rFonts w:cstheme="minorHAnsi"/>
          <w:sz w:val="24"/>
          <w:szCs w:val="24"/>
        </w:rPr>
        <w:t>farb</w:t>
      </w:r>
      <w:r w:rsidRPr="004D1539">
        <w:rPr>
          <w:rFonts w:cstheme="minorHAnsi"/>
          <w:color w:val="FF0000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stosowanych przez siebie do malowania elementów konstrukcyjnych drzwi,</w:t>
      </w:r>
      <w:r>
        <w:rPr>
          <w:rFonts w:cstheme="minorHAnsi"/>
          <w:sz w:val="24"/>
          <w:szCs w:val="24"/>
        </w:rPr>
        <w:t xml:space="preserve"> w oparciu</w:t>
      </w:r>
      <w:r w:rsidRPr="004D15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o który Zamawiający dokona ostatecznego doboru koloru dla elementów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konstrukcyjnych zamawianych drzwi,</w:t>
      </w:r>
    </w:p>
    <w:p w14:paraId="36BDA5CE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każde z drzwi - wyposażone we własny system napędowy uruchamiany czujnikami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 xml:space="preserve">ruchu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(2  k</w:t>
      </w:r>
      <w:r>
        <w:rPr>
          <w:rFonts w:cstheme="minorHAnsi"/>
          <w:sz w:val="24"/>
          <w:szCs w:val="24"/>
        </w:rPr>
        <w:t xml:space="preserve">omplety </w:t>
      </w:r>
      <w:r w:rsidRPr="004D1539">
        <w:rPr>
          <w:rFonts w:cstheme="minorHAnsi"/>
          <w:sz w:val="24"/>
          <w:szCs w:val="24"/>
        </w:rPr>
        <w:t>drzwi - zabudowanymi po stronie wejścia i wyjścia),</w:t>
      </w:r>
    </w:p>
    <w:p w14:paraId="248EA6AE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 xml:space="preserve">szklenie drzwi i naświetli </w:t>
      </w:r>
      <w:r>
        <w:rPr>
          <w:rFonts w:cstheme="minorHAnsi"/>
          <w:sz w:val="24"/>
          <w:szCs w:val="24"/>
        </w:rPr>
        <w:t>w wersji bezpiecznej</w:t>
      </w:r>
      <w:r w:rsidRPr="004D1539">
        <w:rPr>
          <w:rFonts w:cstheme="minorHAnsi"/>
          <w:sz w:val="24"/>
          <w:szCs w:val="24"/>
        </w:rPr>
        <w:t>, szyby montowane na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uszczelki gumowe,</w:t>
      </w:r>
    </w:p>
    <w:p w14:paraId="0F9D28B2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każde z drzwi powinny posiadać przycisk otw</w:t>
      </w:r>
      <w:r>
        <w:rPr>
          <w:rFonts w:cstheme="minorHAnsi"/>
          <w:sz w:val="24"/>
          <w:szCs w:val="24"/>
        </w:rPr>
        <w:t>arcia, zamknięcia</w:t>
      </w:r>
      <w:r w:rsidRPr="004D1539">
        <w:rPr>
          <w:rFonts w:cstheme="minorHAnsi"/>
          <w:sz w:val="24"/>
          <w:szCs w:val="24"/>
        </w:rPr>
        <w:t>, przycisk ppoż. (otwierający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i blokujący drzwi w pozycji pełnego otwarcia), zawężanie, auto zawężanie,</w:t>
      </w:r>
    </w:p>
    <w:p w14:paraId="1B2EF315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moduł awaryjnego otwierania: uruchamian</w:t>
      </w:r>
      <w:r>
        <w:rPr>
          <w:rFonts w:cstheme="minorHAnsi"/>
          <w:sz w:val="24"/>
          <w:szCs w:val="24"/>
        </w:rPr>
        <w:t>y</w:t>
      </w:r>
      <w:r w:rsidRPr="004D1539">
        <w:rPr>
          <w:rFonts w:cstheme="minorHAnsi"/>
          <w:sz w:val="24"/>
          <w:szCs w:val="24"/>
        </w:rPr>
        <w:t xml:space="preserve"> sygnałem alarmowym z SAP (systemu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ppoż. budynku) oraz w przypadku zaniku napięcia (drzwi powinny się otworzyć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 xml:space="preserve">i pozostać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lastRenderedPageBreak/>
        <w:t>w pozycji „otwartej”); mechanizm winien umożliwiać otwarcie awaryjne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 xml:space="preserve">skrzydeł drzwi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w przypadku zaniku napięcia zasilającego napęd lub uszkodzenia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mechanizmu,</w:t>
      </w:r>
    </w:p>
    <w:p w14:paraId="73302BDE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mechanizm jezdny belki napędowej wykonany w wersji cichobieżnej,</w:t>
      </w:r>
    </w:p>
    <w:p w14:paraId="1A0FC92E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zamek elektromechaniczny (ryglowany napięciem),</w:t>
      </w:r>
    </w:p>
    <w:p w14:paraId="6AA5A1FB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maksymalna siła nacisku – w</w:t>
      </w:r>
      <w:r>
        <w:rPr>
          <w:rFonts w:cstheme="minorHAnsi"/>
          <w:sz w:val="24"/>
          <w:szCs w:val="24"/>
        </w:rPr>
        <w:t>edłu</w:t>
      </w:r>
      <w:r w:rsidRPr="004D1539">
        <w:rPr>
          <w:rFonts w:cstheme="minorHAnsi"/>
          <w:sz w:val="24"/>
          <w:szCs w:val="24"/>
        </w:rPr>
        <w:t>g obowiązujących norm;</w:t>
      </w:r>
    </w:p>
    <w:p w14:paraId="6F4403D4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drzwi powinny </w:t>
      </w:r>
      <w:r w:rsidRPr="004D1539">
        <w:rPr>
          <w:rFonts w:cstheme="minorHAnsi"/>
          <w:sz w:val="24"/>
          <w:szCs w:val="24"/>
        </w:rPr>
        <w:t xml:space="preserve">posiadać wymagane prawem atesty i dopuszczenia do stosowania </w:t>
      </w:r>
      <w:r>
        <w:rPr>
          <w:rFonts w:cstheme="minorHAnsi"/>
          <w:sz w:val="24"/>
          <w:szCs w:val="24"/>
        </w:rPr>
        <w:br/>
      </w:r>
      <w:r w:rsidRPr="004D1539">
        <w:rPr>
          <w:rFonts w:cstheme="minorHAnsi"/>
          <w:sz w:val="24"/>
          <w:szCs w:val="24"/>
        </w:rPr>
        <w:t>w budynkach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użyteczności publicznej na drogach ewakuacyjnych,</w:t>
      </w:r>
    </w:p>
    <w:p w14:paraId="1F53E091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być przeznaczone do intensywnej pracy ciągłej przez minimum 8 godzin dziennie,</w:t>
      </w:r>
    </w:p>
    <w:p w14:paraId="6FDADA96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prędkość ruchu skrzydła regul</w:t>
      </w:r>
      <w:r>
        <w:rPr>
          <w:rFonts w:cstheme="minorHAnsi"/>
          <w:sz w:val="24"/>
          <w:szCs w:val="24"/>
        </w:rPr>
        <w:t xml:space="preserve">owana, </w:t>
      </w:r>
      <w:r w:rsidRPr="004D1539">
        <w:rPr>
          <w:rFonts w:cstheme="minorHAnsi"/>
          <w:sz w:val="24"/>
          <w:szCs w:val="24"/>
        </w:rPr>
        <w:t>standardowa dla obiektu użyteczności publicznej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(liczona dla obu skrzydeł łącznie),</w:t>
      </w:r>
    </w:p>
    <w:p w14:paraId="3A00AA5F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sterowanie otwarciem skrzyde</w:t>
      </w:r>
      <w:r>
        <w:rPr>
          <w:rFonts w:cstheme="minorHAnsi"/>
          <w:sz w:val="24"/>
          <w:szCs w:val="24"/>
        </w:rPr>
        <w:t>ł co najmniej trzytrybowe: automatyczne,</w:t>
      </w:r>
      <w:r w:rsidRPr="004D1539">
        <w:rPr>
          <w:rFonts w:cstheme="minorHAnsi"/>
          <w:sz w:val="24"/>
          <w:szCs w:val="24"/>
        </w:rPr>
        <w:t xml:space="preserve"> ręczne, stale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zamknięte/otwarte,</w:t>
      </w:r>
    </w:p>
    <w:p w14:paraId="4694DE58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regulowany czas utrzymania w położeniu otwarcia co najmniej w</w:t>
      </w:r>
      <w:r>
        <w:rPr>
          <w:rFonts w:cstheme="minorHAnsi"/>
          <w:sz w:val="24"/>
          <w:szCs w:val="24"/>
        </w:rPr>
        <w:t xml:space="preserve"> zakresie 0 ÷ 8</w:t>
      </w:r>
      <w:r w:rsidRPr="004D153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s,</w:t>
      </w:r>
    </w:p>
    <w:p w14:paraId="5822BC05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sygnalizacja stanu/kodu uszkodzeń diodami lub wyświetlaczem alfanumerycznym.</w:t>
      </w:r>
    </w:p>
    <w:p w14:paraId="2828D427" w14:textId="77777777" w:rsidR="00E762BB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22D595" w14:textId="77777777" w:rsidR="00E762BB" w:rsidRPr="004C786F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C786F">
        <w:rPr>
          <w:rFonts w:cstheme="minorHAnsi"/>
          <w:b/>
          <w:sz w:val="24"/>
          <w:szCs w:val="24"/>
        </w:rPr>
        <w:t>Część II</w:t>
      </w:r>
    </w:p>
    <w:p w14:paraId="1ECFBCA4" w14:textId="06AAA18D" w:rsidR="00E762BB" w:rsidRPr="00DF6250" w:rsidRDefault="00E762BB" w:rsidP="00DF6250">
      <w:pPr>
        <w:spacing w:line="240" w:lineRule="auto"/>
        <w:jc w:val="both"/>
        <w:rPr>
          <w:rFonts w:cstheme="minorHAnsi"/>
          <w:sz w:val="24"/>
          <w:szCs w:val="24"/>
        </w:rPr>
      </w:pPr>
      <w:r w:rsidRPr="004C786F">
        <w:rPr>
          <w:rFonts w:cstheme="minorHAnsi"/>
          <w:sz w:val="24"/>
          <w:szCs w:val="24"/>
        </w:rPr>
        <w:t xml:space="preserve">Przedmiotem zamówienia części II są roboty remontowe </w:t>
      </w:r>
      <w:r>
        <w:rPr>
          <w:rFonts w:cstheme="minorHAnsi"/>
          <w:sz w:val="24"/>
          <w:szCs w:val="24"/>
        </w:rPr>
        <w:t xml:space="preserve">w wiatrołapie wejścia głównego, </w:t>
      </w:r>
      <w:r w:rsidRPr="004C786F">
        <w:rPr>
          <w:rFonts w:cstheme="minorHAnsi"/>
          <w:sz w:val="24"/>
          <w:szCs w:val="24"/>
        </w:rPr>
        <w:t>pomiędzy drzwiami głównymi zewnętrznymi i</w:t>
      </w:r>
      <w:r>
        <w:rPr>
          <w:rFonts w:cstheme="minorHAnsi"/>
          <w:sz w:val="24"/>
          <w:szCs w:val="24"/>
        </w:rPr>
        <w:t xml:space="preserve"> wewnętrznymi budynku Starostwa </w:t>
      </w:r>
      <w:r w:rsidRPr="004C786F">
        <w:rPr>
          <w:rFonts w:cstheme="minorHAnsi"/>
          <w:sz w:val="24"/>
          <w:szCs w:val="24"/>
        </w:rPr>
        <w:t>Powiatowego w Starachowicach przy ul. dr Władysława Borkowskiego 4</w:t>
      </w:r>
      <w:r w:rsidR="00DF6250">
        <w:rPr>
          <w:rFonts w:cstheme="minorHAnsi"/>
          <w:sz w:val="24"/>
          <w:szCs w:val="24"/>
        </w:rPr>
        <w:t>, które zostały określone w załączonym przedmiarze robót.</w:t>
      </w:r>
    </w:p>
    <w:p w14:paraId="228494DB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4D1539">
        <w:rPr>
          <w:rFonts w:cstheme="minorHAnsi"/>
          <w:sz w:val="24"/>
          <w:szCs w:val="24"/>
        </w:rPr>
        <w:t>Zamówienie należy zrealizować zgodnie z:</w:t>
      </w:r>
    </w:p>
    <w:p w14:paraId="534F4EA7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zaleceniami Zamawiającego określonymi w „OPISIE PRZEDMIOTU ZAMÓWIENIA”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oraz przekazywanymi w trybie roboczym,</w:t>
      </w:r>
    </w:p>
    <w:p w14:paraId="2489463E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przepisami Ustawy Prawo Budowlane i sztuką budowlaną,</w:t>
      </w:r>
    </w:p>
    <w:p w14:paraId="1DC88394" w14:textId="19BF461B" w:rsidR="00E762BB" w:rsidRPr="004D1539" w:rsidRDefault="00E762BB" w:rsidP="00DF625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1539">
        <w:rPr>
          <w:rFonts w:cstheme="minorHAnsi"/>
          <w:sz w:val="24"/>
          <w:szCs w:val="24"/>
        </w:rPr>
        <w:t>Polskimi Normami, normami zharmonizowanymi i innymi aktualnie obowiązującymi</w:t>
      </w:r>
      <w:r>
        <w:rPr>
          <w:rFonts w:cstheme="minorHAnsi"/>
          <w:sz w:val="24"/>
          <w:szCs w:val="24"/>
        </w:rPr>
        <w:br/>
        <w:t>przepisami (w tym w zakresie p.</w:t>
      </w:r>
      <w:r w:rsidRPr="004D1539">
        <w:rPr>
          <w:rFonts w:cstheme="minorHAnsi"/>
          <w:sz w:val="24"/>
          <w:szCs w:val="24"/>
        </w:rPr>
        <w:t>poż., bhp, ochrony środowiska), normami</w:t>
      </w:r>
      <w:r>
        <w:rPr>
          <w:rFonts w:cstheme="minorHAnsi"/>
          <w:sz w:val="24"/>
          <w:szCs w:val="24"/>
        </w:rPr>
        <w:t xml:space="preserve">                    </w:t>
      </w:r>
      <w:r w:rsidRPr="004D1539">
        <w:rPr>
          <w:rFonts w:cstheme="minorHAnsi"/>
          <w:sz w:val="24"/>
          <w:szCs w:val="24"/>
        </w:rPr>
        <w:t>i procedurami.</w:t>
      </w:r>
    </w:p>
    <w:p w14:paraId="306C844E" w14:textId="01074127" w:rsidR="00E762BB" w:rsidRPr="004D1539" w:rsidRDefault="00DF6250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762BB">
        <w:rPr>
          <w:rFonts w:cstheme="minorHAnsi"/>
          <w:sz w:val="24"/>
          <w:szCs w:val="24"/>
        </w:rPr>
        <w:t xml:space="preserve">. </w:t>
      </w:r>
      <w:r w:rsidR="00E762BB" w:rsidRPr="004D1539">
        <w:rPr>
          <w:rFonts w:cstheme="minorHAnsi"/>
          <w:sz w:val="24"/>
          <w:szCs w:val="24"/>
        </w:rPr>
        <w:t xml:space="preserve">Za wykonanie przedmiotu umowy Zamawiający zapłaci Wykonawcy wynagrodzenie </w:t>
      </w:r>
      <w:r w:rsidR="00E762BB" w:rsidRPr="00063E42">
        <w:rPr>
          <w:rFonts w:cstheme="minorHAnsi"/>
          <w:sz w:val="24"/>
          <w:szCs w:val="24"/>
        </w:rPr>
        <w:t>ryczałtowe</w:t>
      </w:r>
      <w:r w:rsidR="00E762BB" w:rsidRPr="004D1539">
        <w:rPr>
          <w:rFonts w:cstheme="minorHAnsi"/>
          <w:sz w:val="24"/>
          <w:szCs w:val="24"/>
        </w:rPr>
        <w:t xml:space="preserve"> ustalone na podstawie oferty Wykonawcy sporządzonej w oparciu o „OPIS PRZEDMIOTU ZAMÓWIENIA” załączony do zapytania ofertowego - w</w:t>
      </w:r>
      <w:r w:rsidR="00E762BB">
        <w:rPr>
          <w:rFonts w:cstheme="minorHAnsi"/>
          <w:sz w:val="24"/>
          <w:szCs w:val="24"/>
        </w:rPr>
        <w:t>edłu</w:t>
      </w:r>
      <w:r w:rsidR="00E762BB" w:rsidRPr="004D1539">
        <w:rPr>
          <w:rFonts w:cstheme="minorHAnsi"/>
          <w:sz w:val="24"/>
          <w:szCs w:val="24"/>
        </w:rPr>
        <w:t>g zasad uregulowanych umową zawartą przez strony.</w:t>
      </w:r>
    </w:p>
    <w:p w14:paraId="4E1C7F60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Wynagrodzenie za zrealizowane zamówienie nastąpi na pods</w:t>
      </w:r>
      <w:r>
        <w:rPr>
          <w:rFonts w:cstheme="minorHAnsi"/>
          <w:sz w:val="24"/>
          <w:szCs w:val="24"/>
        </w:rPr>
        <w:t xml:space="preserve">tawie faktury wystawionej </w:t>
      </w:r>
      <w:r w:rsidRPr="004D1539">
        <w:rPr>
          <w:rFonts w:cstheme="minorHAnsi"/>
          <w:sz w:val="24"/>
          <w:szCs w:val="24"/>
        </w:rPr>
        <w:t>przez Wykonawcę po wykonaniu i protokólarnym odebraniu przez Zamawiającego zakresu</w:t>
      </w:r>
      <w:r>
        <w:rPr>
          <w:rFonts w:cstheme="minorHAnsi"/>
          <w:sz w:val="24"/>
          <w:szCs w:val="24"/>
        </w:rPr>
        <w:t xml:space="preserve"> </w:t>
      </w:r>
      <w:r w:rsidRPr="004D1539">
        <w:rPr>
          <w:rFonts w:cstheme="minorHAnsi"/>
          <w:sz w:val="24"/>
          <w:szCs w:val="24"/>
        </w:rPr>
        <w:t>stanowiącego przedmiot zamówienia.</w:t>
      </w:r>
    </w:p>
    <w:p w14:paraId="364F53F4" w14:textId="77777777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 xml:space="preserve">Termin płatności faktury wynosi </w:t>
      </w:r>
      <w:r>
        <w:rPr>
          <w:rFonts w:cstheme="minorHAnsi"/>
          <w:sz w:val="24"/>
          <w:szCs w:val="24"/>
        </w:rPr>
        <w:t>14</w:t>
      </w:r>
      <w:r w:rsidRPr="004D1539">
        <w:rPr>
          <w:rFonts w:cstheme="minorHAnsi"/>
          <w:sz w:val="24"/>
          <w:szCs w:val="24"/>
        </w:rPr>
        <w:t xml:space="preserve"> dni od daty jej otrzymania przez Zamawiającego.</w:t>
      </w:r>
    </w:p>
    <w:p w14:paraId="1C547575" w14:textId="77777777" w:rsidR="00E762BB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Podstawę do wystawienia faktury stanowi podpisany p</w:t>
      </w:r>
      <w:r>
        <w:rPr>
          <w:rFonts w:cstheme="minorHAnsi"/>
          <w:sz w:val="24"/>
          <w:szCs w:val="24"/>
        </w:rPr>
        <w:t xml:space="preserve">rzez strony protokół (bez uwag) </w:t>
      </w:r>
      <w:r w:rsidRPr="004D1539">
        <w:rPr>
          <w:rFonts w:cstheme="minorHAnsi"/>
          <w:sz w:val="24"/>
          <w:szCs w:val="24"/>
        </w:rPr>
        <w:t>odbioru końcowego.</w:t>
      </w:r>
    </w:p>
    <w:p w14:paraId="5A88E257" w14:textId="59F12F15" w:rsidR="00E762BB" w:rsidRPr="004D1539" w:rsidRDefault="00E762BB" w:rsidP="00E762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1539">
        <w:rPr>
          <w:rFonts w:cstheme="minorHAnsi"/>
          <w:sz w:val="24"/>
          <w:szCs w:val="24"/>
        </w:rPr>
        <w:t>Wszelkie rozliczenia z Wykonawcą dokonywane będą w</w:t>
      </w:r>
      <w:r>
        <w:rPr>
          <w:rFonts w:cstheme="minorHAnsi"/>
          <w:sz w:val="24"/>
          <w:szCs w:val="24"/>
        </w:rPr>
        <w:t xml:space="preserve"> walucie</w:t>
      </w:r>
      <w:r w:rsidRPr="004D1539">
        <w:rPr>
          <w:rFonts w:cstheme="minorHAnsi"/>
          <w:sz w:val="24"/>
          <w:szCs w:val="24"/>
        </w:rPr>
        <w:t xml:space="preserve"> PLN.</w:t>
      </w:r>
      <w:r>
        <w:rPr>
          <w:rFonts w:cstheme="minorHAnsi"/>
          <w:sz w:val="24"/>
          <w:szCs w:val="24"/>
        </w:rPr>
        <w:t xml:space="preserve">  </w:t>
      </w:r>
    </w:p>
    <w:p w14:paraId="3E04A001" w14:textId="5B4FA6CF" w:rsidR="00E20672" w:rsidRPr="00DF6250" w:rsidRDefault="00DF6250" w:rsidP="00DF6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762BB" w:rsidRPr="004D1539">
        <w:rPr>
          <w:rFonts w:cstheme="minorHAnsi"/>
          <w:sz w:val="24"/>
          <w:szCs w:val="24"/>
        </w:rPr>
        <w:t xml:space="preserve">. Zamawiający wymaga udzielenia przez Wykonawcę gwarancji oraz rękojmi </w:t>
      </w:r>
      <w:r w:rsidR="00E762BB">
        <w:rPr>
          <w:rFonts w:cstheme="minorHAnsi"/>
          <w:sz w:val="24"/>
          <w:szCs w:val="24"/>
        </w:rPr>
        <w:br/>
      </w:r>
      <w:r w:rsidR="00E762BB" w:rsidRPr="004D1539">
        <w:rPr>
          <w:rFonts w:cstheme="minorHAnsi"/>
          <w:sz w:val="24"/>
          <w:szCs w:val="24"/>
        </w:rPr>
        <w:t xml:space="preserve">na zrealizowany przez niego przedmiot umowy z czasookresem ich obowiązywania wynoszącym minimum </w:t>
      </w:r>
      <w:r w:rsidR="00E762BB" w:rsidRPr="001C6174">
        <w:rPr>
          <w:rFonts w:cstheme="minorHAnsi"/>
          <w:sz w:val="24"/>
          <w:szCs w:val="24"/>
        </w:rPr>
        <w:t>36 miesięcy, liczonych od daty dokonania odbioru robót. Po okresie gwarancji obowiązywać będzie konserwacja przedmiotu zamówienia przez okres 24 miesięcy zgodnie z ofertą.</w:t>
      </w:r>
    </w:p>
    <w:sectPr w:rsidR="00E20672" w:rsidRPr="00DF6250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E4A5" w14:textId="77777777" w:rsidR="003F07BD" w:rsidRDefault="003F07BD" w:rsidP="002401D0">
      <w:pPr>
        <w:spacing w:after="0" w:line="240" w:lineRule="auto"/>
      </w:pPr>
      <w:r>
        <w:separator/>
      </w:r>
    </w:p>
  </w:endnote>
  <w:endnote w:type="continuationSeparator" w:id="0">
    <w:p w14:paraId="6C63F60C" w14:textId="77777777" w:rsidR="003F07BD" w:rsidRDefault="003F07BD" w:rsidP="002401D0">
      <w:pPr>
        <w:spacing w:after="0" w:line="240" w:lineRule="auto"/>
      </w:pPr>
      <w:r>
        <w:continuationSeparator/>
      </w:r>
    </w:p>
  </w:endnote>
  <w:endnote w:type="continuationNotice" w:id="1">
    <w:p w14:paraId="0E193F36" w14:textId="77777777" w:rsidR="003F07BD" w:rsidRDefault="003F0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716E5475" w:rsidR="0087735C" w:rsidRDefault="003F07BD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E44552">
          <w:rPr>
            <w:noProof/>
          </w:rPr>
          <w:t>3</w:t>
        </w:r>
        <w:r w:rsidR="0087735C">
          <w:fldChar w:fldCharType="end"/>
        </w:r>
      </w:sdtContent>
    </w:sdt>
  </w:p>
  <w:p w14:paraId="037FB60E" w14:textId="013FD8E3" w:rsidR="0087735C" w:rsidRPr="00563C4C" w:rsidRDefault="003F07BD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8C79" w14:textId="77777777" w:rsidR="003F07BD" w:rsidRDefault="003F07BD" w:rsidP="002401D0">
      <w:pPr>
        <w:spacing w:after="0" w:line="240" w:lineRule="auto"/>
      </w:pPr>
      <w:r>
        <w:separator/>
      </w:r>
    </w:p>
  </w:footnote>
  <w:footnote w:type="continuationSeparator" w:id="0">
    <w:p w14:paraId="604B575A" w14:textId="77777777" w:rsidR="003F07BD" w:rsidRDefault="003F07BD" w:rsidP="002401D0">
      <w:pPr>
        <w:spacing w:after="0" w:line="240" w:lineRule="auto"/>
      </w:pPr>
      <w:r>
        <w:continuationSeparator/>
      </w:r>
    </w:p>
  </w:footnote>
  <w:footnote w:type="continuationNotice" w:id="1">
    <w:p w14:paraId="02234C10" w14:textId="77777777" w:rsidR="003F07BD" w:rsidRDefault="003F0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1E2"/>
    <w:multiLevelType w:val="hybridMultilevel"/>
    <w:tmpl w:val="006EBD70"/>
    <w:lvl w:ilvl="0" w:tplc="1A3238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4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5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21"/>
  </w:num>
  <w:num w:numId="6">
    <w:abstractNumId w:val="12"/>
  </w:num>
  <w:num w:numId="7">
    <w:abstractNumId w:val="16"/>
  </w:num>
  <w:num w:numId="8">
    <w:abstractNumId w:val="20"/>
  </w:num>
  <w:num w:numId="9">
    <w:abstractNumId w:val="18"/>
  </w:num>
  <w:num w:numId="10">
    <w:abstractNumId w:val="7"/>
  </w:num>
  <w:num w:numId="11">
    <w:abstractNumId w:val="11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890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1F89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2314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1DC9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07BD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07F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401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1C2D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35A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4F60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250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552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6C48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62BB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1C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797C87A2-1025-457C-86E2-A9EF5750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E5B6C-3FA2-4BEB-968A-6B1BB77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8157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10</cp:revision>
  <cp:lastPrinted>2021-12-08T04:13:00Z</cp:lastPrinted>
  <dcterms:created xsi:type="dcterms:W3CDTF">2023-03-03T13:15:00Z</dcterms:created>
  <dcterms:modified xsi:type="dcterms:W3CDTF">2023-03-06T09:38:00Z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