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EC07B" w14:textId="77777777" w:rsidR="004F4E19" w:rsidRPr="004B0220" w:rsidRDefault="004F4E19">
      <w:pPr>
        <w:suppressAutoHyphens/>
        <w:spacing w:before="120" w:after="0" w:line="240" w:lineRule="auto"/>
        <w:ind w:right="-108"/>
        <w:jc w:val="center"/>
        <w:rPr>
          <w:rFonts w:ascii="Cambria" w:eastAsia="Verdana" w:hAnsi="Cambria" w:cs="Verdana"/>
          <w:b/>
          <w:color w:val="000000"/>
          <w:sz w:val="24"/>
          <w:szCs w:val="24"/>
        </w:rPr>
      </w:pPr>
    </w:p>
    <w:p w14:paraId="76EB2225" w14:textId="77777777" w:rsidR="004F4E19" w:rsidRPr="004B0220" w:rsidRDefault="004F4E19">
      <w:pPr>
        <w:suppressAutoHyphens/>
        <w:spacing w:before="120" w:after="0" w:line="240" w:lineRule="auto"/>
        <w:ind w:right="-108"/>
        <w:jc w:val="center"/>
        <w:rPr>
          <w:rFonts w:ascii="Cambria" w:eastAsia="Verdana" w:hAnsi="Cambria" w:cs="Verdana"/>
          <w:b/>
          <w:color w:val="000000"/>
          <w:sz w:val="24"/>
          <w:szCs w:val="24"/>
        </w:rPr>
      </w:pPr>
    </w:p>
    <w:p w14:paraId="3589E233" w14:textId="77777777" w:rsidR="004F4E19" w:rsidRPr="004B0220" w:rsidRDefault="004F4E19">
      <w:pPr>
        <w:suppressAutoHyphens/>
        <w:spacing w:before="120" w:after="0" w:line="240" w:lineRule="auto"/>
        <w:ind w:right="-108"/>
        <w:jc w:val="center"/>
        <w:rPr>
          <w:rFonts w:ascii="Cambria" w:eastAsia="Verdana" w:hAnsi="Cambria" w:cs="Verdana"/>
          <w:b/>
          <w:color w:val="000000"/>
          <w:sz w:val="24"/>
          <w:szCs w:val="24"/>
        </w:rPr>
      </w:pPr>
    </w:p>
    <w:p w14:paraId="05B782A4" w14:textId="77777777" w:rsidR="004F4E19" w:rsidRPr="004B0220" w:rsidRDefault="004F4E19">
      <w:pPr>
        <w:suppressAutoHyphens/>
        <w:spacing w:before="120" w:after="0" w:line="240" w:lineRule="auto"/>
        <w:ind w:right="-108"/>
        <w:jc w:val="center"/>
        <w:rPr>
          <w:rFonts w:ascii="Cambria" w:eastAsia="Verdana" w:hAnsi="Cambria" w:cs="Verdana"/>
          <w:b/>
          <w:color w:val="000000"/>
          <w:sz w:val="24"/>
          <w:szCs w:val="24"/>
        </w:rPr>
      </w:pPr>
    </w:p>
    <w:p w14:paraId="6C1B8553" w14:textId="77777777" w:rsidR="004F4E19" w:rsidRPr="004B0220" w:rsidRDefault="007C19E2">
      <w:pPr>
        <w:suppressAutoHyphens/>
        <w:spacing w:before="120" w:after="0" w:line="240" w:lineRule="auto"/>
        <w:ind w:right="-108"/>
        <w:jc w:val="center"/>
        <w:rPr>
          <w:rFonts w:ascii="Cambria" w:eastAsia="Verdana" w:hAnsi="Cambria" w:cs="Verdana"/>
          <w:b/>
          <w:color w:val="000000"/>
          <w:sz w:val="24"/>
          <w:szCs w:val="24"/>
        </w:rPr>
      </w:pPr>
      <w:r w:rsidRPr="004B0220">
        <w:rPr>
          <w:rFonts w:ascii="Cambria" w:eastAsia="Verdana" w:hAnsi="Cambria" w:cs="Verdana"/>
          <w:b/>
          <w:color w:val="000000"/>
          <w:sz w:val="24"/>
          <w:szCs w:val="24"/>
        </w:rPr>
        <w:t xml:space="preserve">WOJEWÓDZKI  SZPITAL SPECJALISTYCZNY im. J. </w:t>
      </w:r>
      <w:proofErr w:type="spellStart"/>
      <w:r w:rsidRPr="004B0220">
        <w:rPr>
          <w:rFonts w:ascii="Cambria" w:eastAsia="Verdana" w:hAnsi="Cambria" w:cs="Verdana"/>
          <w:b/>
          <w:color w:val="000000"/>
          <w:sz w:val="24"/>
          <w:szCs w:val="24"/>
        </w:rPr>
        <w:t>Gromkowskiego</w:t>
      </w:r>
      <w:proofErr w:type="spellEnd"/>
    </w:p>
    <w:p w14:paraId="76D6A062" w14:textId="77777777" w:rsidR="004F4E19" w:rsidRPr="004B0220" w:rsidRDefault="007C19E2">
      <w:pPr>
        <w:suppressAutoHyphens/>
        <w:spacing w:before="120" w:after="0" w:line="240" w:lineRule="auto"/>
        <w:ind w:right="-108"/>
        <w:jc w:val="center"/>
        <w:rPr>
          <w:rFonts w:ascii="Cambria" w:eastAsia="Verdana" w:hAnsi="Cambria" w:cs="Verdana"/>
          <w:b/>
          <w:color w:val="000000"/>
          <w:sz w:val="24"/>
          <w:szCs w:val="24"/>
        </w:rPr>
      </w:pPr>
      <w:r w:rsidRPr="004B0220">
        <w:rPr>
          <w:rFonts w:ascii="Cambria" w:eastAsia="Verdana" w:hAnsi="Cambria" w:cs="Verdana"/>
          <w:b/>
          <w:color w:val="000000"/>
          <w:sz w:val="24"/>
          <w:szCs w:val="24"/>
        </w:rPr>
        <w:t>Ul. Koszarowa 5</w:t>
      </w:r>
    </w:p>
    <w:p w14:paraId="22D3CAB6" w14:textId="77777777" w:rsidR="004F4E19" w:rsidRPr="004B0220" w:rsidRDefault="007C19E2">
      <w:pPr>
        <w:suppressAutoHyphens/>
        <w:spacing w:before="120" w:after="0" w:line="240" w:lineRule="auto"/>
        <w:ind w:right="-108"/>
        <w:jc w:val="center"/>
        <w:rPr>
          <w:rFonts w:ascii="Cambria" w:eastAsia="Verdana" w:hAnsi="Cambria" w:cs="Verdana"/>
          <w:b/>
          <w:color w:val="000000"/>
          <w:sz w:val="24"/>
          <w:szCs w:val="24"/>
        </w:rPr>
      </w:pPr>
      <w:r w:rsidRPr="004B0220">
        <w:rPr>
          <w:rFonts w:ascii="Cambria" w:eastAsia="Verdana" w:hAnsi="Cambria" w:cs="Verdana"/>
          <w:b/>
          <w:color w:val="000000"/>
          <w:sz w:val="24"/>
          <w:szCs w:val="24"/>
        </w:rPr>
        <w:t xml:space="preserve">51-149 Wrocław  </w:t>
      </w:r>
    </w:p>
    <w:p w14:paraId="32146C61" w14:textId="77777777" w:rsidR="004F4E19" w:rsidRPr="004B0220" w:rsidRDefault="004F4E19">
      <w:pPr>
        <w:suppressAutoHyphens/>
        <w:spacing w:before="120" w:after="0" w:line="240" w:lineRule="auto"/>
        <w:ind w:right="-108"/>
        <w:jc w:val="center"/>
        <w:rPr>
          <w:rFonts w:ascii="Cambria" w:eastAsia="Verdana" w:hAnsi="Cambria" w:cs="Verdana"/>
          <w:color w:val="000000"/>
          <w:sz w:val="24"/>
          <w:szCs w:val="24"/>
        </w:rPr>
      </w:pPr>
    </w:p>
    <w:p w14:paraId="548E8AEC" w14:textId="77777777" w:rsidR="004F4E19" w:rsidRPr="004B0220" w:rsidRDefault="004F4E19">
      <w:pPr>
        <w:suppressAutoHyphens/>
        <w:spacing w:before="120" w:after="0" w:line="240" w:lineRule="auto"/>
        <w:ind w:right="-108"/>
        <w:jc w:val="center"/>
        <w:rPr>
          <w:rFonts w:ascii="Cambria" w:eastAsia="Verdana" w:hAnsi="Cambria" w:cs="Verdana"/>
          <w:b/>
          <w:color w:val="FF0000"/>
          <w:sz w:val="24"/>
          <w:szCs w:val="24"/>
        </w:rPr>
      </w:pPr>
    </w:p>
    <w:p w14:paraId="7B7456B9" w14:textId="77777777" w:rsidR="004F4E19" w:rsidRPr="004B0220" w:rsidRDefault="007C19E2">
      <w:pPr>
        <w:suppressAutoHyphens/>
        <w:spacing w:before="120" w:after="0" w:line="240" w:lineRule="auto"/>
        <w:ind w:right="-108"/>
        <w:jc w:val="center"/>
        <w:rPr>
          <w:rFonts w:ascii="Cambria" w:eastAsia="Verdana" w:hAnsi="Cambria" w:cs="Verdana"/>
          <w:b/>
          <w:color w:val="000000"/>
          <w:sz w:val="24"/>
          <w:szCs w:val="24"/>
        </w:rPr>
      </w:pPr>
      <w:r w:rsidRPr="004B0220">
        <w:rPr>
          <w:rFonts w:ascii="Cambria" w:eastAsia="Verdana" w:hAnsi="Cambria" w:cs="Verdana"/>
          <w:b/>
          <w:color w:val="000000"/>
          <w:sz w:val="24"/>
          <w:szCs w:val="24"/>
        </w:rPr>
        <w:t>SPECYFIKACJA</w:t>
      </w:r>
    </w:p>
    <w:p w14:paraId="392FF2FD" w14:textId="77777777" w:rsidR="004F4E19" w:rsidRPr="004B0220" w:rsidRDefault="007C19E2">
      <w:pPr>
        <w:suppressAutoHyphens/>
        <w:spacing w:before="120" w:after="0" w:line="240" w:lineRule="auto"/>
        <w:ind w:right="-108"/>
        <w:jc w:val="center"/>
        <w:rPr>
          <w:rFonts w:ascii="Cambria" w:eastAsia="Verdana" w:hAnsi="Cambria" w:cs="Verdana"/>
          <w:b/>
          <w:color w:val="000000"/>
          <w:sz w:val="24"/>
          <w:szCs w:val="24"/>
        </w:rPr>
      </w:pPr>
      <w:r w:rsidRPr="004B0220">
        <w:rPr>
          <w:rFonts w:ascii="Cambria" w:eastAsia="Verdana" w:hAnsi="Cambria" w:cs="Verdana"/>
          <w:b/>
          <w:color w:val="000000"/>
          <w:sz w:val="24"/>
          <w:szCs w:val="24"/>
        </w:rPr>
        <w:t xml:space="preserve"> WARUNKÓW ZAMÓWIENIA</w:t>
      </w:r>
    </w:p>
    <w:p w14:paraId="7F89B071" w14:textId="3FB74C4C" w:rsidR="004F4E19" w:rsidRPr="004B0220" w:rsidRDefault="007C19E2" w:rsidP="00024635">
      <w:pPr>
        <w:suppressAutoHyphens/>
        <w:spacing w:before="120" w:after="0" w:line="240" w:lineRule="auto"/>
        <w:ind w:right="-108"/>
        <w:jc w:val="center"/>
        <w:rPr>
          <w:rFonts w:ascii="Cambria" w:eastAsia="Verdana" w:hAnsi="Cambria" w:cs="Verdana"/>
          <w:color w:val="000000"/>
          <w:sz w:val="24"/>
          <w:szCs w:val="24"/>
        </w:rPr>
      </w:pPr>
      <w:r w:rsidRPr="004B0220">
        <w:rPr>
          <w:rFonts w:ascii="Cambria" w:eastAsia="Verdana" w:hAnsi="Cambria" w:cs="Verdana"/>
          <w:color w:val="000000"/>
          <w:sz w:val="24"/>
          <w:szCs w:val="24"/>
        </w:rPr>
        <w:t>w postępowaniu o udzielenie zamówienia na usługi społeczne  i inne usługi  o wartości przekraczającej progi unijne powyżej 750 000 Euro w trybie przetargu nieograniczonego</w:t>
      </w:r>
    </w:p>
    <w:p w14:paraId="6042EBC4" w14:textId="77777777" w:rsidR="004F4E19" w:rsidRPr="004B0220" w:rsidRDefault="007C19E2">
      <w:pPr>
        <w:suppressAutoHyphens/>
        <w:spacing w:before="120" w:after="0" w:line="240" w:lineRule="auto"/>
        <w:ind w:right="-108"/>
        <w:jc w:val="center"/>
        <w:rPr>
          <w:rFonts w:ascii="Cambria" w:eastAsia="Verdana" w:hAnsi="Cambria" w:cs="Verdana"/>
          <w:color w:val="000000"/>
          <w:sz w:val="24"/>
          <w:szCs w:val="24"/>
        </w:rPr>
      </w:pPr>
      <w:r w:rsidRPr="004B0220">
        <w:rPr>
          <w:rFonts w:ascii="Cambria" w:eastAsia="Verdana" w:hAnsi="Cambria" w:cs="Verdana"/>
          <w:color w:val="000000"/>
          <w:sz w:val="24"/>
          <w:szCs w:val="24"/>
        </w:rPr>
        <w:t>pn.</w:t>
      </w:r>
    </w:p>
    <w:p w14:paraId="025B9CD7" w14:textId="05EF12F7" w:rsidR="004F4E19" w:rsidRPr="004B0220" w:rsidRDefault="007C19E2" w:rsidP="00024635">
      <w:pPr>
        <w:suppressAutoHyphens/>
        <w:spacing w:before="60" w:after="60" w:line="240" w:lineRule="auto"/>
        <w:ind w:left="709" w:right="-108" w:hanging="1"/>
        <w:jc w:val="center"/>
        <w:rPr>
          <w:rFonts w:ascii="Cambria" w:eastAsia="Verdana" w:hAnsi="Cambria" w:cs="Verdana"/>
          <w:b/>
          <w:color w:val="000000"/>
          <w:sz w:val="24"/>
          <w:szCs w:val="24"/>
        </w:rPr>
      </w:pPr>
      <w:r w:rsidRPr="004B0220">
        <w:rPr>
          <w:rFonts w:ascii="Cambria" w:eastAsia="Verdana" w:hAnsi="Cambria" w:cs="Verdana"/>
          <w:b/>
          <w:color w:val="000000"/>
          <w:sz w:val="24"/>
          <w:szCs w:val="24"/>
        </w:rPr>
        <w:t>Usługi przygotowania, produkcji posiłków dla pacjentów</w:t>
      </w:r>
    </w:p>
    <w:p w14:paraId="0F9CA765" w14:textId="1AF9E1E8" w:rsidR="004F4E19" w:rsidRPr="004B0220" w:rsidRDefault="007C19E2" w:rsidP="00024635">
      <w:pPr>
        <w:suppressAutoHyphens/>
        <w:spacing w:after="0" w:line="240" w:lineRule="auto"/>
        <w:jc w:val="center"/>
        <w:rPr>
          <w:rFonts w:ascii="Cambria" w:eastAsia="Verdana" w:hAnsi="Cambria" w:cs="Verdana"/>
          <w:color w:val="000000"/>
          <w:sz w:val="24"/>
          <w:szCs w:val="24"/>
        </w:rPr>
      </w:pPr>
      <w:r w:rsidRPr="004B0220">
        <w:rPr>
          <w:rFonts w:ascii="Cambria" w:eastAsia="Verdana" w:hAnsi="Cambria" w:cs="Verdana"/>
          <w:b/>
          <w:color w:val="000000"/>
          <w:sz w:val="24"/>
          <w:szCs w:val="24"/>
        </w:rPr>
        <w:t xml:space="preserve">Szpitala WSS im. J.  </w:t>
      </w:r>
      <w:proofErr w:type="spellStart"/>
      <w:r w:rsidRPr="004B0220">
        <w:rPr>
          <w:rFonts w:ascii="Cambria" w:eastAsia="Verdana" w:hAnsi="Cambria" w:cs="Verdana"/>
          <w:b/>
          <w:color w:val="000000"/>
          <w:sz w:val="24"/>
          <w:szCs w:val="24"/>
        </w:rPr>
        <w:t>Gromkowskiego</w:t>
      </w:r>
      <w:proofErr w:type="spellEnd"/>
      <w:r w:rsidRPr="004B0220">
        <w:rPr>
          <w:rFonts w:ascii="Cambria" w:eastAsia="Verdana" w:hAnsi="Cambria" w:cs="Verdana"/>
          <w:b/>
          <w:color w:val="000000"/>
          <w:sz w:val="24"/>
          <w:szCs w:val="24"/>
        </w:rPr>
        <w:t xml:space="preserve">  we Wrocławiu przez okres </w:t>
      </w:r>
      <w:r w:rsidR="00742414" w:rsidRPr="004B0220">
        <w:rPr>
          <w:rFonts w:ascii="Cambria" w:eastAsia="Verdana" w:hAnsi="Cambria" w:cs="Verdana"/>
          <w:b/>
          <w:color w:val="000000"/>
          <w:sz w:val="24"/>
          <w:szCs w:val="24"/>
        </w:rPr>
        <w:t xml:space="preserve">12 </w:t>
      </w:r>
      <w:r w:rsidRPr="004B0220">
        <w:rPr>
          <w:rFonts w:ascii="Cambria" w:eastAsia="Verdana" w:hAnsi="Cambria" w:cs="Verdana"/>
          <w:b/>
          <w:color w:val="000000"/>
          <w:sz w:val="24"/>
          <w:szCs w:val="24"/>
        </w:rPr>
        <w:t>miesięcy</w:t>
      </w:r>
    </w:p>
    <w:p w14:paraId="07CE8585" w14:textId="77777777" w:rsidR="004F4E19" w:rsidRPr="004B0220" w:rsidRDefault="007C19E2">
      <w:pPr>
        <w:suppressAutoHyphens/>
        <w:spacing w:before="120" w:after="0" w:line="240" w:lineRule="auto"/>
        <w:ind w:right="-108"/>
        <w:jc w:val="center"/>
        <w:rPr>
          <w:rFonts w:ascii="Cambria" w:eastAsia="Verdana" w:hAnsi="Cambria" w:cs="Verdana"/>
          <w:sz w:val="24"/>
          <w:szCs w:val="24"/>
        </w:rPr>
      </w:pPr>
      <w:r w:rsidRPr="004B0220">
        <w:rPr>
          <w:rFonts w:ascii="Cambria" w:eastAsia="Verdana" w:hAnsi="Cambria" w:cs="Verdana"/>
          <w:b/>
          <w:sz w:val="24"/>
          <w:szCs w:val="24"/>
        </w:rPr>
        <w:t xml:space="preserve"> </w:t>
      </w:r>
    </w:p>
    <w:p w14:paraId="18E4EFCC" w14:textId="13013E61" w:rsidR="004F4E19" w:rsidRPr="004B0220" w:rsidRDefault="007C19E2">
      <w:pPr>
        <w:suppressAutoHyphens/>
        <w:spacing w:before="120" w:after="0" w:line="240" w:lineRule="auto"/>
        <w:ind w:right="-108"/>
        <w:jc w:val="center"/>
        <w:rPr>
          <w:rFonts w:ascii="Cambria" w:eastAsia="Verdana" w:hAnsi="Cambria" w:cs="Verdana"/>
          <w:sz w:val="24"/>
          <w:szCs w:val="24"/>
        </w:rPr>
      </w:pPr>
      <w:r w:rsidRPr="004B0220">
        <w:rPr>
          <w:rFonts w:ascii="Cambria" w:eastAsia="Verdana" w:hAnsi="Cambria" w:cs="Verdana"/>
          <w:b/>
          <w:sz w:val="24"/>
          <w:szCs w:val="24"/>
        </w:rPr>
        <w:t>postępowanie znak:  PN</w:t>
      </w:r>
      <w:r w:rsidR="00D51D64" w:rsidRPr="004B0220">
        <w:rPr>
          <w:rFonts w:ascii="Cambria" w:eastAsia="Verdana" w:hAnsi="Cambria" w:cs="Verdana"/>
          <w:b/>
          <w:sz w:val="24"/>
          <w:szCs w:val="24"/>
        </w:rPr>
        <w:t>/US/</w:t>
      </w:r>
      <w:r w:rsidR="00742414" w:rsidRPr="004B0220">
        <w:rPr>
          <w:rFonts w:ascii="Cambria" w:eastAsia="Verdana" w:hAnsi="Cambria" w:cs="Verdana"/>
          <w:b/>
          <w:sz w:val="24"/>
          <w:szCs w:val="24"/>
        </w:rPr>
        <w:t>91</w:t>
      </w:r>
      <w:r w:rsidRPr="004B0220">
        <w:rPr>
          <w:rFonts w:ascii="Cambria" w:eastAsia="Verdana" w:hAnsi="Cambria" w:cs="Verdana"/>
          <w:b/>
          <w:sz w:val="24"/>
          <w:szCs w:val="24"/>
        </w:rPr>
        <w:t>/2</w:t>
      </w:r>
      <w:r w:rsidR="00742414" w:rsidRPr="004B0220">
        <w:rPr>
          <w:rFonts w:ascii="Cambria" w:eastAsia="Verdana" w:hAnsi="Cambria" w:cs="Verdana"/>
          <w:b/>
          <w:sz w:val="24"/>
          <w:szCs w:val="24"/>
        </w:rPr>
        <w:t>4</w:t>
      </w:r>
    </w:p>
    <w:p w14:paraId="21D02C98" w14:textId="77777777" w:rsidR="004F4E19" w:rsidRPr="004B0220" w:rsidRDefault="007C19E2">
      <w:pPr>
        <w:suppressAutoHyphens/>
        <w:spacing w:before="120" w:after="0" w:line="240" w:lineRule="auto"/>
        <w:ind w:right="-108" w:firstLine="1"/>
        <w:jc w:val="right"/>
        <w:rPr>
          <w:rFonts w:ascii="Cambria" w:eastAsia="Verdana" w:hAnsi="Cambria" w:cs="Verdana"/>
          <w:color w:val="000000"/>
          <w:sz w:val="24"/>
          <w:szCs w:val="24"/>
        </w:rPr>
      </w:pPr>
      <w:r w:rsidRPr="004B0220">
        <w:rPr>
          <w:rFonts w:ascii="Cambria" w:eastAsia="Verdana" w:hAnsi="Cambria" w:cs="Verdana"/>
          <w:color w:val="000000"/>
          <w:sz w:val="24"/>
          <w:szCs w:val="24"/>
        </w:rPr>
        <w:tab/>
      </w:r>
      <w:r w:rsidRPr="004B0220">
        <w:rPr>
          <w:rFonts w:ascii="Cambria" w:eastAsia="Verdana" w:hAnsi="Cambria" w:cs="Verdana"/>
          <w:color w:val="000000"/>
          <w:sz w:val="24"/>
          <w:szCs w:val="24"/>
        </w:rPr>
        <w:tab/>
      </w:r>
      <w:r w:rsidRPr="004B0220">
        <w:rPr>
          <w:rFonts w:ascii="Cambria" w:eastAsia="Verdana" w:hAnsi="Cambria" w:cs="Verdana"/>
          <w:color w:val="000000"/>
          <w:sz w:val="24"/>
          <w:szCs w:val="24"/>
        </w:rPr>
        <w:tab/>
      </w:r>
    </w:p>
    <w:p w14:paraId="4A4B81A2" w14:textId="77777777" w:rsidR="004F4E19" w:rsidRPr="004B0220" w:rsidRDefault="004F4E19">
      <w:pPr>
        <w:suppressAutoHyphens/>
        <w:spacing w:before="120" w:after="0" w:line="240" w:lineRule="auto"/>
        <w:ind w:right="-108" w:firstLine="1"/>
        <w:jc w:val="right"/>
        <w:rPr>
          <w:rFonts w:ascii="Cambria" w:eastAsia="Verdana" w:hAnsi="Cambria" w:cs="Verdana"/>
          <w:color w:val="000000"/>
          <w:sz w:val="24"/>
          <w:szCs w:val="24"/>
        </w:rPr>
      </w:pPr>
    </w:p>
    <w:p w14:paraId="4DB90974" w14:textId="77777777" w:rsidR="004F4E19" w:rsidRPr="004B0220" w:rsidRDefault="004F4E19">
      <w:pPr>
        <w:keepNext/>
        <w:suppressAutoHyphens/>
        <w:spacing w:before="120" w:after="0" w:line="240" w:lineRule="auto"/>
        <w:ind w:left="1152" w:right="-108" w:hanging="1152"/>
        <w:jc w:val="center"/>
        <w:rPr>
          <w:rFonts w:ascii="Cambria" w:eastAsia="Verdana" w:hAnsi="Cambria" w:cs="Verdana"/>
          <w:color w:val="000000"/>
          <w:sz w:val="24"/>
          <w:szCs w:val="24"/>
        </w:rPr>
      </w:pPr>
    </w:p>
    <w:p w14:paraId="4EAC8CAB" w14:textId="77777777" w:rsidR="004F4E19" w:rsidRPr="004B0220" w:rsidRDefault="004F4E19">
      <w:pPr>
        <w:keepNext/>
        <w:suppressAutoHyphens/>
        <w:spacing w:before="120" w:after="0" w:line="240" w:lineRule="auto"/>
        <w:ind w:left="1152" w:right="-108" w:hanging="1152"/>
        <w:jc w:val="center"/>
        <w:rPr>
          <w:rFonts w:ascii="Cambria" w:eastAsia="Verdana" w:hAnsi="Cambria" w:cs="Verdana"/>
          <w:color w:val="000000"/>
          <w:sz w:val="24"/>
          <w:szCs w:val="24"/>
        </w:rPr>
      </w:pPr>
    </w:p>
    <w:p w14:paraId="4BACA7E4" w14:textId="77777777" w:rsidR="004F4E19" w:rsidRPr="004B0220" w:rsidRDefault="004F4E19" w:rsidP="00A20182">
      <w:pPr>
        <w:keepNext/>
        <w:suppressAutoHyphens/>
        <w:spacing w:before="120" w:after="0" w:line="240" w:lineRule="auto"/>
        <w:ind w:right="-108"/>
        <w:rPr>
          <w:rFonts w:ascii="Cambria" w:eastAsia="Verdana" w:hAnsi="Cambria" w:cs="Verdana"/>
          <w:color w:val="000000"/>
          <w:sz w:val="24"/>
          <w:szCs w:val="24"/>
        </w:rPr>
      </w:pPr>
    </w:p>
    <w:p w14:paraId="39B1B822" w14:textId="77777777" w:rsidR="004F4E19" w:rsidRPr="004B0220" w:rsidRDefault="004F4E19">
      <w:pPr>
        <w:keepNext/>
        <w:suppressAutoHyphens/>
        <w:spacing w:before="120" w:after="0" w:line="240" w:lineRule="auto"/>
        <w:ind w:left="1152" w:right="-108" w:hanging="1152"/>
        <w:jc w:val="center"/>
        <w:rPr>
          <w:rFonts w:ascii="Cambria" w:eastAsia="Verdana" w:hAnsi="Cambria" w:cs="Verdana"/>
          <w:color w:val="000000"/>
          <w:sz w:val="24"/>
          <w:szCs w:val="24"/>
        </w:rPr>
      </w:pPr>
    </w:p>
    <w:p w14:paraId="71F1D62D" w14:textId="77777777" w:rsidR="004F4E19" w:rsidRPr="004B0220" w:rsidRDefault="004F4E19">
      <w:pPr>
        <w:keepNext/>
        <w:suppressAutoHyphens/>
        <w:spacing w:before="120" w:after="0" w:line="240" w:lineRule="auto"/>
        <w:ind w:left="1152" w:right="-108" w:hanging="1152"/>
        <w:jc w:val="center"/>
        <w:rPr>
          <w:rFonts w:ascii="Cambria" w:eastAsia="Verdana" w:hAnsi="Cambria" w:cs="Verdana"/>
          <w:color w:val="000000"/>
          <w:sz w:val="24"/>
          <w:szCs w:val="24"/>
        </w:rPr>
      </w:pPr>
    </w:p>
    <w:p w14:paraId="65B276C7" w14:textId="77777777" w:rsidR="004F4E19" w:rsidRPr="004B0220" w:rsidRDefault="004F4E19">
      <w:pPr>
        <w:keepNext/>
        <w:suppressAutoHyphens/>
        <w:spacing w:before="120" w:after="0" w:line="240" w:lineRule="auto"/>
        <w:ind w:left="1152" w:right="-108" w:hanging="1152"/>
        <w:jc w:val="center"/>
        <w:rPr>
          <w:rFonts w:ascii="Cambria" w:eastAsia="Verdana" w:hAnsi="Cambria" w:cs="Verdana"/>
          <w:color w:val="000000"/>
          <w:sz w:val="24"/>
          <w:szCs w:val="24"/>
        </w:rPr>
      </w:pPr>
    </w:p>
    <w:p w14:paraId="52693E5A" w14:textId="77777777" w:rsidR="004F4E19" w:rsidRPr="004B0220" w:rsidRDefault="004F4E19" w:rsidP="009E4457">
      <w:pPr>
        <w:keepNext/>
        <w:suppressAutoHyphens/>
        <w:spacing w:before="120" w:after="0" w:line="240" w:lineRule="auto"/>
        <w:ind w:right="-108"/>
        <w:rPr>
          <w:rFonts w:ascii="Cambria" w:eastAsia="Verdana" w:hAnsi="Cambria" w:cs="Verdana"/>
          <w:color w:val="000000"/>
          <w:sz w:val="24"/>
          <w:szCs w:val="24"/>
        </w:rPr>
      </w:pPr>
    </w:p>
    <w:p w14:paraId="2A89E5D4" w14:textId="77777777" w:rsidR="004F4E19" w:rsidRPr="004B0220" w:rsidRDefault="004F4E19">
      <w:pPr>
        <w:suppressAutoHyphens/>
        <w:spacing w:before="120" w:after="0" w:line="240" w:lineRule="auto"/>
        <w:ind w:right="-108"/>
        <w:rPr>
          <w:rFonts w:ascii="Cambria" w:eastAsia="Verdana" w:hAnsi="Cambria" w:cs="Verdana"/>
          <w:color w:val="000000"/>
          <w:sz w:val="24"/>
          <w:szCs w:val="24"/>
        </w:rPr>
      </w:pPr>
    </w:p>
    <w:p w14:paraId="0742B569" w14:textId="77777777" w:rsidR="004F4E19" w:rsidRPr="004B0220" w:rsidRDefault="004F4E19">
      <w:pPr>
        <w:suppressAutoHyphens/>
        <w:spacing w:before="120" w:after="0" w:line="240" w:lineRule="auto"/>
        <w:ind w:right="-108"/>
        <w:rPr>
          <w:rFonts w:ascii="Cambria" w:eastAsia="Verdana" w:hAnsi="Cambria" w:cs="Verdana"/>
          <w:color w:val="000000"/>
          <w:sz w:val="24"/>
          <w:szCs w:val="24"/>
        </w:rPr>
      </w:pPr>
    </w:p>
    <w:p w14:paraId="253623E2" w14:textId="77777777" w:rsidR="004F4E19" w:rsidRPr="004B0220" w:rsidRDefault="004F4E19">
      <w:pPr>
        <w:suppressAutoHyphens/>
        <w:spacing w:before="120" w:after="0" w:line="240" w:lineRule="auto"/>
        <w:ind w:right="-108"/>
        <w:rPr>
          <w:rFonts w:ascii="Cambria" w:eastAsia="Verdana" w:hAnsi="Cambria" w:cs="Verdana"/>
          <w:color w:val="000000"/>
          <w:sz w:val="24"/>
          <w:szCs w:val="24"/>
        </w:rPr>
      </w:pPr>
    </w:p>
    <w:p w14:paraId="290B6B6C" w14:textId="77777777" w:rsidR="004F4E19" w:rsidRPr="004B0220" w:rsidRDefault="004F4E19">
      <w:pPr>
        <w:suppressAutoHyphens/>
        <w:spacing w:before="120" w:after="0" w:line="240" w:lineRule="auto"/>
        <w:ind w:right="-108"/>
        <w:rPr>
          <w:rFonts w:ascii="Cambria" w:eastAsia="Verdana" w:hAnsi="Cambria" w:cs="Verdana"/>
          <w:color w:val="000000"/>
          <w:sz w:val="24"/>
          <w:szCs w:val="24"/>
        </w:rPr>
      </w:pPr>
    </w:p>
    <w:p w14:paraId="3624CB4D" w14:textId="77777777" w:rsidR="004F4E19" w:rsidRPr="004B0220" w:rsidRDefault="004F4E19">
      <w:pPr>
        <w:suppressAutoHyphens/>
        <w:spacing w:before="120" w:after="0" w:line="240" w:lineRule="auto"/>
        <w:ind w:right="-108"/>
        <w:rPr>
          <w:rFonts w:ascii="Cambria" w:eastAsia="Verdana" w:hAnsi="Cambria" w:cs="Verdana"/>
          <w:color w:val="000000"/>
          <w:sz w:val="24"/>
          <w:szCs w:val="24"/>
        </w:rPr>
      </w:pPr>
    </w:p>
    <w:p w14:paraId="3C98243C" w14:textId="1963E4C2" w:rsidR="004F4E19" w:rsidRPr="004B0220" w:rsidRDefault="007C19E2">
      <w:pPr>
        <w:suppressAutoHyphens/>
        <w:spacing w:before="120" w:after="0" w:line="240" w:lineRule="auto"/>
        <w:ind w:right="-108"/>
        <w:jc w:val="center"/>
        <w:rPr>
          <w:rFonts w:ascii="Cambria" w:eastAsia="Verdana" w:hAnsi="Cambria" w:cs="Verdana"/>
          <w:color w:val="000000"/>
          <w:sz w:val="24"/>
          <w:szCs w:val="24"/>
        </w:rPr>
      </w:pPr>
      <w:r w:rsidRPr="004B0220">
        <w:rPr>
          <w:rFonts w:ascii="Cambria" w:eastAsia="Verdana" w:hAnsi="Cambria" w:cs="Verdana"/>
          <w:color w:val="000000"/>
          <w:sz w:val="24"/>
          <w:szCs w:val="24"/>
        </w:rPr>
        <w:t xml:space="preserve">Wrocław,  </w:t>
      </w:r>
      <w:r w:rsidR="0059494A" w:rsidRPr="004B0220">
        <w:rPr>
          <w:rFonts w:ascii="Cambria" w:eastAsia="Verdana" w:hAnsi="Cambria" w:cs="Verdana"/>
          <w:color w:val="000000"/>
          <w:sz w:val="24"/>
          <w:szCs w:val="24"/>
        </w:rPr>
        <w:t xml:space="preserve">grudzień </w:t>
      </w:r>
      <w:r w:rsidRPr="004B0220">
        <w:rPr>
          <w:rFonts w:ascii="Cambria" w:eastAsia="Verdana" w:hAnsi="Cambria" w:cs="Verdana"/>
          <w:color w:val="000000"/>
          <w:sz w:val="24"/>
          <w:szCs w:val="24"/>
        </w:rPr>
        <w:t xml:space="preserve">  202</w:t>
      </w:r>
      <w:r w:rsidR="0059494A" w:rsidRPr="004B0220">
        <w:rPr>
          <w:rFonts w:ascii="Cambria" w:eastAsia="Verdana" w:hAnsi="Cambria" w:cs="Verdana"/>
          <w:color w:val="000000"/>
          <w:sz w:val="24"/>
          <w:szCs w:val="24"/>
        </w:rPr>
        <w:t>4</w:t>
      </w:r>
    </w:p>
    <w:p w14:paraId="33B2F4C7" w14:textId="77777777" w:rsidR="004F4E19" w:rsidRPr="004B0220" w:rsidRDefault="004F4E19">
      <w:pPr>
        <w:suppressAutoHyphens/>
        <w:spacing w:before="120" w:after="0" w:line="240" w:lineRule="auto"/>
        <w:ind w:right="-108"/>
        <w:jc w:val="center"/>
        <w:rPr>
          <w:rFonts w:ascii="Cambria" w:eastAsia="Verdana" w:hAnsi="Cambria" w:cs="Verdana"/>
          <w:color w:val="000000"/>
          <w:sz w:val="24"/>
          <w:szCs w:val="24"/>
        </w:rPr>
      </w:pPr>
    </w:p>
    <w:p w14:paraId="73654E1B" w14:textId="77777777" w:rsidR="004F4E19" w:rsidRPr="004B0220" w:rsidRDefault="004F4E19">
      <w:pPr>
        <w:suppressAutoHyphens/>
        <w:spacing w:before="120" w:after="0" w:line="240" w:lineRule="auto"/>
        <w:ind w:right="-108"/>
        <w:jc w:val="center"/>
        <w:rPr>
          <w:rFonts w:ascii="Cambria" w:eastAsia="Verdana" w:hAnsi="Cambria" w:cs="Verdana"/>
          <w:color w:val="000000"/>
          <w:sz w:val="24"/>
          <w:szCs w:val="24"/>
        </w:rPr>
      </w:pPr>
    </w:p>
    <w:p w14:paraId="10725D85" w14:textId="77777777" w:rsidR="004F4E19" w:rsidRPr="004B0220" w:rsidRDefault="007C19E2">
      <w:pPr>
        <w:suppressAutoHyphens/>
        <w:spacing w:before="60" w:after="0" w:line="240" w:lineRule="auto"/>
        <w:jc w:val="center"/>
        <w:rPr>
          <w:rFonts w:ascii="Cambria" w:eastAsia="Verdana" w:hAnsi="Cambria" w:cs="Verdana"/>
          <w:b/>
          <w:color w:val="000000"/>
          <w:sz w:val="24"/>
          <w:szCs w:val="24"/>
        </w:rPr>
      </w:pPr>
      <w:r w:rsidRPr="004B0220">
        <w:rPr>
          <w:rFonts w:ascii="Cambria" w:eastAsia="Verdana" w:hAnsi="Cambria" w:cs="Verdana"/>
          <w:b/>
          <w:color w:val="000000"/>
          <w:sz w:val="24"/>
          <w:szCs w:val="24"/>
        </w:rPr>
        <w:t>SPECYFIKACJA WARUNKÓW ZAMÓWIENIA</w:t>
      </w:r>
    </w:p>
    <w:p w14:paraId="0E7A6699" w14:textId="77777777" w:rsidR="004F4E19" w:rsidRPr="004B0220" w:rsidRDefault="00C218D9" w:rsidP="00C218D9">
      <w:pPr>
        <w:pBdr>
          <w:top w:val="single" w:sz="4" w:space="1" w:color="auto"/>
          <w:left w:val="single" w:sz="4" w:space="0" w:color="auto"/>
          <w:bottom w:val="single" w:sz="4" w:space="1" w:color="auto"/>
          <w:right w:val="single" w:sz="4" w:space="4" w:color="auto"/>
        </w:pBdr>
        <w:tabs>
          <w:tab w:val="left" w:pos="1326"/>
        </w:tabs>
        <w:suppressAutoHyphens/>
        <w:spacing w:before="60" w:after="0" w:line="240" w:lineRule="auto"/>
        <w:ind w:left="900" w:hanging="758"/>
        <w:rPr>
          <w:rFonts w:ascii="Cambria" w:eastAsia="Verdana" w:hAnsi="Cambria" w:cs="Verdana"/>
          <w:b/>
          <w:color w:val="000000"/>
          <w:sz w:val="24"/>
          <w:szCs w:val="24"/>
        </w:rPr>
      </w:pPr>
      <w:r w:rsidRPr="004B0220">
        <w:rPr>
          <w:rFonts w:ascii="Cambria" w:eastAsia="Verdana" w:hAnsi="Cambria" w:cs="Verdana"/>
          <w:b/>
          <w:color w:val="000000"/>
          <w:sz w:val="24"/>
          <w:szCs w:val="24"/>
        </w:rPr>
        <w:t>1.</w:t>
      </w:r>
      <w:r w:rsidR="007C19E2" w:rsidRPr="004B0220">
        <w:rPr>
          <w:rFonts w:ascii="Cambria" w:eastAsia="Verdana" w:hAnsi="Cambria" w:cs="Verdana"/>
          <w:b/>
          <w:color w:val="000000"/>
          <w:sz w:val="24"/>
          <w:szCs w:val="24"/>
        </w:rPr>
        <w:t xml:space="preserve"> Nazwa oraz adres zamawiającego:</w:t>
      </w:r>
    </w:p>
    <w:p w14:paraId="08BEC6AA" w14:textId="62D5AEC4" w:rsidR="004F4E19" w:rsidRPr="004B0220" w:rsidRDefault="007C19E2">
      <w:pPr>
        <w:suppressAutoHyphens/>
        <w:spacing w:before="60" w:after="0" w:line="240" w:lineRule="auto"/>
        <w:ind w:left="142"/>
        <w:jc w:val="both"/>
        <w:rPr>
          <w:rFonts w:ascii="Cambria" w:eastAsia="Verdana" w:hAnsi="Cambria" w:cs="Verdana"/>
          <w:color w:val="000000"/>
          <w:sz w:val="24"/>
          <w:szCs w:val="24"/>
        </w:rPr>
      </w:pPr>
      <w:r w:rsidRPr="004B0220">
        <w:rPr>
          <w:rFonts w:ascii="Cambria" w:eastAsia="Verdana" w:hAnsi="Cambria" w:cs="Verdana"/>
          <w:color w:val="000000"/>
          <w:sz w:val="24"/>
          <w:szCs w:val="24"/>
        </w:rPr>
        <w:t xml:space="preserve">Wojewódzki  Szpital Specjalistyczny  im. J. </w:t>
      </w:r>
      <w:proofErr w:type="spellStart"/>
      <w:r w:rsidRPr="004B0220">
        <w:rPr>
          <w:rFonts w:ascii="Cambria" w:eastAsia="Verdana" w:hAnsi="Cambria" w:cs="Verdana"/>
          <w:color w:val="000000"/>
          <w:sz w:val="24"/>
          <w:szCs w:val="24"/>
        </w:rPr>
        <w:t>Gromkowskiego</w:t>
      </w:r>
      <w:proofErr w:type="spellEnd"/>
      <w:r w:rsidRPr="004B0220">
        <w:rPr>
          <w:rFonts w:ascii="Cambria" w:eastAsia="Verdana" w:hAnsi="Cambria" w:cs="Verdana"/>
          <w:color w:val="000000"/>
          <w:sz w:val="24"/>
          <w:szCs w:val="24"/>
        </w:rPr>
        <w:t xml:space="preserve">  Wrocław ul. Koszarowa 5, 51-149 Wrocław Tel/Fax. (71) 395</w:t>
      </w:r>
      <w:r w:rsidR="00742414" w:rsidRPr="004B0220">
        <w:rPr>
          <w:rFonts w:ascii="Cambria" w:eastAsia="Verdana" w:hAnsi="Cambria" w:cs="Verdana"/>
          <w:color w:val="000000"/>
          <w:sz w:val="24"/>
          <w:szCs w:val="24"/>
        </w:rPr>
        <w:t xml:space="preserve"> </w:t>
      </w:r>
      <w:r w:rsidRPr="004B0220">
        <w:rPr>
          <w:rFonts w:ascii="Cambria" w:eastAsia="Verdana" w:hAnsi="Cambria" w:cs="Verdana"/>
          <w:color w:val="000000"/>
          <w:sz w:val="24"/>
          <w:szCs w:val="24"/>
        </w:rPr>
        <w:t>74</w:t>
      </w:r>
      <w:r w:rsidR="00742414" w:rsidRPr="004B0220">
        <w:rPr>
          <w:rFonts w:ascii="Cambria" w:eastAsia="Verdana" w:hAnsi="Cambria" w:cs="Verdana"/>
          <w:color w:val="000000"/>
          <w:sz w:val="24"/>
          <w:szCs w:val="24"/>
        </w:rPr>
        <w:t xml:space="preserve"> </w:t>
      </w:r>
      <w:r w:rsidRPr="004B0220">
        <w:rPr>
          <w:rFonts w:ascii="Cambria" w:eastAsia="Verdana" w:hAnsi="Cambria" w:cs="Verdana"/>
          <w:color w:val="000000"/>
          <w:sz w:val="24"/>
          <w:szCs w:val="24"/>
        </w:rPr>
        <w:t xml:space="preserve">28  strona internetowa </w:t>
      </w:r>
      <w:hyperlink r:id="rId7">
        <w:r w:rsidRPr="004B0220">
          <w:rPr>
            <w:rFonts w:ascii="Cambria" w:eastAsia="Verdana" w:hAnsi="Cambria" w:cs="Verdana"/>
            <w:color w:val="0000FF"/>
            <w:sz w:val="24"/>
            <w:szCs w:val="24"/>
            <w:u w:val="single"/>
          </w:rPr>
          <w:t>www.szpital.wroc.pl</w:t>
        </w:r>
      </w:hyperlink>
    </w:p>
    <w:p w14:paraId="19D81B63" w14:textId="77777777" w:rsidR="004F4E19" w:rsidRPr="004B0220" w:rsidRDefault="00C218D9" w:rsidP="00C218D9">
      <w:pPr>
        <w:pBdr>
          <w:top w:val="single" w:sz="4" w:space="1" w:color="auto"/>
          <w:left w:val="single" w:sz="4" w:space="0" w:color="auto"/>
          <w:bottom w:val="single" w:sz="4" w:space="1" w:color="auto"/>
          <w:right w:val="single" w:sz="4" w:space="4" w:color="auto"/>
        </w:pBdr>
        <w:tabs>
          <w:tab w:val="left" w:pos="900"/>
          <w:tab w:val="left" w:pos="1326"/>
          <w:tab w:val="left" w:pos="2520"/>
        </w:tabs>
        <w:suppressAutoHyphens/>
        <w:spacing w:before="60" w:after="0" w:line="240" w:lineRule="auto"/>
        <w:ind w:left="900" w:hanging="758"/>
        <w:rPr>
          <w:rFonts w:ascii="Cambria" w:eastAsia="Verdana" w:hAnsi="Cambria" w:cs="Verdana"/>
          <w:b/>
          <w:color w:val="000000"/>
          <w:sz w:val="24"/>
          <w:szCs w:val="24"/>
        </w:rPr>
      </w:pPr>
      <w:r w:rsidRPr="004B0220">
        <w:rPr>
          <w:rFonts w:ascii="Cambria" w:eastAsia="Verdana" w:hAnsi="Cambria" w:cs="Verdana"/>
          <w:b/>
          <w:color w:val="000000"/>
          <w:sz w:val="24"/>
          <w:szCs w:val="24"/>
        </w:rPr>
        <w:t>2.</w:t>
      </w:r>
      <w:r w:rsidR="007C19E2" w:rsidRPr="004B0220">
        <w:rPr>
          <w:rFonts w:ascii="Cambria" w:eastAsia="Verdana" w:hAnsi="Cambria" w:cs="Verdana"/>
          <w:b/>
          <w:color w:val="000000"/>
          <w:sz w:val="24"/>
          <w:szCs w:val="24"/>
        </w:rPr>
        <w:t xml:space="preserve"> Tryb udzielenia zamówienia:</w:t>
      </w:r>
    </w:p>
    <w:p w14:paraId="129F5E37" w14:textId="30F5D077" w:rsidR="004F4E19" w:rsidRPr="004B0220" w:rsidRDefault="007C19E2" w:rsidP="00C218D9">
      <w:pPr>
        <w:numPr>
          <w:ilvl w:val="0"/>
          <w:numId w:val="23"/>
        </w:numPr>
        <w:tabs>
          <w:tab w:val="left" w:pos="284"/>
        </w:tabs>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Postępowanie o udzielenie zamówienia publicznego na usługi społeczne i inne szczególne usługi zgodnie z art. 359 ust. 1,prowadzone jest w trybie przetargu nieograniczonego na podstawie art. 132</w:t>
      </w:r>
      <w:r w:rsidR="001C5664" w:rsidRPr="004B0220">
        <w:rPr>
          <w:rFonts w:ascii="Cambria" w:eastAsia="Verdana" w:hAnsi="Cambria" w:cs="Verdana"/>
          <w:color w:val="000000"/>
          <w:sz w:val="24"/>
          <w:szCs w:val="24"/>
        </w:rPr>
        <w:t xml:space="preserve"> </w:t>
      </w:r>
      <w:r w:rsidR="001C5664" w:rsidRPr="004B0220">
        <w:rPr>
          <w:rFonts w:ascii="Cambria" w:eastAsia="Verdana" w:hAnsi="Cambria" w:cs="Verdana"/>
          <w:i/>
          <w:color w:val="000000"/>
          <w:sz w:val="24"/>
          <w:szCs w:val="24"/>
        </w:rPr>
        <w:t>ustawy z dnia 11 września 2019</w:t>
      </w:r>
      <w:r w:rsidRPr="004B0220">
        <w:rPr>
          <w:rFonts w:ascii="Cambria" w:eastAsia="Verdana" w:hAnsi="Cambria" w:cs="Verdana"/>
          <w:i/>
          <w:color w:val="000000"/>
          <w:sz w:val="24"/>
          <w:szCs w:val="24"/>
        </w:rPr>
        <w:t>r. – Prawo zamówień publicznych (</w:t>
      </w:r>
      <w:proofErr w:type="spellStart"/>
      <w:r w:rsidRPr="004B0220">
        <w:rPr>
          <w:rFonts w:ascii="Cambria" w:eastAsia="Verdana" w:hAnsi="Cambria" w:cs="Verdana"/>
          <w:i/>
          <w:color w:val="000000"/>
          <w:sz w:val="24"/>
          <w:szCs w:val="24"/>
        </w:rPr>
        <w:t>t.j</w:t>
      </w:r>
      <w:proofErr w:type="spellEnd"/>
      <w:r w:rsidRPr="004B0220">
        <w:rPr>
          <w:rFonts w:ascii="Cambria" w:eastAsia="Verdana" w:hAnsi="Cambria" w:cs="Verdana"/>
          <w:i/>
          <w:color w:val="000000"/>
          <w:sz w:val="24"/>
          <w:szCs w:val="24"/>
        </w:rPr>
        <w:t>. Dz.U. z 202</w:t>
      </w:r>
      <w:r w:rsidR="00742414" w:rsidRPr="004B0220">
        <w:rPr>
          <w:rFonts w:ascii="Cambria" w:eastAsia="Verdana" w:hAnsi="Cambria" w:cs="Verdana"/>
          <w:i/>
          <w:color w:val="000000"/>
          <w:sz w:val="24"/>
          <w:szCs w:val="24"/>
        </w:rPr>
        <w:t>4</w:t>
      </w:r>
      <w:r w:rsidRPr="004B0220">
        <w:rPr>
          <w:rFonts w:ascii="Cambria" w:eastAsia="Verdana" w:hAnsi="Cambria" w:cs="Verdana"/>
          <w:i/>
          <w:color w:val="000000"/>
          <w:sz w:val="24"/>
          <w:szCs w:val="24"/>
        </w:rPr>
        <w:t xml:space="preserve">r. poz. </w:t>
      </w:r>
      <w:r w:rsidR="00742414" w:rsidRPr="004B0220">
        <w:rPr>
          <w:rFonts w:ascii="Cambria" w:eastAsia="Verdana" w:hAnsi="Cambria" w:cs="Verdana"/>
          <w:i/>
          <w:color w:val="000000"/>
          <w:sz w:val="24"/>
          <w:szCs w:val="24"/>
        </w:rPr>
        <w:t>1320</w:t>
      </w:r>
      <w:r w:rsidRPr="004B0220">
        <w:rPr>
          <w:rFonts w:ascii="Cambria" w:eastAsia="Verdana" w:hAnsi="Cambria" w:cs="Verdana"/>
          <w:i/>
          <w:color w:val="000000"/>
          <w:sz w:val="24"/>
          <w:szCs w:val="24"/>
        </w:rPr>
        <w:t>.)</w:t>
      </w:r>
      <w:r w:rsidRPr="004B0220">
        <w:rPr>
          <w:rFonts w:ascii="Cambria" w:eastAsia="Verdana" w:hAnsi="Cambria" w:cs="Verdana"/>
          <w:color w:val="000000"/>
          <w:sz w:val="24"/>
          <w:szCs w:val="24"/>
        </w:rPr>
        <w:t xml:space="preserve"> zwaną dalej „ustawą PZP”, aktami wykonawczymi do ustawy, a także zgodnie m. in. z:</w:t>
      </w:r>
    </w:p>
    <w:p w14:paraId="06EE0EC5" w14:textId="0D3E2D3F" w:rsidR="004F4E19" w:rsidRPr="004B0220" w:rsidRDefault="007C19E2" w:rsidP="00C218D9">
      <w:pPr>
        <w:pStyle w:val="Akapitzlist"/>
        <w:numPr>
          <w:ilvl w:val="1"/>
          <w:numId w:val="23"/>
        </w:numPr>
        <w:tabs>
          <w:tab w:val="left" w:pos="426"/>
        </w:tabs>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w:t>
      </w:r>
      <w:r w:rsidR="009E4457">
        <w:rPr>
          <w:rFonts w:ascii="Cambria" w:eastAsia="Verdana" w:hAnsi="Cambria" w:cs="Verdana"/>
          <w:color w:val="000000"/>
          <w:sz w:val="24"/>
          <w:szCs w:val="24"/>
        </w:rPr>
        <w:t xml:space="preserve"> </w:t>
      </w:r>
      <w:r w:rsidRPr="004B0220">
        <w:rPr>
          <w:rFonts w:ascii="Cambria" w:eastAsia="Verdana" w:hAnsi="Cambria" w:cs="Verdana"/>
          <w:color w:val="000000"/>
          <w:sz w:val="24"/>
          <w:szCs w:val="24"/>
        </w:rPr>
        <w:t>Ustawą z dnia 16 kwietnia 1993 r. o zwalczaniu nieuczciwej konkurencji (</w:t>
      </w:r>
      <w:proofErr w:type="spellStart"/>
      <w:r w:rsidRPr="004B0220">
        <w:rPr>
          <w:rFonts w:ascii="Cambria" w:eastAsia="Verdana" w:hAnsi="Cambria" w:cs="Verdana"/>
          <w:color w:val="000000"/>
          <w:sz w:val="24"/>
          <w:szCs w:val="24"/>
        </w:rPr>
        <w:t>t.j</w:t>
      </w:r>
      <w:proofErr w:type="spellEnd"/>
      <w:r w:rsidRPr="004B0220">
        <w:rPr>
          <w:rFonts w:ascii="Cambria" w:eastAsia="Verdana" w:hAnsi="Cambria" w:cs="Verdana"/>
          <w:color w:val="000000"/>
          <w:sz w:val="24"/>
          <w:szCs w:val="24"/>
        </w:rPr>
        <w:t>. Dz. U. z 2022r., poz. 1233 ze zm.)</w:t>
      </w:r>
    </w:p>
    <w:p w14:paraId="75B9442D" w14:textId="255A8D06" w:rsidR="004F4E19" w:rsidRPr="004B0220" w:rsidRDefault="007C19E2" w:rsidP="00C218D9">
      <w:pPr>
        <w:pStyle w:val="Akapitzlist"/>
        <w:numPr>
          <w:ilvl w:val="1"/>
          <w:numId w:val="23"/>
        </w:numPr>
        <w:tabs>
          <w:tab w:val="left" w:pos="1790"/>
        </w:tabs>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w:t>
      </w:r>
      <w:r w:rsidR="009E4457">
        <w:rPr>
          <w:rFonts w:ascii="Cambria" w:eastAsia="Verdana" w:hAnsi="Cambria" w:cs="Verdana"/>
          <w:color w:val="000000"/>
          <w:sz w:val="24"/>
          <w:szCs w:val="24"/>
        </w:rPr>
        <w:t xml:space="preserve"> </w:t>
      </w:r>
      <w:r w:rsidRPr="004B0220">
        <w:rPr>
          <w:rFonts w:ascii="Cambria" w:eastAsia="Verdana" w:hAnsi="Cambria" w:cs="Verdana"/>
          <w:color w:val="000000"/>
          <w:sz w:val="24"/>
          <w:szCs w:val="24"/>
        </w:rPr>
        <w:t>Ustawą z dnia 16 lutego 2007 r. o ochronie konkurencji i konsumentów (</w:t>
      </w:r>
      <w:proofErr w:type="spellStart"/>
      <w:r w:rsidRPr="004B0220">
        <w:rPr>
          <w:rFonts w:ascii="Cambria" w:eastAsia="Verdana" w:hAnsi="Cambria" w:cs="Verdana"/>
          <w:color w:val="000000"/>
          <w:sz w:val="24"/>
          <w:szCs w:val="24"/>
        </w:rPr>
        <w:t>t.j</w:t>
      </w:r>
      <w:proofErr w:type="spellEnd"/>
      <w:r w:rsidRPr="004B0220">
        <w:rPr>
          <w:rFonts w:ascii="Cambria" w:eastAsia="Verdana" w:hAnsi="Cambria" w:cs="Verdana"/>
          <w:color w:val="000000"/>
          <w:sz w:val="24"/>
          <w:szCs w:val="24"/>
        </w:rPr>
        <w:t xml:space="preserve">. Dz.U. z 2021r. poz. 275). </w:t>
      </w:r>
    </w:p>
    <w:p w14:paraId="5F795D6B" w14:textId="77777777" w:rsidR="004F4E19" w:rsidRPr="004B0220" w:rsidRDefault="007C19E2" w:rsidP="00C218D9">
      <w:pPr>
        <w:numPr>
          <w:ilvl w:val="0"/>
          <w:numId w:val="23"/>
        </w:numPr>
        <w:tabs>
          <w:tab w:val="left" w:pos="284"/>
        </w:tabs>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W zakresie nieuregulowanym niniejszą Specyfikacją Warunków Zamówienia, zwaną dalej SWZ zastosowanie mają przepisy ustawy PZP.</w:t>
      </w:r>
    </w:p>
    <w:p w14:paraId="4E01C170" w14:textId="77777777" w:rsidR="004F4E19" w:rsidRPr="004B0220" w:rsidRDefault="007C19E2" w:rsidP="00C218D9">
      <w:pPr>
        <w:numPr>
          <w:ilvl w:val="0"/>
          <w:numId w:val="23"/>
        </w:numPr>
        <w:tabs>
          <w:tab w:val="left" w:pos="284"/>
        </w:tabs>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Do czynności podejmowanych przez Zamawiającego i Wykonawcę stosować się będzie przepisy ustawy z dnia 23 kwietnia 1964 r.- Kodeks cywilny (</w:t>
      </w:r>
      <w:proofErr w:type="spellStart"/>
      <w:r w:rsidRPr="004B0220">
        <w:rPr>
          <w:rFonts w:ascii="Cambria" w:eastAsia="Verdana" w:hAnsi="Cambria" w:cs="Verdana"/>
          <w:color w:val="000000"/>
          <w:sz w:val="24"/>
          <w:szCs w:val="24"/>
        </w:rPr>
        <w:t>t.j</w:t>
      </w:r>
      <w:proofErr w:type="spellEnd"/>
      <w:r w:rsidRPr="004B0220">
        <w:rPr>
          <w:rFonts w:ascii="Cambria" w:eastAsia="Verdana" w:hAnsi="Cambria" w:cs="Verdana"/>
          <w:color w:val="000000"/>
          <w:sz w:val="24"/>
          <w:szCs w:val="24"/>
        </w:rPr>
        <w:t xml:space="preserve">. Dz. U. z 2022 r., poz. ze zm.), jeżeli przepisy </w:t>
      </w:r>
      <w:r w:rsidRPr="004B0220">
        <w:rPr>
          <w:rFonts w:ascii="Cambria" w:eastAsia="Verdana" w:hAnsi="Cambria" w:cs="Verdana"/>
          <w:i/>
          <w:color w:val="000000"/>
          <w:sz w:val="24"/>
          <w:szCs w:val="24"/>
        </w:rPr>
        <w:t xml:space="preserve">ustawy </w:t>
      </w:r>
      <w:r w:rsidRPr="004B0220">
        <w:rPr>
          <w:rFonts w:ascii="Cambria" w:eastAsia="Verdana" w:hAnsi="Cambria" w:cs="Verdana"/>
          <w:color w:val="000000"/>
          <w:sz w:val="24"/>
          <w:szCs w:val="24"/>
        </w:rPr>
        <w:t>nie stanowią inaczej.</w:t>
      </w:r>
    </w:p>
    <w:p w14:paraId="3466D149" w14:textId="77777777" w:rsidR="004F4E19" w:rsidRPr="004B0220" w:rsidRDefault="007C19E2" w:rsidP="00C218D9">
      <w:pPr>
        <w:numPr>
          <w:ilvl w:val="0"/>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Zamawiający nie dopuszcza składania ofert częściowych.</w:t>
      </w:r>
    </w:p>
    <w:p w14:paraId="6777B110" w14:textId="77777777" w:rsidR="004F4E19" w:rsidRPr="004B0220" w:rsidRDefault="007C19E2" w:rsidP="00C218D9">
      <w:pPr>
        <w:numPr>
          <w:ilvl w:val="0"/>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Zamawiający nie dopuszcza możliwości składania ofert wariantowych.</w:t>
      </w:r>
    </w:p>
    <w:p w14:paraId="75D0A0F4" w14:textId="77777777" w:rsidR="004F4E19" w:rsidRPr="004B0220" w:rsidRDefault="007C19E2" w:rsidP="00C218D9">
      <w:pPr>
        <w:numPr>
          <w:ilvl w:val="0"/>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Zamawiający nie dopuszcza składanie ofert równoważnych.</w:t>
      </w:r>
    </w:p>
    <w:p w14:paraId="5FBBB14A" w14:textId="77777777" w:rsidR="004F4E19" w:rsidRPr="004B0220" w:rsidRDefault="007C19E2" w:rsidP="00C218D9">
      <w:pPr>
        <w:numPr>
          <w:ilvl w:val="0"/>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Zamawiający nie przewiduje zawarcia umowy ramowej.</w:t>
      </w:r>
    </w:p>
    <w:p w14:paraId="3E8D5F71" w14:textId="77777777" w:rsidR="004F4E19" w:rsidRPr="004B0220" w:rsidRDefault="007C19E2" w:rsidP="00C218D9">
      <w:pPr>
        <w:numPr>
          <w:ilvl w:val="0"/>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Zamawiający nie przewiduje zamówień, o których mowa w art. 214.ust.1 pkt 7 ustawy PZP.</w:t>
      </w:r>
    </w:p>
    <w:p w14:paraId="509339AE" w14:textId="77777777" w:rsidR="004F4E19" w:rsidRPr="004B0220" w:rsidRDefault="007C19E2" w:rsidP="00C218D9">
      <w:pPr>
        <w:numPr>
          <w:ilvl w:val="0"/>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Zamawiający nie przewiduje prowadzenia aukcji elektronicznej.</w:t>
      </w:r>
    </w:p>
    <w:p w14:paraId="3B18BAED" w14:textId="77777777" w:rsidR="004F4E19" w:rsidRPr="004B0220" w:rsidRDefault="007C19E2" w:rsidP="00C218D9">
      <w:pPr>
        <w:numPr>
          <w:ilvl w:val="0"/>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 xml:space="preserve"> </w:t>
      </w:r>
      <w:bookmarkStart w:id="0" w:name="_Hlk184892307"/>
      <w:r w:rsidRPr="004B0220">
        <w:rPr>
          <w:rFonts w:ascii="Cambria" w:eastAsia="Verdana" w:hAnsi="Cambria" w:cs="Verdana"/>
          <w:color w:val="000000"/>
          <w:sz w:val="24"/>
          <w:szCs w:val="24"/>
        </w:rPr>
        <w:t>CPV:55.00.00.00-0:</w:t>
      </w:r>
    </w:p>
    <w:p w14:paraId="3EC7F375" w14:textId="1DE0EF6E" w:rsidR="004F4E19" w:rsidRPr="004B0220" w:rsidRDefault="007C19E2" w:rsidP="00C218D9">
      <w:pPr>
        <w:pStyle w:val="Akapitzlist"/>
        <w:numPr>
          <w:ilvl w:val="1"/>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w:t>
      </w:r>
      <w:r w:rsidR="009E4457">
        <w:rPr>
          <w:rFonts w:ascii="Cambria" w:eastAsia="Verdana" w:hAnsi="Cambria" w:cs="Verdana"/>
          <w:color w:val="000000"/>
          <w:sz w:val="24"/>
          <w:szCs w:val="24"/>
        </w:rPr>
        <w:t xml:space="preserve"> </w:t>
      </w:r>
      <w:r w:rsidRPr="004B0220">
        <w:rPr>
          <w:rFonts w:ascii="Cambria" w:eastAsia="Verdana" w:hAnsi="Cambria" w:cs="Verdana"/>
          <w:color w:val="000000"/>
          <w:sz w:val="24"/>
          <w:szCs w:val="24"/>
        </w:rPr>
        <w:t>przygotowywanie posiłków kod wg CPV  55.32.10.00-6</w:t>
      </w:r>
    </w:p>
    <w:p w14:paraId="17D3B5C9" w14:textId="77777777" w:rsidR="004F4E19" w:rsidRPr="004B0220" w:rsidRDefault="007C19E2" w:rsidP="00C218D9">
      <w:pPr>
        <w:pStyle w:val="Akapitzlist"/>
        <w:numPr>
          <w:ilvl w:val="1"/>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-gotowanie posiłków   kod wg CPV  55.32.20.00-3</w:t>
      </w:r>
    </w:p>
    <w:p w14:paraId="2FF1912C" w14:textId="77777777" w:rsidR="004F4E19" w:rsidRPr="004B0220" w:rsidRDefault="007C19E2" w:rsidP="00C218D9">
      <w:pPr>
        <w:pStyle w:val="Akapitzlist"/>
        <w:numPr>
          <w:ilvl w:val="1"/>
          <w:numId w:val="23"/>
        </w:numPr>
        <w:suppressAutoHyphens/>
        <w:spacing w:before="60" w:after="0" w:line="240" w:lineRule="auto"/>
        <w:jc w:val="both"/>
        <w:rPr>
          <w:rFonts w:ascii="Cambria" w:eastAsia="Verdana" w:hAnsi="Cambria" w:cs="Verdana"/>
          <w:color w:val="000000"/>
          <w:sz w:val="24"/>
          <w:szCs w:val="24"/>
        </w:rPr>
      </w:pPr>
      <w:r w:rsidRPr="004B0220">
        <w:rPr>
          <w:rFonts w:ascii="Cambria" w:eastAsia="Verdana" w:hAnsi="Cambria" w:cs="Verdana"/>
          <w:color w:val="000000"/>
          <w:sz w:val="24"/>
          <w:szCs w:val="24"/>
        </w:rPr>
        <w:t>-dowożenie posiłków   kod wg CPV  55.52.12.00-0</w:t>
      </w:r>
    </w:p>
    <w:bookmarkEnd w:id="0"/>
    <w:p w14:paraId="615B24D1" w14:textId="77777777" w:rsidR="004F4E19" w:rsidRPr="004B0220" w:rsidRDefault="004F4E19">
      <w:pPr>
        <w:suppressAutoHyphens/>
        <w:spacing w:after="0" w:line="240" w:lineRule="auto"/>
        <w:jc w:val="both"/>
        <w:rPr>
          <w:rFonts w:ascii="Cambria" w:eastAsia="Verdana" w:hAnsi="Cambria" w:cs="Verdana"/>
          <w:sz w:val="24"/>
          <w:szCs w:val="24"/>
        </w:rPr>
      </w:pPr>
    </w:p>
    <w:p w14:paraId="00A04BFB" w14:textId="77777777" w:rsidR="004F4E19" w:rsidRPr="004B0220" w:rsidRDefault="007C19E2" w:rsidP="009050CB">
      <w:pPr>
        <w:suppressAutoHyphens/>
        <w:spacing w:after="0" w:line="240" w:lineRule="auto"/>
        <w:jc w:val="both"/>
        <w:rPr>
          <w:rFonts w:ascii="Cambria" w:eastAsia="Verdana" w:hAnsi="Cambria" w:cs="Verdana"/>
          <w:b/>
          <w:sz w:val="24"/>
          <w:szCs w:val="24"/>
        </w:rPr>
      </w:pPr>
      <w:r w:rsidRPr="004B0220">
        <w:rPr>
          <w:rFonts w:ascii="Cambria" w:eastAsia="Verdana" w:hAnsi="Cambria" w:cs="Verdana"/>
          <w:b/>
          <w:sz w:val="24"/>
          <w:szCs w:val="24"/>
        </w:rPr>
        <w:t>11.Adres strony internetowej, na której udostępniane będą zmiany i wyjaśnienia treści SWZ oraz inne dokumenty zamówienia bezpośrednio związane z postępowaniem o udzielenie zamówienia</w:t>
      </w:r>
    </w:p>
    <w:p w14:paraId="6342B6FB" w14:textId="3ED5056E" w:rsidR="004F4E19" w:rsidRPr="004B0220" w:rsidRDefault="007C19E2">
      <w:pPr>
        <w:suppressAutoHyphens/>
        <w:spacing w:after="0" w:line="240" w:lineRule="auto"/>
        <w:jc w:val="both"/>
        <w:rPr>
          <w:rFonts w:ascii="Cambria" w:eastAsia="Verdana" w:hAnsi="Cambria" w:cs="Verdana"/>
          <w:color w:val="0000FF"/>
          <w:sz w:val="24"/>
          <w:szCs w:val="24"/>
        </w:rPr>
      </w:pPr>
      <w:r w:rsidRPr="004B0220">
        <w:rPr>
          <w:rFonts w:ascii="Cambria" w:eastAsia="Verdana" w:hAnsi="Cambria" w:cs="Verdana"/>
          <w:sz w:val="24"/>
          <w:szCs w:val="24"/>
        </w:rPr>
        <w:t xml:space="preserve">Zmiany i wyjaśnienia treści SWZ oraz inne dokumenty zamówienia bezpośrednio związane z postępowaniem o udzielenie zamówienia będą udostępniane na platformie zakupowej: </w:t>
      </w:r>
      <w:hyperlink r:id="rId8">
        <w:r w:rsidRPr="004B0220">
          <w:rPr>
            <w:rFonts w:ascii="Cambria" w:eastAsia="Verdana" w:hAnsi="Cambria" w:cs="Verdana"/>
            <w:color w:val="0000FF"/>
            <w:sz w:val="24"/>
            <w:szCs w:val="24"/>
          </w:rPr>
          <w:t>https://platformazakupowa.pl/pn/szpital_gromkowskiego</w:t>
        </w:r>
      </w:hyperlink>
    </w:p>
    <w:p w14:paraId="1172970D"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rPr>
          <w:rFonts w:ascii="Cambria" w:eastAsia="Verdana" w:hAnsi="Cambria" w:cs="Verdana"/>
          <w:b/>
          <w:color w:val="000000"/>
          <w:sz w:val="24"/>
          <w:szCs w:val="24"/>
        </w:rPr>
      </w:pPr>
      <w:r w:rsidRPr="004B0220">
        <w:rPr>
          <w:rFonts w:ascii="Cambria" w:eastAsia="Verdana" w:hAnsi="Cambria" w:cs="Verdana"/>
          <w:b/>
          <w:color w:val="000000"/>
          <w:sz w:val="24"/>
          <w:szCs w:val="24"/>
        </w:rPr>
        <w:t>3.  Opis przedmiotu zamówienia</w:t>
      </w:r>
    </w:p>
    <w:p w14:paraId="7419755B" w14:textId="79243E3E" w:rsidR="004F4E19" w:rsidRPr="004B0220" w:rsidRDefault="007C19E2" w:rsidP="004B0220">
      <w:pPr>
        <w:tabs>
          <w:tab w:val="left" w:pos="0"/>
        </w:tabs>
        <w:suppressAutoHyphens/>
        <w:spacing w:after="0" w:line="240" w:lineRule="auto"/>
        <w:jc w:val="both"/>
        <w:rPr>
          <w:rFonts w:ascii="Cambria" w:eastAsia="Verdana" w:hAnsi="Cambria" w:cs="Verdana"/>
          <w:sz w:val="24"/>
          <w:szCs w:val="24"/>
        </w:rPr>
      </w:pPr>
      <w:bookmarkStart w:id="1" w:name="_Hlk184892456"/>
      <w:r w:rsidRPr="004B0220">
        <w:rPr>
          <w:rFonts w:ascii="Cambria" w:eastAsia="Verdana" w:hAnsi="Cambria" w:cs="Verdana"/>
          <w:sz w:val="24"/>
          <w:szCs w:val="24"/>
        </w:rPr>
        <w:t>1.1.Przedmiotem zamówienia jest świadczenie usługi gastronomicznej polegającej na przygotowaniu i dostarczeniu:</w:t>
      </w:r>
      <w:r w:rsidR="00C218D9" w:rsidRPr="004B0220">
        <w:rPr>
          <w:rFonts w:ascii="Cambria" w:eastAsia="Verdana" w:hAnsi="Cambria" w:cs="Verdana"/>
          <w:sz w:val="24"/>
          <w:szCs w:val="24"/>
        </w:rPr>
        <w:t xml:space="preserve"> </w:t>
      </w:r>
      <w:r w:rsidRPr="004B0220">
        <w:rPr>
          <w:rFonts w:ascii="Cambria" w:eastAsia="Verdana" w:hAnsi="Cambria" w:cs="Verdana"/>
          <w:sz w:val="24"/>
          <w:szCs w:val="24"/>
        </w:rPr>
        <w:t xml:space="preserve">całodziennego żywienia pacjentów Wojewódzkiego Szpitala Specjalistycznego im. J. </w:t>
      </w:r>
      <w:proofErr w:type="spellStart"/>
      <w:r w:rsidRPr="004B0220">
        <w:rPr>
          <w:rFonts w:ascii="Cambria" w:eastAsia="Verdana" w:hAnsi="Cambria" w:cs="Verdana"/>
          <w:sz w:val="24"/>
          <w:szCs w:val="24"/>
        </w:rPr>
        <w:t>Gromkowskiego</w:t>
      </w:r>
      <w:proofErr w:type="spellEnd"/>
      <w:r w:rsidRPr="004B0220">
        <w:rPr>
          <w:rFonts w:ascii="Cambria" w:eastAsia="Verdana" w:hAnsi="Cambria" w:cs="Verdana"/>
          <w:sz w:val="24"/>
          <w:szCs w:val="24"/>
        </w:rPr>
        <w:t xml:space="preserve"> przy ul. Koszarowej 5 we Wrocławiu (dalej Szpital), w systemie tacowym, w tym dzieci od 5m-ca do 18 roku życia </w:t>
      </w:r>
      <w:r w:rsidRPr="004B0220">
        <w:rPr>
          <w:rFonts w:ascii="Cambria" w:eastAsia="Verdana" w:hAnsi="Cambria" w:cs="Verdana"/>
          <w:sz w:val="24"/>
          <w:szCs w:val="24"/>
          <w:shd w:val="clear" w:color="auto" w:fill="FFFFFF"/>
        </w:rPr>
        <w:t xml:space="preserve">obiadów i </w:t>
      </w:r>
      <w:r w:rsidRPr="004B0220">
        <w:rPr>
          <w:rFonts w:ascii="Cambria" w:eastAsia="Verdana" w:hAnsi="Cambria" w:cs="Verdana"/>
          <w:sz w:val="24"/>
          <w:szCs w:val="24"/>
          <w:shd w:val="clear" w:color="auto" w:fill="FFFFFF"/>
        </w:rPr>
        <w:lastRenderedPageBreak/>
        <w:t>podwieczorków dla pacjentów Dziennego Ośrodka Psychiatrii i Zaburzeń Mowy dla Dzieci i Młodzieży przy ul. Wołowskiej 9 (dalej Ośrodek),</w:t>
      </w:r>
      <w:r w:rsidRPr="004B0220">
        <w:rPr>
          <w:rFonts w:ascii="Cambria" w:eastAsia="Verdana" w:hAnsi="Cambria" w:cs="Verdana"/>
          <w:sz w:val="24"/>
          <w:szCs w:val="24"/>
        </w:rPr>
        <w:t xml:space="preserve">w sposób i na warunkach określonych w Opisie Przedmiotu Zamówienia, stanowiącym </w:t>
      </w:r>
      <w:r w:rsidRPr="004B0220">
        <w:rPr>
          <w:rFonts w:ascii="Cambria" w:eastAsia="Verdana" w:hAnsi="Cambria" w:cs="Verdana"/>
          <w:b/>
          <w:sz w:val="24"/>
          <w:szCs w:val="24"/>
        </w:rPr>
        <w:t>Załącznik nr 1</w:t>
      </w:r>
      <w:r w:rsidR="00E17512" w:rsidRPr="004B0220">
        <w:rPr>
          <w:rFonts w:ascii="Cambria" w:eastAsia="Verdana" w:hAnsi="Cambria" w:cs="Verdana"/>
          <w:b/>
          <w:sz w:val="24"/>
          <w:szCs w:val="24"/>
        </w:rPr>
        <w:t>B</w:t>
      </w:r>
      <w:r w:rsidRPr="004B0220">
        <w:rPr>
          <w:rFonts w:ascii="Cambria" w:eastAsia="Verdana" w:hAnsi="Cambria" w:cs="Verdana"/>
          <w:sz w:val="24"/>
          <w:szCs w:val="24"/>
        </w:rPr>
        <w:t xml:space="preserve"> do SWZ.</w:t>
      </w:r>
    </w:p>
    <w:p w14:paraId="0FB827A3" w14:textId="77777777" w:rsidR="004F4E19" w:rsidRPr="004B0220" w:rsidRDefault="007C19E2" w:rsidP="004B0220">
      <w:pPr>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Przewidywane ilości całodziennych porcji żywieniowych trakcie realizacji zamówienia  określone zostały</w:t>
      </w:r>
      <w:r w:rsidR="00EC3A85" w:rsidRPr="004B0220">
        <w:rPr>
          <w:rFonts w:ascii="Cambria" w:eastAsia="Verdana" w:hAnsi="Cambria" w:cs="Verdana"/>
          <w:sz w:val="24"/>
          <w:szCs w:val="24"/>
        </w:rPr>
        <w:t xml:space="preserve"> </w:t>
      </w:r>
      <w:r w:rsidR="00EC3A85" w:rsidRPr="004B0220">
        <w:rPr>
          <w:rFonts w:ascii="Cambria" w:eastAsia="Verdana" w:hAnsi="Cambria" w:cs="Verdana"/>
          <w:b/>
          <w:sz w:val="24"/>
          <w:szCs w:val="24"/>
        </w:rPr>
        <w:t>Z</w:t>
      </w:r>
      <w:r w:rsidRPr="004B0220">
        <w:rPr>
          <w:rFonts w:ascii="Cambria" w:eastAsia="Verdana" w:hAnsi="Cambria" w:cs="Verdana"/>
          <w:b/>
          <w:sz w:val="24"/>
          <w:szCs w:val="24"/>
        </w:rPr>
        <w:t>ałączniku nr</w:t>
      </w:r>
      <w:r w:rsidRPr="004B0220">
        <w:rPr>
          <w:rFonts w:ascii="Cambria" w:eastAsia="Verdana" w:hAnsi="Cambria" w:cs="Verdana"/>
          <w:sz w:val="24"/>
          <w:szCs w:val="24"/>
        </w:rPr>
        <w:t xml:space="preserve"> </w:t>
      </w:r>
      <w:r w:rsidRPr="004B0220">
        <w:rPr>
          <w:rFonts w:ascii="Cambria" w:eastAsia="Verdana" w:hAnsi="Cambria" w:cs="Verdana"/>
          <w:b/>
          <w:sz w:val="24"/>
          <w:szCs w:val="24"/>
        </w:rPr>
        <w:t>1A</w:t>
      </w:r>
      <w:r w:rsidRPr="004B0220">
        <w:rPr>
          <w:rFonts w:ascii="Cambria" w:eastAsia="Verdana" w:hAnsi="Cambria" w:cs="Verdana"/>
          <w:sz w:val="24"/>
          <w:szCs w:val="24"/>
        </w:rPr>
        <w:t xml:space="preserve">   Formularz asortymentowo –cenowy  SWZ </w:t>
      </w:r>
      <w:proofErr w:type="spellStart"/>
      <w:r w:rsidRPr="004B0220">
        <w:rPr>
          <w:rFonts w:ascii="Cambria" w:eastAsia="Verdana" w:hAnsi="Cambria" w:cs="Verdana"/>
          <w:sz w:val="24"/>
          <w:szCs w:val="24"/>
        </w:rPr>
        <w:t>tj</w:t>
      </w:r>
      <w:proofErr w:type="spellEnd"/>
      <w:r w:rsidRPr="004B0220">
        <w:rPr>
          <w:rFonts w:ascii="Cambria" w:eastAsia="Verdana" w:hAnsi="Cambria" w:cs="Verdana"/>
          <w:sz w:val="24"/>
          <w:szCs w:val="24"/>
        </w:rPr>
        <w:t xml:space="preserve"> :</w:t>
      </w:r>
    </w:p>
    <w:p w14:paraId="3AB319A6" w14:textId="77777777" w:rsidR="00685936" w:rsidRPr="004B0220" w:rsidRDefault="00685936" w:rsidP="004B0220">
      <w:pPr>
        <w:spacing w:after="0"/>
        <w:ind w:right="-108"/>
        <w:jc w:val="both"/>
        <w:rPr>
          <w:rFonts w:ascii="Cambria" w:eastAsia="Verdana" w:hAnsi="Cambria" w:cs="Verdana"/>
          <w:sz w:val="24"/>
          <w:szCs w:val="24"/>
        </w:rPr>
      </w:pPr>
      <w:r w:rsidRPr="004B0220">
        <w:rPr>
          <w:rFonts w:ascii="Cambria" w:eastAsia="Verdana" w:hAnsi="Cambria" w:cs="Verdana"/>
          <w:sz w:val="24"/>
          <w:szCs w:val="24"/>
        </w:rPr>
        <w:t>- 400 000    osobodni dla Szpitala</w:t>
      </w:r>
    </w:p>
    <w:p w14:paraId="03EBB91E" w14:textId="081DA99F" w:rsidR="00685936" w:rsidRPr="004B0220" w:rsidRDefault="00685936" w:rsidP="004B0220">
      <w:pPr>
        <w:pStyle w:val="Akapitzlist"/>
        <w:spacing w:after="0"/>
        <w:ind w:left="0" w:right="-108"/>
        <w:jc w:val="both"/>
        <w:rPr>
          <w:rFonts w:ascii="Cambria" w:eastAsia="Verdana" w:hAnsi="Cambria" w:cs="Verdana"/>
          <w:sz w:val="24"/>
          <w:szCs w:val="24"/>
        </w:rPr>
      </w:pPr>
      <w:r w:rsidRPr="004B0220">
        <w:rPr>
          <w:rFonts w:ascii="Cambria" w:eastAsia="Verdana" w:hAnsi="Cambria" w:cs="Verdana"/>
          <w:sz w:val="24"/>
          <w:szCs w:val="24"/>
        </w:rPr>
        <w:t xml:space="preserve">-  </w:t>
      </w:r>
      <w:r w:rsidRPr="004B0220">
        <w:rPr>
          <w:rFonts w:ascii="Cambria" w:hAnsi="Cambria"/>
          <w:sz w:val="24"/>
          <w:szCs w:val="24"/>
        </w:rPr>
        <w:t>12 000</w:t>
      </w:r>
      <w:r w:rsidRPr="004B0220">
        <w:rPr>
          <w:rFonts w:ascii="Verdana" w:hAnsi="Verdana"/>
          <w:sz w:val="24"/>
          <w:szCs w:val="24"/>
        </w:rPr>
        <w:t xml:space="preserve"> </w:t>
      </w:r>
      <w:r w:rsidR="004B0220" w:rsidRPr="004B0220">
        <w:rPr>
          <w:rFonts w:ascii="Verdana" w:hAnsi="Verdana"/>
          <w:sz w:val="24"/>
          <w:szCs w:val="24"/>
        </w:rPr>
        <w:t xml:space="preserve"> </w:t>
      </w:r>
      <w:r w:rsidR="004B0220" w:rsidRPr="004B0220">
        <w:rPr>
          <w:rFonts w:ascii="Cambria" w:eastAsia="Verdana" w:hAnsi="Cambria" w:cs="Verdana"/>
          <w:sz w:val="24"/>
          <w:szCs w:val="24"/>
        </w:rPr>
        <w:t xml:space="preserve"> </w:t>
      </w:r>
      <w:r w:rsidRPr="004B0220">
        <w:rPr>
          <w:rFonts w:ascii="Cambria" w:eastAsia="Verdana" w:hAnsi="Cambria" w:cs="Verdana"/>
          <w:sz w:val="24"/>
          <w:szCs w:val="24"/>
        </w:rPr>
        <w:t xml:space="preserve">osobodni dla Ośrodka. </w:t>
      </w:r>
    </w:p>
    <w:p w14:paraId="1CBD6209" w14:textId="77777777" w:rsidR="004F4E19" w:rsidRPr="004B0220" w:rsidRDefault="007C19E2" w:rsidP="004B0220">
      <w:pPr>
        <w:suppressAutoHyphens/>
        <w:spacing w:after="0" w:line="240" w:lineRule="auto"/>
        <w:ind w:right="-108"/>
        <w:jc w:val="both"/>
        <w:rPr>
          <w:rFonts w:ascii="Cambria" w:eastAsia="Verdana" w:hAnsi="Cambria" w:cs="Verdana"/>
          <w:sz w:val="24"/>
          <w:szCs w:val="24"/>
        </w:rPr>
      </w:pPr>
      <w:r w:rsidRPr="004B0220">
        <w:rPr>
          <w:rFonts w:ascii="Cambria" w:eastAsia="Verdana" w:hAnsi="Cambria" w:cs="Verdana"/>
          <w:sz w:val="24"/>
          <w:szCs w:val="24"/>
        </w:rPr>
        <w:t xml:space="preserve">1.2. szczegółowy opis realizacji przedmiotu zamówienia zawiera </w:t>
      </w:r>
      <w:r w:rsidR="00EC3A85" w:rsidRPr="004B0220">
        <w:rPr>
          <w:rFonts w:ascii="Cambria" w:eastAsia="Verdana" w:hAnsi="Cambria" w:cs="Verdana"/>
          <w:b/>
          <w:sz w:val="24"/>
          <w:szCs w:val="24"/>
        </w:rPr>
        <w:t>Z</w:t>
      </w:r>
      <w:r w:rsidRPr="004B0220">
        <w:rPr>
          <w:rFonts w:ascii="Cambria" w:eastAsia="Verdana" w:hAnsi="Cambria" w:cs="Verdana"/>
          <w:b/>
          <w:sz w:val="24"/>
          <w:szCs w:val="24"/>
        </w:rPr>
        <w:t>ałącznik nr</w:t>
      </w:r>
      <w:r w:rsidRPr="004B0220">
        <w:rPr>
          <w:rFonts w:ascii="Cambria" w:eastAsia="Verdana" w:hAnsi="Cambria" w:cs="Verdana"/>
          <w:sz w:val="24"/>
          <w:szCs w:val="24"/>
        </w:rPr>
        <w:t xml:space="preserve"> </w:t>
      </w:r>
      <w:r w:rsidRPr="004B0220">
        <w:rPr>
          <w:rFonts w:ascii="Cambria" w:eastAsia="Verdana" w:hAnsi="Cambria" w:cs="Verdana"/>
          <w:b/>
          <w:sz w:val="24"/>
          <w:szCs w:val="24"/>
        </w:rPr>
        <w:t>1B</w:t>
      </w:r>
      <w:r w:rsidRPr="004B0220">
        <w:rPr>
          <w:rFonts w:ascii="Cambria" w:eastAsia="Verdana" w:hAnsi="Cambria" w:cs="Verdana"/>
          <w:sz w:val="24"/>
          <w:szCs w:val="24"/>
        </w:rPr>
        <w:t xml:space="preserve">  oraz Projekt umowy  </w:t>
      </w:r>
      <w:r w:rsidR="00EC3A85" w:rsidRPr="004B0220">
        <w:rPr>
          <w:rFonts w:ascii="Cambria" w:eastAsia="Verdana" w:hAnsi="Cambria" w:cs="Verdana"/>
          <w:b/>
          <w:sz w:val="24"/>
          <w:szCs w:val="24"/>
        </w:rPr>
        <w:t xml:space="preserve">Załącznik </w:t>
      </w:r>
      <w:r w:rsidRPr="004B0220">
        <w:rPr>
          <w:rFonts w:ascii="Cambria" w:eastAsia="Verdana" w:hAnsi="Cambria" w:cs="Verdana"/>
          <w:b/>
          <w:sz w:val="24"/>
          <w:szCs w:val="24"/>
        </w:rPr>
        <w:t xml:space="preserve"> nr 5. </w:t>
      </w:r>
    </w:p>
    <w:bookmarkEnd w:id="1"/>
    <w:p w14:paraId="2866BA01" w14:textId="77777777" w:rsidR="004F4E19" w:rsidRPr="004B0220" w:rsidRDefault="007C19E2" w:rsidP="004B0220">
      <w:pPr>
        <w:spacing w:after="0" w:line="240" w:lineRule="auto"/>
        <w:jc w:val="both"/>
        <w:rPr>
          <w:rFonts w:ascii="Cambria" w:eastAsia="Verdana" w:hAnsi="Cambria" w:cs="Verdana"/>
          <w:sz w:val="24"/>
          <w:szCs w:val="24"/>
        </w:rPr>
      </w:pPr>
      <w:r w:rsidRPr="004B0220">
        <w:rPr>
          <w:rFonts w:ascii="Cambria" w:eastAsia="Verdana" w:hAnsi="Cambria" w:cs="Verdana"/>
          <w:sz w:val="24"/>
          <w:szCs w:val="24"/>
        </w:rPr>
        <w:t xml:space="preserve">1.3. Zamawiający żąda wskazania przez wykonawcę w ofercie części zamówienia, których wykonanie zamierza powierzyć podwykonawcom i podania przez Wykonawcę nazwy  </w:t>
      </w:r>
      <w:r w:rsidRPr="004B0220">
        <w:rPr>
          <w:rFonts w:ascii="Cambria" w:eastAsia="Verdana" w:hAnsi="Cambria" w:cs="Verdana"/>
          <w:b/>
          <w:sz w:val="24"/>
          <w:szCs w:val="24"/>
        </w:rPr>
        <w:t>firm podwykonawców</w:t>
      </w:r>
      <w:r w:rsidRPr="004B0220">
        <w:rPr>
          <w:rFonts w:ascii="Cambria" w:eastAsia="Verdana" w:hAnsi="Cambria" w:cs="Verdana"/>
          <w:sz w:val="24"/>
          <w:szCs w:val="24"/>
        </w:rPr>
        <w:t xml:space="preserve"> - zgodnie z art. 462 ust. 2 ustawy PZP, jeżeli są już znani. </w:t>
      </w:r>
    </w:p>
    <w:p w14:paraId="07FA7DD3" w14:textId="77777777" w:rsidR="004F4E19" w:rsidRPr="004B0220" w:rsidRDefault="007C19E2" w:rsidP="004B0220">
      <w:pPr>
        <w:spacing w:after="0" w:line="240" w:lineRule="auto"/>
        <w:jc w:val="both"/>
        <w:rPr>
          <w:rFonts w:ascii="Cambria" w:eastAsia="Verdana" w:hAnsi="Cambria" w:cs="Verdana"/>
          <w:sz w:val="24"/>
          <w:szCs w:val="24"/>
        </w:rPr>
      </w:pPr>
      <w:r w:rsidRPr="004B0220">
        <w:rPr>
          <w:rFonts w:ascii="Cambria" w:eastAsia="Verdana" w:hAnsi="Cambria" w:cs="Verdana"/>
          <w:sz w:val="24"/>
          <w:szCs w:val="24"/>
        </w:rPr>
        <w:t xml:space="preserve">1.4. Jeżeli zmiana albo rezygnacja z podwykonawcy dotyczy podmiotu, na którego zasoby wykonawca powoływał się, na zasadach określonych w art. 118 ust. 1 </w:t>
      </w:r>
      <w:r w:rsidRPr="004B0220">
        <w:rPr>
          <w:rFonts w:ascii="Cambria" w:eastAsia="Verdana" w:hAnsi="Cambria" w:cs="Verdana"/>
          <w:i/>
          <w:sz w:val="24"/>
          <w:szCs w:val="24"/>
        </w:rPr>
        <w:t>ustawy PZP,</w:t>
      </w:r>
      <w:r w:rsidRPr="004B0220">
        <w:rPr>
          <w:rFonts w:ascii="Cambria" w:eastAsia="Verdana" w:hAnsi="Cambria" w:cs="Verdana"/>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2FB9C9BE" w14:textId="77777777" w:rsidR="005738A7" w:rsidRPr="004B0220" w:rsidRDefault="005738A7" w:rsidP="004B0220">
      <w:pPr>
        <w:tabs>
          <w:tab w:val="left" w:pos="709"/>
        </w:tabs>
        <w:spacing w:after="0" w:line="240" w:lineRule="auto"/>
        <w:ind w:right="-108"/>
        <w:jc w:val="both"/>
        <w:rPr>
          <w:rFonts w:ascii="Cambria" w:eastAsia="SimSun" w:hAnsi="Cambria" w:cs="Arial"/>
          <w:kern w:val="3"/>
          <w:sz w:val="24"/>
          <w:szCs w:val="24"/>
          <w:lang w:eastAsia="zh-CN" w:bidi="hi-IN"/>
        </w:rPr>
      </w:pPr>
      <w:r w:rsidRPr="004B0220">
        <w:rPr>
          <w:rFonts w:ascii="Cambria" w:hAnsi="Cambria" w:cs="Tahoma"/>
          <w:b/>
          <w:sz w:val="24"/>
          <w:szCs w:val="24"/>
        </w:rPr>
        <w:t>1.5. Oferty częściowe</w:t>
      </w:r>
      <w:r w:rsidRPr="004B0220">
        <w:rPr>
          <w:rFonts w:ascii="Cambria" w:hAnsi="Cambria" w:cs="Tahoma"/>
          <w:sz w:val="24"/>
          <w:szCs w:val="24"/>
        </w:rPr>
        <w:t xml:space="preserve">: </w:t>
      </w:r>
      <w:bookmarkStart w:id="2" w:name="_Hlk184892382"/>
      <w:r w:rsidRPr="004B0220">
        <w:rPr>
          <w:rFonts w:ascii="Cambria" w:hAnsi="Cambria" w:cs="Tahoma"/>
          <w:sz w:val="24"/>
          <w:szCs w:val="24"/>
        </w:rPr>
        <w:t>Przedmiot zamówienia stanowi jedną całość. Zakres usług  oraz wartość szacunkowa zamówienia są przesłankami adresującymi realizację przedmiotu zamówienia do małych i średnich przedsiębiorstw zgodnie z definicjami zawartymi w zaleceniu Komisji z dnia 6 maja 2003 r. dotyczącym definicji mikroprzedsiębiorstw oraz małych i średnich przedsiębiorstw (Dz. Urz. UE L 124 z 20.5.2003, str. 36). Brak podziału na części uwarunkowany jest również wymaganiami całościowej  realizacji usługi i koniecznością prawidłowej koordynacji wszystkich prac.</w:t>
      </w:r>
    </w:p>
    <w:p w14:paraId="057D3972" w14:textId="77777777" w:rsidR="005738A7" w:rsidRPr="004B0220" w:rsidRDefault="005738A7" w:rsidP="004B0220">
      <w:pPr>
        <w:pStyle w:val="Teksttreci"/>
        <w:tabs>
          <w:tab w:val="left" w:pos="-10365"/>
        </w:tabs>
        <w:spacing w:after="0"/>
        <w:jc w:val="both"/>
        <w:rPr>
          <w:rFonts w:ascii="Cambria" w:hAnsi="Cambria"/>
        </w:rPr>
      </w:pPr>
      <w:bookmarkStart w:id="3" w:name="_Hlk184892541"/>
      <w:bookmarkEnd w:id="2"/>
      <w:r w:rsidRPr="004B0220">
        <w:rPr>
          <w:rFonts w:ascii="Cambria" w:hAnsi="Cambria" w:cs="Tahoma"/>
          <w:b/>
        </w:rPr>
        <w:t>1.6.</w:t>
      </w:r>
      <w:r w:rsidRPr="004B0220">
        <w:rPr>
          <w:rFonts w:ascii="Cambria" w:hAnsi="Cambria" w:cs="Tahoma"/>
          <w:b/>
          <w:lang w:eastAsia="pl-PL"/>
        </w:rPr>
        <w:t xml:space="preserve"> </w:t>
      </w:r>
      <w:r w:rsidRPr="004B0220">
        <w:rPr>
          <w:rFonts w:ascii="Cambria" w:hAnsi="Cambria" w:cs="Tahoma"/>
          <w:b/>
        </w:rPr>
        <w:t>Zatrudnienie na podstawie umowy o pracę:</w:t>
      </w:r>
    </w:p>
    <w:p w14:paraId="134E4E2A" w14:textId="77777777" w:rsidR="004B0220" w:rsidRDefault="005738A7" w:rsidP="004B0220">
      <w:pPr>
        <w:tabs>
          <w:tab w:val="left" w:pos="691"/>
        </w:tabs>
        <w:spacing w:after="0" w:line="240" w:lineRule="auto"/>
        <w:jc w:val="both"/>
        <w:rPr>
          <w:rFonts w:ascii="Cambria" w:hAnsi="Cambria" w:cs="Tahoma"/>
          <w:i/>
          <w:sz w:val="24"/>
          <w:szCs w:val="24"/>
        </w:rPr>
      </w:pPr>
      <w:r w:rsidRPr="004B0220">
        <w:rPr>
          <w:rFonts w:ascii="Cambria" w:hAnsi="Cambria" w:cs="Tahoma"/>
          <w:sz w:val="24"/>
          <w:szCs w:val="24"/>
        </w:rPr>
        <w:t xml:space="preserve">Na podstawie </w:t>
      </w:r>
      <w:r w:rsidR="00232281" w:rsidRPr="004B0220">
        <w:rPr>
          <w:rFonts w:ascii="Cambria" w:hAnsi="Cambria" w:cs="Tahoma"/>
          <w:sz w:val="24"/>
          <w:szCs w:val="24"/>
        </w:rPr>
        <w:t xml:space="preserve">95 ust 1 ustawy PZP </w:t>
      </w:r>
      <w:r w:rsidRPr="004B0220">
        <w:rPr>
          <w:rFonts w:ascii="Cambria" w:hAnsi="Cambria" w:cs="Tahoma"/>
          <w:sz w:val="24"/>
          <w:szCs w:val="24"/>
        </w:rPr>
        <w:t xml:space="preserve">Zamawiający wymaga </w:t>
      </w:r>
      <w:r w:rsidRPr="004B0220">
        <w:rPr>
          <w:rFonts w:ascii="Cambria" w:hAnsi="Cambria" w:cs="Tahoma"/>
          <w:b/>
          <w:bCs/>
          <w:sz w:val="24"/>
          <w:szCs w:val="24"/>
        </w:rPr>
        <w:t>zatrudnienia</w:t>
      </w:r>
      <w:r w:rsidRPr="004B0220">
        <w:rPr>
          <w:rFonts w:ascii="Cambria" w:hAnsi="Cambria" w:cs="Tahoma"/>
          <w:sz w:val="24"/>
          <w:szCs w:val="24"/>
        </w:rPr>
        <w:t xml:space="preserve"> osób realizujących proces przygotowania i wydawania posiłków przez Wykonawcę, podwykonawcę /podwykonawców wykonujących czynności  w trakcie realizacji  zamówienia</w:t>
      </w:r>
      <w:r w:rsidRPr="004B0220">
        <w:rPr>
          <w:rFonts w:ascii="Cambria" w:hAnsi="Cambria" w:cs="Tahoma"/>
          <w:b/>
          <w:bCs/>
          <w:sz w:val="24"/>
          <w:szCs w:val="24"/>
        </w:rPr>
        <w:t xml:space="preserve"> na podstawie umowy o pracę</w:t>
      </w:r>
      <w:r w:rsidRPr="004B0220">
        <w:rPr>
          <w:rFonts w:ascii="Cambria" w:hAnsi="Cambria" w:cs="Tahoma"/>
          <w:sz w:val="24"/>
          <w:szCs w:val="24"/>
        </w:rPr>
        <w:t>,    (w rozumieniu art.22 § 1 ustawy z dnia 26.06.1974 r. Kodeks pracy (tj. Dz. U.</w:t>
      </w:r>
      <w:r w:rsidR="00521C4A" w:rsidRPr="004B0220">
        <w:rPr>
          <w:rFonts w:ascii="Cambria" w:hAnsi="Cambria" w:cs="Tahoma"/>
          <w:sz w:val="24"/>
          <w:szCs w:val="24"/>
        </w:rPr>
        <w:t xml:space="preserve">2022r. poz. 1510 z </w:t>
      </w:r>
      <w:proofErr w:type="spellStart"/>
      <w:r w:rsidR="00521C4A" w:rsidRPr="004B0220">
        <w:rPr>
          <w:rFonts w:ascii="Cambria" w:hAnsi="Cambria" w:cs="Tahoma"/>
          <w:sz w:val="24"/>
          <w:szCs w:val="24"/>
        </w:rPr>
        <w:t>późn</w:t>
      </w:r>
      <w:proofErr w:type="spellEnd"/>
      <w:r w:rsidR="00521C4A" w:rsidRPr="004B0220">
        <w:rPr>
          <w:rFonts w:ascii="Cambria" w:hAnsi="Cambria" w:cs="Tahoma"/>
          <w:sz w:val="24"/>
          <w:szCs w:val="24"/>
        </w:rPr>
        <w:t>. Zm.)</w:t>
      </w:r>
      <w:r w:rsidRPr="004B0220">
        <w:rPr>
          <w:rFonts w:ascii="Cambria" w:hAnsi="Cambria" w:cs="Tahoma"/>
          <w:sz w:val="24"/>
          <w:szCs w:val="24"/>
        </w:rPr>
        <w:t xml:space="preserve">.) </w:t>
      </w:r>
      <w:r w:rsidRPr="004B0220">
        <w:rPr>
          <w:rFonts w:ascii="Cambria" w:hAnsi="Cambria" w:cs="Tahoma"/>
          <w:i/>
          <w:sz w:val="24"/>
          <w:szCs w:val="24"/>
        </w:rPr>
        <w:t>lub analogicznych przepisów państw członkowskich UE, EOG</w:t>
      </w:r>
    </w:p>
    <w:p w14:paraId="6A646897" w14:textId="0FA3A06E" w:rsidR="005738A7" w:rsidRPr="004B0220" w:rsidRDefault="005738A7" w:rsidP="008214C9">
      <w:pPr>
        <w:tabs>
          <w:tab w:val="left" w:pos="691"/>
        </w:tabs>
        <w:spacing w:after="0" w:line="240" w:lineRule="auto"/>
        <w:jc w:val="both"/>
        <w:rPr>
          <w:rFonts w:ascii="Cambria" w:eastAsia="Arial Narrow" w:hAnsi="Cambria" w:cs="Tahoma"/>
          <w:color w:val="000000"/>
          <w:sz w:val="24"/>
          <w:szCs w:val="24"/>
          <w:lang w:bidi="pl-PL"/>
        </w:rPr>
      </w:pPr>
      <w:r w:rsidRPr="004B0220">
        <w:rPr>
          <w:rFonts w:ascii="Cambria" w:eastAsia="Arial Narrow" w:hAnsi="Cambria" w:cs="Tahoma"/>
          <w:b/>
          <w:color w:val="000000"/>
          <w:sz w:val="24"/>
          <w:szCs w:val="24"/>
          <w:lang w:bidi="pl-PL"/>
        </w:rPr>
        <w:t>1.7.</w:t>
      </w:r>
      <w:r w:rsidRPr="004B0220">
        <w:rPr>
          <w:rFonts w:ascii="Cambria" w:eastAsia="Arial Narrow" w:hAnsi="Cambria" w:cs="Tahoma"/>
          <w:color w:val="000000"/>
          <w:sz w:val="24"/>
          <w:szCs w:val="24"/>
          <w:lang w:bidi="pl-P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 ramach zamówienia. </w:t>
      </w:r>
    </w:p>
    <w:p w14:paraId="290D6550" w14:textId="77777777" w:rsidR="005738A7" w:rsidRPr="008214C9" w:rsidRDefault="005738A7" w:rsidP="008214C9">
      <w:pPr>
        <w:tabs>
          <w:tab w:val="left" w:pos="691"/>
        </w:tabs>
        <w:spacing w:after="100" w:line="240" w:lineRule="auto"/>
        <w:jc w:val="both"/>
        <w:rPr>
          <w:rFonts w:ascii="Cambria" w:eastAsia="SimSun" w:hAnsi="Cambria" w:cs="Arial"/>
          <w:kern w:val="3"/>
          <w:sz w:val="24"/>
          <w:szCs w:val="24"/>
          <w:lang w:eastAsia="zh-CN" w:bidi="hi-IN"/>
        </w:rPr>
      </w:pPr>
      <w:r w:rsidRPr="004B0220">
        <w:rPr>
          <w:rFonts w:ascii="Cambria" w:eastAsia="Arial Narrow" w:hAnsi="Cambria" w:cs="Tahoma"/>
          <w:b/>
          <w:color w:val="000000"/>
          <w:sz w:val="24"/>
          <w:szCs w:val="24"/>
          <w:lang w:bidi="pl-PL"/>
        </w:rPr>
        <w:t>1.8</w:t>
      </w:r>
      <w:r w:rsidRPr="004B0220">
        <w:rPr>
          <w:rFonts w:ascii="Cambria" w:eastAsia="Arial Narrow" w:hAnsi="Cambria" w:cs="Tahoma"/>
          <w:color w:val="000000"/>
          <w:sz w:val="24"/>
          <w:szCs w:val="24"/>
          <w:lang w:bidi="pl-PL"/>
        </w:rPr>
        <w:t xml:space="preserve">.Zasady dokumentowania zatrudnienia na podstawie umowy o pracę osób wykonujących czynności w ramach realizacji przedmiotowego zamówienia oraz kontrolowanie tego obowiązku przez Zamawiającego i przewidziane z tego tytułu sankcje określone zostały we wzorze </w:t>
      </w:r>
      <w:r w:rsidRPr="008214C9">
        <w:rPr>
          <w:rFonts w:ascii="Cambria" w:eastAsia="Arial Narrow" w:hAnsi="Cambria" w:cs="Tahoma"/>
          <w:sz w:val="24"/>
          <w:szCs w:val="24"/>
          <w:lang w:bidi="pl-PL"/>
        </w:rPr>
        <w:t xml:space="preserve">umowy </w:t>
      </w:r>
      <w:r w:rsidRPr="008214C9">
        <w:rPr>
          <w:rFonts w:ascii="Cambria" w:eastAsia="Arial Narrow" w:hAnsi="Cambria" w:cs="Tahoma"/>
          <w:b/>
          <w:bCs/>
          <w:sz w:val="24"/>
          <w:szCs w:val="24"/>
          <w:lang w:bidi="pl-PL"/>
        </w:rPr>
        <w:t>zał. nr 5 do SWZ</w:t>
      </w:r>
      <w:r w:rsidRPr="008214C9">
        <w:rPr>
          <w:rFonts w:ascii="Cambria" w:eastAsia="Arial Narrow" w:hAnsi="Cambria" w:cs="Tahoma"/>
          <w:sz w:val="24"/>
          <w:szCs w:val="24"/>
          <w:lang w:bidi="pl-PL"/>
        </w:rPr>
        <w:t>.</w:t>
      </w:r>
    </w:p>
    <w:p w14:paraId="358DF5C4" w14:textId="1D13B0BF" w:rsidR="009050CB" w:rsidRPr="004B0220" w:rsidRDefault="005738A7" w:rsidP="005738A7">
      <w:pPr>
        <w:pStyle w:val="Tekstpodstawowy"/>
        <w:widowControl/>
        <w:tabs>
          <w:tab w:val="left" w:pos="142"/>
          <w:tab w:val="left" w:pos="284"/>
        </w:tabs>
        <w:suppressAutoHyphens w:val="0"/>
        <w:spacing w:after="0"/>
        <w:jc w:val="both"/>
        <w:rPr>
          <w:rFonts w:ascii="Cambria" w:eastAsia="Verdana" w:hAnsi="Cambria" w:cs="Verdana"/>
          <w:b/>
          <w:kern w:val="0"/>
          <w:szCs w:val="24"/>
          <w:lang w:eastAsia="pl-PL" w:bidi="ar-SA"/>
        </w:rPr>
      </w:pPr>
      <w:r w:rsidRPr="004B0220">
        <w:rPr>
          <w:rFonts w:ascii="Cambria" w:eastAsia="Times New Roman" w:hAnsi="Cambria" w:cs="Tahoma"/>
          <w:b/>
          <w:bCs/>
          <w:szCs w:val="24"/>
        </w:rPr>
        <w:t>1.9.</w:t>
      </w:r>
      <w:r w:rsidRPr="004B0220">
        <w:rPr>
          <w:rFonts w:ascii="Cambria" w:eastAsia="Times New Roman" w:hAnsi="Cambria" w:cs="Tahoma"/>
          <w:bCs/>
          <w:szCs w:val="24"/>
        </w:rPr>
        <w:t xml:space="preserve"> </w:t>
      </w:r>
      <w:r w:rsidRPr="004B0220">
        <w:rPr>
          <w:rFonts w:ascii="Cambria" w:hAnsi="Cambria" w:cs="Tahoma"/>
          <w:bCs/>
          <w:szCs w:val="24"/>
        </w:rPr>
        <w:t xml:space="preserve">W odniesieniu do warunku określonego w art. </w:t>
      </w:r>
      <w:r w:rsidR="00521C4A" w:rsidRPr="004B0220">
        <w:rPr>
          <w:rFonts w:ascii="Cambria" w:hAnsi="Cambria" w:cs="Tahoma"/>
          <w:bCs/>
          <w:szCs w:val="24"/>
        </w:rPr>
        <w:t xml:space="preserve">96 ust. 2 pkt 2e ustawy PZP </w:t>
      </w:r>
      <w:r w:rsidRPr="004B0220">
        <w:rPr>
          <w:rFonts w:ascii="Cambria" w:hAnsi="Cambria" w:cs="Tahoma"/>
          <w:bCs/>
          <w:szCs w:val="24"/>
        </w:rPr>
        <w:t xml:space="preserve">dotyczącego dostępności dla osób niepełnosprawnych, o których mowa w  Dyrektywie Parlamentu Europejskiego i Rady 2014/24/UE z dnia 26 lutego 2014 r. </w:t>
      </w:r>
      <w:r w:rsidRPr="004B0220">
        <w:rPr>
          <w:rFonts w:ascii="Cambria" w:hAnsi="Cambria" w:cs="Tahoma"/>
          <w:bCs/>
          <w:i/>
          <w:szCs w:val="24"/>
        </w:rPr>
        <w:t>w sprawie</w:t>
      </w:r>
      <w:r w:rsidRPr="004B0220">
        <w:rPr>
          <w:rFonts w:ascii="Cambria" w:hAnsi="Cambria" w:cs="Tahoma"/>
          <w:bCs/>
          <w:szCs w:val="24"/>
        </w:rPr>
        <w:t xml:space="preserve"> </w:t>
      </w:r>
      <w:r w:rsidRPr="004B0220">
        <w:rPr>
          <w:rFonts w:ascii="Cambria" w:hAnsi="Cambria" w:cs="Tahoma"/>
          <w:bCs/>
          <w:i/>
          <w:szCs w:val="24"/>
        </w:rPr>
        <w:t>zamówień publicznych</w:t>
      </w:r>
      <w:r w:rsidRPr="004B0220">
        <w:rPr>
          <w:rFonts w:ascii="Cambria" w:hAnsi="Cambria" w:cs="Tahoma"/>
          <w:bCs/>
          <w:szCs w:val="24"/>
        </w:rPr>
        <w:t xml:space="preserve"> (Dz. U. UE.L Nr 94, s. 65), Zamawiający informuje, iż </w:t>
      </w:r>
      <w:r w:rsidRPr="004B0220">
        <w:rPr>
          <w:rFonts w:ascii="Cambria" w:hAnsi="Cambria" w:cs="Tahoma"/>
          <w:bCs/>
          <w:color w:val="000000"/>
          <w:szCs w:val="24"/>
        </w:rPr>
        <w:t xml:space="preserve"> uwzględnił w opisie przedmiotu zamówienia wymagane cechy produktu, usługi  w tym dostosowanie do potrzeb wszystkich użytkowników. </w:t>
      </w:r>
      <w:r w:rsidRPr="004B0220">
        <w:rPr>
          <w:rFonts w:ascii="Cambria" w:hAnsi="Cambria" w:cs="Tahoma"/>
          <w:b/>
          <w:bCs/>
          <w:color w:val="000000"/>
          <w:szCs w:val="24"/>
        </w:rPr>
        <w:t xml:space="preserve"> </w:t>
      </w:r>
    </w:p>
    <w:bookmarkEnd w:id="3"/>
    <w:p w14:paraId="43F956C2" w14:textId="77777777" w:rsidR="004F4E19" w:rsidRPr="004B0220" w:rsidRDefault="007C19E2">
      <w:pPr>
        <w:suppressAutoHyphens/>
        <w:spacing w:after="0" w:line="240" w:lineRule="auto"/>
        <w:rPr>
          <w:rFonts w:ascii="Cambria" w:eastAsia="Verdana" w:hAnsi="Cambria" w:cs="Verdana"/>
          <w:sz w:val="24"/>
          <w:szCs w:val="24"/>
        </w:rPr>
      </w:pPr>
      <w:r w:rsidRPr="004B0220">
        <w:rPr>
          <w:rFonts w:ascii="Cambria" w:eastAsia="Verdana" w:hAnsi="Cambria" w:cs="Verdana"/>
          <w:b/>
          <w:sz w:val="24"/>
          <w:szCs w:val="24"/>
        </w:rPr>
        <w:lastRenderedPageBreak/>
        <w:t>1.</w:t>
      </w:r>
      <w:r w:rsidR="005738A7" w:rsidRPr="004B0220">
        <w:rPr>
          <w:rFonts w:ascii="Cambria" w:eastAsia="Verdana" w:hAnsi="Cambria" w:cs="Verdana"/>
          <w:b/>
          <w:sz w:val="24"/>
          <w:szCs w:val="24"/>
        </w:rPr>
        <w:t>10</w:t>
      </w:r>
      <w:r w:rsidRPr="004B0220">
        <w:rPr>
          <w:rFonts w:ascii="Cambria" w:eastAsia="Verdana" w:hAnsi="Cambria" w:cs="Verdana"/>
          <w:b/>
          <w:sz w:val="24"/>
          <w:szCs w:val="24"/>
        </w:rPr>
        <w:t>. POLEGANIE NA ZASOBACH INNYCH PODMIOTÓW</w:t>
      </w:r>
    </w:p>
    <w:p w14:paraId="4F82237F" w14:textId="77777777" w:rsidR="004F4E19" w:rsidRPr="004B0220" w:rsidRDefault="007C19E2">
      <w:pPr>
        <w:suppressAutoHyphens/>
        <w:spacing w:before="240" w:after="0" w:line="240" w:lineRule="auto"/>
        <w:ind w:right="20"/>
        <w:jc w:val="both"/>
        <w:rPr>
          <w:rFonts w:ascii="Cambria" w:eastAsia="Verdana" w:hAnsi="Cambria" w:cs="Verdana"/>
          <w:sz w:val="24"/>
          <w:szCs w:val="24"/>
        </w:rPr>
      </w:pPr>
      <w:r w:rsidRPr="004B0220">
        <w:rPr>
          <w:rFonts w:ascii="Cambria" w:eastAsia="Verdana" w:hAnsi="Cambria" w:cs="Verdana"/>
          <w:sz w:val="24"/>
          <w:szCs w:val="24"/>
        </w:rPr>
        <w:t>1. Wykonawca może w celu potwierdzenia spełniania warunków udziału w polegać na zdolnościach technicznych lub zawodowych podmiotów udostępniających zasoby, niezależnie od charakteru prawnego łączących go z nimi stosunków prawnych.</w:t>
      </w:r>
    </w:p>
    <w:p w14:paraId="4E98A2DE" w14:textId="77777777" w:rsidR="004F4E19" w:rsidRPr="004B0220" w:rsidRDefault="007C19E2" w:rsidP="004B0220">
      <w:pPr>
        <w:suppressAutoHyphens/>
        <w:spacing w:after="0" w:line="240" w:lineRule="auto"/>
        <w:ind w:right="20"/>
        <w:jc w:val="both"/>
        <w:rPr>
          <w:rFonts w:ascii="Cambria" w:eastAsia="Verdana" w:hAnsi="Cambria" w:cs="Verdana"/>
          <w:sz w:val="24"/>
          <w:szCs w:val="24"/>
        </w:rPr>
      </w:pPr>
      <w:r w:rsidRPr="004B0220">
        <w:rPr>
          <w:rFonts w:ascii="Cambria" w:eastAsia="Verdana" w:hAnsi="Cambria" w:cs="Verdana"/>
          <w:sz w:val="24"/>
          <w:szCs w:val="24"/>
        </w:rPr>
        <w:t>2. W odniesieniu do warunków dotyczących doświadczenia, wykonawcy mogą polegać na zdolnościach podmiotów udostępniających zasoby, jeśli podmioty te wykonają świadczenie, do realizacji którego te zdolności są wymagane.</w:t>
      </w:r>
    </w:p>
    <w:p w14:paraId="50ACEF6C" w14:textId="77777777" w:rsidR="004F4E19" w:rsidRPr="004B0220" w:rsidRDefault="007C19E2" w:rsidP="004B0220">
      <w:pPr>
        <w:suppressAutoHyphens/>
        <w:spacing w:after="0" w:line="240" w:lineRule="auto"/>
        <w:ind w:right="20"/>
        <w:jc w:val="both"/>
        <w:rPr>
          <w:rFonts w:ascii="Cambria" w:eastAsia="Verdana" w:hAnsi="Cambria" w:cs="Verdana"/>
          <w:sz w:val="24"/>
          <w:szCs w:val="24"/>
        </w:rPr>
      </w:pPr>
      <w:r w:rsidRPr="004B0220">
        <w:rPr>
          <w:rFonts w:ascii="Cambria" w:eastAsia="Verdana" w:hAnsi="Cambria" w:cs="Verdana"/>
          <w:sz w:val="24"/>
          <w:szCs w:val="24"/>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potwierdza, że stosunek łączący wykonawcę z podmiotami udostępniającymi zasoby gwarantuje rzeczywisty dostęp do tych zasobów oraz określa w szczególności:</w:t>
      </w:r>
    </w:p>
    <w:p w14:paraId="1569D4BC" w14:textId="77777777" w:rsidR="004F4E19" w:rsidRPr="004B0220" w:rsidRDefault="007C19E2">
      <w:pPr>
        <w:suppressAutoHyphens/>
        <w:spacing w:after="0" w:line="240" w:lineRule="auto"/>
        <w:ind w:right="20"/>
        <w:jc w:val="both"/>
        <w:rPr>
          <w:rFonts w:ascii="Cambria" w:eastAsia="Verdana" w:hAnsi="Cambria" w:cs="Verdana"/>
          <w:sz w:val="24"/>
          <w:szCs w:val="24"/>
        </w:rPr>
      </w:pPr>
      <w:r w:rsidRPr="004B0220">
        <w:rPr>
          <w:rFonts w:ascii="Cambria" w:eastAsia="Verdana" w:hAnsi="Cambria" w:cs="Verdana"/>
          <w:sz w:val="24"/>
          <w:szCs w:val="24"/>
        </w:rPr>
        <w:t>1) zakres dostępnych wykonawcy zasobów podmiotu udostępniającego zasoby;</w:t>
      </w:r>
    </w:p>
    <w:p w14:paraId="1812E340" w14:textId="77777777" w:rsidR="004F4E19" w:rsidRPr="004B0220" w:rsidRDefault="007C19E2">
      <w:pPr>
        <w:suppressAutoHyphens/>
        <w:spacing w:after="0" w:line="240" w:lineRule="auto"/>
        <w:ind w:right="20"/>
        <w:jc w:val="both"/>
        <w:rPr>
          <w:rFonts w:ascii="Cambria" w:eastAsia="Verdana" w:hAnsi="Cambria" w:cs="Verdana"/>
          <w:sz w:val="24"/>
          <w:szCs w:val="24"/>
        </w:rPr>
      </w:pPr>
      <w:r w:rsidRPr="004B0220">
        <w:rPr>
          <w:rFonts w:ascii="Cambria" w:eastAsia="Verdana" w:hAnsi="Cambria" w:cs="Verdana"/>
          <w:sz w:val="24"/>
          <w:szCs w:val="24"/>
        </w:rPr>
        <w:t>2) sposób i okres udostępnienia wykonawcy i wykorzystania przez niego zasobów podmiotu udostępniającego te zasoby przy wykonywaniu zamówienia;</w:t>
      </w:r>
    </w:p>
    <w:p w14:paraId="799FAC19" w14:textId="6BBA1983" w:rsidR="004F4E19" w:rsidRPr="004B0220" w:rsidRDefault="007C19E2" w:rsidP="004B0220">
      <w:pPr>
        <w:suppressAutoHyphens/>
        <w:spacing w:after="0" w:line="240" w:lineRule="auto"/>
        <w:ind w:right="20"/>
        <w:jc w:val="both"/>
        <w:rPr>
          <w:rFonts w:ascii="Cambria" w:eastAsia="Verdana" w:hAnsi="Cambria" w:cs="Verdana"/>
          <w:sz w:val="24"/>
          <w:szCs w:val="24"/>
        </w:rPr>
      </w:pPr>
      <w:r w:rsidRPr="004B0220">
        <w:rPr>
          <w:rFonts w:ascii="Cambria" w:eastAsia="Verdana" w:hAnsi="Cambria" w:cs="Verdana"/>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Wzór oświadczenia stanowi </w:t>
      </w:r>
      <w:r w:rsidR="00EC3A85" w:rsidRPr="004B0220">
        <w:rPr>
          <w:rFonts w:ascii="Cambria" w:eastAsia="Verdana" w:hAnsi="Cambria" w:cs="Verdana"/>
          <w:b/>
          <w:sz w:val="24"/>
          <w:szCs w:val="24"/>
        </w:rPr>
        <w:t>Z</w:t>
      </w:r>
      <w:r w:rsidRPr="004B0220">
        <w:rPr>
          <w:rFonts w:ascii="Cambria" w:eastAsia="Verdana" w:hAnsi="Cambria" w:cs="Verdana"/>
          <w:b/>
          <w:sz w:val="24"/>
          <w:szCs w:val="24"/>
        </w:rPr>
        <w:t>ałącznik nr 3 do SWZ.</w:t>
      </w:r>
    </w:p>
    <w:p w14:paraId="7D9A2D0B" w14:textId="77777777" w:rsidR="004F4E19" w:rsidRPr="004B0220" w:rsidRDefault="007C19E2">
      <w:pPr>
        <w:suppressAutoHyphens/>
        <w:spacing w:after="0" w:line="240" w:lineRule="auto"/>
        <w:ind w:right="20"/>
        <w:jc w:val="both"/>
        <w:rPr>
          <w:rFonts w:ascii="Cambria" w:eastAsia="Verdana" w:hAnsi="Cambria" w:cs="Verdana"/>
          <w:sz w:val="24"/>
          <w:szCs w:val="24"/>
        </w:rPr>
      </w:pPr>
      <w:r w:rsidRPr="004B0220">
        <w:rPr>
          <w:rFonts w:ascii="Cambria" w:eastAsia="Verdana" w:hAnsi="Cambria" w:cs="Verdana"/>
          <w:sz w:val="24"/>
          <w:szCs w:val="24"/>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BF09D7" w14:textId="77777777" w:rsidR="004F4E19" w:rsidRPr="004B0220" w:rsidRDefault="007C19E2">
      <w:pPr>
        <w:suppressAutoHyphens/>
        <w:spacing w:after="0" w:line="240" w:lineRule="auto"/>
        <w:ind w:right="20"/>
        <w:jc w:val="both"/>
        <w:rPr>
          <w:rFonts w:ascii="Cambria" w:eastAsia="Verdana" w:hAnsi="Cambria" w:cs="Verdana"/>
          <w:sz w:val="24"/>
          <w:szCs w:val="24"/>
        </w:rPr>
      </w:pPr>
      <w:r w:rsidRPr="004B0220">
        <w:rPr>
          <w:rFonts w:ascii="Cambria" w:eastAsia="Verdana" w:hAnsi="Cambria" w:cs="Verdana"/>
          <w:sz w:val="24"/>
          <w:szCs w:val="24"/>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1E946E9" w14:textId="77777777" w:rsidR="004F4E19" w:rsidRPr="004B0220" w:rsidRDefault="007C19E2">
      <w:pPr>
        <w:suppressAutoHyphens/>
        <w:spacing w:after="0" w:line="240" w:lineRule="auto"/>
        <w:ind w:right="20"/>
        <w:jc w:val="both"/>
        <w:rPr>
          <w:rFonts w:ascii="Cambria" w:eastAsia="Verdana" w:hAnsi="Cambria" w:cs="Verdana"/>
          <w:sz w:val="24"/>
          <w:szCs w:val="24"/>
        </w:rPr>
      </w:pPr>
      <w:r w:rsidRPr="004B0220">
        <w:rPr>
          <w:rFonts w:ascii="Cambria" w:eastAsia="Verdana" w:hAnsi="Cambria" w:cs="Verdana"/>
          <w:b/>
          <w:sz w:val="24"/>
          <w:szCs w:val="24"/>
        </w:rPr>
        <w:t xml:space="preserve">UWAGA: </w:t>
      </w:r>
      <w:r w:rsidRPr="004B0220">
        <w:rPr>
          <w:rFonts w:ascii="Cambria" w:eastAsia="Verdana" w:hAnsi="Cambria" w:cs="Verdana"/>
          <w:sz w:val="24"/>
          <w:szCs w:val="24"/>
        </w:rPr>
        <w:t xml:space="preserve">Wykonawca nie może, po upływie terminu składania ofert, powoływać się na zdolności lub sytuację podmiotów udostępniających zasoby w żadnym zakresie jeżeli na etapie składania ofert tego nie wskazał.  </w:t>
      </w:r>
    </w:p>
    <w:p w14:paraId="0D522F44" w14:textId="77777777" w:rsidR="004F4E19" w:rsidRPr="004B0220" w:rsidRDefault="007C19E2">
      <w:pPr>
        <w:suppressAutoHyphens/>
        <w:spacing w:after="0" w:line="240" w:lineRule="auto"/>
        <w:ind w:right="20"/>
        <w:jc w:val="both"/>
        <w:rPr>
          <w:rFonts w:ascii="Cambria" w:eastAsia="Verdana" w:hAnsi="Cambria" w:cs="Verdana"/>
          <w:sz w:val="24"/>
          <w:szCs w:val="24"/>
        </w:rPr>
      </w:pPr>
      <w:r w:rsidRPr="004B0220">
        <w:rPr>
          <w:rFonts w:ascii="Cambria" w:eastAsia="Verdana" w:hAnsi="Cambria" w:cs="Verdana"/>
          <w:sz w:val="24"/>
          <w:szCs w:val="24"/>
        </w:rPr>
        <w:t>6. Wykonawca, w przypadku polegania na zdolnościach lub sytuacji podmiotów udostępniających zasoby, przedstawia wraz z oświadczeniem (</w:t>
      </w:r>
      <w:r w:rsidR="00EC3A85" w:rsidRPr="004B0220">
        <w:rPr>
          <w:rFonts w:ascii="Cambria" w:eastAsia="Verdana" w:hAnsi="Cambria" w:cs="Verdana"/>
          <w:b/>
          <w:sz w:val="24"/>
          <w:szCs w:val="24"/>
        </w:rPr>
        <w:t>Z</w:t>
      </w:r>
      <w:r w:rsidRPr="004B0220">
        <w:rPr>
          <w:rFonts w:ascii="Cambria" w:eastAsia="Verdana" w:hAnsi="Cambria" w:cs="Verdana"/>
          <w:b/>
          <w:sz w:val="24"/>
          <w:szCs w:val="24"/>
        </w:rPr>
        <w:t>ałącznik nr 3</w:t>
      </w:r>
      <w:r w:rsidRPr="004B0220">
        <w:rPr>
          <w:rFonts w:ascii="Cambria" w:eastAsia="Verdana" w:hAnsi="Cambria" w:cs="Verdana"/>
          <w:sz w:val="24"/>
          <w:szCs w:val="24"/>
        </w:rPr>
        <w:t xml:space="preserve">) , także oświadczenie podmiotu udostępniającego zasoby, potwierdzające brak podstaw wykluczenia tego podmiotu oraz odpowiednio spełnianie warunków udziału w postępowaniu, w zakresie, w jakim wykonawca powołuje się na jego zasoby, zgodnie  z warunkami  i  dokumentami  określonych w punkcie </w:t>
      </w:r>
      <w:r w:rsidRPr="004B0220">
        <w:rPr>
          <w:rFonts w:ascii="Cambria" w:eastAsia="Verdana" w:hAnsi="Cambria" w:cs="Verdana"/>
          <w:b/>
          <w:sz w:val="24"/>
          <w:szCs w:val="24"/>
        </w:rPr>
        <w:t>5.2 SWZ</w:t>
      </w:r>
    </w:p>
    <w:p w14:paraId="24EBF648" w14:textId="77777777" w:rsidR="004F4E19" w:rsidRPr="004B0220" w:rsidRDefault="004F4E19">
      <w:pPr>
        <w:suppressAutoHyphens/>
        <w:spacing w:after="0" w:line="240" w:lineRule="auto"/>
        <w:ind w:left="360"/>
        <w:jc w:val="both"/>
        <w:rPr>
          <w:rFonts w:ascii="Cambria" w:eastAsia="Verdana" w:hAnsi="Cambria" w:cs="Verdana"/>
          <w:sz w:val="24"/>
          <w:szCs w:val="24"/>
        </w:rPr>
      </w:pPr>
    </w:p>
    <w:p w14:paraId="0B53F2F0" w14:textId="3755AF5A"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after="0" w:line="240" w:lineRule="auto"/>
        <w:jc w:val="both"/>
        <w:rPr>
          <w:rFonts w:ascii="Cambria" w:eastAsia="Verdana" w:hAnsi="Cambria" w:cs="Verdana"/>
          <w:b/>
          <w:color w:val="000000"/>
          <w:sz w:val="24"/>
          <w:szCs w:val="24"/>
        </w:rPr>
      </w:pPr>
      <w:r w:rsidRPr="004B0220">
        <w:rPr>
          <w:rFonts w:ascii="Cambria" w:eastAsia="Verdana" w:hAnsi="Cambria" w:cs="Verdana"/>
          <w:b/>
          <w:color w:val="000000"/>
          <w:sz w:val="24"/>
          <w:szCs w:val="24"/>
        </w:rPr>
        <w:t>4. Wymagany termin wykonania zamówienia:</w:t>
      </w:r>
    </w:p>
    <w:p w14:paraId="1D5E5CFF" w14:textId="4D4B35B5" w:rsidR="009050CB" w:rsidRPr="004B0220" w:rsidRDefault="00EC3A85">
      <w:pPr>
        <w:tabs>
          <w:tab w:val="left" w:pos="0"/>
        </w:tab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1.</w:t>
      </w:r>
      <w:r w:rsidR="007C19E2" w:rsidRPr="004B0220">
        <w:rPr>
          <w:rFonts w:ascii="Cambria" w:eastAsia="Verdana" w:hAnsi="Cambria" w:cs="Verdana"/>
          <w:sz w:val="24"/>
          <w:szCs w:val="24"/>
        </w:rPr>
        <w:t xml:space="preserve">Termin wykonania zamówienia: </w:t>
      </w:r>
      <w:r w:rsidR="00742414" w:rsidRPr="004B0220">
        <w:rPr>
          <w:rFonts w:ascii="Cambria" w:eastAsia="Verdana" w:hAnsi="Cambria" w:cs="Verdana"/>
          <w:sz w:val="24"/>
          <w:szCs w:val="24"/>
        </w:rPr>
        <w:t xml:space="preserve">12 </w:t>
      </w:r>
      <w:r w:rsidR="007C19E2" w:rsidRPr="004B0220">
        <w:rPr>
          <w:rFonts w:ascii="Cambria" w:eastAsia="Verdana" w:hAnsi="Cambria" w:cs="Verdana"/>
          <w:sz w:val="24"/>
          <w:szCs w:val="24"/>
        </w:rPr>
        <w:t>miesiące od daty zawarcia umowy.</w:t>
      </w:r>
    </w:p>
    <w:p w14:paraId="219EE1C7" w14:textId="77777777" w:rsidR="008214C9" w:rsidRDefault="008214C9" w:rsidP="00A20182">
      <w:pPr>
        <w:tabs>
          <w:tab w:val="left" w:pos="0"/>
        </w:tabs>
        <w:suppressAutoHyphens/>
        <w:spacing w:after="0" w:line="240" w:lineRule="auto"/>
        <w:rPr>
          <w:rFonts w:ascii="Cambria" w:eastAsia="Verdana" w:hAnsi="Cambria" w:cs="Verdana"/>
          <w:color w:val="000000"/>
          <w:sz w:val="24"/>
          <w:szCs w:val="24"/>
          <w:bdr w:val="single" w:sz="4" w:space="0" w:color="auto"/>
        </w:rPr>
      </w:pPr>
    </w:p>
    <w:p w14:paraId="2724748A" w14:textId="3C97AB99" w:rsidR="008214C9" w:rsidRDefault="00EC3A85" w:rsidP="00A20182">
      <w:pPr>
        <w:tabs>
          <w:tab w:val="left" w:pos="0"/>
        </w:tabs>
        <w:suppressAutoHyphens/>
        <w:spacing w:after="0" w:line="240" w:lineRule="auto"/>
        <w:rPr>
          <w:rFonts w:ascii="Cambria" w:eastAsia="Verdana" w:hAnsi="Cambria" w:cs="Verdana"/>
          <w:color w:val="000000"/>
          <w:sz w:val="24"/>
          <w:szCs w:val="24"/>
        </w:rPr>
      </w:pPr>
      <w:r w:rsidRPr="004B0220">
        <w:rPr>
          <w:rFonts w:ascii="Cambria" w:eastAsia="Verdana" w:hAnsi="Cambria" w:cs="Verdana"/>
          <w:color w:val="000000"/>
          <w:sz w:val="24"/>
          <w:szCs w:val="24"/>
          <w:bdr w:val="single" w:sz="4" w:space="0" w:color="auto"/>
        </w:rPr>
        <w:lastRenderedPageBreak/>
        <w:t>.</w:t>
      </w:r>
      <w:r w:rsidR="007C19E2" w:rsidRPr="004B0220">
        <w:rPr>
          <w:rFonts w:ascii="Cambria" w:eastAsia="Verdana" w:hAnsi="Cambria" w:cs="Verdana"/>
          <w:b/>
          <w:color w:val="000000"/>
          <w:sz w:val="24"/>
          <w:szCs w:val="24"/>
          <w:bdr w:val="single" w:sz="4" w:space="0" w:color="auto"/>
        </w:rPr>
        <w:t>Miejsce realizacji zamówienia</w:t>
      </w:r>
      <w:r w:rsidR="007C19E2" w:rsidRPr="004B0220">
        <w:rPr>
          <w:rFonts w:ascii="Cambria" w:eastAsia="Verdana" w:hAnsi="Cambria" w:cs="Verdana"/>
          <w:color w:val="000000"/>
          <w:sz w:val="24"/>
          <w:szCs w:val="24"/>
        </w:rPr>
        <w:t xml:space="preserve">: </w:t>
      </w:r>
      <w:bookmarkStart w:id="4" w:name="_Hlk184894043"/>
    </w:p>
    <w:p w14:paraId="1D41426A" w14:textId="3C807565" w:rsidR="008214C9" w:rsidRDefault="007C19E2" w:rsidP="008214C9">
      <w:pPr>
        <w:tabs>
          <w:tab w:val="left" w:pos="0"/>
        </w:tabs>
        <w:suppressAutoHyphens/>
        <w:spacing w:after="0" w:line="240" w:lineRule="auto"/>
        <w:jc w:val="both"/>
        <w:rPr>
          <w:rFonts w:ascii="Cambria" w:eastAsia="Verdana" w:hAnsi="Cambria" w:cs="Verdana"/>
          <w:sz w:val="24"/>
          <w:szCs w:val="24"/>
        </w:rPr>
      </w:pPr>
      <w:r w:rsidRPr="004B0220">
        <w:rPr>
          <w:rFonts w:ascii="Cambria" w:eastAsia="Verdana" w:hAnsi="Cambria" w:cs="Verdana"/>
          <w:color w:val="000000"/>
          <w:sz w:val="24"/>
          <w:szCs w:val="24"/>
        </w:rPr>
        <w:t xml:space="preserve">Wojewódzki  Szpital   Specjalistyczny  im. J. </w:t>
      </w:r>
      <w:proofErr w:type="spellStart"/>
      <w:r w:rsidRPr="004B0220">
        <w:rPr>
          <w:rFonts w:ascii="Cambria" w:eastAsia="Verdana" w:hAnsi="Cambria" w:cs="Verdana"/>
          <w:sz w:val="24"/>
          <w:szCs w:val="24"/>
        </w:rPr>
        <w:t>Gromkowskiego</w:t>
      </w:r>
      <w:proofErr w:type="spellEnd"/>
      <w:r w:rsidRPr="004B0220">
        <w:rPr>
          <w:rFonts w:ascii="Cambria" w:eastAsia="Verdana" w:hAnsi="Cambria" w:cs="Verdana"/>
          <w:sz w:val="24"/>
          <w:szCs w:val="24"/>
        </w:rPr>
        <w:t xml:space="preserve"> z siedzibą we Wrocławiu,   Wrocław   51-149    ul. Koszarowa 5</w:t>
      </w:r>
      <w:r w:rsidR="00E63FED" w:rsidRPr="004B0220">
        <w:rPr>
          <w:rFonts w:ascii="Cambria" w:eastAsia="Verdana" w:hAnsi="Cambria" w:cs="Verdana"/>
          <w:sz w:val="24"/>
          <w:szCs w:val="24"/>
          <w:shd w:val="clear" w:color="auto" w:fill="FFFFFF"/>
        </w:rPr>
        <w:t xml:space="preserve">  oraz Dzienny Ośrodek Psychiatrii i Zaburzeń Mowy dla Dzieci i Młodzieży przy ul. Wołowskiej 9</w:t>
      </w:r>
      <w:r w:rsidRPr="004B0220">
        <w:rPr>
          <w:rFonts w:ascii="Cambria" w:eastAsia="Verdana" w:hAnsi="Cambria" w:cs="Verdana"/>
          <w:sz w:val="24"/>
          <w:szCs w:val="24"/>
        </w:rPr>
        <w:t xml:space="preserve">. </w:t>
      </w:r>
    </w:p>
    <w:p w14:paraId="233B3D11" w14:textId="5398855E" w:rsidR="004F4E19" w:rsidRPr="004B0220" w:rsidRDefault="007C19E2" w:rsidP="008214C9">
      <w:pPr>
        <w:tabs>
          <w:tab w:val="left" w:pos="0"/>
        </w:tabs>
        <w:suppressAutoHyphens/>
        <w:spacing w:after="0" w:line="240" w:lineRule="auto"/>
        <w:jc w:val="both"/>
        <w:rPr>
          <w:rFonts w:ascii="Cambria" w:eastAsia="Verdana" w:hAnsi="Cambria" w:cs="Verdana"/>
          <w:color w:val="000000"/>
          <w:sz w:val="24"/>
          <w:szCs w:val="24"/>
        </w:rPr>
      </w:pPr>
      <w:r w:rsidRPr="004B0220">
        <w:rPr>
          <w:rFonts w:ascii="Cambria" w:eastAsia="Verdana" w:hAnsi="Cambria" w:cs="Verdana"/>
          <w:sz w:val="24"/>
          <w:szCs w:val="24"/>
        </w:rPr>
        <w:t xml:space="preserve">Zamawiający wynajmie Wykonawcy pomieszczenia Kuchni wraz z </w:t>
      </w:r>
      <w:r w:rsidRPr="004B0220">
        <w:rPr>
          <w:rFonts w:ascii="Cambria" w:eastAsia="Verdana" w:hAnsi="Cambria" w:cs="Verdana"/>
          <w:color w:val="000000"/>
          <w:sz w:val="24"/>
          <w:szCs w:val="24"/>
        </w:rPr>
        <w:t xml:space="preserve">wyposażeniem na zasadach opisanych w projekcie umowy najmu  - </w:t>
      </w:r>
      <w:r w:rsidR="00EC3A85" w:rsidRPr="004B0220">
        <w:rPr>
          <w:rFonts w:ascii="Cambria" w:eastAsia="Verdana" w:hAnsi="Cambria" w:cs="Verdana"/>
          <w:b/>
          <w:color w:val="000000"/>
          <w:sz w:val="24"/>
          <w:szCs w:val="24"/>
        </w:rPr>
        <w:t>Załącznik</w:t>
      </w:r>
      <w:r w:rsidR="00EC3A85" w:rsidRPr="004B0220">
        <w:rPr>
          <w:rFonts w:ascii="Cambria" w:eastAsia="Verdana" w:hAnsi="Cambria" w:cs="Verdana"/>
          <w:color w:val="000000"/>
          <w:sz w:val="24"/>
          <w:szCs w:val="24"/>
        </w:rPr>
        <w:t xml:space="preserve"> </w:t>
      </w:r>
      <w:r w:rsidRPr="004B0220">
        <w:rPr>
          <w:rFonts w:ascii="Cambria" w:eastAsia="Verdana" w:hAnsi="Cambria" w:cs="Verdana"/>
          <w:b/>
          <w:color w:val="000000"/>
          <w:sz w:val="24"/>
          <w:szCs w:val="24"/>
        </w:rPr>
        <w:t xml:space="preserve">  nr 5A. SWZ.</w:t>
      </w:r>
    </w:p>
    <w:p w14:paraId="5417F5BE" w14:textId="6CC429B2" w:rsidR="00742414" w:rsidRPr="004B0220" w:rsidRDefault="00782829" w:rsidP="008214C9">
      <w:pPr>
        <w:jc w:val="both"/>
        <w:rPr>
          <w:rFonts w:ascii="Cambria" w:hAnsi="Cambria"/>
          <w:sz w:val="24"/>
          <w:szCs w:val="24"/>
        </w:rPr>
      </w:pPr>
      <w:r w:rsidRPr="004B0220">
        <w:rPr>
          <w:rStyle w:val="Teksttreci0"/>
          <w:sz w:val="24"/>
          <w:szCs w:val="24"/>
        </w:rPr>
        <w:t xml:space="preserve">Uwaga!!!  </w:t>
      </w:r>
      <w:r w:rsidRPr="004B0220">
        <w:rPr>
          <w:rFonts w:ascii="Cambria" w:hAnsi="Cambria"/>
          <w:sz w:val="24"/>
          <w:szCs w:val="24"/>
        </w:rPr>
        <w:t xml:space="preserve">Parking na terenie Wojewódzkiego Szpitala Specjalistycznego im. J. </w:t>
      </w:r>
      <w:proofErr w:type="spellStart"/>
      <w:r w:rsidRPr="004B0220">
        <w:rPr>
          <w:rFonts w:ascii="Cambria" w:hAnsi="Cambria"/>
          <w:sz w:val="24"/>
          <w:szCs w:val="24"/>
        </w:rPr>
        <w:t>Gromkowskiego</w:t>
      </w:r>
      <w:proofErr w:type="spellEnd"/>
      <w:r w:rsidRPr="004B0220">
        <w:rPr>
          <w:rFonts w:ascii="Cambria" w:hAnsi="Cambria"/>
          <w:sz w:val="24"/>
          <w:szCs w:val="24"/>
        </w:rPr>
        <w:t xml:space="preserve"> we Wrocławiu jest parkingiem płatnym. Cennik udostępniony jest na stronie internetowej Szpitala.</w:t>
      </w:r>
    </w:p>
    <w:bookmarkEnd w:id="4"/>
    <w:p w14:paraId="1FCE6FB7"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ind w:left="142"/>
        <w:jc w:val="both"/>
        <w:rPr>
          <w:rFonts w:ascii="Cambria" w:eastAsia="Verdana" w:hAnsi="Cambria" w:cs="Verdana"/>
          <w:b/>
          <w:color w:val="000000"/>
          <w:sz w:val="24"/>
          <w:szCs w:val="24"/>
        </w:rPr>
      </w:pPr>
      <w:r w:rsidRPr="004B0220">
        <w:rPr>
          <w:rFonts w:ascii="Cambria" w:eastAsia="Verdana" w:hAnsi="Cambria" w:cs="Verdana"/>
          <w:b/>
          <w:color w:val="000000"/>
          <w:sz w:val="24"/>
          <w:szCs w:val="24"/>
        </w:rPr>
        <w:t>5.</w:t>
      </w:r>
      <w:r w:rsidR="00C218D9" w:rsidRPr="004B0220">
        <w:rPr>
          <w:rFonts w:ascii="Cambria" w:eastAsia="Verdana" w:hAnsi="Cambria" w:cs="Verdana"/>
          <w:b/>
          <w:color w:val="000000"/>
          <w:sz w:val="24"/>
          <w:szCs w:val="24"/>
        </w:rPr>
        <w:t xml:space="preserve"> </w:t>
      </w:r>
      <w:r w:rsidRPr="004B0220">
        <w:rPr>
          <w:rFonts w:ascii="Cambria" w:eastAsia="Verdana" w:hAnsi="Cambria" w:cs="Verdana"/>
          <w:b/>
          <w:color w:val="000000"/>
          <w:sz w:val="24"/>
          <w:szCs w:val="24"/>
        </w:rPr>
        <w:t xml:space="preserve">A Informacja o przedmiotowych środkach dowodowych </w:t>
      </w:r>
    </w:p>
    <w:p w14:paraId="22D68B1B" w14:textId="2C30C3D6" w:rsidR="004F4E19" w:rsidRPr="004B0220" w:rsidRDefault="007C19E2" w:rsidP="00782829">
      <w:pPr>
        <w:suppressAutoHyphens/>
        <w:spacing w:before="60" w:after="0" w:line="240" w:lineRule="auto"/>
        <w:ind w:left="142"/>
        <w:jc w:val="both"/>
        <w:rPr>
          <w:rFonts w:ascii="Cambria" w:eastAsia="Verdana" w:hAnsi="Cambria" w:cs="Verdana"/>
          <w:color w:val="000000"/>
          <w:sz w:val="24"/>
          <w:szCs w:val="24"/>
        </w:rPr>
      </w:pPr>
      <w:r w:rsidRPr="004B0220">
        <w:rPr>
          <w:rFonts w:ascii="Cambria" w:eastAsia="Verdana" w:hAnsi="Cambria" w:cs="Verdana"/>
          <w:color w:val="000000"/>
          <w:sz w:val="24"/>
          <w:szCs w:val="24"/>
        </w:rPr>
        <w:t>Zamawiający nie wymaga przedmiotowych środków dowodowych.</w:t>
      </w:r>
    </w:p>
    <w:p w14:paraId="1BA342C8" w14:textId="77777777" w:rsidR="004F4E19" w:rsidRPr="004B0220" w:rsidRDefault="007C19E2" w:rsidP="00C218D9">
      <w:pPr>
        <w:pBdr>
          <w:top w:val="single" w:sz="4" w:space="1" w:color="auto"/>
          <w:left w:val="single" w:sz="4" w:space="4" w:color="auto"/>
          <w:bottom w:val="single" w:sz="4" w:space="1" w:color="auto"/>
          <w:right w:val="single" w:sz="4" w:space="4" w:color="auto"/>
        </w:pBdr>
        <w:tabs>
          <w:tab w:val="left" w:pos="360"/>
          <w:tab w:val="left" w:pos="502"/>
        </w:tabs>
        <w:suppressAutoHyphens/>
        <w:spacing w:before="60" w:after="0" w:line="240" w:lineRule="auto"/>
        <w:ind w:left="426" w:hanging="426"/>
        <w:jc w:val="both"/>
        <w:rPr>
          <w:rFonts w:ascii="Cambria" w:eastAsia="Verdana" w:hAnsi="Cambria" w:cs="Verdana"/>
          <w:color w:val="000000"/>
          <w:sz w:val="24"/>
          <w:szCs w:val="24"/>
        </w:rPr>
      </w:pPr>
      <w:r w:rsidRPr="004B0220">
        <w:rPr>
          <w:rFonts w:ascii="Cambria" w:eastAsia="Verdana" w:hAnsi="Cambria" w:cs="Verdana"/>
          <w:b/>
          <w:color w:val="000000"/>
          <w:sz w:val="24"/>
          <w:szCs w:val="24"/>
        </w:rPr>
        <w:t xml:space="preserve">  5.</w:t>
      </w:r>
      <w:r w:rsidR="00C218D9" w:rsidRPr="004B0220">
        <w:rPr>
          <w:rFonts w:ascii="Cambria" w:eastAsia="Verdana" w:hAnsi="Cambria" w:cs="Verdana"/>
          <w:b/>
          <w:color w:val="000000"/>
          <w:sz w:val="24"/>
          <w:szCs w:val="24"/>
        </w:rPr>
        <w:t xml:space="preserve"> </w:t>
      </w:r>
      <w:r w:rsidRPr="004B0220">
        <w:rPr>
          <w:rFonts w:ascii="Cambria" w:eastAsia="Verdana" w:hAnsi="Cambria" w:cs="Verdana"/>
          <w:b/>
          <w:color w:val="000000"/>
          <w:sz w:val="24"/>
          <w:szCs w:val="24"/>
        </w:rPr>
        <w:t>Wskazanie podstaw wykluczenia oraz określenie warunków udziału  w postępowaniu.</w:t>
      </w:r>
    </w:p>
    <w:p w14:paraId="6145C06E" w14:textId="77777777" w:rsidR="004F4E19" w:rsidRPr="004B0220" w:rsidRDefault="007C19E2" w:rsidP="00A21E0F">
      <w:pPr>
        <w:tabs>
          <w:tab w:val="left" w:pos="284"/>
        </w:tabs>
        <w:suppressAutoHyphens/>
        <w:spacing w:before="60" w:after="0" w:line="240" w:lineRule="auto"/>
        <w:ind w:left="142"/>
        <w:jc w:val="both"/>
        <w:rPr>
          <w:rFonts w:ascii="Cambria" w:eastAsia="Verdana" w:hAnsi="Cambria" w:cs="Verdana"/>
          <w:sz w:val="24"/>
          <w:szCs w:val="24"/>
        </w:rPr>
      </w:pPr>
      <w:r w:rsidRPr="004B0220">
        <w:rPr>
          <w:rFonts w:ascii="Cambria" w:eastAsia="Verdana" w:hAnsi="Cambria" w:cs="Verdana"/>
          <w:sz w:val="24"/>
          <w:szCs w:val="24"/>
        </w:rPr>
        <w:t xml:space="preserve"> O udzielenie zamówienia mogą ubiegać się Wykonawcy, którzy:</w:t>
      </w:r>
      <w:r w:rsidR="00A21E0F" w:rsidRPr="004B0220">
        <w:rPr>
          <w:rFonts w:ascii="Cambria" w:eastAsia="Verdana" w:hAnsi="Cambria" w:cs="Verdana"/>
          <w:sz w:val="24"/>
          <w:szCs w:val="24"/>
        </w:rPr>
        <w:t xml:space="preserve"> n</w:t>
      </w:r>
      <w:r w:rsidRPr="004B0220">
        <w:rPr>
          <w:rFonts w:ascii="Cambria" w:eastAsia="Verdana" w:hAnsi="Cambria" w:cs="Verdana"/>
          <w:sz w:val="24"/>
          <w:szCs w:val="24"/>
        </w:rPr>
        <w:t>ie podlegają wykluczeniu z postępowania o udzielenie zamówienia publicznego na podstawie art. 108 ust. 1 oraz art. 109 pkt 1,4  i  8-10 ustawy PZP.</w:t>
      </w:r>
    </w:p>
    <w:p w14:paraId="4BF42AA1" w14:textId="77777777" w:rsidR="00A21E0F" w:rsidRPr="004B0220" w:rsidRDefault="00A21E0F">
      <w:pPr>
        <w:tabs>
          <w:tab w:val="left" w:pos="852"/>
        </w:tabs>
        <w:suppressAutoHyphens/>
        <w:spacing w:before="60" w:after="0" w:line="240" w:lineRule="auto"/>
        <w:rPr>
          <w:rFonts w:ascii="Cambria" w:eastAsia="Verdana" w:hAnsi="Cambria" w:cs="Verdana"/>
          <w:b/>
          <w:color w:val="000000"/>
          <w:sz w:val="24"/>
          <w:szCs w:val="24"/>
          <w:u w:val="single"/>
        </w:rPr>
      </w:pPr>
    </w:p>
    <w:p w14:paraId="71144730" w14:textId="10C4AE47" w:rsidR="004F4E19" w:rsidRPr="004B0220" w:rsidRDefault="007C19E2" w:rsidP="00A20182">
      <w:pPr>
        <w:tabs>
          <w:tab w:val="left" w:pos="852"/>
        </w:tabs>
        <w:suppressAutoHyphens/>
        <w:spacing w:after="0" w:line="240" w:lineRule="auto"/>
        <w:ind w:left="142"/>
        <w:rPr>
          <w:rFonts w:ascii="Cambria" w:eastAsia="Verdana" w:hAnsi="Cambria" w:cs="Verdana"/>
          <w:color w:val="000000"/>
          <w:sz w:val="24"/>
          <w:szCs w:val="24"/>
        </w:rPr>
      </w:pPr>
      <w:r w:rsidRPr="004B0220">
        <w:rPr>
          <w:rFonts w:ascii="Cambria" w:eastAsia="Verdana" w:hAnsi="Cambria" w:cs="Verdana"/>
          <w:b/>
          <w:color w:val="000000"/>
          <w:sz w:val="24"/>
          <w:szCs w:val="24"/>
          <w:u w:val="single"/>
        </w:rPr>
        <w:t>5.1. Z postępowania o udzielenie zamówienia wyklucza się</w:t>
      </w:r>
      <w:r w:rsidRPr="004B0220">
        <w:rPr>
          <w:rFonts w:ascii="Cambria" w:eastAsia="Verdana" w:hAnsi="Cambria" w:cs="Verdana"/>
          <w:b/>
          <w:color w:val="000000"/>
          <w:sz w:val="24"/>
          <w:szCs w:val="24"/>
        </w:rPr>
        <w:t>,</w:t>
      </w:r>
      <w:r w:rsidRPr="004B0220">
        <w:rPr>
          <w:rFonts w:ascii="Cambria" w:eastAsia="Verdana" w:hAnsi="Cambria" w:cs="Verdana"/>
          <w:color w:val="000000"/>
          <w:sz w:val="24"/>
          <w:szCs w:val="24"/>
        </w:rPr>
        <w:t xml:space="preserve"> z </w:t>
      </w:r>
      <w:r w:rsidR="00A556EA" w:rsidRPr="004B0220">
        <w:rPr>
          <w:rFonts w:ascii="Cambria" w:eastAsia="Verdana" w:hAnsi="Cambria" w:cs="Verdana"/>
          <w:color w:val="000000"/>
          <w:sz w:val="24"/>
          <w:szCs w:val="24"/>
        </w:rPr>
        <w:t>1.</w:t>
      </w:r>
      <w:r w:rsidRPr="004B0220">
        <w:rPr>
          <w:rFonts w:ascii="Cambria" w:eastAsia="Verdana" w:hAnsi="Cambria" w:cs="Verdana"/>
          <w:color w:val="000000"/>
          <w:sz w:val="24"/>
          <w:szCs w:val="24"/>
        </w:rPr>
        <w:t>zastrzeżeniem art. 110 ust. 2 ustawy PZP, Wykonawcę:</w:t>
      </w:r>
    </w:p>
    <w:p w14:paraId="31FC0170" w14:textId="77777777" w:rsidR="004F4E19" w:rsidRPr="004B0220" w:rsidRDefault="007C19E2" w:rsidP="001F3A81">
      <w:pPr>
        <w:numPr>
          <w:ilvl w:val="0"/>
          <w:numId w:val="6"/>
        </w:numPr>
        <w:suppressAutoHyphens/>
        <w:spacing w:after="12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 xml:space="preserve">będącego osobą fizyczną, którego prawomocnie skazano za przestępstwo: </w:t>
      </w:r>
    </w:p>
    <w:p w14:paraId="2BCFE90D" w14:textId="77777777" w:rsidR="004F4E19" w:rsidRPr="004B0220" w:rsidRDefault="007C19E2" w:rsidP="00A20182">
      <w:pPr>
        <w:numPr>
          <w:ilvl w:val="0"/>
          <w:numId w:val="6"/>
        </w:numPr>
        <w:suppressAutoHyphens/>
        <w:spacing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udziału w zorganizowanej grupie przestępczej albo związku mającym na celu</w:t>
      </w:r>
      <w:r w:rsidR="00642DCA" w:rsidRPr="004B0220">
        <w:rPr>
          <w:rFonts w:ascii="Cambria" w:eastAsia="Verdana" w:hAnsi="Cambria" w:cs="Verdana"/>
          <w:sz w:val="24"/>
          <w:szCs w:val="24"/>
        </w:rPr>
        <w:t xml:space="preserve"> </w:t>
      </w:r>
      <w:r w:rsidRPr="004B0220">
        <w:rPr>
          <w:rFonts w:ascii="Cambria" w:eastAsia="Verdana" w:hAnsi="Cambria" w:cs="Verdana"/>
          <w:sz w:val="24"/>
          <w:szCs w:val="24"/>
        </w:rPr>
        <w:t xml:space="preserve">popełnienie przestępstwa lub przestępstwa skarbowego, o którym mowa </w:t>
      </w:r>
      <w:r w:rsidRPr="004B0220">
        <w:rPr>
          <w:rFonts w:ascii="Cambria" w:eastAsia="Verdana" w:hAnsi="Cambria" w:cs="Verdana"/>
          <w:sz w:val="24"/>
          <w:szCs w:val="24"/>
        </w:rPr>
        <w:br/>
        <w:t xml:space="preserve">w art.  258    Kodeksu karnego, </w:t>
      </w:r>
    </w:p>
    <w:p w14:paraId="622C5683" w14:textId="77777777" w:rsidR="008D2068" w:rsidRPr="004B0220" w:rsidRDefault="008D2068" w:rsidP="00A20182">
      <w:pPr>
        <w:numPr>
          <w:ilvl w:val="0"/>
          <w:numId w:val="6"/>
        </w:numPr>
        <w:suppressAutoHyphens/>
        <w:spacing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o którym mowa w art. 228–230a, art. 250a Kodeksu karnego lub w art. 46 lub art. 48 ustawy z dnia 25 czerwca 2010 r. o sporcie, (Dz. U. z 2020 r. poz. 1133 oraz z 2021 r. poz. 2054 i 2142) lub w art. 54 ust. 1–4 ustawy z dnia 12 maja 2011 r. o refundacji leków, środków spożywczych specjalnego przeznaczenia żywieniowego oraz wyrobów medycznych (Dz. U. z2021 r. poz. 523, 1292, 1559, 2054i 2120),</w:t>
      </w:r>
    </w:p>
    <w:p w14:paraId="59FFC1AB" w14:textId="77777777" w:rsidR="004F4E19" w:rsidRPr="004B0220" w:rsidRDefault="007C19E2" w:rsidP="00A20182">
      <w:pPr>
        <w:numPr>
          <w:ilvl w:val="0"/>
          <w:numId w:val="6"/>
        </w:numPr>
        <w:suppressAutoHyphens/>
        <w:spacing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 xml:space="preserve">handlu ludźmi, o którym mowa w art. 189a Kodeksu karnego, </w:t>
      </w:r>
    </w:p>
    <w:p w14:paraId="43B5B468" w14:textId="77777777" w:rsidR="004F4E19" w:rsidRPr="004B0220" w:rsidRDefault="007C19E2" w:rsidP="00A20182">
      <w:pPr>
        <w:numPr>
          <w:ilvl w:val="0"/>
          <w:numId w:val="6"/>
        </w:numPr>
        <w:suppressAutoHyphens/>
        <w:spacing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 xml:space="preserve">o którym mowa w art. 228–230a, art. 250a Kodeksu karnego, w art. 46–48 ustawy z dnia   25 czerwca 2010 r. o sporcie (Dz. U. z 2020 r. poz. 1133 oraz z 2021r. poz. 2054 2142) </w:t>
      </w:r>
    </w:p>
    <w:p w14:paraId="2CD6DA37" w14:textId="77777777" w:rsidR="004F4E19" w:rsidRPr="004B0220" w:rsidRDefault="007C19E2" w:rsidP="00A20182">
      <w:pPr>
        <w:numPr>
          <w:ilvl w:val="0"/>
          <w:numId w:val="6"/>
        </w:numPr>
        <w:suppressAutoHyphens/>
        <w:spacing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7E410D" w14:textId="77777777" w:rsidR="004F4E19" w:rsidRPr="004B0220" w:rsidRDefault="007C19E2" w:rsidP="00A20182">
      <w:pPr>
        <w:numPr>
          <w:ilvl w:val="0"/>
          <w:numId w:val="6"/>
        </w:numPr>
        <w:suppressAutoHyphens/>
        <w:spacing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charakterze terrorystycznym, o którym mowa w art. 115 § 20 Kodeksu karnego, lub mające na celu popełnienie tego przestępstwa,</w:t>
      </w:r>
    </w:p>
    <w:p w14:paraId="0B927E18" w14:textId="77777777" w:rsidR="004F4E19" w:rsidRPr="004B0220" w:rsidRDefault="007C19E2" w:rsidP="00A20182">
      <w:pPr>
        <w:numPr>
          <w:ilvl w:val="0"/>
          <w:numId w:val="6"/>
        </w:numPr>
        <w:suppressAutoHyphens/>
        <w:spacing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powierzenia wykonywania pracy małoletniemu cudzoziemcowi, o którym mowa w art. 9 ust. 2 ustawy z dnia 15 czerwca 2012 r. o skutkach powierzania wykonywania pracy cudzoziemcom przebywającym wbrew przepisom na terytorium Rzeczypospolitej   Polski    (Dz. U. z  2021 r. poz. 1745),</w:t>
      </w:r>
    </w:p>
    <w:p w14:paraId="0DFC278D" w14:textId="6748B92E" w:rsidR="004F4E19" w:rsidRPr="004B0220" w:rsidRDefault="007C19E2" w:rsidP="00EC3A85">
      <w:pPr>
        <w:numPr>
          <w:ilvl w:val="0"/>
          <w:numId w:val="6"/>
        </w:numPr>
        <w:suppressAutoHyphens/>
        <w:spacing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przeciwko obrotowi gospodarczemu, o których mowa w art. 296–307 Kodeksu karnego, przestępstwo oszustwa, o którym mowa w art. 286 Kodeksu karnego, przestępstwo</w:t>
      </w:r>
      <w:r w:rsidR="00EC3A85" w:rsidRPr="004B0220">
        <w:rPr>
          <w:rFonts w:ascii="Cambria" w:eastAsia="Verdana" w:hAnsi="Cambria" w:cs="Verdana"/>
          <w:sz w:val="24"/>
          <w:szCs w:val="24"/>
        </w:rPr>
        <w:t xml:space="preserve"> </w:t>
      </w:r>
      <w:r w:rsidRPr="004B0220">
        <w:rPr>
          <w:rFonts w:ascii="Cambria" w:eastAsia="Verdana" w:hAnsi="Cambria" w:cs="Verdana"/>
          <w:sz w:val="24"/>
          <w:szCs w:val="24"/>
        </w:rPr>
        <w:t>przeciwko wiarygodności dokumentów, o których mowa w art. 270–</w:t>
      </w:r>
      <w:r w:rsidRPr="004B0220">
        <w:rPr>
          <w:rFonts w:ascii="Cambria" w:eastAsia="Verdana" w:hAnsi="Cambria" w:cs="Verdana"/>
          <w:sz w:val="24"/>
          <w:szCs w:val="24"/>
        </w:rPr>
        <w:lastRenderedPageBreak/>
        <w:t>277d Kodeksu karnego, lub przestępstwo skarbowe,</w:t>
      </w:r>
      <w:r w:rsidR="00AE098C" w:rsidRPr="004B0220">
        <w:rPr>
          <w:rFonts w:ascii="Cambria" w:eastAsia="Verdana" w:hAnsi="Cambria" w:cs="Verdana"/>
          <w:sz w:val="24"/>
          <w:szCs w:val="24"/>
        </w:rPr>
        <w:t xml:space="preserve"> o </w:t>
      </w:r>
      <w:r w:rsidRPr="004B0220">
        <w:rPr>
          <w:rFonts w:ascii="Cambria" w:eastAsia="Verdana" w:hAnsi="Cambria" w:cs="Verdana"/>
          <w:sz w:val="24"/>
          <w:szCs w:val="24"/>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D8614FB" w14:textId="77777777" w:rsidR="004F4E19" w:rsidRPr="004B0220" w:rsidRDefault="007C19E2" w:rsidP="00A20182">
      <w:pPr>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b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BDFA2F9" w14:textId="77777777" w:rsidR="004F4E19" w:rsidRPr="004B0220" w:rsidRDefault="007C19E2" w:rsidP="00A20182">
      <w:pPr>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7BF05E" w14:textId="77777777" w:rsidR="004F4E19" w:rsidRPr="004B0220" w:rsidRDefault="007C19E2" w:rsidP="00A20182">
      <w:pPr>
        <w:suppressAutoHyphens/>
        <w:spacing w:after="0" w:line="240" w:lineRule="auto"/>
        <w:ind w:left="142"/>
        <w:jc w:val="both"/>
        <w:rPr>
          <w:rFonts w:ascii="Cambria" w:eastAsia="Verdana" w:hAnsi="Cambria" w:cs="Verdana"/>
          <w:sz w:val="24"/>
          <w:szCs w:val="24"/>
        </w:rPr>
      </w:pPr>
      <w:r w:rsidRPr="004B0220">
        <w:rPr>
          <w:rFonts w:ascii="Cambria" w:eastAsia="Verdana" w:hAnsi="Cambria" w:cs="Verdana"/>
          <w:sz w:val="24"/>
          <w:szCs w:val="24"/>
        </w:rPr>
        <w:t xml:space="preserve">4) wobec którego prawomocnie orzeczono zakaz ubiegania się o zamówienia publiczne; </w:t>
      </w:r>
      <w:r w:rsidRPr="004B0220">
        <w:rPr>
          <w:rFonts w:ascii="Cambria" w:eastAsia="Verdana" w:hAnsi="Cambria" w:cs="Verdana"/>
          <w:sz w:val="24"/>
          <w:szCs w:val="24"/>
        </w:rPr>
        <w:b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6C10BAE" w14:textId="77777777" w:rsidR="004F4E19" w:rsidRPr="004B0220" w:rsidRDefault="007C19E2" w:rsidP="00A20182">
      <w:pPr>
        <w:suppressAutoHyphens/>
        <w:spacing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A4D5B26" w14:textId="77777777" w:rsidR="004F4E19" w:rsidRPr="004B0220" w:rsidRDefault="007C19E2" w:rsidP="004B0220">
      <w:pPr>
        <w:suppressAutoHyphens/>
        <w:spacing w:before="120" w:after="0" w:line="240" w:lineRule="auto"/>
        <w:jc w:val="both"/>
        <w:rPr>
          <w:rFonts w:ascii="Cambria" w:eastAsia="Verdana" w:hAnsi="Cambria" w:cs="Verdana"/>
          <w:sz w:val="24"/>
          <w:szCs w:val="24"/>
        </w:rPr>
      </w:pPr>
      <w:r w:rsidRPr="004B0220">
        <w:rPr>
          <w:rFonts w:ascii="Cambria" w:eastAsia="Verdana" w:hAnsi="Cambria" w:cs="Verdana"/>
          <w:sz w:val="24"/>
          <w:szCs w:val="24"/>
        </w:rPr>
        <w:t>Wykonawca może zostać wykluczony przez Zamawiającego na każdym etapie postępowania o udzielenie zamówienia.</w:t>
      </w:r>
    </w:p>
    <w:p w14:paraId="74AE9C97" w14:textId="77777777" w:rsidR="004F4E19" w:rsidRPr="004B0220" w:rsidRDefault="007C19E2">
      <w:pPr>
        <w:suppressAutoHyphens/>
        <w:spacing w:before="120" w:after="0" w:line="240" w:lineRule="auto"/>
        <w:ind w:left="142" w:firstLine="142"/>
        <w:rPr>
          <w:rFonts w:ascii="Cambria" w:eastAsia="Verdana" w:hAnsi="Cambria" w:cs="Verdana"/>
          <w:sz w:val="24"/>
          <w:szCs w:val="24"/>
        </w:rPr>
      </w:pPr>
      <w:r w:rsidRPr="004B0220">
        <w:rPr>
          <w:rFonts w:ascii="Cambria" w:eastAsia="Verdana" w:hAnsi="Cambria" w:cs="Verdana"/>
          <w:b/>
          <w:sz w:val="24"/>
          <w:szCs w:val="24"/>
          <w:u w:val="single"/>
        </w:rPr>
        <w:t>Wykluczenie Wykonawcy następuje</w:t>
      </w:r>
      <w:r w:rsidRPr="004B0220">
        <w:rPr>
          <w:rFonts w:ascii="Cambria" w:eastAsia="Verdana" w:hAnsi="Cambria" w:cs="Verdana"/>
          <w:sz w:val="24"/>
          <w:szCs w:val="24"/>
        </w:rPr>
        <w:t xml:space="preserve"> zgodnie z art. 111 ustawy PZP. </w:t>
      </w:r>
    </w:p>
    <w:p w14:paraId="69BA3A40" w14:textId="41AD5E3A" w:rsidR="004F4E19" w:rsidRPr="004B0220" w:rsidRDefault="007C19E2" w:rsidP="00A20182">
      <w:pPr>
        <w:suppressAutoHyphens/>
        <w:spacing w:before="120" w:after="0" w:line="240" w:lineRule="auto"/>
        <w:ind w:left="142"/>
        <w:jc w:val="both"/>
        <w:rPr>
          <w:rFonts w:ascii="Cambria" w:eastAsia="Verdana" w:hAnsi="Cambria" w:cs="Verdana"/>
          <w:sz w:val="24"/>
          <w:szCs w:val="24"/>
        </w:rPr>
      </w:pPr>
      <w:r w:rsidRPr="004B0220">
        <w:rPr>
          <w:rFonts w:ascii="Cambria" w:eastAsia="Verdana" w:hAnsi="Cambria" w:cs="Verdana"/>
          <w:sz w:val="24"/>
          <w:szCs w:val="24"/>
        </w:rPr>
        <w:t xml:space="preserve">5.1.2.Wykonawca nie podlega wykluczeniu w okolicznościach określonych w art. 108 ust. 1 pkt 1, 2, 5 ustawy PZP lub art. 109 ust. 1 pkt 4, </w:t>
      </w:r>
      <w:r w:rsidR="00685936" w:rsidRPr="004B0220">
        <w:rPr>
          <w:rFonts w:ascii="Cambria" w:eastAsia="Verdana" w:hAnsi="Cambria" w:cs="Verdana"/>
          <w:sz w:val="24"/>
          <w:szCs w:val="24"/>
        </w:rPr>
        <w:t>8</w:t>
      </w:r>
      <w:r w:rsidRPr="004B0220">
        <w:rPr>
          <w:rFonts w:ascii="Cambria" w:eastAsia="Verdana" w:hAnsi="Cambria" w:cs="Verdana"/>
          <w:sz w:val="24"/>
          <w:szCs w:val="24"/>
        </w:rPr>
        <w:t xml:space="preserve">-10 ustawy PZP, jeżeli udowodni zamawiającemu, że spełnił łącznie przesłanki wskazane w art. 110 ust. 2 ustawy PZP. </w:t>
      </w:r>
    </w:p>
    <w:p w14:paraId="28598A95" w14:textId="77777777" w:rsidR="004F4E19" w:rsidRPr="004B0220" w:rsidRDefault="007C19E2" w:rsidP="00A20182">
      <w:pPr>
        <w:suppressAutoHyphens/>
        <w:spacing w:before="120" w:after="0" w:line="240" w:lineRule="auto"/>
        <w:ind w:left="142"/>
        <w:jc w:val="both"/>
        <w:rPr>
          <w:rFonts w:ascii="Cambria" w:eastAsia="Verdana" w:hAnsi="Cambria" w:cs="Verdana"/>
          <w:sz w:val="24"/>
          <w:szCs w:val="24"/>
        </w:rPr>
      </w:pPr>
      <w:r w:rsidRPr="004B0220">
        <w:rPr>
          <w:rFonts w:ascii="Cambria" w:eastAsia="Verdana" w:hAnsi="Cambria" w:cs="Verdana"/>
          <w:sz w:val="24"/>
          <w:szCs w:val="24"/>
        </w:rPr>
        <w:t>5.1.3.Zamawiający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0E264E19" w14:textId="77777777" w:rsidR="004F4E19" w:rsidRDefault="004F4E19">
      <w:pPr>
        <w:suppressAutoHyphens/>
        <w:spacing w:after="0" w:line="240" w:lineRule="auto"/>
        <w:jc w:val="both"/>
        <w:rPr>
          <w:rFonts w:ascii="Cambria" w:eastAsia="Verdana" w:hAnsi="Cambria" w:cs="Verdana"/>
          <w:sz w:val="24"/>
          <w:szCs w:val="24"/>
        </w:rPr>
      </w:pPr>
    </w:p>
    <w:p w14:paraId="0238802B" w14:textId="77777777" w:rsidR="00247F22" w:rsidRPr="004B0220" w:rsidRDefault="00247F22">
      <w:pPr>
        <w:suppressAutoHyphens/>
        <w:spacing w:after="0" w:line="240" w:lineRule="auto"/>
        <w:jc w:val="both"/>
        <w:rPr>
          <w:rFonts w:ascii="Cambria" w:eastAsia="Verdana" w:hAnsi="Cambria" w:cs="Verdana"/>
          <w:sz w:val="24"/>
          <w:szCs w:val="24"/>
        </w:rPr>
      </w:pPr>
    </w:p>
    <w:p w14:paraId="6E8ED1FF" w14:textId="77777777" w:rsidR="004F4E19" w:rsidRPr="004B0220" w:rsidRDefault="007C19E2">
      <w:pPr>
        <w:suppressAutoHyphens/>
        <w:spacing w:after="120" w:line="240" w:lineRule="auto"/>
        <w:ind w:left="709" w:hanging="709"/>
        <w:jc w:val="both"/>
        <w:rPr>
          <w:rFonts w:ascii="Cambria" w:eastAsia="Verdana" w:hAnsi="Cambria" w:cs="Verdana"/>
          <w:color w:val="000000"/>
          <w:sz w:val="24"/>
          <w:szCs w:val="24"/>
        </w:rPr>
      </w:pPr>
      <w:r w:rsidRPr="004B0220">
        <w:rPr>
          <w:rFonts w:ascii="Cambria" w:eastAsia="Verdana" w:hAnsi="Cambria" w:cs="Verdana"/>
          <w:color w:val="000000"/>
          <w:sz w:val="24"/>
          <w:szCs w:val="24"/>
        </w:rPr>
        <w:lastRenderedPageBreak/>
        <w:t xml:space="preserve">5.1.4. </w:t>
      </w:r>
      <w:r w:rsidRPr="004B0220">
        <w:rPr>
          <w:rFonts w:ascii="Cambria" w:eastAsia="Verdana" w:hAnsi="Cambria" w:cs="Verdana"/>
          <w:b/>
          <w:color w:val="000000"/>
          <w:sz w:val="24"/>
          <w:szCs w:val="24"/>
          <w:u w:val="single"/>
        </w:rPr>
        <w:t>Z postępowania  wyklucza</w:t>
      </w:r>
      <w:r w:rsidRPr="004B0220">
        <w:rPr>
          <w:rFonts w:ascii="Cambria" w:eastAsia="Verdana" w:hAnsi="Cambria" w:cs="Verdana"/>
          <w:color w:val="000000"/>
          <w:sz w:val="24"/>
          <w:szCs w:val="24"/>
        </w:rPr>
        <w:t xml:space="preserve"> się  Wykonawcę :</w:t>
      </w:r>
    </w:p>
    <w:p w14:paraId="781B1753" w14:textId="77777777" w:rsidR="004E7980" w:rsidRPr="004B0220" w:rsidRDefault="004E7980" w:rsidP="004E7980">
      <w:pPr>
        <w:pStyle w:val="Akapitzlist"/>
        <w:widowControl w:val="0"/>
        <w:numPr>
          <w:ilvl w:val="0"/>
          <w:numId w:val="25"/>
        </w:numPr>
        <w:suppressAutoHyphens/>
        <w:spacing w:after="120" w:line="240" w:lineRule="auto"/>
        <w:ind w:left="720"/>
        <w:jc w:val="both"/>
        <w:rPr>
          <w:rFonts w:ascii="Cambria" w:hAnsi="Cambria"/>
          <w:sz w:val="24"/>
          <w:szCs w:val="24"/>
        </w:rPr>
      </w:pPr>
      <w:r w:rsidRPr="004B0220">
        <w:rPr>
          <w:rFonts w:ascii="Cambria" w:hAnsi="Cambria" w:cs="Trebuchet MS"/>
          <w:sz w:val="24"/>
          <w:szCs w:val="24"/>
        </w:rPr>
        <w:t xml:space="preserve">na  podstawie </w:t>
      </w:r>
      <w:r w:rsidRPr="004B0220">
        <w:rPr>
          <w:rFonts w:ascii="Cambria" w:hAnsi="Cambria" w:cs="Arial"/>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oraz  </w:t>
      </w:r>
    </w:p>
    <w:p w14:paraId="425AB660" w14:textId="77777777" w:rsidR="004E7980" w:rsidRPr="004B0220" w:rsidRDefault="004E7980" w:rsidP="004E7980">
      <w:pPr>
        <w:pStyle w:val="Akapitzlist"/>
        <w:widowControl w:val="0"/>
        <w:numPr>
          <w:ilvl w:val="0"/>
          <w:numId w:val="25"/>
        </w:numPr>
        <w:suppressAutoHyphens/>
        <w:spacing w:line="240" w:lineRule="auto"/>
        <w:ind w:left="720"/>
        <w:contextualSpacing w:val="0"/>
        <w:rPr>
          <w:rFonts w:ascii="Cambria" w:hAnsi="Cambria"/>
          <w:sz w:val="24"/>
          <w:szCs w:val="24"/>
        </w:rPr>
      </w:pPr>
      <w:r w:rsidRPr="004B0220">
        <w:rPr>
          <w:rFonts w:ascii="Cambria" w:hAnsi="Cambria" w:cs="Trebuchet MS"/>
          <w:sz w:val="24"/>
          <w:szCs w:val="24"/>
        </w:rPr>
        <w:t xml:space="preserve">na  podstawie- </w:t>
      </w:r>
      <w:r w:rsidRPr="004B0220">
        <w:rPr>
          <w:rFonts w:ascii="Cambria" w:hAnsi="Cambria"/>
          <w:sz w:val="24"/>
          <w:szCs w:val="24"/>
        </w:rPr>
        <w:t>art. 7 ust. 1 ustawy o szczególnych rozwiązaniach w zakresie przeciwdziałania wspieraniu agresji na Ukrainę oraz służących ochronie bezpieczeństwa narodowego (Dz. U. z 2022 r., poz. 835) :</w:t>
      </w:r>
    </w:p>
    <w:p w14:paraId="2D135805" w14:textId="77777777" w:rsidR="004E7980" w:rsidRPr="004B0220" w:rsidRDefault="004E7980" w:rsidP="004E7980">
      <w:pPr>
        <w:pStyle w:val="Akapitzlist"/>
        <w:widowControl w:val="0"/>
        <w:numPr>
          <w:ilvl w:val="0"/>
          <w:numId w:val="26"/>
        </w:numPr>
        <w:suppressAutoHyphens/>
        <w:spacing w:after="120" w:line="240" w:lineRule="auto"/>
        <w:ind w:left="720"/>
        <w:jc w:val="both"/>
        <w:rPr>
          <w:rFonts w:ascii="Cambria" w:hAnsi="Cambria"/>
          <w:sz w:val="24"/>
          <w:szCs w:val="24"/>
        </w:rPr>
      </w:pPr>
      <w:r w:rsidRPr="004B0220">
        <w:rPr>
          <w:rFonts w:ascii="Cambria" w:eastAsia="Times New Roman" w:hAnsi="Cambria"/>
          <w:sz w:val="24"/>
          <w:szCs w:val="24"/>
        </w:rPr>
        <w:t xml:space="preserve">Wykonawcę wymienionego w wykazach określonych w </w:t>
      </w:r>
      <w:hyperlink r:id="rId9" w:anchor="/document/67607987?cm=DOCUMENT" w:history="1">
        <w:r w:rsidRPr="004B0220">
          <w:rPr>
            <w:rFonts w:ascii="Cambria" w:eastAsia="Times New Roman" w:hAnsi="Cambria"/>
            <w:sz w:val="24"/>
            <w:szCs w:val="24"/>
            <w:u w:val="single"/>
          </w:rPr>
          <w:t>rozporządzeniu</w:t>
        </w:r>
      </w:hyperlink>
      <w:r w:rsidRPr="004B0220">
        <w:rPr>
          <w:rFonts w:ascii="Cambria" w:eastAsia="Times New Roman" w:hAnsi="Cambria"/>
          <w:sz w:val="24"/>
          <w:szCs w:val="24"/>
        </w:rPr>
        <w:t xml:space="preserve">  /2006 i </w:t>
      </w:r>
      <w:hyperlink r:id="rId10" w:anchor="/document/68410867?cm=DOCUMENT" w:history="1">
        <w:r w:rsidRPr="004B0220">
          <w:rPr>
            <w:rFonts w:ascii="Cambria" w:eastAsia="Times New Roman" w:hAnsi="Cambria"/>
            <w:sz w:val="24"/>
            <w:szCs w:val="24"/>
            <w:u w:val="single"/>
          </w:rPr>
          <w:t>rozporządzeniu</w:t>
        </w:r>
      </w:hyperlink>
      <w:r w:rsidRPr="004B0220">
        <w:rPr>
          <w:rFonts w:ascii="Cambria" w:eastAsia="Times New Roman" w:hAnsi="Cambria"/>
          <w:sz w:val="24"/>
          <w:szCs w:val="24"/>
        </w:rPr>
        <w:t xml:space="preserve"> 269/2014 albo wpisanego na listę na podstawie decyzji w sprawie wpisu na listę rozstrzygającej o zastosowaniu środka, o którym mowa w art. 1 pkt 3;</w:t>
      </w:r>
    </w:p>
    <w:p w14:paraId="5A2474CF" w14:textId="77777777" w:rsidR="004E7980" w:rsidRPr="004B0220" w:rsidRDefault="004E7980" w:rsidP="004E7980">
      <w:pPr>
        <w:pStyle w:val="Akapitzlist"/>
        <w:widowControl w:val="0"/>
        <w:numPr>
          <w:ilvl w:val="0"/>
          <w:numId w:val="26"/>
        </w:numPr>
        <w:suppressAutoHyphens/>
        <w:spacing w:after="120" w:line="240" w:lineRule="auto"/>
        <w:ind w:left="720"/>
        <w:jc w:val="both"/>
        <w:rPr>
          <w:rFonts w:ascii="Cambria" w:hAnsi="Cambria"/>
          <w:sz w:val="24"/>
          <w:szCs w:val="24"/>
        </w:rPr>
      </w:pPr>
      <w:r w:rsidRPr="004B0220">
        <w:rPr>
          <w:rFonts w:ascii="Cambria" w:eastAsia="Times New Roman" w:hAnsi="Cambria"/>
          <w:sz w:val="24"/>
          <w:szCs w:val="24"/>
        </w:rPr>
        <w:t xml:space="preserve">wykonawcę, którego beneficjentem rzeczywistym w rozumieniu </w:t>
      </w:r>
      <w:hyperlink r:id="rId11" w:anchor="/document/18708093?cm=DOCUMENT" w:history="1">
        <w:r w:rsidRPr="004B0220">
          <w:rPr>
            <w:rFonts w:ascii="Cambria" w:eastAsia="Times New Roman" w:hAnsi="Cambria"/>
            <w:sz w:val="24"/>
            <w:szCs w:val="24"/>
            <w:u w:val="single"/>
          </w:rPr>
          <w:t>ustawy</w:t>
        </w:r>
      </w:hyperlink>
      <w:r w:rsidRPr="004B0220">
        <w:rPr>
          <w:rFonts w:ascii="Cambria" w:eastAsia="Times New Roman" w:hAnsi="Cambria"/>
          <w:sz w:val="24"/>
          <w:szCs w:val="24"/>
        </w:rPr>
        <w:t xml:space="preserve"> z dnia 1 marca 2018 r. o przeciwdziałaniu praniu pieniędzy oraz finansowaniu terroryzmu (Dz. U. z 2022 r. poz. 593 i 655) jest osoba wymieniona w wykazach określonych w </w:t>
      </w:r>
      <w:hyperlink r:id="rId12" w:anchor="/document/67607987?cm=DOCUMENT" w:history="1">
        <w:r w:rsidRPr="004B0220">
          <w:rPr>
            <w:rFonts w:ascii="Cambria" w:eastAsia="Times New Roman" w:hAnsi="Cambria"/>
            <w:sz w:val="24"/>
            <w:szCs w:val="24"/>
            <w:u w:val="single"/>
          </w:rPr>
          <w:t>rozporządzeniu</w:t>
        </w:r>
      </w:hyperlink>
      <w:r w:rsidRPr="004B0220">
        <w:rPr>
          <w:rFonts w:ascii="Cambria" w:eastAsia="Times New Roman" w:hAnsi="Cambria"/>
          <w:sz w:val="24"/>
          <w:szCs w:val="24"/>
        </w:rPr>
        <w:t xml:space="preserve"> 765/2006 i </w:t>
      </w:r>
      <w:hyperlink r:id="rId13" w:anchor="/document/68410867?cm=DOCUMENT" w:history="1">
        <w:r w:rsidRPr="004B0220">
          <w:rPr>
            <w:rFonts w:ascii="Cambria" w:eastAsia="Times New Roman" w:hAnsi="Cambria"/>
            <w:sz w:val="24"/>
            <w:szCs w:val="24"/>
            <w:u w:val="single"/>
          </w:rPr>
          <w:t>rozporządzeniu</w:t>
        </w:r>
      </w:hyperlink>
      <w:r w:rsidRPr="004B0220">
        <w:rPr>
          <w:rFonts w:ascii="Cambria" w:eastAsia="Times New Roman" w:hAnsi="Cambria"/>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43A1FD7E" w14:textId="77777777" w:rsidR="004E7980" w:rsidRPr="004B0220" w:rsidRDefault="004E7980" w:rsidP="004E7980">
      <w:pPr>
        <w:pStyle w:val="Akapitzlist"/>
        <w:widowControl w:val="0"/>
        <w:numPr>
          <w:ilvl w:val="0"/>
          <w:numId w:val="26"/>
        </w:numPr>
        <w:suppressAutoHyphens/>
        <w:spacing w:after="120" w:line="240" w:lineRule="auto"/>
        <w:ind w:left="720"/>
        <w:jc w:val="both"/>
        <w:textAlignment w:val="baseline"/>
        <w:rPr>
          <w:rFonts w:ascii="Cambria" w:hAnsi="Cambria"/>
          <w:sz w:val="24"/>
          <w:szCs w:val="24"/>
        </w:rPr>
      </w:pPr>
      <w:r w:rsidRPr="004B0220">
        <w:rPr>
          <w:rFonts w:ascii="Cambria" w:eastAsia="Times New Roman" w:hAnsi="Cambria"/>
          <w:sz w:val="24"/>
          <w:szCs w:val="24"/>
        </w:rPr>
        <w:t xml:space="preserve">wykonawcę oraz uczestnika konkursu, którego jednostką dominującą w rozumieniu </w:t>
      </w:r>
      <w:hyperlink r:id="rId14" w:anchor="/document/16796295?unitId=art(3)ust(1)pkt(37)&amp;cm=DOCUMENT" w:history="1">
        <w:r w:rsidRPr="004B0220">
          <w:rPr>
            <w:rFonts w:ascii="Cambria" w:eastAsia="Times New Roman" w:hAnsi="Cambria"/>
            <w:sz w:val="24"/>
            <w:szCs w:val="24"/>
            <w:u w:val="single"/>
          </w:rPr>
          <w:t>art. 3 ust. 1 pkt 37</w:t>
        </w:r>
      </w:hyperlink>
      <w:r w:rsidRPr="004B0220">
        <w:rPr>
          <w:rFonts w:ascii="Cambria" w:eastAsia="Times New Roman" w:hAnsi="Cambria"/>
          <w:sz w:val="24"/>
          <w:szCs w:val="24"/>
        </w:rPr>
        <w:t xml:space="preserve"> ustawy z dnia 29 września 1994 r. o rachunkowości (Dz. U. z 2021 r. poz. 217, 2105 i 2106) jest podmiot wymieniony w wykazach określonych w </w:t>
      </w:r>
      <w:hyperlink r:id="rId15" w:anchor="/document/67607987?cm=DOCUMENT" w:history="1">
        <w:r w:rsidRPr="004B0220">
          <w:rPr>
            <w:rFonts w:ascii="Cambria" w:eastAsia="Times New Roman" w:hAnsi="Cambria"/>
            <w:sz w:val="24"/>
            <w:szCs w:val="24"/>
            <w:u w:val="single"/>
          </w:rPr>
          <w:t>rozporządzeniu</w:t>
        </w:r>
      </w:hyperlink>
      <w:r w:rsidRPr="004B0220">
        <w:rPr>
          <w:rFonts w:ascii="Cambria" w:eastAsia="Times New Roman" w:hAnsi="Cambria"/>
          <w:sz w:val="24"/>
          <w:szCs w:val="24"/>
        </w:rPr>
        <w:t xml:space="preserve"> 765/2006 i </w:t>
      </w:r>
      <w:hyperlink r:id="rId16" w:anchor="/document/68410867?cm=DOCUMENT" w:history="1">
        <w:r w:rsidRPr="004B0220">
          <w:rPr>
            <w:rFonts w:ascii="Cambria" w:eastAsia="Times New Roman" w:hAnsi="Cambria"/>
            <w:sz w:val="24"/>
            <w:szCs w:val="24"/>
            <w:u w:val="single"/>
          </w:rPr>
          <w:t>rozporządzeniu</w:t>
        </w:r>
      </w:hyperlink>
      <w:r w:rsidRPr="004B0220">
        <w:rPr>
          <w:rFonts w:ascii="Cambria" w:eastAsia="Times New Roman" w:hAnsi="Cambria"/>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886B1E0" w14:textId="77777777" w:rsidR="004F4E19" w:rsidRPr="004B0220" w:rsidRDefault="007C19E2">
      <w:pPr>
        <w:suppressAutoHyphens/>
        <w:spacing w:before="120" w:after="120" w:line="240" w:lineRule="auto"/>
        <w:rPr>
          <w:rFonts w:ascii="Cambria" w:eastAsia="Verdana" w:hAnsi="Cambria" w:cs="Verdana"/>
          <w:sz w:val="24"/>
          <w:szCs w:val="24"/>
          <w:u w:val="single"/>
        </w:rPr>
      </w:pPr>
      <w:r w:rsidRPr="004B0220">
        <w:rPr>
          <w:rFonts w:ascii="Cambria" w:eastAsia="Verdana" w:hAnsi="Cambria" w:cs="Verdana"/>
          <w:color w:val="000000"/>
          <w:sz w:val="24"/>
          <w:szCs w:val="24"/>
          <w:u w:val="single"/>
        </w:rPr>
        <w:t xml:space="preserve">5.2. </w:t>
      </w:r>
      <w:r w:rsidRPr="004B0220">
        <w:rPr>
          <w:rFonts w:ascii="Cambria" w:eastAsia="Verdana" w:hAnsi="Cambria" w:cs="Verdana"/>
          <w:b/>
          <w:sz w:val="24"/>
          <w:szCs w:val="24"/>
          <w:u w:val="single"/>
        </w:rPr>
        <w:t>Informacja o warunkach udziału w postępowaniu o udzielenie zamówienia</w:t>
      </w:r>
    </w:p>
    <w:p w14:paraId="2262B5D2" w14:textId="77777777" w:rsidR="004F4E19" w:rsidRPr="004B0220" w:rsidRDefault="007C19E2">
      <w:pPr>
        <w:suppressAutoHyphens/>
        <w:spacing w:before="120" w:after="120" w:line="240" w:lineRule="auto"/>
        <w:rPr>
          <w:rFonts w:ascii="Cambria" w:eastAsia="Verdana" w:hAnsi="Cambria" w:cs="Verdana"/>
          <w:sz w:val="24"/>
          <w:szCs w:val="24"/>
        </w:rPr>
      </w:pPr>
      <w:r w:rsidRPr="004B0220">
        <w:rPr>
          <w:rFonts w:ascii="Cambria" w:eastAsia="Verdana" w:hAnsi="Cambria" w:cs="Verdana"/>
          <w:sz w:val="24"/>
          <w:szCs w:val="24"/>
        </w:rPr>
        <w:t>O udzielenie zamówienia określonego w niniejszej SWZ mogą ubiegać się wykonawcy, którzy spełniają następujące warunki udziału w postępowaniu określone przez zamawiającego, dotyczące:</w:t>
      </w:r>
    </w:p>
    <w:p w14:paraId="3FE5EBCB" w14:textId="77777777" w:rsidR="004F4E19" w:rsidRPr="004B0220" w:rsidRDefault="007C19E2">
      <w:pPr>
        <w:suppressAutoHyphens/>
        <w:spacing w:before="120" w:after="120" w:line="240" w:lineRule="auto"/>
        <w:rPr>
          <w:rFonts w:ascii="Cambria" w:eastAsia="Verdana" w:hAnsi="Cambria" w:cs="Verdana"/>
          <w:b/>
          <w:sz w:val="24"/>
          <w:szCs w:val="24"/>
        </w:rPr>
      </w:pPr>
      <w:r w:rsidRPr="004B0220">
        <w:rPr>
          <w:rFonts w:ascii="Cambria" w:eastAsia="Verdana" w:hAnsi="Cambria" w:cs="Verdana"/>
          <w:b/>
          <w:sz w:val="24"/>
          <w:szCs w:val="24"/>
        </w:rPr>
        <w:t xml:space="preserve">1) zdolności do występowania w obrocie gospodarczym tzn.: </w:t>
      </w:r>
    </w:p>
    <w:p w14:paraId="72938E8E" w14:textId="77777777" w:rsidR="004F4E19" w:rsidRPr="004B0220" w:rsidRDefault="007C19E2">
      <w:pPr>
        <w:suppressAutoHyphens/>
        <w:spacing w:before="120" w:after="120" w:line="240" w:lineRule="auto"/>
        <w:rPr>
          <w:rFonts w:ascii="Cambria" w:eastAsia="Verdana" w:hAnsi="Cambria" w:cs="Verdana"/>
          <w:sz w:val="24"/>
          <w:szCs w:val="24"/>
        </w:rPr>
      </w:pPr>
      <w:r w:rsidRPr="004B0220">
        <w:rPr>
          <w:rFonts w:ascii="Cambria" w:eastAsia="Verdana" w:hAnsi="Cambria" w:cs="Verdana"/>
          <w:sz w:val="24"/>
          <w:szCs w:val="24"/>
        </w:rPr>
        <w:t>Zamawiający nie stawia warunku w powyższym zakresie.</w:t>
      </w:r>
    </w:p>
    <w:p w14:paraId="21D0C630" w14:textId="77777777" w:rsidR="004F4E19" w:rsidRPr="004B0220" w:rsidRDefault="007C19E2">
      <w:pPr>
        <w:suppressAutoHyphens/>
        <w:spacing w:before="120" w:after="120" w:line="240" w:lineRule="auto"/>
        <w:rPr>
          <w:rFonts w:ascii="Cambria" w:eastAsia="Verdana" w:hAnsi="Cambria" w:cs="Verdana"/>
          <w:b/>
          <w:sz w:val="24"/>
          <w:szCs w:val="24"/>
        </w:rPr>
      </w:pPr>
      <w:r w:rsidRPr="004B0220">
        <w:rPr>
          <w:rFonts w:ascii="Cambria" w:eastAsia="Verdana" w:hAnsi="Cambria" w:cs="Verdana"/>
          <w:b/>
          <w:sz w:val="24"/>
          <w:szCs w:val="24"/>
        </w:rPr>
        <w:t>2) uprawnień do prowadzenia określonej działalności gospodarczej lub zawodowej, o ile wynika to z odrębnych przepisów tzn.:</w:t>
      </w:r>
    </w:p>
    <w:p w14:paraId="614FE8CA" w14:textId="77777777" w:rsidR="004F4E19" w:rsidRPr="004B0220" w:rsidRDefault="007C19E2">
      <w:pPr>
        <w:suppressAutoHyphens/>
        <w:spacing w:before="120" w:after="120" w:line="240" w:lineRule="auto"/>
        <w:rPr>
          <w:rFonts w:ascii="Cambria" w:eastAsia="Verdana" w:hAnsi="Cambria" w:cs="Verdana"/>
          <w:b/>
          <w:sz w:val="24"/>
          <w:szCs w:val="24"/>
        </w:rPr>
      </w:pPr>
      <w:r w:rsidRPr="004B0220">
        <w:rPr>
          <w:rFonts w:ascii="Cambria" w:eastAsia="Verdana" w:hAnsi="Cambria" w:cs="Verdana"/>
          <w:sz w:val="24"/>
          <w:szCs w:val="24"/>
        </w:rPr>
        <w:t>Zamawiający nie stawia warunku w powyższym zakresie</w:t>
      </w:r>
    </w:p>
    <w:p w14:paraId="51A286EA" w14:textId="77777777" w:rsidR="004F4E19" w:rsidRPr="004B0220" w:rsidRDefault="007C19E2" w:rsidP="004D53CF">
      <w:pPr>
        <w:tabs>
          <w:tab w:val="left" w:pos="0"/>
        </w:tabs>
        <w:suppressAutoHyphens/>
        <w:spacing w:before="120" w:after="120" w:line="240" w:lineRule="auto"/>
        <w:rPr>
          <w:rFonts w:ascii="Cambria" w:eastAsia="Verdana" w:hAnsi="Cambria" w:cs="Verdana"/>
          <w:b/>
          <w:sz w:val="24"/>
          <w:szCs w:val="24"/>
        </w:rPr>
      </w:pPr>
      <w:r w:rsidRPr="004B0220">
        <w:rPr>
          <w:rFonts w:ascii="Cambria" w:eastAsia="Verdana" w:hAnsi="Cambria" w:cs="Verdana"/>
          <w:b/>
          <w:sz w:val="24"/>
          <w:szCs w:val="24"/>
        </w:rPr>
        <w:t>3)  sytuacji ekonomicznej lub finansowej tzn.:</w:t>
      </w:r>
    </w:p>
    <w:p w14:paraId="631EB0AC" w14:textId="3304C178" w:rsidR="004F4E19" w:rsidRPr="004B0220" w:rsidRDefault="007C19E2">
      <w:pPr>
        <w:suppressAutoHyphens/>
        <w:spacing w:after="0" w:line="240" w:lineRule="auto"/>
        <w:ind w:right="-24"/>
        <w:jc w:val="both"/>
        <w:rPr>
          <w:rFonts w:ascii="Cambria" w:eastAsia="Verdana" w:hAnsi="Cambria" w:cs="Verdana"/>
          <w:sz w:val="24"/>
          <w:szCs w:val="24"/>
        </w:rPr>
      </w:pPr>
      <w:r w:rsidRPr="004B0220">
        <w:rPr>
          <w:rFonts w:ascii="Cambria" w:eastAsia="Verdana" w:hAnsi="Cambria" w:cs="Verdana"/>
          <w:sz w:val="24"/>
          <w:szCs w:val="24"/>
        </w:rPr>
        <w:t>Zamawiający wymaga, aby na potwierdzenie tego warunku  Wykonawca wykazał,</w:t>
      </w:r>
      <w:r w:rsidRPr="004B0220">
        <w:rPr>
          <w:rFonts w:ascii="Cambria" w:eastAsia="Verdana" w:hAnsi="Cambria" w:cs="Verdana"/>
          <w:b/>
          <w:sz w:val="24"/>
          <w:szCs w:val="24"/>
        </w:rPr>
        <w:t xml:space="preserve"> </w:t>
      </w:r>
      <w:r w:rsidRPr="004B0220">
        <w:rPr>
          <w:rFonts w:ascii="Cambria" w:eastAsia="Verdana" w:hAnsi="Cambria" w:cs="Verdana"/>
          <w:sz w:val="24"/>
          <w:szCs w:val="24"/>
        </w:rPr>
        <w:t xml:space="preserve">że jest ubezpieczony od odpowiedzialności cywilnej w zakresie prowadzonej działalności, </w:t>
      </w:r>
      <w:r w:rsidRPr="004B0220">
        <w:rPr>
          <w:rFonts w:ascii="Cambria" w:eastAsia="Verdana" w:hAnsi="Cambria" w:cs="Verdana"/>
          <w:sz w:val="24"/>
          <w:szCs w:val="24"/>
        </w:rPr>
        <w:lastRenderedPageBreak/>
        <w:t xml:space="preserve">związanej z przedmiotem zamówienia i przedstawi dokument na kwotę nie niższą niż  </w:t>
      </w:r>
      <w:r w:rsidR="00D73E8B" w:rsidRPr="004B0220">
        <w:rPr>
          <w:rFonts w:ascii="Cambria" w:eastAsia="Verdana" w:hAnsi="Cambria" w:cs="Verdana"/>
          <w:sz w:val="24"/>
          <w:szCs w:val="24"/>
        </w:rPr>
        <w:t>4 </w:t>
      </w:r>
      <w:r w:rsidRPr="004B0220">
        <w:rPr>
          <w:rFonts w:ascii="Cambria" w:eastAsia="Verdana" w:hAnsi="Cambria" w:cs="Verdana"/>
          <w:sz w:val="24"/>
          <w:szCs w:val="24"/>
        </w:rPr>
        <w:t>000 000,00 zł.</w:t>
      </w:r>
    </w:p>
    <w:p w14:paraId="2B6CA561" w14:textId="77777777" w:rsidR="004F4E19" w:rsidRPr="004B0220" w:rsidRDefault="007C19E2">
      <w:pPr>
        <w:suppressAutoHyphens/>
        <w:spacing w:before="120" w:after="120" w:line="240" w:lineRule="auto"/>
        <w:rPr>
          <w:rFonts w:ascii="Cambria" w:eastAsia="Verdana" w:hAnsi="Cambria" w:cs="Verdana"/>
          <w:b/>
          <w:sz w:val="24"/>
          <w:szCs w:val="24"/>
        </w:rPr>
      </w:pPr>
      <w:r w:rsidRPr="004B0220">
        <w:rPr>
          <w:rFonts w:ascii="Cambria" w:eastAsia="Verdana" w:hAnsi="Cambria" w:cs="Verdana"/>
          <w:b/>
          <w:sz w:val="24"/>
          <w:szCs w:val="24"/>
        </w:rPr>
        <w:t>4)   zdolności technicznej lub zawodowej tzn.:</w:t>
      </w:r>
    </w:p>
    <w:p w14:paraId="02114D7D" w14:textId="77777777" w:rsidR="007C19E2" w:rsidRPr="004B0220" w:rsidRDefault="007C19E2" w:rsidP="00A21E0F">
      <w:pPr>
        <w:spacing w:line="240" w:lineRule="auto"/>
        <w:jc w:val="both"/>
        <w:rPr>
          <w:rFonts w:ascii="Cambria" w:hAnsi="Cambria"/>
          <w:sz w:val="24"/>
          <w:szCs w:val="24"/>
        </w:rPr>
      </w:pPr>
      <w:r w:rsidRPr="004B0220">
        <w:rPr>
          <w:rFonts w:ascii="Cambria" w:eastAsia="Times New Roman" w:hAnsi="Cambria" w:cs="Tahoma"/>
          <w:sz w:val="24"/>
          <w:szCs w:val="24"/>
        </w:rPr>
        <w:t xml:space="preserve">Wykonawca spełni warunek dotyczący zdolności technicznej,  jeżeli wykaże, że: </w:t>
      </w:r>
      <w:r w:rsidRPr="004B0220">
        <w:rPr>
          <w:rFonts w:ascii="Cambria" w:eastAsia="Times New Roman" w:hAnsi="Cambria" w:cs="Tahoma"/>
          <w:sz w:val="24"/>
          <w:szCs w:val="24"/>
          <w:u w:val="single"/>
        </w:rPr>
        <w:t>wykonał  usługi</w:t>
      </w:r>
      <w:r w:rsidRPr="004B0220">
        <w:rPr>
          <w:rFonts w:ascii="Cambria" w:eastAsia="Times New Roman" w:hAnsi="Cambria" w:cs="Tahoma"/>
          <w:sz w:val="24"/>
          <w:szCs w:val="24"/>
        </w:rPr>
        <w:t xml:space="preserve"> a w przypadku świadczeń okresowych lub ciągłych również wykonuje, w okresie ostatnich 3 lat przed upływem terminu składania ofert w postępowaniu, a jeżeli okres prowadzenia działalności jest krótszy – w tym okresie, </w:t>
      </w:r>
      <w:r w:rsidRPr="004B0220">
        <w:rPr>
          <w:rFonts w:ascii="Cambria" w:eastAsia="Times New Roman" w:hAnsi="Cambria" w:cs="Tahoma"/>
          <w:sz w:val="24"/>
          <w:szCs w:val="24"/>
          <w:u w:val="single"/>
        </w:rPr>
        <w:t xml:space="preserve"> z podaniem</w:t>
      </w:r>
      <w:r w:rsidRPr="004B0220">
        <w:rPr>
          <w:rFonts w:ascii="Cambria" w:eastAsia="Times New Roman" w:hAnsi="Cambria" w:cs="Tahoma"/>
          <w:sz w:val="24"/>
          <w:szCs w:val="24"/>
        </w:rPr>
        <w:t xml:space="preserve"> ich wartości, przedmiotu, dat wykonania i podmiotów, na rzecz których usługi   zostały wykonane  lub są wykonywane, </w:t>
      </w:r>
      <w:r w:rsidR="004D53CF" w:rsidRPr="004B0220">
        <w:rPr>
          <w:rFonts w:ascii="Cambria" w:eastAsia="Times New Roman" w:hAnsi="Cambria" w:cs="Tahoma"/>
          <w:sz w:val="24"/>
          <w:szCs w:val="24"/>
        </w:rPr>
        <w:t xml:space="preserve">oraz </w:t>
      </w:r>
      <w:r w:rsidRPr="004B0220">
        <w:rPr>
          <w:rFonts w:ascii="Cambria" w:eastAsia="Times New Roman" w:hAnsi="Cambria" w:cs="Tahoma"/>
          <w:sz w:val="24"/>
          <w:szCs w:val="24"/>
          <w:u w:val="single"/>
        </w:rPr>
        <w:t xml:space="preserve"> załącz</w:t>
      </w:r>
      <w:r w:rsidR="004D53CF" w:rsidRPr="004B0220">
        <w:rPr>
          <w:rFonts w:ascii="Cambria" w:eastAsia="Times New Roman" w:hAnsi="Cambria" w:cs="Tahoma"/>
          <w:sz w:val="24"/>
          <w:szCs w:val="24"/>
          <w:u w:val="single"/>
        </w:rPr>
        <w:t>y</w:t>
      </w:r>
      <w:r w:rsidRPr="004B0220">
        <w:rPr>
          <w:rFonts w:ascii="Cambria" w:eastAsia="Times New Roman" w:hAnsi="Cambria" w:cs="Tahoma"/>
          <w:sz w:val="24"/>
          <w:szCs w:val="24"/>
          <w:u w:val="single"/>
        </w:rPr>
        <w:t xml:space="preserve"> dowod</w:t>
      </w:r>
      <w:r w:rsidR="004D53CF" w:rsidRPr="004B0220">
        <w:rPr>
          <w:rFonts w:ascii="Cambria" w:eastAsia="Times New Roman" w:hAnsi="Cambria" w:cs="Tahoma"/>
          <w:sz w:val="24"/>
          <w:szCs w:val="24"/>
          <w:u w:val="single"/>
        </w:rPr>
        <w:t>y</w:t>
      </w:r>
      <w:r w:rsidRPr="004B0220">
        <w:rPr>
          <w:rFonts w:ascii="Cambria" w:eastAsia="Times New Roman" w:hAnsi="Cambria" w:cs="Tahoma"/>
          <w:sz w:val="24"/>
          <w:szCs w:val="24"/>
          <w:u w:val="single"/>
        </w:rPr>
        <w:t xml:space="preserve"> określając</w:t>
      </w:r>
      <w:r w:rsidR="004D53CF" w:rsidRPr="004B0220">
        <w:rPr>
          <w:rFonts w:ascii="Cambria" w:eastAsia="Times New Roman" w:hAnsi="Cambria" w:cs="Tahoma"/>
          <w:sz w:val="24"/>
          <w:szCs w:val="24"/>
          <w:u w:val="single"/>
        </w:rPr>
        <w:t>e</w:t>
      </w:r>
      <w:r w:rsidRPr="004B0220">
        <w:rPr>
          <w:rFonts w:ascii="Cambria" w:eastAsia="Times New Roman" w:hAnsi="Cambria" w:cs="Tahoma"/>
          <w:sz w:val="24"/>
          <w:szCs w:val="24"/>
          <w:u w:val="single"/>
        </w:rPr>
        <w:t xml:space="preserve"> czy te usługi  </w:t>
      </w:r>
      <w:r w:rsidRPr="004B0220">
        <w:rPr>
          <w:rFonts w:ascii="Cambria" w:eastAsia="Times New Roman" w:hAnsi="Cambria" w:cs="Tahoma"/>
          <w:b/>
          <w:bCs/>
          <w:sz w:val="24"/>
          <w:szCs w:val="24"/>
          <w:u w:val="single"/>
        </w:rPr>
        <w:t>zostały wykonane lub są wykonywane należycie</w:t>
      </w:r>
      <w:r w:rsidRPr="004B0220">
        <w:rPr>
          <w:rFonts w:ascii="Cambria" w:eastAsia="Times New Roman" w:hAnsi="Cambria" w:cs="Tahoma"/>
          <w:sz w:val="24"/>
          <w:szCs w:val="24"/>
        </w:rPr>
        <w:t>, przy czym dowodami, o których mowa, są referencje bądź inne dokumenty wystawione przez podmiot, na rzecz którego usługi   były wykonywane, a w przypadku świadczeń okresowych lub ciągłych są wykonywane</w:t>
      </w:r>
      <w:r w:rsidR="004D53CF" w:rsidRPr="004B0220">
        <w:rPr>
          <w:rFonts w:ascii="Cambria" w:eastAsia="Times New Roman" w:hAnsi="Cambria" w:cs="Tahoma"/>
          <w:sz w:val="24"/>
          <w:szCs w:val="24"/>
        </w:rPr>
        <w:t>-</w:t>
      </w:r>
      <w:r w:rsidRPr="004B0220">
        <w:rPr>
          <w:rFonts w:ascii="Cambria" w:eastAsia="Times New Roman" w:hAnsi="Cambria" w:cs="Tahoma"/>
          <w:sz w:val="24"/>
          <w:szCs w:val="24"/>
        </w:rPr>
        <w:t xml:space="preserve"> a jeżeli z uzasadnionej przyczyny o obiektywnym charakterze wykonawca nie jest w stanie uzyskać tych dokumentów – oświadczenie wykonawcy;</w:t>
      </w:r>
    </w:p>
    <w:p w14:paraId="6CD66051" w14:textId="77777777" w:rsidR="007C19E2" w:rsidRPr="004B0220" w:rsidRDefault="007C19E2" w:rsidP="00A21E0F">
      <w:pPr>
        <w:spacing w:line="240" w:lineRule="auto"/>
        <w:jc w:val="both"/>
        <w:rPr>
          <w:rFonts w:ascii="Cambria" w:hAnsi="Cambria"/>
          <w:sz w:val="24"/>
          <w:szCs w:val="24"/>
        </w:rPr>
      </w:pPr>
      <w:r w:rsidRPr="004B0220">
        <w:rPr>
          <w:rFonts w:ascii="Cambria" w:eastAsia="Times New Roman" w:hAnsi="Cambria" w:cs="Tahoma"/>
          <w:sz w:val="24"/>
          <w:szCs w:val="24"/>
        </w:rPr>
        <w:t xml:space="preserve">Uwaga ! w przypadku świadczeń okresowych lub ciągłych nadal wykonywanych, referencje bądź inne dokumenty potwierdzające ich należyte wykonywanie powinny być wydane </w:t>
      </w:r>
      <w:r w:rsidRPr="004B0220">
        <w:rPr>
          <w:rFonts w:ascii="Cambria" w:eastAsia="Times New Roman" w:hAnsi="Cambria" w:cs="Tahoma"/>
          <w:b/>
          <w:bCs/>
          <w:sz w:val="24"/>
          <w:szCs w:val="24"/>
        </w:rPr>
        <w:t>nie wcześniej niż 3 miesiące</w:t>
      </w:r>
      <w:r w:rsidRPr="004B0220">
        <w:rPr>
          <w:rFonts w:ascii="Cambria" w:eastAsia="Times New Roman" w:hAnsi="Cambria" w:cs="Tahoma"/>
          <w:sz w:val="24"/>
          <w:szCs w:val="24"/>
        </w:rPr>
        <w:t xml:space="preserve"> przed upływem terminu składania ofert w postępowaniu.</w:t>
      </w:r>
    </w:p>
    <w:p w14:paraId="7739EE33" w14:textId="77777777" w:rsidR="007C19E2" w:rsidRPr="004B0220" w:rsidRDefault="007C19E2" w:rsidP="00A20182">
      <w:pPr>
        <w:tabs>
          <w:tab w:val="left" w:pos="906"/>
        </w:tabs>
        <w:spacing w:after="0" w:line="240" w:lineRule="auto"/>
        <w:jc w:val="both"/>
        <w:rPr>
          <w:rFonts w:ascii="Cambria" w:eastAsia="Arial Narrow" w:hAnsi="Cambria" w:cs="Tahoma"/>
          <w:sz w:val="24"/>
          <w:szCs w:val="24"/>
          <w:lang w:bidi="pl-PL"/>
        </w:rPr>
      </w:pPr>
      <w:bookmarkStart w:id="5" w:name="_Hlk184808725"/>
      <w:r w:rsidRPr="004B0220">
        <w:rPr>
          <w:rFonts w:ascii="Cambria" w:eastAsia="Arial Narrow" w:hAnsi="Cambria" w:cs="Tahoma"/>
          <w:b/>
          <w:bCs/>
          <w:sz w:val="24"/>
          <w:szCs w:val="24"/>
          <w:lang w:bidi="pl-PL"/>
        </w:rPr>
        <w:t xml:space="preserve">Warunek </w:t>
      </w:r>
      <w:r w:rsidR="00A21E0F" w:rsidRPr="004B0220">
        <w:rPr>
          <w:rFonts w:ascii="Cambria" w:eastAsia="Verdana" w:hAnsi="Cambria" w:cs="Verdana"/>
          <w:b/>
          <w:sz w:val="24"/>
          <w:szCs w:val="24"/>
        </w:rPr>
        <w:t xml:space="preserve">zdolności technicznej lub zawodowej </w:t>
      </w:r>
      <w:r w:rsidRPr="004B0220">
        <w:rPr>
          <w:rFonts w:ascii="Cambria" w:eastAsia="Arial Narrow" w:hAnsi="Cambria" w:cs="Tahoma"/>
          <w:b/>
          <w:bCs/>
          <w:sz w:val="24"/>
          <w:szCs w:val="24"/>
          <w:lang w:bidi="pl-PL"/>
        </w:rPr>
        <w:t xml:space="preserve"> zostanie spełniony</w:t>
      </w:r>
      <w:r w:rsidRPr="004B0220">
        <w:rPr>
          <w:rFonts w:ascii="Cambria" w:eastAsia="Arial Narrow" w:hAnsi="Cambria" w:cs="Tahoma"/>
          <w:sz w:val="24"/>
          <w:szCs w:val="24"/>
          <w:lang w:bidi="pl-PL"/>
        </w:rPr>
        <w:t xml:space="preserve"> jeżeli Wykonawca wykaże, iż: należycie wykonał, a w przypadku świadczeń okresowych lub ciągłych również wykonuje w okresie ostatnich 3 lat przed upływem terminu składania ofert, a jeżeli okres prowadzenia działalności jest krótszy w tym okresie</w:t>
      </w:r>
    </w:p>
    <w:p w14:paraId="04740527" w14:textId="77777777" w:rsidR="00D14263" w:rsidRPr="004B0220" w:rsidRDefault="007C19E2">
      <w:pPr>
        <w:tabs>
          <w:tab w:val="left" w:pos="906"/>
        </w:tabs>
        <w:spacing w:after="0" w:line="240" w:lineRule="auto"/>
        <w:rPr>
          <w:rFonts w:ascii="Cambria" w:eastAsia="Verdana" w:hAnsi="Cambria" w:cs="Verdana"/>
          <w:sz w:val="24"/>
          <w:szCs w:val="24"/>
        </w:rPr>
      </w:pPr>
      <w:r w:rsidRPr="004B0220">
        <w:rPr>
          <w:rFonts w:ascii="Cambria" w:eastAsia="Arial Narrow" w:hAnsi="Cambria" w:cs="Tahoma"/>
          <w:sz w:val="24"/>
          <w:szCs w:val="24"/>
          <w:lang w:bidi="pl-PL"/>
        </w:rPr>
        <w:t>-</w:t>
      </w:r>
      <w:r w:rsidRPr="004B0220">
        <w:rPr>
          <w:rFonts w:ascii="Cambria" w:eastAsia="Verdana" w:hAnsi="Cambria" w:cs="Verdana"/>
          <w:sz w:val="24"/>
          <w:szCs w:val="24"/>
        </w:rPr>
        <w:t xml:space="preserve"> 2 usługi  </w:t>
      </w:r>
      <w:proofErr w:type="spellStart"/>
      <w:r w:rsidRPr="004B0220">
        <w:rPr>
          <w:rFonts w:ascii="Cambria" w:eastAsia="Verdana" w:hAnsi="Cambria" w:cs="Verdana"/>
          <w:sz w:val="24"/>
          <w:szCs w:val="24"/>
        </w:rPr>
        <w:t>tj</w:t>
      </w:r>
      <w:proofErr w:type="spellEnd"/>
      <w:r w:rsidRPr="004B0220">
        <w:rPr>
          <w:rFonts w:ascii="Cambria" w:eastAsia="Verdana" w:hAnsi="Cambria" w:cs="Verdana"/>
          <w:sz w:val="24"/>
          <w:szCs w:val="24"/>
        </w:rPr>
        <w:t xml:space="preserve">: </w:t>
      </w:r>
    </w:p>
    <w:p w14:paraId="25E108E6" w14:textId="51830F96" w:rsidR="004D53CF" w:rsidRPr="004B0220" w:rsidRDefault="00293B49" w:rsidP="008214C9">
      <w:pPr>
        <w:tabs>
          <w:tab w:val="left" w:pos="906"/>
        </w:tabs>
        <w:spacing w:after="0" w:line="240" w:lineRule="auto"/>
        <w:jc w:val="both"/>
        <w:rPr>
          <w:rFonts w:ascii="Cambria" w:eastAsia="Verdana" w:hAnsi="Cambria" w:cs="Verdana"/>
          <w:sz w:val="24"/>
          <w:szCs w:val="24"/>
        </w:rPr>
      </w:pPr>
      <w:r w:rsidRPr="004B0220">
        <w:rPr>
          <w:rFonts w:ascii="Cambria" w:eastAsia="Verdana" w:hAnsi="Cambria" w:cs="Verdana"/>
          <w:sz w:val="24"/>
          <w:szCs w:val="24"/>
        </w:rPr>
        <w:t xml:space="preserve">iż wykonał a w przypadku świadczeń powtarzających się lub ciągłych również wykonywanych: co najmniej jedną usługę polegającą na żywieniu pacjentów szpitalnych o wartości nie mniejszej niż </w:t>
      </w:r>
      <w:r w:rsidRPr="004B0220">
        <w:rPr>
          <w:rFonts w:ascii="Cambria" w:eastAsia="Verdana" w:hAnsi="Cambria" w:cs="Verdana"/>
          <w:b/>
          <w:bCs/>
          <w:sz w:val="24"/>
          <w:szCs w:val="24"/>
        </w:rPr>
        <w:t>800 000,00 zł brutto</w:t>
      </w:r>
      <w:r w:rsidRPr="004B0220">
        <w:rPr>
          <w:rFonts w:ascii="Cambria" w:eastAsia="Verdana" w:hAnsi="Cambria" w:cs="Verdana"/>
          <w:sz w:val="24"/>
          <w:szCs w:val="24"/>
        </w:rPr>
        <w:t xml:space="preserve"> oraz co najmniej jedną usługę żywienia pacjentów szpitalnych w systemie tacowym, na kwotę nie mniejszą niż </w:t>
      </w:r>
      <w:r w:rsidR="008214C9">
        <w:rPr>
          <w:rFonts w:ascii="Cambria" w:eastAsia="Verdana" w:hAnsi="Cambria" w:cs="Verdana"/>
          <w:sz w:val="24"/>
          <w:szCs w:val="24"/>
        </w:rPr>
        <w:t xml:space="preserve">             </w:t>
      </w:r>
      <w:r w:rsidRPr="004B0220">
        <w:rPr>
          <w:rFonts w:ascii="Cambria" w:eastAsia="Verdana" w:hAnsi="Cambria" w:cs="Verdana"/>
          <w:b/>
          <w:bCs/>
          <w:sz w:val="24"/>
          <w:szCs w:val="24"/>
        </w:rPr>
        <w:t>1 500.000,00 zł brutto</w:t>
      </w:r>
      <w:bookmarkEnd w:id="5"/>
      <w:r w:rsidR="004B0220">
        <w:rPr>
          <w:rFonts w:ascii="Cambria" w:eastAsia="Verdana" w:hAnsi="Cambria" w:cs="Verdana"/>
          <w:sz w:val="24"/>
          <w:szCs w:val="24"/>
        </w:rPr>
        <w:t xml:space="preserve"> - </w:t>
      </w:r>
      <w:r w:rsidR="004D53CF" w:rsidRPr="004B0220">
        <w:rPr>
          <w:rFonts w:ascii="Cambria" w:eastAsia="Times New Roman" w:hAnsi="Cambria" w:cs="Tahoma"/>
          <w:bCs/>
          <w:sz w:val="24"/>
          <w:szCs w:val="24"/>
          <w:u w:val="single"/>
        </w:rPr>
        <w:t xml:space="preserve">wzór wykazu usług </w:t>
      </w:r>
      <w:r w:rsidR="004D53CF" w:rsidRPr="004B0220">
        <w:rPr>
          <w:rFonts w:ascii="Cambria" w:eastAsia="Times New Roman" w:hAnsi="Cambria" w:cs="Verdana"/>
          <w:bCs/>
          <w:sz w:val="24"/>
          <w:szCs w:val="24"/>
          <w:u w:val="single"/>
        </w:rPr>
        <w:t xml:space="preserve"> zał.  Nr  8 do SWZ</w:t>
      </w:r>
      <w:r w:rsidR="004D53CF" w:rsidRPr="004B0220">
        <w:rPr>
          <w:rFonts w:ascii="Cambria" w:eastAsia="Times New Roman" w:hAnsi="Cambria" w:cs="Verdana"/>
          <w:sz w:val="24"/>
          <w:szCs w:val="24"/>
          <w:u w:val="single"/>
        </w:rPr>
        <w:t xml:space="preserve">.  </w:t>
      </w:r>
    </w:p>
    <w:p w14:paraId="451F240A" w14:textId="77777777" w:rsidR="004D53CF" w:rsidRPr="004B0220" w:rsidRDefault="004D53CF" w:rsidP="00A20182">
      <w:pPr>
        <w:spacing w:after="0" w:line="240" w:lineRule="auto"/>
        <w:rPr>
          <w:rFonts w:ascii="Cambria" w:hAnsi="Cambria"/>
          <w:sz w:val="24"/>
          <w:szCs w:val="24"/>
        </w:rPr>
      </w:pPr>
      <w:r w:rsidRPr="004B0220">
        <w:rPr>
          <w:rFonts w:ascii="Cambria" w:eastAsia="Times New Roman" w:hAnsi="Cambria" w:cs="Verdana"/>
          <w:sz w:val="24"/>
          <w:szCs w:val="24"/>
          <w:u w:val="single"/>
        </w:rPr>
        <w:t xml:space="preserve">Uwaga!    </w:t>
      </w:r>
    </w:p>
    <w:p w14:paraId="56B66E38" w14:textId="77777777" w:rsidR="004D53CF" w:rsidRPr="004B0220" w:rsidRDefault="004D53CF" w:rsidP="00A21E0F">
      <w:pPr>
        <w:autoSpaceDE w:val="0"/>
        <w:spacing w:line="240" w:lineRule="auto"/>
        <w:jc w:val="both"/>
        <w:rPr>
          <w:rFonts w:ascii="Cambria" w:eastAsia="SimSun" w:hAnsi="Cambria" w:cs="Arial"/>
          <w:kern w:val="3"/>
          <w:sz w:val="24"/>
          <w:szCs w:val="24"/>
          <w:lang w:eastAsia="zh-CN" w:bidi="hi-IN"/>
        </w:rPr>
      </w:pPr>
      <w:r w:rsidRPr="004B0220">
        <w:rPr>
          <w:rFonts w:ascii="Cambria" w:eastAsia="Courier New" w:hAnsi="Cambria" w:cs="Tahoma"/>
          <w:b/>
          <w:sz w:val="24"/>
          <w:szCs w:val="24"/>
          <w:lang w:bidi="pl-PL"/>
        </w:rPr>
        <w:t>I</w:t>
      </w:r>
      <w:r w:rsidRPr="004B0220">
        <w:rPr>
          <w:rFonts w:ascii="Cambria" w:eastAsia="Courier New" w:hAnsi="Cambria" w:cs="Tahoma"/>
          <w:b/>
          <w:bCs/>
          <w:sz w:val="24"/>
          <w:szCs w:val="24"/>
          <w:lang w:bidi="pl-PL"/>
        </w:rPr>
        <w:t>nformacja dla Wykonawców ubiegających  się wspólnie  o udzielenie zamówienia</w:t>
      </w:r>
      <w:r w:rsidR="00A21E0F" w:rsidRPr="004B0220">
        <w:rPr>
          <w:rFonts w:ascii="Cambria" w:eastAsia="Courier New" w:hAnsi="Cambria" w:cs="Tahoma"/>
          <w:b/>
          <w:bCs/>
          <w:sz w:val="24"/>
          <w:szCs w:val="24"/>
          <w:lang w:bidi="pl-PL"/>
        </w:rPr>
        <w:t>.</w:t>
      </w:r>
    </w:p>
    <w:p w14:paraId="72E9F8C8" w14:textId="397BC006" w:rsidR="004F4E19" w:rsidRPr="004B0220" w:rsidRDefault="004D53CF" w:rsidP="00A20182">
      <w:pPr>
        <w:tabs>
          <w:tab w:val="left" w:pos="1701"/>
          <w:tab w:val="left" w:pos="6237"/>
        </w:tabs>
        <w:spacing w:line="240" w:lineRule="auto"/>
        <w:jc w:val="both"/>
        <w:rPr>
          <w:rFonts w:ascii="Cambria" w:eastAsia="Verdana" w:hAnsi="Cambria" w:cs="Verdana"/>
          <w:sz w:val="24"/>
          <w:szCs w:val="24"/>
        </w:rPr>
      </w:pPr>
      <w:r w:rsidRPr="004B0220">
        <w:rPr>
          <w:rFonts w:ascii="Cambria" w:eastAsia="Times New Roman" w:hAnsi="Cambria" w:cs="Tahoma"/>
          <w:sz w:val="24"/>
          <w:szCs w:val="24"/>
        </w:rPr>
        <w:t xml:space="preserve"> W przypadku oferty wspólnej Wykonawców</w:t>
      </w:r>
      <w:r w:rsidR="00D53A09" w:rsidRPr="004B0220">
        <w:rPr>
          <w:rFonts w:ascii="Cambria" w:eastAsia="Times New Roman" w:hAnsi="Cambria" w:cs="Tahoma"/>
          <w:sz w:val="24"/>
          <w:szCs w:val="24"/>
        </w:rPr>
        <w:t xml:space="preserve"> -</w:t>
      </w:r>
      <w:r w:rsidRPr="004B0220">
        <w:rPr>
          <w:rFonts w:ascii="Cambria" w:eastAsia="Times New Roman" w:hAnsi="Cambria" w:cs="Tahoma"/>
          <w:sz w:val="24"/>
          <w:szCs w:val="24"/>
        </w:rPr>
        <w:t>warun</w:t>
      </w:r>
      <w:r w:rsidR="00D53A09" w:rsidRPr="004B0220">
        <w:rPr>
          <w:rFonts w:ascii="Cambria" w:eastAsia="Times New Roman" w:hAnsi="Cambria" w:cs="Tahoma"/>
          <w:sz w:val="24"/>
          <w:szCs w:val="24"/>
        </w:rPr>
        <w:t>ki</w:t>
      </w:r>
      <w:r w:rsidRPr="004B0220">
        <w:rPr>
          <w:rFonts w:ascii="Cambria" w:eastAsia="Verdana" w:hAnsi="Cambria" w:cs="Verdana"/>
          <w:sz w:val="24"/>
          <w:szCs w:val="24"/>
        </w:rPr>
        <w:t xml:space="preserve"> </w:t>
      </w:r>
      <w:r w:rsidR="00D53A09" w:rsidRPr="004B0220">
        <w:rPr>
          <w:rFonts w:ascii="Cambria" w:eastAsia="Verdana" w:hAnsi="Cambria" w:cs="Verdana"/>
          <w:sz w:val="24"/>
          <w:szCs w:val="24"/>
        </w:rPr>
        <w:t xml:space="preserve"> udziału </w:t>
      </w:r>
      <w:r w:rsidRPr="004B0220">
        <w:rPr>
          <w:rFonts w:ascii="Cambria" w:eastAsia="Times New Roman" w:hAnsi="Cambria" w:cs="Tahoma"/>
          <w:sz w:val="24"/>
          <w:szCs w:val="24"/>
        </w:rPr>
        <w:t>zostan</w:t>
      </w:r>
      <w:r w:rsidR="00D53A09" w:rsidRPr="004B0220">
        <w:rPr>
          <w:rFonts w:ascii="Cambria" w:eastAsia="Times New Roman" w:hAnsi="Cambria" w:cs="Tahoma"/>
          <w:sz w:val="24"/>
          <w:szCs w:val="24"/>
        </w:rPr>
        <w:t>ą</w:t>
      </w:r>
      <w:r w:rsidRPr="004B0220">
        <w:rPr>
          <w:rFonts w:ascii="Cambria" w:eastAsia="Times New Roman" w:hAnsi="Cambria" w:cs="Tahoma"/>
          <w:sz w:val="24"/>
          <w:szCs w:val="24"/>
        </w:rPr>
        <w:t xml:space="preserve"> uznan</w:t>
      </w:r>
      <w:r w:rsidR="00D53A09" w:rsidRPr="004B0220">
        <w:rPr>
          <w:rFonts w:ascii="Cambria" w:eastAsia="Times New Roman" w:hAnsi="Cambria" w:cs="Tahoma"/>
          <w:sz w:val="24"/>
          <w:szCs w:val="24"/>
        </w:rPr>
        <w:t>e</w:t>
      </w:r>
      <w:r w:rsidRPr="004B0220">
        <w:rPr>
          <w:rFonts w:ascii="Cambria" w:eastAsia="Times New Roman" w:hAnsi="Cambria" w:cs="Tahoma"/>
          <w:sz w:val="24"/>
          <w:szCs w:val="24"/>
        </w:rPr>
        <w:t xml:space="preserve"> przez Zamawiającego</w:t>
      </w:r>
      <w:r w:rsidR="00D53A09" w:rsidRPr="004B0220">
        <w:rPr>
          <w:rFonts w:ascii="Cambria" w:eastAsia="Times New Roman" w:hAnsi="Cambria" w:cs="Tahoma"/>
          <w:sz w:val="24"/>
          <w:szCs w:val="24"/>
        </w:rPr>
        <w:t xml:space="preserve"> </w:t>
      </w:r>
      <w:r w:rsidRPr="004B0220">
        <w:rPr>
          <w:rFonts w:ascii="Cambria" w:eastAsia="Times New Roman" w:hAnsi="Cambria" w:cs="Tahoma"/>
          <w:sz w:val="24"/>
          <w:szCs w:val="24"/>
        </w:rPr>
        <w:t>za spełnion</w:t>
      </w:r>
      <w:r w:rsidR="00D53A09" w:rsidRPr="004B0220">
        <w:rPr>
          <w:rFonts w:ascii="Cambria" w:eastAsia="Times New Roman" w:hAnsi="Cambria" w:cs="Tahoma"/>
          <w:sz w:val="24"/>
          <w:szCs w:val="24"/>
        </w:rPr>
        <w:t xml:space="preserve">e, </w:t>
      </w:r>
      <w:r w:rsidRPr="004B0220">
        <w:rPr>
          <w:rFonts w:ascii="Cambria" w:eastAsia="Times New Roman" w:hAnsi="Cambria" w:cs="Tahoma"/>
          <w:sz w:val="24"/>
          <w:szCs w:val="24"/>
        </w:rPr>
        <w:t>jeżeli przynajmniej jeden  z Wykonawców ubiegających  się wspólnie o udzielenie zamówienia publicznego</w:t>
      </w:r>
      <w:r w:rsidR="00D53A09" w:rsidRPr="004B0220">
        <w:rPr>
          <w:rFonts w:ascii="Cambria" w:eastAsia="Times New Roman" w:hAnsi="Cambria" w:cs="Tahoma"/>
          <w:sz w:val="24"/>
          <w:szCs w:val="24"/>
        </w:rPr>
        <w:t xml:space="preserve">  wykaże spełnienie  warunku  </w:t>
      </w:r>
      <w:r w:rsidR="00D53A09" w:rsidRPr="004B0220">
        <w:rPr>
          <w:rFonts w:ascii="Cambria" w:eastAsia="Verdana" w:hAnsi="Cambria" w:cs="Verdana"/>
          <w:b/>
          <w:sz w:val="24"/>
          <w:szCs w:val="24"/>
        </w:rPr>
        <w:t>zdolności technicznej lub zawodowej</w:t>
      </w:r>
      <w:r w:rsidR="00AD01E0" w:rsidRPr="004B0220">
        <w:rPr>
          <w:rFonts w:ascii="Cambria" w:eastAsia="Verdana" w:hAnsi="Cambria" w:cs="Verdana"/>
          <w:b/>
          <w:sz w:val="24"/>
          <w:szCs w:val="24"/>
        </w:rPr>
        <w:t xml:space="preserve"> i sytuacji ekonomicznej lub finansowej</w:t>
      </w:r>
      <w:r w:rsidRPr="004B0220">
        <w:rPr>
          <w:rFonts w:ascii="Cambria" w:eastAsia="Times New Roman" w:hAnsi="Cambria" w:cs="Tahoma"/>
          <w:sz w:val="24"/>
          <w:szCs w:val="24"/>
        </w:rPr>
        <w:t>.</w:t>
      </w:r>
    </w:p>
    <w:p w14:paraId="14FA08FE" w14:textId="77777777" w:rsidR="004F4E19" w:rsidRPr="004B0220" w:rsidRDefault="007C19E2" w:rsidP="00C218D9">
      <w:pPr>
        <w:pBdr>
          <w:top w:val="single" w:sz="4" w:space="1" w:color="auto"/>
          <w:left w:val="single" w:sz="4" w:space="4" w:color="auto"/>
          <w:bottom w:val="single" w:sz="4" w:space="1" w:color="auto"/>
          <w:right w:val="single" w:sz="4" w:space="4" w:color="auto"/>
        </w:pBdr>
        <w:tabs>
          <w:tab w:val="left" w:pos="709"/>
        </w:tabs>
        <w:suppressAutoHyphens/>
        <w:spacing w:before="60" w:after="0" w:line="240" w:lineRule="auto"/>
        <w:ind w:left="142" w:hanging="426"/>
        <w:rPr>
          <w:rFonts w:ascii="Cambria" w:eastAsia="Verdana" w:hAnsi="Cambria" w:cs="Verdana"/>
          <w:b/>
          <w:color w:val="000000"/>
          <w:sz w:val="24"/>
          <w:szCs w:val="24"/>
        </w:rPr>
      </w:pPr>
      <w:r w:rsidRPr="004B0220">
        <w:rPr>
          <w:rFonts w:ascii="Cambria" w:eastAsia="Verdana" w:hAnsi="Cambria" w:cs="Verdana"/>
          <w:b/>
          <w:color w:val="000000"/>
          <w:sz w:val="24"/>
          <w:szCs w:val="24"/>
        </w:rPr>
        <w:t>6.</w:t>
      </w:r>
      <w:r w:rsidRPr="004B0220">
        <w:rPr>
          <w:rFonts w:ascii="Cambria" w:eastAsia="Verdana" w:hAnsi="Cambria" w:cs="Verdana"/>
          <w:b/>
          <w:color w:val="000000"/>
          <w:sz w:val="24"/>
          <w:szCs w:val="24"/>
        </w:rPr>
        <w:tab/>
        <w:t>Wykaz oświadczeń lub dokumentów, jakie mają dostarczyć wykonawcy w celu potwierdzenia spełniania postawionych warunków/wymagań oraz braku podstaw wykluczenia</w:t>
      </w:r>
    </w:p>
    <w:p w14:paraId="3C542DC9" w14:textId="77777777" w:rsidR="00247F22" w:rsidRDefault="00247F22" w:rsidP="008214C9">
      <w:pPr>
        <w:tabs>
          <w:tab w:val="left" w:pos="709"/>
        </w:tabs>
        <w:suppressAutoHyphens/>
        <w:spacing w:before="60" w:after="0" w:line="240" w:lineRule="auto"/>
        <w:ind w:left="142" w:hanging="426"/>
        <w:jc w:val="both"/>
        <w:rPr>
          <w:rFonts w:ascii="Cambria" w:eastAsia="Verdana" w:hAnsi="Cambria" w:cs="Verdana"/>
          <w:b/>
          <w:color w:val="000000"/>
          <w:sz w:val="24"/>
          <w:szCs w:val="24"/>
        </w:rPr>
      </w:pPr>
    </w:p>
    <w:p w14:paraId="11E686D5" w14:textId="046D41AE" w:rsidR="004F4E19" w:rsidRDefault="007C19E2" w:rsidP="008214C9">
      <w:pPr>
        <w:tabs>
          <w:tab w:val="left" w:pos="709"/>
        </w:tabs>
        <w:suppressAutoHyphens/>
        <w:spacing w:before="60" w:after="0" w:line="240" w:lineRule="auto"/>
        <w:ind w:left="142" w:hanging="426"/>
        <w:jc w:val="both"/>
        <w:rPr>
          <w:rFonts w:ascii="Cambria" w:eastAsia="Verdana" w:hAnsi="Cambria" w:cs="Verdana"/>
          <w:color w:val="000000"/>
          <w:sz w:val="24"/>
          <w:szCs w:val="24"/>
        </w:rPr>
      </w:pPr>
      <w:r w:rsidRPr="004B0220">
        <w:rPr>
          <w:rFonts w:ascii="Cambria" w:eastAsia="Verdana" w:hAnsi="Cambria" w:cs="Verdana"/>
          <w:b/>
          <w:color w:val="000000"/>
          <w:sz w:val="24"/>
          <w:szCs w:val="24"/>
        </w:rPr>
        <w:t xml:space="preserve">   6.1.</w:t>
      </w:r>
      <w:r w:rsidRPr="004B0220">
        <w:rPr>
          <w:rFonts w:ascii="Cambria" w:eastAsia="Verdana" w:hAnsi="Cambria" w:cs="Verdana"/>
          <w:color w:val="000000"/>
          <w:sz w:val="24"/>
          <w:szCs w:val="24"/>
        </w:rPr>
        <w:t xml:space="preserve">W celu </w:t>
      </w:r>
      <w:r w:rsidRPr="004B0220">
        <w:rPr>
          <w:rFonts w:ascii="Cambria" w:eastAsia="Verdana" w:hAnsi="Cambria" w:cs="Verdana"/>
          <w:b/>
          <w:color w:val="000000"/>
          <w:sz w:val="24"/>
          <w:szCs w:val="24"/>
          <w:u w:val="single"/>
        </w:rPr>
        <w:t>wstępnego</w:t>
      </w:r>
      <w:r w:rsidRPr="004B0220">
        <w:rPr>
          <w:rFonts w:ascii="Cambria" w:eastAsia="Verdana" w:hAnsi="Cambria" w:cs="Verdana"/>
          <w:color w:val="000000"/>
          <w:sz w:val="24"/>
          <w:szCs w:val="24"/>
        </w:rPr>
        <w:t xml:space="preserve"> potwierdzenia braku przesłanek wykluczenia z postępowania oraz spełnienia warunków udziału w postępowaniu, na podstawie art. 125 ust. 1 i 2 ustawy PZP, Wykonawca składa wraz z ofertą opatrzoną kwalifikowanym podpisem elektronicznym, następujące dokumenty: </w:t>
      </w:r>
    </w:p>
    <w:p w14:paraId="6BB7F0D1" w14:textId="77777777" w:rsidR="009335A3" w:rsidRPr="004B0220" w:rsidRDefault="009335A3" w:rsidP="008214C9">
      <w:pPr>
        <w:tabs>
          <w:tab w:val="left" w:pos="709"/>
        </w:tabs>
        <w:suppressAutoHyphens/>
        <w:spacing w:before="60" w:after="0" w:line="240" w:lineRule="auto"/>
        <w:ind w:left="142" w:hanging="426"/>
        <w:jc w:val="both"/>
        <w:rPr>
          <w:rFonts w:ascii="Cambria" w:eastAsia="Verdana" w:hAnsi="Cambria" w:cs="Verdana"/>
          <w:color w:val="000000"/>
          <w:sz w:val="24"/>
          <w:szCs w:val="24"/>
        </w:rPr>
      </w:pPr>
    </w:p>
    <w:tbl>
      <w:tblPr>
        <w:tblW w:w="0" w:type="auto"/>
        <w:tblInd w:w="60" w:type="dxa"/>
        <w:tblCellMar>
          <w:left w:w="10" w:type="dxa"/>
          <w:right w:w="10" w:type="dxa"/>
        </w:tblCellMar>
        <w:tblLook w:val="04A0" w:firstRow="1" w:lastRow="0" w:firstColumn="1" w:lastColumn="0" w:noHBand="0" w:noVBand="1"/>
      </w:tblPr>
      <w:tblGrid>
        <w:gridCol w:w="501"/>
        <w:gridCol w:w="8499"/>
      </w:tblGrid>
      <w:tr w:rsidR="00693EF0" w:rsidRPr="004B0220" w14:paraId="0D872354" w14:textId="77777777" w:rsidTr="00A20182">
        <w:tc>
          <w:tcPr>
            <w:tcW w:w="491" w:type="dxa"/>
            <w:tcBorders>
              <w:top w:val="single" w:sz="4" w:space="0" w:color="auto"/>
              <w:left w:val="single" w:sz="4" w:space="0" w:color="auto"/>
              <w:bottom w:val="single" w:sz="4" w:space="0" w:color="auto"/>
              <w:right w:val="single" w:sz="4" w:space="0" w:color="auto"/>
            </w:tcBorders>
            <w:shd w:val="clear" w:color="auto" w:fill="C0C0C0"/>
            <w:tcMar>
              <w:left w:w="70" w:type="dxa"/>
              <w:right w:w="70" w:type="dxa"/>
            </w:tcMar>
            <w:vAlign w:val="center"/>
          </w:tcPr>
          <w:p w14:paraId="53CF5E63"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lastRenderedPageBreak/>
              <w:t>L.p.</w:t>
            </w:r>
          </w:p>
        </w:tc>
        <w:tc>
          <w:tcPr>
            <w:tcW w:w="9664" w:type="dxa"/>
            <w:tcBorders>
              <w:top w:val="single" w:sz="4" w:space="0" w:color="000000"/>
              <w:left w:val="single" w:sz="4" w:space="0" w:color="auto"/>
              <w:bottom w:val="single" w:sz="4" w:space="0" w:color="000000"/>
              <w:right w:val="single" w:sz="4" w:space="0" w:color="000000"/>
            </w:tcBorders>
            <w:shd w:val="clear" w:color="auto" w:fill="C0C0C0"/>
            <w:tcMar>
              <w:left w:w="70" w:type="dxa"/>
              <w:right w:w="70" w:type="dxa"/>
            </w:tcMar>
            <w:vAlign w:val="center"/>
          </w:tcPr>
          <w:p w14:paraId="5564E0F8" w14:textId="77777777" w:rsidR="004F4E19" w:rsidRPr="004B0220" w:rsidRDefault="004F4E19">
            <w:pPr>
              <w:suppressAutoHyphens/>
              <w:spacing w:before="60" w:after="0" w:line="240" w:lineRule="auto"/>
              <w:ind w:right="72"/>
              <w:jc w:val="center"/>
              <w:rPr>
                <w:rFonts w:ascii="Cambria" w:eastAsia="Verdana" w:hAnsi="Cambria" w:cs="Verdana"/>
                <w:b/>
                <w:sz w:val="24"/>
                <w:szCs w:val="24"/>
              </w:rPr>
            </w:pPr>
          </w:p>
          <w:p w14:paraId="1A175E3E" w14:textId="77777777" w:rsidR="004F4E19" w:rsidRPr="004B0220" w:rsidRDefault="007C19E2">
            <w:pPr>
              <w:suppressAutoHyphens/>
              <w:spacing w:before="60" w:after="0" w:line="240" w:lineRule="auto"/>
              <w:ind w:right="72"/>
              <w:jc w:val="center"/>
              <w:rPr>
                <w:rFonts w:ascii="Cambria" w:hAnsi="Cambria"/>
                <w:sz w:val="24"/>
                <w:szCs w:val="24"/>
              </w:rPr>
            </w:pPr>
            <w:r w:rsidRPr="004B0220">
              <w:rPr>
                <w:rFonts w:ascii="Cambria" w:eastAsia="Verdana" w:hAnsi="Cambria" w:cs="Verdana"/>
                <w:b/>
                <w:sz w:val="24"/>
                <w:szCs w:val="24"/>
              </w:rPr>
              <w:t>Rodzaj dokumentu</w:t>
            </w:r>
          </w:p>
        </w:tc>
      </w:tr>
      <w:tr w:rsidR="00693EF0" w:rsidRPr="004B0220" w14:paraId="3C421DC7" w14:textId="77777777" w:rsidTr="00A20182">
        <w:tc>
          <w:tcPr>
            <w:tcW w:w="491"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146306D7"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1.</w:t>
            </w:r>
          </w:p>
        </w:tc>
        <w:tc>
          <w:tcPr>
            <w:tcW w:w="9664"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360A17DC" w14:textId="77777777" w:rsidR="004F4E19" w:rsidRPr="004B0220" w:rsidRDefault="007C19E2">
            <w:pPr>
              <w:suppressAutoHyphens/>
              <w:spacing w:before="60" w:after="0" w:line="240" w:lineRule="auto"/>
              <w:ind w:right="72"/>
              <w:jc w:val="both"/>
              <w:rPr>
                <w:rFonts w:ascii="Cambria" w:hAnsi="Cambria"/>
                <w:sz w:val="24"/>
                <w:szCs w:val="24"/>
              </w:rPr>
            </w:pPr>
            <w:r w:rsidRPr="004B0220">
              <w:rPr>
                <w:rFonts w:ascii="Cambria" w:eastAsia="Verdana" w:hAnsi="Cambria" w:cs="Verdana"/>
                <w:sz w:val="24"/>
                <w:szCs w:val="24"/>
              </w:rPr>
              <w:t xml:space="preserve">Wypełniony i podpisany </w:t>
            </w:r>
            <w:r w:rsidRPr="004B0220">
              <w:rPr>
                <w:rFonts w:ascii="Cambria" w:eastAsia="Verdana" w:hAnsi="Cambria" w:cs="Verdana"/>
                <w:b/>
                <w:sz w:val="24"/>
                <w:szCs w:val="24"/>
              </w:rPr>
              <w:t>FORMULARZ asortymentowo – cenowy</w:t>
            </w:r>
            <w:r w:rsidRPr="004B0220">
              <w:rPr>
                <w:rFonts w:ascii="Cambria" w:eastAsia="Verdana" w:hAnsi="Cambria" w:cs="Verdana"/>
                <w:sz w:val="24"/>
                <w:szCs w:val="24"/>
              </w:rPr>
              <w:t xml:space="preserve"> </w:t>
            </w:r>
            <w:r w:rsidRPr="004B0220">
              <w:rPr>
                <w:rFonts w:ascii="Cambria" w:eastAsia="Verdana" w:hAnsi="Cambria" w:cs="Verdana"/>
                <w:b/>
                <w:sz w:val="24"/>
                <w:szCs w:val="24"/>
              </w:rPr>
              <w:t xml:space="preserve"> załącznik nr 1A</w:t>
            </w:r>
            <w:r w:rsidRPr="004B0220">
              <w:rPr>
                <w:rFonts w:ascii="Cambria" w:eastAsia="Verdana" w:hAnsi="Cambria" w:cs="Verdana"/>
                <w:sz w:val="24"/>
                <w:szCs w:val="24"/>
              </w:rPr>
              <w:t xml:space="preserve"> do SWZ.</w:t>
            </w:r>
          </w:p>
        </w:tc>
      </w:tr>
      <w:tr w:rsidR="00693EF0" w:rsidRPr="004B0220" w14:paraId="2B8ACADB" w14:textId="77777777" w:rsidTr="00A20182">
        <w:trPr>
          <w:trHeight w:val="1"/>
        </w:trPr>
        <w:tc>
          <w:tcPr>
            <w:tcW w:w="491"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4F7D2060"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2.</w:t>
            </w:r>
          </w:p>
        </w:tc>
        <w:tc>
          <w:tcPr>
            <w:tcW w:w="9664"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0E4FEEDA" w14:textId="77777777" w:rsidR="004F4E19" w:rsidRPr="004B0220" w:rsidRDefault="007C19E2">
            <w:pPr>
              <w:suppressAutoHyphens/>
              <w:spacing w:before="60" w:after="0" w:line="240" w:lineRule="auto"/>
              <w:ind w:right="72"/>
              <w:jc w:val="both"/>
              <w:rPr>
                <w:rFonts w:ascii="Cambria" w:hAnsi="Cambria"/>
                <w:sz w:val="24"/>
                <w:szCs w:val="24"/>
              </w:rPr>
            </w:pPr>
            <w:r w:rsidRPr="004B0220">
              <w:rPr>
                <w:rFonts w:ascii="Cambria" w:eastAsia="Verdana" w:hAnsi="Cambria" w:cs="Verdana"/>
                <w:sz w:val="24"/>
                <w:szCs w:val="24"/>
              </w:rPr>
              <w:t xml:space="preserve">Wypełniony i podpisany przez osoby upoważnione do reprezentowania Wykonawcy </w:t>
            </w:r>
            <w:r w:rsidRPr="004B0220">
              <w:rPr>
                <w:rFonts w:ascii="Cambria" w:eastAsia="Verdana" w:hAnsi="Cambria" w:cs="Verdana"/>
                <w:sz w:val="24"/>
                <w:szCs w:val="24"/>
              </w:rPr>
              <w:br/>
            </w:r>
            <w:r w:rsidRPr="004B0220">
              <w:rPr>
                <w:rFonts w:ascii="Cambria" w:eastAsia="Verdana" w:hAnsi="Cambria" w:cs="Verdana"/>
                <w:b/>
                <w:sz w:val="24"/>
                <w:szCs w:val="24"/>
              </w:rPr>
              <w:t>FORMULARZ  OFERTY</w:t>
            </w:r>
            <w:r w:rsidRPr="004B0220">
              <w:rPr>
                <w:rFonts w:ascii="Cambria" w:eastAsia="Verdana" w:hAnsi="Cambria" w:cs="Verdana"/>
                <w:sz w:val="24"/>
                <w:szCs w:val="24"/>
              </w:rPr>
              <w:t xml:space="preserve"> (zgodnie z dokumentem określającym status prawny Wykonawcy lub dołączonym do oferty pełnomocnictwem) </w:t>
            </w:r>
            <w:r w:rsidRPr="004B0220">
              <w:rPr>
                <w:rFonts w:ascii="Cambria" w:eastAsia="Verdana" w:hAnsi="Cambria" w:cs="Verdana"/>
                <w:b/>
                <w:sz w:val="24"/>
                <w:szCs w:val="24"/>
              </w:rPr>
              <w:t xml:space="preserve">załącznik nr 1 </w:t>
            </w:r>
            <w:r w:rsidRPr="004B0220">
              <w:rPr>
                <w:rFonts w:ascii="Cambria" w:eastAsia="Verdana" w:hAnsi="Cambria" w:cs="Verdana"/>
                <w:sz w:val="24"/>
                <w:szCs w:val="24"/>
              </w:rPr>
              <w:t>do SWZ.</w:t>
            </w:r>
          </w:p>
        </w:tc>
      </w:tr>
      <w:tr w:rsidR="00693EF0" w:rsidRPr="004B0220" w14:paraId="4FC0B865" w14:textId="77777777" w:rsidTr="00A20182">
        <w:trPr>
          <w:trHeight w:val="1"/>
        </w:trPr>
        <w:tc>
          <w:tcPr>
            <w:tcW w:w="491"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06950D1A"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3.</w:t>
            </w:r>
          </w:p>
        </w:tc>
        <w:tc>
          <w:tcPr>
            <w:tcW w:w="9664"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1F24543F" w14:textId="77777777" w:rsidR="004F4E19" w:rsidRPr="004B0220" w:rsidRDefault="007C19E2">
            <w:pPr>
              <w:suppressAutoHyphens/>
              <w:spacing w:before="60" w:after="0" w:line="240" w:lineRule="auto"/>
              <w:ind w:right="72"/>
              <w:jc w:val="both"/>
              <w:rPr>
                <w:rFonts w:ascii="Cambria" w:hAnsi="Cambria"/>
                <w:sz w:val="24"/>
                <w:szCs w:val="24"/>
              </w:rPr>
            </w:pPr>
            <w:r w:rsidRPr="004B0220">
              <w:rPr>
                <w:rFonts w:ascii="Cambria" w:eastAsia="Verdana" w:hAnsi="Cambria" w:cs="Verdana"/>
                <w:sz w:val="24"/>
                <w:szCs w:val="24"/>
              </w:rPr>
              <w:t xml:space="preserve">Formularz </w:t>
            </w:r>
            <w:r w:rsidRPr="004B0220">
              <w:rPr>
                <w:rFonts w:ascii="Cambria" w:eastAsia="Verdana" w:hAnsi="Cambria" w:cs="Verdana"/>
                <w:b/>
                <w:sz w:val="24"/>
                <w:szCs w:val="24"/>
              </w:rPr>
              <w:t>„Jednolity Europejski Dokument Zamówienia”</w:t>
            </w:r>
            <w:r w:rsidRPr="004B0220">
              <w:rPr>
                <w:rFonts w:ascii="Cambria" w:eastAsia="Verdana" w:hAnsi="Cambria" w:cs="Verdana"/>
                <w:sz w:val="24"/>
                <w:szCs w:val="24"/>
              </w:rPr>
              <w:t xml:space="preserve"> (dalej jako JEDZ/jednolity dokument) - wypełniony i podpisany, pod rygorem nieważności,  przez osoby upoważnione do reprezentowania Wykonawcy (zgodnie z dokumentem określającym status prawny Wykonawcy lub dołączonym do oferty pełnomocnictwem)  </w:t>
            </w:r>
            <w:r w:rsidRPr="004B0220">
              <w:rPr>
                <w:rFonts w:ascii="Cambria" w:eastAsia="Verdana" w:hAnsi="Cambria" w:cs="Verdana"/>
                <w:b/>
                <w:sz w:val="24"/>
                <w:szCs w:val="24"/>
              </w:rPr>
              <w:t>załącznik nr 2</w:t>
            </w:r>
            <w:r w:rsidRPr="004B0220">
              <w:rPr>
                <w:rFonts w:ascii="Cambria" w:eastAsia="Verdana" w:hAnsi="Cambria" w:cs="Verdana"/>
                <w:sz w:val="24"/>
                <w:szCs w:val="24"/>
              </w:rPr>
              <w:t xml:space="preserve">  do SWZ.</w:t>
            </w:r>
          </w:p>
        </w:tc>
      </w:tr>
      <w:tr w:rsidR="00693EF0" w:rsidRPr="004B0220" w14:paraId="4AEB38CF" w14:textId="77777777" w:rsidTr="00A20182">
        <w:trPr>
          <w:trHeight w:val="1"/>
        </w:trPr>
        <w:tc>
          <w:tcPr>
            <w:tcW w:w="491"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2F6EEDC8"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4.</w:t>
            </w:r>
          </w:p>
        </w:tc>
        <w:tc>
          <w:tcPr>
            <w:tcW w:w="9664"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4DA4EB7F" w14:textId="77777777" w:rsidR="004F4E19" w:rsidRPr="004B0220" w:rsidRDefault="007C19E2">
            <w:pPr>
              <w:suppressAutoHyphens/>
              <w:spacing w:before="60" w:after="0" w:line="240" w:lineRule="auto"/>
              <w:ind w:right="72"/>
              <w:jc w:val="both"/>
              <w:rPr>
                <w:rFonts w:ascii="Cambria" w:hAnsi="Cambria"/>
                <w:sz w:val="24"/>
                <w:szCs w:val="24"/>
              </w:rPr>
            </w:pPr>
            <w:r w:rsidRPr="004B0220">
              <w:rPr>
                <w:rFonts w:ascii="Cambria" w:eastAsia="Verdana" w:hAnsi="Cambria" w:cs="Verdana"/>
                <w:b/>
                <w:sz w:val="24"/>
                <w:szCs w:val="24"/>
              </w:rPr>
              <w:t xml:space="preserve">Oświadczenie </w:t>
            </w:r>
            <w:r w:rsidRPr="004B0220">
              <w:rPr>
                <w:rFonts w:ascii="Cambria" w:eastAsia="Verdana" w:hAnsi="Cambria" w:cs="Verdana"/>
                <w:sz w:val="24"/>
                <w:szCs w:val="24"/>
              </w:rPr>
              <w:t xml:space="preserve">stanowiące dowód potwierdzający na dzień składania ofert brak podstaw wykluczenia na podstawie art. 7 ust. 1 pkt 1-3 ustawy z dnia 13 kwietnia 2022 r. o szczególnych rozwiązaniach w zakresie przeciwdziałania wspieraniu agresji na Ukrainę oraz służących ochronie bezpieczeństwa narodowego (Dz. U. poz. 835) oraz art. 5 k rozporządzenia (UE) 2022/576 z dnia 8 kwietnia 2022 w sprawie zmiany rozporządzenia (UE) nr 833/2014 dotyczącego środków ograniczających w związku z działaniami Rosji destabilizującymi sytuację na Ukrainie (Dz. Urz. UE nr L 111 z 8.4.2022, str.1). Oświadczenie stanowi </w:t>
            </w:r>
            <w:r w:rsidRPr="004B0220">
              <w:rPr>
                <w:rFonts w:ascii="Cambria" w:eastAsia="Verdana" w:hAnsi="Cambria" w:cs="Verdana"/>
                <w:b/>
                <w:sz w:val="24"/>
                <w:szCs w:val="24"/>
              </w:rPr>
              <w:t>załącznik nr 6 i 6a do SWZ.</w:t>
            </w:r>
          </w:p>
        </w:tc>
      </w:tr>
      <w:tr w:rsidR="00693EF0" w:rsidRPr="004B0220" w14:paraId="7618AA61" w14:textId="77777777" w:rsidTr="00A20182">
        <w:trPr>
          <w:trHeight w:val="1"/>
        </w:trPr>
        <w:tc>
          <w:tcPr>
            <w:tcW w:w="491"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3CEF3697" w14:textId="77777777" w:rsidR="004F4E19" w:rsidRPr="004B0220" w:rsidRDefault="007C19E2" w:rsidP="00A20182">
            <w:pPr>
              <w:suppressAutoHyphens/>
              <w:spacing w:before="60" w:after="0" w:line="240" w:lineRule="auto"/>
              <w:jc w:val="center"/>
              <w:rPr>
                <w:rFonts w:ascii="Cambria" w:hAnsi="Cambria"/>
                <w:sz w:val="24"/>
                <w:szCs w:val="24"/>
              </w:rPr>
            </w:pPr>
            <w:r w:rsidRPr="004B0220">
              <w:rPr>
                <w:rFonts w:ascii="Cambria" w:eastAsia="Verdana" w:hAnsi="Cambria" w:cs="Verdana"/>
                <w:sz w:val="24"/>
                <w:szCs w:val="24"/>
              </w:rPr>
              <w:t>5.</w:t>
            </w:r>
          </w:p>
        </w:tc>
        <w:tc>
          <w:tcPr>
            <w:tcW w:w="9664"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400E0D15" w14:textId="77777777" w:rsidR="004F4E19" w:rsidRPr="004B0220" w:rsidRDefault="007C19E2" w:rsidP="004376E8">
            <w:pPr>
              <w:suppressAutoHyphens/>
              <w:spacing w:after="0" w:line="240" w:lineRule="auto"/>
              <w:jc w:val="both"/>
              <w:rPr>
                <w:rFonts w:ascii="Cambria" w:hAnsi="Cambria"/>
                <w:sz w:val="24"/>
                <w:szCs w:val="24"/>
              </w:rPr>
            </w:pPr>
            <w:r w:rsidRPr="004B0220">
              <w:rPr>
                <w:rFonts w:ascii="Cambria" w:eastAsia="Verdana" w:hAnsi="Cambria" w:cs="Verdana"/>
                <w:sz w:val="24"/>
                <w:szCs w:val="24"/>
              </w:rPr>
              <w:t xml:space="preserve">Jeżeli dotyczy – </w:t>
            </w:r>
            <w:r w:rsidRPr="004B0220">
              <w:rPr>
                <w:rFonts w:ascii="Cambria" w:eastAsia="Verdana" w:hAnsi="Cambria" w:cs="Verdana"/>
                <w:b/>
                <w:sz w:val="24"/>
                <w:szCs w:val="24"/>
              </w:rPr>
              <w:t>Zobowiązanie</w:t>
            </w:r>
            <w:r w:rsidRPr="004B0220">
              <w:rPr>
                <w:rFonts w:ascii="Cambria" w:eastAsia="Verdana" w:hAnsi="Cambria" w:cs="Verdana"/>
                <w:sz w:val="24"/>
                <w:szCs w:val="24"/>
              </w:rPr>
              <w:t xml:space="preserve"> podmiotu trzeciego</w:t>
            </w:r>
            <w:r w:rsidR="004376E8" w:rsidRPr="004B0220">
              <w:rPr>
                <w:rFonts w:ascii="Cambria" w:eastAsia="Verdana" w:hAnsi="Cambria" w:cs="Verdana"/>
                <w:sz w:val="24"/>
                <w:szCs w:val="24"/>
              </w:rPr>
              <w:t xml:space="preserve"> (innego)</w:t>
            </w:r>
            <w:r w:rsidRPr="004B0220">
              <w:rPr>
                <w:rFonts w:ascii="Cambria" w:eastAsia="Verdana" w:hAnsi="Cambria" w:cs="Verdana"/>
                <w:sz w:val="24"/>
                <w:szCs w:val="24"/>
              </w:rPr>
              <w:t xml:space="preserve"> do udostępniania zasobów na zasadach art. 118 ustawy PZP -</w:t>
            </w:r>
            <w:r w:rsidRPr="004B0220">
              <w:rPr>
                <w:rFonts w:ascii="Cambria" w:eastAsia="Verdana" w:hAnsi="Cambria" w:cs="Verdana"/>
                <w:b/>
                <w:sz w:val="24"/>
                <w:szCs w:val="24"/>
              </w:rPr>
              <w:t xml:space="preserve"> załącznik nr 3 do SWZ</w:t>
            </w:r>
            <w:r w:rsidRPr="004B0220">
              <w:rPr>
                <w:rFonts w:ascii="Cambria" w:eastAsia="Verdana" w:hAnsi="Cambria" w:cs="Verdana"/>
                <w:sz w:val="24"/>
                <w:szCs w:val="24"/>
              </w:rPr>
              <w:t xml:space="preserve"> </w:t>
            </w:r>
          </w:p>
        </w:tc>
      </w:tr>
      <w:tr w:rsidR="00693EF0" w:rsidRPr="004B0220" w14:paraId="33A96F91" w14:textId="77777777" w:rsidTr="00A20182">
        <w:trPr>
          <w:trHeight w:val="1"/>
        </w:trPr>
        <w:tc>
          <w:tcPr>
            <w:tcW w:w="491"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2B4D3D95" w14:textId="77777777" w:rsidR="004F4E19" w:rsidRPr="004B0220" w:rsidRDefault="007C19E2" w:rsidP="00A20182">
            <w:pPr>
              <w:suppressAutoHyphens/>
              <w:spacing w:before="60" w:after="0" w:line="240" w:lineRule="auto"/>
              <w:jc w:val="center"/>
              <w:rPr>
                <w:rFonts w:ascii="Cambria" w:hAnsi="Cambria"/>
                <w:sz w:val="24"/>
                <w:szCs w:val="24"/>
              </w:rPr>
            </w:pPr>
            <w:r w:rsidRPr="004B0220">
              <w:rPr>
                <w:rFonts w:ascii="Cambria" w:eastAsia="Verdana" w:hAnsi="Cambria" w:cs="Verdana"/>
                <w:sz w:val="24"/>
                <w:szCs w:val="24"/>
              </w:rPr>
              <w:t>6.</w:t>
            </w:r>
          </w:p>
        </w:tc>
        <w:tc>
          <w:tcPr>
            <w:tcW w:w="9664"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4D4037CC" w14:textId="77777777" w:rsidR="004F4E19" w:rsidRPr="004B0220" w:rsidRDefault="007C19E2">
            <w:pPr>
              <w:suppressAutoHyphens/>
              <w:spacing w:after="0" w:line="240" w:lineRule="auto"/>
              <w:jc w:val="both"/>
              <w:rPr>
                <w:rFonts w:ascii="Cambria" w:hAnsi="Cambria"/>
                <w:sz w:val="24"/>
                <w:szCs w:val="24"/>
              </w:rPr>
            </w:pPr>
            <w:r w:rsidRPr="004B0220">
              <w:rPr>
                <w:rFonts w:ascii="Cambria" w:eastAsia="Verdana" w:hAnsi="Cambria" w:cs="Verdana"/>
                <w:sz w:val="24"/>
                <w:szCs w:val="24"/>
              </w:rPr>
              <w:t xml:space="preserve">Jeżeli dotyczy - Oświadczenie wykonawców wspólnie ubiegających się o zamówienie o podziale obowiązków (konsorcja, spółki cywilne) </w:t>
            </w:r>
            <w:r w:rsidRPr="004B0220">
              <w:rPr>
                <w:rFonts w:ascii="Cambria" w:eastAsia="Verdana" w:hAnsi="Cambria" w:cs="Verdana"/>
                <w:b/>
                <w:sz w:val="24"/>
                <w:szCs w:val="24"/>
              </w:rPr>
              <w:t>– załącznik nr 9 do SWZ</w:t>
            </w:r>
          </w:p>
        </w:tc>
      </w:tr>
      <w:tr w:rsidR="00693EF0" w:rsidRPr="004B0220" w14:paraId="6A7B1DA9" w14:textId="77777777" w:rsidTr="00A20182">
        <w:trPr>
          <w:trHeight w:val="1"/>
        </w:trPr>
        <w:tc>
          <w:tcPr>
            <w:tcW w:w="491"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0629DB15" w14:textId="77777777" w:rsidR="004F4E19" w:rsidRPr="004B0220" w:rsidRDefault="007C19E2" w:rsidP="00A20182">
            <w:pPr>
              <w:suppressAutoHyphens/>
              <w:spacing w:before="60" w:after="0" w:line="240" w:lineRule="auto"/>
              <w:jc w:val="center"/>
              <w:rPr>
                <w:rFonts w:ascii="Cambria" w:hAnsi="Cambria"/>
                <w:sz w:val="24"/>
                <w:szCs w:val="24"/>
              </w:rPr>
            </w:pPr>
            <w:r w:rsidRPr="004B0220">
              <w:rPr>
                <w:rFonts w:ascii="Cambria" w:eastAsia="Verdana" w:hAnsi="Cambria" w:cs="Verdana"/>
                <w:sz w:val="24"/>
                <w:szCs w:val="24"/>
              </w:rPr>
              <w:t>7.</w:t>
            </w:r>
          </w:p>
        </w:tc>
        <w:tc>
          <w:tcPr>
            <w:tcW w:w="9664"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0EC65A19" w14:textId="4812BF01" w:rsidR="004F4E19" w:rsidRPr="004B0220" w:rsidRDefault="007C19E2">
            <w:pPr>
              <w:suppressAutoHyphens/>
              <w:spacing w:after="0" w:line="240" w:lineRule="auto"/>
              <w:jc w:val="both"/>
              <w:rPr>
                <w:rFonts w:ascii="Cambria" w:hAnsi="Cambria"/>
                <w:sz w:val="24"/>
                <w:szCs w:val="24"/>
              </w:rPr>
            </w:pPr>
            <w:r w:rsidRPr="004B0220">
              <w:rPr>
                <w:rFonts w:ascii="Cambria" w:eastAsia="Verdana" w:hAnsi="Cambria" w:cs="Verdana"/>
                <w:sz w:val="24"/>
                <w:szCs w:val="24"/>
              </w:rPr>
              <w:t>Jeżeli dotyczy</w:t>
            </w:r>
            <w:r w:rsidR="001F3A81" w:rsidRPr="004B0220">
              <w:rPr>
                <w:rFonts w:ascii="Cambria" w:eastAsia="Verdana" w:hAnsi="Cambria" w:cs="Verdana"/>
                <w:sz w:val="24"/>
                <w:szCs w:val="24"/>
              </w:rPr>
              <w:t xml:space="preserve"> </w:t>
            </w:r>
            <w:r w:rsidRPr="004B0220">
              <w:rPr>
                <w:rFonts w:ascii="Cambria" w:eastAsia="Verdana" w:hAnsi="Cambria" w:cs="Verdana"/>
                <w:b/>
                <w:sz w:val="24"/>
                <w:szCs w:val="24"/>
              </w:rPr>
              <w:t>-</w:t>
            </w:r>
            <w:r w:rsidR="001F3A81" w:rsidRPr="004B0220">
              <w:rPr>
                <w:rFonts w:ascii="Cambria" w:eastAsia="Verdana" w:hAnsi="Cambria" w:cs="Verdana"/>
                <w:b/>
                <w:sz w:val="24"/>
                <w:szCs w:val="24"/>
              </w:rPr>
              <w:t xml:space="preserve"> </w:t>
            </w:r>
            <w:r w:rsidRPr="004B0220">
              <w:rPr>
                <w:rFonts w:ascii="Cambria" w:eastAsia="Verdana" w:hAnsi="Cambria" w:cs="Verdana"/>
                <w:b/>
                <w:sz w:val="24"/>
                <w:szCs w:val="24"/>
              </w:rPr>
              <w:t>Oryginał</w:t>
            </w:r>
            <w:r w:rsidRPr="004B0220">
              <w:rPr>
                <w:rFonts w:ascii="Cambria" w:eastAsia="Verdana" w:hAnsi="Cambria" w:cs="Verdana"/>
                <w:sz w:val="24"/>
                <w:szCs w:val="24"/>
              </w:rPr>
              <w:t xml:space="preserve"> </w:t>
            </w:r>
            <w:r w:rsidRPr="004B0220">
              <w:rPr>
                <w:rFonts w:ascii="Cambria" w:eastAsia="Verdana" w:hAnsi="Cambria" w:cs="Verdana"/>
                <w:b/>
                <w:sz w:val="24"/>
                <w:szCs w:val="24"/>
              </w:rPr>
              <w:t>pełnomocnictwa</w:t>
            </w:r>
            <w:r w:rsidRPr="004B0220">
              <w:rPr>
                <w:rFonts w:ascii="Cambria" w:eastAsia="Verdana" w:hAnsi="Cambria" w:cs="Verdana"/>
                <w:sz w:val="24"/>
                <w:szCs w:val="24"/>
              </w:rPr>
              <w:t xml:space="preserve"> lub kopia potwierdzona za zgodność z oryginałem przez osobę wystawiającą lub przez notariusza, jeżeli osobą podpisującą ofertę nie będzie osoba upoważniona na podstawie dokumentu określającego status prawny Wykonawcy. Dla pełnomocnictwa tego, zgodnie art. 1 ust. 1 pkt 2 ustawy z dnia 16 listopada 2006 r. o opłacie skarbowej (tj. Dz.U. 2015 poz. 783 ze zm.), nie jest wymagane uiszczenie opłaty. Pełnomocnictwo winno być  podpisane kwalifikowanym podpisem elektronicznym mocodawcy.</w:t>
            </w:r>
          </w:p>
        </w:tc>
      </w:tr>
    </w:tbl>
    <w:p w14:paraId="102DDF86" w14:textId="77777777" w:rsidR="004F4E19" w:rsidRPr="004B0220" w:rsidRDefault="004F4E19">
      <w:pPr>
        <w:tabs>
          <w:tab w:val="left" w:pos="567"/>
        </w:tabs>
        <w:suppressAutoHyphens/>
        <w:spacing w:before="60" w:after="0" w:line="240" w:lineRule="auto"/>
        <w:jc w:val="both"/>
        <w:rPr>
          <w:rFonts w:ascii="Cambria" w:eastAsia="Verdana" w:hAnsi="Cambria" w:cs="Verdana"/>
          <w:b/>
          <w:sz w:val="24"/>
          <w:szCs w:val="24"/>
          <w:shd w:val="clear" w:color="auto" w:fill="FFFFFF"/>
        </w:rPr>
      </w:pPr>
    </w:p>
    <w:p w14:paraId="4AE4C636" w14:textId="77777777" w:rsidR="004F4E19" w:rsidRPr="004B0220" w:rsidRDefault="007C19E2">
      <w:pPr>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Ofertę należy przesłać na platformę do elektronicznej obsługi zamówień publicznych Zamawiającego dostępnej pod adresem:</w:t>
      </w:r>
    </w:p>
    <w:p w14:paraId="7A254A7E" w14:textId="66BBDCD9" w:rsidR="004F4E19" w:rsidRPr="004B0220" w:rsidRDefault="007C19E2">
      <w:pPr>
        <w:tabs>
          <w:tab w:val="left" w:pos="567"/>
        </w:tabs>
        <w:suppressAutoHyphens/>
        <w:spacing w:before="60" w:after="0" w:line="240" w:lineRule="auto"/>
        <w:jc w:val="both"/>
        <w:rPr>
          <w:rFonts w:ascii="Cambria" w:eastAsia="Verdana" w:hAnsi="Cambria" w:cs="Verdana"/>
          <w:b/>
          <w:sz w:val="24"/>
          <w:szCs w:val="24"/>
          <w:shd w:val="clear" w:color="auto" w:fill="FFFFFF"/>
        </w:rPr>
      </w:pPr>
      <w:r w:rsidRPr="004B0220">
        <w:rPr>
          <w:rFonts w:ascii="Cambria" w:eastAsia="Verdana" w:hAnsi="Cambria" w:cs="Verdana"/>
          <w:sz w:val="24"/>
          <w:szCs w:val="24"/>
          <w:shd w:val="clear" w:color="auto" w:fill="FFFFFF"/>
        </w:rPr>
        <w:t>https://platformazakupowa.pl/pn/szpital_gromkowskiego przy odpowiednim</w:t>
      </w:r>
      <w:r w:rsidR="008214C9">
        <w:rPr>
          <w:rFonts w:ascii="Cambria" w:eastAsia="Verdana" w:hAnsi="Cambria" w:cs="Verdana"/>
          <w:sz w:val="24"/>
          <w:szCs w:val="24"/>
          <w:shd w:val="clear" w:color="auto" w:fill="FFFFFF"/>
        </w:rPr>
        <w:t xml:space="preserve"> </w:t>
      </w:r>
      <w:r w:rsidRPr="004B0220">
        <w:rPr>
          <w:rFonts w:ascii="Cambria" w:eastAsia="Verdana" w:hAnsi="Cambria" w:cs="Verdana"/>
          <w:sz w:val="24"/>
          <w:szCs w:val="24"/>
          <w:shd w:val="clear" w:color="auto" w:fill="FFFFFF"/>
        </w:rPr>
        <w:t xml:space="preserve">postępowaniu. </w:t>
      </w:r>
      <w:r w:rsidR="009335A3">
        <w:rPr>
          <w:rFonts w:ascii="Cambria" w:eastAsia="Verdana" w:hAnsi="Cambria" w:cs="Verdana"/>
          <w:sz w:val="24"/>
          <w:szCs w:val="24"/>
          <w:shd w:val="clear" w:color="auto" w:fill="FFFFFF"/>
        </w:rPr>
        <w:t xml:space="preserve">  </w:t>
      </w:r>
      <w:r w:rsidRPr="004B0220">
        <w:rPr>
          <w:rFonts w:ascii="Cambria" w:eastAsia="Verdana" w:hAnsi="Cambria" w:cs="Verdana"/>
          <w:b/>
          <w:sz w:val="24"/>
          <w:szCs w:val="24"/>
          <w:shd w:val="clear" w:color="auto" w:fill="FFFFFF"/>
        </w:rPr>
        <w:t>Oferta musi być sporządzona według załączników przygotowanych przez Zamawiającego oraz opatrzona kwalifikowanym podpisem elektronicznym</w:t>
      </w:r>
    </w:p>
    <w:p w14:paraId="4B35E8F4" w14:textId="7DC541E1" w:rsidR="004F4E19" w:rsidRPr="004B0220" w:rsidRDefault="007C19E2" w:rsidP="00A20182">
      <w:pPr>
        <w:tabs>
          <w:tab w:val="left" w:pos="567"/>
        </w:tabs>
        <w:suppressAutoHyphens/>
        <w:spacing w:before="60" w:after="0" w:line="240" w:lineRule="auto"/>
        <w:rPr>
          <w:rFonts w:ascii="Cambria" w:eastAsia="Times New Roman" w:hAnsi="Cambria" w:cs="Times New Roman"/>
          <w:sz w:val="24"/>
          <w:szCs w:val="24"/>
        </w:rPr>
      </w:pPr>
      <w:r w:rsidRPr="004B0220">
        <w:rPr>
          <w:rFonts w:ascii="Cambria" w:eastAsia="Verdana" w:hAnsi="Cambria" w:cs="Verdana"/>
          <w:b/>
          <w:sz w:val="24"/>
          <w:szCs w:val="24"/>
          <w:shd w:val="clear" w:color="auto" w:fill="FFFFFF"/>
        </w:rPr>
        <w:t>6.2.</w:t>
      </w:r>
      <w:r w:rsidRPr="004B0220">
        <w:rPr>
          <w:rFonts w:ascii="Cambria" w:eastAsia="Verdana" w:hAnsi="Cambria" w:cs="Verdana"/>
          <w:sz w:val="24"/>
          <w:szCs w:val="24"/>
          <w:shd w:val="clear" w:color="auto" w:fill="FFFFFF"/>
        </w:rPr>
        <w:tab/>
        <w:t xml:space="preserve"> Zamawiający przed wyborem najkorzystniejszej oferty </w:t>
      </w:r>
      <w:r w:rsidRPr="004B0220">
        <w:rPr>
          <w:rFonts w:ascii="Cambria" w:eastAsia="Verdana" w:hAnsi="Cambria" w:cs="Verdana"/>
          <w:b/>
          <w:sz w:val="24"/>
          <w:szCs w:val="24"/>
          <w:shd w:val="clear" w:color="auto" w:fill="FFFFFF"/>
        </w:rPr>
        <w:t>wezwie Wykonawcę</w:t>
      </w:r>
      <w:r w:rsidRPr="004B0220">
        <w:rPr>
          <w:rFonts w:ascii="Cambria" w:eastAsia="Verdana" w:hAnsi="Cambria" w:cs="Verdana"/>
          <w:sz w:val="24"/>
          <w:szCs w:val="24"/>
          <w:shd w:val="clear" w:color="auto" w:fill="FFFFFF"/>
        </w:rPr>
        <w:t>, którego oferta została najwyżej oceniona, do złożenia w wyznaczonym, nie krótszym niż 10 dni, terminie aktualnych na dzień złożenia podmiotowych środków</w:t>
      </w:r>
      <w:r w:rsidR="00AD01E0" w:rsidRPr="004B0220">
        <w:rPr>
          <w:rFonts w:ascii="Cambria" w:eastAsia="Verdana" w:hAnsi="Cambria" w:cs="Verdana"/>
          <w:sz w:val="24"/>
          <w:szCs w:val="24"/>
          <w:shd w:val="clear" w:color="auto" w:fill="FFFFFF"/>
        </w:rPr>
        <w:t xml:space="preserve"> </w:t>
      </w:r>
      <w:r w:rsidRPr="004B0220">
        <w:rPr>
          <w:rFonts w:ascii="Cambria" w:eastAsia="Verdana" w:hAnsi="Cambria" w:cs="Verdana"/>
          <w:sz w:val="24"/>
          <w:szCs w:val="24"/>
          <w:shd w:val="clear" w:color="auto" w:fill="FFFFFF"/>
        </w:rPr>
        <w:t xml:space="preserve"> dowodowych (art. 126 ustawy PZP) </w:t>
      </w:r>
      <w:r w:rsidRPr="004B0220">
        <w:rPr>
          <w:rFonts w:ascii="Cambria" w:eastAsia="Verdana" w:hAnsi="Cambria" w:cs="Verdana"/>
          <w:b/>
          <w:sz w:val="24"/>
          <w:szCs w:val="24"/>
          <w:shd w:val="clear" w:color="auto" w:fill="FFFFFF"/>
        </w:rPr>
        <w:t>PROSIMY O NIE SKŁADANIE ICH WRAZ Z OFERTĄ:</w:t>
      </w:r>
      <w:r w:rsidRPr="004B0220">
        <w:rPr>
          <w:rFonts w:ascii="Cambria" w:eastAsia="Verdana" w:hAnsi="Cambria" w:cs="Verdana"/>
          <w:sz w:val="24"/>
          <w:szCs w:val="24"/>
          <w:shd w:val="clear" w:color="auto" w:fill="FFFFFF"/>
        </w:rPr>
        <w:t xml:space="preserve"> tj.:</w:t>
      </w:r>
    </w:p>
    <w:tbl>
      <w:tblPr>
        <w:tblW w:w="0" w:type="auto"/>
        <w:tblInd w:w="-72" w:type="dxa"/>
        <w:tblCellMar>
          <w:left w:w="10" w:type="dxa"/>
          <w:right w:w="10" w:type="dxa"/>
        </w:tblCellMar>
        <w:tblLook w:val="04A0" w:firstRow="1" w:lastRow="0" w:firstColumn="1" w:lastColumn="0" w:noHBand="0" w:noVBand="1"/>
      </w:tblPr>
      <w:tblGrid>
        <w:gridCol w:w="601"/>
        <w:gridCol w:w="8536"/>
      </w:tblGrid>
      <w:tr w:rsidR="00693EF0" w:rsidRPr="004B0220" w14:paraId="518EB8A9" w14:textId="77777777" w:rsidTr="00A20182">
        <w:tc>
          <w:tcPr>
            <w:tcW w:w="603" w:type="dxa"/>
            <w:shd w:val="clear" w:color="auto" w:fill="C0C0C0"/>
            <w:tcMar>
              <w:left w:w="70" w:type="dxa"/>
              <w:right w:w="70" w:type="dxa"/>
            </w:tcMar>
            <w:vAlign w:val="center"/>
          </w:tcPr>
          <w:p w14:paraId="6E36A8BD"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lastRenderedPageBreak/>
              <w:t>L.p.</w:t>
            </w:r>
          </w:p>
        </w:tc>
        <w:tc>
          <w:tcPr>
            <w:tcW w:w="8679" w:type="dxa"/>
            <w:tcBorders>
              <w:top w:val="single" w:sz="4" w:space="0" w:color="000000"/>
              <w:left w:val="single" w:sz="4" w:space="0" w:color="000000"/>
              <w:bottom w:val="single" w:sz="4" w:space="0" w:color="000000"/>
              <w:right w:val="single" w:sz="4" w:space="0" w:color="000000"/>
            </w:tcBorders>
            <w:shd w:val="clear" w:color="auto" w:fill="C0C0C0"/>
            <w:tcMar>
              <w:left w:w="70" w:type="dxa"/>
              <w:right w:w="70" w:type="dxa"/>
            </w:tcMar>
            <w:vAlign w:val="center"/>
          </w:tcPr>
          <w:p w14:paraId="41F43B2B" w14:textId="77777777" w:rsidR="004F4E19" w:rsidRPr="004B0220" w:rsidRDefault="007C19E2">
            <w:pPr>
              <w:suppressAutoHyphens/>
              <w:spacing w:before="60" w:after="0" w:line="240" w:lineRule="auto"/>
              <w:ind w:right="214"/>
              <w:jc w:val="center"/>
              <w:rPr>
                <w:rFonts w:ascii="Cambria" w:hAnsi="Cambria"/>
                <w:sz w:val="24"/>
                <w:szCs w:val="24"/>
              </w:rPr>
            </w:pPr>
            <w:r w:rsidRPr="004B0220">
              <w:rPr>
                <w:rFonts w:ascii="Cambria" w:eastAsia="Verdana" w:hAnsi="Cambria" w:cs="Verdana"/>
                <w:b/>
                <w:sz w:val="24"/>
                <w:szCs w:val="24"/>
              </w:rPr>
              <w:t>Rodzaj dokumentu</w:t>
            </w:r>
          </w:p>
        </w:tc>
      </w:tr>
      <w:tr w:rsidR="004F4E19" w:rsidRPr="004B0220" w14:paraId="53FE2425" w14:textId="77777777" w:rsidTr="00A20182">
        <w:tc>
          <w:tcPr>
            <w:tcW w:w="9282" w:type="dxa"/>
            <w:gridSpan w:val="2"/>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14:paraId="6B4F15A4" w14:textId="77777777" w:rsidR="004F4E19" w:rsidRPr="004B0220" w:rsidRDefault="007C19E2">
            <w:pPr>
              <w:suppressAutoHyphens/>
              <w:spacing w:before="60" w:after="0" w:line="240" w:lineRule="auto"/>
              <w:ind w:right="214"/>
              <w:jc w:val="center"/>
              <w:rPr>
                <w:rFonts w:ascii="Cambria" w:hAnsi="Cambria"/>
                <w:sz w:val="24"/>
                <w:szCs w:val="24"/>
              </w:rPr>
            </w:pPr>
            <w:r w:rsidRPr="004B0220">
              <w:rPr>
                <w:rFonts w:ascii="Cambria" w:eastAsia="Verdana" w:hAnsi="Cambria" w:cs="Verdana"/>
                <w:sz w:val="24"/>
                <w:szCs w:val="24"/>
              </w:rPr>
              <w:t xml:space="preserve">W celu potwierdzenia braku podstaw  do  wykluczenia wykonawcy z udziału </w:t>
            </w:r>
            <w:r w:rsidRPr="004B0220">
              <w:rPr>
                <w:rFonts w:ascii="Cambria" w:eastAsia="Verdana" w:hAnsi="Cambria" w:cs="Verdana"/>
                <w:sz w:val="24"/>
                <w:szCs w:val="24"/>
              </w:rPr>
              <w:br/>
              <w:t>w postępowaniu:</w:t>
            </w:r>
          </w:p>
        </w:tc>
      </w:tr>
      <w:tr w:rsidR="00693EF0" w:rsidRPr="004B0220" w14:paraId="06516063" w14:textId="77777777" w:rsidTr="00A20182">
        <w:tc>
          <w:tcPr>
            <w:tcW w:w="603"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57BD8B1D"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1.</w:t>
            </w:r>
          </w:p>
        </w:tc>
        <w:tc>
          <w:tcPr>
            <w:tcW w:w="8679"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1D8EB20D" w14:textId="77777777" w:rsidR="004F4E19" w:rsidRPr="004B0220" w:rsidRDefault="007C19E2">
            <w:pPr>
              <w:suppressAutoHyphens/>
              <w:spacing w:before="60" w:after="0" w:line="240" w:lineRule="auto"/>
              <w:ind w:right="215"/>
              <w:jc w:val="both"/>
              <w:rPr>
                <w:rFonts w:ascii="Cambria" w:hAnsi="Cambria"/>
                <w:sz w:val="24"/>
                <w:szCs w:val="24"/>
              </w:rPr>
            </w:pPr>
            <w:r w:rsidRPr="004B0220">
              <w:rPr>
                <w:rFonts w:ascii="Cambria" w:eastAsia="Verdana" w:hAnsi="Cambria" w:cs="Verdana"/>
                <w:b/>
                <w:sz w:val="24"/>
                <w:szCs w:val="24"/>
              </w:rPr>
              <w:t>Informacja z Krajowego Rejestru Karnego</w:t>
            </w:r>
            <w:r w:rsidRPr="004B0220">
              <w:rPr>
                <w:rFonts w:ascii="Cambria" w:eastAsia="Verdana" w:hAnsi="Cambria" w:cs="Verdana"/>
                <w:sz w:val="24"/>
                <w:szCs w:val="24"/>
              </w:rPr>
              <w:t xml:space="preserve"> w zakresie określonym </w:t>
            </w:r>
            <w:r w:rsidRPr="004B0220">
              <w:rPr>
                <w:rFonts w:ascii="Cambria" w:eastAsia="Verdana" w:hAnsi="Cambria" w:cs="Verdana"/>
                <w:sz w:val="24"/>
                <w:szCs w:val="24"/>
                <w:u w:val="single"/>
              </w:rPr>
              <w:t>w art. 108 ust. 1 pkt 1 i pkt 2 i 4 ustawy PZP</w:t>
            </w:r>
            <w:r w:rsidRPr="004B0220">
              <w:rPr>
                <w:rFonts w:ascii="Cambria" w:eastAsia="Verdana" w:hAnsi="Cambria" w:cs="Verdana"/>
                <w:sz w:val="24"/>
                <w:szCs w:val="24"/>
              </w:rPr>
              <w:t xml:space="preserve">, wystawionej nie wcześniej niż </w:t>
            </w:r>
            <w:r w:rsidRPr="004B0220">
              <w:rPr>
                <w:rFonts w:ascii="Cambria" w:eastAsia="Verdana" w:hAnsi="Cambria" w:cs="Verdana"/>
                <w:b/>
                <w:sz w:val="24"/>
                <w:szCs w:val="24"/>
              </w:rPr>
              <w:t>6 miesięcy</w:t>
            </w:r>
            <w:r w:rsidRPr="004B0220">
              <w:rPr>
                <w:rFonts w:ascii="Cambria" w:eastAsia="Verdana" w:hAnsi="Cambria" w:cs="Verdana"/>
                <w:sz w:val="24"/>
                <w:szCs w:val="24"/>
              </w:rPr>
              <w:t xml:space="preserve"> przed jego złożeniem.</w:t>
            </w:r>
          </w:p>
        </w:tc>
      </w:tr>
      <w:tr w:rsidR="00693EF0" w:rsidRPr="004B0220" w14:paraId="42D85078" w14:textId="77777777" w:rsidTr="00A20182">
        <w:tc>
          <w:tcPr>
            <w:tcW w:w="603"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7AEB6A43"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2.</w:t>
            </w:r>
          </w:p>
        </w:tc>
        <w:tc>
          <w:tcPr>
            <w:tcW w:w="8679"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3458844D" w14:textId="77777777" w:rsidR="004F4E19" w:rsidRPr="004B0220" w:rsidRDefault="007C19E2">
            <w:pPr>
              <w:tabs>
                <w:tab w:val="left" w:pos="4819"/>
                <w:tab w:val="left" w:pos="9638"/>
              </w:tabs>
              <w:suppressAutoHyphens/>
              <w:spacing w:before="60" w:after="0" w:line="240" w:lineRule="auto"/>
              <w:ind w:left="2" w:right="214" w:hanging="2"/>
              <w:jc w:val="both"/>
              <w:rPr>
                <w:rFonts w:ascii="Cambria" w:hAnsi="Cambria"/>
                <w:sz w:val="24"/>
                <w:szCs w:val="24"/>
              </w:rPr>
            </w:pPr>
            <w:r w:rsidRPr="004B0220">
              <w:rPr>
                <w:rFonts w:ascii="Cambria" w:eastAsia="Verdana" w:hAnsi="Cambria" w:cs="Verdana"/>
                <w:b/>
                <w:sz w:val="24"/>
                <w:szCs w:val="24"/>
              </w:rPr>
              <w:t>Zaświadczenie właściwego naczelnika urzędu skarbowego</w:t>
            </w:r>
            <w:r w:rsidRPr="004B0220">
              <w:rPr>
                <w:rFonts w:ascii="Cambria" w:eastAsia="Verdana" w:hAnsi="Cambria" w:cs="Verdana"/>
                <w:sz w:val="24"/>
                <w:szCs w:val="24"/>
              </w:rPr>
              <w:t xml:space="preserve"> potwierdzającego, że wykonawca nie zalega z opłacaniem podatków i opłat, w zakresie art. 109 ust. 1 pkt 1 ustawy PZP, wystawionego nie wcześniej niż </w:t>
            </w:r>
            <w:r w:rsidRPr="004B0220">
              <w:rPr>
                <w:rFonts w:ascii="Cambria" w:eastAsia="Verdana" w:hAnsi="Cambria" w:cs="Verdana"/>
                <w:b/>
                <w:sz w:val="24"/>
                <w:szCs w:val="24"/>
              </w:rPr>
              <w:t>3 miesiące</w:t>
            </w:r>
            <w:r w:rsidRPr="004B0220">
              <w:rPr>
                <w:rFonts w:ascii="Cambria" w:eastAsia="Verdana" w:hAnsi="Cambria" w:cs="Verdana"/>
                <w:sz w:val="24"/>
                <w:szCs w:val="24"/>
              </w:rPr>
              <w:t xml:space="preserv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693EF0" w:rsidRPr="004B0220" w14:paraId="063ABEDF" w14:textId="77777777" w:rsidTr="00A20182">
        <w:tc>
          <w:tcPr>
            <w:tcW w:w="603"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7F93E4E8"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3.</w:t>
            </w:r>
          </w:p>
        </w:tc>
        <w:tc>
          <w:tcPr>
            <w:tcW w:w="8679"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67C185E6" w14:textId="2D6CD33E" w:rsidR="004F4E19" w:rsidRPr="004B0220" w:rsidRDefault="007C19E2">
            <w:pPr>
              <w:tabs>
                <w:tab w:val="left" w:pos="4819"/>
                <w:tab w:val="left" w:pos="9638"/>
              </w:tabs>
              <w:suppressAutoHyphens/>
              <w:spacing w:before="60" w:after="0" w:line="240" w:lineRule="auto"/>
              <w:ind w:left="2" w:right="214" w:hanging="2"/>
              <w:jc w:val="both"/>
              <w:rPr>
                <w:rFonts w:ascii="Cambria" w:hAnsi="Cambria"/>
                <w:sz w:val="24"/>
                <w:szCs w:val="24"/>
              </w:rPr>
            </w:pPr>
            <w:r w:rsidRPr="004B0220">
              <w:rPr>
                <w:rFonts w:ascii="Cambria" w:eastAsia="Verdana" w:hAnsi="Cambria" w:cs="Verdana"/>
                <w:b/>
                <w:sz w:val="24"/>
                <w:szCs w:val="24"/>
              </w:rPr>
              <w:t xml:space="preserve">Zaświadczenie właściwej terenowej jednostki organizacyjnej Zakładu Ubezpieczeń Społecznych </w:t>
            </w:r>
            <w:r w:rsidRPr="004B0220">
              <w:rPr>
                <w:rFonts w:ascii="Cambria" w:eastAsia="Verdana" w:hAnsi="Cambria" w:cs="Verdana"/>
                <w:sz w:val="24"/>
                <w:szCs w:val="24"/>
              </w:rPr>
              <w:t xml:space="preserve">lub właściwego oddziału regionalnego lub właściwej placówki terenowej Kasy Rolniczego Ubezpieczenia Społecznego potwierdzającego, że wykonawca nie zalega z opłacaniem składek na ubezpieczenia społeczne i zdrowotne, w zakresie </w:t>
            </w:r>
            <w:r w:rsidR="00685936" w:rsidRPr="004B0220">
              <w:rPr>
                <w:rFonts w:ascii="Cambria" w:eastAsia="Verdana" w:hAnsi="Cambria" w:cs="Verdana"/>
                <w:sz w:val="24"/>
                <w:szCs w:val="24"/>
              </w:rPr>
              <w:t xml:space="preserve">art. 109 ust. 1 pkt 1 ustawy PZP, wystawionego nie wcześniej niż </w:t>
            </w:r>
            <w:r w:rsidR="00685936" w:rsidRPr="004B0220">
              <w:rPr>
                <w:rFonts w:ascii="Cambria" w:eastAsia="Verdana" w:hAnsi="Cambria" w:cs="Verdana"/>
                <w:b/>
                <w:sz w:val="24"/>
                <w:szCs w:val="24"/>
              </w:rPr>
              <w:t>3 miesiące</w:t>
            </w:r>
            <w:r w:rsidR="00685936" w:rsidRPr="004B0220">
              <w:rPr>
                <w:rFonts w:ascii="Cambria" w:eastAsia="Verdana" w:hAnsi="Cambria" w:cs="Verdana"/>
                <w:sz w:val="24"/>
                <w:szCs w:val="24"/>
              </w:rPr>
              <w:t xml:space="preserv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693EF0" w:rsidRPr="004B0220" w14:paraId="3EB75CA0" w14:textId="77777777" w:rsidTr="00A20182">
        <w:tc>
          <w:tcPr>
            <w:tcW w:w="603"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16B91D39"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4.</w:t>
            </w:r>
          </w:p>
        </w:tc>
        <w:tc>
          <w:tcPr>
            <w:tcW w:w="8679"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56A2CDA0" w14:textId="77777777" w:rsidR="004F4E19" w:rsidRPr="004B0220" w:rsidRDefault="007C19E2">
            <w:pPr>
              <w:tabs>
                <w:tab w:val="left" w:pos="4819"/>
                <w:tab w:val="left" w:pos="9638"/>
              </w:tabs>
              <w:suppressAutoHyphens/>
              <w:spacing w:before="60" w:after="0" w:line="240" w:lineRule="auto"/>
              <w:ind w:left="2" w:right="214" w:hanging="2"/>
              <w:jc w:val="both"/>
              <w:rPr>
                <w:rFonts w:ascii="Cambria" w:hAnsi="Cambria"/>
                <w:sz w:val="24"/>
                <w:szCs w:val="24"/>
              </w:rPr>
            </w:pPr>
            <w:r w:rsidRPr="004B0220">
              <w:rPr>
                <w:rFonts w:ascii="Cambria" w:eastAsia="Verdana" w:hAnsi="Cambria" w:cs="Verdana"/>
                <w:b/>
                <w:sz w:val="24"/>
                <w:szCs w:val="24"/>
              </w:rPr>
              <w:t>Odpis lub informacja z Krajowego Rejestru Sadowego lub z Centralnej Ewidencji i Informacji o Działalności Gospodarczej</w:t>
            </w:r>
            <w:r w:rsidRPr="004B0220">
              <w:rPr>
                <w:rFonts w:ascii="Cambria" w:eastAsia="Verdana" w:hAnsi="Cambria" w:cs="Verdana"/>
                <w:sz w:val="24"/>
                <w:szCs w:val="24"/>
              </w:rPr>
              <w:t xml:space="preserve">, w zakresie art. 109 ust. 1 pkt 4 ustawy PZP, sporządzonych nie wcześniej niż </w:t>
            </w:r>
            <w:r w:rsidRPr="004B0220">
              <w:rPr>
                <w:rFonts w:ascii="Cambria" w:eastAsia="Verdana" w:hAnsi="Cambria" w:cs="Verdana"/>
                <w:b/>
                <w:sz w:val="24"/>
                <w:szCs w:val="24"/>
              </w:rPr>
              <w:t>3 miesiące</w:t>
            </w:r>
            <w:r w:rsidRPr="004B0220">
              <w:rPr>
                <w:rFonts w:ascii="Cambria" w:eastAsia="Verdana" w:hAnsi="Cambria" w:cs="Verdana"/>
                <w:sz w:val="24"/>
                <w:szCs w:val="24"/>
              </w:rPr>
              <w:t xml:space="preserve"> przed jej złożeniem, jeżeli odrębne przepisy wymagają wpisu do rejestru lub ewidencji.</w:t>
            </w:r>
          </w:p>
        </w:tc>
      </w:tr>
      <w:tr w:rsidR="00693EF0" w:rsidRPr="004B0220" w14:paraId="78C52ECD" w14:textId="77777777" w:rsidTr="00A20182">
        <w:tc>
          <w:tcPr>
            <w:tcW w:w="603"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1B693660"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5.</w:t>
            </w:r>
          </w:p>
        </w:tc>
        <w:tc>
          <w:tcPr>
            <w:tcW w:w="8679"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2E57C8F5" w14:textId="77777777" w:rsidR="004F4E19" w:rsidRPr="004B0220" w:rsidRDefault="007C19E2" w:rsidP="008214C9">
            <w:pPr>
              <w:suppressAutoHyphens/>
              <w:spacing w:after="0" w:line="240" w:lineRule="auto"/>
              <w:jc w:val="both"/>
              <w:rPr>
                <w:rFonts w:ascii="Cambria" w:hAnsi="Cambria"/>
                <w:sz w:val="24"/>
                <w:szCs w:val="24"/>
              </w:rPr>
            </w:pPr>
            <w:r w:rsidRPr="004B0220">
              <w:rPr>
                <w:rFonts w:ascii="Cambria" w:eastAsia="Verdana" w:hAnsi="Cambria" w:cs="Verdana"/>
                <w:b/>
                <w:color w:val="000000"/>
                <w:sz w:val="24"/>
                <w:szCs w:val="24"/>
              </w:rPr>
              <w:t>Oświadczenie wykonawcy</w:t>
            </w:r>
            <w:r w:rsidRPr="004B0220">
              <w:rPr>
                <w:rFonts w:ascii="Cambria" w:eastAsia="Verdana" w:hAnsi="Cambria" w:cs="Verdana"/>
                <w:color w:val="000000"/>
                <w:sz w:val="24"/>
                <w:szCs w:val="24"/>
              </w:rPr>
              <w:t xml:space="preserve"> w zakresie art. 108 ust. 1 pkt 5 ustawy PZP, o braku przynależności do tej samej grupy kapitałowej, w rozumieniu ustawy z dnia 16.02.2007 r. o ochronie konkurencji i konsumentów (TJ Dz. U. z 2020 r. poz. 1913),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4B0220">
              <w:rPr>
                <w:rFonts w:ascii="Cambria" w:eastAsia="Verdana" w:hAnsi="Cambria" w:cs="Verdana"/>
                <w:color w:val="FF0000"/>
                <w:sz w:val="24"/>
                <w:szCs w:val="24"/>
              </w:rPr>
              <w:t xml:space="preserve">- </w:t>
            </w:r>
            <w:r w:rsidRPr="004B0220">
              <w:rPr>
                <w:rFonts w:ascii="Cambria" w:eastAsia="Verdana" w:hAnsi="Cambria" w:cs="Verdana"/>
                <w:b/>
                <w:sz w:val="24"/>
                <w:szCs w:val="24"/>
              </w:rPr>
              <w:t xml:space="preserve">Załącznik nr 4 </w:t>
            </w:r>
            <w:r w:rsidRPr="004B0220">
              <w:rPr>
                <w:rFonts w:ascii="Cambria" w:eastAsia="Verdana" w:hAnsi="Cambria" w:cs="Verdana"/>
                <w:color w:val="000000"/>
                <w:sz w:val="24"/>
                <w:szCs w:val="24"/>
              </w:rPr>
              <w:t>do SWZ.</w:t>
            </w:r>
          </w:p>
        </w:tc>
      </w:tr>
      <w:tr w:rsidR="00693EF0" w:rsidRPr="004B0220" w14:paraId="06861CA7" w14:textId="77777777" w:rsidTr="00A20182">
        <w:tc>
          <w:tcPr>
            <w:tcW w:w="603"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3FA15978"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6.</w:t>
            </w:r>
          </w:p>
        </w:tc>
        <w:tc>
          <w:tcPr>
            <w:tcW w:w="8679" w:type="dxa"/>
            <w:tcBorders>
              <w:top w:val="single" w:sz="4" w:space="0" w:color="000000"/>
              <w:left w:val="single" w:sz="4" w:space="0" w:color="auto"/>
              <w:bottom w:val="single" w:sz="4" w:space="0" w:color="000000"/>
              <w:right w:val="single" w:sz="4" w:space="0" w:color="000000"/>
            </w:tcBorders>
            <w:shd w:val="clear" w:color="000000" w:fill="FFFFFF"/>
            <w:tcMar>
              <w:left w:w="70" w:type="dxa"/>
              <w:right w:w="70" w:type="dxa"/>
            </w:tcMar>
            <w:vAlign w:val="center"/>
          </w:tcPr>
          <w:p w14:paraId="2BF2391F" w14:textId="77777777" w:rsidR="004F4E19" w:rsidRPr="004B0220" w:rsidRDefault="007C19E2">
            <w:pPr>
              <w:suppressAutoHyphens/>
              <w:spacing w:before="60" w:after="0" w:line="240" w:lineRule="auto"/>
              <w:ind w:right="214"/>
              <w:jc w:val="both"/>
              <w:rPr>
                <w:rFonts w:ascii="Cambria" w:hAnsi="Cambria"/>
                <w:sz w:val="24"/>
                <w:szCs w:val="24"/>
              </w:rPr>
            </w:pPr>
            <w:r w:rsidRPr="004B0220">
              <w:rPr>
                <w:rFonts w:ascii="Cambria" w:eastAsia="Verdana" w:hAnsi="Cambria" w:cs="Verdana"/>
                <w:b/>
                <w:color w:val="000000"/>
                <w:sz w:val="24"/>
                <w:szCs w:val="24"/>
              </w:rPr>
              <w:t xml:space="preserve">Oświadczenia Wykonawcy </w:t>
            </w:r>
            <w:r w:rsidRPr="004B0220">
              <w:rPr>
                <w:rFonts w:ascii="Cambria" w:eastAsia="Verdana" w:hAnsi="Cambria" w:cs="Verdana"/>
                <w:color w:val="000000"/>
                <w:sz w:val="24"/>
                <w:szCs w:val="24"/>
              </w:rPr>
              <w:t xml:space="preserve">o aktualności informacji zawartych w  oświadczeniu, o którym mowa w  art 125 ust. 1 ustawy PZP oraz art. 7 ust. 1 pkt 1-3 ustawy z dnia 13 kwietnia 2022 r. o szczególnych rozwiązaniach w zakresie </w:t>
            </w:r>
            <w:r w:rsidRPr="004B0220">
              <w:rPr>
                <w:rFonts w:ascii="Cambria" w:eastAsia="Verdana" w:hAnsi="Cambria" w:cs="Verdana"/>
                <w:color w:val="000000"/>
                <w:sz w:val="24"/>
                <w:szCs w:val="24"/>
              </w:rPr>
              <w:lastRenderedPageBreak/>
              <w:t>przeciwdziałania wspieraniu agresji na Ukrainę oraz służących ochronie bezpieczeństwa narodowego (Dz. U. poz. 835) i art. 5 k rozporządzenia (UE) 2022/576 z dnia 8 kwietnia 2022 w sprawie zmiany rozporządzenia (UE) nr 833/2014 dotyczącego środków ograniczających w związku z działaniami Rosji destabilizującymi sytuację na Ukrainie (Dz. Urz. UE nr L 111 z 8.4.2022, str.1). Oświadczenie stanowi Z</w:t>
            </w:r>
            <w:r w:rsidRPr="004B0220">
              <w:rPr>
                <w:rFonts w:ascii="Cambria" w:eastAsia="Verdana" w:hAnsi="Cambria" w:cs="Verdana"/>
                <w:b/>
                <w:sz w:val="24"/>
                <w:szCs w:val="24"/>
              </w:rPr>
              <w:t>ałącznik nr 7 do</w:t>
            </w:r>
            <w:r w:rsidRPr="004B0220">
              <w:rPr>
                <w:rFonts w:ascii="Cambria" w:eastAsia="Verdana" w:hAnsi="Cambria" w:cs="Verdana"/>
                <w:sz w:val="24"/>
                <w:szCs w:val="24"/>
              </w:rPr>
              <w:t xml:space="preserve"> </w:t>
            </w:r>
            <w:r w:rsidRPr="004B0220">
              <w:rPr>
                <w:rFonts w:ascii="Cambria" w:eastAsia="Verdana" w:hAnsi="Cambria" w:cs="Verdana"/>
                <w:color w:val="000000"/>
                <w:sz w:val="24"/>
                <w:szCs w:val="24"/>
              </w:rPr>
              <w:t>SWZ</w:t>
            </w:r>
          </w:p>
        </w:tc>
      </w:tr>
      <w:tr w:rsidR="00693EF0" w:rsidRPr="004B0220" w14:paraId="74817B82" w14:textId="77777777" w:rsidTr="00A20182">
        <w:tc>
          <w:tcPr>
            <w:tcW w:w="603"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6205E398"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lastRenderedPageBreak/>
              <w:t>7.</w:t>
            </w:r>
          </w:p>
        </w:tc>
        <w:tc>
          <w:tcPr>
            <w:tcW w:w="8679" w:type="dxa"/>
            <w:tcBorders>
              <w:top w:val="single" w:sz="4" w:space="0" w:color="000000"/>
              <w:left w:val="single" w:sz="4" w:space="0" w:color="auto"/>
              <w:bottom w:val="single" w:sz="4" w:space="0" w:color="000000"/>
              <w:right w:val="single" w:sz="4" w:space="0" w:color="000000"/>
            </w:tcBorders>
            <w:shd w:val="clear" w:color="auto" w:fill="auto"/>
            <w:tcMar>
              <w:left w:w="70" w:type="dxa"/>
              <w:right w:w="70" w:type="dxa"/>
            </w:tcMar>
            <w:vAlign w:val="center"/>
          </w:tcPr>
          <w:p w14:paraId="44E3E99E" w14:textId="3509F099" w:rsidR="00685936" w:rsidRPr="004B0220" w:rsidRDefault="007C19E2" w:rsidP="00685936">
            <w:pPr>
              <w:suppressAutoHyphens/>
              <w:spacing w:before="120" w:after="120" w:line="240" w:lineRule="auto"/>
              <w:jc w:val="both"/>
              <w:rPr>
                <w:rFonts w:ascii="Cambria" w:eastAsia="Verdana" w:hAnsi="Cambria" w:cs="Verdana"/>
                <w:b/>
                <w:sz w:val="24"/>
                <w:szCs w:val="24"/>
              </w:rPr>
            </w:pPr>
            <w:r w:rsidRPr="004B0220">
              <w:rPr>
                <w:rFonts w:ascii="Cambria" w:eastAsia="Verdana" w:hAnsi="Cambria" w:cs="Verdana"/>
                <w:b/>
                <w:sz w:val="24"/>
                <w:szCs w:val="24"/>
              </w:rPr>
              <w:t xml:space="preserve">Wykaz </w:t>
            </w:r>
            <w:r w:rsidRPr="004B0220">
              <w:rPr>
                <w:rFonts w:ascii="Cambria" w:eastAsia="Verdana" w:hAnsi="Cambria" w:cs="Verdana"/>
                <w:sz w:val="24"/>
                <w:szCs w:val="24"/>
              </w:rPr>
              <w:t xml:space="preserve">wykonanych, a w przypadku świadczeń powtarzających  się lub ciągłych również   wykonywanych  usług  w zakresie niezbędnym do wykazania spełniania warunku wiedzy i doświadczenia w okresie ostatnich trzech lat przed upływem  terminu składania ofert,  a jeżeli okres prowadzenia działalności jest krótszy - w tym okresie wraz z podaniem ich wartości, przedmiotu, dat wykonania i podmiotów na rzez których usługi zostały wykonane lub są wykonywane </w:t>
            </w:r>
            <w:r w:rsidR="00685936" w:rsidRPr="004B0220">
              <w:rPr>
                <w:rFonts w:ascii="Cambria" w:eastAsia="Verdana" w:hAnsi="Cambria" w:cs="Verdana"/>
                <w:sz w:val="24"/>
                <w:szCs w:val="24"/>
              </w:rPr>
              <w:t xml:space="preserve">oraz </w:t>
            </w:r>
            <w:r w:rsidR="00685936" w:rsidRPr="004B0220">
              <w:rPr>
                <w:rFonts w:ascii="Cambria" w:eastAsia="Verdana" w:hAnsi="Cambria" w:cs="Verdana"/>
                <w:b/>
                <w:sz w:val="24"/>
                <w:szCs w:val="24"/>
              </w:rPr>
              <w:t>załączenie</w:t>
            </w:r>
            <w:r w:rsidR="00685936" w:rsidRPr="004B0220">
              <w:rPr>
                <w:rFonts w:ascii="Cambria" w:eastAsia="Verdana" w:hAnsi="Cambria" w:cs="Verdana"/>
                <w:sz w:val="24"/>
                <w:szCs w:val="24"/>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00685936" w:rsidRPr="004B0220">
              <w:rPr>
                <w:rFonts w:ascii="Cambria" w:eastAsia="Verdana" w:hAnsi="Cambria" w:cs="Verdana"/>
                <w:b/>
                <w:sz w:val="24"/>
                <w:szCs w:val="24"/>
              </w:rPr>
              <w:t>ostatnich</w:t>
            </w:r>
            <w:r w:rsidR="00685936" w:rsidRPr="004B0220">
              <w:rPr>
                <w:rFonts w:ascii="Cambria" w:eastAsia="Verdana" w:hAnsi="Cambria" w:cs="Verdana"/>
                <w:sz w:val="24"/>
                <w:szCs w:val="24"/>
              </w:rPr>
              <w:t xml:space="preserve"> </w:t>
            </w:r>
            <w:r w:rsidR="00685936" w:rsidRPr="004B0220">
              <w:rPr>
                <w:rFonts w:ascii="Cambria" w:eastAsia="Verdana" w:hAnsi="Cambria" w:cs="Verdana"/>
                <w:b/>
                <w:sz w:val="24"/>
                <w:szCs w:val="24"/>
              </w:rPr>
              <w:t xml:space="preserve">3 miesięcy </w:t>
            </w:r>
          </w:p>
          <w:p w14:paraId="31C8EEB5" w14:textId="273BDB38" w:rsidR="00A6401E" w:rsidRPr="004B0220" w:rsidRDefault="00A6401E">
            <w:pPr>
              <w:suppressAutoHyphens/>
              <w:spacing w:before="120" w:after="120" w:line="240" w:lineRule="auto"/>
              <w:jc w:val="both"/>
              <w:rPr>
                <w:rFonts w:ascii="Cambria" w:eastAsia="Verdana" w:hAnsi="Cambria" w:cs="Verdana"/>
                <w:b/>
                <w:sz w:val="24"/>
                <w:szCs w:val="24"/>
              </w:rPr>
            </w:pPr>
            <w:r w:rsidRPr="004B0220">
              <w:rPr>
                <w:rStyle w:val="Domylnaczcionkaakapitu1"/>
                <w:rFonts w:ascii="Cambria" w:hAnsi="Cambria"/>
                <w:b/>
                <w:bCs/>
                <w:sz w:val="24"/>
                <w:szCs w:val="24"/>
                <w:u w:val="single"/>
              </w:rPr>
              <w:t>Uwaga:</w:t>
            </w:r>
            <w:r w:rsidRPr="004B0220">
              <w:rPr>
                <w:rStyle w:val="Domylnaczcionkaakapitu1"/>
                <w:rFonts w:ascii="Cambria" w:hAnsi="Cambria"/>
                <w:sz w:val="24"/>
                <w:szCs w:val="24"/>
              </w:rPr>
              <w:t xml:space="preserve"> W przypadku wykonania usług </w:t>
            </w:r>
            <w:r w:rsidRPr="004B0220">
              <w:rPr>
                <w:rFonts w:ascii="Cambria" w:eastAsia="Times New Roman" w:hAnsi="Cambria"/>
                <w:sz w:val="24"/>
                <w:szCs w:val="24"/>
              </w:rPr>
              <w:t>w zakresie żywienia pacjentów</w:t>
            </w:r>
            <w:r w:rsidRPr="004B0220">
              <w:rPr>
                <w:rStyle w:val="Domylnaczcionkaakapitu1"/>
                <w:rFonts w:ascii="Cambria" w:hAnsi="Cambria"/>
                <w:sz w:val="24"/>
                <w:szCs w:val="24"/>
              </w:rPr>
              <w:t xml:space="preserve"> u Zamawiającego  Wykonawca złoży oświadczenie o wykonywanej usłudze a Zamawiający zweryfikuje wykonanie usługi i potwierdzi należyte wykonanie usługi.</w:t>
            </w:r>
          </w:p>
          <w:p w14:paraId="5873FB6D" w14:textId="77777777" w:rsidR="004F4E19" w:rsidRPr="0090190A" w:rsidRDefault="007C19E2">
            <w:pPr>
              <w:suppressAutoHyphens/>
              <w:spacing w:before="120" w:after="120" w:line="240" w:lineRule="auto"/>
              <w:jc w:val="both"/>
              <w:rPr>
                <w:rFonts w:ascii="Cambria" w:hAnsi="Cambria"/>
                <w:sz w:val="20"/>
                <w:szCs w:val="20"/>
              </w:rPr>
            </w:pPr>
            <w:r w:rsidRPr="0090190A">
              <w:rPr>
                <w:rFonts w:ascii="Cambria" w:eastAsia="Verdana" w:hAnsi="Cambria" w:cs="Verdana"/>
                <w:b/>
                <w:sz w:val="20"/>
                <w:szCs w:val="20"/>
              </w:rPr>
              <w:t xml:space="preserve">załącznik nr 8 do SWZ  (warunek udziału określony w pkt. 5.2.  </w:t>
            </w:r>
            <w:proofErr w:type="spellStart"/>
            <w:r w:rsidRPr="0090190A">
              <w:rPr>
                <w:rFonts w:ascii="Cambria" w:eastAsia="Verdana" w:hAnsi="Cambria" w:cs="Verdana"/>
                <w:b/>
                <w:sz w:val="20"/>
                <w:szCs w:val="20"/>
              </w:rPr>
              <w:t>ppkt</w:t>
            </w:r>
            <w:proofErr w:type="spellEnd"/>
            <w:r w:rsidRPr="0090190A">
              <w:rPr>
                <w:rFonts w:ascii="Cambria" w:eastAsia="Verdana" w:hAnsi="Cambria" w:cs="Verdana"/>
                <w:b/>
                <w:sz w:val="20"/>
                <w:szCs w:val="20"/>
              </w:rPr>
              <w:t>. 4), SWZ).</w:t>
            </w:r>
          </w:p>
        </w:tc>
      </w:tr>
      <w:tr w:rsidR="00693EF0" w:rsidRPr="004B0220" w14:paraId="447AE234" w14:textId="77777777" w:rsidTr="00A20182">
        <w:tc>
          <w:tcPr>
            <w:tcW w:w="603" w:type="dxa"/>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14:paraId="266C0E2F" w14:textId="77777777" w:rsidR="004F4E19" w:rsidRPr="004B0220" w:rsidRDefault="007C19E2">
            <w:pPr>
              <w:suppressAutoHyphens/>
              <w:spacing w:before="60" w:after="0" w:line="240" w:lineRule="auto"/>
              <w:rPr>
                <w:rFonts w:ascii="Cambria" w:hAnsi="Cambria"/>
                <w:sz w:val="24"/>
                <w:szCs w:val="24"/>
              </w:rPr>
            </w:pPr>
            <w:r w:rsidRPr="004B0220">
              <w:rPr>
                <w:rFonts w:ascii="Cambria" w:eastAsia="Verdana" w:hAnsi="Cambria" w:cs="Verdana"/>
                <w:sz w:val="24"/>
                <w:szCs w:val="24"/>
              </w:rPr>
              <w:t>8.</w:t>
            </w:r>
          </w:p>
        </w:tc>
        <w:tc>
          <w:tcPr>
            <w:tcW w:w="8679" w:type="dxa"/>
            <w:tcBorders>
              <w:top w:val="single" w:sz="4" w:space="0" w:color="000000"/>
              <w:left w:val="single" w:sz="4" w:space="0" w:color="auto"/>
              <w:bottom w:val="single" w:sz="4" w:space="0" w:color="000000"/>
              <w:right w:val="single" w:sz="4" w:space="0" w:color="000000"/>
            </w:tcBorders>
            <w:shd w:val="clear" w:color="auto" w:fill="auto"/>
            <w:tcMar>
              <w:left w:w="70" w:type="dxa"/>
              <w:right w:w="70" w:type="dxa"/>
            </w:tcMar>
            <w:vAlign w:val="center"/>
          </w:tcPr>
          <w:p w14:paraId="1A68E08B" w14:textId="6C342FB9" w:rsidR="004F4E19" w:rsidRPr="004B0220" w:rsidRDefault="007C19E2">
            <w:pPr>
              <w:suppressAutoHyphens/>
              <w:spacing w:before="120" w:after="120" w:line="240" w:lineRule="auto"/>
              <w:jc w:val="both"/>
              <w:rPr>
                <w:rFonts w:ascii="Cambria" w:hAnsi="Cambria"/>
                <w:sz w:val="24"/>
                <w:szCs w:val="24"/>
              </w:rPr>
            </w:pPr>
            <w:r w:rsidRPr="004B0220">
              <w:rPr>
                <w:rFonts w:ascii="Cambria" w:eastAsia="Verdana" w:hAnsi="Cambria" w:cs="Verdana"/>
                <w:sz w:val="24"/>
                <w:szCs w:val="24"/>
              </w:rPr>
              <w:t xml:space="preserve">Dokumentu potwierdzającego, że Wykonawca  jest ubezpieczony od odpowiedzialności cywilnej w zakresie prowadzonej działalności, związanej z przedmiotem zamówienia, na kwotę nie niższą </w:t>
            </w:r>
            <w:r w:rsidRPr="0090190A">
              <w:rPr>
                <w:rFonts w:ascii="Cambria" w:eastAsia="Verdana" w:hAnsi="Cambria" w:cs="Verdana"/>
                <w:sz w:val="24"/>
                <w:szCs w:val="24"/>
              </w:rPr>
              <w:t xml:space="preserve">niż  </w:t>
            </w:r>
            <w:r w:rsidR="00F63CDB" w:rsidRPr="0090190A">
              <w:rPr>
                <w:rFonts w:ascii="Cambria" w:eastAsia="Verdana" w:hAnsi="Cambria" w:cs="Verdana"/>
                <w:sz w:val="24"/>
                <w:szCs w:val="24"/>
              </w:rPr>
              <w:t xml:space="preserve">4 </w:t>
            </w:r>
            <w:r w:rsidRPr="0090190A">
              <w:rPr>
                <w:rFonts w:ascii="Cambria" w:eastAsia="Verdana" w:hAnsi="Cambria" w:cs="Verdana"/>
                <w:sz w:val="24"/>
                <w:szCs w:val="24"/>
              </w:rPr>
              <w:t>000 </w:t>
            </w:r>
            <w:r w:rsidRPr="004B0220">
              <w:rPr>
                <w:rFonts w:ascii="Cambria" w:eastAsia="Verdana" w:hAnsi="Cambria" w:cs="Verdana"/>
                <w:sz w:val="24"/>
                <w:szCs w:val="24"/>
              </w:rPr>
              <w:t>000,00 zł.</w:t>
            </w:r>
            <w:r w:rsidRPr="004B0220">
              <w:rPr>
                <w:rFonts w:ascii="Cambria" w:eastAsia="Verdana" w:hAnsi="Cambria" w:cs="Verdana"/>
                <w:b/>
                <w:sz w:val="24"/>
                <w:szCs w:val="24"/>
              </w:rPr>
              <w:t xml:space="preserve"> (warunek udziału określony w pkt. 5.2.  </w:t>
            </w:r>
            <w:proofErr w:type="spellStart"/>
            <w:r w:rsidRPr="004B0220">
              <w:rPr>
                <w:rFonts w:ascii="Cambria" w:eastAsia="Verdana" w:hAnsi="Cambria" w:cs="Verdana"/>
                <w:b/>
                <w:sz w:val="24"/>
                <w:szCs w:val="24"/>
              </w:rPr>
              <w:t>ppkt</w:t>
            </w:r>
            <w:proofErr w:type="spellEnd"/>
            <w:r w:rsidRPr="004B0220">
              <w:rPr>
                <w:rFonts w:ascii="Cambria" w:eastAsia="Verdana" w:hAnsi="Cambria" w:cs="Verdana"/>
                <w:b/>
                <w:sz w:val="24"/>
                <w:szCs w:val="24"/>
              </w:rPr>
              <w:t>. 3) SWZ)</w:t>
            </w:r>
          </w:p>
        </w:tc>
      </w:tr>
      <w:tr w:rsidR="00693EF0" w:rsidRPr="004B0220" w14:paraId="236D33AC" w14:textId="77777777" w:rsidTr="00A20182">
        <w:tc>
          <w:tcPr>
            <w:tcW w:w="603" w:type="dxa"/>
            <w:tcBorders>
              <w:top w:val="single" w:sz="4" w:space="0" w:color="auto"/>
            </w:tcBorders>
            <w:shd w:val="clear" w:color="000000" w:fill="FFFFFF"/>
            <w:tcMar>
              <w:left w:w="70" w:type="dxa"/>
              <w:right w:w="70" w:type="dxa"/>
            </w:tcMar>
            <w:vAlign w:val="center"/>
          </w:tcPr>
          <w:p w14:paraId="3944B716" w14:textId="6E792826" w:rsidR="004F4E19" w:rsidRPr="004B0220" w:rsidRDefault="004F4E19">
            <w:pPr>
              <w:suppressAutoHyphens/>
              <w:spacing w:before="60" w:after="0" w:line="240" w:lineRule="auto"/>
              <w:rPr>
                <w:rFonts w:ascii="Cambria" w:hAnsi="Cambria"/>
                <w:sz w:val="24"/>
                <w:szCs w:val="24"/>
                <w:highlight w:val="yellow"/>
              </w:rPr>
            </w:pPr>
          </w:p>
        </w:tc>
        <w:tc>
          <w:tcPr>
            <w:tcW w:w="8679" w:type="dxa"/>
            <w:shd w:val="clear" w:color="auto" w:fill="auto"/>
            <w:tcMar>
              <w:left w:w="70" w:type="dxa"/>
              <w:right w:w="70" w:type="dxa"/>
            </w:tcMar>
            <w:vAlign w:val="center"/>
          </w:tcPr>
          <w:p w14:paraId="22FB72BB" w14:textId="77777777" w:rsidR="004F4E19" w:rsidRPr="004B0220" w:rsidRDefault="004F4E19" w:rsidP="00A20182">
            <w:pPr>
              <w:tabs>
                <w:tab w:val="left" w:pos="284"/>
              </w:tabs>
              <w:suppressAutoHyphens/>
              <w:spacing w:before="120" w:after="0" w:line="240" w:lineRule="auto"/>
              <w:jc w:val="both"/>
              <w:rPr>
                <w:rFonts w:ascii="Cambria" w:hAnsi="Cambria"/>
                <w:sz w:val="24"/>
                <w:szCs w:val="24"/>
                <w:highlight w:val="yellow"/>
              </w:rPr>
            </w:pPr>
          </w:p>
        </w:tc>
      </w:tr>
    </w:tbl>
    <w:p w14:paraId="3ECC91D2" w14:textId="77777777" w:rsidR="004B0220" w:rsidRDefault="004B0220">
      <w:pPr>
        <w:suppressAutoHyphens/>
        <w:spacing w:after="0" w:line="240" w:lineRule="auto"/>
        <w:jc w:val="both"/>
        <w:rPr>
          <w:rFonts w:ascii="Cambria" w:eastAsia="Verdana" w:hAnsi="Cambria" w:cs="Verdana"/>
          <w:b/>
          <w:sz w:val="24"/>
          <w:szCs w:val="24"/>
        </w:rPr>
      </w:pPr>
    </w:p>
    <w:p w14:paraId="2BB0A197" w14:textId="3906392F" w:rsidR="004F4E19" w:rsidRPr="004B0220" w:rsidRDefault="007C19E2">
      <w:pPr>
        <w:suppressAutoHyphens/>
        <w:spacing w:after="0" w:line="240" w:lineRule="auto"/>
        <w:jc w:val="both"/>
        <w:rPr>
          <w:rFonts w:ascii="Cambria" w:eastAsia="Verdana" w:hAnsi="Cambria" w:cs="Verdana"/>
          <w:sz w:val="24"/>
          <w:szCs w:val="24"/>
        </w:rPr>
      </w:pPr>
      <w:r w:rsidRPr="004B0220">
        <w:rPr>
          <w:rFonts w:ascii="Cambria" w:eastAsia="Verdana" w:hAnsi="Cambria" w:cs="Verdana"/>
          <w:b/>
          <w:sz w:val="24"/>
          <w:szCs w:val="24"/>
        </w:rPr>
        <w:t>Zamawiający nie wzywa do złożenia podmiotowych środków dowodowych, jeżeli:</w:t>
      </w:r>
    </w:p>
    <w:p w14:paraId="3233F0A7" w14:textId="77777777" w:rsidR="004F4E19" w:rsidRPr="004B0220" w:rsidRDefault="007C19E2">
      <w:pPr>
        <w:suppressAutoHyphens/>
        <w:spacing w:after="0" w:line="240" w:lineRule="auto"/>
        <w:ind w:left="882" w:hanging="434"/>
        <w:jc w:val="both"/>
        <w:rPr>
          <w:rFonts w:ascii="Cambria" w:eastAsia="Verdana" w:hAnsi="Cambria" w:cs="Verdana"/>
          <w:sz w:val="24"/>
          <w:szCs w:val="24"/>
        </w:rPr>
      </w:pPr>
      <w:r w:rsidRPr="004B0220">
        <w:rPr>
          <w:rFonts w:ascii="Cambria" w:eastAsia="Verdana" w:hAnsi="Cambria" w:cs="Verdana"/>
          <w:sz w:val="24"/>
          <w:szCs w:val="24"/>
        </w:rPr>
        <w:t>1)</w:t>
      </w:r>
      <w:r w:rsidRPr="004B0220">
        <w:rPr>
          <w:rFonts w:ascii="Cambria" w:eastAsia="Verdana" w:hAnsi="Cambria" w:cs="Verdana"/>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B0220">
        <w:rPr>
          <w:rFonts w:ascii="Cambria" w:eastAsia="Verdana" w:hAnsi="Cambria" w:cs="Verdana"/>
          <w:sz w:val="24"/>
          <w:szCs w:val="24"/>
        </w:rPr>
        <w:t>p.z.p</w:t>
      </w:r>
      <w:proofErr w:type="spellEnd"/>
      <w:r w:rsidRPr="004B0220">
        <w:rPr>
          <w:rFonts w:ascii="Cambria" w:eastAsia="Verdana" w:hAnsi="Cambria" w:cs="Verdana"/>
          <w:sz w:val="24"/>
          <w:szCs w:val="24"/>
        </w:rPr>
        <w:t xml:space="preserve"> dane umożliwiające dostęp do tych środków;</w:t>
      </w:r>
    </w:p>
    <w:p w14:paraId="0DA4057F" w14:textId="77777777" w:rsidR="004F4E19" w:rsidRPr="004B0220" w:rsidRDefault="007C19E2">
      <w:pPr>
        <w:suppressAutoHyphens/>
        <w:spacing w:after="0" w:line="240" w:lineRule="auto"/>
        <w:ind w:left="882" w:hanging="434"/>
        <w:jc w:val="both"/>
        <w:rPr>
          <w:rFonts w:ascii="Cambria" w:eastAsia="Verdana" w:hAnsi="Cambria" w:cs="Verdana"/>
          <w:sz w:val="24"/>
          <w:szCs w:val="24"/>
        </w:rPr>
      </w:pPr>
      <w:r w:rsidRPr="004B0220">
        <w:rPr>
          <w:rFonts w:ascii="Cambria" w:eastAsia="Verdana" w:hAnsi="Cambria" w:cs="Verdana"/>
          <w:sz w:val="24"/>
          <w:szCs w:val="24"/>
        </w:rPr>
        <w:t>2)</w:t>
      </w:r>
      <w:r w:rsidRPr="004B0220">
        <w:rPr>
          <w:rFonts w:ascii="Cambria" w:eastAsia="Verdana" w:hAnsi="Cambria" w:cs="Verdana"/>
          <w:sz w:val="24"/>
          <w:szCs w:val="24"/>
        </w:rPr>
        <w:tab/>
        <w:t>podmiotowym środkiem dowodowym jest oświadczenie, którego treść odpowiada zakresowi oświadczenia, o którym mowa w art. 125 ust. 1.</w:t>
      </w:r>
    </w:p>
    <w:p w14:paraId="68738FE8" w14:textId="77777777" w:rsidR="004F4E19" w:rsidRPr="004B0220" w:rsidRDefault="004F4E19">
      <w:pPr>
        <w:suppressAutoHyphens/>
        <w:spacing w:after="0" w:line="240" w:lineRule="auto"/>
        <w:jc w:val="both"/>
        <w:rPr>
          <w:rFonts w:ascii="Cambria" w:eastAsia="Verdana" w:hAnsi="Cambria" w:cs="Verdana"/>
          <w:sz w:val="24"/>
          <w:szCs w:val="24"/>
        </w:rPr>
      </w:pPr>
    </w:p>
    <w:p w14:paraId="3464AF05" w14:textId="77777777" w:rsidR="004F4E19" w:rsidRPr="004B0220" w:rsidRDefault="007C19E2">
      <w:pPr>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Wykonawca nie jest zobowiązany do złożenia podmiotowych środków dowodowych, które zamawiający posiada, jeżeli wykonawca wskaże te środki oraz potwierdzi ich prawidłowość i aktualność.</w:t>
      </w:r>
    </w:p>
    <w:p w14:paraId="159B1056" w14:textId="77777777" w:rsidR="004F4E19" w:rsidRPr="004B0220" w:rsidRDefault="004F4E19">
      <w:pPr>
        <w:suppressAutoHyphens/>
        <w:spacing w:after="0" w:line="240" w:lineRule="auto"/>
        <w:jc w:val="both"/>
        <w:rPr>
          <w:rFonts w:ascii="Cambria" w:eastAsia="Verdana" w:hAnsi="Cambria" w:cs="Verdana"/>
          <w:color w:val="000000"/>
          <w:sz w:val="24"/>
          <w:szCs w:val="24"/>
        </w:rPr>
      </w:pPr>
    </w:p>
    <w:p w14:paraId="78CE6B96" w14:textId="77777777" w:rsidR="004F4E19" w:rsidRPr="004B0220" w:rsidRDefault="007C19E2">
      <w:pPr>
        <w:suppressAutoHyphens/>
        <w:spacing w:after="0" w:line="240" w:lineRule="auto"/>
        <w:jc w:val="both"/>
        <w:rPr>
          <w:rFonts w:ascii="Cambria" w:eastAsia="Verdana" w:hAnsi="Cambria" w:cs="Verdana"/>
          <w:sz w:val="24"/>
          <w:szCs w:val="24"/>
        </w:rPr>
      </w:pPr>
      <w:r w:rsidRPr="004B0220">
        <w:rPr>
          <w:rFonts w:ascii="Cambria" w:eastAsia="Verdana" w:hAnsi="Cambria" w:cs="Verdana"/>
          <w:color w:val="000000"/>
          <w:sz w:val="24"/>
          <w:szCs w:val="24"/>
        </w:rPr>
        <w:t xml:space="preserve">W zakresie nieuregulowanym ustawą </w:t>
      </w:r>
      <w:proofErr w:type="spellStart"/>
      <w:r w:rsidRPr="004B0220">
        <w:rPr>
          <w:rFonts w:ascii="Cambria" w:eastAsia="Verdana" w:hAnsi="Cambria" w:cs="Verdana"/>
          <w:color w:val="000000"/>
          <w:sz w:val="24"/>
          <w:szCs w:val="24"/>
        </w:rPr>
        <w:t>Pzp</w:t>
      </w:r>
      <w:proofErr w:type="spellEnd"/>
      <w:r w:rsidRPr="004B0220">
        <w:rPr>
          <w:rFonts w:ascii="Cambria" w:eastAsia="Verdana" w:hAnsi="Cambria" w:cs="Verdana"/>
          <w:color w:val="000000"/>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B0220">
        <w:rPr>
          <w:rFonts w:ascii="Cambria" w:eastAsia="Verdana" w:hAnsi="Cambria" w:cs="Verdana"/>
          <w:caps/>
          <w:color w:val="000000"/>
          <w:sz w:val="24"/>
          <w:szCs w:val="24"/>
        </w:rPr>
        <w:t xml:space="preserve">30 </w:t>
      </w:r>
      <w:r w:rsidRPr="004B0220">
        <w:rPr>
          <w:rFonts w:ascii="Cambria" w:eastAsia="Verdana" w:hAnsi="Cambria" w:cs="Verdana"/>
          <w:color w:val="000000"/>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22024A1D" w14:textId="77777777" w:rsidR="004F4E19" w:rsidRPr="004B0220" w:rsidRDefault="004F4E19">
      <w:pPr>
        <w:suppressAutoHyphens/>
        <w:spacing w:after="0" w:line="240" w:lineRule="auto"/>
        <w:jc w:val="both"/>
        <w:rPr>
          <w:rFonts w:ascii="Cambria" w:eastAsia="Verdana" w:hAnsi="Cambria" w:cs="Verdana"/>
          <w:sz w:val="24"/>
          <w:szCs w:val="24"/>
        </w:rPr>
      </w:pPr>
    </w:p>
    <w:p w14:paraId="4CE1EE4F" w14:textId="77777777" w:rsidR="004F4E19" w:rsidRPr="004B0220" w:rsidRDefault="007C19E2">
      <w:pPr>
        <w:tabs>
          <w:tab w:val="left" w:pos="284"/>
        </w:tabs>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b/>
          <w:sz w:val="24"/>
          <w:szCs w:val="24"/>
        </w:rPr>
        <w:t>6.3.</w:t>
      </w:r>
      <w:r w:rsidRPr="004B0220">
        <w:rPr>
          <w:rFonts w:ascii="Cambria" w:eastAsia="Verdana" w:hAnsi="Cambria" w:cs="Verdana"/>
          <w:sz w:val="24"/>
          <w:szCs w:val="24"/>
        </w:rPr>
        <w:tab/>
      </w:r>
      <w:r w:rsidRPr="004B0220">
        <w:rPr>
          <w:rFonts w:ascii="Cambria" w:eastAsia="Verdana" w:hAnsi="Cambria" w:cs="Verdana"/>
          <w:b/>
          <w:sz w:val="24"/>
          <w:szCs w:val="24"/>
        </w:rPr>
        <w:t>Jeżeli Wykonawca ma siedzibę lub miejsce zamieszkania poza terytorium Rzeczypospolitej Polskiej, zamiast dokumentów, o których mowa w ust. 6.2. niniejszego rozdziału, składa:</w:t>
      </w:r>
    </w:p>
    <w:p w14:paraId="13FC7B69" w14:textId="77777777" w:rsidR="004B0220" w:rsidRDefault="007C19E2" w:rsidP="00A20182">
      <w:pPr>
        <w:suppressAutoHyphens/>
        <w:spacing w:before="60" w:after="0" w:line="240" w:lineRule="auto"/>
        <w:jc w:val="both"/>
        <w:rPr>
          <w:rFonts w:ascii="Cambria" w:eastAsia="Verdana" w:hAnsi="Cambria" w:cs="Verdana"/>
          <w:sz w:val="24"/>
          <w:szCs w:val="24"/>
        </w:rPr>
      </w:pPr>
      <w:r w:rsidRPr="004B0220">
        <w:rPr>
          <w:rFonts w:ascii="Cambria" w:eastAsia="Verdana" w:hAnsi="Cambria" w:cs="Verdana"/>
          <w:sz w:val="24"/>
          <w:szCs w:val="24"/>
        </w:rPr>
        <w:t xml:space="preserve">a. informacji z Krajowego Rejestru Karnego, o której mowa w </w:t>
      </w:r>
      <w:r w:rsidRPr="004B0220">
        <w:rPr>
          <w:rFonts w:ascii="Cambria" w:eastAsia="Verdana" w:hAnsi="Cambria" w:cs="Verdana"/>
          <w:b/>
          <w:sz w:val="24"/>
          <w:szCs w:val="24"/>
        </w:rPr>
        <w:t xml:space="preserve">art. 108 ust. 1, pkt 1 i pkt. 2 i 4 </w:t>
      </w:r>
      <w:r w:rsidRPr="004B0220">
        <w:rPr>
          <w:rFonts w:ascii="Cambria" w:eastAsia="Verdana" w:hAnsi="Cambria" w:cs="Verdana"/>
          <w:sz w:val="24"/>
          <w:szCs w:val="24"/>
        </w:rPr>
        <w:t>ustawy PZP</w:t>
      </w:r>
      <w:r w:rsidRPr="004B0220">
        <w:rPr>
          <w:rFonts w:ascii="Cambria" w:eastAsia="Verdana" w:hAnsi="Cambria" w:cs="Verdana"/>
          <w:b/>
          <w:sz w:val="24"/>
          <w:szCs w:val="24"/>
        </w:rPr>
        <w:t xml:space="preserve"> </w:t>
      </w:r>
      <w:r w:rsidRPr="004B0220">
        <w:rPr>
          <w:rFonts w:ascii="Cambria" w:eastAsia="Verdana" w:hAnsi="Cambria" w:cs="Verdana"/>
          <w:sz w:val="24"/>
          <w:szCs w:val="24"/>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AE098C" w:rsidRPr="004B0220">
        <w:rPr>
          <w:rFonts w:ascii="Fira Sans" w:hAnsi="Fira Sans"/>
          <w:color w:val="212529"/>
          <w:sz w:val="24"/>
          <w:szCs w:val="24"/>
          <w:shd w:val="clear" w:color="auto" w:fill="FFFFFF"/>
        </w:rPr>
        <w:t xml:space="preserve"> </w:t>
      </w:r>
      <w:r w:rsidR="00AE098C" w:rsidRPr="004B0220">
        <w:rPr>
          <w:rFonts w:ascii="Cambria" w:eastAsia="Verdana" w:hAnsi="Cambria" w:cs="Verdana"/>
          <w:sz w:val="24"/>
          <w:szCs w:val="24"/>
        </w:rPr>
        <w:t> lub miejsce zamieszkania ma osoba, której dotyczy informacja albo dokument</w:t>
      </w:r>
    </w:p>
    <w:p w14:paraId="5C474BCA" w14:textId="3338153C" w:rsidR="004F4E19" w:rsidRPr="004B0220" w:rsidRDefault="007C19E2" w:rsidP="00A20182">
      <w:pPr>
        <w:suppressAutoHyphens/>
        <w:spacing w:before="60" w:after="0" w:line="240" w:lineRule="auto"/>
        <w:jc w:val="both"/>
        <w:rPr>
          <w:rFonts w:ascii="Cambria" w:eastAsia="Verdana" w:hAnsi="Cambria" w:cs="Verdana"/>
          <w:sz w:val="24"/>
          <w:szCs w:val="24"/>
        </w:rPr>
      </w:pPr>
      <w:r w:rsidRPr="004B0220">
        <w:rPr>
          <w:rFonts w:ascii="Cambria" w:eastAsia="Verdana" w:hAnsi="Cambria" w:cs="Verdana"/>
          <w:sz w:val="24"/>
          <w:szCs w:val="24"/>
        </w:rPr>
        <w:t> b. zamiast zaświadczenia właściwego naczelnika urzędu skarbowego potwierdzającego, że wykonawca nie zalega z opłacaniem podatków i opłat, w zakresie art. 109, ust. 1, pkt. 1 ustawy PZP, zamiast zaświadczenia albo innego dokumentu właściwej  terenowej jednostki organizacyjnej Zakładu Ubezpieczeń Społecznych lub właściwej placówki terenowej Kasy Rolniczego Ubezpieczenia Społecznego w zakresie art. 109 ust. 1, pkt. 1 ustawy PZP, zamiast odpisu lub informacji z Krajowego Rejestru Sądowego lub właściwego rejestru lub z Centralnej Ewidencji i Informacji o Działalności Gospodarczej, w zakresie art. 109, ust.1, pkt. 4 – składa dokument lub dokumenty wystawione w kraju, w którym wykonawca ma siedzibę  lub miejsce zamieszkania, potwierdzające odpowiednio, że:</w:t>
      </w:r>
    </w:p>
    <w:p w14:paraId="36337A79" w14:textId="77777777" w:rsidR="004F4E19" w:rsidRPr="004B0220" w:rsidRDefault="007C19E2" w:rsidP="00742414">
      <w:pPr>
        <w:suppressAutoHyphens/>
        <w:spacing w:before="60"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1) nie naruszył obowiązków dotyczących płatności podatków, opłat lub składek na     ubezpieczenie społeczne lub zdrowotne,</w:t>
      </w:r>
    </w:p>
    <w:p w14:paraId="6FEE319F" w14:textId="77777777" w:rsidR="004F4E19" w:rsidRPr="004B0220" w:rsidRDefault="007C19E2" w:rsidP="00A20182">
      <w:pPr>
        <w:suppressAutoHyphens/>
        <w:spacing w:before="60" w:after="0" w:line="240" w:lineRule="auto"/>
        <w:ind w:left="142" w:firstLine="142"/>
        <w:jc w:val="both"/>
        <w:rPr>
          <w:rFonts w:ascii="Cambria" w:eastAsia="Verdana" w:hAnsi="Cambria" w:cs="Verdana"/>
          <w:sz w:val="24"/>
          <w:szCs w:val="24"/>
        </w:rPr>
      </w:pPr>
      <w:r w:rsidRPr="004B0220">
        <w:rPr>
          <w:rFonts w:ascii="Cambria" w:eastAsia="Verdana" w:hAnsi="Cambria" w:cs="Verdana"/>
          <w:sz w:val="24"/>
          <w:szCs w:val="24"/>
        </w:rPr>
        <w:t>2) nie otwarto jego likwidacji, nie ogłoszono upadłości, jego aktywami nie zarządza  likwidator lub sąd, nie zawarł układu z wierzycielami, jego działalność gospodarcza  nie jest zawieszona ani nie znajduje się on w innej tego rodzaju sytuacji</w:t>
      </w:r>
      <w:r w:rsidR="00AD01E0" w:rsidRPr="004B0220">
        <w:rPr>
          <w:rFonts w:ascii="Cambria" w:eastAsia="Verdana" w:hAnsi="Cambria" w:cs="Verdana"/>
          <w:sz w:val="24"/>
          <w:szCs w:val="24"/>
        </w:rPr>
        <w:t xml:space="preserve"> </w:t>
      </w:r>
      <w:r w:rsidRPr="004B0220">
        <w:rPr>
          <w:rFonts w:ascii="Cambria" w:eastAsia="Verdana" w:hAnsi="Cambria" w:cs="Verdana"/>
          <w:sz w:val="24"/>
          <w:szCs w:val="24"/>
        </w:rPr>
        <w:t xml:space="preserve"> wynikającej     z podobnej procedury przewidzianej w przepisach miejsca wszczęcia tej procedury.</w:t>
      </w:r>
    </w:p>
    <w:p w14:paraId="1FF28D69" w14:textId="77777777" w:rsidR="004F4E19" w:rsidRPr="004B0220" w:rsidRDefault="007C19E2" w:rsidP="00742414">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b/>
          <w:sz w:val="24"/>
          <w:szCs w:val="24"/>
        </w:rPr>
        <w:t xml:space="preserve"> 6.4</w:t>
      </w:r>
      <w:r w:rsidRPr="004B0220">
        <w:rPr>
          <w:rFonts w:ascii="Cambria" w:eastAsia="Verdana" w:hAnsi="Cambria" w:cs="Verdana"/>
          <w:sz w:val="24"/>
          <w:szCs w:val="24"/>
        </w:rPr>
        <w:t xml:space="preserve">.Jeżeli w kraju, w którym Wykonawca ma siedzibę lub miejsce zamieszkania lub miejsce zamieszkania ma osoba, której dokument dotyczy, nie wydaje się dokumentów, o których mowa w ust. </w:t>
      </w:r>
      <w:r w:rsidRPr="004B0220">
        <w:rPr>
          <w:rFonts w:ascii="Cambria" w:eastAsia="Verdana" w:hAnsi="Cambria" w:cs="Verdana"/>
          <w:b/>
          <w:sz w:val="24"/>
          <w:szCs w:val="24"/>
        </w:rPr>
        <w:t>6.2.</w:t>
      </w:r>
      <w:r w:rsidRPr="004B0220">
        <w:rPr>
          <w:rFonts w:ascii="Cambria" w:eastAsia="Verdana" w:hAnsi="Cambria" w:cs="Verdana"/>
          <w:sz w:val="24"/>
          <w:szCs w:val="24"/>
        </w:rPr>
        <w:t xml:space="preserve"> niniejszego rozdziału,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727B74F"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b/>
          <w:sz w:val="24"/>
          <w:szCs w:val="24"/>
        </w:rPr>
        <w:lastRenderedPageBreak/>
        <w:t>6.5.</w:t>
      </w:r>
      <w:r w:rsidRPr="004B0220">
        <w:rPr>
          <w:rFonts w:ascii="Cambria" w:eastAsia="Verdana" w:hAnsi="Cambria" w:cs="Verdana"/>
          <w:sz w:val="24"/>
          <w:szCs w:val="24"/>
        </w:rPr>
        <w:t xml:space="preserve">W przypadku wskazania przez Wykonawcę dostępności wymaganych w niniejszym rozdziale dokumentów lub oświadczeń w formie elektronicznej pod określonym adresem internetowym ogólnodostępnych i bezpłatnych baz danych, Zamawiający pobierze samodzielnie z tych baz danych wskazane przez wykonawcę oświadczenia lub dokumenty. </w:t>
      </w:r>
    </w:p>
    <w:p w14:paraId="09B01417" w14:textId="77777777" w:rsidR="004F4E19" w:rsidRPr="004B0220" w:rsidRDefault="007C19E2">
      <w:pPr>
        <w:suppressAutoHyphens/>
        <w:spacing w:before="60" w:after="0" w:line="240" w:lineRule="auto"/>
        <w:ind w:left="142" w:hanging="426"/>
        <w:rPr>
          <w:rFonts w:ascii="Cambria" w:eastAsia="Verdana" w:hAnsi="Cambria" w:cs="Verdana"/>
          <w:sz w:val="24"/>
          <w:szCs w:val="24"/>
        </w:rPr>
      </w:pPr>
      <w:r w:rsidRPr="004B0220">
        <w:rPr>
          <w:rFonts w:ascii="Cambria" w:eastAsia="Verdana" w:hAnsi="Cambria" w:cs="Verdana"/>
          <w:sz w:val="24"/>
          <w:szCs w:val="24"/>
        </w:rPr>
        <w:t>6.6.Dokumenty, o których mowa w ust</w:t>
      </w:r>
      <w:r w:rsidRPr="004B0220">
        <w:rPr>
          <w:rFonts w:ascii="Cambria" w:eastAsia="Verdana" w:hAnsi="Cambria" w:cs="Verdana"/>
          <w:b/>
          <w:sz w:val="24"/>
          <w:szCs w:val="24"/>
        </w:rPr>
        <w:t>. 6.2 pkt 1</w:t>
      </w:r>
      <w:r w:rsidRPr="004B0220">
        <w:rPr>
          <w:rFonts w:ascii="Cambria" w:eastAsia="Verdana" w:hAnsi="Cambria" w:cs="Verdana"/>
          <w:sz w:val="24"/>
          <w:szCs w:val="24"/>
        </w:rPr>
        <w:t xml:space="preserve"> SWZ  powinny być wystawione nie wcześniej niż 6 przed ich złożeniem a dokument o którym mowa w </w:t>
      </w:r>
      <w:r w:rsidRPr="004B0220">
        <w:rPr>
          <w:rFonts w:ascii="Cambria" w:eastAsia="Verdana" w:hAnsi="Cambria" w:cs="Verdana"/>
          <w:b/>
          <w:sz w:val="24"/>
          <w:szCs w:val="24"/>
        </w:rPr>
        <w:t>ust. 6.2.  pkt 2 ,3</w:t>
      </w:r>
      <w:r w:rsidRPr="004B0220">
        <w:rPr>
          <w:rFonts w:ascii="Cambria" w:eastAsia="Verdana" w:hAnsi="Cambria" w:cs="Verdana"/>
          <w:sz w:val="24"/>
          <w:szCs w:val="24"/>
        </w:rPr>
        <w:t xml:space="preserve"> SWZ, powinien być wystawiony nie wcześniej niż 3 miesiące przed ich złożeniem. </w:t>
      </w:r>
    </w:p>
    <w:p w14:paraId="42FF6749"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 xml:space="preserve">6.7.Dokumenty inne niż oświadczenia składane są w oryginale w postaci dokumentu </w:t>
      </w:r>
      <w:r w:rsidRPr="004B0220">
        <w:rPr>
          <w:rFonts w:ascii="Cambria" w:eastAsia="Verdana" w:hAnsi="Cambria" w:cs="Verdana"/>
          <w:sz w:val="24"/>
          <w:szCs w:val="24"/>
        </w:rPr>
        <w:br/>
        <w:t>elektronicznego lub w elektronicznej kopi dokumentu poświadczonego za zgodność z oryginałem.</w:t>
      </w:r>
    </w:p>
    <w:p w14:paraId="5B2A2672"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 xml:space="preserve">6.8.  Dokumenty sporządzone w języku obcym są składane wraz z tłumaczeniem na język polski. </w:t>
      </w:r>
    </w:p>
    <w:p w14:paraId="7B11D5D4" w14:textId="77777777" w:rsidR="004F4E19" w:rsidRPr="004B0220" w:rsidRDefault="007C19E2">
      <w:pPr>
        <w:suppressAutoHyphens/>
        <w:spacing w:before="60" w:after="0" w:line="240" w:lineRule="auto"/>
        <w:ind w:left="142" w:hanging="426"/>
        <w:jc w:val="both"/>
        <w:rPr>
          <w:rFonts w:ascii="Cambria" w:eastAsia="Verdana" w:hAnsi="Cambria" w:cs="Verdana"/>
          <w:b/>
          <w:sz w:val="24"/>
          <w:szCs w:val="24"/>
        </w:rPr>
      </w:pPr>
      <w:r w:rsidRPr="004B0220">
        <w:rPr>
          <w:rFonts w:ascii="Cambria" w:eastAsia="Verdana" w:hAnsi="Cambria" w:cs="Verdana"/>
          <w:sz w:val="24"/>
          <w:szCs w:val="24"/>
        </w:rPr>
        <w:t xml:space="preserve">6.9. Wykonawca, który powołuje się na zasoby innych podmiotów, w celu wykazania braku istnienia wobec nich podstaw wykluczenia oraz spełnienia, w zakresie, w jakim się powołuje się na ich zasoby, warunków udziału w postępowaniu składa jednolite dokumenty dotyczące tych podmiotów. – z zastrzeżeniem pkt. </w:t>
      </w:r>
      <w:r w:rsidRPr="004B0220">
        <w:rPr>
          <w:rFonts w:ascii="Cambria" w:eastAsia="Verdana" w:hAnsi="Cambria" w:cs="Verdana"/>
          <w:b/>
          <w:sz w:val="24"/>
          <w:szCs w:val="24"/>
        </w:rPr>
        <w:t>6.10.</w:t>
      </w:r>
    </w:p>
    <w:p w14:paraId="76450DDD"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u w:val="single"/>
        </w:rPr>
      </w:pPr>
      <w:r w:rsidRPr="004B0220">
        <w:rPr>
          <w:rFonts w:ascii="Cambria" w:eastAsia="Verdana" w:hAnsi="Cambria" w:cs="Verdana"/>
          <w:b/>
          <w:sz w:val="24"/>
          <w:szCs w:val="24"/>
          <w:u w:val="single"/>
        </w:rPr>
        <w:t>Jednolity Europejski Dokument zamówienia</w:t>
      </w:r>
    </w:p>
    <w:p w14:paraId="5231CE32" w14:textId="77777777" w:rsidR="004F4E19" w:rsidRPr="004B0220" w:rsidRDefault="007C19E2">
      <w:pPr>
        <w:tabs>
          <w:tab w:val="left" w:pos="284"/>
        </w:tabs>
        <w:suppressAutoHyphens/>
        <w:spacing w:before="60" w:after="0" w:line="240" w:lineRule="auto"/>
        <w:ind w:left="426" w:hanging="710"/>
        <w:jc w:val="both"/>
        <w:rPr>
          <w:rFonts w:ascii="Cambria" w:eastAsia="Verdana" w:hAnsi="Cambria" w:cs="Verdana"/>
          <w:sz w:val="24"/>
          <w:szCs w:val="24"/>
        </w:rPr>
      </w:pPr>
      <w:r w:rsidRPr="004B0220">
        <w:rPr>
          <w:rFonts w:ascii="Cambria" w:eastAsia="Verdana" w:hAnsi="Cambria" w:cs="Verdana"/>
          <w:sz w:val="24"/>
          <w:szCs w:val="24"/>
        </w:rPr>
        <w:t xml:space="preserve">6.10. </w:t>
      </w:r>
      <w:r w:rsidRPr="004B0220">
        <w:rPr>
          <w:rFonts w:ascii="Cambria" w:eastAsia="Verdana" w:hAnsi="Cambria" w:cs="Verdana"/>
          <w:b/>
          <w:sz w:val="24"/>
          <w:szCs w:val="24"/>
        </w:rPr>
        <w:t>JEDZ.</w:t>
      </w:r>
      <w:r w:rsidRPr="004B0220">
        <w:rPr>
          <w:rFonts w:ascii="Cambria" w:eastAsia="Verdana" w:hAnsi="Cambria" w:cs="Verdana"/>
          <w:sz w:val="24"/>
          <w:szCs w:val="24"/>
        </w:rPr>
        <w:t xml:space="preserve"> Wykonawca musi dołączyć standardowy formularz jednolitego europejskiego dokumentu zamówienia – JEDZ aktualny na dzień składania ofert. Informacje zawarte w oświadczeniu będą stanowić wstępne potwierdzenie, że wykonawca nie podlega wykluczeniu oraz spełnia warunki udziału w postępowaniu.</w:t>
      </w:r>
    </w:p>
    <w:p w14:paraId="5BC03831" w14:textId="77777777" w:rsidR="004F4E19" w:rsidRPr="004B0220" w:rsidRDefault="007C19E2">
      <w:pPr>
        <w:tabs>
          <w:tab w:val="left" w:pos="709"/>
        </w:tabs>
        <w:suppressAutoHyphens/>
        <w:spacing w:before="120" w:after="0" w:line="240" w:lineRule="auto"/>
        <w:ind w:left="426" w:hanging="426"/>
        <w:rPr>
          <w:rFonts w:ascii="Cambria" w:eastAsia="Verdana" w:hAnsi="Cambria" w:cs="Verdana"/>
          <w:b/>
          <w:sz w:val="24"/>
          <w:szCs w:val="24"/>
        </w:rPr>
      </w:pPr>
      <w:r w:rsidRPr="004B0220">
        <w:rPr>
          <w:rFonts w:ascii="Cambria" w:eastAsia="Verdana" w:hAnsi="Cambria" w:cs="Verdana"/>
          <w:sz w:val="24"/>
          <w:szCs w:val="24"/>
        </w:rPr>
        <w:t xml:space="preserve">6.10.1. JEDZ należy przesłać w postaci elektronicznej opatrzonej kwalifikowanym podpisem elektronicznym. </w:t>
      </w:r>
      <w:r w:rsidRPr="004B0220">
        <w:rPr>
          <w:rFonts w:ascii="Cambria" w:eastAsia="Verdana" w:hAnsi="Cambria" w:cs="Verdana"/>
          <w:b/>
          <w:sz w:val="24"/>
          <w:szCs w:val="24"/>
        </w:rPr>
        <w:t>Oświadczenia podmiotów składających ofertę</w:t>
      </w:r>
      <w:r w:rsidRPr="004B0220">
        <w:rPr>
          <w:rFonts w:ascii="Cambria" w:eastAsia="Verdana" w:hAnsi="Cambria" w:cs="Verdana"/>
          <w:sz w:val="24"/>
          <w:szCs w:val="24"/>
        </w:rPr>
        <w:t xml:space="preserve">/wniosek </w:t>
      </w:r>
      <w:r w:rsidRPr="004B0220">
        <w:rPr>
          <w:rFonts w:ascii="Cambria" w:eastAsia="Verdana" w:hAnsi="Cambria" w:cs="Verdana"/>
          <w:b/>
          <w:sz w:val="24"/>
          <w:szCs w:val="24"/>
        </w:rPr>
        <w:t>wspólnie oraz podmiotów udostępniających</w:t>
      </w:r>
      <w:r w:rsidRPr="004B0220">
        <w:rPr>
          <w:rFonts w:ascii="Cambria" w:eastAsia="Verdana" w:hAnsi="Cambria" w:cs="Verdana"/>
          <w:sz w:val="24"/>
          <w:szCs w:val="24"/>
        </w:rPr>
        <w:t xml:space="preserve"> potencjał składane na formularzu JEDZ powinny mieć formę dokumentu elektronicznego, podpisanego kwalifikowanym podpisem elektronicznym </w:t>
      </w:r>
      <w:r w:rsidRPr="004B0220">
        <w:rPr>
          <w:rFonts w:ascii="Cambria" w:eastAsia="Verdana" w:hAnsi="Cambria" w:cs="Verdana"/>
          <w:b/>
          <w:sz w:val="24"/>
          <w:szCs w:val="24"/>
        </w:rPr>
        <w:t>przez każdego z nich w zakresie w jakim potwierdzają okoliczności, o których mowa w treści art. 112 oraz 124 ustawy PZP.</w:t>
      </w:r>
    </w:p>
    <w:p w14:paraId="78389C72" w14:textId="77777777" w:rsidR="004F4E19" w:rsidRPr="004B0220" w:rsidRDefault="007C19E2">
      <w:pPr>
        <w:suppressAutoHyphens/>
        <w:spacing w:after="0" w:line="240" w:lineRule="auto"/>
        <w:ind w:left="426" w:hanging="426"/>
        <w:rPr>
          <w:rFonts w:ascii="Cambria" w:eastAsia="Verdana" w:hAnsi="Cambria" w:cs="Verdana"/>
          <w:sz w:val="24"/>
          <w:szCs w:val="24"/>
        </w:rPr>
      </w:pPr>
      <w:r w:rsidRPr="004B0220">
        <w:rPr>
          <w:rFonts w:ascii="Cambria" w:eastAsia="Verdana" w:hAnsi="Cambria" w:cs="Verdana"/>
          <w:sz w:val="24"/>
          <w:szCs w:val="24"/>
        </w:rPr>
        <w:t xml:space="preserve">6.10.2. Środkiem komunikacji elektronicznej, służącym złożeniu JEDZ przez wykonawcę, jest    </w:t>
      </w:r>
      <w:hyperlink r:id="rId17">
        <w:r w:rsidRPr="004B0220">
          <w:rPr>
            <w:rFonts w:ascii="Cambria" w:eastAsia="Verdana" w:hAnsi="Cambria" w:cs="Verdana"/>
            <w:color w:val="0000FF"/>
            <w:sz w:val="24"/>
            <w:szCs w:val="24"/>
            <w:u w:val="single"/>
          </w:rPr>
          <w:t>https://platformazakupowa.pl/pn/szpital_gromkowskiego</w:t>
        </w:r>
      </w:hyperlink>
    </w:p>
    <w:p w14:paraId="2ED6A9CA" w14:textId="77777777" w:rsidR="004F4E19" w:rsidRPr="004B0220" w:rsidRDefault="007C19E2">
      <w:pPr>
        <w:tabs>
          <w:tab w:val="left" w:pos="709"/>
        </w:tabs>
        <w:suppressAutoHyphens/>
        <w:spacing w:before="120" w:after="0" w:line="240" w:lineRule="auto"/>
        <w:ind w:left="426" w:hanging="426"/>
        <w:rPr>
          <w:rFonts w:ascii="Cambria" w:eastAsia="Verdana" w:hAnsi="Cambria" w:cs="Verdana"/>
          <w:sz w:val="24"/>
          <w:szCs w:val="24"/>
        </w:rPr>
      </w:pPr>
      <w:r w:rsidRPr="004B0220">
        <w:rPr>
          <w:rFonts w:ascii="Cambria" w:eastAsia="Verdana" w:hAnsi="Cambria" w:cs="Verdana"/>
          <w:sz w:val="24"/>
          <w:szCs w:val="24"/>
        </w:rPr>
        <w:t xml:space="preserve">  </w:t>
      </w:r>
      <w:r w:rsidRPr="004B0220">
        <w:rPr>
          <w:rFonts w:ascii="Cambria" w:eastAsia="Verdana" w:hAnsi="Cambria" w:cs="Verdana"/>
          <w:sz w:val="24"/>
          <w:szCs w:val="24"/>
          <w:u w:val="single"/>
        </w:rPr>
        <w:t>UWAGA</w:t>
      </w:r>
      <w:r w:rsidRPr="004B0220">
        <w:rPr>
          <w:rFonts w:ascii="Cambria" w:eastAsia="Verdana" w:hAnsi="Cambria" w:cs="Verdana"/>
          <w:sz w:val="24"/>
          <w:szCs w:val="24"/>
        </w:rPr>
        <w:t xml:space="preserve">! Złożenie JEDZ wraz z ofertą na nośniku danych (np. CD, pendrive) jest </w:t>
      </w:r>
      <w:r w:rsidRPr="004B0220">
        <w:rPr>
          <w:rFonts w:ascii="Cambria" w:eastAsia="Verdana" w:hAnsi="Cambria" w:cs="Verdana"/>
          <w:sz w:val="24"/>
          <w:szCs w:val="24"/>
        </w:rPr>
        <w:br/>
        <w:t xml:space="preserve">niedopuszczalne, nie stanowi bowiem jego złożenia przy użyciu środków komunikacji elektronicznej w rozumieniu przepisów ustawy z dnia 18 lipca 2002 o świadczeniu usług drogą elektroniczną. </w:t>
      </w:r>
    </w:p>
    <w:p w14:paraId="7C3C8544" w14:textId="77777777" w:rsidR="004F4E19" w:rsidRPr="004B0220" w:rsidRDefault="007C19E2" w:rsidP="00F900E4">
      <w:pPr>
        <w:tabs>
          <w:tab w:val="left" w:pos="709"/>
        </w:tabs>
        <w:suppressAutoHyphens/>
        <w:spacing w:before="120" w:after="0" w:line="240" w:lineRule="auto"/>
        <w:rPr>
          <w:rFonts w:ascii="Cambria" w:eastAsia="Verdana" w:hAnsi="Cambria" w:cs="Verdana"/>
          <w:position w:val="6"/>
          <w:sz w:val="24"/>
          <w:szCs w:val="24"/>
        </w:rPr>
      </w:pPr>
      <w:r w:rsidRPr="004B0220">
        <w:rPr>
          <w:rFonts w:ascii="Cambria" w:eastAsia="Verdana" w:hAnsi="Cambria" w:cs="Verdana"/>
          <w:sz w:val="24"/>
          <w:szCs w:val="24"/>
        </w:rPr>
        <w:t xml:space="preserve">6.10.3. Zamawiający dopuszcza w szczególności następujący format przesyłanych danych: </w:t>
      </w:r>
      <w:r w:rsidRPr="004B0220">
        <w:rPr>
          <w:rFonts w:ascii="Cambria" w:eastAsia="Verdana" w:hAnsi="Cambria" w:cs="Verdana"/>
          <w:sz w:val="24"/>
          <w:szCs w:val="24"/>
        </w:rPr>
        <w:br/>
        <w:t xml:space="preserve">             .pdf, .</w:t>
      </w:r>
      <w:proofErr w:type="spellStart"/>
      <w:r w:rsidRPr="004B0220">
        <w:rPr>
          <w:rFonts w:ascii="Cambria" w:eastAsia="Verdana" w:hAnsi="Cambria" w:cs="Verdana"/>
          <w:sz w:val="24"/>
          <w:szCs w:val="24"/>
        </w:rPr>
        <w:t>doc</w:t>
      </w:r>
      <w:proofErr w:type="spellEnd"/>
      <w:r w:rsidRPr="004B0220">
        <w:rPr>
          <w:rFonts w:ascii="Cambria" w:eastAsia="Verdana" w:hAnsi="Cambria" w:cs="Verdana"/>
          <w:sz w:val="24"/>
          <w:szCs w:val="24"/>
        </w:rPr>
        <w:t>, .docx, .rtf,.</w:t>
      </w:r>
      <w:proofErr w:type="spellStart"/>
      <w:r w:rsidRPr="004B0220">
        <w:rPr>
          <w:rFonts w:ascii="Cambria" w:eastAsia="Verdana" w:hAnsi="Cambria" w:cs="Verdana"/>
          <w:sz w:val="24"/>
          <w:szCs w:val="24"/>
        </w:rPr>
        <w:t>xps</w:t>
      </w:r>
      <w:proofErr w:type="spellEnd"/>
      <w:r w:rsidRPr="004B0220">
        <w:rPr>
          <w:rFonts w:ascii="Cambria" w:eastAsia="Verdana" w:hAnsi="Cambria" w:cs="Verdana"/>
          <w:sz w:val="24"/>
          <w:szCs w:val="24"/>
        </w:rPr>
        <w:t>, .</w:t>
      </w:r>
      <w:proofErr w:type="spellStart"/>
      <w:r w:rsidRPr="004B0220">
        <w:rPr>
          <w:rFonts w:ascii="Cambria" w:eastAsia="Verdana" w:hAnsi="Cambria" w:cs="Verdana"/>
          <w:sz w:val="24"/>
          <w:szCs w:val="24"/>
        </w:rPr>
        <w:t>odt</w:t>
      </w:r>
      <w:proofErr w:type="spellEnd"/>
      <w:r w:rsidRPr="004B0220">
        <w:rPr>
          <w:rFonts w:ascii="Cambria" w:eastAsia="Verdana" w:hAnsi="Cambria" w:cs="Verdana"/>
          <w:sz w:val="24"/>
          <w:szCs w:val="24"/>
        </w:rPr>
        <w:t>.</w:t>
      </w:r>
      <w:r w:rsidRPr="004B0220">
        <w:rPr>
          <w:rFonts w:ascii="Cambria" w:eastAsia="Verdana" w:hAnsi="Cambria" w:cs="Verdana"/>
          <w:position w:val="6"/>
          <w:sz w:val="24"/>
          <w:szCs w:val="24"/>
        </w:rPr>
        <w:t xml:space="preserve"> </w:t>
      </w:r>
    </w:p>
    <w:p w14:paraId="38D18E92" w14:textId="77777777" w:rsidR="004F4E19" w:rsidRPr="004B0220" w:rsidRDefault="007C19E2">
      <w:pPr>
        <w:numPr>
          <w:ilvl w:val="0"/>
          <w:numId w:val="9"/>
        </w:numPr>
        <w:tabs>
          <w:tab w:val="left" w:pos="720"/>
          <w:tab w:val="left" w:pos="1440"/>
        </w:tabs>
        <w:suppressAutoHyphens/>
        <w:spacing w:before="120" w:after="0" w:line="240" w:lineRule="auto"/>
        <w:ind w:left="1440" w:hanging="720"/>
        <w:rPr>
          <w:rFonts w:ascii="Cambria" w:eastAsia="Verdana" w:hAnsi="Cambria" w:cs="Verdana"/>
          <w:sz w:val="24"/>
          <w:szCs w:val="24"/>
        </w:rPr>
      </w:pPr>
      <w:r w:rsidRPr="004B0220">
        <w:rPr>
          <w:rFonts w:ascii="Cambria" w:eastAsia="Verdana" w:hAnsi="Cambria" w:cs="Verdana"/>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 Plik JEDZ częściowo wypełniony stanowi załącznik nr 3 do SWZ.</w:t>
      </w:r>
    </w:p>
    <w:p w14:paraId="5A573D19" w14:textId="77777777" w:rsidR="004F4E19" w:rsidRPr="004B0220" w:rsidRDefault="007C19E2">
      <w:pPr>
        <w:numPr>
          <w:ilvl w:val="0"/>
          <w:numId w:val="9"/>
        </w:numPr>
        <w:tabs>
          <w:tab w:val="left" w:pos="720"/>
          <w:tab w:val="left" w:pos="1440"/>
        </w:tabs>
        <w:suppressAutoHyphens/>
        <w:spacing w:before="120" w:after="0" w:line="240" w:lineRule="auto"/>
        <w:ind w:left="1440" w:hanging="720"/>
        <w:jc w:val="both"/>
        <w:rPr>
          <w:rFonts w:ascii="Cambria" w:eastAsia="Verdana" w:hAnsi="Cambria" w:cs="Verdana"/>
          <w:sz w:val="24"/>
          <w:szCs w:val="24"/>
        </w:rPr>
      </w:pPr>
      <w:r w:rsidRPr="004B0220">
        <w:rPr>
          <w:rFonts w:ascii="Cambria" w:eastAsia="Verdana" w:hAnsi="Cambria" w:cs="Verdana"/>
          <w:sz w:val="24"/>
          <w:szCs w:val="24"/>
        </w:rPr>
        <w:lastRenderedPageBreak/>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5FCFBB8D" w14:textId="77777777" w:rsidR="004F4E19" w:rsidRPr="004B0220" w:rsidRDefault="007C19E2">
      <w:pPr>
        <w:numPr>
          <w:ilvl w:val="0"/>
          <w:numId w:val="9"/>
        </w:numPr>
        <w:tabs>
          <w:tab w:val="left" w:pos="720"/>
          <w:tab w:val="left" w:pos="1440"/>
        </w:tabs>
        <w:suppressAutoHyphens/>
        <w:spacing w:before="120" w:after="0" w:line="240" w:lineRule="auto"/>
        <w:ind w:left="1440" w:hanging="720"/>
        <w:jc w:val="both"/>
        <w:rPr>
          <w:rFonts w:ascii="Cambria" w:eastAsia="Verdana" w:hAnsi="Cambria" w:cs="Verdana"/>
          <w:sz w:val="24"/>
          <w:szCs w:val="24"/>
        </w:rPr>
      </w:pPr>
      <w:r w:rsidRPr="004B0220">
        <w:rPr>
          <w:rFonts w:ascii="Cambria" w:eastAsia="Verdana" w:hAnsi="Cambria" w:cs="Verdana"/>
          <w:sz w:val="24"/>
          <w:szCs w:val="24"/>
        </w:rPr>
        <w:t xml:space="preserve">Jeżeli JEDZ jest podpisywany przez pełnomocnika, wraz z JEDZ należy przesłać PEŁNOMOCNICTWO podpisane kwalifikowanym podpisem elektronicznym mocodawcy. </w:t>
      </w:r>
    </w:p>
    <w:p w14:paraId="3F5AF766" w14:textId="77777777" w:rsidR="004F4E19" w:rsidRPr="004B0220" w:rsidRDefault="004F4E19">
      <w:pPr>
        <w:suppressAutoHyphens/>
        <w:spacing w:after="0" w:line="240" w:lineRule="auto"/>
        <w:ind w:left="675"/>
        <w:jc w:val="both"/>
        <w:rPr>
          <w:rFonts w:ascii="Cambria" w:eastAsia="Tahoma" w:hAnsi="Cambria" w:cs="Tahoma"/>
          <w:b/>
          <w:sz w:val="24"/>
          <w:szCs w:val="24"/>
        </w:rPr>
      </w:pPr>
    </w:p>
    <w:p w14:paraId="51E9C3F9" w14:textId="3E185C83" w:rsidR="00F900E4" w:rsidRPr="004B0220" w:rsidRDefault="007C19E2" w:rsidP="005A49CB">
      <w:pPr>
        <w:suppressAutoHyphens/>
        <w:spacing w:after="0" w:line="240" w:lineRule="auto"/>
        <w:ind w:left="-142"/>
        <w:jc w:val="both"/>
        <w:rPr>
          <w:rFonts w:ascii="Cambria" w:eastAsia="Tahoma" w:hAnsi="Cambria" w:cs="Tahoma"/>
          <w:b/>
          <w:sz w:val="24"/>
          <w:szCs w:val="24"/>
        </w:rPr>
      </w:pPr>
      <w:r w:rsidRPr="004B0220">
        <w:rPr>
          <w:rFonts w:ascii="Cambria" w:eastAsia="Tahoma" w:hAnsi="Cambria" w:cs="Tahoma"/>
          <w:b/>
          <w:sz w:val="24"/>
          <w:szCs w:val="24"/>
        </w:rPr>
        <w:t>Poleganie za zasobach innych podmiotów</w:t>
      </w:r>
    </w:p>
    <w:p w14:paraId="10101202" w14:textId="77777777" w:rsidR="004F4E19" w:rsidRPr="004B0220" w:rsidRDefault="007C19E2" w:rsidP="004B0220">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 xml:space="preserve">6.11.Wykonawca, w celu potwierdzenia spełnienia warunków udziału w postępowaniu, może polegać na zdolnościach technicznych lub zawodowych lub sytuacji finansowej lub ekonomicznej podmiotów trzecich, na zasadach określonych w art. 118–123 ustawy PZP. Wykonawca, który powołuje się na zasoby innych podmiotów, w celu wykazania braku istnienia wobec nich podstaw wykluczenia oraz spełnienia, w zakresie, w jakim się powołuje się na ich zasoby, warunków udziału w postępowaniu składa </w:t>
      </w:r>
      <w:r w:rsidRPr="004B0220">
        <w:rPr>
          <w:rFonts w:ascii="Cambria" w:eastAsia="Verdana" w:hAnsi="Cambria" w:cs="Verdana"/>
          <w:b/>
          <w:sz w:val="24"/>
          <w:szCs w:val="24"/>
        </w:rPr>
        <w:t>jednolite dokumenty</w:t>
      </w:r>
      <w:r w:rsidRPr="004B0220">
        <w:rPr>
          <w:rFonts w:ascii="Cambria" w:eastAsia="Verdana" w:hAnsi="Cambria" w:cs="Verdana"/>
          <w:sz w:val="24"/>
          <w:szCs w:val="24"/>
        </w:rPr>
        <w:t xml:space="preserve"> dotyczące tych podmiotów. – z zastrzeżeniem pkt. </w:t>
      </w:r>
      <w:r w:rsidRPr="004B0220">
        <w:rPr>
          <w:rFonts w:ascii="Cambria" w:eastAsia="Verdana" w:hAnsi="Cambria" w:cs="Verdana"/>
          <w:b/>
          <w:sz w:val="24"/>
          <w:szCs w:val="24"/>
        </w:rPr>
        <w:t>6.10.</w:t>
      </w:r>
    </w:p>
    <w:p w14:paraId="538F9571" w14:textId="77777777" w:rsidR="004F4E19" w:rsidRPr="004B0220" w:rsidRDefault="007C19E2" w:rsidP="004B0220">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6.12.Wykonawca, który polega na zdolnościach lub sytuacji podmiotów udostępniających zasoby, zobowiązany jest:</w:t>
      </w:r>
    </w:p>
    <w:p w14:paraId="4664EB2A" w14:textId="77777777" w:rsidR="004F4E19" w:rsidRPr="004B0220" w:rsidRDefault="007C19E2" w:rsidP="004B0220">
      <w:pPr>
        <w:suppressAutoHyphens/>
        <w:spacing w:before="60" w:after="0" w:line="240" w:lineRule="auto"/>
        <w:ind w:left="142" w:hanging="142"/>
        <w:jc w:val="both"/>
        <w:rPr>
          <w:rFonts w:ascii="Cambria" w:eastAsia="Verdana" w:hAnsi="Cambria" w:cs="Verdana"/>
          <w:sz w:val="24"/>
          <w:szCs w:val="24"/>
        </w:rPr>
      </w:pPr>
      <w:r w:rsidRPr="004B0220">
        <w:rPr>
          <w:rFonts w:ascii="Cambria" w:eastAsia="Verdana" w:hAnsi="Cambria" w:cs="Verdana"/>
          <w:sz w:val="24"/>
          <w:szCs w:val="24"/>
        </w:rPr>
        <w:t xml:space="preserve">  1)złożyć wraz </w:t>
      </w:r>
      <w:r w:rsidRPr="004B0220">
        <w:rPr>
          <w:rFonts w:ascii="Cambria" w:eastAsia="Verdana" w:hAnsi="Cambria" w:cs="Verdana"/>
          <w:b/>
          <w:sz w:val="24"/>
          <w:szCs w:val="24"/>
        </w:rPr>
        <w:t>z ofertą</w:t>
      </w:r>
      <w:r w:rsidRPr="004B0220">
        <w:rPr>
          <w:rFonts w:ascii="Cambria" w:eastAsia="Verdana" w:hAnsi="Cambria" w:cs="Verdana"/>
          <w:sz w:val="24"/>
          <w:szCs w:val="24"/>
        </w:rPr>
        <w:t xml:space="preserve">, </w:t>
      </w:r>
      <w:r w:rsidRPr="004B0220">
        <w:rPr>
          <w:rFonts w:ascii="Cambria" w:eastAsia="Verdana" w:hAnsi="Cambria" w:cs="Verdana"/>
          <w:b/>
          <w:sz w:val="24"/>
          <w:szCs w:val="24"/>
        </w:rPr>
        <w:t>zobowiązanie podmiotu</w:t>
      </w:r>
      <w:r w:rsidRPr="004B0220">
        <w:rPr>
          <w:rFonts w:ascii="Cambria" w:eastAsia="Verdana" w:hAnsi="Cambria" w:cs="Verdana"/>
          <w:sz w:val="24"/>
          <w:szCs w:val="24"/>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9E7F4E" w14:textId="77777777" w:rsidR="004F4E19" w:rsidRPr="004B0220" w:rsidRDefault="00CA042C" w:rsidP="004B0220">
      <w:pPr>
        <w:suppressAutoHyphens/>
        <w:spacing w:before="60" w:after="0" w:line="240" w:lineRule="auto"/>
        <w:ind w:left="142" w:hanging="284"/>
        <w:jc w:val="both"/>
        <w:rPr>
          <w:rFonts w:ascii="Cambria" w:eastAsia="Verdana" w:hAnsi="Cambria" w:cs="Verdana"/>
          <w:sz w:val="24"/>
          <w:szCs w:val="24"/>
        </w:rPr>
      </w:pPr>
      <w:r w:rsidRPr="004B0220">
        <w:rPr>
          <w:rFonts w:ascii="Cambria" w:eastAsia="Verdana" w:hAnsi="Cambria" w:cs="Verdana"/>
          <w:sz w:val="24"/>
          <w:szCs w:val="24"/>
        </w:rPr>
        <w:t xml:space="preserve">   </w:t>
      </w:r>
      <w:r w:rsidR="007C19E2" w:rsidRPr="004B0220">
        <w:rPr>
          <w:rFonts w:ascii="Cambria" w:eastAsia="Verdana" w:hAnsi="Cambria" w:cs="Verdana"/>
          <w:sz w:val="24"/>
          <w:szCs w:val="24"/>
        </w:rPr>
        <w:t>2)złożyć wraz z ofertą dokument ”</w:t>
      </w:r>
      <w:r w:rsidR="007C19E2" w:rsidRPr="004B0220">
        <w:rPr>
          <w:rFonts w:ascii="Cambria" w:eastAsia="Verdana" w:hAnsi="Cambria" w:cs="Verdana"/>
          <w:b/>
          <w:sz w:val="24"/>
          <w:szCs w:val="24"/>
        </w:rPr>
        <w:t>Jednolitego europejskiego dokumentu</w:t>
      </w:r>
      <w:r w:rsidR="007C19E2" w:rsidRPr="004B0220">
        <w:rPr>
          <w:rFonts w:ascii="Cambria" w:eastAsia="Verdana" w:hAnsi="Cambria" w:cs="Verdana"/>
          <w:sz w:val="24"/>
          <w:szCs w:val="24"/>
        </w:rPr>
        <w:t xml:space="preserve"> zamówienia”, podmiotu udostępniającego zasoby, potwierdzający brak podstaw wykluczenia tego podmiotu oraz odpowiednio spełnianie warunków udziału w postępowaniu, w zakresie, w jakim Wykonawca powołuje się na jego zasoby. </w:t>
      </w:r>
    </w:p>
    <w:p w14:paraId="63868D07" w14:textId="77777777" w:rsidR="004F4E19" w:rsidRPr="004B0220" w:rsidRDefault="00CA042C" w:rsidP="004B0220">
      <w:pPr>
        <w:suppressAutoHyphens/>
        <w:spacing w:before="60" w:after="0" w:line="240" w:lineRule="auto"/>
        <w:ind w:left="142" w:hanging="284"/>
        <w:jc w:val="both"/>
        <w:rPr>
          <w:rFonts w:ascii="Cambria" w:eastAsia="Verdana" w:hAnsi="Cambria" w:cs="Verdana"/>
          <w:sz w:val="24"/>
          <w:szCs w:val="24"/>
        </w:rPr>
      </w:pPr>
      <w:r w:rsidRPr="004B0220">
        <w:rPr>
          <w:rFonts w:ascii="Cambria" w:eastAsia="Verdana" w:hAnsi="Cambria" w:cs="Verdana"/>
          <w:sz w:val="24"/>
          <w:szCs w:val="24"/>
        </w:rPr>
        <w:t xml:space="preserve">   </w:t>
      </w:r>
      <w:r w:rsidR="007C19E2" w:rsidRPr="004B0220">
        <w:rPr>
          <w:rFonts w:ascii="Cambria" w:eastAsia="Verdana" w:hAnsi="Cambria" w:cs="Verdana"/>
          <w:sz w:val="24"/>
          <w:szCs w:val="24"/>
        </w:rPr>
        <w:t xml:space="preserve">3)przedstawić </w:t>
      </w:r>
      <w:r w:rsidR="007C19E2" w:rsidRPr="004B0220">
        <w:rPr>
          <w:rFonts w:ascii="Cambria" w:eastAsia="Verdana" w:hAnsi="Cambria" w:cs="Verdana"/>
          <w:sz w:val="24"/>
          <w:szCs w:val="24"/>
          <w:u w:val="single"/>
        </w:rPr>
        <w:t>na żądanie</w:t>
      </w:r>
      <w:r w:rsidR="007C19E2" w:rsidRPr="004B0220">
        <w:rPr>
          <w:rFonts w:ascii="Cambria" w:eastAsia="Verdana" w:hAnsi="Cambria" w:cs="Verdana"/>
          <w:sz w:val="24"/>
          <w:szCs w:val="24"/>
        </w:rPr>
        <w:t xml:space="preserve"> Zamawiającego podmiotowe środki dowodowe, określone w pkt </w:t>
      </w:r>
      <w:r w:rsidR="007C19E2" w:rsidRPr="004B0220">
        <w:rPr>
          <w:rFonts w:ascii="Cambria" w:eastAsia="Verdana" w:hAnsi="Cambria" w:cs="Verdana"/>
          <w:b/>
          <w:sz w:val="24"/>
          <w:szCs w:val="24"/>
        </w:rPr>
        <w:t>6.2</w:t>
      </w:r>
      <w:r w:rsidR="007C19E2" w:rsidRPr="004B0220">
        <w:rPr>
          <w:rFonts w:ascii="Cambria" w:eastAsia="Verdana" w:hAnsi="Cambria" w:cs="Verdana"/>
          <w:sz w:val="24"/>
          <w:szCs w:val="24"/>
        </w:rPr>
        <w:t xml:space="preserve">  SWZ, dotyczące tych podmiotów, na potwierdzenie, że nie zachodzą wobec nich podstawy wykluczenia z postępowania.</w:t>
      </w:r>
    </w:p>
    <w:p w14:paraId="3BDD4080" w14:textId="77777777" w:rsidR="004F4E19" w:rsidRPr="004B0220" w:rsidRDefault="007C19E2" w:rsidP="004B0220">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6.13.Zamawiający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niniejszej SWZ.</w:t>
      </w:r>
    </w:p>
    <w:p w14:paraId="32004B1D" w14:textId="77777777" w:rsidR="004F4E19" w:rsidRPr="004B0220" w:rsidRDefault="007C19E2">
      <w:pPr>
        <w:tabs>
          <w:tab w:val="left" w:pos="64"/>
        </w:tabs>
        <w:suppressAutoHyphens/>
        <w:spacing w:before="60" w:after="0" w:line="240" w:lineRule="auto"/>
        <w:ind w:left="284" w:hanging="504"/>
        <w:rPr>
          <w:rFonts w:ascii="Cambria" w:eastAsia="Verdana" w:hAnsi="Cambria" w:cs="Verdana"/>
          <w:sz w:val="24"/>
          <w:szCs w:val="24"/>
        </w:rPr>
      </w:pPr>
      <w:r w:rsidRPr="004B0220">
        <w:rPr>
          <w:rFonts w:ascii="Cambria" w:eastAsia="Verdana" w:hAnsi="Cambria" w:cs="Verdana"/>
          <w:b/>
          <w:sz w:val="24"/>
          <w:szCs w:val="24"/>
        </w:rPr>
        <w:t>6.1</w:t>
      </w:r>
      <w:r w:rsidR="00CA042C" w:rsidRPr="004B0220">
        <w:rPr>
          <w:rFonts w:ascii="Cambria" w:eastAsia="Verdana" w:hAnsi="Cambria" w:cs="Verdana"/>
          <w:b/>
          <w:sz w:val="24"/>
          <w:szCs w:val="24"/>
        </w:rPr>
        <w:t>4</w:t>
      </w:r>
      <w:r w:rsidRPr="004B0220">
        <w:rPr>
          <w:rFonts w:ascii="Cambria" w:eastAsia="Verdana" w:hAnsi="Cambria" w:cs="Verdana"/>
          <w:b/>
          <w:sz w:val="24"/>
          <w:szCs w:val="24"/>
        </w:rPr>
        <w:t>. Oferty składane elektronicznie muszą zostać podpisane kwalifikowanym podpisem</w:t>
      </w:r>
      <w:r w:rsidRPr="004B0220">
        <w:rPr>
          <w:rFonts w:ascii="Cambria" w:eastAsia="Verdana" w:hAnsi="Cambria" w:cs="Verdana"/>
          <w:sz w:val="24"/>
          <w:szCs w:val="24"/>
        </w:rPr>
        <w:t xml:space="preserve"> </w:t>
      </w:r>
      <w:r w:rsidRPr="004B0220">
        <w:rPr>
          <w:rFonts w:ascii="Cambria" w:eastAsia="Verdana" w:hAnsi="Cambria" w:cs="Verdana"/>
          <w:b/>
          <w:sz w:val="24"/>
          <w:szCs w:val="24"/>
        </w:rPr>
        <w:t xml:space="preserve">elektronicznym. </w:t>
      </w:r>
      <w:r w:rsidRPr="004B0220">
        <w:rPr>
          <w:rFonts w:ascii="Cambria" w:eastAsia="Verdana" w:hAnsi="Cambria" w:cs="Verdana"/>
          <w:b/>
          <w:sz w:val="24"/>
          <w:szCs w:val="24"/>
        </w:rPr>
        <w:br/>
      </w:r>
      <w:r w:rsidRPr="004B0220">
        <w:rPr>
          <w:rFonts w:ascii="Cambria" w:eastAsia="Verdana" w:hAnsi="Cambria" w:cs="Verdana"/>
          <w:sz w:val="24"/>
          <w:szCs w:val="24"/>
        </w:rPr>
        <w:t>W procesie w składania oferty na platformie taki podpis wykonawca może złożyć:</w:t>
      </w:r>
    </w:p>
    <w:p w14:paraId="504E5E7E" w14:textId="77777777" w:rsidR="004F4E19" w:rsidRPr="004B0220" w:rsidRDefault="007C19E2">
      <w:pPr>
        <w:tabs>
          <w:tab w:val="left" w:pos="568"/>
        </w:tabs>
        <w:suppressAutoHyphens/>
        <w:spacing w:before="60" w:after="0" w:line="240" w:lineRule="auto"/>
        <w:ind w:left="567"/>
        <w:jc w:val="both"/>
        <w:rPr>
          <w:rFonts w:ascii="Cambria" w:eastAsia="Verdana" w:hAnsi="Cambria" w:cs="Verdana"/>
          <w:sz w:val="24"/>
          <w:szCs w:val="24"/>
        </w:rPr>
      </w:pPr>
      <w:r w:rsidRPr="004B0220">
        <w:rPr>
          <w:rFonts w:ascii="Cambria" w:eastAsia="Verdana" w:hAnsi="Cambria" w:cs="Verdana"/>
          <w:sz w:val="24"/>
          <w:szCs w:val="24"/>
        </w:rPr>
        <w:t>-   bezpośrednio na dokumencie przesłanym do systemu lub/i</w:t>
      </w:r>
    </w:p>
    <w:p w14:paraId="698BE222" w14:textId="77777777" w:rsidR="004F4E19" w:rsidRPr="004B0220" w:rsidRDefault="007C19E2">
      <w:pPr>
        <w:suppressAutoHyphens/>
        <w:spacing w:before="60" w:after="0" w:line="240" w:lineRule="auto"/>
        <w:ind w:left="567"/>
        <w:jc w:val="both"/>
        <w:rPr>
          <w:rFonts w:ascii="Cambria" w:eastAsia="Verdana" w:hAnsi="Cambria" w:cs="Verdana"/>
          <w:sz w:val="24"/>
          <w:szCs w:val="24"/>
        </w:rPr>
      </w:pPr>
      <w:r w:rsidRPr="004B0220">
        <w:rPr>
          <w:rFonts w:ascii="Cambria" w:eastAsia="Verdana" w:hAnsi="Cambria" w:cs="Verdana"/>
          <w:sz w:val="24"/>
          <w:szCs w:val="24"/>
        </w:rPr>
        <w:t>-</w:t>
      </w:r>
      <w:r w:rsidR="00F900E4" w:rsidRPr="004B0220">
        <w:rPr>
          <w:rFonts w:ascii="Cambria" w:eastAsia="Verdana" w:hAnsi="Cambria" w:cs="Verdana"/>
          <w:sz w:val="24"/>
          <w:szCs w:val="24"/>
        </w:rPr>
        <w:t xml:space="preserve"> </w:t>
      </w:r>
      <w:r w:rsidRPr="004B0220">
        <w:rPr>
          <w:rFonts w:ascii="Cambria" w:eastAsia="Verdana" w:hAnsi="Cambria" w:cs="Verdana"/>
          <w:sz w:val="24"/>
          <w:szCs w:val="24"/>
        </w:rPr>
        <w:t xml:space="preserve"> dla całego pakietu dokumentów w kroku 2 Formularza składania oferty lub wniosku    (po kliknięciu Przejdź do podsumowania).</w:t>
      </w:r>
    </w:p>
    <w:p w14:paraId="366F34CD" w14:textId="77777777" w:rsidR="004F4E19" w:rsidRPr="004B0220" w:rsidRDefault="004F4E19">
      <w:pPr>
        <w:tabs>
          <w:tab w:val="left" w:pos="4819"/>
          <w:tab w:val="left" w:pos="9638"/>
        </w:tabs>
        <w:suppressAutoHyphens/>
        <w:spacing w:before="60" w:after="0" w:line="240" w:lineRule="auto"/>
        <w:jc w:val="both"/>
        <w:rPr>
          <w:rFonts w:ascii="Cambria" w:eastAsia="Verdana" w:hAnsi="Cambria" w:cs="Verdana"/>
          <w:sz w:val="24"/>
          <w:szCs w:val="24"/>
        </w:rPr>
      </w:pPr>
    </w:p>
    <w:p w14:paraId="63497F60"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ind w:left="426" w:hanging="710"/>
        <w:rPr>
          <w:rFonts w:ascii="Cambria" w:eastAsia="Verdana" w:hAnsi="Cambria" w:cs="Verdana"/>
          <w:b/>
          <w:color w:val="000000"/>
          <w:sz w:val="24"/>
          <w:szCs w:val="24"/>
        </w:rPr>
      </w:pPr>
      <w:r w:rsidRPr="004B0220">
        <w:rPr>
          <w:rFonts w:ascii="Cambria" w:eastAsia="Verdana" w:hAnsi="Cambria" w:cs="Verdana"/>
          <w:b/>
          <w:color w:val="000000"/>
          <w:sz w:val="24"/>
          <w:szCs w:val="24"/>
        </w:rPr>
        <w:lastRenderedPageBreak/>
        <w:t>7. Oferta wspólna – konsorcja , spółki cywilne</w:t>
      </w:r>
    </w:p>
    <w:p w14:paraId="15A87D17" w14:textId="77777777" w:rsidR="004F4E19" w:rsidRPr="004B0220" w:rsidRDefault="004F4E19">
      <w:pPr>
        <w:suppressAutoHyphens/>
        <w:spacing w:before="60" w:after="0" w:line="240" w:lineRule="auto"/>
        <w:ind w:left="142" w:hanging="426"/>
        <w:jc w:val="both"/>
        <w:rPr>
          <w:rFonts w:ascii="Cambria" w:eastAsia="Verdana" w:hAnsi="Cambria" w:cs="Verdana"/>
          <w:color w:val="000000"/>
          <w:sz w:val="24"/>
          <w:szCs w:val="24"/>
        </w:rPr>
      </w:pPr>
    </w:p>
    <w:p w14:paraId="7BD38E74" w14:textId="77777777" w:rsidR="004F4E19" w:rsidRPr="004B0220" w:rsidRDefault="007C19E2">
      <w:pPr>
        <w:suppressAutoHyphens/>
        <w:spacing w:before="60" w:after="0" w:line="240" w:lineRule="auto"/>
        <w:ind w:left="142" w:hanging="426"/>
        <w:jc w:val="both"/>
        <w:rPr>
          <w:rFonts w:ascii="Cambria" w:eastAsia="Verdana" w:hAnsi="Cambria" w:cs="Verdana"/>
          <w:color w:val="000000"/>
          <w:sz w:val="24"/>
          <w:szCs w:val="24"/>
        </w:rPr>
      </w:pPr>
      <w:r w:rsidRPr="004B0220">
        <w:rPr>
          <w:rFonts w:ascii="Cambria" w:eastAsia="Verdana" w:hAnsi="Cambria" w:cs="Verdana"/>
          <w:color w:val="000000"/>
          <w:sz w:val="24"/>
          <w:szCs w:val="24"/>
        </w:rPr>
        <w:t>7.1.  Wykonawcy mogą wspólnie ubiegać się o udzielenie zamówienia.</w:t>
      </w:r>
    </w:p>
    <w:p w14:paraId="7E0CF3B2" w14:textId="77777777" w:rsidR="004F4E19" w:rsidRPr="004B0220" w:rsidRDefault="007C19E2">
      <w:pPr>
        <w:suppressAutoHyphens/>
        <w:spacing w:before="60" w:after="0" w:line="240" w:lineRule="auto"/>
        <w:ind w:left="142" w:hanging="426"/>
        <w:jc w:val="both"/>
        <w:rPr>
          <w:rFonts w:ascii="Cambria" w:eastAsia="Verdana" w:hAnsi="Cambria" w:cs="Verdana"/>
          <w:color w:val="000000"/>
          <w:sz w:val="24"/>
          <w:szCs w:val="24"/>
        </w:rPr>
      </w:pPr>
      <w:r w:rsidRPr="004B0220">
        <w:rPr>
          <w:rFonts w:ascii="Cambria" w:eastAsia="Verdana" w:hAnsi="Cambria" w:cs="Verdana"/>
          <w:color w:val="000000"/>
          <w:sz w:val="24"/>
          <w:szCs w:val="24"/>
        </w:rPr>
        <w:t xml:space="preserve">7.2. W przypadku, o którym mowa w ust. </w:t>
      </w:r>
      <w:r w:rsidRPr="004B0220">
        <w:rPr>
          <w:rFonts w:ascii="Cambria" w:eastAsia="Verdana" w:hAnsi="Cambria" w:cs="Verdana"/>
          <w:b/>
          <w:color w:val="000000"/>
          <w:sz w:val="24"/>
          <w:szCs w:val="24"/>
        </w:rPr>
        <w:t>7.1.</w:t>
      </w:r>
      <w:r w:rsidRPr="004B0220">
        <w:rPr>
          <w:rFonts w:ascii="Cambria" w:eastAsia="Verdana" w:hAnsi="Cambria" w:cs="Verdana"/>
          <w:color w:val="000000"/>
          <w:sz w:val="24"/>
          <w:szCs w:val="24"/>
        </w:rPr>
        <w:t xml:space="preserve"> SWZ, wykonawcy ustanawiają pełnomocnika do reprezentowania ich w postępowaniu o udzielenie zamówienia albo reprezentowania w postępowaniu i zawarcia umowy w sprawie zamówienia publicznego.</w:t>
      </w:r>
    </w:p>
    <w:p w14:paraId="51EDE1BC" w14:textId="77777777" w:rsidR="004F4E19" w:rsidRPr="004B0220" w:rsidRDefault="007C19E2">
      <w:pPr>
        <w:suppressAutoHyphens/>
        <w:spacing w:before="60" w:after="0" w:line="240" w:lineRule="auto"/>
        <w:ind w:left="142" w:hanging="426"/>
        <w:jc w:val="both"/>
        <w:rPr>
          <w:rFonts w:ascii="Cambria" w:eastAsia="Verdana" w:hAnsi="Cambria" w:cs="Verdana"/>
          <w:color w:val="000000"/>
          <w:sz w:val="24"/>
          <w:szCs w:val="24"/>
        </w:rPr>
      </w:pPr>
      <w:r w:rsidRPr="004B0220">
        <w:rPr>
          <w:rFonts w:ascii="Cambria" w:eastAsia="Verdana" w:hAnsi="Cambria" w:cs="Verdana"/>
          <w:color w:val="000000"/>
          <w:sz w:val="24"/>
          <w:szCs w:val="24"/>
        </w:rPr>
        <w:t xml:space="preserve">7.3. Przepisy dotyczące wykonawcy stosuje się odpowiednio do wykonawców, o których mowa w ust. </w:t>
      </w:r>
      <w:r w:rsidRPr="004B0220">
        <w:rPr>
          <w:rFonts w:ascii="Cambria" w:eastAsia="Verdana" w:hAnsi="Cambria" w:cs="Verdana"/>
          <w:b/>
          <w:color w:val="000000"/>
          <w:sz w:val="24"/>
          <w:szCs w:val="24"/>
        </w:rPr>
        <w:t>7.1.</w:t>
      </w:r>
      <w:r w:rsidRPr="004B0220">
        <w:rPr>
          <w:rFonts w:ascii="Cambria" w:eastAsia="Verdana" w:hAnsi="Cambria" w:cs="Verdana"/>
          <w:color w:val="000000"/>
          <w:sz w:val="24"/>
          <w:szCs w:val="24"/>
        </w:rPr>
        <w:t xml:space="preserve"> SWZ.</w:t>
      </w:r>
    </w:p>
    <w:p w14:paraId="2DF9BCB2" w14:textId="77777777" w:rsidR="004F4E19" w:rsidRPr="004B0220" w:rsidRDefault="007C19E2">
      <w:pPr>
        <w:suppressAutoHyphens/>
        <w:spacing w:before="60" w:after="0" w:line="240" w:lineRule="auto"/>
        <w:ind w:left="142" w:hanging="426"/>
        <w:jc w:val="both"/>
        <w:rPr>
          <w:rFonts w:ascii="Cambria" w:eastAsia="Verdana" w:hAnsi="Cambria" w:cs="Verdana"/>
          <w:color w:val="000000"/>
          <w:sz w:val="24"/>
          <w:szCs w:val="24"/>
        </w:rPr>
      </w:pPr>
      <w:r w:rsidRPr="004B0220">
        <w:rPr>
          <w:rFonts w:ascii="Cambria" w:eastAsia="Verdana" w:hAnsi="Cambria" w:cs="Verdana"/>
          <w:color w:val="000000"/>
          <w:sz w:val="24"/>
          <w:szCs w:val="24"/>
        </w:rPr>
        <w:t xml:space="preserve">7.4. Jeżeli oferta wykonawców, o których mowa w ust. </w:t>
      </w:r>
      <w:r w:rsidRPr="004B0220">
        <w:rPr>
          <w:rFonts w:ascii="Cambria" w:eastAsia="Verdana" w:hAnsi="Cambria" w:cs="Verdana"/>
          <w:b/>
          <w:color w:val="000000"/>
          <w:sz w:val="24"/>
          <w:szCs w:val="24"/>
        </w:rPr>
        <w:t>7.1.</w:t>
      </w:r>
      <w:r w:rsidRPr="004B0220">
        <w:rPr>
          <w:rFonts w:ascii="Cambria" w:eastAsia="Verdana" w:hAnsi="Cambria" w:cs="Verdana"/>
          <w:color w:val="000000"/>
          <w:sz w:val="24"/>
          <w:szCs w:val="24"/>
        </w:rPr>
        <w:t xml:space="preserve"> SWZ została wybrana, zamawiający może żądać przed zawarciem umowy w sprawie zamówienia publicznego umowy regulującej współpracę tych wykonawców.</w:t>
      </w:r>
    </w:p>
    <w:p w14:paraId="60C8B282" w14:textId="77777777" w:rsidR="004F4E19" w:rsidRPr="004B0220" w:rsidRDefault="007C19E2">
      <w:pPr>
        <w:suppressAutoHyphens/>
        <w:spacing w:before="60" w:after="0" w:line="240" w:lineRule="auto"/>
        <w:ind w:left="142" w:hanging="426"/>
        <w:jc w:val="both"/>
        <w:rPr>
          <w:rFonts w:ascii="Cambria" w:eastAsia="Verdana" w:hAnsi="Cambria" w:cs="Verdana"/>
          <w:color w:val="000000"/>
          <w:sz w:val="24"/>
          <w:szCs w:val="24"/>
        </w:rPr>
      </w:pPr>
      <w:r w:rsidRPr="004B0220">
        <w:rPr>
          <w:rFonts w:ascii="Cambria" w:eastAsia="Verdana" w:hAnsi="Cambria" w:cs="Verdana"/>
          <w:color w:val="000000"/>
          <w:sz w:val="24"/>
          <w:szCs w:val="24"/>
        </w:rPr>
        <w:t>7.5. Oferta wspólna musi zostać przygotowana i złożona w następujący sposób:</w:t>
      </w:r>
    </w:p>
    <w:p w14:paraId="0E7507C3" w14:textId="77777777" w:rsidR="004F4E19" w:rsidRPr="004B0220" w:rsidRDefault="007C19E2">
      <w:pPr>
        <w:suppressAutoHyphens/>
        <w:spacing w:before="60" w:after="0" w:line="240" w:lineRule="auto"/>
        <w:ind w:left="142"/>
        <w:jc w:val="both"/>
        <w:rPr>
          <w:rFonts w:ascii="Cambria" w:eastAsia="Verdana" w:hAnsi="Cambria" w:cs="Verdana"/>
          <w:color w:val="000000"/>
          <w:sz w:val="24"/>
          <w:szCs w:val="24"/>
        </w:rPr>
      </w:pPr>
      <w:r w:rsidRPr="004B0220">
        <w:rPr>
          <w:rFonts w:ascii="Cambria" w:eastAsia="Verdana" w:hAnsi="Cambria" w:cs="Verdana"/>
          <w:color w:val="000000"/>
          <w:sz w:val="24"/>
          <w:szCs w:val="24"/>
        </w:rPr>
        <w:t>1) Partnerzy ustanawiają i wskazują Pełnomocnika do reprezentowania ich w postępowaniu o udzielenie niniejszego zamówienia albo reprezentowania w postępowaniu o udzielenie niniejszego zamówienia i zawarcia umowy w sprawie zamówienia publicznego. Zaleca się, aby Pełnomocnikiem był jeden z Partnerów.</w:t>
      </w:r>
    </w:p>
    <w:p w14:paraId="3AB771D9" w14:textId="77777777" w:rsidR="004F4E19" w:rsidRPr="004B0220" w:rsidRDefault="007C19E2">
      <w:pPr>
        <w:suppressAutoHyphens/>
        <w:spacing w:before="60" w:after="0" w:line="240" w:lineRule="auto"/>
        <w:ind w:left="142"/>
        <w:jc w:val="both"/>
        <w:rPr>
          <w:rFonts w:ascii="Cambria" w:eastAsia="Verdana" w:hAnsi="Cambria" w:cs="Verdana"/>
          <w:color w:val="000000"/>
          <w:sz w:val="24"/>
          <w:szCs w:val="24"/>
        </w:rPr>
      </w:pPr>
      <w:r w:rsidRPr="004B0220">
        <w:rPr>
          <w:rFonts w:ascii="Cambria" w:eastAsia="Verdana" w:hAnsi="Cambria" w:cs="Verdana"/>
          <w:color w:val="000000"/>
          <w:sz w:val="24"/>
          <w:szCs w:val="24"/>
        </w:rPr>
        <w:t>2) Oferta musi być podpisana w taki sposób, by prawnie zobowiązywała wszystkich Partnerów.</w:t>
      </w:r>
    </w:p>
    <w:p w14:paraId="2A97598A" w14:textId="77777777" w:rsidR="004F4E19" w:rsidRPr="004B0220" w:rsidRDefault="007C19E2">
      <w:pPr>
        <w:suppressAutoHyphens/>
        <w:spacing w:before="60" w:after="0" w:line="240" w:lineRule="auto"/>
        <w:ind w:left="142"/>
        <w:jc w:val="both"/>
        <w:rPr>
          <w:rFonts w:ascii="Cambria" w:eastAsia="Verdana" w:hAnsi="Cambria" w:cs="Verdana"/>
          <w:color w:val="000000"/>
          <w:sz w:val="24"/>
          <w:szCs w:val="24"/>
        </w:rPr>
      </w:pPr>
      <w:r w:rsidRPr="004B0220">
        <w:rPr>
          <w:rFonts w:ascii="Cambria" w:eastAsia="Verdana" w:hAnsi="Cambria" w:cs="Verdana"/>
          <w:color w:val="000000"/>
          <w:sz w:val="24"/>
          <w:szCs w:val="24"/>
        </w:rPr>
        <w:t>3) Każdy z Partnerów musi złożyć oświadczenie, w formie standardowego formularza jednolitego europejskiego dokumentu zamówienia – JEDZ -potwierdzające, że nie podlega wykluczeniu z postępowania oraz spełnia warunki udziału w postępowaniu, w zakresie, w którym każdy z wykonawców wykazuje spełnianie warunków udziału w postępowaniu i brak podstaw wykluczenia.</w:t>
      </w:r>
      <w:r w:rsidRPr="004B0220">
        <w:rPr>
          <w:rFonts w:ascii="Cambria" w:eastAsia="Tahoma" w:hAnsi="Cambria" w:cs="Tahoma"/>
          <w:color w:val="FF0000"/>
          <w:sz w:val="24"/>
          <w:szCs w:val="24"/>
        </w:rPr>
        <w:t>.</w:t>
      </w:r>
    </w:p>
    <w:p w14:paraId="0B52D675" w14:textId="77777777" w:rsidR="004F4E19" w:rsidRPr="004B0220" w:rsidRDefault="008D5F3B">
      <w:pPr>
        <w:suppressAutoHyphens/>
        <w:spacing w:before="60" w:after="0" w:line="240" w:lineRule="auto"/>
        <w:ind w:left="142"/>
        <w:jc w:val="both"/>
        <w:rPr>
          <w:rFonts w:ascii="Cambria" w:eastAsia="Verdana" w:hAnsi="Cambria" w:cs="Verdana"/>
          <w:color w:val="000000"/>
          <w:sz w:val="24"/>
          <w:szCs w:val="24"/>
        </w:rPr>
      </w:pPr>
      <w:r w:rsidRPr="004B0220">
        <w:rPr>
          <w:rFonts w:ascii="Cambria" w:eastAsia="Verdana" w:hAnsi="Cambria" w:cs="Verdana"/>
          <w:color w:val="000000"/>
          <w:sz w:val="24"/>
          <w:szCs w:val="24"/>
        </w:rPr>
        <w:t>4</w:t>
      </w:r>
      <w:r w:rsidR="007C19E2" w:rsidRPr="004B0220">
        <w:rPr>
          <w:rFonts w:ascii="Cambria" w:eastAsia="Verdana" w:hAnsi="Cambria" w:cs="Verdana"/>
          <w:color w:val="000000"/>
          <w:sz w:val="24"/>
          <w:szCs w:val="24"/>
        </w:rPr>
        <w:t>) Wszelka korespondencja prowadzona będzie wyłącznie z Pełnomocnikiem.</w:t>
      </w:r>
    </w:p>
    <w:p w14:paraId="03F9F962" w14:textId="77777777" w:rsidR="004F4E19" w:rsidRPr="004B0220" w:rsidRDefault="008D5F3B">
      <w:pPr>
        <w:suppressAutoHyphens/>
        <w:spacing w:before="60" w:after="0" w:line="240" w:lineRule="auto"/>
        <w:ind w:left="360" w:hanging="218"/>
        <w:jc w:val="both"/>
        <w:rPr>
          <w:rFonts w:ascii="Cambria" w:eastAsia="Verdana" w:hAnsi="Cambria" w:cs="Verdana"/>
          <w:color w:val="000000"/>
          <w:sz w:val="24"/>
          <w:szCs w:val="24"/>
        </w:rPr>
      </w:pPr>
      <w:r w:rsidRPr="004B0220">
        <w:rPr>
          <w:rFonts w:ascii="Cambria" w:eastAsia="Verdana" w:hAnsi="Cambria" w:cs="Verdana"/>
          <w:color w:val="000000"/>
          <w:sz w:val="24"/>
          <w:szCs w:val="24"/>
        </w:rPr>
        <w:t>5</w:t>
      </w:r>
      <w:r w:rsidR="007C19E2" w:rsidRPr="004B0220">
        <w:rPr>
          <w:rFonts w:ascii="Cambria" w:eastAsia="Verdana" w:hAnsi="Cambria" w:cs="Verdana"/>
          <w:color w:val="000000"/>
          <w:sz w:val="24"/>
          <w:szCs w:val="24"/>
        </w:rPr>
        <w:t>) Składając ofertę wspólną należy wskazać, która część zamówienia będzie realizowana przez poszczególne podmioty wspólne, konsorcjum.</w:t>
      </w:r>
    </w:p>
    <w:p w14:paraId="27E0E4E4" w14:textId="77777777" w:rsidR="004F4E19" w:rsidRPr="004B0220" w:rsidRDefault="007C19E2">
      <w:pPr>
        <w:suppressAutoHyphens/>
        <w:spacing w:before="60" w:after="0" w:line="240" w:lineRule="auto"/>
        <w:jc w:val="both"/>
        <w:rPr>
          <w:rFonts w:ascii="Cambria" w:eastAsia="Verdana" w:hAnsi="Cambria" w:cs="Verdana"/>
          <w:sz w:val="24"/>
          <w:szCs w:val="24"/>
          <w:shd w:val="clear" w:color="auto" w:fill="B2B2B2"/>
        </w:rPr>
      </w:pPr>
      <w:r w:rsidRPr="004B0220">
        <w:rPr>
          <w:rFonts w:ascii="Cambria" w:eastAsia="Verdana" w:hAnsi="Cambria" w:cs="Verdana"/>
          <w:color w:val="000000"/>
          <w:sz w:val="24"/>
          <w:szCs w:val="24"/>
        </w:rPr>
        <w:t xml:space="preserve">7.6. W przypadku Wykonawców wspólnie ubiegających się o udzielenie zamówienia, należy złożyć oświadczenie na postawie art. 117 ust. 4 ustawy Prawo zamówień publicznych, z którego będzie wynikał podział i zakres usług wykonywanych przez poszczególnych wykonawców. Wzór oświadczenia stanowi </w:t>
      </w:r>
      <w:r w:rsidRPr="004B0220">
        <w:rPr>
          <w:rFonts w:ascii="Cambria" w:eastAsia="Verdana" w:hAnsi="Cambria" w:cs="Verdana"/>
          <w:b/>
          <w:sz w:val="24"/>
          <w:szCs w:val="24"/>
        </w:rPr>
        <w:t>załącznik nr 9</w:t>
      </w:r>
      <w:r w:rsidRPr="004B0220">
        <w:rPr>
          <w:rFonts w:ascii="Cambria" w:eastAsia="Verdana" w:hAnsi="Cambria" w:cs="Verdana"/>
          <w:sz w:val="24"/>
          <w:szCs w:val="24"/>
        </w:rPr>
        <w:t xml:space="preserve"> do SWZ</w:t>
      </w:r>
    </w:p>
    <w:p w14:paraId="79B9D2D2" w14:textId="77777777" w:rsidR="004F4E19" w:rsidRPr="004B0220" w:rsidRDefault="004F4E19">
      <w:pPr>
        <w:suppressAutoHyphens/>
        <w:spacing w:before="60" w:after="0" w:line="240" w:lineRule="auto"/>
        <w:jc w:val="both"/>
        <w:rPr>
          <w:rFonts w:ascii="Cambria" w:eastAsia="Verdana" w:hAnsi="Cambria" w:cs="Verdana"/>
          <w:color w:val="FFFFFF" w:themeColor="background1"/>
          <w:sz w:val="24"/>
          <w:szCs w:val="24"/>
          <w:shd w:val="clear" w:color="auto" w:fill="B2B2B2"/>
        </w:rPr>
      </w:pPr>
    </w:p>
    <w:p w14:paraId="68D9B3E1"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after="0" w:line="240" w:lineRule="auto"/>
        <w:ind w:left="142" w:hanging="426"/>
        <w:jc w:val="both"/>
        <w:rPr>
          <w:rFonts w:ascii="Cambria" w:eastAsia="Verdana" w:hAnsi="Cambria" w:cs="Verdana"/>
          <w:sz w:val="24"/>
          <w:szCs w:val="24"/>
        </w:rPr>
      </w:pPr>
      <w:r w:rsidRPr="004B0220">
        <w:rPr>
          <w:rFonts w:ascii="Cambria" w:eastAsia="Verdana" w:hAnsi="Cambria" w:cs="Verdana"/>
          <w:b/>
          <w:sz w:val="24"/>
          <w:szCs w:val="24"/>
        </w:rPr>
        <w:t>8.</w:t>
      </w:r>
      <w:r w:rsidRPr="004B0220">
        <w:rPr>
          <w:rFonts w:ascii="Cambria" w:eastAsia="Verdana" w:hAnsi="Cambria" w:cs="Verdana"/>
          <w:b/>
          <w:sz w:val="24"/>
          <w:szCs w:val="24"/>
        </w:rPr>
        <w:tab/>
        <w:t>Informacje o sposobie porozumiewania się Zamawiającego z Wykonawcami oraz przekazywania oświadczeń lub dokumentów, a także wskazanie osób uprawnionych do porozumiewania się z Wykonawcami.</w:t>
      </w:r>
    </w:p>
    <w:p w14:paraId="02D6A6AB" w14:textId="77777777" w:rsidR="004F4E19" w:rsidRPr="004B0220" w:rsidRDefault="007C19E2">
      <w:pPr>
        <w:suppressAutoHyphens/>
        <w:spacing w:before="120" w:after="0" w:line="240" w:lineRule="auto"/>
        <w:ind w:left="142" w:hanging="426"/>
        <w:rPr>
          <w:rFonts w:ascii="Cambria" w:eastAsia="Verdana" w:hAnsi="Cambria" w:cs="Verdana"/>
          <w:sz w:val="24"/>
          <w:szCs w:val="24"/>
        </w:rPr>
      </w:pPr>
      <w:r w:rsidRPr="004B0220">
        <w:rPr>
          <w:rFonts w:ascii="Cambria" w:eastAsia="Verdana" w:hAnsi="Cambria" w:cs="Verdana"/>
          <w:sz w:val="24"/>
          <w:szCs w:val="24"/>
        </w:rPr>
        <w:t xml:space="preserve">8.1.Postępowanie o udzielenie zamówienia prowadzi się z zachowaniem formy elektronicznej, w języku polskim, a do danych zawierających dokumenty tekstowe, tekstowo-graficzne lub multimedialne stosuje się:. </w:t>
      </w:r>
      <w:proofErr w:type="spellStart"/>
      <w:r w:rsidRPr="004B0220">
        <w:rPr>
          <w:rFonts w:ascii="Cambria" w:eastAsia="Verdana" w:hAnsi="Cambria" w:cs="Verdana"/>
          <w:sz w:val="24"/>
          <w:szCs w:val="24"/>
        </w:rPr>
        <w:t>Txt;.raf</w:t>
      </w:r>
      <w:proofErr w:type="spellEnd"/>
      <w:r w:rsidRPr="004B0220">
        <w:rPr>
          <w:rFonts w:ascii="Cambria" w:eastAsia="Verdana" w:hAnsi="Cambria" w:cs="Verdana"/>
          <w:sz w:val="24"/>
          <w:szCs w:val="24"/>
        </w:rPr>
        <w:t xml:space="preserve"> .pdf; .</w:t>
      </w:r>
      <w:proofErr w:type="spellStart"/>
      <w:r w:rsidRPr="004B0220">
        <w:rPr>
          <w:rFonts w:ascii="Cambria" w:eastAsia="Verdana" w:hAnsi="Cambria" w:cs="Verdana"/>
          <w:sz w:val="24"/>
          <w:szCs w:val="24"/>
        </w:rPr>
        <w:t>xps</w:t>
      </w:r>
      <w:proofErr w:type="spellEnd"/>
      <w:r w:rsidRPr="004B0220">
        <w:rPr>
          <w:rFonts w:ascii="Cambria" w:eastAsia="Verdana" w:hAnsi="Cambria" w:cs="Verdana"/>
          <w:sz w:val="24"/>
          <w:szCs w:val="24"/>
        </w:rPr>
        <w:t>; .</w:t>
      </w:r>
      <w:proofErr w:type="spellStart"/>
      <w:r w:rsidRPr="004B0220">
        <w:rPr>
          <w:rFonts w:ascii="Cambria" w:eastAsia="Verdana" w:hAnsi="Cambria" w:cs="Verdana"/>
          <w:sz w:val="24"/>
          <w:szCs w:val="24"/>
        </w:rPr>
        <w:t>otd</w:t>
      </w:r>
      <w:proofErr w:type="spellEnd"/>
      <w:r w:rsidRPr="004B0220">
        <w:rPr>
          <w:rFonts w:ascii="Cambria" w:eastAsia="Verdana" w:hAnsi="Cambria" w:cs="Verdana"/>
          <w:sz w:val="24"/>
          <w:szCs w:val="24"/>
        </w:rPr>
        <w:t>; .</w:t>
      </w:r>
      <w:proofErr w:type="spellStart"/>
      <w:r w:rsidRPr="004B0220">
        <w:rPr>
          <w:rFonts w:ascii="Cambria" w:eastAsia="Verdana" w:hAnsi="Cambria" w:cs="Verdana"/>
          <w:sz w:val="24"/>
          <w:szCs w:val="24"/>
        </w:rPr>
        <w:t>ods</w:t>
      </w:r>
      <w:proofErr w:type="spellEnd"/>
      <w:r w:rsidRPr="004B0220">
        <w:rPr>
          <w:rFonts w:ascii="Cambria" w:eastAsia="Verdana" w:hAnsi="Cambria" w:cs="Verdana"/>
          <w:sz w:val="24"/>
          <w:szCs w:val="24"/>
        </w:rPr>
        <w:t>; .</w:t>
      </w:r>
      <w:proofErr w:type="spellStart"/>
      <w:r w:rsidRPr="004B0220">
        <w:rPr>
          <w:rFonts w:ascii="Cambria" w:eastAsia="Verdana" w:hAnsi="Cambria" w:cs="Verdana"/>
          <w:sz w:val="24"/>
          <w:szCs w:val="24"/>
        </w:rPr>
        <w:t>odp</w:t>
      </w:r>
      <w:proofErr w:type="spellEnd"/>
      <w:r w:rsidRPr="004B0220">
        <w:rPr>
          <w:rFonts w:ascii="Cambria" w:eastAsia="Verdana" w:hAnsi="Cambria" w:cs="Verdana"/>
          <w:sz w:val="24"/>
          <w:szCs w:val="24"/>
        </w:rPr>
        <w:t>; .</w:t>
      </w:r>
      <w:proofErr w:type="spellStart"/>
      <w:r w:rsidRPr="004B0220">
        <w:rPr>
          <w:rFonts w:ascii="Cambria" w:eastAsia="Verdana" w:hAnsi="Cambria" w:cs="Verdana"/>
          <w:sz w:val="24"/>
          <w:szCs w:val="24"/>
        </w:rPr>
        <w:t>doc</w:t>
      </w:r>
      <w:proofErr w:type="spellEnd"/>
      <w:r w:rsidRPr="004B0220">
        <w:rPr>
          <w:rFonts w:ascii="Cambria" w:eastAsia="Verdana" w:hAnsi="Cambria" w:cs="Verdana"/>
          <w:sz w:val="24"/>
          <w:szCs w:val="24"/>
        </w:rPr>
        <w:t>; .xls; .</w:t>
      </w:r>
      <w:proofErr w:type="spellStart"/>
      <w:r w:rsidRPr="004B0220">
        <w:rPr>
          <w:rFonts w:ascii="Cambria" w:eastAsia="Verdana" w:hAnsi="Cambria" w:cs="Verdana"/>
          <w:sz w:val="24"/>
          <w:szCs w:val="24"/>
        </w:rPr>
        <w:t>ppt</w:t>
      </w:r>
      <w:proofErr w:type="spellEnd"/>
      <w:r w:rsidRPr="004B0220">
        <w:rPr>
          <w:rFonts w:ascii="Cambria" w:eastAsia="Verdana" w:hAnsi="Cambria" w:cs="Verdana"/>
          <w:sz w:val="24"/>
          <w:szCs w:val="24"/>
        </w:rPr>
        <w:t>; .</w:t>
      </w:r>
      <w:proofErr w:type="spellStart"/>
      <w:r w:rsidRPr="004B0220">
        <w:rPr>
          <w:rFonts w:ascii="Cambria" w:eastAsia="Verdana" w:hAnsi="Cambria" w:cs="Verdana"/>
          <w:sz w:val="24"/>
          <w:szCs w:val="24"/>
        </w:rPr>
        <w:t>docx</w:t>
      </w:r>
      <w:proofErr w:type="spellEnd"/>
      <w:r w:rsidRPr="004B0220">
        <w:rPr>
          <w:rFonts w:ascii="Cambria" w:eastAsia="Verdana" w:hAnsi="Cambria" w:cs="Verdana"/>
          <w:sz w:val="24"/>
          <w:szCs w:val="24"/>
        </w:rPr>
        <w:t>; .</w:t>
      </w:r>
      <w:proofErr w:type="spellStart"/>
      <w:r w:rsidRPr="004B0220">
        <w:rPr>
          <w:rFonts w:ascii="Cambria" w:eastAsia="Verdana" w:hAnsi="Cambria" w:cs="Verdana"/>
          <w:sz w:val="24"/>
          <w:szCs w:val="24"/>
        </w:rPr>
        <w:t>xlsx</w:t>
      </w:r>
      <w:proofErr w:type="spellEnd"/>
      <w:r w:rsidRPr="004B0220">
        <w:rPr>
          <w:rFonts w:ascii="Cambria" w:eastAsia="Verdana" w:hAnsi="Cambria" w:cs="Verdana"/>
          <w:sz w:val="24"/>
          <w:szCs w:val="24"/>
        </w:rPr>
        <w:t>; .</w:t>
      </w:r>
      <w:proofErr w:type="spellStart"/>
      <w:r w:rsidRPr="004B0220">
        <w:rPr>
          <w:rFonts w:ascii="Cambria" w:eastAsia="Verdana" w:hAnsi="Cambria" w:cs="Verdana"/>
          <w:sz w:val="24"/>
          <w:szCs w:val="24"/>
        </w:rPr>
        <w:t>pptx</w:t>
      </w:r>
      <w:proofErr w:type="spellEnd"/>
      <w:r w:rsidRPr="004B0220">
        <w:rPr>
          <w:rFonts w:ascii="Cambria" w:eastAsia="Verdana" w:hAnsi="Cambria" w:cs="Verdana"/>
          <w:sz w:val="24"/>
          <w:szCs w:val="24"/>
        </w:rPr>
        <w:t>; .</w:t>
      </w:r>
      <w:proofErr w:type="spellStart"/>
      <w:r w:rsidRPr="004B0220">
        <w:rPr>
          <w:rFonts w:ascii="Cambria" w:eastAsia="Verdana" w:hAnsi="Cambria" w:cs="Verdana"/>
          <w:sz w:val="24"/>
          <w:szCs w:val="24"/>
        </w:rPr>
        <w:t>csv</w:t>
      </w:r>
      <w:proofErr w:type="spellEnd"/>
      <w:r w:rsidRPr="004B0220">
        <w:rPr>
          <w:rFonts w:ascii="Cambria" w:eastAsia="Verdana" w:hAnsi="Cambria" w:cs="Verdana"/>
          <w:sz w:val="24"/>
          <w:szCs w:val="24"/>
        </w:rPr>
        <w:t>..</w:t>
      </w:r>
      <w:r w:rsidRPr="004B0220">
        <w:rPr>
          <w:rFonts w:ascii="Cambria" w:eastAsia="Verdana" w:hAnsi="Cambria" w:cs="Verdana"/>
          <w:b/>
          <w:sz w:val="24"/>
          <w:szCs w:val="24"/>
        </w:rPr>
        <w:t xml:space="preserve"> </w:t>
      </w:r>
      <w:r w:rsidRPr="004B0220">
        <w:rPr>
          <w:rFonts w:ascii="Cambria" w:eastAsia="Verdana" w:hAnsi="Cambria" w:cs="Verdana"/>
          <w:b/>
          <w:sz w:val="24"/>
          <w:szCs w:val="24"/>
        </w:rPr>
        <w:br/>
      </w:r>
      <w:r w:rsidRPr="004B0220">
        <w:rPr>
          <w:rFonts w:ascii="Cambria" w:eastAsia="Verdana" w:hAnsi="Cambria" w:cs="Verdana"/>
          <w:sz w:val="24"/>
          <w:szCs w:val="24"/>
        </w:rPr>
        <w:t>Dokumenty sporządzone w języku obcym są składane wraz z tłumaczeniem na język polski.</w:t>
      </w:r>
    </w:p>
    <w:p w14:paraId="7FC49F1F"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8.2.Komunikacja między zamawiającym a wykonawcami odbywa się zgodnie z wyborem zamawiającego:</w:t>
      </w:r>
    </w:p>
    <w:p w14:paraId="35196086" w14:textId="77777777" w:rsidR="004F4E19" w:rsidRPr="004B0220" w:rsidRDefault="007C19E2">
      <w:pPr>
        <w:numPr>
          <w:ilvl w:val="0"/>
          <w:numId w:val="10"/>
        </w:numPr>
        <w:tabs>
          <w:tab w:val="left" w:pos="426"/>
        </w:tabs>
        <w:suppressAutoHyphens/>
        <w:spacing w:before="60" w:after="0" w:line="240" w:lineRule="auto"/>
        <w:ind w:left="426" w:hanging="284"/>
        <w:jc w:val="both"/>
        <w:rPr>
          <w:rFonts w:ascii="Cambria" w:eastAsia="Verdana" w:hAnsi="Cambria" w:cs="Verdana"/>
          <w:sz w:val="24"/>
          <w:szCs w:val="24"/>
        </w:rPr>
      </w:pPr>
      <w:hyperlink r:id="rId18">
        <w:r w:rsidRPr="004B0220">
          <w:rPr>
            <w:rFonts w:ascii="Cambria" w:eastAsia="Verdana" w:hAnsi="Cambria" w:cs="Verdana"/>
            <w:color w:val="0000FF"/>
            <w:sz w:val="24"/>
            <w:szCs w:val="24"/>
            <w:u w:val="single"/>
          </w:rPr>
          <w:t>https://platformazakupowa.pl</w:t>
        </w:r>
      </w:hyperlink>
      <w:r w:rsidRPr="004B0220">
        <w:rPr>
          <w:rFonts w:ascii="Cambria" w:eastAsia="Verdana" w:hAnsi="Cambria" w:cs="Verdana"/>
          <w:sz w:val="24"/>
          <w:szCs w:val="24"/>
        </w:rPr>
        <w:t xml:space="preserve">  i formularza </w:t>
      </w:r>
      <w:r w:rsidRPr="004B0220">
        <w:rPr>
          <w:rFonts w:ascii="Cambria" w:eastAsia="Verdana" w:hAnsi="Cambria" w:cs="Verdana"/>
          <w:b/>
          <w:sz w:val="24"/>
          <w:szCs w:val="24"/>
        </w:rPr>
        <w:t>Wyślij wiadomość</w:t>
      </w:r>
      <w:r w:rsidRPr="004B0220">
        <w:rPr>
          <w:rFonts w:ascii="Cambria" w:eastAsia="Verdana" w:hAnsi="Cambria" w:cs="Verdana"/>
          <w:sz w:val="24"/>
          <w:szCs w:val="24"/>
        </w:rPr>
        <w:t xml:space="preserve"> dostępnego na stronie dotyczącej postępowania.</w:t>
      </w:r>
    </w:p>
    <w:p w14:paraId="2998D39E" w14:textId="77777777" w:rsidR="004F4E19" w:rsidRPr="004B0220" w:rsidRDefault="007C19E2">
      <w:pPr>
        <w:numPr>
          <w:ilvl w:val="0"/>
          <w:numId w:val="10"/>
        </w:numPr>
        <w:tabs>
          <w:tab w:val="left" w:pos="426"/>
        </w:tabs>
        <w:suppressAutoHyphens/>
        <w:spacing w:before="60" w:after="0" w:line="240" w:lineRule="auto"/>
        <w:ind w:left="426" w:hanging="284"/>
        <w:jc w:val="both"/>
        <w:rPr>
          <w:rFonts w:ascii="Cambria" w:eastAsia="Verdana" w:hAnsi="Cambria" w:cs="Verdana"/>
          <w:sz w:val="24"/>
          <w:szCs w:val="24"/>
        </w:rPr>
      </w:pPr>
      <w:r w:rsidRPr="004B0220">
        <w:rPr>
          <w:rFonts w:ascii="Cambria" w:eastAsia="Verdana" w:hAnsi="Cambria" w:cs="Verdana"/>
          <w:sz w:val="24"/>
          <w:szCs w:val="24"/>
        </w:rPr>
        <w:t xml:space="preserve"> W sytuacjach awaryjnych np. braku działania </w:t>
      </w:r>
      <w:hyperlink r:id="rId19">
        <w:r w:rsidRPr="004B0220">
          <w:rPr>
            <w:rFonts w:ascii="Cambria" w:eastAsia="Verdana" w:hAnsi="Cambria" w:cs="Verdana"/>
            <w:color w:val="0000FF"/>
            <w:sz w:val="24"/>
            <w:szCs w:val="24"/>
            <w:u w:val="single"/>
          </w:rPr>
          <w:t>https://platformazakupowa.pl</w:t>
        </w:r>
      </w:hyperlink>
      <w:r w:rsidRPr="004B0220">
        <w:rPr>
          <w:rFonts w:ascii="Cambria" w:eastAsia="Verdana" w:hAnsi="Cambria" w:cs="Verdana"/>
          <w:sz w:val="24"/>
          <w:szCs w:val="24"/>
        </w:rPr>
        <w:t xml:space="preserve"> Zamawiający może również komunikować się z Wykonawcami przy użyciu środków komunikacji elektronicznej w rozumieniu ustawy z dnia 18 lipca 2002 r. o świadczeniu usług drogą elektroniczną (TJ Dz. U. z 2020 r. poz. 344).</w:t>
      </w:r>
    </w:p>
    <w:p w14:paraId="66FB0D31" w14:textId="77777777" w:rsidR="004F4E19" w:rsidRPr="004B0220" w:rsidRDefault="007C19E2">
      <w:pPr>
        <w:suppressAutoHyphens/>
        <w:spacing w:before="60" w:after="0" w:line="240" w:lineRule="auto"/>
        <w:ind w:left="142" w:hanging="426"/>
        <w:rPr>
          <w:rFonts w:ascii="Cambria" w:eastAsia="Verdana" w:hAnsi="Cambria" w:cs="Verdana"/>
          <w:sz w:val="24"/>
          <w:szCs w:val="24"/>
        </w:rPr>
      </w:pPr>
      <w:r w:rsidRPr="004B0220">
        <w:rPr>
          <w:rFonts w:ascii="Cambria" w:eastAsia="Verdana" w:hAnsi="Cambria" w:cs="Verdana"/>
          <w:sz w:val="24"/>
          <w:szCs w:val="24"/>
        </w:rPr>
        <w:t>8.3.Jeżeli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483604DD"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 xml:space="preserve">8.4.Oferty składa się pod rygorem nieważności w formie elektronicznej na platformie: </w:t>
      </w:r>
      <w:hyperlink r:id="rId20">
        <w:r w:rsidRPr="004B0220">
          <w:rPr>
            <w:rFonts w:ascii="Cambria" w:eastAsia="Verdana" w:hAnsi="Cambria" w:cs="Verdana"/>
            <w:color w:val="0000FF"/>
            <w:sz w:val="24"/>
            <w:szCs w:val="24"/>
            <w:u w:val="single"/>
          </w:rPr>
          <w:t>https://platformazakupowa.pl</w:t>
        </w:r>
      </w:hyperlink>
      <w:r w:rsidRPr="004B0220">
        <w:rPr>
          <w:rFonts w:ascii="Cambria" w:eastAsia="Verdana" w:hAnsi="Cambria" w:cs="Verdana"/>
          <w:color w:val="0000FF"/>
          <w:sz w:val="24"/>
          <w:szCs w:val="24"/>
          <w:u w:val="single"/>
        </w:rPr>
        <w:t xml:space="preserve"> </w:t>
      </w:r>
      <w:r w:rsidRPr="004B0220">
        <w:rPr>
          <w:rFonts w:ascii="Cambria" w:eastAsia="Verdana" w:hAnsi="Cambria" w:cs="Verdana"/>
          <w:sz w:val="24"/>
          <w:szCs w:val="24"/>
        </w:rPr>
        <w:t xml:space="preserve">przy odpowiednim postępowaniu.  </w:t>
      </w:r>
    </w:p>
    <w:p w14:paraId="5B6579FC"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8.5.Zamawiający nie udziela żadnych ustnych i telefonicznych informacji, wyjaśnień czy odpowiedzi na kierowane zapytania.</w:t>
      </w:r>
    </w:p>
    <w:p w14:paraId="5F05A15F" w14:textId="77777777" w:rsidR="004F4E19" w:rsidRPr="004B0220" w:rsidRDefault="007C19E2">
      <w:pPr>
        <w:suppressAutoHyphens/>
        <w:spacing w:before="60" w:after="0" w:line="240" w:lineRule="auto"/>
        <w:ind w:left="-284"/>
        <w:jc w:val="both"/>
        <w:rPr>
          <w:rFonts w:ascii="Cambria" w:eastAsia="Verdana" w:hAnsi="Cambria" w:cs="Verdana"/>
          <w:sz w:val="24"/>
          <w:szCs w:val="24"/>
        </w:rPr>
      </w:pPr>
      <w:r w:rsidRPr="004B0220">
        <w:rPr>
          <w:rFonts w:ascii="Cambria" w:eastAsia="Verdana" w:hAnsi="Cambria" w:cs="Verdana"/>
          <w:sz w:val="24"/>
          <w:szCs w:val="24"/>
        </w:rPr>
        <w:t>8.6.Stosowanie do art. 135 ustawy PZP Wykonawca może zwrócić się do Zamawiającego z wnioskiem o wyjaśnienie treści SWZ. Zamawiający udzieli wyjaśnień niezwłocznie, jednak nie później niż na 6 dni przed upływem terminu składania ofert albo nie później niż na 4 dni przed upływem terminu składania ofert w przypadku, o którym mowa w art. 138 ust. 2 pkt 2 PZP - pod warunkiem, że wniosek o wyjaśnienie treści specyfikacji warunków zamówienia wpłynął do Zamawiającego nie później niż na odpowiednio 14 albo 7 dni przed upływem terminu składania ofert, licząc, zgodnie z zapisami art. 138 PZP, od dnia przekazania ogłoszenia o zamówieniu Urzędowi Publikacji Unii Europejskiej.</w:t>
      </w:r>
    </w:p>
    <w:p w14:paraId="760C97C5"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8.7.Jeżeli wniosek o wyjaśnienie treści SWZ wpłynął po upływie terminu składania wniosku Zamawiający nie ma obowiązku udzielania wyjaśnień SWZ oraz obowiązku przedłużenia terminu składania ofert.</w:t>
      </w:r>
    </w:p>
    <w:p w14:paraId="5C274DBC"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8.8.Przedłużenie terminu składania ofert nie wpływa na bieg terminu składania wniosków.</w:t>
      </w:r>
    </w:p>
    <w:p w14:paraId="6ADE1829"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 xml:space="preserve">8.9.Treść zapytań wraz z wyjaśnieniami zamawiający umieszcza na swojej stronie </w:t>
      </w:r>
      <w:hyperlink r:id="rId21">
        <w:r w:rsidRPr="004B0220">
          <w:rPr>
            <w:rFonts w:ascii="Cambria" w:eastAsia="Verdana" w:hAnsi="Cambria" w:cs="Verdana"/>
            <w:color w:val="0000FF"/>
            <w:sz w:val="24"/>
            <w:szCs w:val="24"/>
            <w:u w:val="single"/>
          </w:rPr>
          <w:t>https://platformazakupowa.pl/pn/szpital_gromkowskiego</w:t>
        </w:r>
      </w:hyperlink>
    </w:p>
    <w:p w14:paraId="6551C831" w14:textId="77777777" w:rsidR="004F4E19" w:rsidRPr="004B0220" w:rsidRDefault="007C19E2">
      <w:pPr>
        <w:suppressAutoHyphens/>
        <w:spacing w:before="60" w:after="0" w:line="240" w:lineRule="auto"/>
        <w:jc w:val="both"/>
        <w:rPr>
          <w:rFonts w:ascii="Cambria" w:eastAsia="Verdana" w:hAnsi="Cambria" w:cs="Verdana"/>
          <w:sz w:val="24"/>
          <w:szCs w:val="24"/>
        </w:rPr>
      </w:pPr>
      <w:r w:rsidRPr="004B0220">
        <w:rPr>
          <w:rFonts w:ascii="Cambria" w:eastAsia="Verdana" w:hAnsi="Cambria" w:cs="Verdana"/>
          <w:sz w:val="24"/>
          <w:szCs w:val="24"/>
        </w:rPr>
        <w:t>przy odpowiednim postępowaniu.</w:t>
      </w:r>
    </w:p>
    <w:p w14:paraId="0D79DDD7"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 xml:space="preserve">8.10.W przypadku, gdy zmiana SWZ prowadzi do zmiany treści ogłoszenia o zamówieniu, Zamawiający przekazuje Urzędowi Publikacji Unii Europejskiej ogłoszenie, o którym mowa w art. 90 ust. 1 ustawy PZP. </w:t>
      </w:r>
    </w:p>
    <w:p w14:paraId="17403303"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 xml:space="preserve">8.11.W uzasadnionych przypadkach zamawiający może przed upływem terminu składania ofert zmienić treść SWZ. Dokonaną zmianę SWZ zamawiający zamieszcza ją także stronie internetowej </w:t>
      </w:r>
      <w:hyperlink r:id="rId22">
        <w:r w:rsidRPr="004B0220">
          <w:rPr>
            <w:rFonts w:ascii="Cambria" w:eastAsia="Verdana" w:hAnsi="Cambria" w:cs="Verdana"/>
            <w:color w:val="0000FF"/>
            <w:sz w:val="24"/>
            <w:szCs w:val="24"/>
            <w:u w:val="single"/>
          </w:rPr>
          <w:t>https://platformazakupowa.pl</w:t>
        </w:r>
      </w:hyperlink>
      <w:r w:rsidRPr="004B0220">
        <w:rPr>
          <w:rFonts w:ascii="Cambria" w:eastAsia="Verdana" w:hAnsi="Cambria" w:cs="Verdana"/>
          <w:color w:val="0000FF"/>
          <w:sz w:val="24"/>
          <w:szCs w:val="24"/>
          <w:u w:val="single"/>
        </w:rPr>
        <w:t>.</w:t>
      </w:r>
    </w:p>
    <w:p w14:paraId="14F1AC85" w14:textId="77777777" w:rsidR="004F4E19" w:rsidRPr="004B0220" w:rsidRDefault="007C19E2">
      <w:pPr>
        <w:suppressAutoHyphens/>
        <w:spacing w:before="60" w:after="0" w:line="240" w:lineRule="auto"/>
        <w:ind w:left="142" w:hanging="426"/>
        <w:jc w:val="both"/>
        <w:rPr>
          <w:rFonts w:ascii="Cambria" w:eastAsia="Verdana" w:hAnsi="Cambria" w:cs="Verdana"/>
          <w:sz w:val="24"/>
          <w:szCs w:val="24"/>
        </w:rPr>
      </w:pPr>
      <w:r w:rsidRPr="004B0220">
        <w:rPr>
          <w:rFonts w:ascii="Cambria" w:eastAsia="Verdana" w:hAnsi="Cambria" w:cs="Verdana"/>
          <w:sz w:val="24"/>
          <w:szCs w:val="24"/>
        </w:rPr>
        <w:t>8.12.W przypadku, gdy zmiany SWZ są istotne dla sporządzenia oferty lub wymagają od Wykonawców dodatkowego czasu na zapoznanie się ze zmiana SWZ i przygotowanie ofert, Zamawiający przedłuża termin składania ofert o czas niezbędny na zapoznanie się ze zmianą SWZ i przygotowanie ofert.</w:t>
      </w:r>
    </w:p>
    <w:p w14:paraId="16742729" w14:textId="77777777" w:rsidR="004F4E19" w:rsidRPr="004B0220" w:rsidRDefault="007C19E2">
      <w:pPr>
        <w:suppressAutoHyphens/>
        <w:spacing w:before="60" w:after="0" w:line="240" w:lineRule="auto"/>
        <w:ind w:left="142" w:hanging="426"/>
        <w:rPr>
          <w:rFonts w:ascii="Cambria" w:eastAsia="Verdana" w:hAnsi="Cambria" w:cs="Verdana"/>
          <w:sz w:val="24"/>
          <w:szCs w:val="24"/>
        </w:rPr>
      </w:pPr>
      <w:r w:rsidRPr="004B0220">
        <w:rPr>
          <w:rFonts w:ascii="Cambria" w:eastAsia="Verdana" w:hAnsi="Cambria" w:cs="Verdana"/>
          <w:sz w:val="24"/>
          <w:szCs w:val="24"/>
        </w:rPr>
        <w:t>8.13.</w:t>
      </w:r>
      <w:r w:rsidRPr="004B0220">
        <w:rPr>
          <w:rFonts w:ascii="Cambria" w:eastAsia="Verdana" w:hAnsi="Cambria" w:cs="Verdana"/>
          <w:sz w:val="24"/>
          <w:szCs w:val="24"/>
        </w:rPr>
        <w:tab/>
        <w:t xml:space="preserve">Pytania odnośnie zapisów SWZ, sposobu złożenia oferty oraz realizacji zamówienia należy przesłać za pośrednictwem </w:t>
      </w:r>
      <w:hyperlink r:id="rId23">
        <w:r w:rsidRPr="004B0220">
          <w:rPr>
            <w:rFonts w:ascii="Cambria" w:eastAsia="Verdana" w:hAnsi="Cambria" w:cs="Verdana"/>
            <w:color w:val="0000FF"/>
            <w:sz w:val="24"/>
            <w:szCs w:val="24"/>
            <w:u w:val="single"/>
          </w:rPr>
          <w:t>https://platformazakupowa.pl</w:t>
        </w:r>
      </w:hyperlink>
      <w:r w:rsidRPr="004B0220">
        <w:rPr>
          <w:rFonts w:ascii="Cambria" w:eastAsia="Verdana" w:hAnsi="Cambria" w:cs="Verdana"/>
          <w:color w:val="0000FF"/>
          <w:sz w:val="24"/>
          <w:szCs w:val="24"/>
          <w:u w:val="single"/>
        </w:rPr>
        <w:t>.</w:t>
      </w:r>
      <w:r w:rsidRPr="004B0220">
        <w:rPr>
          <w:rFonts w:ascii="Cambria" w:eastAsia="Verdana" w:hAnsi="Cambria" w:cs="Verdana"/>
          <w:sz w:val="24"/>
          <w:szCs w:val="24"/>
        </w:rPr>
        <w:t xml:space="preserve"> </w:t>
      </w:r>
    </w:p>
    <w:p w14:paraId="010F1642" w14:textId="77777777" w:rsidR="004F4E19" w:rsidRPr="004B0220" w:rsidRDefault="007C19E2" w:rsidP="008D5F3B">
      <w:pPr>
        <w:pBdr>
          <w:top w:val="single" w:sz="4" w:space="1" w:color="auto"/>
          <w:left w:val="single" w:sz="4" w:space="4" w:color="auto"/>
          <w:bottom w:val="single" w:sz="4" w:space="1" w:color="auto"/>
          <w:right w:val="single" w:sz="4" w:space="4" w:color="auto"/>
          <w:between w:val="single" w:sz="4" w:space="1" w:color="auto"/>
        </w:pBdr>
        <w:suppressAutoHyphens/>
        <w:spacing w:before="60" w:after="0" w:line="240" w:lineRule="auto"/>
        <w:ind w:left="142" w:hanging="426"/>
        <w:rPr>
          <w:rFonts w:ascii="Cambria" w:eastAsia="Verdana" w:hAnsi="Cambria" w:cs="Verdana"/>
          <w:b/>
          <w:color w:val="000000"/>
          <w:sz w:val="24"/>
          <w:szCs w:val="24"/>
        </w:rPr>
      </w:pPr>
      <w:r w:rsidRPr="004B0220">
        <w:rPr>
          <w:rFonts w:ascii="Cambria" w:eastAsia="Verdana" w:hAnsi="Cambria" w:cs="Verdana"/>
          <w:b/>
          <w:color w:val="000000"/>
          <w:sz w:val="24"/>
          <w:szCs w:val="24"/>
        </w:rPr>
        <w:t>9.</w:t>
      </w:r>
      <w:r w:rsidRPr="004B0220">
        <w:rPr>
          <w:rFonts w:ascii="Cambria" w:eastAsia="Verdana" w:hAnsi="Cambria" w:cs="Verdana"/>
          <w:b/>
          <w:color w:val="000000"/>
          <w:sz w:val="24"/>
          <w:szCs w:val="24"/>
        </w:rPr>
        <w:tab/>
        <w:t>Zamawiający nie wymaga wniesienia wadium.</w:t>
      </w:r>
    </w:p>
    <w:p w14:paraId="3AD58498" w14:textId="0147F3F9" w:rsidR="004F4E19" w:rsidRPr="004B0220" w:rsidRDefault="007C19E2" w:rsidP="008D5F3B">
      <w:pPr>
        <w:pBdr>
          <w:top w:val="single" w:sz="4" w:space="1" w:color="auto"/>
          <w:left w:val="single" w:sz="4" w:space="4" w:color="auto"/>
          <w:bottom w:val="single" w:sz="4" w:space="1" w:color="auto"/>
          <w:right w:val="single" w:sz="4" w:space="4" w:color="auto"/>
          <w:between w:val="single" w:sz="4" w:space="1" w:color="auto"/>
        </w:pBdr>
        <w:suppressAutoHyphens/>
        <w:spacing w:before="60" w:after="0" w:line="240" w:lineRule="auto"/>
        <w:ind w:left="142" w:hanging="426"/>
        <w:jc w:val="both"/>
        <w:rPr>
          <w:rFonts w:ascii="Cambria" w:eastAsia="Verdana" w:hAnsi="Cambria" w:cs="Verdana"/>
          <w:b/>
          <w:color w:val="000000"/>
          <w:sz w:val="24"/>
          <w:szCs w:val="24"/>
        </w:rPr>
      </w:pPr>
      <w:r w:rsidRPr="004B0220">
        <w:rPr>
          <w:rFonts w:ascii="Cambria" w:eastAsia="Verdana" w:hAnsi="Cambria" w:cs="Verdana"/>
          <w:b/>
          <w:color w:val="000000"/>
          <w:sz w:val="24"/>
          <w:szCs w:val="24"/>
        </w:rPr>
        <w:t>9</w:t>
      </w:r>
      <w:bookmarkStart w:id="6" w:name="_Hlk184800087"/>
      <w:r w:rsidRPr="004B0220">
        <w:rPr>
          <w:rFonts w:ascii="Cambria" w:eastAsia="Verdana" w:hAnsi="Cambria" w:cs="Verdana"/>
          <w:b/>
          <w:color w:val="000000"/>
          <w:sz w:val="24"/>
          <w:szCs w:val="24"/>
        </w:rPr>
        <w:t xml:space="preserve">.a.Zamawiający wymaga wniesienia zabezpieczenia należytego wykonania umowy.         </w:t>
      </w:r>
    </w:p>
    <w:p w14:paraId="2C4C91EA" w14:textId="77777777" w:rsidR="004F4E19" w:rsidRPr="004B0220" w:rsidRDefault="007C19E2">
      <w:pPr>
        <w:suppressAutoHyphens/>
        <w:spacing w:before="60" w:after="0" w:line="240" w:lineRule="auto"/>
        <w:ind w:left="142" w:hanging="426"/>
        <w:rPr>
          <w:rFonts w:ascii="Cambria" w:eastAsia="Verdana" w:hAnsi="Cambria" w:cs="Verdana"/>
          <w:color w:val="000000"/>
          <w:sz w:val="24"/>
          <w:szCs w:val="24"/>
        </w:rPr>
      </w:pPr>
      <w:r w:rsidRPr="004B0220">
        <w:rPr>
          <w:rFonts w:ascii="Cambria" w:eastAsia="Verdana" w:hAnsi="Cambria" w:cs="Verdana"/>
          <w:b/>
          <w:color w:val="000000"/>
          <w:sz w:val="24"/>
          <w:szCs w:val="24"/>
        </w:rPr>
        <w:lastRenderedPageBreak/>
        <w:t xml:space="preserve">1.  </w:t>
      </w:r>
      <w:r w:rsidRPr="004B0220">
        <w:rPr>
          <w:rFonts w:ascii="Cambria" w:eastAsia="Verdana" w:hAnsi="Cambria" w:cs="Verdana"/>
          <w:color w:val="000000"/>
          <w:sz w:val="24"/>
          <w:szCs w:val="24"/>
        </w:rPr>
        <w:t>Zabezpieczenie należytego wykonania umowy może być wniesione w wybrany przez Wykonawcę sposób, tj.:</w:t>
      </w:r>
    </w:p>
    <w:p w14:paraId="10868305" w14:textId="77777777" w:rsidR="004F4E19" w:rsidRPr="004B0220" w:rsidRDefault="007C19E2">
      <w:pPr>
        <w:numPr>
          <w:ilvl w:val="0"/>
          <w:numId w:val="11"/>
        </w:numPr>
        <w:tabs>
          <w:tab w:val="left" w:pos="723"/>
        </w:tabs>
        <w:spacing w:after="0" w:line="240" w:lineRule="auto"/>
        <w:ind w:left="723" w:hanging="363"/>
        <w:jc w:val="both"/>
        <w:rPr>
          <w:rFonts w:ascii="Cambria" w:eastAsia="Verdana" w:hAnsi="Cambria" w:cs="Verdana"/>
          <w:sz w:val="24"/>
          <w:szCs w:val="24"/>
        </w:rPr>
      </w:pPr>
      <w:r w:rsidRPr="004B0220">
        <w:rPr>
          <w:rFonts w:ascii="Cambria" w:eastAsia="Verdana" w:hAnsi="Cambria" w:cs="Verdana"/>
          <w:sz w:val="24"/>
          <w:szCs w:val="24"/>
        </w:rPr>
        <w:t>w pieniądzu,</w:t>
      </w:r>
    </w:p>
    <w:p w14:paraId="135D1576" w14:textId="77777777" w:rsidR="004F4E19" w:rsidRPr="004B0220" w:rsidRDefault="007C19E2">
      <w:pPr>
        <w:numPr>
          <w:ilvl w:val="0"/>
          <w:numId w:val="11"/>
        </w:numPr>
        <w:tabs>
          <w:tab w:val="left" w:pos="723"/>
        </w:tabs>
        <w:spacing w:after="0" w:line="240" w:lineRule="auto"/>
        <w:ind w:left="723" w:hanging="363"/>
        <w:jc w:val="both"/>
        <w:rPr>
          <w:rFonts w:ascii="Cambria" w:eastAsia="Verdana" w:hAnsi="Cambria" w:cs="Verdana"/>
          <w:sz w:val="24"/>
          <w:szCs w:val="24"/>
        </w:rPr>
      </w:pPr>
      <w:r w:rsidRPr="004B0220">
        <w:rPr>
          <w:rFonts w:ascii="Cambria" w:eastAsia="Verdana" w:hAnsi="Cambria" w:cs="Verdana"/>
          <w:sz w:val="24"/>
          <w:szCs w:val="24"/>
        </w:rPr>
        <w:t>poręczeniach bankowych,</w:t>
      </w:r>
    </w:p>
    <w:p w14:paraId="750CFDA5" w14:textId="77777777" w:rsidR="004F4E19" w:rsidRPr="004B0220" w:rsidRDefault="007C19E2">
      <w:pPr>
        <w:numPr>
          <w:ilvl w:val="0"/>
          <w:numId w:val="11"/>
        </w:numPr>
        <w:tabs>
          <w:tab w:val="left" w:pos="723"/>
        </w:tabs>
        <w:spacing w:after="0" w:line="240" w:lineRule="auto"/>
        <w:ind w:left="723" w:hanging="363"/>
        <w:jc w:val="both"/>
        <w:rPr>
          <w:rFonts w:ascii="Cambria" w:eastAsia="Verdana" w:hAnsi="Cambria" w:cs="Verdana"/>
          <w:sz w:val="24"/>
          <w:szCs w:val="24"/>
        </w:rPr>
      </w:pPr>
      <w:r w:rsidRPr="004B0220">
        <w:rPr>
          <w:rFonts w:ascii="Cambria" w:eastAsia="Verdana" w:hAnsi="Cambria" w:cs="Verdana"/>
          <w:sz w:val="24"/>
          <w:szCs w:val="24"/>
        </w:rPr>
        <w:t>gwarancjach bankowych,</w:t>
      </w:r>
    </w:p>
    <w:p w14:paraId="0E6BA279" w14:textId="77777777" w:rsidR="004F4E19" w:rsidRPr="004B0220" w:rsidRDefault="007C19E2">
      <w:pPr>
        <w:numPr>
          <w:ilvl w:val="0"/>
          <w:numId w:val="11"/>
        </w:numPr>
        <w:tabs>
          <w:tab w:val="left" w:pos="723"/>
        </w:tabs>
        <w:spacing w:after="0" w:line="240" w:lineRule="auto"/>
        <w:ind w:left="723" w:hanging="363"/>
        <w:jc w:val="both"/>
        <w:rPr>
          <w:rFonts w:ascii="Cambria" w:eastAsia="Verdana" w:hAnsi="Cambria" w:cs="Verdana"/>
          <w:sz w:val="24"/>
          <w:szCs w:val="24"/>
        </w:rPr>
      </w:pPr>
      <w:r w:rsidRPr="004B0220">
        <w:rPr>
          <w:rFonts w:ascii="Cambria" w:eastAsia="Verdana" w:hAnsi="Cambria" w:cs="Verdana"/>
          <w:sz w:val="24"/>
          <w:szCs w:val="24"/>
        </w:rPr>
        <w:t>gwarancjach ubezpieczeniowych,</w:t>
      </w:r>
    </w:p>
    <w:p w14:paraId="5244B56D" w14:textId="77777777" w:rsidR="004F4E19" w:rsidRPr="004B0220" w:rsidRDefault="007C19E2">
      <w:pPr>
        <w:numPr>
          <w:ilvl w:val="0"/>
          <w:numId w:val="11"/>
        </w:numPr>
        <w:tabs>
          <w:tab w:val="left" w:pos="723"/>
        </w:tabs>
        <w:spacing w:after="0" w:line="240" w:lineRule="auto"/>
        <w:ind w:left="723" w:right="20" w:hanging="363"/>
        <w:jc w:val="both"/>
        <w:rPr>
          <w:rFonts w:ascii="Cambria" w:eastAsia="Verdana" w:hAnsi="Cambria" w:cs="Verdana"/>
          <w:sz w:val="24"/>
          <w:szCs w:val="24"/>
        </w:rPr>
      </w:pPr>
      <w:r w:rsidRPr="004B0220">
        <w:rPr>
          <w:rFonts w:ascii="Cambria" w:eastAsia="Verdana" w:hAnsi="Cambria" w:cs="Verdana"/>
          <w:sz w:val="24"/>
          <w:szCs w:val="24"/>
        </w:rPr>
        <w:t>poręczeniach udzielonych przez podmioty, o których mowa w art. 6b ust. 5 pkt. 2 ustawy z dnia 9 listopada 2000 r. o utworzeniu Polskiej Agencji Rozwoju Przedsiębiorczości,</w:t>
      </w:r>
    </w:p>
    <w:p w14:paraId="30F0FCA7" w14:textId="77777777" w:rsidR="004F4E19" w:rsidRPr="004B0220" w:rsidRDefault="007C19E2">
      <w:pPr>
        <w:numPr>
          <w:ilvl w:val="0"/>
          <w:numId w:val="11"/>
        </w:numPr>
        <w:tabs>
          <w:tab w:val="left" w:pos="723"/>
        </w:tabs>
        <w:spacing w:after="0" w:line="240" w:lineRule="auto"/>
        <w:ind w:left="723" w:right="20" w:hanging="363"/>
        <w:jc w:val="both"/>
        <w:rPr>
          <w:rFonts w:ascii="Cambria" w:eastAsia="Verdana" w:hAnsi="Cambria" w:cs="Verdana"/>
          <w:sz w:val="24"/>
          <w:szCs w:val="24"/>
        </w:rPr>
      </w:pPr>
      <w:r w:rsidRPr="004B0220">
        <w:rPr>
          <w:rFonts w:ascii="Cambria" w:eastAsia="Verdana" w:hAnsi="Cambria" w:cs="Verdana"/>
          <w:sz w:val="24"/>
          <w:szCs w:val="24"/>
        </w:rPr>
        <w:t>poręczeniu spółdzielczej kasy oszczędnościowo – kredytowej, z tym że zobowiązanie kasy jest zobowiązaniem pieniężnym.</w:t>
      </w:r>
    </w:p>
    <w:p w14:paraId="28195548" w14:textId="77777777" w:rsidR="004F4E19" w:rsidRPr="004B0220" w:rsidRDefault="007C19E2">
      <w:pPr>
        <w:numPr>
          <w:ilvl w:val="0"/>
          <w:numId w:val="11"/>
        </w:numPr>
        <w:tabs>
          <w:tab w:val="left" w:pos="363"/>
        </w:tabs>
        <w:spacing w:after="0" w:line="240" w:lineRule="auto"/>
        <w:ind w:left="363" w:right="20" w:hanging="363"/>
        <w:jc w:val="both"/>
        <w:rPr>
          <w:rFonts w:ascii="Cambria" w:eastAsia="Verdana" w:hAnsi="Cambria" w:cs="Verdana"/>
          <w:sz w:val="24"/>
          <w:szCs w:val="24"/>
        </w:rPr>
      </w:pPr>
      <w:r w:rsidRPr="004B0220">
        <w:rPr>
          <w:rFonts w:ascii="Cambria" w:eastAsia="Verdana" w:hAnsi="Cambria" w:cs="Verdana"/>
          <w:sz w:val="24"/>
          <w:szCs w:val="24"/>
        </w:rPr>
        <w:t>W trakcie realizacji umowy Wykonawca może dokonać zmiany formy zabezpieczenia na jedną lub kilka wymienionych w ust. 1. Zmiana formy zabezpieczenia jest dokonywana z zachowaniem ciągłości zabezpieczenia bez zmniejszenia jego wysokości.</w:t>
      </w:r>
    </w:p>
    <w:p w14:paraId="6EE970FD" w14:textId="02F59618" w:rsidR="004F4E19" w:rsidRPr="004B0220" w:rsidRDefault="007C19E2">
      <w:pPr>
        <w:numPr>
          <w:ilvl w:val="0"/>
          <w:numId w:val="11"/>
        </w:numPr>
        <w:tabs>
          <w:tab w:val="left" w:pos="363"/>
        </w:tabs>
        <w:spacing w:after="0" w:line="240" w:lineRule="auto"/>
        <w:ind w:left="426" w:right="20" w:hanging="426"/>
        <w:jc w:val="both"/>
        <w:rPr>
          <w:rFonts w:ascii="Cambria" w:eastAsia="Verdana" w:hAnsi="Cambria" w:cs="Verdana"/>
          <w:sz w:val="24"/>
          <w:szCs w:val="24"/>
        </w:rPr>
      </w:pPr>
      <w:r w:rsidRPr="004B0220">
        <w:rPr>
          <w:rFonts w:ascii="Cambria" w:eastAsia="Verdana" w:hAnsi="Cambria" w:cs="Verdana"/>
          <w:sz w:val="24"/>
          <w:szCs w:val="24"/>
        </w:rPr>
        <w:t xml:space="preserve">Zabezpieczenie należytego wykonania umowy ustala się w wysokości </w:t>
      </w:r>
      <w:r w:rsidR="00F63CDB" w:rsidRPr="004B0220">
        <w:rPr>
          <w:rFonts w:ascii="Cambria" w:eastAsia="Verdana" w:hAnsi="Cambria" w:cs="Verdana"/>
          <w:b/>
          <w:sz w:val="24"/>
          <w:szCs w:val="24"/>
        </w:rPr>
        <w:t xml:space="preserve">5 </w:t>
      </w:r>
      <w:r w:rsidRPr="004B0220">
        <w:rPr>
          <w:rFonts w:ascii="Cambria" w:eastAsia="Verdana" w:hAnsi="Cambria" w:cs="Verdana"/>
          <w:b/>
          <w:sz w:val="24"/>
          <w:szCs w:val="24"/>
        </w:rPr>
        <w:t>%</w:t>
      </w:r>
      <w:r w:rsidRPr="004B0220">
        <w:rPr>
          <w:rFonts w:ascii="Cambria" w:eastAsia="Verdana" w:hAnsi="Cambria" w:cs="Verdana"/>
          <w:sz w:val="24"/>
          <w:szCs w:val="24"/>
        </w:rPr>
        <w:t xml:space="preserve"> ceny całkowitej podanej w ofercie. Wykonawca przed  podpisaniem umowy winien wnieść  zabezpieczenie należytego wykonania przedmiotu zamówienia w wysokości </w:t>
      </w:r>
      <w:r w:rsidR="00F63CDB" w:rsidRPr="004B0220">
        <w:rPr>
          <w:rFonts w:ascii="Cambria" w:eastAsia="Verdana" w:hAnsi="Cambria" w:cs="Verdana"/>
          <w:sz w:val="24"/>
          <w:szCs w:val="24"/>
        </w:rPr>
        <w:t>5</w:t>
      </w:r>
      <w:r w:rsidR="00F63CDB" w:rsidRPr="004B0220">
        <w:rPr>
          <w:rFonts w:ascii="Cambria" w:eastAsia="Verdana" w:hAnsi="Cambria" w:cs="Verdana"/>
          <w:b/>
          <w:sz w:val="24"/>
          <w:szCs w:val="24"/>
        </w:rPr>
        <w:t xml:space="preserve"> </w:t>
      </w:r>
      <w:r w:rsidRPr="004B0220">
        <w:rPr>
          <w:rFonts w:ascii="Cambria" w:eastAsia="Verdana" w:hAnsi="Cambria" w:cs="Verdana"/>
          <w:b/>
          <w:sz w:val="24"/>
          <w:szCs w:val="24"/>
        </w:rPr>
        <w:t>%</w:t>
      </w:r>
      <w:r w:rsidRPr="004B0220">
        <w:rPr>
          <w:rFonts w:ascii="Cambria" w:eastAsia="Verdana" w:hAnsi="Cambria" w:cs="Verdana"/>
          <w:sz w:val="24"/>
          <w:szCs w:val="24"/>
        </w:rPr>
        <w:t xml:space="preserve"> jego wartości w jednej ze wskazanych powyżej form. </w:t>
      </w:r>
    </w:p>
    <w:p w14:paraId="0CA07ED8" w14:textId="77777777" w:rsidR="004F4E19" w:rsidRPr="004B0220" w:rsidRDefault="007C19E2">
      <w:pPr>
        <w:numPr>
          <w:ilvl w:val="0"/>
          <w:numId w:val="11"/>
        </w:numPr>
        <w:spacing w:after="0" w:line="240" w:lineRule="auto"/>
        <w:ind w:left="426" w:right="-142" w:hanging="426"/>
        <w:jc w:val="both"/>
        <w:rPr>
          <w:rFonts w:ascii="Cambria" w:eastAsia="Verdana" w:hAnsi="Cambria" w:cs="Verdana"/>
          <w:sz w:val="24"/>
          <w:szCs w:val="24"/>
        </w:rPr>
      </w:pPr>
      <w:r w:rsidRPr="004B0220">
        <w:rPr>
          <w:rFonts w:ascii="Cambria" w:eastAsia="Verdana" w:hAnsi="Cambria" w:cs="Verdana"/>
          <w:sz w:val="24"/>
          <w:szCs w:val="24"/>
        </w:rPr>
        <w:t>Zabezpieczenie gwarantuje należyte wykonanie zobowiązania oraz będzie służyło do  pokrycia roszczeń z tytułu niewykonania lub nienależytego wykonania umowy.</w:t>
      </w:r>
    </w:p>
    <w:p w14:paraId="042ECB5C" w14:textId="77777777" w:rsidR="004F4E19" w:rsidRPr="004B0220" w:rsidRDefault="007C19E2">
      <w:pPr>
        <w:numPr>
          <w:ilvl w:val="0"/>
          <w:numId w:val="11"/>
        </w:numPr>
        <w:spacing w:after="0" w:line="240" w:lineRule="auto"/>
        <w:ind w:left="426" w:right="-142" w:hanging="426"/>
        <w:jc w:val="both"/>
        <w:rPr>
          <w:rFonts w:ascii="Cambria" w:eastAsia="Verdana" w:hAnsi="Cambria" w:cs="Verdana"/>
          <w:sz w:val="24"/>
          <w:szCs w:val="24"/>
        </w:rPr>
      </w:pPr>
      <w:r w:rsidRPr="004B0220">
        <w:rPr>
          <w:rFonts w:ascii="Cambria" w:eastAsia="Verdana" w:hAnsi="Cambria" w:cs="Verdana"/>
          <w:sz w:val="24"/>
          <w:szCs w:val="24"/>
        </w:rPr>
        <w:t>Zamawiający dokona zwrotu wniesionego przez Wykonawcę zabezpieczenia  w terminie  30 dni od dnia wykonania zamówienia  i uznania przez Zamawiającego za należycie wykonane.</w:t>
      </w:r>
    </w:p>
    <w:p w14:paraId="123C4651" w14:textId="77777777" w:rsidR="004F4E19" w:rsidRPr="004B0220" w:rsidRDefault="007C19E2">
      <w:pPr>
        <w:numPr>
          <w:ilvl w:val="0"/>
          <w:numId w:val="11"/>
        </w:numPr>
        <w:spacing w:after="0" w:line="240" w:lineRule="auto"/>
        <w:ind w:left="426" w:right="-142" w:hanging="426"/>
        <w:jc w:val="both"/>
        <w:rPr>
          <w:rFonts w:ascii="Cambria" w:eastAsia="Verdana" w:hAnsi="Cambria" w:cs="Verdana"/>
          <w:sz w:val="24"/>
          <w:szCs w:val="24"/>
        </w:rPr>
      </w:pPr>
      <w:r w:rsidRPr="004B0220">
        <w:rPr>
          <w:rFonts w:ascii="Cambria" w:eastAsia="Verdana" w:hAnsi="Cambria" w:cs="Verdana"/>
          <w:sz w:val="24"/>
          <w:szCs w:val="24"/>
        </w:rPr>
        <w:t>Wykonawca może  wystąpić pisemnie do Zamawiającego o zwrot zabezpieczenia z chwilą zakończenia obowiązywania umowy.</w:t>
      </w:r>
    </w:p>
    <w:p w14:paraId="4EF5CD6E" w14:textId="77777777" w:rsidR="008F394D" w:rsidRPr="004B0220" w:rsidRDefault="007C19E2" w:rsidP="008F394D">
      <w:pPr>
        <w:numPr>
          <w:ilvl w:val="0"/>
          <w:numId w:val="11"/>
        </w:numPr>
        <w:spacing w:after="0" w:line="240" w:lineRule="auto"/>
        <w:ind w:left="426" w:right="-142" w:hanging="426"/>
        <w:jc w:val="both"/>
        <w:rPr>
          <w:rFonts w:ascii="Cambria" w:eastAsia="Verdana" w:hAnsi="Cambria" w:cs="Verdana"/>
          <w:sz w:val="24"/>
          <w:szCs w:val="24"/>
        </w:rPr>
      </w:pPr>
      <w:r w:rsidRPr="004B0220">
        <w:rPr>
          <w:rFonts w:ascii="Cambria" w:eastAsia="Verdana" w:hAnsi="Cambria" w:cs="Verdana"/>
          <w:sz w:val="24"/>
          <w:szCs w:val="24"/>
        </w:rPr>
        <w:t>Wykonawca oświadcza, że zwrot należytego zabezpieczenia wniesionego w formie pieniężnej ma nastąpić na wskazane konto bankowe.</w:t>
      </w:r>
    </w:p>
    <w:p w14:paraId="2E2DE143" w14:textId="68DE4611" w:rsidR="004F4E19" w:rsidRPr="004B0220" w:rsidRDefault="008F394D" w:rsidP="008F394D">
      <w:pPr>
        <w:spacing w:after="0" w:line="240" w:lineRule="auto"/>
        <w:ind w:right="-142"/>
        <w:jc w:val="both"/>
        <w:rPr>
          <w:rFonts w:ascii="Cambria" w:eastAsia="Verdana" w:hAnsi="Cambria" w:cs="Verdana"/>
          <w:color w:val="000000"/>
          <w:sz w:val="24"/>
          <w:szCs w:val="24"/>
        </w:rPr>
      </w:pPr>
      <w:r w:rsidRPr="004B0220">
        <w:rPr>
          <w:rFonts w:ascii="Cambria" w:hAnsi="Cambria" w:cs="Arial"/>
          <w:sz w:val="24"/>
          <w:szCs w:val="24"/>
        </w:rPr>
        <w:t xml:space="preserve">Zabezpieczenie w formie pieniężnej należy wnieść przelewem na rachunek bankowy Zamawiającego: Wojewódzki  Szpital Specjalistyczny  im. J. </w:t>
      </w:r>
      <w:proofErr w:type="spellStart"/>
      <w:r w:rsidRPr="004B0220">
        <w:rPr>
          <w:rFonts w:ascii="Cambria" w:hAnsi="Cambria" w:cs="Arial"/>
          <w:sz w:val="24"/>
          <w:szCs w:val="24"/>
        </w:rPr>
        <w:t>Gromkowskiego</w:t>
      </w:r>
      <w:proofErr w:type="spellEnd"/>
      <w:r w:rsidRPr="004B0220">
        <w:rPr>
          <w:rFonts w:ascii="Cambria" w:hAnsi="Cambria" w:cs="Arial"/>
          <w:sz w:val="24"/>
          <w:szCs w:val="24"/>
        </w:rPr>
        <w:t xml:space="preserve">  Wrocław ul. Koszarowa 5, 51-149 Wrocław, nr rachunku bankowego: </w:t>
      </w:r>
      <w:r w:rsidRPr="004B0220">
        <w:rPr>
          <w:rFonts w:ascii="Cambria" w:hAnsi="Cambria"/>
          <w:b/>
          <w:bCs/>
          <w:sz w:val="24"/>
          <w:szCs w:val="24"/>
          <w:highlight w:val="green"/>
        </w:rPr>
        <w:t>76 1020 5226 0000 6002 0815 7283</w:t>
      </w:r>
      <w:r w:rsidRPr="004B0220">
        <w:rPr>
          <w:rFonts w:ascii="Cambria" w:hAnsi="Cambria"/>
          <w:b/>
          <w:bCs/>
          <w:sz w:val="24"/>
          <w:szCs w:val="24"/>
          <w:highlight w:val="lightGray"/>
        </w:rPr>
        <w:t xml:space="preserve"> </w:t>
      </w:r>
      <w:r w:rsidRPr="004B0220">
        <w:rPr>
          <w:rFonts w:ascii="Cambria" w:hAnsi="Cambria" w:cs="Arial"/>
          <w:sz w:val="24"/>
          <w:szCs w:val="24"/>
          <w:highlight w:val="lightGray"/>
          <w:shd w:val="clear" w:color="auto" w:fill="FFFF00"/>
        </w:rPr>
        <w:t xml:space="preserve"> </w:t>
      </w:r>
      <w:r w:rsidRPr="004B0220">
        <w:rPr>
          <w:rFonts w:ascii="Cambria" w:hAnsi="Cambria" w:cs="Arial"/>
          <w:sz w:val="24"/>
          <w:szCs w:val="24"/>
          <w:highlight w:val="lightGray"/>
        </w:rPr>
        <w:t>z</w:t>
      </w:r>
      <w:r w:rsidRPr="004B0220">
        <w:rPr>
          <w:rFonts w:ascii="Cambria" w:hAnsi="Cambria" w:cs="Arial"/>
          <w:sz w:val="24"/>
          <w:szCs w:val="24"/>
        </w:rPr>
        <w:t xml:space="preserve"> adnotacją w tytule przelewu: Zabezpieczenie należytego wykonania + nazwa postępowania. </w:t>
      </w:r>
      <w:r w:rsidR="007C19E2" w:rsidRPr="004B0220">
        <w:rPr>
          <w:rFonts w:ascii="Cambria" w:eastAsia="Verdana" w:hAnsi="Cambria" w:cs="Verdana"/>
          <w:color w:val="000000"/>
          <w:sz w:val="24"/>
          <w:szCs w:val="24"/>
        </w:rPr>
        <w:t xml:space="preserve">         </w:t>
      </w:r>
      <w:bookmarkEnd w:id="6"/>
    </w:p>
    <w:p w14:paraId="60CBEAB0" w14:textId="77777777" w:rsidR="008F394D" w:rsidRPr="004B0220" w:rsidRDefault="008F394D">
      <w:pPr>
        <w:spacing w:after="0" w:line="240" w:lineRule="auto"/>
        <w:ind w:right="-142"/>
        <w:jc w:val="both"/>
        <w:rPr>
          <w:rFonts w:ascii="Cambria" w:eastAsia="Verdana" w:hAnsi="Cambria" w:cs="Verdana"/>
          <w:color w:val="000000"/>
          <w:sz w:val="24"/>
          <w:szCs w:val="24"/>
        </w:rPr>
      </w:pPr>
    </w:p>
    <w:p w14:paraId="51AC27C7" w14:textId="77777777" w:rsidR="00A20182" w:rsidRPr="004B0220" w:rsidRDefault="00A20182" w:rsidP="00A20182">
      <w:pPr>
        <w:spacing w:after="0" w:line="240" w:lineRule="auto"/>
        <w:ind w:right="-142"/>
        <w:jc w:val="both"/>
        <w:rPr>
          <w:rFonts w:ascii="Cambria" w:eastAsia="Verdana" w:hAnsi="Cambria" w:cs="Verdana"/>
          <w:color w:val="000000"/>
          <w:sz w:val="24"/>
          <w:szCs w:val="24"/>
        </w:rPr>
      </w:pPr>
    </w:p>
    <w:p w14:paraId="3127A347"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ind w:left="142" w:hanging="426"/>
        <w:rPr>
          <w:rFonts w:ascii="Cambria" w:eastAsia="Verdana" w:hAnsi="Cambria" w:cs="Verdana"/>
          <w:b/>
          <w:color w:val="000000"/>
          <w:sz w:val="24"/>
          <w:szCs w:val="24"/>
        </w:rPr>
      </w:pPr>
      <w:r w:rsidRPr="004B0220">
        <w:rPr>
          <w:rFonts w:ascii="Cambria" w:eastAsia="Verdana" w:hAnsi="Cambria" w:cs="Verdana"/>
          <w:b/>
          <w:color w:val="000000"/>
          <w:sz w:val="24"/>
          <w:szCs w:val="24"/>
        </w:rPr>
        <w:t>10.</w:t>
      </w:r>
      <w:r w:rsidRPr="004B0220">
        <w:rPr>
          <w:rFonts w:ascii="Cambria" w:eastAsia="Verdana" w:hAnsi="Cambria" w:cs="Verdana"/>
          <w:b/>
          <w:color w:val="000000"/>
          <w:sz w:val="24"/>
          <w:szCs w:val="24"/>
        </w:rPr>
        <w:tab/>
        <w:t>Termin związania ofertą:</w:t>
      </w:r>
    </w:p>
    <w:p w14:paraId="58AFAFC3" w14:textId="77777777" w:rsidR="004F4E19" w:rsidRPr="004B0220" w:rsidRDefault="007C19E2">
      <w:pPr>
        <w:suppressAutoHyphens/>
        <w:spacing w:before="60" w:after="0" w:line="240" w:lineRule="auto"/>
        <w:ind w:left="284" w:hanging="568"/>
        <w:jc w:val="both"/>
        <w:rPr>
          <w:rFonts w:ascii="Cambria" w:eastAsia="Verdana" w:hAnsi="Cambria" w:cs="Verdana"/>
          <w:color w:val="000000"/>
          <w:sz w:val="24"/>
          <w:szCs w:val="24"/>
        </w:rPr>
      </w:pPr>
      <w:r w:rsidRPr="004B0220">
        <w:rPr>
          <w:rFonts w:ascii="Cambria" w:eastAsia="Verdana" w:hAnsi="Cambria" w:cs="Verdana"/>
          <w:color w:val="000000"/>
          <w:sz w:val="24"/>
          <w:szCs w:val="24"/>
        </w:rPr>
        <w:t xml:space="preserve">10.1.Termin związania ofertą wynosi </w:t>
      </w:r>
      <w:r w:rsidRPr="004B0220">
        <w:rPr>
          <w:rFonts w:ascii="Cambria" w:eastAsia="Verdana" w:hAnsi="Cambria" w:cs="Verdana"/>
          <w:b/>
          <w:color w:val="000000"/>
          <w:sz w:val="24"/>
          <w:szCs w:val="24"/>
        </w:rPr>
        <w:t>90 dni</w:t>
      </w:r>
      <w:r w:rsidRPr="004B0220">
        <w:rPr>
          <w:rFonts w:ascii="Cambria" w:eastAsia="Verdana" w:hAnsi="Cambria" w:cs="Verdana"/>
          <w:color w:val="000000"/>
          <w:sz w:val="24"/>
          <w:szCs w:val="24"/>
        </w:rPr>
        <w:t>, licząc od upływu terminu składania ofert.</w:t>
      </w:r>
    </w:p>
    <w:p w14:paraId="66F6A4ED" w14:textId="2CBAD0C1" w:rsidR="004F4E19" w:rsidRPr="004B0220" w:rsidRDefault="007C19E2">
      <w:pPr>
        <w:suppressAutoHyphens/>
        <w:spacing w:before="60" w:after="0" w:line="240" w:lineRule="auto"/>
        <w:ind w:left="284" w:hanging="568"/>
        <w:rPr>
          <w:rFonts w:ascii="Cambria" w:eastAsia="Verdana" w:hAnsi="Cambria" w:cs="Verdana"/>
          <w:sz w:val="24"/>
          <w:szCs w:val="24"/>
        </w:rPr>
      </w:pPr>
      <w:r w:rsidRPr="004B0220">
        <w:rPr>
          <w:rFonts w:ascii="Cambria" w:eastAsia="Verdana" w:hAnsi="Cambria" w:cs="Verdana"/>
          <w:sz w:val="24"/>
          <w:szCs w:val="24"/>
        </w:rPr>
        <w:t>10.2.Bieg terminu związania ofertą rozpoczyna się od dnia upływu terminu składania ofert i kończy się</w:t>
      </w:r>
      <w:r w:rsidRPr="004B0220">
        <w:rPr>
          <w:rFonts w:ascii="Cambria" w:eastAsia="Verdana" w:hAnsi="Cambria" w:cs="Verdana"/>
          <w:color w:val="000000"/>
          <w:sz w:val="24"/>
          <w:szCs w:val="24"/>
        </w:rPr>
        <w:t xml:space="preserve">  </w:t>
      </w:r>
      <w:r w:rsidR="00CC18EA" w:rsidRPr="00CC18EA">
        <w:rPr>
          <w:rFonts w:ascii="Cambria" w:eastAsia="Verdana" w:hAnsi="Cambria" w:cs="Verdana"/>
          <w:b/>
          <w:sz w:val="24"/>
          <w:szCs w:val="24"/>
          <w:highlight w:val="yellow"/>
        </w:rPr>
        <w:t>19</w:t>
      </w:r>
      <w:r w:rsidR="00F978F1" w:rsidRPr="00CC18EA">
        <w:rPr>
          <w:rFonts w:ascii="Cambria" w:eastAsia="Verdana" w:hAnsi="Cambria" w:cs="Verdana"/>
          <w:b/>
          <w:sz w:val="24"/>
          <w:szCs w:val="24"/>
          <w:highlight w:val="yellow"/>
        </w:rPr>
        <w:t>.0</w:t>
      </w:r>
      <w:r w:rsidR="00CC18EA" w:rsidRPr="00CC18EA">
        <w:rPr>
          <w:rFonts w:ascii="Cambria" w:eastAsia="Verdana" w:hAnsi="Cambria" w:cs="Verdana"/>
          <w:b/>
          <w:sz w:val="24"/>
          <w:szCs w:val="24"/>
          <w:highlight w:val="yellow"/>
        </w:rPr>
        <w:t>4.</w:t>
      </w:r>
      <w:r w:rsidRPr="00CC18EA">
        <w:rPr>
          <w:rFonts w:ascii="Cambria" w:eastAsia="Verdana" w:hAnsi="Cambria" w:cs="Verdana"/>
          <w:b/>
          <w:sz w:val="24"/>
          <w:szCs w:val="24"/>
          <w:highlight w:val="yellow"/>
        </w:rPr>
        <w:t>202</w:t>
      </w:r>
      <w:r w:rsidR="00CC18EA" w:rsidRPr="00CC18EA">
        <w:rPr>
          <w:rFonts w:ascii="Cambria" w:eastAsia="Verdana" w:hAnsi="Cambria" w:cs="Verdana"/>
          <w:b/>
          <w:sz w:val="24"/>
          <w:szCs w:val="24"/>
          <w:highlight w:val="yellow"/>
        </w:rPr>
        <w:t>5</w:t>
      </w:r>
      <w:r w:rsidRPr="00CC18EA">
        <w:rPr>
          <w:rFonts w:ascii="Cambria" w:eastAsia="Verdana" w:hAnsi="Cambria" w:cs="Verdana"/>
          <w:b/>
          <w:sz w:val="24"/>
          <w:szCs w:val="24"/>
          <w:highlight w:val="yellow"/>
        </w:rPr>
        <w:t xml:space="preserve"> roku</w:t>
      </w:r>
      <w:r w:rsidRPr="004B0220">
        <w:rPr>
          <w:rFonts w:ascii="Cambria" w:eastAsia="Verdana" w:hAnsi="Cambria" w:cs="Verdana"/>
          <w:b/>
          <w:sz w:val="24"/>
          <w:szCs w:val="24"/>
        </w:rPr>
        <w:t>,</w:t>
      </w:r>
      <w:r w:rsidRPr="004B0220">
        <w:rPr>
          <w:rFonts w:ascii="Cambria" w:eastAsia="Verdana" w:hAnsi="Cambria" w:cs="Verdana"/>
          <w:sz w:val="24"/>
          <w:szCs w:val="24"/>
        </w:rPr>
        <w:t xml:space="preserve"> przy czym pierwszym dniem związania ofertą jest dzień, w którym upływa termin składania ofert.</w:t>
      </w:r>
    </w:p>
    <w:p w14:paraId="1F22172E" w14:textId="77777777" w:rsidR="004F4E19" w:rsidRPr="004B0220" w:rsidRDefault="007C19E2">
      <w:pPr>
        <w:suppressAutoHyphens/>
        <w:spacing w:before="60" w:after="0" w:line="240" w:lineRule="auto"/>
        <w:ind w:left="284" w:hanging="568"/>
        <w:rPr>
          <w:rFonts w:ascii="Cambria" w:eastAsia="Verdana" w:hAnsi="Cambria" w:cs="Verdana"/>
          <w:sz w:val="24"/>
          <w:szCs w:val="24"/>
        </w:rPr>
      </w:pPr>
      <w:r w:rsidRPr="004B0220">
        <w:rPr>
          <w:rFonts w:ascii="Cambria" w:eastAsia="Verdana" w:hAnsi="Cambria" w:cs="Verdana"/>
          <w:sz w:val="24"/>
          <w:szCs w:val="24"/>
        </w:rPr>
        <w:t xml:space="preserve">10.2.W przypadku, gdy wybór najkorzystniejszej oferty nie nastąpi przed upływem terminu związania ofertą,  o którym mowa w pkt 10.1. SWZ zamawiający przed upływem terminu związania ofertą, zwraca się jednokrotnie do wykonawców o wyrażenie zgody na przedłużenie tego terminu o wskazywany przez niego okres, nie dłuższy niż </w:t>
      </w:r>
      <w:r w:rsidRPr="004B0220">
        <w:rPr>
          <w:rFonts w:ascii="Cambria" w:eastAsia="Verdana" w:hAnsi="Cambria" w:cs="Verdana"/>
          <w:b/>
          <w:sz w:val="24"/>
          <w:szCs w:val="24"/>
        </w:rPr>
        <w:t>60 dni</w:t>
      </w:r>
      <w:r w:rsidRPr="004B0220">
        <w:rPr>
          <w:rFonts w:ascii="Cambria" w:eastAsia="Verdana" w:hAnsi="Cambria" w:cs="Verdana"/>
          <w:sz w:val="24"/>
          <w:szCs w:val="24"/>
        </w:rPr>
        <w:t>.</w:t>
      </w:r>
    </w:p>
    <w:p w14:paraId="79DFF595" w14:textId="77777777" w:rsidR="004F4E19" w:rsidRPr="004B0220" w:rsidRDefault="007C19E2">
      <w:pPr>
        <w:suppressAutoHyphens/>
        <w:spacing w:before="60" w:after="0" w:line="240" w:lineRule="auto"/>
        <w:ind w:left="284" w:hanging="568"/>
        <w:jc w:val="both"/>
        <w:rPr>
          <w:rFonts w:ascii="Cambria" w:eastAsia="Verdana" w:hAnsi="Cambria" w:cs="Verdana"/>
          <w:sz w:val="24"/>
          <w:szCs w:val="24"/>
        </w:rPr>
      </w:pPr>
      <w:r w:rsidRPr="004B0220">
        <w:rPr>
          <w:rFonts w:ascii="Cambria" w:eastAsia="Verdana" w:hAnsi="Cambria" w:cs="Verdana"/>
          <w:sz w:val="24"/>
          <w:szCs w:val="24"/>
        </w:rPr>
        <w:lastRenderedPageBreak/>
        <w:t>10.3.Przedłużenie terminu związania ofertą, o którym mowa w pkt 10. 1. SWZ, wymaga złożenia przez wykonawcę pisemnego oświadczenia o wyrażeniu zgody na przedłużenie terminu związania ofertą.</w:t>
      </w:r>
    </w:p>
    <w:p w14:paraId="1FDD45F9"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ind w:left="142" w:hanging="426"/>
        <w:rPr>
          <w:rFonts w:ascii="Cambria" w:eastAsia="Verdana" w:hAnsi="Cambria" w:cs="Verdana"/>
          <w:b/>
          <w:color w:val="000000"/>
          <w:sz w:val="24"/>
          <w:szCs w:val="24"/>
        </w:rPr>
      </w:pPr>
      <w:r w:rsidRPr="004B0220">
        <w:rPr>
          <w:rFonts w:ascii="Cambria" w:eastAsia="Verdana" w:hAnsi="Cambria" w:cs="Verdana"/>
          <w:b/>
          <w:color w:val="000000"/>
          <w:sz w:val="24"/>
          <w:szCs w:val="24"/>
        </w:rPr>
        <w:t>11.</w:t>
      </w:r>
      <w:r w:rsidRPr="004B0220">
        <w:rPr>
          <w:rFonts w:ascii="Cambria" w:eastAsia="Verdana" w:hAnsi="Cambria" w:cs="Verdana"/>
          <w:b/>
          <w:color w:val="000000"/>
          <w:sz w:val="24"/>
          <w:szCs w:val="24"/>
        </w:rPr>
        <w:tab/>
        <w:t>Opis sposobu przygotowywania ofert:</w:t>
      </w:r>
    </w:p>
    <w:p w14:paraId="06D22A37" w14:textId="77777777" w:rsidR="004F4E19" w:rsidRPr="004B0220" w:rsidRDefault="007C19E2">
      <w:pPr>
        <w:suppressAutoHyphens/>
        <w:spacing w:before="60" w:after="0" w:line="240" w:lineRule="auto"/>
        <w:ind w:left="284" w:hanging="568"/>
        <w:jc w:val="both"/>
        <w:rPr>
          <w:rFonts w:ascii="Cambria" w:eastAsia="Verdana" w:hAnsi="Cambria" w:cs="Verdana"/>
          <w:color w:val="000000"/>
          <w:sz w:val="24"/>
          <w:szCs w:val="24"/>
        </w:rPr>
      </w:pPr>
      <w:r w:rsidRPr="004B0220">
        <w:rPr>
          <w:rFonts w:ascii="Cambria" w:eastAsia="Verdana" w:hAnsi="Cambria" w:cs="Verdana"/>
          <w:color w:val="000000"/>
          <w:sz w:val="24"/>
          <w:szCs w:val="24"/>
        </w:rPr>
        <w:t>11.1.Każdy Wykonawca może przedłożyć tylko jedną ofertę na dane zadanie.  W przypadku złożenia przez Wykonawcę więcej niż jednej oferty lub oferty zawierającej propozycje wariantowe spowoduje odrzucenie wszystkich ofert złożonych przez Wykonawcę.</w:t>
      </w:r>
    </w:p>
    <w:p w14:paraId="47AA41C4" w14:textId="77777777" w:rsidR="004F4E19" w:rsidRPr="004B0220" w:rsidRDefault="007C19E2">
      <w:pPr>
        <w:suppressAutoHyphens/>
        <w:spacing w:before="60" w:after="0" w:line="240" w:lineRule="auto"/>
        <w:ind w:left="284" w:hanging="568"/>
        <w:jc w:val="both"/>
        <w:rPr>
          <w:rFonts w:ascii="Cambria" w:eastAsia="Verdana" w:hAnsi="Cambria" w:cs="Verdana"/>
          <w:color w:val="000000"/>
          <w:sz w:val="24"/>
          <w:szCs w:val="24"/>
        </w:rPr>
      </w:pPr>
      <w:r w:rsidRPr="004B0220">
        <w:rPr>
          <w:rFonts w:ascii="Cambria" w:eastAsia="Verdana" w:hAnsi="Cambria" w:cs="Verdana"/>
          <w:color w:val="000000"/>
          <w:sz w:val="24"/>
          <w:szCs w:val="24"/>
        </w:rPr>
        <w:t>11.2.Wykonawca sporządza ofertę zgodnie z SWZ.</w:t>
      </w:r>
    </w:p>
    <w:p w14:paraId="69A9E879" w14:textId="77777777" w:rsidR="004F4E19" w:rsidRPr="004B0220" w:rsidRDefault="007C19E2">
      <w:pPr>
        <w:suppressAutoHyphens/>
        <w:spacing w:before="60" w:after="0" w:line="240" w:lineRule="auto"/>
        <w:ind w:left="284" w:hanging="568"/>
        <w:jc w:val="both"/>
        <w:rPr>
          <w:rFonts w:ascii="Cambria" w:eastAsia="Verdana" w:hAnsi="Cambria" w:cs="Verdana"/>
          <w:color w:val="000000"/>
          <w:sz w:val="24"/>
          <w:szCs w:val="24"/>
        </w:rPr>
      </w:pPr>
      <w:r w:rsidRPr="004B0220">
        <w:rPr>
          <w:rFonts w:ascii="Cambria" w:eastAsia="Verdana" w:hAnsi="Cambria" w:cs="Verdana"/>
          <w:color w:val="000000"/>
          <w:sz w:val="24"/>
          <w:szCs w:val="24"/>
        </w:rPr>
        <w:t>11.3.Oferta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w:t>
      </w:r>
    </w:p>
    <w:p w14:paraId="364855DB" w14:textId="77777777" w:rsidR="004F4E19" w:rsidRPr="004B0220" w:rsidRDefault="007C19E2">
      <w:pPr>
        <w:suppressAutoHyphens/>
        <w:spacing w:before="60" w:after="0" w:line="240" w:lineRule="auto"/>
        <w:ind w:left="284" w:hanging="568"/>
        <w:jc w:val="both"/>
        <w:rPr>
          <w:rFonts w:ascii="Cambria" w:eastAsia="Verdana" w:hAnsi="Cambria" w:cs="Verdana"/>
          <w:color w:val="000000"/>
          <w:sz w:val="24"/>
          <w:szCs w:val="24"/>
        </w:rPr>
      </w:pPr>
      <w:r w:rsidRPr="004B0220">
        <w:rPr>
          <w:rFonts w:ascii="Cambria" w:eastAsia="Verdana" w:hAnsi="Cambria" w:cs="Verdana"/>
          <w:color w:val="000000"/>
          <w:sz w:val="24"/>
          <w:szCs w:val="24"/>
        </w:rPr>
        <w:t>11.5.Zamawiający może żądać przedstawienia oryginału</w:t>
      </w:r>
      <w:r w:rsidR="008D5F3B" w:rsidRPr="004B0220">
        <w:rPr>
          <w:rFonts w:ascii="Cambria" w:eastAsia="Verdana" w:hAnsi="Cambria" w:cs="Verdana"/>
          <w:color w:val="000000"/>
          <w:sz w:val="24"/>
          <w:szCs w:val="24"/>
        </w:rPr>
        <w:t xml:space="preserve"> pełnomocnictwa</w:t>
      </w:r>
      <w:r w:rsidRPr="004B0220">
        <w:rPr>
          <w:rFonts w:ascii="Cambria" w:eastAsia="Verdana" w:hAnsi="Cambria" w:cs="Verdana"/>
          <w:color w:val="000000"/>
          <w:sz w:val="24"/>
          <w:szCs w:val="24"/>
        </w:rPr>
        <w:t xml:space="preserve"> lub notarialnie poświadczonej kopii dokumentu, gdy złożona przez Wykonawcę kopia dokumentu jest nieczytelna lub budzi wątpliwości, co do jej prawdziwości.</w:t>
      </w:r>
    </w:p>
    <w:p w14:paraId="10127B9E" w14:textId="77777777" w:rsidR="004F4E19" w:rsidRPr="004B0220" w:rsidRDefault="007C19E2">
      <w:pPr>
        <w:suppressAutoHyphens/>
        <w:spacing w:before="60" w:after="0" w:line="240" w:lineRule="auto"/>
        <w:ind w:left="284" w:hanging="568"/>
        <w:jc w:val="both"/>
        <w:rPr>
          <w:rFonts w:ascii="Cambria" w:eastAsia="Verdana" w:hAnsi="Cambria" w:cs="Verdana"/>
          <w:color w:val="000000"/>
          <w:sz w:val="24"/>
          <w:szCs w:val="24"/>
        </w:rPr>
      </w:pPr>
      <w:r w:rsidRPr="004B0220">
        <w:rPr>
          <w:rFonts w:ascii="Cambria" w:eastAsia="Verdana" w:hAnsi="Cambria" w:cs="Verdana"/>
          <w:color w:val="000000"/>
          <w:sz w:val="24"/>
          <w:szCs w:val="24"/>
        </w:rPr>
        <w:t>11.6.Wykonawca ponosi wszelkie koszty związane z przygotowaniem i złożeniem oferty.</w:t>
      </w:r>
    </w:p>
    <w:p w14:paraId="301D13B2" w14:textId="0A78579A" w:rsidR="004F4E19" w:rsidRPr="004B0220" w:rsidRDefault="007C19E2">
      <w:pPr>
        <w:suppressAutoHyphens/>
        <w:spacing w:before="60" w:after="0" w:line="240" w:lineRule="auto"/>
        <w:ind w:left="284" w:hanging="568"/>
        <w:jc w:val="both"/>
        <w:rPr>
          <w:rFonts w:ascii="Cambria" w:eastAsia="Verdana" w:hAnsi="Cambria" w:cs="Verdana"/>
          <w:color w:val="000000"/>
          <w:sz w:val="24"/>
          <w:szCs w:val="24"/>
        </w:rPr>
      </w:pPr>
      <w:r w:rsidRPr="004B0220">
        <w:rPr>
          <w:rFonts w:ascii="Cambria" w:eastAsia="Verdana" w:hAnsi="Cambria" w:cs="Verdana"/>
          <w:color w:val="000000"/>
          <w:sz w:val="24"/>
          <w:szCs w:val="24"/>
        </w:rPr>
        <w:t>11.</w:t>
      </w:r>
      <w:r w:rsidR="00A556EA" w:rsidRPr="004B0220">
        <w:rPr>
          <w:rFonts w:ascii="Cambria" w:eastAsia="Verdana" w:hAnsi="Cambria" w:cs="Verdana"/>
          <w:color w:val="000000"/>
          <w:sz w:val="24"/>
          <w:szCs w:val="24"/>
        </w:rPr>
        <w:t>7</w:t>
      </w:r>
      <w:r w:rsidRPr="004B0220">
        <w:rPr>
          <w:rFonts w:ascii="Cambria" w:eastAsia="Verdana" w:hAnsi="Cambria" w:cs="Verdana"/>
          <w:color w:val="000000"/>
          <w:sz w:val="24"/>
          <w:szCs w:val="24"/>
        </w:rPr>
        <w:t>.</w:t>
      </w:r>
      <w:r w:rsidRPr="004B0220">
        <w:rPr>
          <w:rFonts w:ascii="Cambria" w:eastAsia="Verdana" w:hAnsi="Cambria" w:cs="Verdana"/>
          <w:color w:val="000000"/>
          <w:sz w:val="24"/>
          <w:szCs w:val="24"/>
        </w:rPr>
        <w:tab/>
      </w:r>
      <w:r w:rsidRPr="004B0220">
        <w:rPr>
          <w:rFonts w:ascii="Cambria" w:eastAsia="Verdana" w:hAnsi="Cambria" w:cs="Verdana"/>
          <w:b/>
          <w:color w:val="000000"/>
          <w:sz w:val="24"/>
          <w:szCs w:val="24"/>
        </w:rPr>
        <w:t>Forma oferty</w:t>
      </w:r>
      <w:r w:rsidRPr="004B0220">
        <w:rPr>
          <w:rFonts w:ascii="Cambria" w:eastAsia="Verdana" w:hAnsi="Cambria" w:cs="Verdana"/>
          <w:color w:val="000000"/>
          <w:sz w:val="24"/>
          <w:szCs w:val="24"/>
        </w:rPr>
        <w:t>.</w:t>
      </w:r>
    </w:p>
    <w:p w14:paraId="66896F73" w14:textId="77777777" w:rsidR="004F4E19" w:rsidRPr="004B0220" w:rsidRDefault="007C19E2" w:rsidP="008D5F3B">
      <w:pPr>
        <w:numPr>
          <w:ilvl w:val="0"/>
          <w:numId w:val="12"/>
        </w:numPr>
        <w:tabs>
          <w:tab w:val="left" w:pos="0"/>
        </w:tabs>
        <w:suppressAutoHyphens/>
        <w:spacing w:before="60" w:after="0" w:line="240" w:lineRule="auto"/>
        <w:ind w:left="567" w:hanging="283"/>
        <w:jc w:val="both"/>
        <w:rPr>
          <w:rFonts w:ascii="Cambria" w:eastAsia="Verdana" w:hAnsi="Cambria" w:cs="Verdana"/>
          <w:sz w:val="24"/>
          <w:szCs w:val="24"/>
        </w:rPr>
      </w:pPr>
      <w:r w:rsidRPr="004B0220">
        <w:rPr>
          <w:rFonts w:ascii="Cambria" w:eastAsia="Verdana" w:hAnsi="Cambria" w:cs="Verdana"/>
          <w:sz w:val="24"/>
          <w:szCs w:val="24"/>
        </w:rPr>
        <w:t>Oferta sporządzona zostanie czytelnie w języku polskim, z zachowaniem postaci elektronicznej, pod rygorem nieważności, opatrzona kwalifikowanym podpisem elektronicznym Wykonawcy.</w:t>
      </w:r>
    </w:p>
    <w:p w14:paraId="41857C2C" w14:textId="77777777" w:rsidR="004F4E19" w:rsidRPr="004B0220" w:rsidRDefault="007C19E2" w:rsidP="008D5F3B">
      <w:pPr>
        <w:numPr>
          <w:ilvl w:val="0"/>
          <w:numId w:val="12"/>
        </w:numPr>
        <w:tabs>
          <w:tab w:val="left" w:pos="0"/>
        </w:tabs>
        <w:suppressAutoHyphens/>
        <w:spacing w:before="60" w:after="0" w:line="240" w:lineRule="auto"/>
        <w:ind w:left="567" w:hanging="283"/>
        <w:jc w:val="both"/>
        <w:rPr>
          <w:rFonts w:ascii="Cambria" w:eastAsia="Verdana" w:hAnsi="Cambria" w:cs="Verdana"/>
          <w:sz w:val="24"/>
          <w:szCs w:val="24"/>
        </w:rPr>
      </w:pPr>
      <w:r w:rsidRPr="004B0220">
        <w:rPr>
          <w:rFonts w:ascii="Cambria" w:eastAsia="Verdana" w:hAnsi="Cambria" w:cs="Verdana"/>
          <w:sz w:val="24"/>
          <w:szCs w:val="24"/>
        </w:rPr>
        <w:t xml:space="preserve">FORMULARZ  OFERTY  </w:t>
      </w:r>
      <w:r w:rsidRPr="004B0220">
        <w:rPr>
          <w:rFonts w:ascii="Cambria" w:eastAsia="Verdana" w:hAnsi="Cambria" w:cs="Verdana"/>
          <w:b/>
          <w:sz w:val="24"/>
          <w:szCs w:val="24"/>
        </w:rPr>
        <w:t xml:space="preserve">Załącznik Nr </w:t>
      </w:r>
      <w:r w:rsidR="008D5F3B" w:rsidRPr="004B0220">
        <w:rPr>
          <w:rFonts w:ascii="Cambria" w:eastAsia="Verdana" w:hAnsi="Cambria" w:cs="Verdana"/>
          <w:b/>
          <w:sz w:val="24"/>
          <w:szCs w:val="24"/>
        </w:rPr>
        <w:t>1</w:t>
      </w:r>
      <w:r w:rsidRPr="004B0220">
        <w:rPr>
          <w:rFonts w:ascii="Cambria" w:eastAsia="Verdana" w:hAnsi="Cambria" w:cs="Verdana"/>
          <w:sz w:val="24"/>
          <w:szCs w:val="24"/>
        </w:rPr>
        <w:t xml:space="preserve"> do SWZ i FORMULARZ ASORTYMENTOWO-CENOWY </w:t>
      </w:r>
      <w:r w:rsidRPr="004B0220">
        <w:rPr>
          <w:rFonts w:ascii="Cambria" w:eastAsia="Verdana" w:hAnsi="Cambria" w:cs="Verdana"/>
          <w:b/>
          <w:sz w:val="24"/>
          <w:szCs w:val="24"/>
        </w:rPr>
        <w:t xml:space="preserve">Załącznik nr </w:t>
      </w:r>
      <w:r w:rsidR="008D5F3B" w:rsidRPr="004B0220">
        <w:rPr>
          <w:rFonts w:ascii="Cambria" w:eastAsia="Verdana" w:hAnsi="Cambria" w:cs="Verdana"/>
          <w:b/>
          <w:sz w:val="24"/>
          <w:szCs w:val="24"/>
        </w:rPr>
        <w:t>1A</w:t>
      </w:r>
      <w:r w:rsidRPr="004B0220">
        <w:rPr>
          <w:rFonts w:ascii="Cambria" w:eastAsia="Verdana" w:hAnsi="Cambria" w:cs="Verdana"/>
          <w:sz w:val="24"/>
          <w:szCs w:val="24"/>
        </w:rPr>
        <w:t xml:space="preserve"> do SWZ  dostępny na </w:t>
      </w:r>
      <w:hyperlink r:id="rId24">
        <w:r w:rsidRPr="004B0220">
          <w:rPr>
            <w:rFonts w:ascii="Cambria" w:eastAsia="Verdana" w:hAnsi="Cambria" w:cs="Verdana"/>
            <w:color w:val="0000FF"/>
            <w:sz w:val="24"/>
            <w:szCs w:val="24"/>
            <w:u w:val="single"/>
          </w:rPr>
          <w:t>https://platformazakupowa.pl/pn/szpital_gromkowskiego</w:t>
        </w:r>
      </w:hyperlink>
      <w:r w:rsidRPr="004B0220">
        <w:rPr>
          <w:rFonts w:ascii="Cambria" w:eastAsia="Verdana" w:hAnsi="Cambria" w:cs="Verdana"/>
          <w:sz w:val="24"/>
          <w:szCs w:val="24"/>
        </w:rPr>
        <w:t xml:space="preserve"> w niniejszym postępowaniu w  sprawie   udzielenia  zamówienia   publicznego  wypełniony  i   załączony   w   formie elektronicznej  do  oferty  oraz   podpisany  kwalifikowanym  podpisem  elektronicznym Wykonawcy.</w:t>
      </w:r>
    </w:p>
    <w:p w14:paraId="38F98551" w14:textId="77777777" w:rsidR="004F4E19" w:rsidRPr="004B0220" w:rsidRDefault="007C19E2" w:rsidP="008D5F3B">
      <w:pPr>
        <w:numPr>
          <w:ilvl w:val="0"/>
          <w:numId w:val="12"/>
        </w:numPr>
        <w:tabs>
          <w:tab w:val="left" w:pos="0"/>
        </w:tabs>
        <w:suppressAutoHyphens/>
        <w:spacing w:before="60" w:after="0" w:line="240" w:lineRule="auto"/>
        <w:ind w:left="567" w:hanging="283"/>
        <w:jc w:val="both"/>
        <w:rPr>
          <w:rFonts w:ascii="Cambria" w:eastAsia="Verdana" w:hAnsi="Cambria" w:cs="Verdana"/>
          <w:sz w:val="24"/>
          <w:szCs w:val="24"/>
        </w:rPr>
      </w:pPr>
      <w:r w:rsidRPr="004B0220">
        <w:rPr>
          <w:rFonts w:ascii="Cambria" w:eastAsia="Verdana" w:hAnsi="Cambria" w:cs="Verdana"/>
          <w:sz w:val="24"/>
          <w:szCs w:val="24"/>
        </w:rPr>
        <w:t xml:space="preserve">Wszelkie dokumenty i oświadczenia w językach obcych należy złożyć wraz z tłumaczeniem na język polski, poświadczonym przez Wykonawcę. </w:t>
      </w:r>
    </w:p>
    <w:p w14:paraId="6CD6E9BE" w14:textId="763AAB4A" w:rsidR="00A20182" w:rsidRPr="00247F22" w:rsidRDefault="007C19E2" w:rsidP="00247F22">
      <w:pPr>
        <w:numPr>
          <w:ilvl w:val="0"/>
          <w:numId w:val="12"/>
        </w:numPr>
        <w:tabs>
          <w:tab w:val="left" w:pos="0"/>
        </w:tabs>
        <w:suppressAutoHyphens/>
        <w:spacing w:before="60" w:after="0" w:line="240" w:lineRule="auto"/>
        <w:ind w:left="567" w:hanging="283"/>
        <w:jc w:val="both"/>
        <w:rPr>
          <w:rFonts w:ascii="Cambria" w:eastAsia="Verdana" w:hAnsi="Cambria" w:cs="Verdana"/>
          <w:sz w:val="24"/>
          <w:szCs w:val="24"/>
        </w:rPr>
      </w:pPr>
      <w:r w:rsidRPr="004B0220">
        <w:rPr>
          <w:rFonts w:ascii="Cambria" w:eastAsia="Verdana" w:hAnsi="Cambria" w:cs="Verdana"/>
          <w:sz w:val="24"/>
          <w:szCs w:val="24"/>
        </w:rPr>
        <w:t xml:space="preserve">Dla uznania ważności oferta musi zawierać wszystkie wymagane w SWZ aktualne dokumenty – oryginały lub czytelne kopie, poświadczone za zgodność z oryginałami przez osobę (-y) uprawnioną (-e) do reprezentowania firmy na zewnątrz – podpisującą (e) Ofertę - wraz kwalifikowanym z podpisem elektronicznym. </w:t>
      </w:r>
    </w:p>
    <w:p w14:paraId="4011DD00" w14:textId="45482336" w:rsidR="004F4E19" w:rsidRPr="004B0220" w:rsidRDefault="007C19E2" w:rsidP="008A7801">
      <w:pPr>
        <w:pBdr>
          <w:top w:val="single" w:sz="4" w:space="1" w:color="auto"/>
          <w:left w:val="single" w:sz="4" w:space="4" w:color="auto"/>
          <w:bottom w:val="single" w:sz="4" w:space="1" w:color="auto"/>
          <w:right w:val="single" w:sz="4" w:space="4" w:color="auto"/>
        </w:pBdr>
        <w:suppressAutoHyphens/>
        <w:spacing w:before="60" w:after="0" w:line="240" w:lineRule="auto"/>
        <w:ind w:left="284" w:hanging="568"/>
        <w:jc w:val="both"/>
        <w:rPr>
          <w:rFonts w:ascii="Cambria" w:eastAsia="Verdana" w:hAnsi="Cambria" w:cs="Verdana"/>
          <w:color w:val="000000"/>
          <w:sz w:val="24"/>
          <w:szCs w:val="24"/>
          <w:shd w:val="clear" w:color="auto" w:fill="FFFFFF" w:themeFill="background1"/>
        </w:rPr>
      </w:pPr>
      <w:r w:rsidRPr="004B0220">
        <w:rPr>
          <w:rFonts w:ascii="Cambria" w:eastAsia="Verdana" w:hAnsi="Cambria" w:cs="Verdana"/>
          <w:color w:val="000000"/>
          <w:sz w:val="24"/>
          <w:szCs w:val="24"/>
        </w:rPr>
        <w:t>11.</w:t>
      </w:r>
      <w:r w:rsidR="00A556EA" w:rsidRPr="004B0220">
        <w:rPr>
          <w:rFonts w:ascii="Cambria" w:eastAsia="Verdana" w:hAnsi="Cambria" w:cs="Verdana"/>
          <w:color w:val="000000"/>
          <w:sz w:val="24"/>
          <w:szCs w:val="24"/>
        </w:rPr>
        <w:t>8</w:t>
      </w:r>
      <w:r w:rsidRPr="004B0220">
        <w:rPr>
          <w:rFonts w:ascii="Cambria" w:eastAsia="Verdana" w:hAnsi="Cambria" w:cs="Verdana"/>
          <w:color w:val="000000"/>
          <w:sz w:val="24"/>
          <w:szCs w:val="24"/>
        </w:rPr>
        <w:t>.</w:t>
      </w:r>
      <w:r w:rsidRPr="004B0220">
        <w:rPr>
          <w:rFonts w:ascii="Cambria" w:eastAsia="Verdana" w:hAnsi="Cambria" w:cs="Verdana"/>
          <w:color w:val="000000"/>
          <w:sz w:val="24"/>
          <w:szCs w:val="24"/>
        </w:rPr>
        <w:tab/>
      </w:r>
      <w:r w:rsidRPr="004B0220">
        <w:rPr>
          <w:rFonts w:ascii="Cambria" w:eastAsia="Verdana" w:hAnsi="Cambria" w:cs="Verdana"/>
          <w:b/>
          <w:color w:val="000000"/>
          <w:sz w:val="24"/>
          <w:szCs w:val="24"/>
          <w:shd w:val="clear" w:color="auto" w:fill="FFFFFF" w:themeFill="background1"/>
        </w:rPr>
        <w:t xml:space="preserve">Złożona oferta </w:t>
      </w:r>
      <w:r w:rsidR="00E8010C" w:rsidRPr="004B0220">
        <w:rPr>
          <w:rFonts w:ascii="Cambria" w:eastAsia="Verdana" w:hAnsi="Cambria" w:cs="Verdana"/>
          <w:b/>
          <w:color w:val="000000"/>
          <w:sz w:val="24"/>
          <w:szCs w:val="24"/>
          <w:shd w:val="clear" w:color="auto" w:fill="FFFFFF" w:themeFill="background1"/>
        </w:rPr>
        <w:t xml:space="preserve"> przez Wykonawcę winna </w:t>
      </w:r>
      <w:r w:rsidRPr="004B0220">
        <w:rPr>
          <w:rFonts w:ascii="Cambria" w:eastAsia="Verdana" w:hAnsi="Cambria" w:cs="Verdana"/>
          <w:b/>
          <w:color w:val="000000"/>
          <w:sz w:val="24"/>
          <w:szCs w:val="24"/>
          <w:shd w:val="clear" w:color="auto" w:fill="FFFFFF" w:themeFill="background1"/>
        </w:rPr>
        <w:t>składać się z</w:t>
      </w:r>
      <w:r w:rsidRPr="004B0220">
        <w:rPr>
          <w:rFonts w:ascii="Cambria" w:eastAsia="Verdana" w:hAnsi="Cambria" w:cs="Verdana"/>
          <w:color w:val="000000"/>
          <w:sz w:val="24"/>
          <w:szCs w:val="24"/>
          <w:shd w:val="clear" w:color="auto" w:fill="FFFFFF" w:themeFill="background1"/>
        </w:rPr>
        <w:t>:</w:t>
      </w:r>
    </w:p>
    <w:p w14:paraId="08580DDD" w14:textId="77777777" w:rsidR="00E8010C" w:rsidRPr="004B0220" w:rsidRDefault="00E8010C" w:rsidP="00247F22">
      <w:pPr>
        <w:numPr>
          <w:ilvl w:val="0"/>
          <w:numId w:val="27"/>
        </w:numPr>
        <w:tabs>
          <w:tab w:val="left" w:pos="709"/>
          <w:tab w:val="left" w:pos="1418"/>
        </w:tabs>
        <w:suppressAutoHyphens/>
        <w:spacing w:after="0" w:line="240" w:lineRule="auto"/>
        <w:ind w:left="709" w:hanging="709"/>
        <w:jc w:val="both"/>
        <w:rPr>
          <w:rFonts w:ascii="Cambria" w:eastAsia="Verdana" w:hAnsi="Cambria" w:cs="Verdana"/>
          <w:color w:val="000000"/>
          <w:sz w:val="24"/>
          <w:szCs w:val="24"/>
        </w:rPr>
      </w:pPr>
      <w:r w:rsidRPr="004B0220">
        <w:rPr>
          <w:rFonts w:ascii="Cambria" w:eastAsia="Verdana" w:hAnsi="Cambria" w:cs="Verdana"/>
          <w:b/>
          <w:color w:val="000000"/>
          <w:sz w:val="24"/>
          <w:szCs w:val="24"/>
        </w:rPr>
        <w:t>załącznika nr 1do SWZ - Formularz Oferty</w:t>
      </w:r>
    </w:p>
    <w:p w14:paraId="351887FD" w14:textId="77777777" w:rsidR="004F4E19" w:rsidRPr="004B0220" w:rsidRDefault="007C19E2" w:rsidP="00247F22">
      <w:pPr>
        <w:numPr>
          <w:ilvl w:val="0"/>
          <w:numId w:val="27"/>
        </w:numPr>
        <w:tabs>
          <w:tab w:val="left" w:pos="709"/>
          <w:tab w:val="left" w:pos="1418"/>
        </w:tabs>
        <w:suppressAutoHyphens/>
        <w:spacing w:after="0" w:line="240" w:lineRule="auto"/>
        <w:ind w:left="709" w:hanging="709"/>
        <w:jc w:val="both"/>
        <w:rPr>
          <w:rFonts w:ascii="Cambria" w:eastAsia="Verdana" w:hAnsi="Cambria" w:cs="Verdana"/>
          <w:color w:val="000000"/>
          <w:sz w:val="24"/>
          <w:szCs w:val="24"/>
        </w:rPr>
      </w:pPr>
      <w:r w:rsidRPr="004B0220">
        <w:rPr>
          <w:rFonts w:ascii="Cambria" w:eastAsia="Verdana" w:hAnsi="Cambria" w:cs="Verdana"/>
          <w:b/>
          <w:color w:val="000000"/>
          <w:sz w:val="24"/>
          <w:szCs w:val="24"/>
        </w:rPr>
        <w:t>załącznika nr 1A do SWZ- Formularz asortymentowo-cenowy</w:t>
      </w:r>
    </w:p>
    <w:p w14:paraId="0925D14D" w14:textId="77777777" w:rsidR="004F4E19" w:rsidRPr="004B0220" w:rsidRDefault="007C19E2" w:rsidP="00247F22">
      <w:pPr>
        <w:numPr>
          <w:ilvl w:val="0"/>
          <w:numId w:val="27"/>
        </w:numPr>
        <w:tabs>
          <w:tab w:val="left" w:pos="709"/>
          <w:tab w:val="left" w:pos="1418"/>
        </w:tabs>
        <w:suppressAutoHyphens/>
        <w:spacing w:after="0" w:line="240" w:lineRule="auto"/>
        <w:ind w:left="709" w:hanging="709"/>
        <w:jc w:val="both"/>
        <w:rPr>
          <w:rFonts w:ascii="Cambria" w:eastAsia="Verdana" w:hAnsi="Cambria" w:cs="Verdana"/>
          <w:color w:val="000000"/>
          <w:sz w:val="24"/>
          <w:szCs w:val="24"/>
        </w:rPr>
      </w:pPr>
      <w:r w:rsidRPr="004B0220">
        <w:rPr>
          <w:rFonts w:ascii="Cambria" w:eastAsia="Verdana" w:hAnsi="Cambria" w:cs="Verdana"/>
          <w:b/>
          <w:color w:val="000000"/>
          <w:sz w:val="24"/>
          <w:szCs w:val="24"/>
        </w:rPr>
        <w:t>załącznika nr 2 do SWZ - JEDZ,</w:t>
      </w:r>
    </w:p>
    <w:p w14:paraId="0ADB2907" w14:textId="3232F330" w:rsidR="00E97BA1" w:rsidRPr="004B0220" w:rsidRDefault="00E8010C" w:rsidP="00247F22">
      <w:pPr>
        <w:shd w:val="clear" w:color="auto" w:fill="FFFFFF" w:themeFill="background1"/>
        <w:suppressAutoHyphens/>
        <w:spacing w:after="0" w:line="240" w:lineRule="auto"/>
        <w:ind w:left="709" w:hanging="709"/>
        <w:jc w:val="both"/>
        <w:rPr>
          <w:rFonts w:ascii="Cambria" w:eastAsia="Verdana" w:hAnsi="Cambria" w:cs="Verdana"/>
          <w:b/>
          <w:sz w:val="24"/>
          <w:szCs w:val="24"/>
          <w:shd w:val="clear" w:color="auto" w:fill="FFFFFF" w:themeFill="background1"/>
        </w:rPr>
      </w:pPr>
      <w:r w:rsidRPr="004B0220">
        <w:rPr>
          <w:rFonts w:ascii="Cambria" w:eastAsia="Verdana" w:hAnsi="Cambria" w:cs="Verdana"/>
          <w:sz w:val="24"/>
          <w:szCs w:val="24"/>
        </w:rPr>
        <w:t xml:space="preserve">4.   </w:t>
      </w:r>
      <w:r w:rsidRPr="004B0220">
        <w:rPr>
          <w:rFonts w:ascii="Cambria" w:eastAsia="Verdana" w:hAnsi="Cambria" w:cs="Verdana"/>
          <w:sz w:val="24"/>
          <w:szCs w:val="24"/>
        </w:rPr>
        <w:tab/>
      </w:r>
      <w:r w:rsidRPr="004B0220">
        <w:rPr>
          <w:rFonts w:ascii="Cambria" w:eastAsia="Verdana" w:hAnsi="Cambria" w:cs="Verdana"/>
          <w:b/>
          <w:sz w:val="24"/>
          <w:szCs w:val="24"/>
          <w:shd w:val="clear" w:color="auto" w:fill="FFFFFF" w:themeFill="background1"/>
        </w:rPr>
        <w:t>załącznika nr 6</w:t>
      </w:r>
      <w:r w:rsidR="000D5D35" w:rsidRPr="004B0220">
        <w:rPr>
          <w:rFonts w:ascii="Cambria" w:eastAsia="Verdana" w:hAnsi="Cambria" w:cs="Verdana"/>
          <w:b/>
          <w:sz w:val="24"/>
          <w:szCs w:val="24"/>
          <w:shd w:val="clear" w:color="auto" w:fill="FFFFFF" w:themeFill="background1"/>
        </w:rPr>
        <w:t xml:space="preserve"> do SWZ</w:t>
      </w:r>
    </w:p>
    <w:p w14:paraId="14C1B1E9" w14:textId="4CEA81AD" w:rsidR="00E97BA1" w:rsidRPr="004B0220" w:rsidRDefault="00E97BA1" w:rsidP="00247F22">
      <w:pPr>
        <w:shd w:val="clear" w:color="auto" w:fill="FFFFFF" w:themeFill="background1"/>
        <w:suppressAutoHyphens/>
        <w:spacing w:after="0" w:line="240" w:lineRule="auto"/>
        <w:ind w:left="709" w:hanging="709"/>
        <w:jc w:val="both"/>
        <w:rPr>
          <w:rFonts w:ascii="Cambria" w:eastAsia="Verdana" w:hAnsi="Cambria" w:cs="Verdana"/>
          <w:b/>
          <w:sz w:val="24"/>
          <w:szCs w:val="24"/>
          <w:shd w:val="clear" w:color="auto" w:fill="FFFFFF" w:themeFill="background1"/>
        </w:rPr>
      </w:pPr>
      <w:r w:rsidRPr="004B0220">
        <w:rPr>
          <w:rFonts w:ascii="Cambria" w:eastAsia="Verdana" w:hAnsi="Cambria" w:cs="Verdana"/>
          <w:sz w:val="24"/>
          <w:szCs w:val="24"/>
        </w:rPr>
        <w:t>5.</w:t>
      </w:r>
      <w:r w:rsidRPr="004B0220">
        <w:rPr>
          <w:rFonts w:ascii="Cambria" w:eastAsia="Verdana" w:hAnsi="Cambria" w:cs="Verdana"/>
          <w:b/>
          <w:sz w:val="24"/>
          <w:szCs w:val="24"/>
          <w:shd w:val="clear" w:color="auto" w:fill="FFFFFF" w:themeFill="background1"/>
        </w:rPr>
        <w:t xml:space="preserve">      </w:t>
      </w:r>
      <w:r w:rsidR="00A20182" w:rsidRPr="004B0220">
        <w:rPr>
          <w:rFonts w:ascii="Cambria" w:eastAsia="Verdana" w:hAnsi="Cambria" w:cs="Verdana"/>
          <w:b/>
          <w:sz w:val="24"/>
          <w:szCs w:val="24"/>
          <w:shd w:val="clear" w:color="auto" w:fill="FFFFFF" w:themeFill="background1"/>
        </w:rPr>
        <w:t xml:space="preserve">    </w:t>
      </w:r>
      <w:r w:rsidRPr="004B0220">
        <w:rPr>
          <w:rFonts w:ascii="Cambria" w:eastAsia="Verdana" w:hAnsi="Cambria" w:cs="Verdana"/>
          <w:b/>
          <w:sz w:val="24"/>
          <w:szCs w:val="24"/>
          <w:shd w:val="clear" w:color="auto" w:fill="FFFFFF" w:themeFill="background1"/>
        </w:rPr>
        <w:t>załącznika nr 6a ( jeżeli dotyczy)</w:t>
      </w:r>
    </w:p>
    <w:p w14:paraId="65D2EC3E" w14:textId="5B7DB179" w:rsidR="00E97BA1" w:rsidRPr="004B0220" w:rsidRDefault="00E97BA1" w:rsidP="00247F22">
      <w:pPr>
        <w:shd w:val="clear" w:color="auto" w:fill="FFFFFF" w:themeFill="background1"/>
        <w:suppressAutoHyphens/>
        <w:spacing w:after="0" w:line="240" w:lineRule="auto"/>
        <w:ind w:left="709" w:hanging="709"/>
        <w:jc w:val="both"/>
        <w:rPr>
          <w:rFonts w:ascii="Cambria" w:eastAsia="Verdana" w:hAnsi="Cambria" w:cs="Verdana"/>
          <w:b/>
          <w:sz w:val="24"/>
          <w:szCs w:val="24"/>
          <w:shd w:val="clear" w:color="auto" w:fill="FFFFFF" w:themeFill="background1"/>
        </w:rPr>
      </w:pPr>
      <w:r w:rsidRPr="004B0220">
        <w:rPr>
          <w:rFonts w:ascii="Cambria" w:eastAsia="Verdana" w:hAnsi="Cambria" w:cs="Verdana"/>
          <w:sz w:val="24"/>
          <w:szCs w:val="24"/>
        </w:rPr>
        <w:t xml:space="preserve">6.      </w:t>
      </w:r>
      <w:r w:rsidR="00A20182" w:rsidRPr="004B0220">
        <w:rPr>
          <w:rFonts w:ascii="Cambria" w:eastAsia="Verdana" w:hAnsi="Cambria" w:cs="Verdana"/>
          <w:sz w:val="24"/>
          <w:szCs w:val="24"/>
        </w:rPr>
        <w:t xml:space="preserve">    </w:t>
      </w:r>
      <w:r w:rsidRPr="004B0220">
        <w:rPr>
          <w:rFonts w:ascii="Cambria" w:eastAsia="Verdana" w:hAnsi="Cambria" w:cs="Verdana"/>
          <w:b/>
          <w:sz w:val="24"/>
          <w:szCs w:val="24"/>
        </w:rPr>
        <w:t>załącznika  nr 3 do SWZ</w:t>
      </w:r>
      <w:r w:rsidRPr="004B0220">
        <w:rPr>
          <w:rFonts w:ascii="Cambria" w:eastAsia="Verdana" w:hAnsi="Cambria" w:cs="Verdana"/>
          <w:b/>
          <w:color w:val="000000"/>
          <w:sz w:val="24"/>
          <w:szCs w:val="24"/>
        </w:rPr>
        <w:t xml:space="preserve"> ( jeżeli dotyczy)</w:t>
      </w:r>
    </w:p>
    <w:p w14:paraId="67BDF3FE" w14:textId="000E50D1" w:rsidR="004F4E19" w:rsidRPr="004B0220" w:rsidRDefault="00E97BA1" w:rsidP="008F394D">
      <w:pPr>
        <w:shd w:val="clear" w:color="auto" w:fill="FFFFFF" w:themeFill="background1"/>
        <w:suppressAutoHyphens/>
        <w:spacing w:line="240" w:lineRule="auto"/>
        <w:ind w:left="709" w:hanging="709"/>
        <w:jc w:val="both"/>
        <w:rPr>
          <w:rFonts w:ascii="Cambria" w:eastAsia="Verdana" w:hAnsi="Cambria" w:cs="Verdana"/>
          <w:b/>
          <w:sz w:val="24"/>
          <w:szCs w:val="24"/>
        </w:rPr>
      </w:pPr>
      <w:r w:rsidRPr="004B0220">
        <w:rPr>
          <w:rFonts w:ascii="Cambria" w:eastAsia="Verdana" w:hAnsi="Cambria" w:cs="Verdana"/>
          <w:color w:val="000000"/>
          <w:sz w:val="24"/>
          <w:szCs w:val="24"/>
        </w:rPr>
        <w:t>7</w:t>
      </w:r>
      <w:r w:rsidRPr="004B0220">
        <w:rPr>
          <w:rFonts w:ascii="Cambria" w:eastAsia="Verdana" w:hAnsi="Cambria" w:cs="Verdana"/>
          <w:b/>
          <w:color w:val="000000"/>
          <w:sz w:val="24"/>
          <w:szCs w:val="24"/>
        </w:rPr>
        <w:t xml:space="preserve">.    </w:t>
      </w:r>
      <w:r w:rsidR="00A20182" w:rsidRPr="004B0220">
        <w:rPr>
          <w:rFonts w:ascii="Cambria" w:eastAsia="Verdana" w:hAnsi="Cambria" w:cs="Verdana"/>
          <w:b/>
          <w:color w:val="000000"/>
          <w:sz w:val="24"/>
          <w:szCs w:val="24"/>
        </w:rPr>
        <w:t xml:space="preserve">     </w:t>
      </w:r>
      <w:r w:rsidRPr="004B0220">
        <w:rPr>
          <w:rFonts w:ascii="Cambria" w:eastAsia="Verdana" w:hAnsi="Cambria" w:cs="Verdana"/>
          <w:b/>
          <w:color w:val="000000"/>
          <w:sz w:val="24"/>
          <w:szCs w:val="24"/>
        </w:rPr>
        <w:t xml:space="preserve"> załącznika nr </w:t>
      </w:r>
      <w:r w:rsidR="00417C63" w:rsidRPr="004B0220">
        <w:rPr>
          <w:rFonts w:ascii="Cambria" w:eastAsia="Verdana" w:hAnsi="Cambria" w:cs="Verdana"/>
          <w:b/>
          <w:color w:val="000000"/>
          <w:sz w:val="24"/>
          <w:szCs w:val="24"/>
        </w:rPr>
        <w:t xml:space="preserve"> 9</w:t>
      </w:r>
      <w:r w:rsidRPr="004B0220">
        <w:rPr>
          <w:rFonts w:ascii="Cambria" w:eastAsia="Verdana" w:hAnsi="Cambria" w:cs="Verdana"/>
          <w:b/>
          <w:color w:val="000000"/>
          <w:sz w:val="24"/>
          <w:szCs w:val="24"/>
        </w:rPr>
        <w:t xml:space="preserve"> do SWZ</w:t>
      </w:r>
      <w:r w:rsidRPr="004B0220">
        <w:rPr>
          <w:rFonts w:ascii="Cambria" w:eastAsia="Verdana" w:hAnsi="Cambria" w:cs="Verdana"/>
          <w:color w:val="000000"/>
          <w:sz w:val="24"/>
          <w:szCs w:val="24"/>
        </w:rPr>
        <w:t xml:space="preserve"> – </w:t>
      </w:r>
      <w:r w:rsidRPr="004B0220">
        <w:rPr>
          <w:rFonts w:ascii="Cambria" w:eastAsia="Verdana" w:hAnsi="Cambria" w:cs="Verdana"/>
          <w:b/>
          <w:color w:val="000000"/>
          <w:sz w:val="24"/>
          <w:szCs w:val="24"/>
        </w:rPr>
        <w:t>(jeżeli dotyczy)</w:t>
      </w:r>
    </w:p>
    <w:p w14:paraId="7D463F92" w14:textId="77777777" w:rsidR="004F4E19" w:rsidRPr="00247F22" w:rsidRDefault="007C19E2" w:rsidP="00A20182">
      <w:pPr>
        <w:suppressAutoHyphens/>
        <w:spacing w:after="0" w:line="240" w:lineRule="auto"/>
        <w:jc w:val="both"/>
        <w:rPr>
          <w:rFonts w:ascii="Cambria" w:eastAsia="Verdana" w:hAnsi="Cambria" w:cs="Verdana"/>
          <w:b/>
          <w:color w:val="FF0000"/>
        </w:rPr>
      </w:pPr>
      <w:r w:rsidRPr="00247F22">
        <w:rPr>
          <w:rFonts w:ascii="Cambria" w:eastAsia="Verdana" w:hAnsi="Cambria" w:cs="Verdana"/>
          <w:b/>
          <w:color w:val="FF0000"/>
        </w:rPr>
        <w:t>Uwaga!</w:t>
      </w:r>
    </w:p>
    <w:p w14:paraId="0B01BE40" w14:textId="77777777" w:rsidR="00E97BA1" w:rsidRPr="00247F22" w:rsidRDefault="00E97BA1" w:rsidP="00A20182">
      <w:pPr>
        <w:pStyle w:val="Akapitzlist"/>
        <w:numPr>
          <w:ilvl w:val="0"/>
          <w:numId w:val="34"/>
        </w:numPr>
        <w:suppressAutoHyphens/>
        <w:spacing w:after="0" w:line="240" w:lineRule="auto"/>
        <w:jc w:val="both"/>
        <w:rPr>
          <w:rFonts w:ascii="Cambria" w:eastAsia="Verdana" w:hAnsi="Cambria" w:cs="Verdana"/>
          <w:b/>
          <w:color w:val="FF0000"/>
        </w:rPr>
      </w:pPr>
      <w:r w:rsidRPr="00247F22">
        <w:rPr>
          <w:rFonts w:ascii="Cambria" w:eastAsia="Verdana" w:hAnsi="Cambria" w:cs="Verdana"/>
          <w:b/>
          <w:color w:val="FF0000"/>
        </w:rPr>
        <w:lastRenderedPageBreak/>
        <w:t>W przypadku wykonawców składających ofertę wspólnie:</w:t>
      </w:r>
    </w:p>
    <w:p w14:paraId="5CEC5A9D" w14:textId="29BCB2A8" w:rsidR="000D5D35" w:rsidRPr="00247F22" w:rsidRDefault="000D5D35" w:rsidP="00A20182">
      <w:pPr>
        <w:pStyle w:val="Akapitzlist"/>
        <w:suppressAutoHyphens/>
        <w:spacing w:after="0" w:line="240" w:lineRule="auto"/>
        <w:jc w:val="both"/>
        <w:rPr>
          <w:rFonts w:ascii="Cambria" w:eastAsia="Verdana" w:hAnsi="Cambria" w:cs="Verdana"/>
        </w:rPr>
      </w:pPr>
      <w:r w:rsidRPr="00247F22">
        <w:rPr>
          <w:rFonts w:ascii="Cambria" w:eastAsia="Verdana" w:hAnsi="Cambria" w:cs="Verdana"/>
          <w:b/>
        </w:rPr>
        <w:t>-</w:t>
      </w:r>
      <w:r w:rsidR="00247F22">
        <w:rPr>
          <w:rFonts w:ascii="Cambria" w:eastAsia="Verdana" w:hAnsi="Cambria" w:cs="Verdana"/>
          <w:b/>
        </w:rPr>
        <w:t xml:space="preserve"> </w:t>
      </w:r>
      <w:r w:rsidR="004F4E68" w:rsidRPr="00247F22">
        <w:rPr>
          <w:rFonts w:ascii="Cambria" w:eastAsia="Verdana" w:hAnsi="Cambria" w:cs="Verdana"/>
          <w:b/>
        </w:rPr>
        <w:t>Zał.nr  2 i 6</w:t>
      </w:r>
      <w:r w:rsidR="004F4E68" w:rsidRPr="00247F22">
        <w:rPr>
          <w:rFonts w:ascii="Cambria" w:eastAsia="Verdana" w:hAnsi="Cambria" w:cs="Verdana"/>
        </w:rPr>
        <w:t xml:space="preserve"> – </w:t>
      </w:r>
      <w:r w:rsidRPr="00247F22">
        <w:rPr>
          <w:rFonts w:ascii="Cambria" w:eastAsia="Verdana" w:hAnsi="Cambria" w:cs="Verdana"/>
        </w:rPr>
        <w:t xml:space="preserve">winien być złożony </w:t>
      </w:r>
      <w:r w:rsidR="004F4E68" w:rsidRPr="00247F22">
        <w:rPr>
          <w:rFonts w:ascii="Cambria" w:eastAsia="Verdana" w:hAnsi="Cambria" w:cs="Verdana"/>
        </w:rPr>
        <w:t xml:space="preserve">przez </w:t>
      </w:r>
      <w:r w:rsidR="007C19E2" w:rsidRPr="00247F22">
        <w:rPr>
          <w:rFonts w:ascii="Cambria" w:eastAsia="Verdana" w:hAnsi="Cambria" w:cs="Verdana"/>
        </w:rPr>
        <w:t>każdego ze wspólników spółki cywilnej oraz każdego z członków konsorcjum</w:t>
      </w:r>
    </w:p>
    <w:p w14:paraId="725D302B" w14:textId="6CFC6507" w:rsidR="004F4E19" w:rsidRPr="00247F22" w:rsidRDefault="000D5D35" w:rsidP="00A20182">
      <w:pPr>
        <w:pStyle w:val="Akapitzlist"/>
        <w:suppressAutoHyphens/>
        <w:spacing w:after="0" w:line="240" w:lineRule="auto"/>
        <w:jc w:val="both"/>
        <w:rPr>
          <w:rFonts w:ascii="Cambria" w:eastAsia="Verdana" w:hAnsi="Cambria" w:cs="Verdana"/>
        </w:rPr>
      </w:pPr>
      <w:r w:rsidRPr="00247F22">
        <w:rPr>
          <w:rFonts w:ascii="Cambria" w:eastAsia="Verdana" w:hAnsi="Cambria" w:cs="Verdana"/>
        </w:rPr>
        <w:t>-</w:t>
      </w:r>
      <w:r w:rsidR="00247F22">
        <w:rPr>
          <w:rFonts w:ascii="Cambria" w:eastAsia="Verdana" w:hAnsi="Cambria" w:cs="Verdana"/>
        </w:rPr>
        <w:t xml:space="preserve"> </w:t>
      </w:r>
      <w:r w:rsidRPr="00247F22">
        <w:rPr>
          <w:rFonts w:ascii="Cambria" w:eastAsia="Verdana" w:hAnsi="Cambria" w:cs="Verdana"/>
          <w:b/>
        </w:rPr>
        <w:t xml:space="preserve">Zał. nr </w:t>
      </w:r>
      <w:r w:rsidR="00417C63" w:rsidRPr="00247F22">
        <w:rPr>
          <w:rFonts w:ascii="Cambria" w:eastAsia="Verdana" w:hAnsi="Cambria" w:cs="Verdana"/>
          <w:b/>
        </w:rPr>
        <w:t>9</w:t>
      </w:r>
      <w:r w:rsidRPr="00247F22">
        <w:rPr>
          <w:rFonts w:ascii="Cambria" w:eastAsia="Verdana" w:hAnsi="Cambria" w:cs="Verdana"/>
        </w:rPr>
        <w:t xml:space="preserve">  zgodnie z pkt. 7 SWZ.</w:t>
      </w:r>
    </w:p>
    <w:p w14:paraId="7C0DDA7A" w14:textId="77777777" w:rsidR="000D5D35" w:rsidRPr="00247F22" w:rsidRDefault="000D5D35" w:rsidP="00A20182">
      <w:pPr>
        <w:tabs>
          <w:tab w:val="left" w:pos="709"/>
          <w:tab w:val="left" w:pos="1418"/>
        </w:tabs>
        <w:suppressAutoHyphens/>
        <w:spacing w:before="60" w:after="0" w:line="240" w:lineRule="auto"/>
        <w:ind w:left="567" w:hanging="567"/>
        <w:jc w:val="both"/>
        <w:rPr>
          <w:rFonts w:ascii="Cambria" w:eastAsia="Verdana" w:hAnsi="Cambria" w:cs="Verdana"/>
          <w:b/>
          <w:color w:val="FF0000"/>
        </w:rPr>
      </w:pPr>
      <w:r w:rsidRPr="00247F22">
        <w:rPr>
          <w:rFonts w:ascii="Cambria" w:eastAsia="Verdana" w:hAnsi="Cambria" w:cs="Verdana"/>
          <w:b/>
          <w:color w:val="FF0000"/>
        </w:rPr>
        <w:t xml:space="preserve">     2.</w:t>
      </w:r>
      <w:r w:rsidR="00EE741F" w:rsidRPr="00247F22">
        <w:rPr>
          <w:rFonts w:ascii="Cambria" w:eastAsia="Verdana" w:hAnsi="Cambria" w:cs="Verdana"/>
          <w:b/>
          <w:color w:val="FF0000"/>
        </w:rPr>
        <w:t xml:space="preserve"> W</w:t>
      </w:r>
      <w:r w:rsidRPr="00247F22">
        <w:rPr>
          <w:rFonts w:ascii="Cambria" w:eastAsia="Verdana" w:hAnsi="Cambria" w:cs="Verdana"/>
          <w:b/>
          <w:color w:val="FF0000"/>
        </w:rPr>
        <w:t xml:space="preserve"> przypadku podmiotów udost</w:t>
      </w:r>
      <w:r w:rsidR="00693EF0" w:rsidRPr="00247F22">
        <w:rPr>
          <w:rFonts w:ascii="Cambria" w:eastAsia="Verdana" w:hAnsi="Cambria" w:cs="Verdana"/>
          <w:b/>
          <w:color w:val="FF0000"/>
        </w:rPr>
        <w:t>ę</w:t>
      </w:r>
      <w:r w:rsidRPr="00247F22">
        <w:rPr>
          <w:rFonts w:ascii="Cambria" w:eastAsia="Verdana" w:hAnsi="Cambria" w:cs="Verdana"/>
          <w:b/>
          <w:color w:val="FF0000"/>
        </w:rPr>
        <w:t>pniających zasoby</w:t>
      </w:r>
      <w:r w:rsidR="00417C63" w:rsidRPr="00247F22">
        <w:rPr>
          <w:rFonts w:ascii="Cambria" w:eastAsia="Verdana" w:hAnsi="Cambria" w:cs="Verdana"/>
          <w:b/>
          <w:color w:val="FF0000"/>
        </w:rPr>
        <w:t>:</w:t>
      </w:r>
      <w:r w:rsidR="00693EF0" w:rsidRPr="00247F22">
        <w:rPr>
          <w:rFonts w:ascii="Cambria" w:eastAsia="Verdana" w:hAnsi="Cambria" w:cs="Verdana"/>
          <w:b/>
          <w:color w:val="FF0000"/>
        </w:rPr>
        <w:t xml:space="preserve"> winny być złożone :</w:t>
      </w:r>
      <w:r w:rsidRPr="00247F22">
        <w:rPr>
          <w:rFonts w:ascii="Cambria" w:eastAsia="Verdana" w:hAnsi="Cambria" w:cs="Verdana"/>
          <w:b/>
          <w:color w:val="FF0000"/>
        </w:rPr>
        <w:t xml:space="preserve">   </w:t>
      </w:r>
    </w:p>
    <w:p w14:paraId="60EEF933" w14:textId="471EAD46" w:rsidR="000D5D35" w:rsidRPr="00247F22" w:rsidRDefault="00693EF0" w:rsidP="00247F22">
      <w:pPr>
        <w:tabs>
          <w:tab w:val="left" w:pos="709"/>
          <w:tab w:val="left" w:pos="1418"/>
        </w:tabs>
        <w:suppressAutoHyphens/>
        <w:spacing w:after="0" w:line="240" w:lineRule="auto"/>
        <w:ind w:left="567" w:hanging="567"/>
        <w:jc w:val="both"/>
        <w:rPr>
          <w:rFonts w:ascii="Cambria" w:hAnsi="Cambria" w:cs="Tahoma"/>
        </w:rPr>
      </w:pPr>
      <w:r w:rsidRPr="00247F22">
        <w:rPr>
          <w:rFonts w:ascii="Cambria" w:eastAsia="Verdana" w:hAnsi="Cambria" w:cs="Verdana"/>
          <w:color w:val="000000"/>
        </w:rPr>
        <w:t xml:space="preserve">    </w:t>
      </w:r>
      <w:r w:rsidR="00247F22">
        <w:rPr>
          <w:rFonts w:ascii="Cambria" w:eastAsia="Verdana" w:hAnsi="Cambria" w:cs="Verdana"/>
          <w:color w:val="000000"/>
        </w:rPr>
        <w:t xml:space="preserve">   </w:t>
      </w:r>
      <w:r w:rsidRPr="00247F22">
        <w:rPr>
          <w:rFonts w:ascii="Cambria" w:eastAsia="Verdana" w:hAnsi="Cambria" w:cs="Verdana"/>
          <w:color w:val="000000"/>
        </w:rPr>
        <w:t xml:space="preserve">  </w:t>
      </w:r>
      <w:r w:rsidR="000D5D35" w:rsidRPr="00247F22">
        <w:rPr>
          <w:rFonts w:ascii="Cambria" w:eastAsia="Verdana" w:hAnsi="Cambria" w:cs="Verdana"/>
          <w:color w:val="000000"/>
        </w:rPr>
        <w:t xml:space="preserve"> </w:t>
      </w:r>
      <w:r w:rsidRPr="00247F22">
        <w:rPr>
          <w:rFonts w:ascii="Cambria" w:eastAsia="Verdana" w:hAnsi="Cambria" w:cs="Verdana"/>
          <w:color w:val="000000"/>
        </w:rPr>
        <w:t>-</w:t>
      </w:r>
      <w:r w:rsidR="00247F22">
        <w:rPr>
          <w:rFonts w:ascii="Cambria" w:eastAsia="Verdana" w:hAnsi="Cambria" w:cs="Verdana"/>
          <w:color w:val="000000"/>
        </w:rPr>
        <w:t xml:space="preserve"> </w:t>
      </w:r>
      <w:r w:rsidR="000D5D35" w:rsidRPr="00247F22">
        <w:rPr>
          <w:rFonts w:ascii="Cambria" w:eastAsia="Verdana" w:hAnsi="Cambria" w:cs="Verdana"/>
          <w:b/>
        </w:rPr>
        <w:t>Zał</w:t>
      </w:r>
      <w:r w:rsidRPr="00247F22">
        <w:rPr>
          <w:rFonts w:ascii="Cambria" w:eastAsia="Verdana" w:hAnsi="Cambria" w:cs="Verdana"/>
          <w:b/>
        </w:rPr>
        <w:t xml:space="preserve">. </w:t>
      </w:r>
      <w:r w:rsidR="000D5D35" w:rsidRPr="00247F22">
        <w:rPr>
          <w:rFonts w:ascii="Cambria" w:eastAsia="Verdana" w:hAnsi="Cambria" w:cs="Verdana"/>
          <w:b/>
        </w:rPr>
        <w:t>nr 3 do SWZ</w:t>
      </w:r>
      <w:r w:rsidR="000D5D35" w:rsidRPr="00247F22">
        <w:rPr>
          <w:rFonts w:ascii="Cambria" w:eastAsia="Verdana" w:hAnsi="Cambria" w:cs="Verdana"/>
          <w:color w:val="000000"/>
        </w:rPr>
        <w:t xml:space="preserve"> </w:t>
      </w:r>
      <w:r w:rsidR="00417C63" w:rsidRPr="00247F22">
        <w:rPr>
          <w:rFonts w:ascii="Cambria" w:eastAsia="Verdana" w:hAnsi="Cambria" w:cs="Verdana"/>
          <w:color w:val="000000"/>
        </w:rPr>
        <w:t xml:space="preserve">winien być złożony </w:t>
      </w:r>
      <w:r w:rsidR="000D5D35" w:rsidRPr="00247F22">
        <w:rPr>
          <w:rFonts w:ascii="Cambria" w:hAnsi="Cambria" w:cs="Tahoma"/>
        </w:rPr>
        <w:t>w oryginale</w:t>
      </w:r>
      <w:r w:rsidR="00417C63" w:rsidRPr="00247F22">
        <w:rPr>
          <w:rFonts w:ascii="Cambria" w:hAnsi="Cambria" w:cs="Tahoma"/>
        </w:rPr>
        <w:t xml:space="preserve"> i</w:t>
      </w:r>
      <w:r w:rsidR="000D5D35" w:rsidRPr="00247F22">
        <w:rPr>
          <w:rFonts w:ascii="Cambria" w:hAnsi="Cambria" w:cs="Tahoma"/>
        </w:rPr>
        <w:t xml:space="preserve"> podpisan</w:t>
      </w:r>
      <w:r w:rsidR="00417C63" w:rsidRPr="00247F22">
        <w:rPr>
          <w:rFonts w:ascii="Cambria" w:hAnsi="Cambria" w:cs="Tahoma"/>
        </w:rPr>
        <w:t>y</w:t>
      </w:r>
      <w:r w:rsidR="000D5D35" w:rsidRPr="00247F22">
        <w:rPr>
          <w:rFonts w:ascii="Cambria" w:hAnsi="Cambria" w:cs="Tahoma"/>
        </w:rPr>
        <w:t xml:space="preserve"> własnoręcznie przez osobę uprawnioną do reprezentacji podmiotu</w:t>
      </w:r>
      <w:r w:rsidR="00417C63" w:rsidRPr="00247F22">
        <w:rPr>
          <w:rFonts w:ascii="Cambria" w:hAnsi="Cambria" w:cs="Tahoma"/>
        </w:rPr>
        <w:t>/ podmiotów,</w:t>
      </w:r>
      <w:r w:rsidR="000D5D35" w:rsidRPr="00247F22">
        <w:rPr>
          <w:rFonts w:ascii="Cambria" w:hAnsi="Cambria" w:cs="Tahoma"/>
        </w:rPr>
        <w:t xml:space="preserve"> </w:t>
      </w:r>
      <w:r w:rsidR="00417C63" w:rsidRPr="00247F22">
        <w:rPr>
          <w:rFonts w:ascii="Cambria" w:hAnsi="Cambria" w:cs="Tahoma"/>
        </w:rPr>
        <w:t xml:space="preserve"> udostępniającego. </w:t>
      </w:r>
    </w:p>
    <w:p w14:paraId="4ADB129C" w14:textId="77777777" w:rsidR="000D5D35" w:rsidRPr="00247F22" w:rsidRDefault="00693EF0" w:rsidP="00247F22">
      <w:pPr>
        <w:suppressAutoHyphens/>
        <w:spacing w:after="0" w:line="240" w:lineRule="auto"/>
        <w:ind w:left="567"/>
        <w:jc w:val="both"/>
        <w:rPr>
          <w:rFonts w:ascii="Cambria" w:eastAsia="Verdana" w:hAnsi="Cambria" w:cs="Verdana"/>
        </w:rPr>
      </w:pPr>
      <w:r w:rsidRPr="00247F22">
        <w:rPr>
          <w:rFonts w:ascii="Cambria" w:eastAsia="Verdana" w:hAnsi="Cambria" w:cs="Verdana"/>
          <w:b/>
        </w:rPr>
        <w:t>-</w:t>
      </w:r>
      <w:r w:rsidR="000D5D35" w:rsidRPr="00247F22">
        <w:rPr>
          <w:rFonts w:ascii="Cambria" w:eastAsia="Verdana" w:hAnsi="Cambria" w:cs="Verdana"/>
          <w:b/>
        </w:rPr>
        <w:t xml:space="preserve"> Zał. Nr 6a</w:t>
      </w:r>
      <w:r w:rsidR="00EE741F" w:rsidRPr="00247F22">
        <w:rPr>
          <w:rFonts w:ascii="Cambria" w:eastAsia="Verdana" w:hAnsi="Cambria" w:cs="Verdana"/>
          <w:b/>
        </w:rPr>
        <w:t xml:space="preserve"> i  zał.  nr 2 SWZ</w:t>
      </w:r>
      <w:r w:rsidR="00417C63" w:rsidRPr="00247F22">
        <w:rPr>
          <w:rFonts w:ascii="Cambria" w:eastAsia="Verdana" w:hAnsi="Cambria" w:cs="Verdana"/>
          <w:b/>
        </w:rPr>
        <w:t xml:space="preserve"> </w:t>
      </w:r>
      <w:r w:rsidR="000D5D35" w:rsidRPr="00247F22">
        <w:rPr>
          <w:rFonts w:ascii="Cambria" w:eastAsia="Verdana" w:hAnsi="Cambria" w:cs="Verdana"/>
          <w:b/>
        </w:rPr>
        <w:t xml:space="preserve"> </w:t>
      </w:r>
      <w:r w:rsidR="00EE741F" w:rsidRPr="00247F22">
        <w:rPr>
          <w:rFonts w:ascii="Cambria" w:eastAsia="Verdana" w:hAnsi="Cambria" w:cs="Verdana"/>
        </w:rPr>
        <w:t>winny być złożone przez każdy podmiot oddający do dyspozycji zasoby</w:t>
      </w:r>
    </w:p>
    <w:p w14:paraId="0BBEA151" w14:textId="3BAC0A88" w:rsidR="000D5D35" w:rsidRPr="00247F22" w:rsidRDefault="000D5D35">
      <w:pPr>
        <w:tabs>
          <w:tab w:val="left" w:pos="709"/>
          <w:tab w:val="left" w:pos="1418"/>
        </w:tabs>
        <w:suppressAutoHyphens/>
        <w:spacing w:before="60" w:after="0" w:line="240" w:lineRule="auto"/>
        <w:jc w:val="both"/>
        <w:rPr>
          <w:rFonts w:ascii="Cambria" w:eastAsia="Verdana" w:hAnsi="Cambria" w:cs="Verdana"/>
          <w:color w:val="FF0000"/>
        </w:rPr>
      </w:pPr>
      <w:r w:rsidRPr="00247F22">
        <w:rPr>
          <w:rFonts w:ascii="Cambria" w:eastAsia="Verdana" w:hAnsi="Cambria" w:cs="Verdana"/>
          <w:color w:val="FF0000"/>
        </w:rPr>
        <w:t>Podwykonawcy</w:t>
      </w:r>
      <w:r w:rsidR="00A556EA" w:rsidRPr="00247F22">
        <w:rPr>
          <w:rFonts w:ascii="Cambria" w:eastAsia="Verdana" w:hAnsi="Cambria" w:cs="Verdana"/>
          <w:color w:val="FF0000"/>
        </w:rPr>
        <w:t>:</w:t>
      </w:r>
      <w:r w:rsidRPr="00247F22">
        <w:rPr>
          <w:rFonts w:ascii="Cambria" w:eastAsia="Verdana" w:hAnsi="Cambria" w:cs="Verdana"/>
        </w:rPr>
        <w:t xml:space="preserve"> Zamawiający w niniejszym postępowaniu nie żąda złożenia oświadczenia JEDZ od podwykonawców.</w:t>
      </w:r>
    </w:p>
    <w:p w14:paraId="2B3F4704" w14:textId="77777777" w:rsidR="004F4E19" w:rsidRPr="00247F22" w:rsidRDefault="00E8010C" w:rsidP="00E8010C">
      <w:pPr>
        <w:tabs>
          <w:tab w:val="left" w:pos="709"/>
          <w:tab w:val="left" w:pos="1418"/>
        </w:tabs>
        <w:suppressAutoHyphens/>
        <w:spacing w:before="60" w:after="0" w:line="240" w:lineRule="auto"/>
        <w:jc w:val="both"/>
        <w:rPr>
          <w:rFonts w:ascii="Cambria" w:eastAsia="Verdana" w:hAnsi="Cambria" w:cs="Verdana"/>
          <w:color w:val="000000"/>
        </w:rPr>
      </w:pPr>
      <w:r w:rsidRPr="00247F22">
        <w:rPr>
          <w:rFonts w:ascii="Cambria" w:eastAsia="Verdana" w:hAnsi="Cambria" w:cs="Verdana"/>
          <w:color w:val="000000"/>
        </w:rPr>
        <w:t xml:space="preserve"> </w:t>
      </w:r>
      <w:r w:rsidR="00EE741F" w:rsidRPr="00247F22">
        <w:rPr>
          <w:rFonts w:ascii="Cambria" w:eastAsia="Verdana" w:hAnsi="Cambria" w:cs="Verdana"/>
          <w:color w:val="000000"/>
        </w:rPr>
        <w:t>8</w:t>
      </w:r>
      <w:r w:rsidRPr="00247F22">
        <w:rPr>
          <w:rFonts w:ascii="Cambria" w:eastAsia="Verdana" w:hAnsi="Cambria" w:cs="Verdana"/>
          <w:color w:val="000000"/>
        </w:rPr>
        <w:t xml:space="preserve">. </w:t>
      </w:r>
      <w:r w:rsidR="008A7801" w:rsidRPr="00247F22">
        <w:rPr>
          <w:rFonts w:ascii="Cambria" w:eastAsia="Verdana" w:hAnsi="Cambria" w:cs="Verdana"/>
          <w:color w:val="000000"/>
        </w:rPr>
        <w:t xml:space="preserve">    </w:t>
      </w:r>
      <w:r w:rsidR="007C19E2" w:rsidRPr="00247F22">
        <w:rPr>
          <w:rFonts w:ascii="Cambria" w:eastAsia="Verdana" w:hAnsi="Cambria" w:cs="Verdana"/>
          <w:b/>
          <w:color w:val="000000"/>
        </w:rPr>
        <w:t>pełnomocnictwa</w:t>
      </w:r>
      <w:r w:rsidR="007C19E2" w:rsidRPr="00247F22">
        <w:rPr>
          <w:rFonts w:ascii="Cambria" w:eastAsia="Verdana" w:hAnsi="Cambria" w:cs="Verdana"/>
          <w:color w:val="000000"/>
        </w:rPr>
        <w:t xml:space="preserve"> jeżeli dotyczy.</w:t>
      </w:r>
    </w:p>
    <w:p w14:paraId="35942CD6" w14:textId="77777777" w:rsidR="00E8010C" w:rsidRPr="004B0220" w:rsidRDefault="00E8010C" w:rsidP="00E8010C">
      <w:pPr>
        <w:tabs>
          <w:tab w:val="left" w:pos="709"/>
          <w:tab w:val="left" w:pos="1418"/>
        </w:tabs>
        <w:suppressAutoHyphens/>
        <w:spacing w:before="60" w:after="0" w:line="240" w:lineRule="auto"/>
        <w:jc w:val="both"/>
        <w:rPr>
          <w:rFonts w:ascii="Cambria" w:eastAsia="Verdana" w:hAnsi="Cambria" w:cs="Verdana"/>
          <w:color w:val="000000"/>
          <w:sz w:val="24"/>
          <w:szCs w:val="24"/>
        </w:rPr>
      </w:pPr>
    </w:p>
    <w:p w14:paraId="1088D30E" w14:textId="77777777" w:rsidR="004F4E19" w:rsidRPr="00247F22" w:rsidRDefault="008A7801">
      <w:pPr>
        <w:suppressAutoHyphens/>
        <w:spacing w:line="240" w:lineRule="auto"/>
        <w:ind w:left="142"/>
        <w:jc w:val="both"/>
        <w:rPr>
          <w:rFonts w:ascii="Cambria" w:eastAsia="Verdana" w:hAnsi="Cambria" w:cs="Verdana"/>
          <w:i/>
          <w:sz w:val="18"/>
          <w:szCs w:val="18"/>
        </w:rPr>
      </w:pPr>
      <w:r w:rsidRPr="00247F22">
        <w:rPr>
          <w:rFonts w:ascii="Cambria" w:eastAsia="Verdana" w:hAnsi="Cambria" w:cs="Verdana"/>
          <w:i/>
          <w:sz w:val="18"/>
          <w:szCs w:val="18"/>
        </w:rPr>
        <w:t>1.</w:t>
      </w:r>
      <w:r w:rsidR="007C19E2" w:rsidRPr="00247F22">
        <w:rPr>
          <w:rFonts w:ascii="Cambria" w:eastAsia="Verdana" w:hAnsi="Cambria" w:cs="Verdana"/>
          <w:i/>
          <w:sz w:val="18"/>
          <w:szCs w:val="18"/>
        </w:rPr>
        <w:t xml:space="preserve">W przypadku, gdy ofertę (lub jakiekolwiek dokumenty dołączone do oferty) podpisuje osoba nie wymieniona w dokumentach rejestrowych Wykonawcy, do oferty należy dołączyć </w:t>
      </w:r>
      <w:r w:rsidR="007C19E2" w:rsidRPr="00247F22">
        <w:rPr>
          <w:rFonts w:ascii="Cambria" w:eastAsia="Verdana" w:hAnsi="Cambria" w:cs="Verdana"/>
          <w:b/>
          <w:i/>
          <w:sz w:val="18"/>
          <w:szCs w:val="18"/>
        </w:rPr>
        <w:t>pełnomocnictwo.</w:t>
      </w:r>
      <w:r w:rsidR="007C19E2" w:rsidRPr="00247F22">
        <w:rPr>
          <w:rFonts w:ascii="Cambria" w:eastAsia="Verdana" w:hAnsi="Cambria" w:cs="Verdana"/>
          <w:i/>
          <w:sz w:val="18"/>
          <w:szCs w:val="18"/>
        </w:rPr>
        <w:t xml:space="preserve"> Pełnomocnictwo do złożenia oferty musi być złożone w oryginale w takiej samej formie, jak składana oferta (tj. w formie elektronicznej opatrzonej kwalifikowanym podpisem elektronicznym). </w:t>
      </w:r>
    </w:p>
    <w:p w14:paraId="6C15743C" w14:textId="77777777" w:rsidR="004F4E19" w:rsidRPr="00247F22" w:rsidRDefault="007C19E2">
      <w:pPr>
        <w:tabs>
          <w:tab w:val="left" w:pos="709"/>
          <w:tab w:val="left" w:pos="1418"/>
        </w:tabs>
        <w:suppressAutoHyphens/>
        <w:spacing w:before="60" w:after="0" w:line="240" w:lineRule="auto"/>
        <w:ind w:left="142"/>
        <w:jc w:val="both"/>
        <w:rPr>
          <w:rFonts w:ascii="Cambria" w:eastAsia="Verdana" w:hAnsi="Cambria" w:cs="Verdana"/>
          <w:i/>
          <w:color w:val="000000"/>
          <w:sz w:val="18"/>
          <w:szCs w:val="18"/>
        </w:rPr>
      </w:pPr>
      <w:r w:rsidRPr="00247F22">
        <w:rPr>
          <w:rFonts w:ascii="Cambria" w:eastAsia="Verdana" w:hAnsi="Cambria" w:cs="Verdana"/>
          <w:i/>
          <w:color w:val="000000"/>
          <w:sz w:val="18"/>
          <w:szCs w:val="18"/>
        </w:rPr>
        <w:t>Pełnomocnictwo w postaci elektronicznej, opatrzone kwalifikowanym podpisem elektronicznym należy dołączyć do oferty. W przypadku, gdy pełnomocnictwo zostało sporządzone jako dokument w postaci papierowej i opatrzone własnoręcznym podpisem, wykonawca przekazuje cyfrowe odwzorowanie tego dokumentu opatrzone kwalifikowanym podpisem elektronicznym potwierdzającym zgodność cyfrowego odwzorowania z dokumentem w postaci papierowej. Potwierdzenia zgodności cyfrowego odwzorowania z dokumentem w postaci papierowej dokonuje notariusz lub mocodawca. Elektroniczna kopia pełnomocnictwa (jego cyfrowe odwzorowanie) nie może być uwierzytelniona przez upełnomocnionego.</w:t>
      </w:r>
    </w:p>
    <w:p w14:paraId="0E190BD3" w14:textId="77777777" w:rsidR="004F4E19" w:rsidRPr="00247F22" w:rsidRDefault="004F4E19">
      <w:pPr>
        <w:suppressAutoHyphens/>
        <w:spacing w:after="0" w:line="240" w:lineRule="auto"/>
        <w:jc w:val="both"/>
        <w:rPr>
          <w:rFonts w:ascii="Cambria" w:eastAsia="Verdana" w:hAnsi="Cambria" w:cs="Verdana"/>
          <w:sz w:val="18"/>
          <w:szCs w:val="18"/>
        </w:rPr>
      </w:pPr>
    </w:p>
    <w:p w14:paraId="71E75206" w14:textId="77777777" w:rsidR="004F4E19" w:rsidRPr="00247F22" w:rsidRDefault="007C19E2" w:rsidP="008A7801">
      <w:pPr>
        <w:suppressAutoHyphens/>
        <w:spacing w:after="0" w:line="240" w:lineRule="auto"/>
        <w:ind w:left="142" w:hanging="142"/>
        <w:jc w:val="both"/>
        <w:rPr>
          <w:rFonts w:ascii="Cambria" w:eastAsia="Verdana" w:hAnsi="Cambria" w:cs="Verdana"/>
          <w:i/>
          <w:sz w:val="18"/>
          <w:szCs w:val="18"/>
        </w:rPr>
      </w:pPr>
      <w:r w:rsidRPr="00247F22">
        <w:rPr>
          <w:rFonts w:ascii="Cambria" w:eastAsia="Verdana" w:hAnsi="Cambria" w:cs="Verdana"/>
          <w:i/>
          <w:sz w:val="18"/>
          <w:szCs w:val="18"/>
        </w:rPr>
        <w:t xml:space="preserve"> </w:t>
      </w:r>
      <w:r w:rsidR="008A7801" w:rsidRPr="00247F22">
        <w:rPr>
          <w:rFonts w:ascii="Cambria" w:eastAsia="Verdana" w:hAnsi="Cambria" w:cs="Verdana"/>
          <w:i/>
          <w:sz w:val="18"/>
          <w:szCs w:val="18"/>
        </w:rPr>
        <w:t>2.</w:t>
      </w:r>
      <w:r w:rsidRPr="00247F22">
        <w:rPr>
          <w:rFonts w:ascii="Cambria" w:eastAsia="Verdana" w:hAnsi="Cambria" w:cs="Verdana"/>
          <w:i/>
          <w:sz w:val="18"/>
          <w:szCs w:val="18"/>
        </w:rPr>
        <w:t xml:space="preserve">Zgodnie z art. 58 ust. 2 ustawy </w:t>
      </w:r>
      <w:proofErr w:type="spellStart"/>
      <w:r w:rsidRPr="00247F22">
        <w:rPr>
          <w:rFonts w:ascii="Cambria" w:eastAsia="Verdana" w:hAnsi="Cambria" w:cs="Verdana"/>
          <w:i/>
          <w:sz w:val="18"/>
          <w:szCs w:val="18"/>
        </w:rPr>
        <w:t>Pzp</w:t>
      </w:r>
      <w:proofErr w:type="spellEnd"/>
      <w:r w:rsidRPr="00247F22">
        <w:rPr>
          <w:rFonts w:ascii="Cambria" w:eastAsia="Verdana" w:hAnsi="Cambria" w:cs="Verdana"/>
          <w:i/>
          <w:sz w:val="18"/>
          <w:szCs w:val="18"/>
        </w:rPr>
        <w:t xml:space="preserve">, Wykonawcy ubiegający się wspólnie o udzielenie zamówienia zobowiązani są ustanowić pełnomocnika. Do oferty należy dołączyć to pełnomocnictwo.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w:t>
      </w:r>
    </w:p>
    <w:p w14:paraId="5242AF1C" w14:textId="77777777" w:rsidR="004F4E19" w:rsidRPr="00247F22" w:rsidRDefault="008A7801" w:rsidP="008A7801">
      <w:pPr>
        <w:suppressAutoHyphens/>
        <w:spacing w:after="0" w:line="240" w:lineRule="auto"/>
        <w:ind w:left="142" w:hanging="142"/>
        <w:jc w:val="both"/>
        <w:rPr>
          <w:rFonts w:ascii="Cambria" w:eastAsia="Verdana" w:hAnsi="Cambria" w:cs="Verdana"/>
          <w:i/>
          <w:sz w:val="18"/>
          <w:szCs w:val="18"/>
        </w:rPr>
      </w:pPr>
      <w:r w:rsidRPr="00247F22">
        <w:rPr>
          <w:rFonts w:ascii="Cambria" w:eastAsia="Verdana" w:hAnsi="Cambria" w:cs="Verdana"/>
          <w:b/>
          <w:i/>
          <w:sz w:val="18"/>
          <w:szCs w:val="18"/>
        </w:rPr>
        <w:t xml:space="preserve"> </w:t>
      </w:r>
      <w:r w:rsidR="00EE741F" w:rsidRPr="00247F22">
        <w:rPr>
          <w:rFonts w:ascii="Cambria" w:eastAsia="Verdana" w:hAnsi="Cambria" w:cs="Verdana"/>
          <w:i/>
          <w:sz w:val="18"/>
          <w:szCs w:val="18"/>
        </w:rPr>
        <w:t>3.</w:t>
      </w:r>
      <w:r w:rsidR="007C19E2" w:rsidRPr="00247F22">
        <w:rPr>
          <w:rFonts w:ascii="Cambria" w:eastAsia="Verdana" w:hAnsi="Cambria" w:cs="Verdana"/>
          <w:i/>
          <w:sz w:val="18"/>
          <w:szCs w:val="18"/>
        </w:rPr>
        <w:t xml:space="preserve"> Pełnomocnictwo podpisuje wyłącznie mocodawca kwalifikowanym podpisem elektronicznym). W przypadku wspólników spółki cywilnej dopuszczalne jest przedłożenie umowy spółki cywilnej, z której wynika zakres i sposób reprezentacji, a w przypadku konsorcjum przedłożenie umowy konsorcjum (oryginał - forma elektroniczna z kwalifikowanymi podpisami elektronicznymi lub  cyfrowe odwzorowanie tego dokumentu opatrzone kwalifikowanym podpisem elektronicznym poświadczającym zgodność cyfrowego odwzorowania z dokumentem w postaci papierowej podpisane przez mocodawców lub notariusza)</w:t>
      </w:r>
      <w:r w:rsidRPr="00247F22">
        <w:rPr>
          <w:rFonts w:ascii="Cambria" w:eastAsia="Verdana" w:hAnsi="Cambria" w:cs="Verdana"/>
          <w:i/>
          <w:sz w:val="18"/>
          <w:szCs w:val="18"/>
        </w:rPr>
        <w:t>.</w:t>
      </w:r>
    </w:p>
    <w:p w14:paraId="6344939F" w14:textId="3780BDD9" w:rsidR="004F4E19" w:rsidRPr="004B0220" w:rsidRDefault="007C19E2">
      <w:pPr>
        <w:suppressAutoHyphens/>
        <w:spacing w:before="60" w:after="0" w:line="240" w:lineRule="auto"/>
        <w:ind w:left="284" w:hanging="568"/>
        <w:jc w:val="both"/>
        <w:rPr>
          <w:rFonts w:ascii="Cambria" w:eastAsia="Verdana" w:hAnsi="Cambria" w:cs="Verdana"/>
          <w:color w:val="000000"/>
          <w:sz w:val="24"/>
          <w:szCs w:val="24"/>
        </w:rPr>
      </w:pPr>
      <w:r w:rsidRPr="004B0220">
        <w:rPr>
          <w:rFonts w:ascii="Cambria" w:eastAsia="Verdana" w:hAnsi="Cambria" w:cs="Verdana"/>
          <w:color w:val="000000"/>
          <w:sz w:val="24"/>
          <w:szCs w:val="24"/>
        </w:rPr>
        <w:t>11.</w:t>
      </w:r>
      <w:r w:rsidR="00A556EA" w:rsidRPr="004B0220">
        <w:rPr>
          <w:rFonts w:ascii="Cambria" w:eastAsia="Verdana" w:hAnsi="Cambria" w:cs="Verdana"/>
          <w:color w:val="000000"/>
          <w:sz w:val="24"/>
          <w:szCs w:val="24"/>
        </w:rPr>
        <w:t>9</w:t>
      </w:r>
      <w:r w:rsidRPr="004B0220">
        <w:rPr>
          <w:rFonts w:ascii="Cambria" w:eastAsia="Verdana" w:hAnsi="Cambria" w:cs="Verdana"/>
          <w:color w:val="000000"/>
          <w:sz w:val="24"/>
          <w:szCs w:val="24"/>
        </w:rPr>
        <w:t>. Oferta składane elektronicznie muszą zostać podpisane elektronicznym kwalifikowanym podpisem. W procesie w składania oferty na platformie taki podpis wykonawca może złożyć:</w:t>
      </w:r>
    </w:p>
    <w:p w14:paraId="58E01B6B" w14:textId="77777777" w:rsidR="004F4E19" w:rsidRPr="004B0220" w:rsidRDefault="007C19E2">
      <w:pPr>
        <w:suppressAutoHyphens/>
        <w:spacing w:before="60" w:after="0" w:line="240" w:lineRule="auto"/>
        <w:ind w:left="426"/>
        <w:jc w:val="both"/>
        <w:rPr>
          <w:rFonts w:ascii="Cambria" w:eastAsia="Verdana" w:hAnsi="Cambria" w:cs="Verdana"/>
          <w:color w:val="000000"/>
          <w:sz w:val="24"/>
          <w:szCs w:val="24"/>
        </w:rPr>
      </w:pPr>
      <w:r w:rsidRPr="004B0220">
        <w:rPr>
          <w:rFonts w:ascii="Cambria" w:eastAsia="Verdana" w:hAnsi="Cambria" w:cs="Verdana"/>
          <w:color w:val="000000"/>
          <w:sz w:val="24"/>
          <w:szCs w:val="24"/>
        </w:rPr>
        <w:t>- bezpośrednio na dokumencie przesłanym do systemu lub/i</w:t>
      </w:r>
    </w:p>
    <w:p w14:paraId="2888BDDA" w14:textId="77777777" w:rsidR="004F4E19" w:rsidRPr="004B0220" w:rsidRDefault="007C19E2">
      <w:pPr>
        <w:suppressAutoHyphens/>
        <w:spacing w:before="60" w:after="0" w:line="240" w:lineRule="auto"/>
        <w:ind w:left="426"/>
        <w:jc w:val="both"/>
        <w:rPr>
          <w:rFonts w:ascii="Cambria" w:eastAsia="Verdana" w:hAnsi="Cambria" w:cs="Verdana"/>
          <w:color w:val="000000"/>
          <w:sz w:val="24"/>
          <w:szCs w:val="24"/>
        </w:rPr>
      </w:pPr>
      <w:r w:rsidRPr="004B0220">
        <w:rPr>
          <w:rFonts w:ascii="Cambria" w:eastAsia="Verdana" w:hAnsi="Cambria" w:cs="Verdana"/>
          <w:color w:val="000000"/>
          <w:sz w:val="24"/>
          <w:szCs w:val="24"/>
        </w:rPr>
        <w:t>- dla całego pakietu dokumentów w kroku 2 Formularza składania oferty lub wniosku</w:t>
      </w:r>
    </w:p>
    <w:p w14:paraId="20E80FD7" w14:textId="3BD0BE4B" w:rsidR="004F4E19" w:rsidRPr="004B0220" w:rsidRDefault="007C19E2">
      <w:pPr>
        <w:suppressAutoHyphens/>
        <w:spacing w:before="60" w:after="0" w:line="240" w:lineRule="auto"/>
        <w:ind w:left="284" w:hanging="568"/>
        <w:jc w:val="both"/>
        <w:rPr>
          <w:rFonts w:ascii="Cambria" w:eastAsia="Verdana" w:hAnsi="Cambria" w:cs="Verdana"/>
          <w:sz w:val="24"/>
          <w:szCs w:val="24"/>
        </w:rPr>
      </w:pPr>
      <w:r w:rsidRPr="004B0220">
        <w:rPr>
          <w:rFonts w:ascii="Cambria" w:eastAsia="Verdana" w:hAnsi="Cambria" w:cs="Verdana"/>
          <w:sz w:val="24"/>
          <w:szCs w:val="24"/>
        </w:rPr>
        <w:t>11.</w:t>
      </w:r>
      <w:r w:rsidR="00A556EA" w:rsidRPr="004B0220">
        <w:rPr>
          <w:rFonts w:ascii="Cambria" w:eastAsia="Verdana" w:hAnsi="Cambria" w:cs="Verdana"/>
          <w:sz w:val="24"/>
          <w:szCs w:val="24"/>
        </w:rPr>
        <w:t>10</w:t>
      </w:r>
      <w:r w:rsidRPr="004B0220">
        <w:rPr>
          <w:rFonts w:ascii="Cambria" w:eastAsia="Verdana" w:hAnsi="Cambria" w:cs="Verdana"/>
          <w:sz w:val="24"/>
          <w:szCs w:val="24"/>
        </w:rPr>
        <w:t>. Wykonawca może, przed upływem terminu do składania ofert zmienić lub wycofać złożoną ofertę.</w:t>
      </w:r>
    </w:p>
    <w:p w14:paraId="01B47510" w14:textId="77777777" w:rsidR="004F4E19" w:rsidRPr="004B0220" w:rsidRDefault="007C19E2">
      <w:pPr>
        <w:suppressAutoHyphens/>
        <w:spacing w:before="60" w:after="0" w:line="240" w:lineRule="auto"/>
        <w:ind w:left="550" w:hanging="220"/>
        <w:jc w:val="both"/>
        <w:rPr>
          <w:rFonts w:ascii="Cambria" w:eastAsia="Verdana" w:hAnsi="Cambria" w:cs="Verdana"/>
          <w:sz w:val="24"/>
          <w:szCs w:val="24"/>
        </w:rPr>
      </w:pPr>
      <w:r w:rsidRPr="004B0220">
        <w:rPr>
          <w:rFonts w:ascii="Cambria" w:eastAsia="Verdana" w:hAnsi="Cambria" w:cs="Verdana"/>
          <w:sz w:val="24"/>
          <w:szCs w:val="24"/>
        </w:rPr>
        <w:t>1. Wykonawca może przed upływem terminu składania ofert wycofać ofertę za pośrednictwem Formularza składania oferty. Z uwagi na to, że oferty są zaszyfrowane nie można ich edytować. Przez zmianę oferty rozumie się złożenie nowej oferty i wycofanie poprzedniej.</w:t>
      </w:r>
    </w:p>
    <w:p w14:paraId="02FBA502" w14:textId="77777777" w:rsidR="004F4E19" w:rsidRPr="004B0220" w:rsidRDefault="007C19E2">
      <w:pPr>
        <w:suppressAutoHyphens/>
        <w:spacing w:before="60" w:after="0" w:line="240" w:lineRule="auto"/>
        <w:ind w:left="550" w:hanging="220"/>
        <w:jc w:val="both"/>
        <w:rPr>
          <w:rFonts w:ascii="Cambria" w:eastAsia="Verdana" w:hAnsi="Cambria" w:cs="Verdana"/>
          <w:sz w:val="24"/>
          <w:szCs w:val="24"/>
        </w:rPr>
      </w:pPr>
      <w:r w:rsidRPr="004B0220">
        <w:rPr>
          <w:rFonts w:ascii="Cambria" w:eastAsia="Verdana" w:hAnsi="Cambria" w:cs="Verdana"/>
          <w:sz w:val="24"/>
          <w:szCs w:val="24"/>
        </w:rPr>
        <w:t>2. Jeżeli oferta składana jest przez nieautoryzowanego wykonawcę (niezalogowanego lub nieposiadającego konta) to wycofanie oferty musi być przez niego potwierdzone:</w:t>
      </w:r>
    </w:p>
    <w:p w14:paraId="0AF5E811" w14:textId="77777777" w:rsidR="004F4E19" w:rsidRPr="004B0220" w:rsidRDefault="007C19E2">
      <w:pPr>
        <w:suppressAutoHyphens/>
        <w:spacing w:before="60" w:after="0" w:line="240" w:lineRule="auto"/>
        <w:ind w:left="550" w:hanging="220"/>
        <w:jc w:val="both"/>
        <w:rPr>
          <w:rFonts w:ascii="Cambria" w:eastAsia="Verdana" w:hAnsi="Cambria" w:cs="Verdana"/>
          <w:sz w:val="24"/>
          <w:szCs w:val="24"/>
        </w:rPr>
      </w:pPr>
      <w:r w:rsidRPr="004B0220">
        <w:rPr>
          <w:rFonts w:ascii="Cambria" w:eastAsia="Verdana" w:hAnsi="Cambria" w:cs="Verdana"/>
          <w:sz w:val="24"/>
          <w:szCs w:val="24"/>
        </w:rPr>
        <w:lastRenderedPageBreak/>
        <w:tab/>
        <w:t>- przez kliknięcie w link wysłany w wiadomości email, który musi być zgodny z adresem email podanym podczas pierwotnego składania oferty lub</w:t>
      </w:r>
    </w:p>
    <w:p w14:paraId="16D49057" w14:textId="77777777" w:rsidR="004F4E19" w:rsidRPr="004B0220" w:rsidRDefault="007C19E2">
      <w:pPr>
        <w:suppressAutoHyphens/>
        <w:spacing w:before="60" w:after="0" w:line="240" w:lineRule="auto"/>
        <w:ind w:left="550" w:hanging="220"/>
        <w:jc w:val="both"/>
        <w:rPr>
          <w:rFonts w:ascii="Cambria" w:eastAsia="Verdana" w:hAnsi="Cambria" w:cs="Verdana"/>
          <w:sz w:val="24"/>
          <w:szCs w:val="24"/>
        </w:rPr>
      </w:pPr>
      <w:r w:rsidRPr="004B0220">
        <w:rPr>
          <w:rFonts w:ascii="Cambria" w:eastAsia="Verdana" w:hAnsi="Cambria" w:cs="Verdana"/>
          <w:sz w:val="24"/>
          <w:szCs w:val="24"/>
        </w:rPr>
        <w:tab/>
        <w:t>- załogowanie i kliknięcie w przycisk Potwierdź ofertę</w:t>
      </w:r>
    </w:p>
    <w:p w14:paraId="73B22659" w14:textId="77777777" w:rsidR="004F4E19" w:rsidRPr="004B0220" w:rsidRDefault="007C19E2">
      <w:pPr>
        <w:suppressAutoHyphens/>
        <w:spacing w:before="60" w:after="0" w:line="240" w:lineRule="auto"/>
        <w:ind w:left="550" w:hanging="220"/>
        <w:jc w:val="both"/>
        <w:rPr>
          <w:rFonts w:ascii="Cambria" w:eastAsia="Verdana" w:hAnsi="Cambria" w:cs="Verdana"/>
          <w:sz w:val="24"/>
          <w:szCs w:val="24"/>
        </w:rPr>
      </w:pPr>
      <w:r w:rsidRPr="004B0220">
        <w:rPr>
          <w:rFonts w:ascii="Cambria" w:eastAsia="Verdana" w:hAnsi="Cambria" w:cs="Verdana"/>
          <w:sz w:val="24"/>
          <w:szCs w:val="24"/>
        </w:rPr>
        <w:t>3. Potwierdzenie wycofania oferty w przypadku ust. 2. jest data kliknięcia w przycisk Wycofaj ofertę i potwierdzenie tej akcji.</w:t>
      </w:r>
    </w:p>
    <w:p w14:paraId="14761CB0" w14:textId="1F6082A7" w:rsidR="004F4E19" w:rsidRPr="004B0220" w:rsidRDefault="007C19E2">
      <w:pPr>
        <w:suppressAutoHyphens/>
        <w:spacing w:before="60" w:after="0" w:line="240" w:lineRule="auto"/>
        <w:ind w:left="284" w:hanging="568"/>
        <w:jc w:val="both"/>
        <w:rPr>
          <w:rFonts w:ascii="Cambria" w:eastAsia="Verdana" w:hAnsi="Cambria" w:cs="Verdana"/>
          <w:color w:val="000000"/>
          <w:sz w:val="24"/>
          <w:szCs w:val="24"/>
        </w:rPr>
      </w:pPr>
      <w:r w:rsidRPr="004B0220">
        <w:rPr>
          <w:rFonts w:ascii="Cambria" w:eastAsia="Verdana" w:hAnsi="Cambria" w:cs="Verdana"/>
          <w:color w:val="000000"/>
          <w:sz w:val="24"/>
          <w:szCs w:val="24"/>
        </w:rPr>
        <w:t>11.</w:t>
      </w:r>
      <w:r w:rsidR="00A556EA" w:rsidRPr="004B0220">
        <w:rPr>
          <w:rFonts w:ascii="Cambria" w:eastAsia="Verdana" w:hAnsi="Cambria" w:cs="Verdana"/>
          <w:color w:val="000000"/>
          <w:sz w:val="24"/>
          <w:szCs w:val="24"/>
        </w:rPr>
        <w:t>12</w:t>
      </w:r>
      <w:r w:rsidRPr="004B0220">
        <w:rPr>
          <w:rFonts w:ascii="Cambria" w:eastAsia="Verdana" w:hAnsi="Cambria" w:cs="Verdana"/>
          <w:color w:val="000000"/>
          <w:sz w:val="24"/>
          <w:szCs w:val="24"/>
        </w:rPr>
        <w:t>.</w:t>
      </w:r>
      <w:r w:rsidRPr="004B0220">
        <w:rPr>
          <w:rFonts w:ascii="Cambria" w:eastAsia="Verdana" w:hAnsi="Cambria" w:cs="Verdana"/>
          <w:color w:val="000000"/>
          <w:sz w:val="24"/>
          <w:szCs w:val="24"/>
        </w:rPr>
        <w:tab/>
        <w:t xml:space="preserve">Informacje stanowiące </w:t>
      </w:r>
      <w:r w:rsidRPr="004B0220">
        <w:rPr>
          <w:rFonts w:ascii="Cambria" w:eastAsia="Verdana" w:hAnsi="Cambria" w:cs="Verdana"/>
          <w:b/>
          <w:color w:val="000000"/>
          <w:sz w:val="24"/>
          <w:szCs w:val="24"/>
        </w:rPr>
        <w:t>tajemnicę przedsiębiorstwa</w:t>
      </w:r>
      <w:r w:rsidRPr="004B0220">
        <w:rPr>
          <w:rFonts w:ascii="Cambria" w:eastAsia="Verdana" w:hAnsi="Cambria" w:cs="Verdana"/>
          <w:color w:val="000000"/>
          <w:sz w:val="24"/>
          <w:szCs w:val="24"/>
        </w:rPr>
        <w:t xml:space="preserve"> w rozumieniu przepisów o zwalczaniu nieuczciwej konkurencji.</w:t>
      </w:r>
    </w:p>
    <w:p w14:paraId="1237530C" w14:textId="77777777" w:rsidR="004F4E19" w:rsidRPr="004B0220" w:rsidRDefault="007C19E2">
      <w:pPr>
        <w:tabs>
          <w:tab w:val="left" w:pos="1418"/>
        </w:tabs>
        <w:suppressAutoHyphens/>
        <w:spacing w:before="60" w:after="0" w:line="240" w:lineRule="auto"/>
        <w:ind w:left="709" w:hanging="425"/>
        <w:jc w:val="both"/>
        <w:rPr>
          <w:rFonts w:ascii="Cambria" w:eastAsia="Verdana" w:hAnsi="Cambria" w:cs="Verdana"/>
          <w:color w:val="000000"/>
          <w:sz w:val="24"/>
          <w:szCs w:val="24"/>
        </w:rPr>
      </w:pPr>
      <w:r w:rsidRPr="004B0220">
        <w:rPr>
          <w:rFonts w:ascii="Cambria" w:eastAsia="Verdana" w:hAnsi="Cambria" w:cs="Verdana"/>
          <w:color w:val="000000"/>
          <w:sz w:val="24"/>
          <w:szCs w:val="24"/>
        </w:rPr>
        <w:t>1)</w:t>
      </w:r>
      <w:r w:rsidRPr="004B0220">
        <w:rPr>
          <w:rFonts w:ascii="Cambria" w:eastAsia="Verdana" w:hAnsi="Cambria" w:cs="Verdana"/>
          <w:color w:val="000000"/>
          <w:sz w:val="24"/>
          <w:szCs w:val="24"/>
        </w:rPr>
        <w:tab/>
        <w:t>Oferty są jawne od chwili ich otwarcia.</w:t>
      </w:r>
    </w:p>
    <w:p w14:paraId="6F79B54B" w14:textId="695DE475" w:rsidR="004F4E19" w:rsidRPr="004B0220" w:rsidRDefault="007C19E2">
      <w:pPr>
        <w:tabs>
          <w:tab w:val="left" w:pos="1418"/>
        </w:tabs>
        <w:suppressAutoHyphens/>
        <w:spacing w:before="60" w:after="0" w:line="240" w:lineRule="auto"/>
        <w:ind w:left="709" w:hanging="425"/>
        <w:jc w:val="both"/>
        <w:rPr>
          <w:rFonts w:ascii="Cambria" w:eastAsia="Verdana" w:hAnsi="Cambria" w:cs="Verdana"/>
          <w:color w:val="000000"/>
          <w:sz w:val="24"/>
          <w:szCs w:val="24"/>
        </w:rPr>
      </w:pPr>
      <w:r w:rsidRPr="004B0220">
        <w:rPr>
          <w:rFonts w:ascii="Cambria" w:eastAsia="Verdana" w:hAnsi="Cambria" w:cs="Verdana"/>
          <w:color w:val="000000"/>
          <w:sz w:val="24"/>
          <w:szCs w:val="24"/>
        </w:rPr>
        <w:t>2)</w:t>
      </w:r>
      <w:r w:rsidRPr="004B0220">
        <w:rPr>
          <w:rFonts w:ascii="Cambria" w:eastAsia="Verdana" w:hAnsi="Cambria" w:cs="Verdana"/>
          <w:color w:val="000000"/>
          <w:sz w:val="24"/>
          <w:szCs w:val="24"/>
        </w:rPr>
        <w:tab/>
        <w:t>Zamawiający nie ujawnia informacji stanowiących tajemnicę przedsiębiorstwa</w:t>
      </w:r>
      <w:r w:rsidR="00A20182" w:rsidRPr="004B0220">
        <w:rPr>
          <w:rFonts w:ascii="Cambria" w:eastAsia="Verdana" w:hAnsi="Cambria" w:cs="Verdana"/>
          <w:color w:val="000000"/>
          <w:sz w:val="24"/>
          <w:szCs w:val="24"/>
        </w:rPr>
        <w:t xml:space="preserve"> </w:t>
      </w:r>
      <w:r w:rsidRPr="004B0220">
        <w:rPr>
          <w:rFonts w:ascii="Cambria" w:eastAsia="Verdana" w:hAnsi="Cambria" w:cs="Verdana"/>
          <w:color w:val="000000"/>
          <w:sz w:val="24"/>
          <w:szCs w:val="24"/>
        </w:rPr>
        <w:t xml:space="preserve">w rozumieniu przepisów o zwalczaniu nieuczciwej konkurencji, jeżeli wykonawca, nie później niż w terminie składania ofert, zastrzegł, że nie mogą być one udostępniane </w:t>
      </w:r>
      <w:r w:rsidRPr="004B0220">
        <w:rPr>
          <w:rFonts w:ascii="Cambria" w:eastAsia="Verdana" w:hAnsi="Cambria" w:cs="Verdana"/>
          <w:color w:val="000000"/>
          <w:sz w:val="24"/>
          <w:szCs w:val="24"/>
          <w:u w:val="single"/>
        </w:rPr>
        <w:t>oraz</w:t>
      </w:r>
      <w:r w:rsidRPr="004B0220">
        <w:rPr>
          <w:rFonts w:ascii="Cambria" w:eastAsia="Verdana" w:hAnsi="Cambria" w:cs="Verdana"/>
          <w:color w:val="FF0000"/>
          <w:sz w:val="24"/>
          <w:szCs w:val="24"/>
          <w:u w:val="single"/>
        </w:rPr>
        <w:t xml:space="preserve"> </w:t>
      </w:r>
      <w:r w:rsidRPr="004B0220">
        <w:rPr>
          <w:rFonts w:ascii="Cambria" w:eastAsia="Verdana" w:hAnsi="Cambria" w:cs="Verdana"/>
          <w:color w:val="000000"/>
          <w:sz w:val="24"/>
          <w:szCs w:val="24"/>
          <w:u w:val="single"/>
        </w:rPr>
        <w:t>wykazał</w:t>
      </w:r>
      <w:r w:rsidRPr="004B0220">
        <w:rPr>
          <w:rFonts w:ascii="Cambria" w:eastAsia="Verdana" w:hAnsi="Cambria" w:cs="Verdana"/>
          <w:color w:val="000000"/>
          <w:sz w:val="24"/>
          <w:szCs w:val="24"/>
        </w:rPr>
        <w:t xml:space="preserve">, iż zastrzeżone informacje stanowią tajemnicę przedsiębiorstwa. Wykonawca nie może zastrzec informacji, o których mowa w art. 222 ust. 5 ustawy PZP. </w:t>
      </w:r>
    </w:p>
    <w:p w14:paraId="2B2CF875" w14:textId="77777777" w:rsidR="004F4E19" w:rsidRPr="004B0220" w:rsidRDefault="007C19E2" w:rsidP="008A7801">
      <w:pPr>
        <w:suppressAutoHyphens/>
        <w:spacing w:before="60" w:after="0" w:line="240" w:lineRule="auto"/>
        <w:ind w:left="709" w:hanging="425"/>
        <w:rPr>
          <w:rFonts w:ascii="Cambria" w:eastAsia="Verdana" w:hAnsi="Cambria" w:cs="Verdana"/>
          <w:color w:val="000000"/>
          <w:sz w:val="24"/>
          <w:szCs w:val="24"/>
        </w:rPr>
      </w:pPr>
      <w:r w:rsidRPr="004B0220">
        <w:rPr>
          <w:rFonts w:ascii="Cambria" w:eastAsia="Verdana" w:hAnsi="Cambria" w:cs="Verdana"/>
          <w:color w:val="000000"/>
          <w:sz w:val="24"/>
          <w:szCs w:val="24"/>
        </w:rPr>
        <w:t>3)</w:t>
      </w:r>
      <w:r w:rsidRPr="004B0220">
        <w:rPr>
          <w:rFonts w:ascii="Cambria" w:eastAsia="Verdana" w:hAnsi="Cambria" w:cs="Verdana"/>
          <w:b/>
          <w:color w:val="000000"/>
          <w:sz w:val="24"/>
          <w:szCs w:val="24"/>
        </w:rPr>
        <w:tab/>
      </w:r>
      <w:r w:rsidRPr="004B0220">
        <w:rPr>
          <w:rFonts w:ascii="Cambria" w:eastAsia="Verdana" w:hAnsi="Cambria" w:cs="Verdana"/>
          <w:color w:val="000000"/>
          <w:sz w:val="24"/>
          <w:szCs w:val="24"/>
        </w:rPr>
        <w:t xml:space="preserve">Za tajemnicę przedsiębiorstwa uznaje się tylko takie informacje, które </w:t>
      </w:r>
      <w:r w:rsidRPr="004B0220">
        <w:rPr>
          <w:rFonts w:ascii="Cambria" w:eastAsia="Verdana" w:hAnsi="Cambria" w:cs="Verdana"/>
          <w:b/>
          <w:color w:val="000000"/>
          <w:sz w:val="24"/>
          <w:szCs w:val="24"/>
        </w:rPr>
        <w:t xml:space="preserve">łącznie </w:t>
      </w:r>
      <w:r w:rsidR="008A7801" w:rsidRPr="004B0220">
        <w:rPr>
          <w:rFonts w:ascii="Cambria" w:eastAsia="Verdana" w:hAnsi="Cambria" w:cs="Verdana"/>
          <w:b/>
          <w:color w:val="000000"/>
          <w:sz w:val="24"/>
          <w:szCs w:val="24"/>
        </w:rPr>
        <w:t xml:space="preserve"> </w:t>
      </w:r>
      <w:r w:rsidRPr="004B0220">
        <w:rPr>
          <w:rFonts w:ascii="Cambria" w:eastAsia="Verdana" w:hAnsi="Cambria" w:cs="Verdana"/>
          <w:b/>
          <w:color w:val="000000"/>
          <w:sz w:val="24"/>
          <w:szCs w:val="24"/>
        </w:rPr>
        <w:t>spełniają trzy przesłanki</w:t>
      </w:r>
      <w:r w:rsidRPr="004B0220">
        <w:rPr>
          <w:rFonts w:ascii="Cambria" w:eastAsia="Verdana" w:hAnsi="Cambria" w:cs="Verdana"/>
          <w:color w:val="000000"/>
          <w:sz w:val="24"/>
          <w:szCs w:val="24"/>
        </w:rPr>
        <w:t>: </w:t>
      </w:r>
    </w:p>
    <w:p w14:paraId="77445DDE" w14:textId="77777777" w:rsidR="004F4E19" w:rsidRPr="004B0220" w:rsidRDefault="007C19E2">
      <w:pPr>
        <w:tabs>
          <w:tab w:val="left" w:pos="993"/>
        </w:tabs>
        <w:suppressAutoHyphens/>
        <w:spacing w:before="60" w:after="0" w:line="240" w:lineRule="auto"/>
        <w:ind w:firstLine="993"/>
        <w:rPr>
          <w:rFonts w:ascii="Cambria" w:eastAsia="Verdana" w:hAnsi="Cambria" w:cs="Verdana"/>
          <w:color w:val="000000"/>
          <w:sz w:val="24"/>
          <w:szCs w:val="24"/>
        </w:rPr>
      </w:pPr>
      <w:r w:rsidRPr="004B0220">
        <w:rPr>
          <w:rFonts w:ascii="Cambria" w:eastAsia="Verdana" w:hAnsi="Cambria" w:cs="Verdana"/>
          <w:color w:val="000000"/>
          <w:sz w:val="24"/>
          <w:szCs w:val="24"/>
        </w:rPr>
        <w:t>a)</w:t>
      </w:r>
      <w:r w:rsidRPr="004B0220">
        <w:rPr>
          <w:rFonts w:ascii="Cambria" w:eastAsia="Verdana" w:hAnsi="Cambria" w:cs="Verdana"/>
          <w:color w:val="000000"/>
          <w:sz w:val="24"/>
          <w:szCs w:val="24"/>
        </w:rPr>
        <w:tab/>
        <w:t>są nieujawnione do wiadomości publicznej,</w:t>
      </w:r>
    </w:p>
    <w:p w14:paraId="14D204CA" w14:textId="77777777" w:rsidR="004F4E19" w:rsidRPr="004B0220" w:rsidRDefault="007C19E2">
      <w:pPr>
        <w:tabs>
          <w:tab w:val="left" w:pos="1560"/>
        </w:tabs>
        <w:suppressAutoHyphens/>
        <w:spacing w:before="60" w:after="0" w:line="240" w:lineRule="auto"/>
        <w:ind w:left="993"/>
        <w:rPr>
          <w:rFonts w:ascii="Cambria" w:eastAsia="Verdana" w:hAnsi="Cambria" w:cs="Verdana"/>
          <w:color w:val="000000"/>
          <w:sz w:val="24"/>
          <w:szCs w:val="24"/>
        </w:rPr>
      </w:pPr>
      <w:r w:rsidRPr="004B0220">
        <w:rPr>
          <w:rFonts w:ascii="Cambria" w:eastAsia="Verdana" w:hAnsi="Cambria" w:cs="Verdana"/>
          <w:color w:val="000000"/>
          <w:sz w:val="24"/>
          <w:szCs w:val="24"/>
        </w:rPr>
        <w:t>b)</w:t>
      </w:r>
      <w:r w:rsidR="008A7801" w:rsidRPr="004B0220">
        <w:rPr>
          <w:rFonts w:ascii="Cambria" w:eastAsia="Verdana" w:hAnsi="Cambria" w:cs="Verdana"/>
          <w:color w:val="000000"/>
          <w:sz w:val="24"/>
          <w:szCs w:val="24"/>
        </w:rPr>
        <w:t xml:space="preserve">   </w:t>
      </w:r>
      <w:r w:rsidRPr="004B0220">
        <w:rPr>
          <w:rFonts w:ascii="Cambria" w:eastAsia="Verdana" w:hAnsi="Cambria" w:cs="Verdana"/>
          <w:color w:val="000000"/>
          <w:sz w:val="24"/>
          <w:szCs w:val="24"/>
        </w:rPr>
        <w:t xml:space="preserve">posiadają wartość gospodarczą (na przykład informacje techniczne, </w:t>
      </w:r>
      <w:r w:rsidRPr="004B0220">
        <w:rPr>
          <w:rFonts w:ascii="Cambria" w:eastAsia="Verdana" w:hAnsi="Cambria" w:cs="Verdana"/>
          <w:color w:val="000000"/>
          <w:sz w:val="24"/>
          <w:szCs w:val="24"/>
        </w:rPr>
        <w:br/>
        <w:t xml:space="preserve">      technologiczne, organizacyjne przedsiębiorstwa),</w:t>
      </w:r>
      <w:r w:rsidRPr="004B0220">
        <w:rPr>
          <w:rFonts w:ascii="Cambria" w:eastAsia="Verdana" w:hAnsi="Cambria" w:cs="Verdana"/>
          <w:color w:val="000000"/>
          <w:sz w:val="24"/>
          <w:szCs w:val="24"/>
        </w:rPr>
        <w:tab/>
      </w:r>
    </w:p>
    <w:p w14:paraId="580E65AA" w14:textId="77777777" w:rsidR="004F4E19" w:rsidRPr="004B0220" w:rsidRDefault="007C19E2">
      <w:pPr>
        <w:tabs>
          <w:tab w:val="left" w:pos="2406"/>
        </w:tabs>
        <w:suppressAutoHyphens/>
        <w:spacing w:before="60" w:after="0" w:line="240" w:lineRule="auto"/>
        <w:ind w:left="1413" w:hanging="420"/>
        <w:rPr>
          <w:rFonts w:ascii="Cambria" w:eastAsia="Verdana" w:hAnsi="Cambria" w:cs="Verdana"/>
          <w:color w:val="000000"/>
          <w:sz w:val="24"/>
          <w:szCs w:val="24"/>
        </w:rPr>
      </w:pPr>
      <w:r w:rsidRPr="004B0220">
        <w:rPr>
          <w:rFonts w:ascii="Cambria" w:eastAsia="Verdana" w:hAnsi="Cambria" w:cs="Verdana"/>
          <w:color w:val="000000"/>
          <w:sz w:val="24"/>
          <w:szCs w:val="24"/>
        </w:rPr>
        <w:t>c)</w:t>
      </w:r>
      <w:r w:rsidRPr="004B0220">
        <w:rPr>
          <w:rFonts w:ascii="Cambria" w:eastAsia="Verdana" w:hAnsi="Cambria" w:cs="Verdana"/>
          <w:color w:val="000000"/>
          <w:sz w:val="24"/>
          <w:szCs w:val="24"/>
        </w:rPr>
        <w:tab/>
        <w:t>przedsiębiorca podjął co do nich niezbędne działania w celu zachowania ich poufności.</w:t>
      </w:r>
    </w:p>
    <w:p w14:paraId="3B5F1202" w14:textId="77777777" w:rsidR="004F4E19" w:rsidRPr="004B0220" w:rsidRDefault="007C19E2">
      <w:pPr>
        <w:suppressAutoHyphens/>
        <w:spacing w:before="60" w:after="0" w:line="240" w:lineRule="auto"/>
        <w:ind w:left="708"/>
        <w:jc w:val="both"/>
        <w:rPr>
          <w:rFonts w:ascii="Cambria" w:eastAsia="Verdana" w:hAnsi="Cambria" w:cs="Verdana"/>
          <w:color w:val="000000"/>
          <w:sz w:val="24"/>
          <w:szCs w:val="24"/>
        </w:rPr>
      </w:pPr>
      <w:r w:rsidRPr="004B0220">
        <w:rPr>
          <w:rFonts w:ascii="Cambria" w:eastAsia="Verdana" w:hAnsi="Cambria" w:cs="Verdana"/>
          <w:color w:val="000000"/>
          <w:sz w:val="24"/>
          <w:szCs w:val="24"/>
        </w:rPr>
        <w:t>W związku z przytoczoną powyżej definicją, Wykonawca musi wykazać na etapie składania oferty (jeśli zastrzegł jakieś informacje jako tajemnicę przedsiębiorstwa), że zastrzeżone informacje rzeczywiście stanowią tajemnicę przedsiębiorstwa.</w:t>
      </w:r>
    </w:p>
    <w:p w14:paraId="4942BC1B" w14:textId="77777777" w:rsidR="004F4E19" w:rsidRPr="004B0220" w:rsidRDefault="007C19E2">
      <w:pPr>
        <w:tabs>
          <w:tab w:val="left" w:pos="1413"/>
        </w:tabs>
        <w:suppressAutoHyphens/>
        <w:spacing w:before="60" w:after="0" w:line="240" w:lineRule="auto"/>
        <w:ind w:left="704" w:hanging="420"/>
        <w:jc w:val="both"/>
        <w:rPr>
          <w:rFonts w:ascii="Cambria" w:eastAsia="Verdana" w:hAnsi="Cambria" w:cs="Verdana"/>
          <w:color w:val="000000"/>
          <w:sz w:val="24"/>
          <w:szCs w:val="24"/>
        </w:rPr>
      </w:pPr>
      <w:r w:rsidRPr="004B0220">
        <w:rPr>
          <w:rFonts w:ascii="Cambria" w:eastAsia="Verdana" w:hAnsi="Cambria" w:cs="Verdana"/>
          <w:color w:val="000000"/>
          <w:sz w:val="24"/>
          <w:szCs w:val="24"/>
        </w:rPr>
        <w:t>4)</w:t>
      </w:r>
      <w:r w:rsidRPr="004B0220">
        <w:rPr>
          <w:rFonts w:ascii="Cambria" w:eastAsia="Verdana" w:hAnsi="Cambria" w:cs="Verdana"/>
          <w:color w:val="000000"/>
          <w:sz w:val="24"/>
          <w:szCs w:val="24"/>
        </w:rPr>
        <w:tab/>
        <w:t>W przypadku, gdy Wykonawca nie wykaże, że zastrzeżone informacje stanowią tajemnicę przedsiębiorstwa, Zamawiający będzie miał prawo do odtajnienia tych informacji.</w:t>
      </w:r>
    </w:p>
    <w:p w14:paraId="2037286F" w14:textId="77777777" w:rsidR="004F4E19" w:rsidRPr="004B0220" w:rsidRDefault="007C19E2">
      <w:pPr>
        <w:suppressAutoHyphens/>
        <w:spacing w:before="60" w:after="0" w:line="240" w:lineRule="auto"/>
        <w:ind w:left="709" w:hanging="425"/>
        <w:jc w:val="both"/>
        <w:rPr>
          <w:rFonts w:ascii="Cambria" w:eastAsia="Verdana" w:hAnsi="Cambria" w:cs="Verdana"/>
          <w:color w:val="000000"/>
          <w:sz w:val="24"/>
          <w:szCs w:val="24"/>
        </w:rPr>
      </w:pPr>
      <w:r w:rsidRPr="004B0220">
        <w:rPr>
          <w:rFonts w:ascii="Cambria" w:eastAsia="Verdana" w:hAnsi="Cambria" w:cs="Verdana"/>
          <w:color w:val="000000"/>
          <w:sz w:val="24"/>
          <w:szCs w:val="24"/>
        </w:rPr>
        <w:t>5)</w:t>
      </w:r>
      <w:r w:rsidRPr="004B0220">
        <w:rPr>
          <w:rFonts w:ascii="Cambria" w:eastAsia="Verdana" w:hAnsi="Cambria" w:cs="Verdana"/>
          <w:color w:val="000000"/>
          <w:sz w:val="24"/>
          <w:szCs w:val="24"/>
        </w:rPr>
        <w:tab/>
        <w:t xml:space="preserve">W związku z powyższym Wykonawca zobowiązany jest do wypełnienia odpowiedniego punktu druku formularza ofertowego. Zastrzeżone informacje winny być odpowiednio oznaczone na właściwym dokumencie widocznym napisem: </w:t>
      </w:r>
      <w:r w:rsidRPr="004B0220">
        <w:rPr>
          <w:rFonts w:ascii="Cambria" w:eastAsia="Verdana" w:hAnsi="Cambria" w:cs="Verdana"/>
          <w:i/>
          <w:color w:val="000000"/>
          <w:sz w:val="24"/>
          <w:szCs w:val="24"/>
        </w:rPr>
        <w:t>„</w:t>
      </w:r>
      <w:r w:rsidRPr="004B0220">
        <w:rPr>
          <w:rFonts w:ascii="Cambria" w:eastAsia="Verdana" w:hAnsi="Cambria" w:cs="Verdana"/>
          <w:b/>
          <w:i/>
          <w:color w:val="000000"/>
          <w:sz w:val="24"/>
          <w:szCs w:val="24"/>
        </w:rPr>
        <w:t>tajemnica przedsiębiorstwa</w:t>
      </w:r>
      <w:r w:rsidRPr="004B0220">
        <w:rPr>
          <w:rFonts w:ascii="Cambria" w:eastAsia="Verdana" w:hAnsi="Cambria" w:cs="Verdana"/>
          <w:color w:val="000000"/>
          <w:sz w:val="24"/>
          <w:szCs w:val="24"/>
        </w:rPr>
        <w:t xml:space="preserve">” i </w:t>
      </w:r>
      <w:r w:rsidRPr="004B0220">
        <w:rPr>
          <w:rFonts w:ascii="Cambria" w:eastAsia="Verdana" w:hAnsi="Cambria" w:cs="Verdana"/>
          <w:b/>
          <w:color w:val="000000"/>
          <w:sz w:val="24"/>
          <w:szCs w:val="24"/>
        </w:rPr>
        <w:t>złożone w odrębnym pliku, a na ich miejscu w dokumentacji należy zamieścić stosowne odsyłacze.</w:t>
      </w:r>
    </w:p>
    <w:p w14:paraId="7F16EEE1" w14:textId="68370383" w:rsidR="004F4E19" w:rsidRPr="004B0220" w:rsidRDefault="007C19E2">
      <w:pPr>
        <w:suppressAutoHyphens/>
        <w:spacing w:before="60" w:after="0" w:line="240" w:lineRule="auto"/>
        <w:ind w:left="709" w:right="-108" w:hanging="993"/>
        <w:jc w:val="both"/>
        <w:rPr>
          <w:rFonts w:ascii="Cambria" w:eastAsia="Verdana" w:hAnsi="Cambria" w:cs="Verdana"/>
          <w:color w:val="000000"/>
          <w:sz w:val="24"/>
          <w:szCs w:val="24"/>
        </w:rPr>
      </w:pPr>
      <w:r w:rsidRPr="004B0220">
        <w:rPr>
          <w:rFonts w:ascii="Cambria" w:eastAsia="Verdana" w:hAnsi="Cambria" w:cs="Verdana"/>
          <w:color w:val="000000"/>
          <w:sz w:val="24"/>
          <w:szCs w:val="24"/>
        </w:rPr>
        <w:t>11.</w:t>
      </w:r>
      <w:r w:rsidR="00A556EA" w:rsidRPr="004B0220">
        <w:rPr>
          <w:rFonts w:ascii="Cambria" w:eastAsia="Verdana" w:hAnsi="Cambria" w:cs="Verdana"/>
          <w:color w:val="000000"/>
          <w:sz w:val="24"/>
          <w:szCs w:val="24"/>
        </w:rPr>
        <w:t>13</w:t>
      </w:r>
      <w:r w:rsidRPr="004B0220">
        <w:rPr>
          <w:rFonts w:ascii="Cambria" w:eastAsia="Verdana" w:hAnsi="Cambria" w:cs="Verdana"/>
          <w:color w:val="000000"/>
          <w:sz w:val="24"/>
          <w:szCs w:val="24"/>
        </w:rPr>
        <w:t>.</w:t>
      </w:r>
      <w:r w:rsidRPr="004B0220">
        <w:rPr>
          <w:rFonts w:ascii="Cambria" w:eastAsia="Verdana" w:hAnsi="Cambria" w:cs="Verdana"/>
          <w:color w:val="000000"/>
          <w:sz w:val="24"/>
          <w:szCs w:val="24"/>
        </w:rPr>
        <w:tab/>
        <w:t xml:space="preserve">Ofertę wraz z wymaganymi dokumentami należy złożyć za pośrednictwem </w:t>
      </w:r>
      <w:r w:rsidRPr="004B0220">
        <w:rPr>
          <w:rFonts w:ascii="Cambria" w:eastAsia="Verdana" w:hAnsi="Cambria" w:cs="Verdana"/>
          <w:b/>
          <w:color w:val="000000"/>
          <w:sz w:val="24"/>
          <w:szCs w:val="24"/>
        </w:rPr>
        <w:t>Formularza Oferty</w:t>
      </w:r>
      <w:r w:rsidRPr="004B0220">
        <w:rPr>
          <w:rFonts w:ascii="Cambria" w:eastAsia="Verdana" w:hAnsi="Cambria" w:cs="Verdana"/>
          <w:color w:val="000000"/>
          <w:sz w:val="24"/>
          <w:szCs w:val="24"/>
        </w:rPr>
        <w:t xml:space="preserve"> dostępnego na </w:t>
      </w:r>
      <w:hyperlink r:id="rId25">
        <w:r w:rsidRPr="004B0220">
          <w:rPr>
            <w:rFonts w:ascii="Cambria" w:eastAsia="Verdana" w:hAnsi="Cambria" w:cs="Verdana"/>
            <w:color w:val="0000FF"/>
            <w:sz w:val="24"/>
            <w:szCs w:val="24"/>
            <w:u w:val="single"/>
          </w:rPr>
          <w:t>https://platformazakupowa.pl</w:t>
        </w:r>
      </w:hyperlink>
      <w:r w:rsidRPr="004B0220">
        <w:rPr>
          <w:rFonts w:ascii="Cambria" w:eastAsia="Verdana" w:hAnsi="Cambria" w:cs="Verdana"/>
          <w:color w:val="000000"/>
          <w:sz w:val="24"/>
          <w:szCs w:val="24"/>
        </w:rPr>
        <w:t xml:space="preserve">  w konkretnym postępowaniu w sprawie udzielenia zamówienia publicznego. Po wypełnieniu formularza i załączeniu wszystkich wymaganych załączników należy kliknąć przycisk </w:t>
      </w:r>
      <w:r w:rsidRPr="004B0220">
        <w:rPr>
          <w:rFonts w:ascii="Cambria" w:eastAsia="Verdana" w:hAnsi="Cambria" w:cs="Verdana"/>
          <w:b/>
          <w:color w:val="000000"/>
          <w:sz w:val="24"/>
          <w:szCs w:val="24"/>
        </w:rPr>
        <w:t>Przejdź do podsumowania.</w:t>
      </w:r>
    </w:p>
    <w:p w14:paraId="2DD735A9" w14:textId="77777777" w:rsidR="004F4E19" w:rsidRPr="004B0220" w:rsidRDefault="004F4E19">
      <w:pPr>
        <w:suppressAutoHyphens/>
        <w:spacing w:before="60" w:after="0" w:line="240" w:lineRule="auto"/>
        <w:ind w:left="709" w:right="-108" w:hanging="993"/>
        <w:jc w:val="both"/>
        <w:rPr>
          <w:rFonts w:ascii="Cambria" w:eastAsia="Verdana" w:hAnsi="Cambria" w:cs="Verdana"/>
          <w:b/>
          <w:color w:val="000000"/>
          <w:sz w:val="24"/>
          <w:szCs w:val="24"/>
        </w:rPr>
      </w:pPr>
    </w:p>
    <w:p w14:paraId="34325B0E"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rPr>
          <w:rFonts w:ascii="Cambria" w:eastAsia="Verdana" w:hAnsi="Cambria" w:cs="Verdana"/>
          <w:color w:val="000000"/>
          <w:sz w:val="24"/>
          <w:szCs w:val="24"/>
        </w:rPr>
      </w:pPr>
      <w:r w:rsidRPr="004B0220">
        <w:rPr>
          <w:rFonts w:ascii="Cambria" w:eastAsia="Verdana" w:hAnsi="Cambria" w:cs="Verdana"/>
          <w:b/>
          <w:color w:val="000000"/>
          <w:sz w:val="24"/>
          <w:szCs w:val="24"/>
        </w:rPr>
        <w:t>12.</w:t>
      </w:r>
      <w:r w:rsidRPr="004B0220">
        <w:rPr>
          <w:rFonts w:ascii="Cambria" w:eastAsia="Verdana" w:hAnsi="Cambria" w:cs="Verdana"/>
          <w:b/>
          <w:color w:val="000000"/>
          <w:sz w:val="24"/>
          <w:szCs w:val="24"/>
        </w:rPr>
        <w:tab/>
        <w:t xml:space="preserve"> Miejsce oraz termin składania i otwarcia ofert</w:t>
      </w:r>
      <w:r w:rsidRPr="004B0220">
        <w:rPr>
          <w:rFonts w:ascii="Cambria" w:eastAsia="Verdana" w:hAnsi="Cambria" w:cs="Verdana"/>
          <w:b/>
          <w:color w:val="FFFFFF"/>
          <w:sz w:val="24"/>
          <w:szCs w:val="24"/>
        </w:rPr>
        <w:t>:</w:t>
      </w:r>
    </w:p>
    <w:p w14:paraId="0ADBE694" w14:textId="541C1BA1" w:rsidR="004F4E19" w:rsidRPr="004B0220" w:rsidRDefault="007C19E2">
      <w:pPr>
        <w:suppressAutoHyphens/>
        <w:spacing w:before="60" w:after="0" w:line="240" w:lineRule="auto"/>
        <w:ind w:left="993" w:right="381" w:hanging="425"/>
        <w:jc w:val="both"/>
        <w:rPr>
          <w:rFonts w:ascii="Cambria" w:eastAsia="Verdana" w:hAnsi="Cambria" w:cs="Verdana"/>
          <w:color w:val="000000"/>
          <w:sz w:val="24"/>
          <w:szCs w:val="24"/>
        </w:rPr>
      </w:pPr>
      <w:r w:rsidRPr="004B0220">
        <w:rPr>
          <w:rFonts w:ascii="Cambria" w:eastAsia="Verdana" w:hAnsi="Cambria" w:cs="Verdana"/>
          <w:color w:val="000000"/>
          <w:sz w:val="24"/>
          <w:szCs w:val="24"/>
        </w:rPr>
        <w:t xml:space="preserve">12.1. Oferty wraz z wymaganymi dokumentami należy złożyć  </w:t>
      </w:r>
      <w:r w:rsidRPr="004B0220">
        <w:rPr>
          <w:rFonts w:ascii="Cambria" w:eastAsia="Verdana" w:hAnsi="Cambria" w:cs="Verdana"/>
          <w:b/>
          <w:color w:val="000000"/>
          <w:sz w:val="24"/>
          <w:szCs w:val="24"/>
        </w:rPr>
        <w:t>w  terminie do dnia</w:t>
      </w:r>
      <w:r w:rsidR="00F978F1" w:rsidRPr="004B0220">
        <w:rPr>
          <w:rFonts w:ascii="Cambria" w:eastAsia="Verdana" w:hAnsi="Cambria" w:cs="Verdana"/>
          <w:b/>
          <w:color w:val="000000"/>
          <w:sz w:val="24"/>
          <w:szCs w:val="24"/>
        </w:rPr>
        <w:t xml:space="preserve"> </w:t>
      </w:r>
      <w:r w:rsidR="00CC18EA">
        <w:rPr>
          <w:rFonts w:ascii="Cambria" w:eastAsia="Verdana" w:hAnsi="Cambria" w:cs="Verdana"/>
          <w:b/>
          <w:color w:val="FF0000"/>
          <w:sz w:val="24"/>
          <w:szCs w:val="24"/>
          <w:highlight w:val="yellow"/>
        </w:rPr>
        <w:t>20</w:t>
      </w:r>
      <w:r w:rsidR="00F978F1" w:rsidRPr="004B0220">
        <w:rPr>
          <w:rFonts w:ascii="Cambria" w:eastAsia="Verdana" w:hAnsi="Cambria" w:cs="Verdana"/>
          <w:b/>
          <w:color w:val="FF0000"/>
          <w:sz w:val="24"/>
          <w:szCs w:val="24"/>
          <w:highlight w:val="yellow"/>
        </w:rPr>
        <w:t>.</w:t>
      </w:r>
      <w:r w:rsidR="00CC18EA">
        <w:rPr>
          <w:rFonts w:ascii="Cambria" w:eastAsia="Verdana" w:hAnsi="Cambria" w:cs="Verdana"/>
          <w:b/>
          <w:color w:val="FF0000"/>
          <w:sz w:val="24"/>
          <w:szCs w:val="24"/>
          <w:highlight w:val="yellow"/>
        </w:rPr>
        <w:t>01</w:t>
      </w:r>
      <w:r w:rsidR="00F978F1" w:rsidRPr="004B0220">
        <w:rPr>
          <w:rFonts w:ascii="Cambria" w:eastAsia="Verdana" w:hAnsi="Cambria" w:cs="Verdana"/>
          <w:b/>
          <w:color w:val="FF0000"/>
          <w:sz w:val="24"/>
          <w:szCs w:val="24"/>
          <w:highlight w:val="yellow"/>
        </w:rPr>
        <w:t>.</w:t>
      </w:r>
      <w:r w:rsidRPr="004B0220">
        <w:rPr>
          <w:rFonts w:ascii="Cambria" w:eastAsia="Verdana" w:hAnsi="Cambria" w:cs="Verdana"/>
          <w:b/>
          <w:color w:val="FF0000"/>
          <w:sz w:val="24"/>
          <w:szCs w:val="24"/>
          <w:highlight w:val="yellow"/>
        </w:rPr>
        <w:t>202</w:t>
      </w:r>
      <w:r w:rsidR="00CC18EA">
        <w:rPr>
          <w:rFonts w:ascii="Cambria" w:eastAsia="Verdana" w:hAnsi="Cambria" w:cs="Verdana"/>
          <w:b/>
          <w:color w:val="FF0000"/>
          <w:sz w:val="24"/>
          <w:szCs w:val="24"/>
        </w:rPr>
        <w:t>4</w:t>
      </w:r>
      <w:r w:rsidRPr="004B0220">
        <w:rPr>
          <w:rFonts w:ascii="Cambria" w:eastAsia="Verdana" w:hAnsi="Cambria" w:cs="Verdana"/>
          <w:b/>
          <w:color w:val="FF0000"/>
          <w:sz w:val="24"/>
          <w:szCs w:val="24"/>
        </w:rPr>
        <w:t xml:space="preserve"> </w:t>
      </w:r>
      <w:r w:rsidRPr="004B0220">
        <w:rPr>
          <w:rFonts w:ascii="Cambria" w:eastAsia="Verdana" w:hAnsi="Cambria" w:cs="Verdana"/>
          <w:b/>
          <w:color w:val="000000"/>
          <w:sz w:val="24"/>
          <w:szCs w:val="24"/>
        </w:rPr>
        <w:t>roku do godziny</w:t>
      </w:r>
      <w:r w:rsidR="004376E8" w:rsidRPr="004B0220">
        <w:rPr>
          <w:rFonts w:ascii="Cambria" w:eastAsia="Verdana" w:hAnsi="Cambria" w:cs="Verdana"/>
          <w:b/>
          <w:color w:val="000000"/>
          <w:sz w:val="24"/>
          <w:szCs w:val="24"/>
        </w:rPr>
        <w:t xml:space="preserve"> </w:t>
      </w:r>
      <w:r w:rsidRPr="004B0220">
        <w:rPr>
          <w:rFonts w:ascii="Cambria" w:eastAsia="Verdana" w:hAnsi="Cambria" w:cs="Verdana"/>
          <w:b/>
          <w:color w:val="000000"/>
          <w:sz w:val="24"/>
          <w:szCs w:val="24"/>
        </w:rPr>
        <w:t>09</w:t>
      </w:r>
      <w:r w:rsidRPr="004B0220">
        <w:rPr>
          <w:rFonts w:ascii="Cambria" w:eastAsia="Verdana" w:hAnsi="Cambria" w:cs="Verdana"/>
          <w:b/>
          <w:color w:val="000000"/>
          <w:position w:val="6"/>
          <w:sz w:val="24"/>
          <w:szCs w:val="24"/>
          <w:u w:val="single"/>
        </w:rPr>
        <w:t>00</w:t>
      </w:r>
      <w:r w:rsidRPr="004B0220">
        <w:rPr>
          <w:rFonts w:ascii="Cambria" w:eastAsia="Verdana" w:hAnsi="Cambria" w:cs="Verdana"/>
          <w:b/>
          <w:color w:val="000000"/>
          <w:position w:val="6"/>
          <w:sz w:val="24"/>
          <w:szCs w:val="24"/>
        </w:rPr>
        <w:t>.</w:t>
      </w:r>
      <w:r w:rsidRPr="004B0220">
        <w:rPr>
          <w:rFonts w:ascii="Cambria" w:eastAsia="Verdana" w:hAnsi="Cambria" w:cs="Verdana"/>
          <w:b/>
          <w:color w:val="FF0000"/>
          <w:position w:val="6"/>
          <w:sz w:val="24"/>
          <w:szCs w:val="24"/>
        </w:rPr>
        <w:t xml:space="preserve"> </w:t>
      </w:r>
      <w:r w:rsidRPr="004B0220">
        <w:rPr>
          <w:rFonts w:ascii="Cambria" w:eastAsia="Verdana" w:hAnsi="Cambria" w:cs="Verdana"/>
          <w:color w:val="000000"/>
          <w:position w:val="6"/>
          <w:sz w:val="24"/>
          <w:szCs w:val="24"/>
        </w:rPr>
        <w:t xml:space="preserve">Decydujące znaczenie dla oceny zachowania terminu składania ofert ma data i godzina wpływu oferty </w:t>
      </w:r>
      <w:r w:rsidRPr="004B0220">
        <w:rPr>
          <w:rFonts w:ascii="Cambria" w:eastAsia="Verdana" w:hAnsi="Cambria" w:cs="Verdana"/>
          <w:color w:val="000000"/>
          <w:position w:val="6"/>
          <w:sz w:val="24"/>
          <w:szCs w:val="24"/>
        </w:rPr>
        <w:lastRenderedPageBreak/>
        <w:t xml:space="preserve">według czasu podanego na platformie: </w:t>
      </w:r>
      <w:hyperlink r:id="rId26">
        <w:r w:rsidRPr="004B0220">
          <w:rPr>
            <w:rFonts w:ascii="Cambria" w:eastAsia="Verdana" w:hAnsi="Cambria" w:cs="Verdana"/>
            <w:color w:val="0000FF"/>
            <w:position w:val="6"/>
            <w:sz w:val="24"/>
            <w:szCs w:val="24"/>
            <w:u w:val="single"/>
          </w:rPr>
          <w:t>https://platformazakupowa.pl</w:t>
        </w:r>
      </w:hyperlink>
      <w:r w:rsidRPr="004B0220">
        <w:rPr>
          <w:rFonts w:ascii="Cambria" w:eastAsia="Verdana" w:hAnsi="Cambria" w:cs="Verdana"/>
          <w:color w:val="000000"/>
          <w:sz w:val="24"/>
          <w:szCs w:val="24"/>
        </w:rPr>
        <w:t xml:space="preserve">  dla niniejszego postępowania.</w:t>
      </w:r>
    </w:p>
    <w:p w14:paraId="312981FA" w14:textId="77777777" w:rsidR="004F4E19" w:rsidRPr="004B0220" w:rsidRDefault="007C19E2">
      <w:pPr>
        <w:tabs>
          <w:tab w:val="left" w:pos="0"/>
        </w:tabs>
        <w:suppressAutoHyphens/>
        <w:spacing w:before="60" w:after="0" w:line="240" w:lineRule="auto"/>
        <w:ind w:left="360" w:right="381"/>
        <w:jc w:val="both"/>
        <w:rPr>
          <w:rFonts w:ascii="Cambria" w:eastAsia="Verdana" w:hAnsi="Cambria" w:cs="Verdana"/>
          <w:sz w:val="24"/>
          <w:szCs w:val="24"/>
        </w:rPr>
      </w:pPr>
      <w:r w:rsidRPr="004B0220">
        <w:rPr>
          <w:rFonts w:ascii="Cambria" w:eastAsia="Verdana" w:hAnsi="Cambria" w:cs="Verdana"/>
          <w:sz w:val="24"/>
          <w:szCs w:val="24"/>
        </w:rPr>
        <w:t>12.2.  Wykonawca może złożyć tylko jedną ofertę.</w:t>
      </w:r>
    </w:p>
    <w:p w14:paraId="206C0EDE" w14:textId="77777777" w:rsidR="004F4E19" w:rsidRPr="004B0220" w:rsidRDefault="007C19E2">
      <w:pPr>
        <w:tabs>
          <w:tab w:val="left" w:pos="0"/>
        </w:tabs>
        <w:suppressAutoHyphens/>
        <w:spacing w:before="60" w:after="0" w:line="240" w:lineRule="auto"/>
        <w:ind w:left="360" w:right="381"/>
        <w:jc w:val="both"/>
        <w:rPr>
          <w:rFonts w:ascii="Cambria" w:eastAsia="Verdana" w:hAnsi="Cambria" w:cs="Verdana"/>
          <w:sz w:val="24"/>
          <w:szCs w:val="24"/>
        </w:rPr>
      </w:pPr>
      <w:r w:rsidRPr="004B0220">
        <w:rPr>
          <w:rFonts w:ascii="Cambria" w:eastAsia="Verdana" w:hAnsi="Cambria" w:cs="Verdana"/>
          <w:sz w:val="24"/>
          <w:szCs w:val="24"/>
        </w:rPr>
        <w:t xml:space="preserve">12.3   do oferty należy dołączyć wszystkie wymagane w SWZ dokumenty. </w:t>
      </w:r>
    </w:p>
    <w:p w14:paraId="6C831338" w14:textId="77777777" w:rsidR="004F4E19" w:rsidRPr="004B0220" w:rsidRDefault="007C19E2" w:rsidP="00093271">
      <w:pPr>
        <w:tabs>
          <w:tab w:val="left" w:pos="0"/>
        </w:tabs>
        <w:suppressAutoHyphens/>
        <w:spacing w:before="60" w:after="0" w:line="240" w:lineRule="auto"/>
        <w:ind w:left="360" w:right="381"/>
        <w:rPr>
          <w:rFonts w:ascii="Cambria" w:eastAsia="Verdana" w:hAnsi="Cambria" w:cs="Verdana"/>
          <w:sz w:val="24"/>
          <w:szCs w:val="24"/>
        </w:rPr>
      </w:pPr>
      <w:r w:rsidRPr="004B0220">
        <w:rPr>
          <w:rFonts w:ascii="Cambria" w:eastAsia="Verdana" w:hAnsi="Cambria" w:cs="Verdana"/>
          <w:sz w:val="24"/>
          <w:szCs w:val="24"/>
        </w:rPr>
        <w:t>12.4. Szczegółowa instrukcja dla Wykonawcó</w:t>
      </w:r>
      <w:r w:rsidR="00093271" w:rsidRPr="004B0220">
        <w:rPr>
          <w:rFonts w:ascii="Cambria" w:eastAsia="Verdana" w:hAnsi="Cambria" w:cs="Verdana"/>
          <w:sz w:val="24"/>
          <w:szCs w:val="24"/>
        </w:rPr>
        <w:t xml:space="preserve">w dotycząca złożenia, zmiany </w:t>
      </w:r>
      <w:r w:rsidR="00093271" w:rsidRPr="004B0220">
        <w:rPr>
          <w:rFonts w:ascii="Cambria" w:eastAsia="Verdana" w:hAnsi="Cambria" w:cs="Verdana"/>
          <w:sz w:val="24"/>
          <w:szCs w:val="24"/>
        </w:rPr>
        <w:br/>
        <w:t xml:space="preserve">        </w:t>
      </w:r>
      <w:r w:rsidRPr="004B0220">
        <w:rPr>
          <w:rFonts w:ascii="Cambria" w:eastAsia="Verdana" w:hAnsi="Cambria" w:cs="Verdana"/>
          <w:sz w:val="24"/>
          <w:szCs w:val="24"/>
        </w:rPr>
        <w:t xml:space="preserve"> </w:t>
      </w:r>
      <w:r w:rsidR="00093271" w:rsidRPr="004B0220">
        <w:rPr>
          <w:rFonts w:ascii="Cambria" w:eastAsia="Verdana" w:hAnsi="Cambria" w:cs="Verdana"/>
          <w:sz w:val="24"/>
          <w:szCs w:val="24"/>
        </w:rPr>
        <w:t xml:space="preserve">i </w:t>
      </w:r>
      <w:r w:rsidRPr="004B0220">
        <w:rPr>
          <w:rFonts w:ascii="Cambria" w:eastAsia="Verdana" w:hAnsi="Cambria" w:cs="Verdana"/>
          <w:sz w:val="24"/>
          <w:szCs w:val="24"/>
        </w:rPr>
        <w:t xml:space="preserve">wycofania oferty znajdują się pod adresem: </w:t>
      </w:r>
      <w:r w:rsidRPr="004B0220">
        <w:rPr>
          <w:rFonts w:ascii="Cambria" w:eastAsia="Verdana" w:hAnsi="Cambria" w:cs="Verdana"/>
          <w:sz w:val="24"/>
          <w:szCs w:val="24"/>
        </w:rPr>
        <w:br/>
        <w:t xml:space="preserve">              </w:t>
      </w:r>
      <w:hyperlink r:id="rId27">
        <w:r w:rsidRPr="004B0220">
          <w:rPr>
            <w:rFonts w:ascii="Cambria" w:eastAsia="Verdana" w:hAnsi="Cambria" w:cs="Verdana"/>
            <w:color w:val="0000FF"/>
            <w:sz w:val="24"/>
            <w:szCs w:val="24"/>
            <w:u w:val="single"/>
          </w:rPr>
          <w:t>https://platformazakupowa.pl/pn/szpital_gromkowskiego</w:t>
        </w:r>
      </w:hyperlink>
      <w:r w:rsidRPr="004B0220">
        <w:rPr>
          <w:rFonts w:ascii="Cambria" w:eastAsia="Verdana" w:hAnsi="Cambria" w:cs="Verdana"/>
          <w:sz w:val="24"/>
          <w:szCs w:val="24"/>
        </w:rPr>
        <w:t>.</w:t>
      </w:r>
    </w:p>
    <w:p w14:paraId="7B852A80" w14:textId="1D0CA510" w:rsidR="004F4E19" w:rsidRPr="004B0220" w:rsidRDefault="007C19E2">
      <w:pPr>
        <w:suppressAutoHyphens/>
        <w:spacing w:before="60" w:after="0" w:line="240" w:lineRule="auto"/>
        <w:ind w:left="360" w:right="381"/>
        <w:jc w:val="both"/>
        <w:rPr>
          <w:rFonts w:ascii="Cambria" w:eastAsia="Verdana" w:hAnsi="Cambria" w:cs="Verdana"/>
          <w:sz w:val="24"/>
          <w:szCs w:val="24"/>
        </w:rPr>
      </w:pPr>
      <w:r w:rsidRPr="004B0220">
        <w:rPr>
          <w:rFonts w:ascii="Cambria" w:eastAsia="Verdana" w:hAnsi="Cambria" w:cs="Verdana"/>
          <w:sz w:val="24"/>
          <w:szCs w:val="24"/>
        </w:rPr>
        <w:t>. Wykonawca po upływie terminu do składania ofert nie może wycofać złożonej oferty.</w:t>
      </w:r>
    </w:p>
    <w:p w14:paraId="3EBC64B7" w14:textId="651FDC1D" w:rsidR="004F4E19" w:rsidRPr="004B0220" w:rsidRDefault="007C19E2">
      <w:pPr>
        <w:tabs>
          <w:tab w:val="left" w:pos="0"/>
        </w:tabs>
        <w:suppressAutoHyphens/>
        <w:spacing w:before="60" w:after="0" w:line="240" w:lineRule="auto"/>
        <w:ind w:left="360" w:right="381"/>
        <w:jc w:val="both"/>
        <w:rPr>
          <w:rFonts w:ascii="Cambria" w:eastAsia="Verdana" w:hAnsi="Cambria" w:cs="Verdana"/>
          <w:position w:val="6"/>
          <w:sz w:val="24"/>
          <w:szCs w:val="24"/>
        </w:rPr>
      </w:pPr>
      <w:r w:rsidRPr="004B0220">
        <w:rPr>
          <w:rFonts w:ascii="Cambria" w:eastAsia="Verdana" w:hAnsi="Cambria" w:cs="Verdana"/>
          <w:sz w:val="24"/>
          <w:szCs w:val="24"/>
        </w:rPr>
        <w:t xml:space="preserve">12.5 Otwarcie ofert nastąpi w </w:t>
      </w:r>
      <w:r w:rsidRPr="004B0220">
        <w:rPr>
          <w:rFonts w:ascii="Cambria" w:eastAsia="Verdana" w:hAnsi="Cambria" w:cs="Verdana"/>
          <w:b/>
          <w:color w:val="FF0000"/>
          <w:sz w:val="24"/>
          <w:szCs w:val="24"/>
          <w:highlight w:val="yellow"/>
        </w:rPr>
        <w:t xml:space="preserve">dniu </w:t>
      </w:r>
      <w:r w:rsidR="00CC18EA">
        <w:rPr>
          <w:rFonts w:ascii="Cambria" w:eastAsia="Verdana" w:hAnsi="Cambria" w:cs="Verdana"/>
          <w:b/>
          <w:color w:val="FF0000"/>
          <w:sz w:val="24"/>
          <w:szCs w:val="24"/>
          <w:highlight w:val="yellow"/>
        </w:rPr>
        <w:t>20</w:t>
      </w:r>
      <w:r w:rsidR="00F978F1" w:rsidRPr="004B0220">
        <w:rPr>
          <w:rFonts w:ascii="Cambria" w:eastAsia="Verdana" w:hAnsi="Cambria" w:cs="Verdana"/>
          <w:b/>
          <w:color w:val="FF0000"/>
          <w:sz w:val="24"/>
          <w:szCs w:val="24"/>
          <w:highlight w:val="yellow"/>
        </w:rPr>
        <w:t>.0</w:t>
      </w:r>
      <w:r w:rsidR="00CC18EA">
        <w:rPr>
          <w:rFonts w:ascii="Cambria" w:eastAsia="Verdana" w:hAnsi="Cambria" w:cs="Verdana"/>
          <w:b/>
          <w:color w:val="FF0000"/>
          <w:sz w:val="24"/>
          <w:szCs w:val="24"/>
          <w:highlight w:val="yellow"/>
        </w:rPr>
        <w:t>1</w:t>
      </w:r>
      <w:r w:rsidRPr="004B0220">
        <w:rPr>
          <w:rFonts w:ascii="Cambria" w:eastAsia="Verdana" w:hAnsi="Cambria" w:cs="Verdana"/>
          <w:b/>
          <w:color w:val="FF0000"/>
          <w:sz w:val="24"/>
          <w:szCs w:val="24"/>
          <w:highlight w:val="yellow"/>
        </w:rPr>
        <w:t>.202</w:t>
      </w:r>
      <w:r w:rsidR="00CC18EA">
        <w:rPr>
          <w:rFonts w:ascii="Cambria" w:eastAsia="Verdana" w:hAnsi="Cambria" w:cs="Verdana"/>
          <w:b/>
          <w:color w:val="FF0000"/>
          <w:sz w:val="24"/>
          <w:szCs w:val="24"/>
        </w:rPr>
        <w:t>4</w:t>
      </w:r>
      <w:r w:rsidRPr="004B0220">
        <w:rPr>
          <w:rFonts w:ascii="Cambria" w:eastAsia="Verdana" w:hAnsi="Cambria" w:cs="Verdana"/>
          <w:b/>
          <w:color w:val="FF0000"/>
          <w:sz w:val="24"/>
          <w:szCs w:val="24"/>
        </w:rPr>
        <w:t xml:space="preserve"> </w:t>
      </w:r>
      <w:r w:rsidRPr="004B0220">
        <w:rPr>
          <w:rFonts w:ascii="Cambria" w:eastAsia="Verdana" w:hAnsi="Cambria" w:cs="Verdana"/>
          <w:b/>
          <w:color w:val="000000"/>
          <w:sz w:val="24"/>
          <w:szCs w:val="24"/>
        </w:rPr>
        <w:t>roku o godzinie 09</w:t>
      </w:r>
      <w:r w:rsidRPr="004B0220">
        <w:rPr>
          <w:rFonts w:ascii="Cambria" w:eastAsia="Verdana" w:hAnsi="Cambria" w:cs="Verdana"/>
          <w:b/>
          <w:color w:val="000000"/>
          <w:position w:val="6"/>
          <w:sz w:val="24"/>
          <w:szCs w:val="24"/>
          <w:u w:val="single"/>
        </w:rPr>
        <w:t>05</w:t>
      </w:r>
      <w:r w:rsidRPr="004B0220">
        <w:rPr>
          <w:rFonts w:ascii="Cambria" w:eastAsia="Verdana" w:hAnsi="Cambria" w:cs="Verdana"/>
          <w:position w:val="6"/>
          <w:sz w:val="24"/>
          <w:szCs w:val="24"/>
        </w:rPr>
        <w:t xml:space="preserve"> za pomocą platformy zakupowej. </w:t>
      </w:r>
    </w:p>
    <w:p w14:paraId="5C708FD4" w14:textId="77777777" w:rsidR="004F4E19" w:rsidRPr="004B0220" w:rsidRDefault="007C19E2">
      <w:pPr>
        <w:tabs>
          <w:tab w:val="left" w:pos="0"/>
        </w:tabs>
        <w:suppressAutoHyphens/>
        <w:spacing w:before="60" w:after="0" w:line="240" w:lineRule="auto"/>
        <w:ind w:left="360" w:right="381"/>
        <w:jc w:val="both"/>
        <w:rPr>
          <w:rFonts w:ascii="Cambria" w:eastAsia="Verdana" w:hAnsi="Cambria" w:cs="Verdana"/>
          <w:sz w:val="24"/>
          <w:szCs w:val="24"/>
        </w:rPr>
      </w:pPr>
      <w:r w:rsidRPr="004B0220">
        <w:rPr>
          <w:rFonts w:ascii="Cambria" w:eastAsia="Verdana" w:hAnsi="Cambria" w:cs="Verdana"/>
          <w:sz w:val="24"/>
          <w:szCs w:val="24"/>
        </w:rPr>
        <w:t>12.6 Zamawiający, najpóźniej przed otwarciem ofert, udostępnia na stronie internetowej prowadzonego postępowania informacje</w:t>
      </w:r>
      <w:r w:rsidRPr="004B0220">
        <w:rPr>
          <w:rFonts w:ascii="Cambria" w:eastAsia="Arial" w:hAnsi="Cambria" w:cs="Arial"/>
          <w:sz w:val="24"/>
          <w:szCs w:val="24"/>
        </w:rPr>
        <w:t>̨</w:t>
      </w:r>
      <w:r w:rsidRPr="004B0220">
        <w:rPr>
          <w:rFonts w:ascii="Cambria" w:eastAsia="Verdana" w:hAnsi="Cambria" w:cs="Verdana"/>
          <w:sz w:val="24"/>
          <w:szCs w:val="24"/>
        </w:rPr>
        <w:t xml:space="preserve"> o kwocie, jaka</w:t>
      </w:r>
      <w:r w:rsidRPr="004B0220">
        <w:rPr>
          <w:rFonts w:ascii="Cambria" w:eastAsia="Arial" w:hAnsi="Cambria" w:cs="Arial"/>
          <w:sz w:val="24"/>
          <w:szCs w:val="24"/>
        </w:rPr>
        <w:t>̨</w:t>
      </w:r>
      <w:r w:rsidRPr="004B0220">
        <w:rPr>
          <w:rFonts w:ascii="Cambria" w:eastAsia="Verdana" w:hAnsi="Cambria" w:cs="Verdana"/>
          <w:sz w:val="24"/>
          <w:szCs w:val="24"/>
        </w:rPr>
        <w:t xml:space="preserve"> zamierza przeznaczyć na sfinansowanie zamówienia.</w:t>
      </w:r>
    </w:p>
    <w:p w14:paraId="654A9F91" w14:textId="77777777" w:rsidR="004F4E19" w:rsidRPr="004B0220" w:rsidRDefault="007C19E2">
      <w:pPr>
        <w:tabs>
          <w:tab w:val="left" w:pos="0"/>
        </w:tabs>
        <w:suppressAutoHyphens/>
        <w:spacing w:before="60" w:after="0" w:line="240" w:lineRule="auto"/>
        <w:ind w:left="360" w:right="381"/>
        <w:jc w:val="both"/>
        <w:rPr>
          <w:rFonts w:ascii="Cambria" w:eastAsia="Verdana" w:hAnsi="Cambria" w:cs="Verdana"/>
          <w:sz w:val="24"/>
          <w:szCs w:val="24"/>
        </w:rPr>
      </w:pPr>
      <w:r w:rsidRPr="004B0220">
        <w:rPr>
          <w:rFonts w:ascii="Cambria" w:eastAsia="Verdana" w:hAnsi="Cambria" w:cs="Verdana"/>
          <w:sz w:val="24"/>
          <w:szCs w:val="24"/>
        </w:rPr>
        <w:t>12.7 Zamawiający, niezwłocznie po otwarciu ofert, udostępnia na stronie internetowej prowadzonego postępowania informacje o:</w:t>
      </w:r>
    </w:p>
    <w:p w14:paraId="7AD8588F" w14:textId="77777777" w:rsidR="004F4E19" w:rsidRPr="004B0220" w:rsidRDefault="007C19E2">
      <w:pPr>
        <w:numPr>
          <w:ilvl w:val="0"/>
          <w:numId w:val="16"/>
        </w:numPr>
        <w:tabs>
          <w:tab w:val="left" w:pos="0"/>
        </w:tabs>
        <w:suppressAutoHyphens/>
        <w:spacing w:before="60" w:line="240" w:lineRule="auto"/>
        <w:ind w:left="1080" w:right="381" w:hanging="360"/>
        <w:jc w:val="both"/>
        <w:rPr>
          <w:rFonts w:ascii="Cambria" w:eastAsia="Verdana" w:hAnsi="Cambria" w:cs="Verdana"/>
          <w:sz w:val="24"/>
          <w:szCs w:val="24"/>
        </w:rPr>
      </w:pPr>
      <w:r w:rsidRPr="004B0220">
        <w:rPr>
          <w:rFonts w:ascii="Cambria" w:eastAsia="Verdana" w:hAnsi="Cambria" w:cs="Verdana"/>
          <w:sz w:val="24"/>
          <w:szCs w:val="24"/>
        </w:rPr>
        <w:t xml:space="preserve">nazwach albo imionach i nazwiskach oraz siedzibach lub miejscach </w:t>
      </w:r>
      <w:r w:rsidRPr="004B0220">
        <w:rPr>
          <w:rFonts w:ascii="Cambria" w:eastAsia="Verdana" w:hAnsi="Cambria" w:cs="Verdana"/>
          <w:sz w:val="24"/>
          <w:szCs w:val="24"/>
        </w:rPr>
        <w:br/>
        <w:t xml:space="preserve">prowadzonej działalności gospodarczej albo miejscach zamieszkania </w:t>
      </w:r>
      <w:r w:rsidRPr="004B0220">
        <w:rPr>
          <w:rFonts w:ascii="Cambria" w:eastAsia="Verdana" w:hAnsi="Cambria" w:cs="Verdana"/>
          <w:sz w:val="24"/>
          <w:szCs w:val="24"/>
        </w:rPr>
        <w:br/>
        <w:t>wykonawców, których oferty zostały otwarte,</w:t>
      </w:r>
    </w:p>
    <w:p w14:paraId="58CA72D0" w14:textId="77777777" w:rsidR="004F4E19" w:rsidRPr="004B0220" w:rsidRDefault="007C19E2">
      <w:pPr>
        <w:numPr>
          <w:ilvl w:val="0"/>
          <w:numId w:val="16"/>
        </w:numPr>
        <w:tabs>
          <w:tab w:val="left" w:pos="0"/>
        </w:tabs>
        <w:suppressAutoHyphens/>
        <w:spacing w:before="60" w:line="240" w:lineRule="auto"/>
        <w:ind w:left="1080" w:right="381" w:hanging="360"/>
        <w:jc w:val="both"/>
        <w:rPr>
          <w:rFonts w:ascii="Cambria" w:eastAsia="Verdana" w:hAnsi="Cambria" w:cs="Verdana"/>
          <w:sz w:val="24"/>
          <w:szCs w:val="24"/>
        </w:rPr>
      </w:pPr>
      <w:r w:rsidRPr="004B0220">
        <w:rPr>
          <w:rFonts w:ascii="Cambria" w:eastAsia="Verdana" w:hAnsi="Cambria" w:cs="Verdana"/>
          <w:sz w:val="24"/>
          <w:szCs w:val="24"/>
        </w:rPr>
        <w:t>cenach lub kosztach zawartych w ofertach.</w:t>
      </w:r>
    </w:p>
    <w:p w14:paraId="69A381FB" w14:textId="77777777" w:rsidR="004F4E19" w:rsidRPr="004B0220" w:rsidRDefault="007C19E2">
      <w:pPr>
        <w:suppressAutoHyphens/>
        <w:spacing w:before="60" w:after="0" w:line="240" w:lineRule="auto"/>
        <w:ind w:left="360" w:right="381"/>
        <w:jc w:val="both"/>
        <w:rPr>
          <w:rFonts w:ascii="Cambria" w:eastAsia="Verdana" w:hAnsi="Cambria" w:cs="Verdana"/>
          <w:sz w:val="24"/>
          <w:szCs w:val="24"/>
        </w:rPr>
      </w:pPr>
      <w:r w:rsidRPr="004B0220">
        <w:rPr>
          <w:rFonts w:ascii="Cambria" w:eastAsia="Verdana" w:hAnsi="Cambria" w:cs="Verdana"/>
          <w:sz w:val="24"/>
          <w:szCs w:val="24"/>
        </w:rPr>
        <w:t>12.8 W przypadku wystąpienia awarii systemu teleinformatycznego, która spowoduje brak możliwości otwarcia ofert w terminie określonym przez Zamawiającego, otwarcie ofert nastąpi niezwłocznie po usunięciu awarii.</w:t>
      </w:r>
    </w:p>
    <w:p w14:paraId="40BE7404" w14:textId="77777777" w:rsidR="004F4E19" w:rsidRPr="004B0220" w:rsidRDefault="007C19E2">
      <w:pPr>
        <w:suppressAutoHyphens/>
        <w:spacing w:before="60" w:after="0" w:line="240" w:lineRule="auto"/>
        <w:ind w:left="360" w:right="381"/>
        <w:jc w:val="both"/>
        <w:rPr>
          <w:rFonts w:ascii="Cambria" w:eastAsia="Verdana" w:hAnsi="Cambria" w:cs="Verdana"/>
          <w:sz w:val="24"/>
          <w:szCs w:val="24"/>
        </w:rPr>
      </w:pPr>
      <w:r w:rsidRPr="004B0220">
        <w:rPr>
          <w:rFonts w:ascii="Cambria" w:eastAsia="Verdana" w:hAnsi="Cambria" w:cs="Verdana"/>
          <w:sz w:val="24"/>
          <w:szCs w:val="24"/>
        </w:rPr>
        <w:t>12.9 Zamawiający poinformuje o zmianie terminu otwarcia ofert na stronie internetowej prowadzonego postępowania.</w:t>
      </w:r>
    </w:p>
    <w:p w14:paraId="6575A4A1" w14:textId="77777777" w:rsidR="004F4E19" w:rsidRPr="004B0220" w:rsidRDefault="007C19E2">
      <w:pPr>
        <w:suppressAutoHyphens/>
        <w:spacing w:before="60" w:after="0" w:line="240" w:lineRule="auto"/>
        <w:ind w:left="360" w:right="381"/>
        <w:jc w:val="both"/>
        <w:rPr>
          <w:rFonts w:ascii="Cambria" w:eastAsia="Verdana" w:hAnsi="Cambria" w:cs="Verdana"/>
          <w:sz w:val="24"/>
          <w:szCs w:val="24"/>
        </w:rPr>
      </w:pPr>
      <w:r w:rsidRPr="004B0220">
        <w:rPr>
          <w:rFonts w:ascii="Cambria" w:eastAsia="Verdana" w:hAnsi="Cambria" w:cs="Verdana"/>
          <w:sz w:val="24"/>
          <w:szCs w:val="24"/>
        </w:rPr>
        <w:t>12.10 Zamawiający zastrzega, zgodnie z art. 139 ust. 1ustawy PZP  -, że może najpierw dokonać oceny ofert, a następnie zbadać, czy wykonawca, którego oferta została oceniona jako najkorzystniejsza, nie podlega wykluczeniu oraz spełnia warunki udziału w postępowaniu.</w:t>
      </w:r>
    </w:p>
    <w:p w14:paraId="6D3992E5"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rPr>
          <w:rFonts w:ascii="Cambria" w:eastAsia="Verdana" w:hAnsi="Cambria" w:cs="Verdana"/>
          <w:b/>
          <w:color w:val="000000"/>
          <w:sz w:val="24"/>
          <w:szCs w:val="24"/>
        </w:rPr>
      </w:pPr>
      <w:r w:rsidRPr="004B0220">
        <w:rPr>
          <w:rFonts w:ascii="Cambria" w:eastAsia="Verdana" w:hAnsi="Cambria" w:cs="Verdana"/>
          <w:b/>
          <w:color w:val="000000"/>
          <w:sz w:val="24"/>
          <w:szCs w:val="24"/>
        </w:rPr>
        <w:t>13.</w:t>
      </w:r>
      <w:r w:rsidRPr="004B0220">
        <w:rPr>
          <w:rFonts w:ascii="Cambria" w:eastAsia="Verdana" w:hAnsi="Cambria" w:cs="Verdana"/>
          <w:b/>
          <w:color w:val="000000"/>
          <w:sz w:val="24"/>
          <w:szCs w:val="24"/>
        </w:rPr>
        <w:tab/>
        <w:t xml:space="preserve"> Opis sposobu obliczenia ceny  </w:t>
      </w:r>
    </w:p>
    <w:p w14:paraId="54C5564C"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1.</w:t>
      </w:r>
      <w:r w:rsidR="007C19E2" w:rsidRPr="004B0220">
        <w:rPr>
          <w:rFonts w:ascii="Cambria" w:eastAsia="Verdana" w:hAnsi="Cambria" w:cs="Verdana"/>
          <w:sz w:val="24"/>
          <w:szCs w:val="24"/>
        </w:rPr>
        <w:t xml:space="preserve"> Wykonawca określi ceny ściśle według zapisów zawartych w Formularzu oferty. Łączna cena ofertowa brutto winna być  wyliczona na podstawie formularza cenowo- asortymentowego  i wpisana do formularza ofertowego.</w:t>
      </w:r>
    </w:p>
    <w:p w14:paraId="318C8C3C"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2.</w:t>
      </w:r>
      <w:r w:rsidR="007C19E2" w:rsidRPr="004B0220">
        <w:rPr>
          <w:rFonts w:ascii="Cambria" w:eastAsia="Verdana" w:hAnsi="Cambria" w:cs="Verdana"/>
          <w:sz w:val="24"/>
          <w:szCs w:val="24"/>
        </w:rPr>
        <w:t xml:space="preserve"> Cena musi być podana w złotych polskich (PLN) oraz wyrażona liczbowo i słownie, w zaokrągleniu do dwóch miejsc po przecinku (zgodnie z powszechnie przyjętym systemem rachunkowości).</w:t>
      </w:r>
    </w:p>
    <w:p w14:paraId="77EC9F7A"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3.</w:t>
      </w:r>
      <w:r w:rsidR="007C19E2" w:rsidRPr="004B0220">
        <w:rPr>
          <w:rFonts w:ascii="Cambria" w:eastAsia="Verdana" w:hAnsi="Cambria" w:cs="Verdana"/>
          <w:sz w:val="24"/>
          <w:szCs w:val="24"/>
        </w:rPr>
        <w:t xml:space="preserve"> Cena określona przez Wykonawcę powinna zawierać w sobie wszystkie koszty mogące powstać w okresie ważności umowy, a także uwzględniać inne opłaty  i podatki wynikające z realizacji umowy, jak również ewentualne upusty i rabaty.</w:t>
      </w:r>
    </w:p>
    <w:p w14:paraId="4BAF08AD"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4.</w:t>
      </w:r>
      <w:r w:rsidR="007C19E2" w:rsidRPr="004B0220">
        <w:rPr>
          <w:rFonts w:ascii="Cambria" w:eastAsia="Verdana" w:hAnsi="Cambria" w:cs="Verdana"/>
          <w:sz w:val="24"/>
          <w:szCs w:val="24"/>
        </w:rPr>
        <w:t>Stawka podatku VAT jest określona zgodnie z ustawą z dnia 11 marca 2004r. o podatku od towarów i usług (</w:t>
      </w:r>
      <w:proofErr w:type="spellStart"/>
      <w:r w:rsidR="007C19E2" w:rsidRPr="004B0220">
        <w:rPr>
          <w:rFonts w:ascii="Cambria" w:eastAsia="Verdana" w:hAnsi="Cambria" w:cs="Verdana"/>
          <w:sz w:val="24"/>
          <w:szCs w:val="24"/>
        </w:rPr>
        <w:t>t.j</w:t>
      </w:r>
      <w:proofErr w:type="spellEnd"/>
      <w:r w:rsidR="007C19E2" w:rsidRPr="004B0220">
        <w:rPr>
          <w:rFonts w:ascii="Cambria" w:eastAsia="Verdana" w:hAnsi="Cambria" w:cs="Verdana"/>
          <w:sz w:val="24"/>
          <w:szCs w:val="24"/>
        </w:rPr>
        <w:t>. Dz.U. z 2018 r., poz. 2174 z późn.zm.).</w:t>
      </w:r>
    </w:p>
    <w:p w14:paraId="14ECAA58"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lastRenderedPageBreak/>
        <w:t>5.</w:t>
      </w:r>
      <w:r w:rsidR="007C19E2" w:rsidRPr="004B0220">
        <w:rPr>
          <w:rFonts w:ascii="Cambria" w:eastAsia="Verdana" w:hAnsi="Cambria" w:cs="Verdana"/>
          <w:sz w:val="24"/>
          <w:szCs w:val="24"/>
        </w:rPr>
        <w:t xml:space="preserve">Cena podana w ofercie powinna obejmować wszystkie koszty i składniki związane z wykonaniem zamówienia. </w:t>
      </w:r>
    </w:p>
    <w:p w14:paraId="564FAF1C"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6.</w:t>
      </w:r>
      <w:r w:rsidR="007C19E2" w:rsidRPr="004B0220">
        <w:rPr>
          <w:rFonts w:ascii="Cambria" w:eastAsia="Verdana" w:hAnsi="Cambria" w:cs="Verdana"/>
          <w:sz w:val="24"/>
          <w:szCs w:val="24"/>
        </w:rPr>
        <w:t>Cena podana w ofercie musi obejmować wszystkie koszty, jakie Zamawiający poniesie w związku  z realizacją przedmiotowego zamówienia.</w:t>
      </w:r>
    </w:p>
    <w:p w14:paraId="49FDA767"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7.</w:t>
      </w:r>
      <w:r w:rsidR="007C19E2" w:rsidRPr="004B0220">
        <w:rPr>
          <w:rFonts w:ascii="Cambria" w:eastAsia="Verdana" w:hAnsi="Cambria" w:cs="Verdana"/>
          <w:sz w:val="24"/>
          <w:szCs w:val="24"/>
        </w:rPr>
        <w:t xml:space="preserve">Zamawiający informuje, iż wszelkie rozliczenia z Wykonawcą będą dokonywane w złotych polskich (PLN).Wykonawca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w:t>
      </w:r>
      <w:r w:rsidR="007C19E2" w:rsidRPr="004B0220">
        <w:rPr>
          <w:rFonts w:ascii="Cambria" w:eastAsia="Verdana" w:hAnsi="Cambria" w:cs="Verdana"/>
          <w:b/>
          <w:sz w:val="24"/>
          <w:szCs w:val="24"/>
        </w:rPr>
        <w:t xml:space="preserve">ziszczą się ustawowe przesłanki omyłki (na podstawie art. 226 ust. 1 pkt 10 </w:t>
      </w:r>
      <w:proofErr w:type="spellStart"/>
      <w:r w:rsidR="007C19E2" w:rsidRPr="004B0220">
        <w:rPr>
          <w:rFonts w:ascii="Cambria" w:eastAsia="Verdana" w:hAnsi="Cambria" w:cs="Verdana"/>
          <w:b/>
          <w:sz w:val="24"/>
          <w:szCs w:val="24"/>
        </w:rPr>
        <w:t>pzp</w:t>
      </w:r>
      <w:proofErr w:type="spellEnd"/>
      <w:r w:rsidR="007C19E2" w:rsidRPr="004B0220">
        <w:rPr>
          <w:rFonts w:ascii="Cambria" w:eastAsia="Verdana" w:hAnsi="Cambria" w:cs="Verdana"/>
          <w:b/>
          <w:sz w:val="24"/>
          <w:szCs w:val="24"/>
        </w:rPr>
        <w:t xml:space="preserve"> w związku z art. 223 ust. 2 pkt 3 </w:t>
      </w:r>
      <w:proofErr w:type="spellStart"/>
      <w:r w:rsidR="007C19E2" w:rsidRPr="004B0220">
        <w:rPr>
          <w:rFonts w:ascii="Cambria" w:eastAsia="Verdana" w:hAnsi="Cambria" w:cs="Verdana"/>
          <w:b/>
          <w:sz w:val="24"/>
          <w:szCs w:val="24"/>
        </w:rPr>
        <w:t>pzp</w:t>
      </w:r>
      <w:proofErr w:type="spellEnd"/>
      <w:r w:rsidR="007C19E2" w:rsidRPr="004B0220">
        <w:rPr>
          <w:rFonts w:ascii="Cambria" w:eastAsia="Verdana" w:hAnsi="Cambria" w:cs="Verdana"/>
          <w:b/>
          <w:sz w:val="24"/>
          <w:szCs w:val="24"/>
        </w:rPr>
        <w:t xml:space="preserve">). </w:t>
      </w:r>
    </w:p>
    <w:p w14:paraId="230BF947"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8.</w:t>
      </w:r>
      <w:r w:rsidR="007C19E2" w:rsidRPr="004B0220">
        <w:rPr>
          <w:rFonts w:ascii="Cambria" w:eastAsia="Verdana" w:hAnsi="Cambria" w:cs="Verdana"/>
          <w:sz w:val="24"/>
          <w:szCs w:val="24"/>
        </w:rPr>
        <w:t xml:space="preserve">Rozliczenia między Zamawiającym a Wykonawcą będą prowadzone w złotych polskich (PLN). </w:t>
      </w:r>
    </w:p>
    <w:p w14:paraId="1D66F0FC"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9.</w:t>
      </w:r>
      <w:r w:rsidR="007C19E2" w:rsidRPr="004B0220">
        <w:rPr>
          <w:rFonts w:ascii="Cambria" w:eastAsia="Verdana" w:hAnsi="Cambria" w:cs="Verdana"/>
          <w:sz w:val="24"/>
          <w:szCs w:val="24"/>
        </w:rPr>
        <w:t xml:space="preserve">W przypadku rozbieżności pomiędzy ceną  podaną cyfrowo a słownie, jako wartość właściwa zostanie przyjęta cena podana słownie. </w:t>
      </w:r>
    </w:p>
    <w:p w14:paraId="1137C55F"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10.</w:t>
      </w:r>
      <w:r w:rsidR="007C19E2" w:rsidRPr="004B0220">
        <w:rPr>
          <w:rFonts w:ascii="Cambria" w:eastAsia="Verdana" w:hAnsi="Cambria" w:cs="Verdana"/>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239B8E7A"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11.</w:t>
      </w:r>
      <w:r w:rsidR="007C19E2" w:rsidRPr="004B0220">
        <w:rPr>
          <w:rFonts w:ascii="Cambria" w:eastAsia="Verdana" w:hAnsi="Cambria" w:cs="Verdana"/>
          <w:sz w:val="24"/>
          <w:szCs w:val="24"/>
        </w:rPr>
        <w:t xml:space="preserve">poinformowania zamawiającego, że wybór jego oferty będzie prowadził do powstania u zamawiającego obowiązku podatkowego; </w:t>
      </w:r>
    </w:p>
    <w:p w14:paraId="21B5A44E"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12.</w:t>
      </w:r>
      <w:r w:rsidR="007C19E2" w:rsidRPr="004B0220">
        <w:rPr>
          <w:rFonts w:ascii="Cambria" w:eastAsia="Verdana" w:hAnsi="Cambria" w:cs="Verdana"/>
          <w:sz w:val="24"/>
          <w:szCs w:val="24"/>
        </w:rPr>
        <w:t xml:space="preserve">wskazania nazwy (rodzaju) towaru lub usługi, których dostawa lub świadczenie będą prowadziły do powstania obowiązku podatkowego; </w:t>
      </w:r>
    </w:p>
    <w:p w14:paraId="506D10D6" w14:textId="77777777" w:rsidR="004F4E19" w:rsidRPr="004B0220" w:rsidRDefault="00093271" w:rsidP="00093271">
      <w:pPr>
        <w:tabs>
          <w:tab w:val="left" w:pos="0"/>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13.</w:t>
      </w:r>
      <w:r w:rsidR="007C19E2" w:rsidRPr="004B0220">
        <w:rPr>
          <w:rFonts w:ascii="Cambria" w:eastAsia="Verdana" w:hAnsi="Cambria" w:cs="Verdana"/>
          <w:sz w:val="24"/>
          <w:szCs w:val="24"/>
        </w:rPr>
        <w:t xml:space="preserve">wskazania wartości towaru lub usługi objętego obowiązkiem podatkowym zamawiającego, bez kwoty podatku; </w:t>
      </w:r>
    </w:p>
    <w:p w14:paraId="032BCD0B" w14:textId="77777777" w:rsidR="004F4E19" w:rsidRPr="004B0220" w:rsidRDefault="00093271" w:rsidP="00093271">
      <w:pPr>
        <w:tabs>
          <w:tab w:val="left" w:pos="852"/>
        </w:tabs>
        <w:suppressAutoHyphens/>
        <w:spacing w:after="120" w:line="240" w:lineRule="auto"/>
        <w:jc w:val="both"/>
        <w:rPr>
          <w:rFonts w:ascii="Cambria" w:eastAsia="Verdana" w:hAnsi="Cambria" w:cs="Verdana"/>
          <w:sz w:val="24"/>
          <w:szCs w:val="24"/>
        </w:rPr>
      </w:pPr>
      <w:r w:rsidRPr="004B0220">
        <w:rPr>
          <w:rFonts w:ascii="Cambria" w:eastAsia="Verdana" w:hAnsi="Cambria" w:cs="Verdana"/>
          <w:sz w:val="24"/>
          <w:szCs w:val="24"/>
        </w:rPr>
        <w:t>14.</w:t>
      </w:r>
      <w:r w:rsidR="007C19E2" w:rsidRPr="004B0220">
        <w:rPr>
          <w:rFonts w:ascii="Cambria" w:eastAsia="Verdana" w:hAnsi="Cambria" w:cs="Verdana"/>
          <w:sz w:val="24"/>
          <w:szCs w:val="24"/>
        </w:rPr>
        <w:t xml:space="preserve">wskazania stawki podatku od towarów i usług, która zgodnie z wiedzą wykonawcy, będzie miała zastosowanie. </w:t>
      </w:r>
    </w:p>
    <w:p w14:paraId="77A70877" w14:textId="6C2F1F90" w:rsidR="009050CB" w:rsidRPr="00247F22" w:rsidRDefault="009050CB" w:rsidP="00247F22">
      <w:pPr>
        <w:jc w:val="both"/>
        <w:rPr>
          <w:rFonts w:ascii="Cambria" w:hAnsi="Cambria"/>
          <w:sz w:val="24"/>
          <w:szCs w:val="24"/>
        </w:rPr>
      </w:pPr>
      <w:r w:rsidRPr="004B0220">
        <w:rPr>
          <w:rStyle w:val="Teksttreci0"/>
          <w:sz w:val="24"/>
          <w:szCs w:val="24"/>
        </w:rPr>
        <w:t xml:space="preserve">15. Cena oferowana brutto musi zawierać wszystkie koszty związane z realizacją przedmiotu  zamówienia. </w:t>
      </w:r>
      <w:r w:rsidRPr="004B0220">
        <w:rPr>
          <w:rFonts w:ascii="Cambria" w:hAnsi="Cambria"/>
          <w:sz w:val="24"/>
          <w:szCs w:val="24"/>
        </w:rPr>
        <w:t xml:space="preserve">Parking na terenie Wojewódzkiego Szpitala Specjalistycznego im. J. </w:t>
      </w:r>
      <w:proofErr w:type="spellStart"/>
      <w:r w:rsidRPr="004B0220">
        <w:rPr>
          <w:rFonts w:ascii="Cambria" w:hAnsi="Cambria"/>
          <w:sz w:val="24"/>
          <w:szCs w:val="24"/>
        </w:rPr>
        <w:t>Gromkowskiego</w:t>
      </w:r>
      <w:proofErr w:type="spellEnd"/>
      <w:r w:rsidRPr="004B0220">
        <w:rPr>
          <w:rFonts w:ascii="Cambria" w:hAnsi="Cambria"/>
          <w:sz w:val="24"/>
          <w:szCs w:val="24"/>
        </w:rPr>
        <w:t xml:space="preserve">   we Wrocławiu jest parkingiem płatnym. Cennik udostępniony jest na stronie internetowej Szpitala.</w:t>
      </w:r>
    </w:p>
    <w:p w14:paraId="4265D6AB"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ind w:left="425" w:hanging="425"/>
        <w:jc w:val="both"/>
        <w:rPr>
          <w:rFonts w:ascii="Cambria" w:eastAsia="Verdana" w:hAnsi="Cambria" w:cs="Verdana"/>
          <w:b/>
          <w:color w:val="000000"/>
          <w:sz w:val="24"/>
          <w:szCs w:val="24"/>
        </w:rPr>
      </w:pPr>
      <w:r w:rsidRPr="004B0220">
        <w:rPr>
          <w:rFonts w:ascii="Cambria" w:eastAsia="Verdana" w:hAnsi="Cambria" w:cs="Verdana"/>
          <w:b/>
          <w:color w:val="000000"/>
          <w:sz w:val="24"/>
          <w:szCs w:val="24"/>
        </w:rPr>
        <w:t>14.</w:t>
      </w:r>
      <w:r w:rsidRPr="004B0220">
        <w:rPr>
          <w:rFonts w:ascii="Cambria" w:eastAsia="Verdana" w:hAnsi="Cambria" w:cs="Verdana"/>
          <w:b/>
          <w:color w:val="000000"/>
          <w:sz w:val="24"/>
          <w:szCs w:val="24"/>
        </w:rPr>
        <w:tab/>
        <w:t>Opis kryteriów, którymi zamawiający będzie się kierował przy wyborze oferty, znaczenie kryteriów, sposób oceny ofert:</w:t>
      </w:r>
    </w:p>
    <w:p w14:paraId="57E93663" w14:textId="77777777" w:rsidR="004F4E19" w:rsidRPr="004B0220" w:rsidRDefault="004F4E19">
      <w:pPr>
        <w:suppressAutoHyphens/>
        <w:spacing w:before="60" w:after="0" w:line="240" w:lineRule="auto"/>
        <w:ind w:left="425" w:hanging="425"/>
        <w:jc w:val="both"/>
        <w:rPr>
          <w:rFonts w:ascii="Cambria" w:eastAsia="Verdana" w:hAnsi="Cambria" w:cs="Verdana"/>
          <w:b/>
          <w:color w:val="000000"/>
          <w:sz w:val="24"/>
          <w:szCs w:val="24"/>
        </w:rPr>
      </w:pPr>
    </w:p>
    <w:p w14:paraId="2389E50F" w14:textId="77777777" w:rsidR="002F4289" w:rsidRPr="004B0220" w:rsidRDefault="007C19E2" w:rsidP="002F4289">
      <w:pPr>
        <w:suppressAutoHyphens/>
        <w:spacing w:before="60" w:after="0" w:line="240" w:lineRule="auto"/>
        <w:ind w:left="425" w:hanging="425"/>
        <w:jc w:val="both"/>
        <w:rPr>
          <w:rFonts w:ascii="Cambria" w:eastAsia="Verdana" w:hAnsi="Cambria" w:cs="Verdana"/>
          <w:sz w:val="24"/>
          <w:szCs w:val="24"/>
        </w:rPr>
      </w:pPr>
      <w:r w:rsidRPr="004B0220">
        <w:rPr>
          <w:rFonts w:ascii="Cambria" w:eastAsia="Verdana" w:hAnsi="Cambria" w:cs="Verdana"/>
          <w:sz w:val="24"/>
          <w:szCs w:val="24"/>
        </w:rPr>
        <w:t>14.1 Za ofertę najkorzystniejsza zostanie uznana oferta z najwyższą wartością wyrażoną w punktach</w:t>
      </w:r>
      <w:r w:rsidR="00093271" w:rsidRPr="004B0220">
        <w:rPr>
          <w:rFonts w:ascii="Cambria" w:eastAsia="Verdana" w:hAnsi="Cambria" w:cs="Verdana"/>
          <w:sz w:val="24"/>
          <w:szCs w:val="24"/>
        </w:rPr>
        <w:t xml:space="preserve">  </w:t>
      </w:r>
      <w:r w:rsidRPr="004B0220">
        <w:rPr>
          <w:rFonts w:ascii="Cambria" w:eastAsia="Verdana" w:hAnsi="Cambria" w:cs="Verdana"/>
          <w:sz w:val="24"/>
          <w:szCs w:val="24"/>
        </w:rPr>
        <w:t>z uwzględnieniem następując</w:t>
      </w:r>
      <w:r w:rsidR="00BC135E" w:rsidRPr="004B0220">
        <w:rPr>
          <w:rFonts w:ascii="Cambria" w:eastAsia="Verdana" w:hAnsi="Cambria" w:cs="Verdana"/>
          <w:sz w:val="24"/>
          <w:szCs w:val="24"/>
        </w:rPr>
        <w:t>ego</w:t>
      </w:r>
      <w:r w:rsidRPr="004B0220">
        <w:rPr>
          <w:rFonts w:ascii="Cambria" w:eastAsia="Verdana" w:hAnsi="Cambria" w:cs="Verdana"/>
          <w:sz w:val="24"/>
          <w:szCs w:val="24"/>
        </w:rPr>
        <w:t xml:space="preserve"> kryteri</w:t>
      </w:r>
      <w:r w:rsidR="00BC135E" w:rsidRPr="004B0220">
        <w:rPr>
          <w:rFonts w:ascii="Cambria" w:eastAsia="Verdana" w:hAnsi="Cambria" w:cs="Verdana"/>
          <w:sz w:val="24"/>
          <w:szCs w:val="24"/>
        </w:rPr>
        <w:t>um</w:t>
      </w:r>
      <w:r w:rsidRPr="004B0220">
        <w:rPr>
          <w:rFonts w:ascii="Cambria" w:eastAsia="Verdana" w:hAnsi="Cambria" w:cs="Verdana"/>
          <w:sz w:val="24"/>
          <w:szCs w:val="24"/>
        </w:rPr>
        <w:t xml:space="preserve"> oceny:</w:t>
      </w:r>
    </w:p>
    <w:p w14:paraId="1077E39E" w14:textId="7C2544F7" w:rsidR="004F4E19" w:rsidRPr="004B0220" w:rsidRDefault="00093271" w:rsidP="002F4289">
      <w:pPr>
        <w:suppressAutoHyphens/>
        <w:spacing w:before="60" w:after="0" w:line="240" w:lineRule="auto"/>
        <w:ind w:left="425" w:hanging="425"/>
        <w:jc w:val="both"/>
        <w:rPr>
          <w:rFonts w:ascii="Cambria" w:eastAsia="Verdana" w:hAnsi="Cambria" w:cs="Verdana"/>
          <w:sz w:val="24"/>
          <w:szCs w:val="24"/>
        </w:rPr>
      </w:pPr>
      <w:r w:rsidRPr="004B0220">
        <w:rPr>
          <w:rFonts w:ascii="Cambria" w:eastAsia="Verdana" w:hAnsi="Cambria" w:cs="Verdana"/>
          <w:b/>
          <w:sz w:val="24"/>
          <w:szCs w:val="24"/>
        </w:rPr>
        <w:t>14.1.1.</w:t>
      </w:r>
      <w:r w:rsidR="007C19E2" w:rsidRPr="004B0220">
        <w:rPr>
          <w:rFonts w:ascii="Cambria" w:eastAsia="Verdana" w:hAnsi="Cambria" w:cs="Verdana"/>
          <w:b/>
          <w:sz w:val="24"/>
          <w:szCs w:val="24"/>
        </w:rPr>
        <w:t xml:space="preserve"> Łączna cena ofertowa brutto</w:t>
      </w:r>
      <w:r w:rsidR="007C19E2" w:rsidRPr="004B0220">
        <w:rPr>
          <w:rFonts w:ascii="Cambria" w:eastAsia="Verdana" w:hAnsi="Cambria" w:cs="Verdana"/>
          <w:sz w:val="24"/>
          <w:szCs w:val="24"/>
        </w:rPr>
        <w:t xml:space="preserve">- </w:t>
      </w:r>
      <w:r w:rsidR="002F4289" w:rsidRPr="004B0220">
        <w:rPr>
          <w:rFonts w:ascii="Cambria" w:eastAsia="Verdana" w:hAnsi="Cambria" w:cs="Verdana"/>
          <w:sz w:val="24"/>
          <w:szCs w:val="24"/>
        </w:rPr>
        <w:t>(</w:t>
      </w:r>
      <w:r w:rsidR="002F4289" w:rsidRPr="004B0220">
        <w:rPr>
          <w:rFonts w:ascii="Cambria" w:hAnsi="Cambria"/>
          <w:sz w:val="24"/>
          <w:szCs w:val="24"/>
        </w:rPr>
        <w:t xml:space="preserve">Ogółem Wartość brutto ( suma poz. 1-2  formularza asortymentowo-cenowego) </w:t>
      </w:r>
      <w:r w:rsidR="007C19E2" w:rsidRPr="004B0220">
        <w:rPr>
          <w:rFonts w:ascii="Cambria" w:eastAsia="Verdana" w:hAnsi="Cambria" w:cs="Verdana"/>
          <w:sz w:val="24"/>
          <w:szCs w:val="24"/>
        </w:rPr>
        <w:t>wyliczona na podstawie formularza cenowo- asortymentowego  i wpisana do formularza ofertowego</w:t>
      </w:r>
    </w:p>
    <w:p w14:paraId="70261D8F" w14:textId="77777777" w:rsidR="00417C63" w:rsidRPr="004B0220" w:rsidRDefault="00417C63" w:rsidP="00A20182">
      <w:pPr>
        <w:suppressAutoHyphens/>
        <w:spacing w:after="0" w:line="240" w:lineRule="auto"/>
        <w:jc w:val="both"/>
        <w:rPr>
          <w:rFonts w:ascii="Cambria" w:eastAsia="Verdana" w:hAnsi="Cambria" w:cs="Verdana"/>
          <w:color w:val="FF0000"/>
          <w:sz w:val="24"/>
          <w:szCs w:val="24"/>
        </w:rPr>
      </w:pPr>
    </w:p>
    <w:p w14:paraId="28BDBC15" w14:textId="6F01E5C9" w:rsidR="00417C63" w:rsidRPr="004B0220" w:rsidRDefault="00A556EA" w:rsidP="00A20182">
      <w:pPr>
        <w:suppressAutoHyphens/>
        <w:spacing w:after="40" w:line="240" w:lineRule="auto"/>
        <w:jc w:val="both"/>
        <w:rPr>
          <w:rFonts w:ascii="Cambria" w:eastAsia="Verdana" w:hAnsi="Cambria" w:cs="Verdana"/>
          <w:sz w:val="24"/>
          <w:szCs w:val="24"/>
        </w:rPr>
      </w:pPr>
      <w:r w:rsidRPr="004B0220">
        <w:rPr>
          <w:rFonts w:ascii="Cambria" w:eastAsia="Verdana" w:hAnsi="Cambria" w:cs="Verdana"/>
          <w:sz w:val="24"/>
          <w:szCs w:val="24"/>
        </w:rPr>
        <w:t>14.1.2.</w:t>
      </w:r>
      <w:r w:rsidR="002F4289" w:rsidRPr="004B0220">
        <w:rPr>
          <w:rFonts w:ascii="Cambria" w:eastAsia="Verdana" w:hAnsi="Cambria" w:cs="Verdana"/>
          <w:sz w:val="24"/>
          <w:szCs w:val="24"/>
        </w:rPr>
        <w:t xml:space="preserve">Kryterium oceny ofert </w:t>
      </w:r>
      <w:r w:rsidR="007C19E2" w:rsidRPr="004B0220">
        <w:rPr>
          <w:rFonts w:ascii="Cambria" w:eastAsia="Verdana" w:hAnsi="Cambria" w:cs="Verdana"/>
          <w:sz w:val="24"/>
          <w:szCs w:val="24"/>
        </w:rPr>
        <w:t>Zamawiający przypisał następujące</w:t>
      </w:r>
      <w:r w:rsidR="007C19E2" w:rsidRPr="004B0220">
        <w:rPr>
          <w:rFonts w:ascii="Cambria" w:eastAsia="Verdana" w:hAnsi="Cambria" w:cs="Verdana"/>
          <w:b/>
          <w:sz w:val="24"/>
          <w:szCs w:val="24"/>
        </w:rPr>
        <w:t xml:space="preserve"> </w:t>
      </w:r>
      <w:r w:rsidR="007C19E2" w:rsidRPr="004B0220">
        <w:rPr>
          <w:rFonts w:ascii="Cambria" w:eastAsia="Verdana" w:hAnsi="Cambria" w:cs="Verdana"/>
          <w:sz w:val="24"/>
          <w:szCs w:val="24"/>
        </w:rPr>
        <w:t>znaczenie</w:t>
      </w:r>
      <w:r w:rsidR="007C19E2" w:rsidRPr="004B0220">
        <w:rPr>
          <w:rFonts w:ascii="Cambria" w:eastAsia="Verdana" w:hAnsi="Cambria" w:cs="Verdana"/>
          <w:b/>
          <w:sz w:val="24"/>
          <w:szCs w:val="24"/>
        </w:rPr>
        <w:t>:</w:t>
      </w:r>
      <w:r w:rsidR="007C19E2" w:rsidRPr="004B0220">
        <w:rPr>
          <w:rFonts w:ascii="Cambria" w:eastAsia="Verdana" w:hAnsi="Cambria" w:cs="Verdana"/>
          <w:sz w:val="24"/>
          <w:szCs w:val="24"/>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12"/>
        <w:gridCol w:w="1038"/>
        <w:gridCol w:w="1160"/>
        <w:gridCol w:w="4595"/>
      </w:tblGrid>
      <w:tr w:rsidR="00693EF0" w:rsidRPr="004B0220" w14:paraId="3A0AA18F" w14:textId="77777777" w:rsidTr="007B0CBA">
        <w:trPr>
          <w:trHeight w:val="1"/>
        </w:trPr>
        <w:tc>
          <w:tcPr>
            <w:tcW w:w="2236" w:type="dxa"/>
            <w:shd w:val="clear" w:color="000000" w:fill="FFFFFF"/>
            <w:tcMar>
              <w:left w:w="54" w:type="dxa"/>
              <w:right w:w="54" w:type="dxa"/>
            </w:tcMar>
            <w:vAlign w:val="center"/>
          </w:tcPr>
          <w:p w14:paraId="11E548D9" w14:textId="77777777" w:rsidR="004F4E19" w:rsidRPr="004B0220" w:rsidRDefault="007C19E2" w:rsidP="00A20182">
            <w:pPr>
              <w:suppressLineNumbers/>
              <w:suppressAutoHyphens/>
              <w:spacing w:after="0" w:line="240" w:lineRule="auto"/>
              <w:jc w:val="center"/>
              <w:rPr>
                <w:rFonts w:ascii="Cambria" w:hAnsi="Cambria"/>
                <w:sz w:val="24"/>
                <w:szCs w:val="24"/>
              </w:rPr>
            </w:pPr>
            <w:r w:rsidRPr="004B0220">
              <w:rPr>
                <w:rFonts w:ascii="Cambria" w:eastAsia="Verdana" w:hAnsi="Cambria" w:cs="Verdana"/>
                <w:sz w:val="24"/>
                <w:szCs w:val="24"/>
              </w:rPr>
              <w:t>Kryterium</w:t>
            </w:r>
          </w:p>
        </w:tc>
        <w:tc>
          <w:tcPr>
            <w:tcW w:w="1045" w:type="dxa"/>
            <w:shd w:val="clear" w:color="000000" w:fill="FFFFFF"/>
            <w:tcMar>
              <w:left w:w="54" w:type="dxa"/>
              <w:right w:w="54" w:type="dxa"/>
            </w:tcMar>
          </w:tcPr>
          <w:p w14:paraId="242870CB" w14:textId="77777777" w:rsidR="004F4E19" w:rsidRPr="004B0220" w:rsidRDefault="007C19E2" w:rsidP="00A20182">
            <w:pPr>
              <w:suppressLineNumbers/>
              <w:suppressAutoHyphens/>
              <w:spacing w:after="0" w:line="240" w:lineRule="auto"/>
              <w:jc w:val="center"/>
              <w:rPr>
                <w:rFonts w:ascii="Cambria" w:eastAsia="Verdana" w:hAnsi="Cambria" w:cs="Verdana"/>
                <w:sz w:val="24"/>
                <w:szCs w:val="24"/>
              </w:rPr>
            </w:pPr>
            <w:r w:rsidRPr="004B0220">
              <w:rPr>
                <w:rFonts w:ascii="Cambria" w:eastAsia="Verdana" w:hAnsi="Cambria" w:cs="Verdana"/>
                <w:sz w:val="24"/>
                <w:szCs w:val="24"/>
              </w:rPr>
              <w:t>Waga</w:t>
            </w:r>
          </w:p>
          <w:p w14:paraId="3E7BEBEB" w14:textId="77777777" w:rsidR="004F4E19" w:rsidRPr="004B0220" w:rsidRDefault="007C19E2" w:rsidP="00A20182">
            <w:pPr>
              <w:suppressLineNumbers/>
              <w:suppressAutoHyphens/>
              <w:spacing w:after="0" w:line="240" w:lineRule="auto"/>
              <w:jc w:val="center"/>
              <w:rPr>
                <w:rFonts w:ascii="Cambria" w:hAnsi="Cambria"/>
                <w:sz w:val="24"/>
                <w:szCs w:val="24"/>
              </w:rPr>
            </w:pPr>
            <w:r w:rsidRPr="004B0220">
              <w:rPr>
                <w:rFonts w:ascii="Cambria" w:eastAsia="Verdana" w:hAnsi="Cambria" w:cs="Verdana"/>
                <w:sz w:val="24"/>
                <w:szCs w:val="24"/>
              </w:rPr>
              <w:t>(%)</w:t>
            </w:r>
          </w:p>
        </w:tc>
        <w:tc>
          <w:tcPr>
            <w:tcW w:w="1168" w:type="dxa"/>
            <w:shd w:val="clear" w:color="000000" w:fill="FFFFFF"/>
            <w:tcMar>
              <w:left w:w="54" w:type="dxa"/>
              <w:right w:w="54" w:type="dxa"/>
            </w:tcMar>
          </w:tcPr>
          <w:p w14:paraId="33167DD9" w14:textId="77777777" w:rsidR="004F4E19" w:rsidRPr="004B0220" w:rsidRDefault="007C19E2" w:rsidP="00A20182">
            <w:pPr>
              <w:suppressLineNumbers/>
              <w:suppressAutoHyphens/>
              <w:spacing w:after="0" w:line="240" w:lineRule="auto"/>
              <w:jc w:val="center"/>
              <w:rPr>
                <w:rFonts w:ascii="Cambria" w:eastAsia="Verdana" w:hAnsi="Cambria" w:cs="Verdana"/>
                <w:sz w:val="24"/>
                <w:szCs w:val="24"/>
              </w:rPr>
            </w:pPr>
            <w:r w:rsidRPr="004B0220">
              <w:rPr>
                <w:rFonts w:ascii="Cambria" w:eastAsia="Verdana" w:hAnsi="Cambria" w:cs="Verdana"/>
                <w:sz w:val="24"/>
                <w:szCs w:val="24"/>
              </w:rPr>
              <w:t>Liczba</w:t>
            </w:r>
          </w:p>
          <w:p w14:paraId="00E6C1C2" w14:textId="77777777" w:rsidR="004F4E19" w:rsidRPr="004B0220" w:rsidRDefault="007C19E2" w:rsidP="00A20182">
            <w:pPr>
              <w:suppressLineNumbers/>
              <w:suppressAutoHyphens/>
              <w:spacing w:after="0" w:line="240" w:lineRule="auto"/>
              <w:jc w:val="center"/>
              <w:rPr>
                <w:rFonts w:ascii="Cambria" w:hAnsi="Cambria"/>
                <w:sz w:val="24"/>
                <w:szCs w:val="24"/>
              </w:rPr>
            </w:pPr>
            <w:r w:rsidRPr="004B0220">
              <w:rPr>
                <w:rFonts w:ascii="Cambria" w:eastAsia="Verdana" w:hAnsi="Cambria" w:cs="Verdana"/>
                <w:sz w:val="24"/>
                <w:szCs w:val="24"/>
              </w:rPr>
              <w:t>Pkt.</w:t>
            </w:r>
          </w:p>
        </w:tc>
        <w:tc>
          <w:tcPr>
            <w:tcW w:w="4676" w:type="dxa"/>
            <w:shd w:val="clear" w:color="000000" w:fill="FFFFFF"/>
            <w:tcMar>
              <w:left w:w="54" w:type="dxa"/>
              <w:right w:w="54" w:type="dxa"/>
            </w:tcMar>
            <w:vAlign w:val="center"/>
          </w:tcPr>
          <w:p w14:paraId="2FA3CD60" w14:textId="77777777" w:rsidR="004F4E19" w:rsidRPr="004B0220" w:rsidRDefault="007C19E2" w:rsidP="00A20182">
            <w:pPr>
              <w:suppressLineNumbers/>
              <w:suppressAutoHyphens/>
              <w:spacing w:after="0" w:line="240" w:lineRule="auto"/>
              <w:jc w:val="center"/>
              <w:rPr>
                <w:rFonts w:ascii="Cambria" w:hAnsi="Cambria"/>
                <w:sz w:val="24"/>
                <w:szCs w:val="24"/>
              </w:rPr>
            </w:pPr>
            <w:r w:rsidRPr="004B0220">
              <w:rPr>
                <w:rFonts w:ascii="Cambria" w:eastAsia="Verdana" w:hAnsi="Cambria" w:cs="Verdana"/>
                <w:sz w:val="24"/>
                <w:szCs w:val="24"/>
              </w:rPr>
              <w:t>Sposób oceny wg wzoru</w:t>
            </w:r>
          </w:p>
        </w:tc>
      </w:tr>
      <w:tr w:rsidR="00AE2DE6" w:rsidRPr="004B0220" w14:paraId="0BA07B94" w14:textId="77777777" w:rsidTr="007B0CBA">
        <w:trPr>
          <w:trHeight w:val="1"/>
        </w:trPr>
        <w:tc>
          <w:tcPr>
            <w:tcW w:w="2236" w:type="dxa"/>
            <w:shd w:val="clear" w:color="000000" w:fill="FFFFFF"/>
            <w:tcMar>
              <w:left w:w="54" w:type="dxa"/>
              <w:right w:w="54" w:type="dxa"/>
            </w:tcMar>
          </w:tcPr>
          <w:p w14:paraId="44E4CD71" w14:textId="77777777" w:rsidR="004F4E19" w:rsidRPr="004B0220" w:rsidRDefault="007C19E2" w:rsidP="00A20182">
            <w:pPr>
              <w:suppressLineNumber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Łączna cena ofertowa</w:t>
            </w:r>
          </w:p>
          <w:p w14:paraId="18AA4C28" w14:textId="77777777" w:rsidR="004F4E19" w:rsidRPr="004B0220" w:rsidRDefault="007C19E2" w:rsidP="00A20182">
            <w:pPr>
              <w:suppressLineNumbers/>
              <w:suppressAutoHyphens/>
              <w:spacing w:after="0" w:line="240" w:lineRule="auto"/>
              <w:rPr>
                <w:rFonts w:ascii="Cambria" w:hAnsi="Cambria"/>
                <w:sz w:val="24"/>
                <w:szCs w:val="24"/>
              </w:rPr>
            </w:pPr>
            <w:r w:rsidRPr="004B0220">
              <w:rPr>
                <w:rFonts w:ascii="Cambria" w:eastAsia="Verdana" w:hAnsi="Cambria" w:cs="Verdana"/>
                <w:sz w:val="24"/>
                <w:szCs w:val="24"/>
              </w:rPr>
              <w:t>brutto</w:t>
            </w:r>
          </w:p>
        </w:tc>
        <w:tc>
          <w:tcPr>
            <w:tcW w:w="1045" w:type="dxa"/>
            <w:shd w:val="clear" w:color="000000" w:fill="FFFFFF"/>
            <w:tcMar>
              <w:left w:w="54" w:type="dxa"/>
              <w:right w:w="54" w:type="dxa"/>
            </w:tcMar>
            <w:vAlign w:val="center"/>
          </w:tcPr>
          <w:p w14:paraId="583867C8" w14:textId="6275595D" w:rsidR="004F4E19" w:rsidRPr="004B0220" w:rsidRDefault="00C723CA" w:rsidP="00A20182">
            <w:pPr>
              <w:suppressLineNumbers/>
              <w:suppressAutoHyphens/>
              <w:spacing w:after="0" w:line="240" w:lineRule="auto"/>
              <w:jc w:val="center"/>
              <w:rPr>
                <w:rFonts w:ascii="Cambria" w:hAnsi="Cambria"/>
                <w:sz w:val="24"/>
                <w:szCs w:val="24"/>
              </w:rPr>
            </w:pPr>
            <w:r w:rsidRPr="004B0220">
              <w:rPr>
                <w:rFonts w:ascii="Cambria" w:eastAsia="Verdana" w:hAnsi="Cambria" w:cs="Verdana"/>
                <w:sz w:val="24"/>
                <w:szCs w:val="24"/>
              </w:rPr>
              <w:t>100</w:t>
            </w:r>
            <w:r w:rsidR="007C19E2" w:rsidRPr="004B0220">
              <w:rPr>
                <w:rFonts w:ascii="Cambria" w:eastAsia="Verdana" w:hAnsi="Cambria" w:cs="Verdana"/>
                <w:sz w:val="24"/>
                <w:szCs w:val="24"/>
              </w:rPr>
              <w:t>%</w:t>
            </w:r>
          </w:p>
        </w:tc>
        <w:tc>
          <w:tcPr>
            <w:tcW w:w="1168" w:type="dxa"/>
            <w:shd w:val="clear" w:color="000000" w:fill="FFFFFF"/>
            <w:tcMar>
              <w:left w:w="54" w:type="dxa"/>
              <w:right w:w="54" w:type="dxa"/>
            </w:tcMar>
            <w:vAlign w:val="center"/>
          </w:tcPr>
          <w:p w14:paraId="06F247EA" w14:textId="4AF21EA0" w:rsidR="004F4E19" w:rsidRPr="004B0220" w:rsidRDefault="00C723CA" w:rsidP="00A20182">
            <w:pPr>
              <w:suppressLineNumbers/>
              <w:suppressAutoHyphens/>
              <w:spacing w:after="0" w:line="240" w:lineRule="auto"/>
              <w:jc w:val="center"/>
              <w:rPr>
                <w:rFonts w:ascii="Cambria" w:hAnsi="Cambria"/>
                <w:sz w:val="24"/>
                <w:szCs w:val="24"/>
              </w:rPr>
            </w:pPr>
            <w:r w:rsidRPr="004B0220">
              <w:rPr>
                <w:rFonts w:ascii="Cambria" w:eastAsia="Verdana" w:hAnsi="Cambria" w:cs="Verdana"/>
                <w:sz w:val="24"/>
                <w:szCs w:val="24"/>
              </w:rPr>
              <w:t>100</w:t>
            </w:r>
            <w:r w:rsidR="007C19E2" w:rsidRPr="004B0220">
              <w:rPr>
                <w:rFonts w:ascii="Cambria" w:eastAsia="Verdana" w:hAnsi="Cambria" w:cs="Verdana"/>
                <w:sz w:val="24"/>
                <w:szCs w:val="24"/>
              </w:rPr>
              <w:t>,00</w:t>
            </w:r>
          </w:p>
        </w:tc>
        <w:tc>
          <w:tcPr>
            <w:tcW w:w="4676" w:type="dxa"/>
            <w:shd w:val="clear" w:color="000000" w:fill="FFFFFF"/>
            <w:tcMar>
              <w:left w:w="54" w:type="dxa"/>
              <w:right w:w="54" w:type="dxa"/>
            </w:tcMar>
          </w:tcPr>
          <w:p w14:paraId="17BD90D6" w14:textId="77777777" w:rsidR="004F4E19" w:rsidRPr="004B0220" w:rsidRDefault="007C19E2" w:rsidP="00A20182">
            <w:pPr>
              <w:suppressLineNumber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 xml:space="preserve">          Cena najtańszej oferty</w:t>
            </w:r>
          </w:p>
          <w:p w14:paraId="5E6A1764" w14:textId="7CE50247" w:rsidR="004F4E19" w:rsidRPr="004B0220" w:rsidRDefault="007C19E2" w:rsidP="00A20182">
            <w:pPr>
              <w:suppressLineNumber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 xml:space="preserve">A =-------------------------- </w:t>
            </w:r>
            <w:r w:rsidR="00C723CA" w:rsidRPr="004B0220">
              <w:rPr>
                <w:rFonts w:ascii="Cambria" w:eastAsia="Verdana" w:hAnsi="Cambria" w:cs="Verdana"/>
                <w:sz w:val="24"/>
                <w:szCs w:val="24"/>
              </w:rPr>
              <w:t>100</w:t>
            </w:r>
            <w:r w:rsidRPr="004B0220">
              <w:rPr>
                <w:rFonts w:ascii="Cambria" w:eastAsia="Verdana" w:hAnsi="Cambria" w:cs="Verdana"/>
                <w:sz w:val="24"/>
                <w:szCs w:val="24"/>
              </w:rPr>
              <w:t>% x100.</w:t>
            </w:r>
          </w:p>
          <w:p w14:paraId="27103344" w14:textId="77777777" w:rsidR="004F4E19" w:rsidRPr="004B0220" w:rsidRDefault="007C19E2" w:rsidP="00A20182">
            <w:pPr>
              <w:suppressLineNumber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 xml:space="preserve">           Cena badanej oferty</w:t>
            </w:r>
          </w:p>
          <w:p w14:paraId="338B8CAC" w14:textId="77777777" w:rsidR="004F4E19" w:rsidRPr="004B0220" w:rsidRDefault="004F4E19" w:rsidP="00A20182">
            <w:pPr>
              <w:suppressLineNumbers/>
              <w:suppressAutoHyphens/>
              <w:spacing w:after="0" w:line="240" w:lineRule="auto"/>
              <w:rPr>
                <w:rFonts w:ascii="Cambria" w:hAnsi="Cambria"/>
                <w:sz w:val="24"/>
                <w:szCs w:val="24"/>
              </w:rPr>
            </w:pPr>
          </w:p>
        </w:tc>
      </w:tr>
      <w:tr w:rsidR="00AE2DE6" w:rsidRPr="004B0220" w14:paraId="3D015591" w14:textId="77777777" w:rsidTr="007B0CBA">
        <w:trPr>
          <w:trHeight w:val="1"/>
        </w:trPr>
        <w:tc>
          <w:tcPr>
            <w:tcW w:w="2236" w:type="dxa"/>
            <w:shd w:val="clear" w:color="000000" w:fill="FFFFFF"/>
            <w:tcMar>
              <w:left w:w="54" w:type="dxa"/>
              <w:right w:w="54" w:type="dxa"/>
            </w:tcMar>
          </w:tcPr>
          <w:p w14:paraId="0A6C2760" w14:textId="77777777" w:rsidR="004F4E19" w:rsidRPr="004B0220" w:rsidRDefault="007C19E2">
            <w:pPr>
              <w:suppressLineNumbers/>
              <w:suppressAutoHyphens/>
              <w:spacing w:after="0" w:line="240" w:lineRule="auto"/>
              <w:jc w:val="center"/>
              <w:rPr>
                <w:rFonts w:ascii="Cambria" w:hAnsi="Cambria"/>
                <w:sz w:val="24"/>
                <w:szCs w:val="24"/>
              </w:rPr>
            </w:pPr>
            <w:r w:rsidRPr="004B0220">
              <w:rPr>
                <w:rFonts w:ascii="Cambria" w:eastAsia="Verdana" w:hAnsi="Cambria" w:cs="Verdana"/>
                <w:sz w:val="24"/>
                <w:szCs w:val="24"/>
              </w:rPr>
              <w:t>Razem</w:t>
            </w:r>
          </w:p>
        </w:tc>
        <w:tc>
          <w:tcPr>
            <w:tcW w:w="1045" w:type="dxa"/>
            <w:shd w:val="clear" w:color="000000" w:fill="FFFFFF"/>
            <w:tcMar>
              <w:left w:w="54" w:type="dxa"/>
              <w:right w:w="54" w:type="dxa"/>
            </w:tcMar>
          </w:tcPr>
          <w:p w14:paraId="722F36B5" w14:textId="77777777" w:rsidR="004F4E19" w:rsidRPr="004B0220" w:rsidRDefault="007C19E2">
            <w:pPr>
              <w:suppressLineNumbers/>
              <w:suppressAutoHyphens/>
              <w:spacing w:after="0" w:line="240" w:lineRule="auto"/>
              <w:jc w:val="center"/>
              <w:rPr>
                <w:rFonts w:ascii="Cambria" w:hAnsi="Cambria"/>
                <w:sz w:val="24"/>
                <w:szCs w:val="24"/>
              </w:rPr>
            </w:pPr>
            <w:r w:rsidRPr="004B0220">
              <w:rPr>
                <w:rFonts w:ascii="Cambria" w:eastAsia="Verdana" w:hAnsi="Cambria" w:cs="Verdana"/>
                <w:sz w:val="24"/>
                <w:szCs w:val="24"/>
              </w:rPr>
              <w:t>100%</w:t>
            </w:r>
          </w:p>
        </w:tc>
        <w:tc>
          <w:tcPr>
            <w:tcW w:w="1168" w:type="dxa"/>
            <w:shd w:val="clear" w:color="000000" w:fill="FFFFFF"/>
            <w:tcMar>
              <w:left w:w="54" w:type="dxa"/>
              <w:right w:w="54" w:type="dxa"/>
            </w:tcMar>
          </w:tcPr>
          <w:p w14:paraId="1852BDBC" w14:textId="7895542D" w:rsidR="004F4E19" w:rsidRPr="004B0220" w:rsidRDefault="007C19E2">
            <w:pPr>
              <w:suppressLineNumbers/>
              <w:suppressAutoHyphens/>
              <w:spacing w:after="0" w:line="240" w:lineRule="auto"/>
              <w:jc w:val="center"/>
              <w:rPr>
                <w:rFonts w:ascii="Cambria" w:hAnsi="Cambria"/>
                <w:sz w:val="24"/>
                <w:szCs w:val="24"/>
              </w:rPr>
            </w:pPr>
            <w:r w:rsidRPr="004B0220">
              <w:rPr>
                <w:rFonts w:ascii="Cambria" w:eastAsia="Verdana" w:hAnsi="Cambria" w:cs="Verdana"/>
                <w:sz w:val="24"/>
                <w:szCs w:val="24"/>
              </w:rPr>
              <w:t>100</w:t>
            </w:r>
            <w:r w:rsidR="00BC135E" w:rsidRPr="004B0220">
              <w:rPr>
                <w:rFonts w:ascii="Cambria" w:eastAsia="Verdana" w:hAnsi="Cambria" w:cs="Verdana"/>
                <w:sz w:val="24"/>
                <w:szCs w:val="24"/>
              </w:rPr>
              <w:t>,00</w:t>
            </w:r>
          </w:p>
        </w:tc>
        <w:tc>
          <w:tcPr>
            <w:tcW w:w="4676" w:type="dxa"/>
            <w:shd w:val="clear" w:color="000000" w:fill="FFFFFF"/>
            <w:tcMar>
              <w:left w:w="54" w:type="dxa"/>
              <w:right w:w="54" w:type="dxa"/>
            </w:tcMar>
          </w:tcPr>
          <w:p w14:paraId="39459211" w14:textId="77777777" w:rsidR="004F4E19" w:rsidRPr="004B0220" w:rsidRDefault="004F4E19">
            <w:pPr>
              <w:suppressLineNumbers/>
              <w:suppressAutoHyphens/>
              <w:spacing w:after="0" w:line="240" w:lineRule="auto"/>
              <w:rPr>
                <w:rFonts w:ascii="Cambria" w:eastAsia="Calibri" w:hAnsi="Cambria" w:cs="Calibri"/>
                <w:sz w:val="24"/>
                <w:szCs w:val="24"/>
              </w:rPr>
            </w:pPr>
          </w:p>
        </w:tc>
      </w:tr>
    </w:tbl>
    <w:p w14:paraId="773C68C6" w14:textId="77777777" w:rsidR="004F4E19" w:rsidRPr="004B0220" w:rsidRDefault="007C19E2">
      <w:pPr>
        <w:suppressAutoHyphens/>
        <w:spacing w:after="40" w:line="240" w:lineRule="auto"/>
        <w:ind w:left="425"/>
        <w:jc w:val="both"/>
        <w:rPr>
          <w:rFonts w:ascii="Cambria" w:eastAsia="Verdana" w:hAnsi="Cambria" w:cs="Verdana"/>
          <w:color w:val="FF0000"/>
          <w:sz w:val="24"/>
          <w:szCs w:val="24"/>
        </w:rPr>
      </w:pPr>
      <w:r w:rsidRPr="004B0220">
        <w:rPr>
          <w:rFonts w:ascii="Cambria" w:eastAsia="Verdana" w:hAnsi="Cambria" w:cs="Verdana"/>
          <w:color w:val="FF0000"/>
          <w:sz w:val="24"/>
          <w:szCs w:val="24"/>
        </w:rPr>
        <w:t xml:space="preserve">   </w:t>
      </w:r>
    </w:p>
    <w:p w14:paraId="33D56907" w14:textId="2DF4CD16" w:rsidR="004F4E19" w:rsidRPr="004B0220" w:rsidRDefault="007C19E2">
      <w:pPr>
        <w:suppressAutoHyphens/>
        <w:spacing w:after="40" w:line="240" w:lineRule="auto"/>
        <w:jc w:val="both"/>
        <w:rPr>
          <w:rFonts w:ascii="Cambria" w:eastAsia="Verdana" w:hAnsi="Cambria" w:cs="Verdana"/>
          <w:sz w:val="24"/>
          <w:szCs w:val="24"/>
        </w:rPr>
      </w:pPr>
      <w:r w:rsidRPr="004B0220">
        <w:rPr>
          <w:rFonts w:ascii="Cambria" w:eastAsia="Verdana" w:hAnsi="Cambria" w:cs="Verdana"/>
          <w:sz w:val="24"/>
          <w:szCs w:val="24"/>
        </w:rPr>
        <w:t>14.</w:t>
      </w:r>
      <w:r w:rsidR="00A556EA" w:rsidRPr="004B0220">
        <w:rPr>
          <w:rFonts w:ascii="Cambria" w:eastAsia="Verdana" w:hAnsi="Cambria" w:cs="Verdana"/>
          <w:sz w:val="24"/>
          <w:szCs w:val="24"/>
        </w:rPr>
        <w:t>3</w:t>
      </w:r>
      <w:r w:rsidRPr="004B0220">
        <w:rPr>
          <w:rFonts w:ascii="Cambria" w:eastAsia="Verdana" w:hAnsi="Cambria" w:cs="Verdana"/>
          <w:sz w:val="24"/>
          <w:szCs w:val="24"/>
        </w:rPr>
        <w:t xml:space="preserve"> Punktacja przyznawana ofertom będzie liczona z dokładnością do dwóch miejsc po przecinku. Najwyższa liczba punktów wyznaczy najkorzystniejszą ofertę.</w:t>
      </w:r>
    </w:p>
    <w:p w14:paraId="1D2B0324" w14:textId="68926710" w:rsidR="004F4E19" w:rsidRPr="004B0220" w:rsidRDefault="007C19E2">
      <w:pPr>
        <w:suppressAutoHyphens/>
        <w:spacing w:after="40" w:line="240" w:lineRule="auto"/>
        <w:jc w:val="both"/>
        <w:rPr>
          <w:rFonts w:ascii="Cambria" w:eastAsia="Verdana" w:hAnsi="Cambria" w:cs="Verdana"/>
          <w:sz w:val="24"/>
          <w:szCs w:val="24"/>
        </w:rPr>
      </w:pPr>
      <w:r w:rsidRPr="004B0220">
        <w:rPr>
          <w:rFonts w:ascii="Cambria" w:eastAsia="Verdana" w:hAnsi="Cambria" w:cs="Verdana"/>
          <w:sz w:val="24"/>
          <w:szCs w:val="24"/>
        </w:rPr>
        <w:t>14.</w:t>
      </w:r>
      <w:r w:rsidR="00A556EA" w:rsidRPr="004B0220">
        <w:rPr>
          <w:rFonts w:ascii="Cambria" w:eastAsia="Verdana" w:hAnsi="Cambria" w:cs="Verdana"/>
          <w:sz w:val="24"/>
          <w:szCs w:val="24"/>
        </w:rPr>
        <w:t>4</w:t>
      </w:r>
      <w:r w:rsidRPr="004B0220">
        <w:rPr>
          <w:rFonts w:ascii="Cambria" w:eastAsia="Verdana" w:hAnsi="Cambria" w:cs="Verdana"/>
          <w:sz w:val="24"/>
          <w:szCs w:val="24"/>
        </w:rPr>
        <w:t xml:space="preserve"> Zamawiający udzieli zamówienia Wykonawcy, którego oferta odpowiadać będzie wszystkim wymaganiom przedstawionym   w ustawie PZP oraz w SWZ i zostanie oceniona, jako najkorzystniejsza w oparciu o podane kryterium wyboru.</w:t>
      </w:r>
    </w:p>
    <w:p w14:paraId="490D11EF" w14:textId="77777777" w:rsidR="008C17BD" w:rsidRPr="004B0220" w:rsidRDefault="008C17BD">
      <w:pPr>
        <w:suppressAutoHyphens/>
        <w:spacing w:after="40" w:line="240" w:lineRule="auto"/>
        <w:jc w:val="both"/>
        <w:rPr>
          <w:rFonts w:ascii="Cambria" w:eastAsia="Verdana" w:hAnsi="Cambria" w:cs="Verdana"/>
          <w:sz w:val="24"/>
          <w:szCs w:val="24"/>
        </w:rPr>
      </w:pPr>
      <w:r w:rsidRPr="004B0220">
        <w:rPr>
          <w:rFonts w:ascii="Cambria" w:eastAsia="Verdana" w:hAnsi="Cambria" w:cs="Verdana"/>
          <w:sz w:val="24"/>
          <w:szCs w:val="24"/>
        </w:rPr>
        <w:t xml:space="preserve"> </w:t>
      </w:r>
    </w:p>
    <w:p w14:paraId="1C05F55E" w14:textId="3A3FC324" w:rsidR="008C17BD" w:rsidRPr="004B0220" w:rsidRDefault="008C17BD">
      <w:pPr>
        <w:suppressAutoHyphens/>
        <w:spacing w:after="40" w:line="240" w:lineRule="auto"/>
        <w:jc w:val="both"/>
        <w:rPr>
          <w:rFonts w:ascii="Cambria" w:eastAsia="Verdana" w:hAnsi="Cambria" w:cs="Verdana"/>
          <w:sz w:val="24"/>
          <w:szCs w:val="24"/>
        </w:rPr>
      </w:pPr>
      <w:r w:rsidRPr="004B0220">
        <w:rPr>
          <w:rFonts w:ascii="Cambria" w:eastAsia="Verdana" w:hAnsi="Cambria" w:cs="Verdana"/>
          <w:b/>
          <w:sz w:val="24"/>
          <w:szCs w:val="24"/>
        </w:rPr>
        <w:t xml:space="preserve">Zgodnie z art. 224  ust.1 PZP jeżeli zaoferowana cena lub koszt, lub ich istotne </w:t>
      </w:r>
      <w:r w:rsidR="007A2C45" w:rsidRPr="004B0220">
        <w:rPr>
          <w:rFonts w:ascii="Cambria" w:eastAsia="Verdana" w:hAnsi="Cambria" w:cs="Verdana"/>
          <w:b/>
          <w:sz w:val="24"/>
          <w:szCs w:val="24"/>
        </w:rPr>
        <w:t xml:space="preserve"> </w:t>
      </w:r>
      <w:r w:rsidRPr="004B0220">
        <w:rPr>
          <w:rFonts w:ascii="Cambria" w:eastAsia="Verdana" w:hAnsi="Cambria" w:cs="Verdana"/>
          <w:b/>
          <w:sz w:val="24"/>
          <w:szCs w:val="24"/>
        </w:rPr>
        <w:t>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4B0220">
        <w:rPr>
          <w:rFonts w:ascii="Cambria" w:eastAsia="Verdana" w:hAnsi="Cambria" w:cs="Verdana"/>
          <w:sz w:val="24"/>
          <w:szCs w:val="24"/>
        </w:rPr>
        <w:t xml:space="preserve">.      </w:t>
      </w:r>
    </w:p>
    <w:p w14:paraId="2BA2C5FB" w14:textId="77777777" w:rsidR="008C17BD" w:rsidRPr="004B0220" w:rsidRDefault="008C17BD">
      <w:pPr>
        <w:suppressAutoHyphens/>
        <w:spacing w:after="40" w:line="240" w:lineRule="auto"/>
        <w:jc w:val="both"/>
        <w:rPr>
          <w:rFonts w:ascii="Cambria" w:eastAsia="Verdana" w:hAnsi="Cambria" w:cs="Verdana"/>
          <w:color w:val="FF0000"/>
          <w:sz w:val="24"/>
          <w:szCs w:val="24"/>
        </w:rPr>
      </w:pPr>
    </w:p>
    <w:p w14:paraId="16244E81" w14:textId="51B50254" w:rsidR="004F4E19" w:rsidRPr="004B0220" w:rsidRDefault="007C19E2">
      <w:pPr>
        <w:suppressAutoHyphens/>
        <w:spacing w:after="40" w:line="240" w:lineRule="auto"/>
        <w:jc w:val="both"/>
        <w:rPr>
          <w:rFonts w:ascii="Cambria" w:eastAsia="Verdana" w:hAnsi="Cambria" w:cs="Verdana"/>
          <w:sz w:val="24"/>
          <w:szCs w:val="24"/>
        </w:rPr>
      </w:pPr>
      <w:r w:rsidRPr="004B0220">
        <w:rPr>
          <w:rFonts w:ascii="Cambria" w:eastAsia="Verdana" w:hAnsi="Cambria" w:cs="Verdana"/>
          <w:sz w:val="24"/>
          <w:szCs w:val="24"/>
        </w:rPr>
        <w:t>14.</w:t>
      </w:r>
      <w:r w:rsidR="008604A5" w:rsidRPr="004B0220">
        <w:rPr>
          <w:rFonts w:ascii="Cambria" w:eastAsia="Verdana" w:hAnsi="Cambria" w:cs="Verdana"/>
          <w:sz w:val="24"/>
          <w:szCs w:val="24"/>
        </w:rPr>
        <w:t>5</w:t>
      </w:r>
      <w:r w:rsidRPr="004B0220">
        <w:rPr>
          <w:rFonts w:ascii="Cambria" w:eastAsia="Verdana" w:hAnsi="Cambria" w:cs="Verdana"/>
          <w:sz w:val="24"/>
          <w:szCs w:val="24"/>
        </w:rPr>
        <w:t xml:space="preserve">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9E456DA" w14:textId="6835FAED" w:rsidR="004F4E19" w:rsidRPr="004B0220" w:rsidRDefault="007C19E2">
      <w:pPr>
        <w:suppressAutoHyphens/>
        <w:spacing w:after="40" w:line="240" w:lineRule="auto"/>
        <w:jc w:val="both"/>
        <w:rPr>
          <w:rFonts w:ascii="Cambria" w:eastAsia="Verdana" w:hAnsi="Cambria" w:cs="Verdana"/>
          <w:sz w:val="24"/>
          <w:szCs w:val="24"/>
        </w:rPr>
      </w:pPr>
      <w:r w:rsidRPr="004B0220">
        <w:rPr>
          <w:rFonts w:ascii="Cambria" w:eastAsia="Verdana" w:hAnsi="Cambria" w:cs="Verdana"/>
          <w:sz w:val="24"/>
          <w:szCs w:val="24"/>
        </w:rPr>
        <w:t>14.</w:t>
      </w:r>
      <w:r w:rsidR="008604A5" w:rsidRPr="004B0220">
        <w:rPr>
          <w:rFonts w:ascii="Cambria" w:eastAsia="Verdana" w:hAnsi="Cambria" w:cs="Verdana"/>
          <w:sz w:val="24"/>
          <w:szCs w:val="24"/>
        </w:rPr>
        <w:t>6</w:t>
      </w:r>
      <w:r w:rsidRPr="004B0220">
        <w:rPr>
          <w:rFonts w:ascii="Cambria" w:eastAsia="Verdana" w:hAnsi="Cambria" w:cs="Verdana"/>
          <w:sz w:val="24"/>
          <w:szCs w:val="24"/>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7E48E36" w14:textId="509FA751" w:rsidR="004F4E19" w:rsidRPr="004B0220" w:rsidRDefault="007C19E2">
      <w:pPr>
        <w:suppressAutoHyphens/>
        <w:spacing w:after="40" w:line="240" w:lineRule="auto"/>
        <w:jc w:val="both"/>
        <w:rPr>
          <w:rFonts w:ascii="Cambria" w:eastAsia="Verdana" w:hAnsi="Cambria" w:cs="Verdana"/>
          <w:sz w:val="24"/>
          <w:szCs w:val="24"/>
        </w:rPr>
      </w:pPr>
      <w:r w:rsidRPr="004B0220">
        <w:rPr>
          <w:rFonts w:ascii="Cambria" w:eastAsia="Verdana" w:hAnsi="Cambria" w:cs="Verdana"/>
          <w:sz w:val="24"/>
          <w:szCs w:val="24"/>
        </w:rPr>
        <w:t>14.</w:t>
      </w:r>
      <w:r w:rsidR="008604A5" w:rsidRPr="004B0220">
        <w:rPr>
          <w:rFonts w:ascii="Cambria" w:eastAsia="Verdana" w:hAnsi="Cambria" w:cs="Verdana"/>
          <w:sz w:val="24"/>
          <w:szCs w:val="24"/>
        </w:rPr>
        <w:t>7</w:t>
      </w:r>
      <w:r w:rsidRPr="004B0220">
        <w:rPr>
          <w:rFonts w:ascii="Cambria" w:eastAsia="Verdana" w:hAnsi="Cambria" w:cs="Verdana"/>
          <w:sz w:val="24"/>
          <w:szCs w:val="24"/>
        </w:rPr>
        <w:t xml:space="preserve"> Zamawiający wybiera najkorzystniejsza</w:t>
      </w:r>
      <w:r w:rsidRPr="004B0220">
        <w:rPr>
          <w:rFonts w:ascii="Cambria" w:eastAsia="Arial" w:hAnsi="Cambria" w:cs="Arial"/>
          <w:sz w:val="24"/>
          <w:szCs w:val="24"/>
        </w:rPr>
        <w:t>̨</w:t>
      </w:r>
      <w:r w:rsidRPr="004B0220">
        <w:rPr>
          <w:rFonts w:ascii="Cambria" w:eastAsia="Verdana" w:hAnsi="Cambria" w:cs="Verdana"/>
          <w:sz w:val="24"/>
          <w:szCs w:val="24"/>
        </w:rPr>
        <w:t xml:space="preserve"> ofertę</w:t>
      </w:r>
      <w:r w:rsidRPr="004B0220">
        <w:rPr>
          <w:rFonts w:ascii="Cambria" w:eastAsia="Arial" w:hAnsi="Cambria" w:cs="Arial"/>
          <w:sz w:val="24"/>
          <w:szCs w:val="24"/>
        </w:rPr>
        <w:t>̨</w:t>
      </w:r>
      <w:r w:rsidRPr="004B0220">
        <w:rPr>
          <w:rFonts w:ascii="Cambria" w:eastAsia="Verdana" w:hAnsi="Cambria" w:cs="Verdana"/>
          <w:sz w:val="24"/>
          <w:szCs w:val="24"/>
        </w:rPr>
        <w:t xml:space="preserve"> w terminie związania oferta</w:t>
      </w:r>
      <w:r w:rsidRPr="004B0220">
        <w:rPr>
          <w:rFonts w:ascii="Cambria" w:eastAsia="Arial" w:hAnsi="Cambria" w:cs="Arial"/>
          <w:sz w:val="24"/>
          <w:szCs w:val="24"/>
        </w:rPr>
        <w:t>̨</w:t>
      </w:r>
      <w:r w:rsidRPr="004B0220">
        <w:rPr>
          <w:rFonts w:ascii="Cambria" w:eastAsia="Verdana" w:hAnsi="Cambria" w:cs="Verdana"/>
          <w:sz w:val="24"/>
          <w:szCs w:val="24"/>
        </w:rPr>
        <w:t xml:space="preserve"> określonym w SWZ. </w:t>
      </w:r>
    </w:p>
    <w:p w14:paraId="36307D1E" w14:textId="713A0BA7" w:rsidR="004F4E19" w:rsidRPr="004B0220" w:rsidRDefault="007C19E2">
      <w:pPr>
        <w:suppressAutoHyphens/>
        <w:spacing w:after="40" w:line="240" w:lineRule="auto"/>
        <w:jc w:val="both"/>
        <w:rPr>
          <w:rFonts w:ascii="Cambria" w:eastAsia="Verdana" w:hAnsi="Cambria" w:cs="Verdana"/>
          <w:sz w:val="24"/>
          <w:szCs w:val="24"/>
        </w:rPr>
      </w:pPr>
      <w:r w:rsidRPr="004B0220">
        <w:rPr>
          <w:rFonts w:ascii="Cambria" w:eastAsia="Verdana" w:hAnsi="Cambria" w:cs="Verdana"/>
          <w:sz w:val="24"/>
          <w:szCs w:val="24"/>
        </w:rPr>
        <w:t>14.</w:t>
      </w:r>
      <w:r w:rsidR="008604A5" w:rsidRPr="004B0220">
        <w:rPr>
          <w:rFonts w:ascii="Cambria" w:eastAsia="Verdana" w:hAnsi="Cambria" w:cs="Verdana"/>
          <w:sz w:val="24"/>
          <w:szCs w:val="24"/>
        </w:rPr>
        <w:t>8</w:t>
      </w:r>
      <w:r w:rsidRPr="004B0220">
        <w:rPr>
          <w:rFonts w:ascii="Cambria" w:eastAsia="Verdana" w:hAnsi="Cambria" w:cs="Verdana"/>
          <w:sz w:val="24"/>
          <w:szCs w:val="24"/>
        </w:rPr>
        <w:t xml:space="preserve"> Jeżeli termin związania oferta</w:t>
      </w:r>
      <w:r w:rsidRPr="004B0220">
        <w:rPr>
          <w:rFonts w:ascii="Cambria" w:eastAsia="Arial" w:hAnsi="Cambria" w:cs="Arial"/>
          <w:sz w:val="24"/>
          <w:szCs w:val="24"/>
        </w:rPr>
        <w:t>̨</w:t>
      </w:r>
      <w:r w:rsidRPr="004B0220">
        <w:rPr>
          <w:rFonts w:ascii="Cambria" w:eastAsia="Verdana" w:hAnsi="Cambria" w:cs="Verdana"/>
          <w:sz w:val="24"/>
          <w:szCs w:val="24"/>
        </w:rPr>
        <w:t xml:space="preserve"> upłynie przed wyborem najkorzystniejszej oferty, zamawiający wezwie Wykonawcę</w:t>
      </w:r>
      <w:r w:rsidRPr="004B0220">
        <w:rPr>
          <w:rFonts w:ascii="Cambria" w:eastAsia="Arial" w:hAnsi="Cambria" w:cs="Arial"/>
          <w:sz w:val="24"/>
          <w:szCs w:val="24"/>
        </w:rPr>
        <w:t>̨</w:t>
      </w:r>
      <w:r w:rsidRPr="004B0220">
        <w:rPr>
          <w:rFonts w:ascii="Cambria" w:eastAsia="Verdana" w:hAnsi="Cambria" w:cs="Verdana"/>
          <w:sz w:val="24"/>
          <w:szCs w:val="24"/>
        </w:rPr>
        <w:t>, którego oferta otrzymała najwyższa</w:t>
      </w:r>
      <w:r w:rsidRPr="004B0220">
        <w:rPr>
          <w:rFonts w:ascii="Cambria" w:eastAsia="Arial" w:hAnsi="Cambria" w:cs="Arial"/>
          <w:sz w:val="24"/>
          <w:szCs w:val="24"/>
        </w:rPr>
        <w:t>̨</w:t>
      </w:r>
      <w:r w:rsidRPr="004B0220">
        <w:rPr>
          <w:rFonts w:ascii="Cambria" w:eastAsia="Verdana" w:hAnsi="Cambria" w:cs="Verdana"/>
          <w:sz w:val="24"/>
          <w:szCs w:val="24"/>
        </w:rPr>
        <w:t xml:space="preserve"> ocenę</w:t>
      </w:r>
      <w:r w:rsidRPr="004B0220">
        <w:rPr>
          <w:rFonts w:ascii="Cambria" w:eastAsia="Arial" w:hAnsi="Cambria" w:cs="Arial"/>
          <w:sz w:val="24"/>
          <w:szCs w:val="24"/>
        </w:rPr>
        <w:t>̨</w:t>
      </w:r>
      <w:r w:rsidRPr="004B0220">
        <w:rPr>
          <w:rFonts w:ascii="Cambria" w:eastAsia="Verdana" w:hAnsi="Cambria" w:cs="Verdana"/>
          <w:sz w:val="24"/>
          <w:szCs w:val="24"/>
        </w:rPr>
        <w:t xml:space="preserve">, do wyrażenia, w wyznaczonym przez Zamawiającego terminie, pisemnej zgody na wybór jego oferty. </w:t>
      </w:r>
    </w:p>
    <w:p w14:paraId="7D3CB705" w14:textId="525C7C65" w:rsidR="004F4E19" w:rsidRPr="004B0220" w:rsidRDefault="007C19E2">
      <w:pPr>
        <w:suppressAutoHyphens/>
        <w:spacing w:after="40" w:line="240" w:lineRule="auto"/>
        <w:jc w:val="both"/>
        <w:rPr>
          <w:rFonts w:ascii="Cambria" w:eastAsia="Verdana" w:hAnsi="Cambria" w:cs="Verdana"/>
          <w:sz w:val="24"/>
          <w:szCs w:val="24"/>
        </w:rPr>
      </w:pPr>
      <w:r w:rsidRPr="004B0220">
        <w:rPr>
          <w:rFonts w:ascii="Cambria" w:eastAsia="Verdana" w:hAnsi="Cambria" w:cs="Verdana"/>
          <w:sz w:val="24"/>
          <w:szCs w:val="24"/>
        </w:rPr>
        <w:t>14.</w:t>
      </w:r>
      <w:r w:rsidR="008604A5" w:rsidRPr="004B0220">
        <w:rPr>
          <w:rFonts w:ascii="Cambria" w:eastAsia="Verdana" w:hAnsi="Cambria" w:cs="Verdana"/>
          <w:sz w:val="24"/>
          <w:szCs w:val="24"/>
        </w:rPr>
        <w:t>9</w:t>
      </w:r>
      <w:r w:rsidRPr="004B0220">
        <w:rPr>
          <w:rFonts w:ascii="Cambria" w:eastAsia="Verdana" w:hAnsi="Cambria" w:cs="Verdana"/>
          <w:sz w:val="24"/>
          <w:szCs w:val="24"/>
        </w:rPr>
        <w:t xml:space="preserve"> W przypadku braku zgody, o której mowa w pkt.1</w:t>
      </w:r>
      <w:r w:rsidRPr="004B0220">
        <w:rPr>
          <w:rFonts w:ascii="Cambria" w:eastAsia="Verdana" w:hAnsi="Cambria" w:cs="Verdana"/>
          <w:color w:val="000000"/>
          <w:sz w:val="24"/>
          <w:szCs w:val="24"/>
        </w:rPr>
        <w:t>4</w:t>
      </w:r>
      <w:r w:rsidRPr="004B0220">
        <w:rPr>
          <w:rFonts w:ascii="Cambria" w:eastAsia="Verdana" w:hAnsi="Cambria" w:cs="Verdana"/>
          <w:sz w:val="24"/>
          <w:szCs w:val="24"/>
        </w:rPr>
        <w:t xml:space="preserve">. </w:t>
      </w:r>
      <w:r w:rsidRPr="004B0220">
        <w:rPr>
          <w:rFonts w:ascii="Cambria" w:eastAsia="Verdana" w:hAnsi="Cambria" w:cs="Verdana"/>
          <w:color w:val="000000"/>
          <w:sz w:val="24"/>
          <w:szCs w:val="24"/>
        </w:rPr>
        <w:t>7</w:t>
      </w:r>
      <w:r w:rsidRPr="004B0220">
        <w:rPr>
          <w:rFonts w:ascii="Cambria" w:eastAsia="Verdana" w:hAnsi="Cambria" w:cs="Verdana"/>
          <w:sz w:val="24"/>
          <w:szCs w:val="24"/>
        </w:rPr>
        <w:t>, oferta podlega odrzuceniu, a zamawiający zwraca się</w:t>
      </w:r>
      <w:r w:rsidRPr="004B0220">
        <w:rPr>
          <w:rFonts w:ascii="Cambria" w:eastAsia="Arial" w:hAnsi="Cambria" w:cs="Arial"/>
          <w:sz w:val="24"/>
          <w:szCs w:val="24"/>
        </w:rPr>
        <w:t>̨</w:t>
      </w:r>
      <w:r w:rsidRPr="004B0220">
        <w:rPr>
          <w:rFonts w:ascii="Cambria" w:eastAsia="Verdana" w:hAnsi="Cambria" w:cs="Verdana"/>
          <w:sz w:val="24"/>
          <w:szCs w:val="24"/>
        </w:rPr>
        <w:t xml:space="preserve"> o wyrażenie takiej zgody do kolejnego Wykonawcy, którego oferta została najwyżej oceniona, chyba że zachodzą</w:t>
      </w:r>
      <w:r w:rsidRPr="004B0220">
        <w:rPr>
          <w:rFonts w:ascii="Cambria" w:eastAsia="Arial" w:hAnsi="Cambria" w:cs="Arial"/>
          <w:sz w:val="24"/>
          <w:szCs w:val="24"/>
        </w:rPr>
        <w:t>̨</w:t>
      </w:r>
      <w:r w:rsidRPr="004B0220">
        <w:rPr>
          <w:rFonts w:ascii="Cambria" w:eastAsia="Verdana" w:hAnsi="Cambria" w:cs="Verdana"/>
          <w:sz w:val="24"/>
          <w:szCs w:val="24"/>
        </w:rPr>
        <w:t xml:space="preserve"> przesłanki do unieważnienia postepowania. </w:t>
      </w:r>
    </w:p>
    <w:p w14:paraId="1D4633D4"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jc w:val="both"/>
        <w:rPr>
          <w:rFonts w:ascii="Cambria" w:eastAsia="Verdana" w:hAnsi="Cambria" w:cs="Verdana"/>
          <w:b/>
          <w:color w:val="000000"/>
          <w:sz w:val="24"/>
          <w:szCs w:val="24"/>
        </w:rPr>
      </w:pPr>
      <w:r w:rsidRPr="004B0220">
        <w:rPr>
          <w:rFonts w:ascii="Cambria" w:eastAsia="Verdana" w:hAnsi="Cambria" w:cs="Verdana"/>
          <w:b/>
          <w:color w:val="000000"/>
          <w:sz w:val="24"/>
          <w:szCs w:val="24"/>
        </w:rPr>
        <w:lastRenderedPageBreak/>
        <w:t>15.</w:t>
      </w:r>
      <w:r w:rsidRPr="004B0220">
        <w:rPr>
          <w:rFonts w:ascii="Cambria" w:eastAsia="Verdana" w:hAnsi="Cambria" w:cs="Verdana"/>
          <w:b/>
          <w:color w:val="000000"/>
          <w:sz w:val="24"/>
          <w:szCs w:val="24"/>
        </w:rPr>
        <w:tab/>
        <w:t>Informacje o formalnościach, jakie powinny zostać dopełnione po wyborze oferty w celu zawarcia umowy w sprawie zamówienia publicznego:</w:t>
      </w:r>
    </w:p>
    <w:p w14:paraId="293F0CFB" w14:textId="77777777" w:rsidR="004F4E19" w:rsidRPr="004B0220" w:rsidRDefault="007C19E2">
      <w:pPr>
        <w:tabs>
          <w:tab w:val="left" w:pos="567"/>
        </w:tabs>
        <w:suppressAutoHyphens/>
        <w:spacing w:before="60" w:after="0" w:line="240" w:lineRule="auto"/>
        <w:ind w:left="567" w:hanging="567"/>
        <w:jc w:val="both"/>
        <w:rPr>
          <w:rFonts w:ascii="Cambria" w:eastAsia="Verdana" w:hAnsi="Cambria" w:cs="Verdana"/>
          <w:sz w:val="24"/>
          <w:szCs w:val="24"/>
        </w:rPr>
      </w:pPr>
      <w:r w:rsidRPr="004B0220">
        <w:rPr>
          <w:rFonts w:ascii="Cambria" w:eastAsia="Verdana" w:hAnsi="Cambria" w:cs="Verdana"/>
          <w:sz w:val="24"/>
          <w:szCs w:val="24"/>
        </w:rPr>
        <w:t>1. O wyniku niniejszego postępowania Zamawiający powiadomi Wykonawców uczestniczących w postępowaniu oraz zamieści informację o wyborze oferty najkorzystniejszej (zgodnie z art. 253 ustawy PZP) na stronie internetowej prowadzonego postępowania.</w:t>
      </w:r>
    </w:p>
    <w:p w14:paraId="72E1BF2A" w14:textId="77777777" w:rsidR="004F4E19" w:rsidRPr="004B0220" w:rsidRDefault="007C19E2">
      <w:pPr>
        <w:tabs>
          <w:tab w:val="left" w:pos="567"/>
        </w:tabs>
        <w:suppressAutoHyphens/>
        <w:spacing w:before="60" w:after="0" w:line="240" w:lineRule="auto"/>
        <w:ind w:left="567" w:hanging="567"/>
        <w:jc w:val="both"/>
        <w:rPr>
          <w:rFonts w:ascii="Cambria" w:eastAsia="Verdana" w:hAnsi="Cambria" w:cs="Verdana"/>
          <w:sz w:val="24"/>
          <w:szCs w:val="24"/>
        </w:rPr>
      </w:pPr>
      <w:r w:rsidRPr="004B0220">
        <w:rPr>
          <w:rFonts w:ascii="Cambria" w:eastAsia="Verdana" w:hAnsi="Cambria" w:cs="Verdana"/>
          <w:sz w:val="24"/>
          <w:szCs w:val="24"/>
        </w:rPr>
        <w:t>2.</w:t>
      </w:r>
      <w:r w:rsidRPr="004B0220">
        <w:rPr>
          <w:rFonts w:ascii="Cambria" w:eastAsia="Verdana" w:hAnsi="Cambria" w:cs="Verdana"/>
          <w:sz w:val="24"/>
          <w:szCs w:val="24"/>
        </w:rPr>
        <w:tab/>
        <w:t xml:space="preserve">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596FA11F" w14:textId="77777777" w:rsidR="004F4E19" w:rsidRPr="004B0220" w:rsidRDefault="007C19E2">
      <w:pPr>
        <w:tabs>
          <w:tab w:val="left" w:pos="567"/>
        </w:tabs>
        <w:suppressAutoHyphens/>
        <w:spacing w:before="60" w:after="0" w:line="240" w:lineRule="auto"/>
        <w:ind w:left="567" w:hanging="567"/>
        <w:jc w:val="both"/>
        <w:rPr>
          <w:rFonts w:ascii="Cambria" w:eastAsia="Verdana" w:hAnsi="Cambria" w:cs="Verdana"/>
          <w:sz w:val="24"/>
          <w:szCs w:val="24"/>
        </w:rPr>
      </w:pPr>
      <w:r w:rsidRPr="004B0220">
        <w:rPr>
          <w:rFonts w:ascii="Cambria" w:eastAsia="Verdana" w:hAnsi="Cambria" w:cs="Verdana"/>
          <w:sz w:val="24"/>
          <w:szCs w:val="24"/>
        </w:rPr>
        <w:t>3.</w:t>
      </w:r>
      <w:r w:rsidRPr="004B0220">
        <w:rPr>
          <w:rFonts w:ascii="Cambria" w:eastAsia="Verdana" w:hAnsi="Cambria" w:cs="Verdana"/>
          <w:sz w:val="24"/>
          <w:szCs w:val="24"/>
        </w:rPr>
        <w:tab/>
        <w:t>Zamawiający może zawrzeć umowę</w:t>
      </w:r>
      <w:r w:rsidRPr="004B0220">
        <w:rPr>
          <w:rFonts w:ascii="Cambria" w:eastAsia="Arial" w:hAnsi="Cambria" w:cs="Arial"/>
          <w:sz w:val="24"/>
          <w:szCs w:val="24"/>
        </w:rPr>
        <w:t>̨</w:t>
      </w:r>
      <w:r w:rsidRPr="004B0220">
        <w:rPr>
          <w:rFonts w:ascii="Cambria" w:eastAsia="Verdana" w:hAnsi="Cambria" w:cs="Verdana"/>
          <w:sz w:val="24"/>
          <w:szCs w:val="24"/>
        </w:rPr>
        <w:t xml:space="preserve"> w sprawie niniejszego zamówienia publicznego przed upływem terminu, o którym mowa powyżej, jeżeli w postępowaniu o udzielenie zamówienia złożono tylko jedną ofertę</w:t>
      </w:r>
      <w:r w:rsidRPr="004B0220">
        <w:rPr>
          <w:rFonts w:ascii="Cambria" w:eastAsia="Arial" w:hAnsi="Cambria" w:cs="Arial"/>
          <w:sz w:val="24"/>
          <w:szCs w:val="24"/>
        </w:rPr>
        <w:t>̨</w:t>
      </w:r>
      <w:r w:rsidRPr="004B0220">
        <w:rPr>
          <w:rFonts w:ascii="Cambria" w:eastAsia="Verdana" w:hAnsi="Cambria" w:cs="Verdana"/>
          <w:sz w:val="24"/>
          <w:szCs w:val="24"/>
        </w:rPr>
        <w:t>.</w:t>
      </w:r>
    </w:p>
    <w:p w14:paraId="2A850DA3" w14:textId="77777777" w:rsidR="004F4E19" w:rsidRPr="004B0220" w:rsidRDefault="007C19E2" w:rsidP="00247F22">
      <w:pPr>
        <w:tabs>
          <w:tab w:val="left" w:pos="567"/>
        </w:tabs>
        <w:suppressAutoHyphens/>
        <w:spacing w:before="60" w:after="0" w:line="240" w:lineRule="auto"/>
        <w:ind w:left="567" w:hanging="567"/>
        <w:jc w:val="both"/>
        <w:rPr>
          <w:rFonts w:ascii="Cambria" w:eastAsia="Verdana" w:hAnsi="Cambria" w:cs="Verdana"/>
          <w:sz w:val="24"/>
          <w:szCs w:val="24"/>
        </w:rPr>
      </w:pPr>
      <w:r w:rsidRPr="004B0220">
        <w:rPr>
          <w:rFonts w:ascii="Cambria" w:eastAsia="Verdana" w:hAnsi="Cambria" w:cs="Verdana"/>
          <w:sz w:val="24"/>
          <w:szCs w:val="24"/>
        </w:rPr>
        <w:t>4.</w:t>
      </w:r>
      <w:r w:rsidRPr="004B0220">
        <w:rPr>
          <w:rFonts w:ascii="Cambria" w:eastAsia="Verdana" w:hAnsi="Cambria" w:cs="Verdana"/>
          <w:sz w:val="24"/>
          <w:szCs w:val="24"/>
        </w:rPr>
        <w:tab/>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(jeśli zaistnieją przesłanki art. 255 ust. 1 ustawy PZP).</w:t>
      </w:r>
    </w:p>
    <w:p w14:paraId="4D68E4DB" w14:textId="77777777" w:rsidR="004F4E19" w:rsidRPr="004B0220" w:rsidRDefault="007C19E2" w:rsidP="00247F22">
      <w:pPr>
        <w:tabs>
          <w:tab w:val="left" w:pos="567"/>
        </w:tabs>
        <w:suppressAutoHyphens/>
        <w:spacing w:before="60" w:after="0" w:line="240" w:lineRule="auto"/>
        <w:ind w:left="567" w:hanging="567"/>
        <w:jc w:val="both"/>
        <w:rPr>
          <w:rFonts w:ascii="Cambria" w:eastAsia="Verdana" w:hAnsi="Cambria" w:cs="Verdana"/>
          <w:sz w:val="24"/>
          <w:szCs w:val="24"/>
        </w:rPr>
      </w:pPr>
      <w:r w:rsidRPr="004B0220">
        <w:rPr>
          <w:rFonts w:ascii="Cambria" w:eastAsia="Verdana" w:hAnsi="Cambria" w:cs="Verdana"/>
          <w:sz w:val="24"/>
          <w:szCs w:val="24"/>
        </w:rPr>
        <w:t>6.</w:t>
      </w:r>
      <w:r w:rsidRPr="004B0220">
        <w:rPr>
          <w:rFonts w:ascii="Cambria" w:eastAsia="Verdana" w:hAnsi="Cambria" w:cs="Verdana"/>
          <w:sz w:val="24"/>
          <w:szCs w:val="24"/>
        </w:rPr>
        <w:tab/>
        <w:t xml:space="preserve">W przypadku wyboru oferty złożonej przez Wykonawców wspólnie ubiegających się o udzielenie zamówienia Zamawiający może żądać przed zawarciem umowy przedstawienia umowy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67997244" w14:textId="77777777" w:rsidR="00417C63" w:rsidRPr="004B0220" w:rsidRDefault="00417C63">
      <w:pPr>
        <w:tabs>
          <w:tab w:val="left" w:pos="567"/>
        </w:tabs>
        <w:suppressAutoHyphens/>
        <w:spacing w:before="60" w:after="0" w:line="240" w:lineRule="auto"/>
        <w:ind w:left="567" w:hanging="567"/>
        <w:jc w:val="both"/>
        <w:rPr>
          <w:rFonts w:ascii="Cambria" w:eastAsia="Verdana" w:hAnsi="Cambria" w:cs="Verdana"/>
          <w:sz w:val="24"/>
          <w:szCs w:val="24"/>
        </w:rPr>
      </w:pPr>
    </w:p>
    <w:p w14:paraId="04C19930"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jc w:val="both"/>
        <w:rPr>
          <w:rFonts w:ascii="Cambria" w:eastAsia="Verdana" w:hAnsi="Cambria" w:cs="Verdana"/>
          <w:b/>
          <w:color w:val="000000"/>
          <w:sz w:val="24"/>
          <w:szCs w:val="24"/>
        </w:rPr>
      </w:pPr>
      <w:r w:rsidRPr="004B0220">
        <w:rPr>
          <w:rFonts w:ascii="Cambria" w:eastAsia="Verdana" w:hAnsi="Cambria" w:cs="Verdana"/>
          <w:b/>
          <w:color w:val="000000"/>
          <w:sz w:val="24"/>
          <w:szCs w:val="24"/>
        </w:rPr>
        <w:t>16.</w:t>
      </w:r>
      <w:r w:rsidRPr="004B0220">
        <w:rPr>
          <w:rFonts w:ascii="Cambria" w:eastAsia="Verdana" w:hAnsi="Cambria" w:cs="Verdana"/>
          <w:b/>
          <w:color w:val="000000"/>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21E6AEE" w14:textId="77777777" w:rsidR="004F4E19" w:rsidRPr="004B0220" w:rsidRDefault="007C19E2">
      <w:pPr>
        <w:suppressAutoHyphens/>
        <w:spacing w:before="60" w:after="0" w:line="240" w:lineRule="auto"/>
        <w:ind w:left="567" w:hanging="567"/>
        <w:jc w:val="both"/>
        <w:rPr>
          <w:rFonts w:ascii="Cambria" w:eastAsia="Verdana" w:hAnsi="Cambria" w:cs="Verdana"/>
          <w:color w:val="000000"/>
          <w:sz w:val="24"/>
          <w:szCs w:val="24"/>
        </w:rPr>
      </w:pPr>
      <w:r w:rsidRPr="004B0220">
        <w:rPr>
          <w:rFonts w:ascii="Cambria" w:eastAsia="Verdana" w:hAnsi="Cambria" w:cs="Verdana"/>
          <w:color w:val="000000"/>
          <w:sz w:val="24"/>
          <w:szCs w:val="24"/>
        </w:rPr>
        <w:t>16.1</w:t>
      </w:r>
      <w:r w:rsidRPr="004B0220">
        <w:rPr>
          <w:rFonts w:ascii="Cambria" w:eastAsia="Verdana" w:hAnsi="Cambria" w:cs="Verdana"/>
          <w:b/>
          <w:color w:val="000000"/>
          <w:sz w:val="24"/>
          <w:szCs w:val="24"/>
        </w:rPr>
        <w:t xml:space="preserve"> </w:t>
      </w:r>
      <w:r w:rsidRPr="004B0220">
        <w:rPr>
          <w:rFonts w:ascii="Cambria" w:eastAsia="Verdana" w:hAnsi="Cambria" w:cs="Verdana"/>
          <w:b/>
          <w:color w:val="000000"/>
          <w:sz w:val="24"/>
          <w:szCs w:val="24"/>
        </w:rPr>
        <w:tab/>
      </w:r>
      <w:r w:rsidRPr="004B0220">
        <w:rPr>
          <w:rFonts w:ascii="Cambria" w:eastAsia="Verdana" w:hAnsi="Cambria" w:cs="Verdana"/>
          <w:color w:val="000000"/>
          <w:sz w:val="24"/>
          <w:szCs w:val="24"/>
        </w:rPr>
        <w:t xml:space="preserve">Umowa zostanie zawarta na warunkach zawartych w warunkach  umownych   stanowiącym </w:t>
      </w:r>
      <w:r w:rsidRPr="004B0220">
        <w:rPr>
          <w:rFonts w:ascii="Cambria" w:eastAsia="Verdana" w:hAnsi="Cambria" w:cs="Verdana"/>
          <w:b/>
          <w:color w:val="000000"/>
          <w:sz w:val="24"/>
          <w:szCs w:val="24"/>
        </w:rPr>
        <w:t>załącznik nr 5.</w:t>
      </w:r>
    </w:p>
    <w:p w14:paraId="33F8F18C" w14:textId="77777777" w:rsidR="004F4E19" w:rsidRPr="004B0220" w:rsidRDefault="007C19E2">
      <w:pPr>
        <w:suppressAutoHyphens/>
        <w:spacing w:before="60" w:after="0" w:line="240" w:lineRule="auto"/>
        <w:ind w:left="567" w:hanging="567"/>
        <w:jc w:val="both"/>
        <w:rPr>
          <w:rFonts w:ascii="Cambria" w:eastAsia="Verdana" w:hAnsi="Cambria" w:cs="Verdana"/>
          <w:color w:val="000000"/>
          <w:sz w:val="24"/>
          <w:szCs w:val="24"/>
        </w:rPr>
      </w:pPr>
      <w:r w:rsidRPr="004B0220">
        <w:rPr>
          <w:rFonts w:ascii="Cambria" w:eastAsia="Verdana" w:hAnsi="Cambria" w:cs="Verdana"/>
          <w:color w:val="000000"/>
          <w:sz w:val="24"/>
          <w:szCs w:val="24"/>
        </w:rPr>
        <w:t xml:space="preserve">16.2 Zgodnie z treścią art. 454 ustawy PZP zamawiający przewiduje możliwość dokonania zmian w postanowieniach umowy. Możliwość dokonania zmian została ujęta w warunkach  umownych - </w:t>
      </w:r>
      <w:r w:rsidRPr="004B0220">
        <w:rPr>
          <w:rFonts w:ascii="Cambria" w:eastAsia="Verdana" w:hAnsi="Cambria" w:cs="Verdana"/>
          <w:b/>
          <w:color w:val="000000"/>
          <w:sz w:val="24"/>
          <w:szCs w:val="24"/>
        </w:rPr>
        <w:t>Załącznik nr 5 do SWZ.</w:t>
      </w:r>
    </w:p>
    <w:p w14:paraId="70574D77" w14:textId="77777777" w:rsidR="004F4E19" w:rsidRPr="004B0220" w:rsidRDefault="00880DC5" w:rsidP="00880DC5">
      <w:pPr>
        <w:pBdr>
          <w:top w:val="single" w:sz="4" w:space="1" w:color="auto"/>
          <w:left w:val="single" w:sz="4" w:space="4" w:color="auto"/>
          <w:bottom w:val="single" w:sz="4" w:space="1" w:color="auto"/>
          <w:right w:val="single" w:sz="4" w:space="4" w:color="auto"/>
        </w:pBdr>
        <w:suppressAutoHyphens/>
        <w:spacing w:before="60" w:after="0" w:line="240" w:lineRule="auto"/>
        <w:jc w:val="both"/>
        <w:rPr>
          <w:rFonts w:ascii="Cambria" w:eastAsia="Verdana" w:hAnsi="Cambria" w:cs="Verdana"/>
          <w:b/>
          <w:color w:val="000000"/>
          <w:sz w:val="24"/>
          <w:szCs w:val="24"/>
        </w:rPr>
      </w:pPr>
      <w:r w:rsidRPr="004B0220">
        <w:rPr>
          <w:rFonts w:ascii="Cambria" w:eastAsia="Verdana" w:hAnsi="Cambria" w:cs="Verdana"/>
          <w:b/>
          <w:color w:val="000000"/>
          <w:sz w:val="24"/>
          <w:szCs w:val="24"/>
        </w:rPr>
        <w:t>16.A. P</w:t>
      </w:r>
      <w:r w:rsidR="007C19E2" w:rsidRPr="004B0220">
        <w:rPr>
          <w:rFonts w:ascii="Cambria" w:eastAsia="Verdana" w:hAnsi="Cambria" w:cs="Verdana"/>
          <w:b/>
          <w:color w:val="000000"/>
          <w:sz w:val="24"/>
          <w:szCs w:val="24"/>
        </w:rPr>
        <w:t>ouczenie o środkach ochrony prawnej przysługujących wykonawcy w toku postępowania o udzielenie zamówienia.</w:t>
      </w:r>
    </w:p>
    <w:p w14:paraId="46819395" w14:textId="0777E240" w:rsidR="00A20182" w:rsidRPr="004B0220" w:rsidRDefault="007C19E2" w:rsidP="00880DC5">
      <w:pPr>
        <w:keepNext/>
        <w:keepLines/>
        <w:tabs>
          <w:tab w:val="left" w:pos="0"/>
        </w:tabs>
        <w:suppressAutoHyphens/>
        <w:spacing w:before="200" w:after="0" w:line="240" w:lineRule="auto"/>
        <w:rPr>
          <w:rFonts w:ascii="Cambria" w:eastAsia="Verdana" w:hAnsi="Cambria" w:cs="Verdana"/>
          <w:color w:val="404040"/>
          <w:sz w:val="24"/>
          <w:szCs w:val="24"/>
        </w:rPr>
      </w:pPr>
      <w:r w:rsidRPr="004B0220">
        <w:rPr>
          <w:rFonts w:ascii="Cambria" w:eastAsia="Verdana" w:hAnsi="Cambria" w:cs="Verdana"/>
          <w:color w:val="404040"/>
          <w:sz w:val="24"/>
          <w:szCs w:val="24"/>
        </w:rPr>
        <w:lastRenderedPageBreak/>
        <w:t>Wykonawcy i innemu podmiotowi, jeżeli ma lub miał interes w uzyskaniu danego zamówienia oraz poniósł lub może ponieść szkodę w wyniku naruszenia przez Zamawiającego przepisów ustawy z dnia 11 września 2019r.  - Prawo zamówień publicznych (TJ Dz. U. z 20</w:t>
      </w:r>
      <w:r w:rsidR="00A6401E" w:rsidRPr="004B0220">
        <w:rPr>
          <w:rFonts w:ascii="Cambria" w:eastAsia="Verdana" w:hAnsi="Cambria" w:cs="Verdana"/>
          <w:color w:val="404040"/>
          <w:sz w:val="24"/>
          <w:szCs w:val="24"/>
        </w:rPr>
        <w:t>22</w:t>
      </w:r>
      <w:r w:rsidRPr="004B0220">
        <w:rPr>
          <w:rFonts w:ascii="Cambria" w:eastAsia="Verdana" w:hAnsi="Cambria" w:cs="Verdana"/>
          <w:color w:val="404040"/>
          <w:sz w:val="24"/>
          <w:szCs w:val="24"/>
        </w:rPr>
        <w:t xml:space="preserve">r. poz. </w:t>
      </w:r>
      <w:r w:rsidR="00A6401E" w:rsidRPr="004B0220">
        <w:rPr>
          <w:rFonts w:ascii="Cambria" w:eastAsia="Verdana" w:hAnsi="Cambria" w:cs="Verdana"/>
          <w:color w:val="404040"/>
          <w:sz w:val="24"/>
          <w:szCs w:val="24"/>
        </w:rPr>
        <w:t>1710</w:t>
      </w:r>
      <w:r w:rsidRPr="004B0220">
        <w:rPr>
          <w:rFonts w:ascii="Cambria" w:eastAsia="Verdana" w:hAnsi="Cambria" w:cs="Verdana"/>
          <w:color w:val="404040"/>
          <w:sz w:val="24"/>
          <w:szCs w:val="24"/>
        </w:rPr>
        <w:t>), przysługują środki ochrony prawnej w postaci odwołania i skargi do sądu, na zasadach określonych w Dziale IX ustawy PZP  (art. 506-576).</w:t>
      </w:r>
    </w:p>
    <w:p w14:paraId="22DABAF1"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after="0" w:line="240" w:lineRule="auto"/>
        <w:rPr>
          <w:rFonts w:ascii="Cambria" w:eastAsia="Verdana" w:hAnsi="Cambria" w:cs="Verdana"/>
          <w:b/>
          <w:sz w:val="24"/>
          <w:szCs w:val="24"/>
        </w:rPr>
      </w:pPr>
      <w:r w:rsidRPr="004B0220">
        <w:rPr>
          <w:rFonts w:ascii="Cambria" w:eastAsia="Verdana" w:hAnsi="Cambria" w:cs="Verdana"/>
          <w:b/>
          <w:sz w:val="24"/>
          <w:szCs w:val="24"/>
        </w:rPr>
        <w:t>1</w:t>
      </w:r>
      <w:r w:rsidR="00C218D9" w:rsidRPr="004B0220">
        <w:rPr>
          <w:rFonts w:ascii="Cambria" w:eastAsia="Verdana" w:hAnsi="Cambria" w:cs="Verdana"/>
          <w:b/>
          <w:sz w:val="24"/>
          <w:szCs w:val="24"/>
        </w:rPr>
        <w:t>7</w:t>
      </w:r>
      <w:r w:rsidRPr="004B0220">
        <w:rPr>
          <w:rFonts w:ascii="Cambria" w:eastAsia="Verdana" w:hAnsi="Cambria" w:cs="Verdana"/>
          <w:b/>
          <w:sz w:val="24"/>
          <w:szCs w:val="24"/>
        </w:rPr>
        <w:t>. Klauzula informacyjna na podstawie art. 13 ust. 1 i 2 ogólnego Rozporządzenia</w:t>
      </w:r>
    </w:p>
    <w:p w14:paraId="3C42655A" w14:textId="77777777" w:rsidR="004F4E19" w:rsidRPr="004B0220" w:rsidRDefault="007C19E2" w:rsidP="00830551">
      <w:pPr>
        <w:numPr>
          <w:ilvl w:val="0"/>
          <w:numId w:val="31"/>
        </w:numPr>
        <w:tabs>
          <w:tab w:val="left" w:pos="2340"/>
        </w:tab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Zgodnie z art. 13 ust. 1 i 2 rozporządzenia Parlamentu Europejskiego i Rady (UE) 2016/679 z dnia 27 kwietnia 2016 r. w sprawie ochrony osób fizycznych</w:t>
      </w:r>
      <w:r w:rsidR="00880DC5" w:rsidRPr="004B0220">
        <w:rPr>
          <w:rFonts w:ascii="Cambria" w:eastAsia="Verdana" w:hAnsi="Cambria" w:cs="Verdana"/>
          <w:sz w:val="24"/>
          <w:szCs w:val="24"/>
        </w:rPr>
        <w:t xml:space="preserve"> </w:t>
      </w:r>
      <w:r w:rsidRPr="004B0220">
        <w:rPr>
          <w:rFonts w:ascii="Cambria" w:eastAsia="Verdana" w:hAnsi="Cambria" w:cs="Verdana"/>
          <w:sz w:val="24"/>
          <w:szCs w:val="24"/>
        </w:rPr>
        <w:t>w związku z przetwarzaniem danych osobowych i w sprawie swobodnego przepływu takich danych oraz uchylenia dyrektywy 95/46/WE (ogólne rozporządzenie o ochronie danych) (Dz.Urz.UEL119z04.05.2016,str.1), dalej „RODO”, informuję, że:</w:t>
      </w:r>
    </w:p>
    <w:p w14:paraId="5A36F134" w14:textId="77777777" w:rsidR="004F4E19" w:rsidRPr="004B0220" w:rsidRDefault="004F4E19">
      <w:pPr>
        <w:suppressAutoHyphens/>
        <w:spacing w:after="0" w:line="240" w:lineRule="auto"/>
        <w:ind w:left="720"/>
        <w:rPr>
          <w:rFonts w:ascii="Cambria" w:eastAsia="Verdana" w:hAnsi="Cambria" w:cs="Verdana"/>
          <w:sz w:val="24"/>
          <w:szCs w:val="24"/>
        </w:rPr>
      </w:pPr>
    </w:p>
    <w:p w14:paraId="08D04AFC" w14:textId="77777777" w:rsidR="004F4E19" w:rsidRPr="004B0220" w:rsidRDefault="007C19E2" w:rsidP="00830551">
      <w:pPr>
        <w:numPr>
          <w:ilvl w:val="0"/>
          <w:numId w:val="31"/>
        </w:numPr>
        <w:tabs>
          <w:tab w:val="left" w:pos="360"/>
        </w:tabs>
        <w:suppressAutoHyphens/>
        <w:spacing w:after="135" w:line="240" w:lineRule="auto"/>
        <w:rPr>
          <w:rFonts w:ascii="Cambria" w:eastAsia="Verdana" w:hAnsi="Cambria" w:cs="Verdana"/>
          <w:sz w:val="24"/>
          <w:szCs w:val="24"/>
        </w:rPr>
      </w:pPr>
      <w:r w:rsidRPr="004B0220">
        <w:rPr>
          <w:rFonts w:ascii="Cambria" w:eastAsia="Verdana" w:hAnsi="Cambria" w:cs="Verdana"/>
          <w:sz w:val="24"/>
          <w:szCs w:val="24"/>
        </w:rPr>
        <w:t xml:space="preserve">Administratorem Pani/Pana danych osobowych jest Wojewódzki Szpital Specjalistyczny im. J. </w:t>
      </w:r>
      <w:proofErr w:type="spellStart"/>
      <w:r w:rsidRPr="004B0220">
        <w:rPr>
          <w:rFonts w:ascii="Cambria" w:eastAsia="Verdana" w:hAnsi="Cambria" w:cs="Verdana"/>
          <w:sz w:val="24"/>
          <w:szCs w:val="24"/>
        </w:rPr>
        <w:t>Gromkowskiego</w:t>
      </w:r>
      <w:proofErr w:type="spellEnd"/>
      <w:r w:rsidRPr="004B0220">
        <w:rPr>
          <w:rFonts w:ascii="Cambria" w:eastAsia="Verdana" w:hAnsi="Cambria" w:cs="Verdana"/>
          <w:sz w:val="24"/>
          <w:szCs w:val="24"/>
        </w:rPr>
        <w:t xml:space="preserve"> z siedzibą we Wrocławiu, ul. Koszarowa 5, 51-149 Wrocław, reprezentowany przez Dyrektora Szpitala;</w:t>
      </w:r>
    </w:p>
    <w:p w14:paraId="39D95906" w14:textId="77777777" w:rsidR="004F4E19" w:rsidRPr="004B0220" w:rsidRDefault="007C19E2" w:rsidP="00830551">
      <w:pPr>
        <w:numPr>
          <w:ilvl w:val="0"/>
          <w:numId w:val="31"/>
        </w:numPr>
        <w:tabs>
          <w:tab w:val="left" w:pos="360"/>
        </w:tabs>
        <w:suppressAutoHyphens/>
        <w:spacing w:after="135" w:line="240" w:lineRule="auto"/>
        <w:jc w:val="both"/>
        <w:rPr>
          <w:rFonts w:ascii="Cambria" w:eastAsia="Verdana" w:hAnsi="Cambria" w:cs="Verdana"/>
          <w:sz w:val="24"/>
          <w:szCs w:val="24"/>
        </w:rPr>
      </w:pPr>
      <w:r w:rsidRPr="004B0220">
        <w:rPr>
          <w:rFonts w:ascii="Cambria" w:eastAsia="Verdana" w:hAnsi="Cambria" w:cs="Verdana"/>
          <w:sz w:val="24"/>
          <w:szCs w:val="24"/>
        </w:rPr>
        <w:t>W sprawach związanych z Pani/Pana danymi proszę kontaktować się z Inspektorem Ochrony Danych, za pomocą poczty elektronicznej na adres e-mail: iodo@szpital.wroc.pl;</w:t>
      </w:r>
    </w:p>
    <w:p w14:paraId="62390CDA" w14:textId="77777777" w:rsidR="004F4E19" w:rsidRPr="004B0220" w:rsidRDefault="007C19E2" w:rsidP="00830551">
      <w:pPr>
        <w:numPr>
          <w:ilvl w:val="0"/>
          <w:numId w:val="31"/>
        </w:numPr>
        <w:tabs>
          <w:tab w:val="left" w:pos="360"/>
        </w:tabs>
        <w:suppressAutoHyphens/>
        <w:spacing w:after="135" w:line="240" w:lineRule="auto"/>
        <w:jc w:val="both"/>
        <w:rPr>
          <w:rFonts w:ascii="Cambria" w:eastAsia="Verdana" w:hAnsi="Cambria" w:cs="Verdana"/>
          <w:sz w:val="24"/>
          <w:szCs w:val="24"/>
        </w:rPr>
      </w:pPr>
      <w:r w:rsidRPr="004B0220">
        <w:rPr>
          <w:rFonts w:ascii="Cambria" w:eastAsia="Verdana" w:hAnsi="Cambria" w:cs="Verdana"/>
          <w:sz w:val="24"/>
          <w:szCs w:val="24"/>
        </w:rPr>
        <w:t>Pani/Pana dane osobowe przetwarzane będą na podstawie art. 6 ust.1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1AEE096" w14:textId="77777777" w:rsidR="004F4E19" w:rsidRPr="004B0220" w:rsidRDefault="007C19E2" w:rsidP="00830551">
      <w:pPr>
        <w:numPr>
          <w:ilvl w:val="0"/>
          <w:numId w:val="31"/>
        </w:numPr>
        <w:tabs>
          <w:tab w:val="left" w:pos="360"/>
        </w:tabs>
        <w:suppressAutoHyphens/>
        <w:spacing w:after="135" w:line="240" w:lineRule="auto"/>
        <w:jc w:val="both"/>
        <w:rPr>
          <w:rFonts w:ascii="Cambria" w:eastAsia="Verdana" w:hAnsi="Cambria" w:cs="Verdana"/>
          <w:sz w:val="24"/>
          <w:szCs w:val="24"/>
        </w:rPr>
      </w:pPr>
      <w:r w:rsidRPr="004B0220">
        <w:rPr>
          <w:rFonts w:ascii="Cambria" w:eastAsia="Verdana" w:hAnsi="Cambria" w:cs="Verdana"/>
          <w:sz w:val="24"/>
          <w:szCs w:val="24"/>
        </w:rPr>
        <w:t>Odbiorcami Pani/Pana danych osobowych będą osoby lub podmioty, którym udostępniona zostanie dokumentacja postępowania w oparciu o art. 18 oraz art. 74 ustawy PZP;</w:t>
      </w:r>
    </w:p>
    <w:p w14:paraId="6CEAA8B7" w14:textId="77777777" w:rsidR="004F4E19" w:rsidRPr="004B0220" w:rsidRDefault="007C19E2" w:rsidP="00830551">
      <w:pPr>
        <w:numPr>
          <w:ilvl w:val="0"/>
          <w:numId w:val="31"/>
        </w:numPr>
        <w:tabs>
          <w:tab w:val="left" w:pos="360"/>
        </w:tabs>
        <w:suppressAutoHyphens/>
        <w:spacing w:after="135" w:line="240" w:lineRule="auto"/>
        <w:rPr>
          <w:rFonts w:ascii="Cambria" w:eastAsia="Verdana" w:hAnsi="Cambria" w:cs="Verdana"/>
          <w:sz w:val="24"/>
          <w:szCs w:val="24"/>
        </w:rPr>
      </w:pPr>
      <w:r w:rsidRPr="004B0220">
        <w:rPr>
          <w:rFonts w:ascii="Cambria" w:eastAsia="Verdana" w:hAnsi="Cambria" w:cs="Verdana"/>
          <w:sz w:val="24"/>
          <w:szCs w:val="24"/>
        </w:rPr>
        <w:t>Pani/Pana dane osobowe będą przechowywane, zgodnie z art. 78 ust.1 ustawy PZP, przez okres 4 lat od dnia zakończenia postępowania o udzielenie zamówienia, a jeżeli czas trwania umowy przekracza 4 lata, okres przechowywania obejmuje cały czas trwania umowy;</w:t>
      </w:r>
    </w:p>
    <w:p w14:paraId="0157669A" w14:textId="77777777" w:rsidR="004F4E19" w:rsidRPr="004B0220" w:rsidRDefault="007C19E2" w:rsidP="00830551">
      <w:pPr>
        <w:numPr>
          <w:ilvl w:val="0"/>
          <w:numId w:val="31"/>
        </w:numPr>
        <w:tabs>
          <w:tab w:val="left" w:pos="360"/>
        </w:tabs>
        <w:suppressAutoHyphens/>
        <w:spacing w:after="135" w:line="240" w:lineRule="auto"/>
        <w:rPr>
          <w:rFonts w:ascii="Cambria" w:eastAsia="Verdana" w:hAnsi="Cambria" w:cs="Verdana"/>
          <w:sz w:val="24"/>
          <w:szCs w:val="24"/>
        </w:rPr>
      </w:pPr>
      <w:r w:rsidRPr="004B0220">
        <w:rPr>
          <w:rFonts w:ascii="Cambria" w:eastAsia="Verdana" w:hAnsi="Cambria" w:cs="Verdana"/>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107C7A3" w14:textId="77777777" w:rsidR="004F4E19" w:rsidRPr="004B0220" w:rsidRDefault="007C19E2" w:rsidP="00830551">
      <w:pPr>
        <w:numPr>
          <w:ilvl w:val="0"/>
          <w:numId w:val="31"/>
        </w:numPr>
        <w:tabs>
          <w:tab w:val="left" w:pos="360"/>
        </w:tabs>
        <w:suppressAutoHyphens/>
        <w:spacing w:after="135" w:line="240" w:lineRule="auto"/>
        <w:jc w:val="both"/>
        <w:rPr>
          <w:rFonts w:ascii="Cambria" w:eastAsia="Verdana" w:hAnsi="Cambria" w:cs="Verdana"/>
          <w:sz w:val="24"/>
          <w:szCs w:val="24"/>
        </w:rPr>
      </w:pPr>
      <w:r w:rsidRPr="004B0220">
        <w:rPr>
          <w:rFonts w:ascii="Cambria" w:eastAsia="Verdana" w:hAnsi="Cambria" w:cs="Verdana"/>
          <w:sz w:val="24"/>
          <w:szCs w:val="24"/>
        </w:rPr>
        <w:t>W odniesieniu do Pani/Pana danych osobowych decyzje nie będą podejmowane w sposób zautomatyzowany, stosowanie do art. 22 RODO;</w:t>
      </w:r>
    </w:p>
    <w:p w14:paraId="728279B3" w14:textId="77777777" w:rsidR="004F4E19" w:rsidRPr="004B0220" w:rsidRDefault="007C19E2" w:rsidP="00830551">
      <w:pPr>
        <w:numPr>
          <w:ilvl w:val="0"/>
          <w:numId w:val="31"/>
        </w:numPr>
        <w:tabs>
          <w:tab w:val="left" w:pos="360"/>
        </w:tab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Posiada Pan/Pani:</w:t>
      </w:r>
    </w:p>
    <w:p w14:paraId="1283CA4B" w14:textId="77777777" w:rsidR="004F4E19" w:rsidRPr="004B0220" w:rsidRDefault="007C19E2" w:rsidP="00830551">
      <w:pPr>
        <w:pStyle w:val="Akapitzlist"/>
        <w:numPr>
          <w:ilvl w:val="0"/>
          <w:numId w:val="32"/>
        </w:numPr>
        <w:tabs>
          <w:tab w:val="left" w:pos="360"/>
        </w:tabs>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na podstawie art. 15 RODO prawo dostępu do danych osobowych Pani/Pana dotyczących;</w:t>
      </w:r>
    </w:p>
    <w:p w14:paraId="64F45DA9" w14:textId="77777777" w:rsidR="004F4E19" w:rsidRPr="004B0220" w:rsidRDefault="007C19E2" w:rsidP="00830551">
      <w:pPr>
        <w:pStyle w:val="Akapitzlist"/>
        <w:numPr>
          <w:ilvl w:val="0"/>
          <w:numId w:val="32"/>
        </w:numPr>
        <w:tabs>
          <w:tab w:val="left" w:pos="360"/>
        </w:tabs>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 xml:space="preserve">na podstawie art. 16 RODO prawo do sprostowania lub uzupełnienia Pani/Pana danych osobowych, przy czym skorzystanie z prawa do sprostowania lub </w:t>
      </w:r>
      <w:r w:rsidRPr="004B0220">
        <w:rPr>
          <w:rFonts w:ascii="Cambria" w:eastAsia="Verdana" w:hAnsi="Cambria" w:cs="Verdana"/>
          <w:sz w:val="24"/>
          <w:szCs w:val="24"/>
        </w:rPr>
        <w:lastRenderedPageBreak/>
        <w:t>uzupełnienia nie może skutkować zmianą wyniku postępowania o udzielenie zamówienia publicznego ani zmianą postanowień umowy w zakresie niezgodnym z ustawą PZP oraz nie może naruszać integralności protokołu oraz jego załączników.</w:t>
      </w:r>
    </w:p>
    <w:p w14:paraId="0DBA0200" w14:textId="77777777" w:rsidR="004F4E19" w:rsidRPr="004B0220" w:rsidRDefault="007C19E2" w:rsidP="00830551">
      <w:pPr>
        <w:pStyle w:val="Akapitzlist"/>
        <w:numPr>
          <w:ilvl w:val="0"/>
          <w:numId w:val="32"/>
        </w:numPr>
        <w:tabs>
          <w:tab w:val="left" w:pos="426"/>
        </w:tabs>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3EB792A" w14:textId="77777777" w:rsidR="004F4E19" w:rsidRPr="004B0220" w:rsidRDefault="007C19E2" w:rsidP="00830551">
      <w:pPr>
        <w:pStyle w:val="Akapitzlist"/>
        <w:numPr>
          <w:ilvl w:val="0"/>
          <w:numId w:val="32"/>
        </w:numPr>
        <w:tabs>
          <w:tab w:val="left" w:pos="360"/>
        </w:tabs>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Prawo do wniesienia skargi do Prezesa Urzędu Ochrony Danych Osobowych, gdy uzna Pani/Pan, że przetwarzanie danych osobowych Pani/Pana dotyczących narusza przepisy RODO;</w:t>
      </w:r>
    </w:p>
    <w:p w14:paraId="6B941ED1" w14:textId="77777777" w:rsidR="004F4E19" w:rsidRPr="004B0220" w:rsidRDefault="007C19E2" w:rsidP="00830551">
      <w:pPr>
        <w:numPr>
          <w:ilvl w:val="0"/>
          <w:numId w:val="31"/>
        </w:numPr>
        <w:tabs>
          <w:tab w:val="left" w:pos="360"/>
        </w:tab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Nie przysługuje Pani/Panu:</w:t>
      </w:r>
    </w:p>
    <w:p w14:paraId="2C6F1A9C" w14:textId="77777777" w:rsidR="004F4E19" w:rsidRPr="004B0220" w:rsidRDefault="007C19E2" w:rsidP="00830551">
      <w:pPr>
        <w:numPr>
          <w:ilvl w:val="0"/>
          <w:numId w:val="33"/>
        </w:numPr>
        <w:tabs>
          <w:tab w:val="left" w:pos="360"/>
        </w:tab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w związku z art. 17 ust. 3 lit. b, d lub e RODO prawo do usunięcia danych osobowych;</w:t>
      </w:r>
    </w:p>
    <w:p w14:paraId="3D5C8EB1" w14:textId="77777777" w:rsidR="004F4E19" w:rsidRPr="004B0220" w:rsidRDefault="007C19E2" w:rsidP="00830551">
      <w:pPr>
        <w:numPr>
          <w:ilvl w:val="0"/>
          <w:numId w:val="33"/>
        </w:numPr>
        <w:tabs>
          <w:tab w:val="left" w:pos="360"/>
        </w:tabs>
        <w:suppressAutoHyphens/>
        <w:spacing w:after="0" w:line="240" w:lineRule="auto"/>
        <w:rPr>
          <w:rFonts w:ascii="Cambria" w:eastAsia="Verdana" w:hAnsi="Cambria" w:cs="Verdana"/>
          <w:sz w:val="24"/>
          <w:szCs w:val="24"/>
        </w:rPr>
      </w:pPr>
      <w:r w:rsidRPr="004B0220">
        <w:rPr>
          <w:rFonts w:ascii="Cambria" w:eastAsia="Verdana" w:hAnsi="Cambria" w:cs="Verdana"/>
          <w:sz w:val="24"/>
          <w:szCs w:val="24"/>
        </w:rPr>
        <w:t>prawo do przenoszenia danych osobowych, o którym mowa w art. 20 RODO;</w:t>
      </w:r>
    </w:p>
    <w:p w14:paraId="22DAE2BC" w14:textId="77777777" w:rsidR="004F4E19" w:rsidRPr="004B0220" w:rsidRDefault="007C19E2" w:rsidP="00830551">
      <w:pPr>
        <w:numPr>
          <w:ilvl w:val="0"/>
          <w:numId w:val="33"/>
        </w:numPr>
        <w:tabs>
          <w:tab w:val="left" w:pos="360"/>
        </w:tabs>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na podstawie art. 21 RODO prawo sprzeciwu, wobec przetwarzania danych osobowych, gdyż podstawą prawną przetwarzania Pani/Pana danych osobowych jest art. 6 ust. 1 lit. c RODO.</w:t>
      </w:r>
    </w:p>
    <w:p w14:paraId="4239163F" w14:textId="77777777" w:rsidR="004F4E19" w:rsidRPr="004B0220" w:rsidRDefault="007C19E2" w:rsidP="00830551">
      <w:pPr>
        <w:pStyle w:val="Akapitzlist"/>
        <w:numPr>
          <w:ilvl w:val="0"/>
          <w:numId w:val="31"/>
        </w:numPr>
        <w:tabs>
          <w:tab w:val="left" w:pos="2766"/>
        </w:tabs>
        <w:suppressAutoHyphens/>
        <w:spacing w:after="0" w:line="240" w:lineRule="auto"/>
        <w:jc w:val="both"/>
        <w:rPr>
          <w:rFonts w:ascii="Cambria" w:eastAsia="Verdana" w:hAnsi="Cambria" w:cs="Verdana"/>
          <w:sz w:val="24"/>
          <w:szCs w:val="24"/>
        </w:rPr>
      </w:pPr>
      <w:r w:rsidRPr="004B0220">
        <w:rPr>
          <w:rFonts w:ascii="Cambria" w:eastAsia="Verdana" w:hAnsi="Cambria" w:cs="Verdana"/>
          <w:sz w:val="24"/>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B0220">
        <w:rPr>
          <w:rFonts w:ascii="Cambria" w:eastAsia="Verdana" w:hAnsi="Cambria" w:cs="Verdana"/>
          <w:sz w:val="24"/>
          <w:szCs w:val="24"/>
        </w:rPr>
        <w:t>wyłączeń</w:t>
      </w:r>
      <w:proofErr w:type="spellEnd"/>
      <w:r w:rsidRPr="004B0220">
        <w:rPr>
          <w:rFonts w:ascii="Cambria" w:eastAsia="Verdana" w:hAnsi="Cambria" w:cs="Verdana"/>
          <w:sz w:val="24"/>
          <w:szCs w:val="24"/>
        </w:rPr>
        <w:t>, o których mowa w art. 14 ust. 5 RODO.</w:t>
      </w:r>
    </w:p>
    <w:p w14:paraId="23174176" w14:textId="77777777" w:rsidR="004F4E19" w:rsidRPr="004B0220" w:rsidRDefault="007C19E2" w:rsidP="00C218D9">
      <w:pPr>
        <w:pBdr>
          <w:top w:val="single" w:sz="4" w:space="1" w:color="auto"/>
          <w:left w:val="single" w:sz="4" w:space="4" w:color="auto"/>
          <w:bottom w:val="single" w:sz="4" w:space="1" w:color="auto"/>
          <w:right w:val="single" w:sz="4" w:space="4" w:color="auto"/>
        </w:pBdr>
        <w:suppressAutoHyphens/>
        <w:spacing w:before="60" w:after="0" w:line="240" w:lineRule="auto"/>
        <w:rPr>
          <w:rFonts w:ascii="Cambria" w:eastAsia="Verdana" w:hAnsi="Cambria" w:cs="Verdana"/>
          <w:b/>
          <w:color w:val="000000"/>
          <w:sz w:val="24"/>
          <w:szCs w:val="24"/>
        </w:rPr>
      </w:pPr>
      <w:r w:rsidRPr="004B0220">
        <w:rPr>
          <w:rFonts w:ascii="Cambria" w:eastAsia="Verdana" w:hAnsi="Cambria" w:cs="Verdana"/>
          <w:b/>
          <w:color w:val="000000"/>
          <w:sz w:val="24"/>
          <w:szCs w:val="24"/>
        </w:rPr>
        <w:t>1</w:t>
      </w:r>
      <w:r w:rsidR="00C218D9" w:rsidRPr="004B0220">
        <w:rPr>
          <w:rFonts w:ascii="Cambria" w:eastAsia="Verdana" w:hAnsi="Cambria" w:cs="Verdana"/>
          <w:b/>
          <w:color w:val="000000"/>
          <w:sz w:val="24"/>
          <w:szCs w:val="24"/>
        </w:rPr>
        <w:t>8</w:t>
      </w:r>
      <w:r w:rsidRPr="004B0220">
        <w:rPr>
          <w:rFonts w:ascii="Cambria" w:eastAsia="Verdana" w:hAnsi="Cambria" w:cs="Verdana"/>
          <w:b/>
          <w:color w:val="000000"/>
          <w:sz w:val="24"/>
          <w:szCs w:val="24"/>
        </w:rPr>
        <w:t>.</w:t>
      </w:r>
      <w:r w:rsidRPr="004B0220">
        <w:rPr>
          <w:rFonts w:ascii="Cambria" w:eastAsia="Verdana" w:hAnsi="Cambria" w:cs="Verdana"/>
          <w:b/>
          <w:color w:val="000000"/>
          <w:sz w:val="24"/>
          <w:szCs w:val="24"/>
        </w:rPr>
        <w:tab/>
        <w:t>Załączniki do Specyfikacji Warunków Zamówienia</w:t>
      </w:r>
    </w:p>
    <w:p w14:paraId="4E3705C9" w14:textId="77777777" w:rsidR="004F4E19" w:rsidRPr="004B0220" w:rsidRDefault="007C19E2">
      <w:pPr>
        <w:suppressAutoHyphens/>
        <w:spacing w:before="60" w:after="0" w:line="240" w:lineRule="auto"/>
        <w:rPr>
          <w:rFonts w:ascii="Cambria" w:eastAsia="Verdana" w:hAnsi="Cambria" w:cs="Verdana"/>
          <w:color w:val="000000"/>
          <w:sz w:val="24"/>
          <w:szCs w:val="24"/>
        </w:rPr>
      </w:pPr>
      <w:r w:rsidRPr="004B0220">
        <w:rPr>
          <w:rFonts w:ascii="Cambria" w:eastAsia="Verdana" w:hAnsi="Cambria" w:cs="Verdana"/>
          <w:color w:val="000000"/>
          <w:sz w:val="24"/>
          <w:szCs w:val="24"/>
        </w:rPr>
        <w:t>Załącznikami do niniejszej SWZ, stanowiącymi jej integralną część są:</w:t>
      </w:r>
    </w:p>
    <w:p w14:paraId="2FE5D985" w14:textId="77777777" w:rsidR="004F4E19" w:rsidRPr="004B0220" w:rsidRDefault="004F4E19">
      <w:pPr>
        <w:suppressAutoHyphens/>
        <w:spacing w:before="60" w:after="0" w:line="240" w:lineRule="auto"/>
        <w:rPr>
          <w:rFonts w:ascii="Cambria" w:eastAsia="Verdana" w:hAnsi="Cambria" w:cs="Verdana"/>
          <w:color w:val="000000"/>
          <w:sz w:val="24"/>
          <w:szCs w:val="24"/>
        </w:rPr>
      </w:pPr>
    </w:p>
    <w:p w14:paraId="05E7E9C3" w14:textId="36D93CE4" w:rsidR="004F4E19" w:rsidRPr="00247F22" w:rsidRDefault="00693EF0" w:rsidP="00A20182">
      <w:pPr>
        <w:spacing w:after="0"/>
        <w:rPr>
          <w:rFonts w:ascii="Cambria" w:eastAsia="Verdana" w:hAnsi="Cambria" w:cs="Verdana"/>
          <w:color w:val="000000"/>
          <w:sz w:val="20"/>
          <w:szCs w:val="20"/>
        </w:rPr>
      </w:pPr>
      <w:r w:rsidRPr="00247F22">
        <w:rPr>
          <w:rFonts w:ascii="Cambria" w:eastAsia="Verdana" w:hAnsi="Cambria" w:cs="Verdana"/>
          <w:sz w:val="20"/>
          <w:szCs w:val="20"/>
        </w:rPr>
        <w:t xml:space="preserve">1. załącznik nr 1 – formularz ofertowy </w:t>
      </w:r>
      <w:r w:rsidRPr="00247F22">
        <w:rPr>
          <w:rFonts w:ascii="Cambria" w:eastAsia="Verdana" w:hAnsi="Cambria" w:cs="Verdana"/>
          <w:b/>
          <w:color w:val="000000"/>
          <w:sz w:val="20"/>
          <w:szCs w:val="20"/>
        </w:rPr>
        <w:t>składany w formie elektronicznej w terminie wyznaczonym do składania ofert</w:t>
      </w:r>
      <w:r w:rsidRPr="00247F22">
        <w:rPr>
          <w:rFonts w:ascii="Cambria" w:eastAsia="Verdana" w:hAnsi="Cambria" w:cs="Verdana"/>
          <w:sz w:val="20"/>
          <w:szCs w:val="20"/>
        </w:rPr>
        <w:t>.</w:t>
      </w:r>
    </w:p>
    <w:p w14:paraId="61F5736D" w14:textId="4701CDD2" w:rsidR="004F4E19" w:rsidRPr="00247F22" w:rsidRDefault="00693EF0" w:rsidP="00A20182">
      <w:pPr>
        <w:spacing w:after="0"/>
        <w:rPr>
          <w:rFonts w:ascii="Cambria" w:eastAsia="Verdana" w:hAnsi="Cambria" w:cs="Verdana"/>
          <w:color w:val="000000"/>
          <w:sz w:val="20"/>
          <w:szCs w:val="20"/>
        </w:rPr>
      </w:pPr>
      <w:r w:rsidRPr="00247F22">
        <w:rPr>
          <w:rFonts w:ascii="Cambria" w:eastAsia="Verdana" w:hAnsi="Cambria" w:cs="Verdana"/>
          <w:sz w:val="20"/>
          <w:szCs w:val="20"/>
        </w:rPr>
        <w:t xml:space="preserve">2. załącznik nr 1A – formularz asortymentowo –cenowy </w:t>
      </w:r>
      <w:r w:rsidRPr="00247F22">
        <w:rPr>
          <w:rFonts w:ascii="Cambria" w:eastAsia="Verdana" w:hAnsi="Cambria" w:cs="Verdana"/>
          <w:b/>
          <w:color w:val="000000"/>
          <w:sz w:val="20"/>
          <w:szCs w:val="20"/>
        </w:rPr>
        <w:t>składany w formie elektronicznej w terminie wyznaczonym do składania ofert</w:t>
      </w:r>
      <w:r w:rsidRPr="00247F22">
        <w:rPr>
          <w:rFonts w:ascii="Cambria" w:eastAsia="Verdana" w:hAnsi="Cambria" w:cs="Verdana"/>
          <w:sz w:val="20"/>
          <w:szCs w:val="20"/>
        </w:rPr>
        <w:t>.</w:t>
      </w:r>
    </w:p>
    <w:p w14:paraId="38835F03" w14:textId="2B41C6B5" w:rsidR="004F4E19" w:rsidRPr="00247F22" w:rsidRDefault="007C19E2" w:rsidP="008F394D">
      <w:pPr>
        <w:suppressAutoHyphens/>
        <w:spacing w:before="60" w:after="0" w:line="240" w:lineRule="auto"/>
        <w:rPr>
          <w:rFonts w:ascii="Cambria" w:eastAsia="Verdana" w:hAnsi="Cambria" w:cs="Verdana"/>
          <w:color w:val="000000"/>
          <w:sz w:val="20"/>
          <w:szCs w:val="20"/>
        </w:rPr>
      </w:pPr>
      <w:r w:rsidRPr="00247F22">
        <w:rPr>
          <w:rFonts w:ascii="Cambria" w:eastAsia="Verdana" w:hAnsi="Cambria" w:cs="Verdana"/>
          <w:color w:val="000000"/>
          <w:sz w:val="20"/>
          <w:szCs w:val="20"/>
        </w:rPr>
        <w:t>3. załącznik nr 1 B - Opis przedmiotu zamówienia</w:t>
      </w:r>
    </w:p>
    <w:p w14:paraId="2533F388" w14:textId="1570EA4B" w:rsidR="004F4E19" w:rsidRPr="00247F22" w:rsidRDefault="007C19E2">
      <w:pPr>
        <w:tabs>
          <w:tab w:val="left" w:pos="709"/>
        </w:tabs>
        <w:suppressAutoHyphens/>
        <w:spacing w:before="30" w:after="30" w:line="240" w:lineRule="auto"/>
        <w:jc w:val="both"/>
        <w:rPr>
          <w:rFonts w:ascii="Cambria" w:eastAsia="Verdana" w:hAnsi="Cambria" w:cs="Verdana"/>
          <w:sz w:val="20"/>
          <w:szCs w:val="20"/>
        </w:rPr>
      </w:pPr>
      <w:r w:rsidRPr="00247F22">
        <w:rPr>
          <w:rFonts w:ascii="Cambria" w:eastAsia="Verdana" w:hAnsi="Cambria" w:cs="Verdana"/>
          <w:sz w:val="20"/>
          <w:szCs w:val="20"/>
        </w:rPr>
        <w:t>4. załącznik nr 2 – JEDZ</w:t>
      </w:r>
      <w:r w:rsidRPr="00247F22">
        <w:rPr>
          <w:rFonts w:ascii="Cambria" w:eastAsia="Verdana" w:hAnsi="Cambria" w:cs="Verdana"/>
          <w:b/>
          <w:color w:val="000000"/>
          <w:sz w:val="20"/>
          <w:szCs w:val="20"/>
        </w:rPr>
        <w:t xml:space="preserve"> składany w formie elektronicznej w terminie wyznaczonym do składania ofert</w:t>
      </w:r>
      <w:r w:rsidRPr="00247F22">
        <w:rPr>
          <w:rFonts w:ascii="Cambria" w:eastAsia="Verdana" w:hAnsi="Cambria" w:cs="Verdana"/>
          <w:sz w:val="20"/>
          <w:szCs w:val="20"/>
        </w:rPr>
        <w:t>.</w:t>
      </w:r>
    </w:p>
    <w:p w14:paraId="400A945B" w14:textId="27D8FF3D" w:rsidR="004F4E19" w:rsidRPr="00247F22" w:rsidRDefault="007C19E2" w:rsidP="00A20182">
      <w:pPr>
        <w:tabs>
          <w:tab w:val="left" w:pos="709"/>
        </w:tabs>
        <w:suppressAutoHyphens/>
        <w:spacing w:before="30" w:after="30" w:line="240" w:lineRule="auto"/>
        <w:jc w:val="both"/>
        <w:rPr>
          <w:rFonts w:ascii="Cambria" w:eastAsia="Verdana" w:hAnsi="Cambria" w:cs="Verdana"/>
          <w:sz w:val="20"/>
          <w:szCs w:val="20"/>
        </w:rPr>
      </w:pPr>
      <w:r w:rsidRPr="00247F22">
        <w:rPr>
          <w:rFonts w:ascii="Cambria" w:eastAsia="Verdana" w:hAnsi="Cambria" w:cs="Verdana"/>
          <w:sz w:val="20"/>
          <w:szCs w:val="20"/>
        </w:rPr>
        <w:t xml:space="preserve">5. załącznik nr 3 – jeżeli dotyczy -Oświadczenie innych  podmiotów </w:t>
      </w:r>
      <w:r w:rsidRPr="00247F22">
        <w:rPr>
          <w:rFonts w:ascii="Cambria" w:eastAsia="Verdana" w:hAnsi="Cambria" w:cs="Verdana"/>
          <w:b/>
          <w:color w:val="000000"/>
          <w:sz w:val="20"/>
          <w:szCs w:val="20"/>
        </w:rPr>
        <w:t>składany w formie elektronicznej w terminie wyznaczonym do składania ofert</w:t>
      </w:r>
      <w:r w:rsidRPr="00247F22">
        <w:rPr>
          <w:rFonts w:ascii="Cambria" w:eastAsia="Verdana" w:hAnsi="Cambria" w:cs="Verdana"/>
          <w:sz w:val="20"/>
          <w:szCs w:val="20"/>
        </w:rPr>
        <w:t>.</w:t>
      </w:r>
    </w:p>
    <w:p w14:paraId="645E5985" w14:textId="4AC47F48" w:rsidR="004F4E19" w:rsidRPr="00247F22" w:rsidRDefault="008604A5" w:rsidP="00A20182">
      <w:pPr>
        <w:suppressAutoHyphens/>
        <w:spacing w:after="0" w:line="240" w:lineRule="auto"/>
        <w:rPr>
          <w:rFonts w:ascii="Cambria" w:eastAsia="Verdana" w:hAnsi="Cambria" w:cs="Verdana"/>
          <w:color w:val="000000"/>
          <w:sz w:val="20"/>
          <w:szCs w:val="20"/>
        </w:rPr>
      </w:pPr>
      <w:r w:rsidRPr="00247F22">
        <w:rPr>
          <w:rFonts w:ascii="Cambria" w:eastAsia="Verdana" w:hAnsi="Cambria" w:cs="Verdana"/>
          <w:color w:val="000000"/>
          <w:sz w:val="20"/>
          <w:szCs w:val="20"/>
        </w:rPr>
        <w:t>6</w:t>
      </w:r>
      <w:r w:rsidR="007C19E2" w:rsidRPr="00247F22">
        <w:rPr>
          <w:rFonts w:ascii="Cambria" w:eastAsia="Verdana" w:hAnsi="Cambria" w:cs="Verdana"/>
          <w:color w:val="000000"/>
          <w:sz w:val="20"/>
          <w:szCs w:val="20"/>
        </w:rPr>
        <w:t xml:space="preserve">. załącznik nr 4 -Oświadczenie dot. Grupy kapitałowej </w:t>
      </w:r>
      <w:r w:rsidR="007C19E2" w:rsidRPr="00247F22">
        <w:rPr>
          <w:rFonts w:ascii="Cambria" w:eastAsia="Verdana" w:hAnsi="Cambria" w:cs="Verdana"/>
          <w:b/>
          <w:color w:val="000000"/>
          <w:sz w:val="20"/>
          <w:szCs w:val="20"/>
        </w:rPr>
        <w:t>składany w formie elektronicznej  na wezwanie Zamawiającego</w:t>
      </w:r>
    </w:p>
    <w:p w14:paraId="3376B68B" w14:textId="6F53C8DE" w:rsidR="004F4E19" w:rsidRPr="00247F22" w:rsidRDefault="008604A5" w:rsidP="00A20182">
      <w:pPr>
        <w:suppressAutoHyphens/>
        <w:spacing w:after="0" w:line="240" w:lineRule="auto"/>
        <w:rPr>
          <w:rFonts w:ascii="Cambria" w:eastAsia="Verdana" w:hAnsi="Cambria" w:cs="Verdana"/>
          <w:color w:val="000000"/>
          <w:sz w:val="20"/>
          <w:szCs w:val="20"/>
        </w:rPr>
      </w:pPr>
      <w:r w:rsidRPr="00247F22">
        <w:rPr>
          <w:rFonts w:ascii="Cambria" w:eastAsia="Verdana" w:hAnsi="Cambria" w:cs="Verdana"/>
          <w:color w:val="000000"/>
          <w:sz w:val="20"/>
          <w:szCs w:val="20"/>
        </w:rPr>
        <w:t>7.</w:t>
      </w:r>
      <w:r w:rsidR="007C19E2" w:rsidRPr="00247F22">
        <w:rPr>
          <w:rFonts w:ascii="Cambria" w:eastAsia="Verdana" w:hAnsi="Cambria" w:cs="Verdana"/>
          <w:color w:val="000000"/>
          <w:sz w:val="20"/>
          <w:szCs w:val="20"/>
        </w:rPr>
        <w:t xml:space="preserve"> załącznik nr 5 projekt umowy</w:t>
      </w:r>
    </w:p>
    <w:p w14:paraId="4DE203B9" w14:textId="6A101EBB" w:rsidR="004F4E19" w:rsidRPr="00247F22" w:rsidRDefault="008604A5">
      <w:pPr>
        <w:suppressAutoHyphens/>
        <w:spacing w:before="60" w:after="0" w:line="240" w:lineRule="auto"/>
        <w:rPr>
          <w:rFonts w:ascii="Cambria" w:eastAsia="Verdana" w:hAnsi="Cambria" w:cs="Verdana"/>
          <w:color w:val="000000"/>
          <w:sz w:val="20"/>
          <w:szCs w:val="20"/>
        </w:rPr>
      </w:pPr>
      <w:r w:rsidRPr="00247F22">
        <w:rPr>
          <w:rFonts w:ascii="Cambria" w:eastAsia="Verdana" w:hAnsi="Cambria" w:cs="Verdana"/>
          <w:color w:val="000000"/>
          <w:sz w:val="20"/>
          <w:szCs w:val="20"/>
        </w:rPr>
        <w:t>8</w:t>
      </w:r>
      <w:r w:rsidR="007C19E2" w:rsidRPr="00247F22">
        <w:rPr>
          <w:rFonts w:ascii="Cambria" w:eastAsia="Verdana" w:hAnsi="Cambria" w:cs="Verdana"/>
          <w:color w:val="000000"/>
          <w:sz w:val="20"/>
          <w:szCs w:val="20"/>
        </w:rPr>
        <w:t>. załącznik nr 5A projekt umowy najmu</w:t>
      </w:r>
    </w:p>
    <w:p w14:paraId="3E775DF6" w14:textId="7C4DD312" w:rsidR="004F4E19" w:rsidRPr="00247F22" w:rsidRDefault="008604A5" w:rsidP="00A20182">
      <w:pPr>
        <w:tabs>
          <w:tab w:val="left" w:pos="709"/>
        </w:tabs>
        <w:suppressAutoHyphens/>
        <w:spacing w:before="30" w:after="0" w:line="240" w:lineRule="auto"/>
        <w:jc w:val="both"/>
        <w:rPr>
          <w:rFonts w:ascii="Cambria" w:eastAsia="Verdana" w:hAnsi="Cambria" w:cs="Verdana"/>
          <w:sz w:val="20"/>
          <w:szCs w:val="20"/>
        </w:rPr>
      </w:pPr>
      <w:r w:rsidRPr="00247F22">
        <w:rPr>
          <w:rFonts w:ascii="Cambria" w:eastAsia="Verdana" w:hAnsi="Cambria" w:cs="Verdana"/>
          <w:sz w:val="20"/>
          <w:szCs w:val="20"/>
        </w:rPr>
        <w:t>9</w:t>
      </w:r>
      <w:r w:rsidR="007C19E2" w:rsidRPr="00247F22">
        <w:rPr>
          <w:rFonts w:ascii="Cambria" w:eastAsia="Verdana" w:hAnsi="Cambria" w:cs="Verdana"/>
          <w:sz w:val="20"/>
          <w:szCs w:val="20"/>
        </w:rPr>
        <w:t xml:space="preserve">.załącznik nr 6 nr 6a  Oświadczenie </w:t>
      </w:r>
      <w:r w:rsidR="007C19E2" w:rsidRPr="00247F22">
        <w:rPr>
          <w:rFonts w:ascii="Cambria" w:eastAsia="Verdana" w:hAnsi="Cambria" w:cs="Verdana"/>
          <w:b/>
          <w:color w:val="000000"/>
          <w:sz w:val="20"/>
          <w:szCs w:val="20"/>
        </w:rPr>
        <w:t>składan</w:t>
      </w:r>
      <w:r w:rsidR="00417C63" w:rsidRPr="00247F22">
        <w:rPr>
          <w:rFonts w:ascii="Cambria" w:eastAsia="Verdana" w:hAnsi="Cambria" w:cs="Verdana"/>
          <w:b/>
          <w:color w:val="000000"/>
          <w:sz w:val="20"/>
          <w:szCs w:val="20"/>
        </w:rPr>
        <w:t>e</w:t>
      </w:r>
      <w:r w:rsidR="007C19E2" w:rsidRPr="00247F22">
        <w:rPr>
          <w:rFonts w:ascii="Cambria" w:eastAsia="Verdana" w:hAnsi="Cambria" w:cs="Verdana"/>
          <w:b/>
          <w:color w:val="000000"/>
          <w:sz w:val="20"/>
          <w:szCs w:val="20"/>
        </w:rPr>
        <w:t xml:space="preserve"> w formie elektronicznej w terminie wyznaczonym do składania ofert</w:t>
      </w:r>
      <w:r w:rsidR="007C19E2" w:rsidRPr="00247F22">
        <w:rPr>
          <w:rFonts w:ascii="Cambria" w:eastAsia="Verdana" w:hAnsi="Cambria" w:cs="Verdana"/>
          <w:sz w:val="20"/>
          <w:szCs w:val="20"/>
        </w:rPr>
        <w:t>.</w:t>
      </w:r>
    </w:p>
    <w:p w14:paraId="6D41B0D1" w14:textId="50A7656E" w:rsidR="004F4E19" w:rsidRPr="00247F22" w:rsidRDefault="008604A5" w:rsidP="00A20182">
      <w:pPr>
        <w:suppressAutoHyphens/>
        <w:spacing w:before="60" w:after="0" w:line="240" w:lineRule="auto"/>
        <w:rPr>
          <w:rFonts w:ascii="Cambria" w:eastAsia="Verdana" w:hAnsi="Cambria" w:cs="Verdana"/>
          <w:color w:val="000000"/>
          <w:sz w:val="20"/>
          <w:szCs w:val="20"/>
        </w:rPr>
      </w:pPr>
      <w:r w:rsidRPr="00247F22">
        <w:rPr>
          <w:rFonts w:ascii="Cambria" w:eastAsia="Verdana" w:hAnsi="Cambria" w:cs="Verdana"/>
          <w:color w:val="000000"/>
          <w:sz w:val="20"/>
          <w:szCs w:val="20"/>
        </w:rPr>
        <w:lastRenderedPageBreak/>
        <w:t>10</w:t>
      </w:r>
      <w:r w:rsidR="007C19E2" w:rsidRPr="00247F22">
        <w:rPr>
          <w:rFonts w:ascii="Cambria" w:eastAsia="Verdana" w:hAnsi="Cambria" w:cs="Verdana"/>
          <w:color w:val="000000"/>
          <w:sz w:val="20"/>
          <w:szCs w:val="20"/>
        </w:rPr>
        <w:t>. załącznik nr 7  oświadczenie Wzór oświadczenia o aktualności informacji zawartych w JEDZ –</w:t>
      </w:r>
      <w:r w:rsidR="007C19E2" w:rsidRPr="00247F22">
        <w:rPr>
          <w:rFonts w:ascii="Cambria" w:eastAsia="Verdana" w:hAnsi="Cambria" w:cs="Verdana"/>
          <w:b/>
          <w:color w:val="000000"/>
          <w:sz w:val="20"/>
          <w:szCs w:val="20"/>
        </w:rPr>
        <w:t>składany w formie elektronicznej  na wezwanie Zamawiającego</w:t>
      </w:r>
      <w:r w:rsidR="007C19E2" w:rsidRPr="00247F22">
        <w:rPr>
          <w:rFonts w:ascii="Cambria" w:eastAsia="Verdana" w:hAnsi="Cambria" w:cs="Verdana"/>
          <w:color w:val="000000"/>
          <w:sz w:val="20"/>
          <w:szCs w:val="20"/>
        </w:rPr>
        <w:t xml:space="preserve"> </w:t>
      </w:r>
    </w:p>
    <w:p w14:paraId="25900119" w14:textId="40EB0B98" w:rsidR="004F4E19" w:rsidRPr="00247F22" w:rsidRDefault="007C19E2" w:rsidP="00A20182">
      <w:pPr>
        <w:suppressAutoHyphens/>
        <w:spacing w:before="60" w:after="0" w:line="240" w:lineRule="auto"/>
        <w:rPr>
          <w:rFonts w:ascii="Cambria" w:eastAsia="Verdana" w:hAnsi="Cambria" w:cs="Verdana"/>
          <w:color w:val="000000"/>
          <w:sz w:val="20"/>
          <w:szCs w:val="20"/>
        </w:rPr>
      </w:pPr>
      <w:r w:rsidRPr="00247F22">
        <w:rPr>
          <w:rFonts w:ascii="Cambria" w:eastAsia="Verdana" w:hAnsi="Cambria" w:cs="Verdana"/>
          <w:color w:val="000000"/>
          <w:sz w:val="20"/>
          <w:szCs w:val="20"/>
        </w:rPr>
        <w:t>1</w:t>
      </w:r>
      <w:r w:rsidR="008604A5" w:rsidRPr="00247F22">
        <w:rPr>
          <w:rFonts w:ascii="Cambria" w:eastAsia="Verdana" w:hAnsi="Cambria" w:cs="Verdana"/>
          <w:color w:val="000000"/>
          <w:sz w:val="20"/>
          <w:szCs w:val="20"/>
        </w:rPr>
        <w:t>1</w:t>
      </w:r>
      <w:r w:rsidRPr="00247F22">
        <w:rPr>
          <w:rFonts w:ascii="Cambria" w:eastAsia="Verdana" w:hAnsi="Cambria" w:cs="Verdana"/>
          <w:color w:val="000000"/>
          <w:sz w:val="20"/>
          <w:szCs w:val="20"/>
        </w:rPr>
        <w:t xml:space="preserve">. załącznik nr  8 wykaz usług </w:t>
      </w:r>
      <w:r w:rsidRPr="00247F22">
        <w:rPr>
          <w:rFonts w:ascii="Cambria" w:eastAsia="Verdana" w:hAnsi="Cambria" w:cs="Verdana"/>
          <w:b/>
          <w:color w:val="000000"/>
          <w:sz w:val="20"/>
          <w:szCs w:val="20"/>
        </w:rPr>
        <w:t>składany w formie elektronicznej  na wezwanie Zamawiającego</w:t>
      </w:r>
    </w:p>
    <w:p w14:paraId="2086F480" w14:textId="77777777" w:rsidR="004F4E19" w:rsidRPr="00247F22" w:rsidRDefault="007C19E2" w:rsidP="00A20182">
      <w:pPr>
        <w:suppressAutoHyphens/>
        <w:spacing w:before="60" w:after="0" w:line="240" w:lineRule="auto"/>
        <w:rPr>
          <w:rFonts w:ascii="Cambria" w:eastAsia="Verdana" w:hAnsi="Cambria" w:cs="Verdana"/>
          <w:color w:val="000000"/>
          <w:sz w:val="20"/>
          <w:szCs w:val="20"/>
        </w:rPr>
      </w:pPr>
      <w:r w:rsidRPr="00247F22">
        <w:rPr>
          <w:rFonts w:ascii="Cambria" w:eastAsia="Verdana" w:hAnsi="Cambria" w:cs="Verdana"/>
          <w:color w:val="000000"/>
          <w:sz w:val="20"/>
          <w:szCs w:val="20"/>
        </w:rPr>
        <w:t xml:space="preserve">12.załącznik nr 9  Oświadczenie wykonawców wspólnie ubiegających się o zamówienie o podziale obowiązków (konsorcja, spółki cywilne) –  </w:t>
      </w:r>
      <w:r w:rsidRPr="00247F22">
        <w:rPr>
          <w:rFonts w:ascii="Cambria" w:eastAsia="Verdana" w:hAnsi="Cambria" w:cs="Verdana"/>
          <w:b/>
          <w:color w:val="000000"/>
          <w:sz w:val="20"/>
          <w:szCs w:val="20"/>
        </w:rPr>
        <w:t>składany w formie elektronicznej w terminie wyznaczonym do składania ofert</w:t>
      </w:r>
    </w:p>
    <w:p w14:paraId="745E92DC" w14:textId="77777777" w:rsidR="004F4E19" w:rsidRPr="004B0220" w:rsidRDefault="004F4E19">
      <w:pPr>
        <w:suppressAutoHyphens/>
        <w:spacing w:before="60" w:after="0" w:line="240" w:lineRule="auto"/>
        <w:rPr>
          <w:rFonts w:ascii="Cambria" w:eastAsia="Verdana" w:hAnsi="Cambria" w:cs="Verdana"/>
          <w:color w:val="000000"/>
          <w:sz w:val="24"/>
          <w:szCs w:val="24"/>
        </w:rPr>
      </w:pPr>
    </w:p>
    <w:p w14:paraId="6B35033F" w14:textId="77777777" w:rsidR="00EF72F3" w:rsidRPr="004B0220" w:rsidRDefault="00EF72F3">
      <w:pPr>
        <w:suppressAutoHyphens/>
        <w:spacing w:before="60" w:after="0" w:line="240" w:lineRule="auto"/>
        <w:ind w:left="-284"/>
        <w:rPr>
          <w:rFonts w:ascii="Cambria" w:eastAsia="Verdana" w:hAnsi="Cambria" w:cs="Verdana"/>
          <w:color w:val="FF0000"/>
          <w:sz w:val="24"/>
          <w:szCs w:val="24"/>
        </w:rPr>
      </w:pPr>
    </w:p>
    <w:p w14:paraId="6BCA7581" w14:textId="0500AAAC" w:rsidR="004F4E19" w:rsidRPr="00247F22" w:rsidRDefault="00EF72F3">
      <w:pPr>
        <w:suppressAutoHyphens/>
        <w:spacing w:before="60" w:after="0" w:line="240" w:lineRule="auto"/>
        <w:ind w:left="-284"/>
        <w:rPr>
          <w:rFonts w:ascii="Cambria" w:eastAsia="Verdana" w:hAnsi="Cambria" w:cs="Verdana"/>
          <w:sz w:val="20"/>
          <w:szCs w:val="20"/>
        </w:rPr>
      </w:pPr>
      <w:r w:rsidRPr="00247F22">
        <w:rPr>
          <w:rFonts w:ascii="Cambria" w:eastAsia="Verdana" w:hAnsi="Cambria" w:cs="Verdana"/>
          <w:sz w:val="20"/>
          <w:szCs w:val="20"/>
        </w:rPr>
        <w:t xml:space="preserve"> </w:t>
      </w:r>
      <w:r w:rsidR="00247F22" w:rsidRPr="00247F22">
        <w:rPr>
          <w:rFonts w:ascii="Cambria" w:eastAsia="Verdana" w:hAnsi="Cambria" w:cs="Verdana"/>
          <w:sz w:val="20"/>
          <w:szCs w:val="20"/>
        </w:rPr>
        <w:t>Sporządziła: Agnieszka Bolewska</w:t>
      </w:r>
    </w:p>
    <w:sectPr w:rsidR="004F4E19" w:rsidRPr="00247F22" w:rsidSect="00A20182">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578A8" w14:textId="77777777" w:rsidR="001403F5" w:rsidRDefault="001403F5" w:rsidP="00F900E4">
      <w:pPr>
        <w:spacing w:after="0" w:line="240" w:lineRule="auto"/>
      </w:pPr>
      <w:r>
        <w:separator/>
      </w:r>
    </w:p>
  </w:endnote>
  <w:endnote w:type="continuationSeparator" w:id="0">
    <w:p w14:paraId="7075C9F1" w14:textId="77777777" w:rsidR="001403F5" w:rsidRDefault="001403F5" w:rsidP="00F9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BA35" w14:textId="77777777" w:rsidR="00CC7936" w:rsidRDefault="00CC79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942603"/>
      <w:docPartObj>
        <w:docPartGallery w:val="Page Numbers (Bottom of Page)"/>
        <w:docPartUnique/>
      </w:docPartObj>
    </w:sdtPr>
    <w:sdtContent>
      <w:p w14:paraId="408BECCD" w14:textId="77777777" w:rsidR="00A556EA" w:rsidRDefault="00A556EA">
        <w:pPr>
          <w:pStyle w:val="Stopka"/>
          <w:jc w:val="right"/>
        </w:pPr>
        <w:r>
          <w:fldChar w:fldCharType="begin"/>
        </w:r>
        <w:r>
          <w:instrText>PAGE   \* MERGEFORMAT</w:instrText>
        </w:r>
        <w:r>
          <w:fldChar w:fldCharType="separate"/>
        </w:r>
        <w:r w:rsidR="007374FA">
          <w:rPr>
            <w:noProof/>
          </w:rPr>
          <w:t>28</w:t>
        </w:r>
        <w:r>
          <w:fldChar w:fldCharType="end"/>
        </w:r>
      </w:p>
    </w:sdtContent>
  </w:sdt>
  <w:p w14:paraId="530849E4" w14:textId="77777777" w:rsidR="00A556EA" w:rsidRDefault="00A556E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ECC2" w14:textId="77777777" w:rsidR="00CC7936" w:rsidRDefault="00CC79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B3CEB" w14:textId="77777777" w:rsidR="001403F5" w:rsidRDefault="001403F5" w:rsidP="00F900E4">
      <w:pPr>
        <w:spacing w:after="0" w:line="240" w:lineRule="auto"/>
      </w:pPr>
      <w:r>
        <w:separator/>
      </w:r>
    </w:p>
  </w:footnote>
  <w:footnote w:type="continuationSeparator" w:id="0">
    <w:p w14:paraId="18ACFEA3" w14:textId="77777777" w:rsidR="001403F5" w:rsidRDefault="001403F5" w:rsidP="00F9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9A46" w14:textId="77777777" w:rsidR="00CC7936" w:rsidRDefault="00CC79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FB07" w14:textId="66015B4C" w:rsidR="00A6489E" w:rsidRPr="00A6489E" w:rsidRDefault="00A6489E" w:rsidP="00A20182">
    <w:pPr>
      <w:suppressAutoHyphens/>
      <w:spacing w:before="60" w:after="60" w:line="240" w:lineRule="auto"/>
      <w:ind w:right="-108"/>
      <w:jc w:val="both"/>
      <w:rPr>
        <w:rFonts w:ascii="Cambria" w:eastAsia="Verdana" w:hAnsi="Cambria" w:cs="Verdana"/>
        <w:bCs/>
        <w:color w:val="000000"/>
      </w:rPr>
    </w:pPr>
    <w:r w:rsidRPr="00A20182">
      <w:rPr>
        <w:rFonts w:ascii="Cambria" w:eastAsia="Verdana" w:hAnsi="Cambria" w:cs="Verdana"/>
        <w:bCs/>
      </w:rPr>
      <w:t xml:space="preserve">PN/US/91/24 </w:t>
    </w:r>
    <w:r w:rsidRPr="00A20182">
      <w:rPr>
        <w:rFonts w:ascii="Cambria" w:eastAsia="Verdana" w:hAnsi="Cambria" w:cs="Verdana"/>
        <w:bCs/>
        <w:color w:val="000000"/>
      </w:rPr>
      <w:t xml:space="preserve">Usługi przygotowania, produkcji posiłków dla pacjentów   Szpitala WSS im. J.  </w:t>
    </w:r>
    <w:proofErr w:type="spellStart"/>
    <w:r w:rsidRPr="00A20182">
      <w:rPr>
        <w:rFonts w:ascii="Cambria" w:eastAsia="Verdana" w:hAnsi="Cambria" w:cs="Verdana"/>
        <w:bCs/>
        <w:color w:val="000000"/>
      </w:rPr>
      <w:t>Gromkowskiego</w:t>
    </w:r>
    <w:proofErr w:type="spellEnd"/>
    <w:r w:rsidRPr="00A20182">
      <w:rPr>
        <w:rFonts w:ascii="Cambria" w:eastAsia="Verdana" w:hAnsi="Cambria" w:cs="Verdana"/>
        <w:bCs/>
        <w:color w:val="000000"/>
      </w:rPr>
      <w:t xml:space="preserve">  we Wrocławiu przez okres 12 miesięcy</w:t>
    </w:r>
  </w:p>
  <w:p w14:paraId="4A532299" w14:textId="184217DB" w:rsidR="00A6489E" w:rsidRPr="00020CFE" w:rsidRDefault="00A6489E" w:rsidP="00A20182">
    <w:pPr>
      <w:suppressAutoHyphens/>
      <w:spacing w:before="120" w:after="0" w:line="240" w:lineRule="auto"/>
      <w:ind w:right="-108"/>
      <w:rPr>
        <w:rFonts w:ascii="Cambria" w:eastAsia="Verdana" w:hAnsi="Cambria" w:cs="Verdana"/>
      </w:rPr>
    </w:pPr>
  </w:p>
  <w:p w14:paraId="0E80A93D" w14:textId="77777777" w:rsidR="00A6489E" w:rsidRDefault="00A6489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E092" w14:textId="77777777" w:rsidR="00CC7936" w:rsidRDefault="00CC79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615"/>
    <w:multiLevelType w:val="multilevel"/>
    <w:tmpl w:val="19A06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E6E4B"/>
    <w:multiLevelType w:val="hybridMultilevel"/>
    <w:tmpl w:val="16B80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5761F"/>
    <w:multiLevelType w:val="multilevel"/>
    <w:tmpl w:val="941EE7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D41DD"/>
    <w:multiLevelType w:val="multilevel"/>
    <w:tmpl w:val="F09C4A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9402C"/>
    <w:multiLevelType w:val="multilevel"/>
    <w:tmpl w:val="44224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63215"/>
    <w:multiLevelType w:val="multilevel"/>
    <w:tmpl w:val="01A0D3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13984"/>
    <w:multiLevelType w:val="hybridMultilevel"/>
    <w:tmpl w:val="6A1877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81E2E"/>
    <w:multiLevelType w:val="multilevel"/>
    <w:tmpl w:val="20C463F8"/>
    <w:lvl w:ilvl="0">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1">
      <w:start w:val="1"/>
      <w:numFmt w:val="bullet"/>
      <w:suff w:val="nothing"/>
      <w:lvlText w:val="o"/>
      <w:lvlJc w:val="left"/>
      <w:pPr>
        <w:tabs>
          <w:tab w:val="num" w:pos="0"/>
        </w:tabs>
        <w:ind w:left="0" w:firstLine="0"/>
      </w:pPr>
      <w:rPr>
        <w:rFonts w:ascii="Arial" w:hAnsi="Arial" w:cs="Arial" w:hint="default"/>
        <w:position w:val="0"/>
        <w:sz w:val="24"/>
        <w:szCs w:val="24"/>
        <w:vertAlign w:val="baseline"/>
      </w:rPr>
    </w:lvl>
    <w:lvl w:ilvl="2">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3">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4">
      <w:start w:val="1"/>
      <w:numFmt w:val="bullet"/>
      <w:suff w:val="nothing"/>
      <w:lvlText w:val="o"/>
      <w:lvlJc w:val="left"/>
      <w:pPr>
        <w:tabs>
          <w:tab w:val="num" w:pos="0"/>
        </w:tabs>
        <w:ind w:left="0" w:firstLine="0"/>
      </w:pPr>
      <w:rPr>
        <w:rFonts w:ascii="Arial" w:hAnsi="Arial" w:cs="Arial" w:hint="default"/>
        <w:position w:val="0"/>
        <w:sz w:val="24"/>
        <w:szCs w:val="24"/>
        <w:vertAlign w:val="baseline"/>
      </w:rPr>
    </w:lvl>
    <w:lvl w:ilvl="5">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6">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lvl w:ilvl="7">
      <w:start w:val="1"/>
      <w:numFmt w:val="bullet"/>
      <w:suff w:val="nothing"/>
      <w:lvlText w:val="o"/>
      <w:lvlJc w:val="left"/>
      <w:pPr>
        <w:tabs>
          <w:tab w:val="num" w:pos="0"/>
        </w:tabs>
        <w:ind w:left="0" w:firstLine="0"/>
      </w:pPr>
      <w:rPr>
        <w:rFonts w:ascii="Arial" w:hAnsi="Arial" w:cs="Arial" w:hint="default"/>
        <w:position w:val="0"/>
        <w:sz w:val="24"/>
        <w:szCs w:val="24"/>
        <w:vertAlign w:val="baseline"/>
      </w:rPr>
    </w:lvl>
    <w:lvl w:ilvl="8">
      <w:start w:val="1"/>
      <w:numFmt w:val="bullet"/>
      <w:suff w:val="nothing"/>
      <w:lvlText w:val="▪"/>
      <w:lvlJc w:val="left"/>
      <w:pPr>
        <w:tabs>
          <w:tab w:val="num" w:pos="0"/>
        </w:tabs>
        <w:ind w:left="0" w:firstLine="0"/>
      </w:pPr>
      <w:rPr>
        <w:rFonts w:ascii="Arial" w:hAnsi="Arial" w:cs="Arial" w:hint="default"/>
        <w:position w:val="0"/>
        <w:sz w:val="24"/>
        <w:szCs w:val="24"/>
        <w:vertAlign w:val="baseline"/>
      </w:rPr>
    </w:lvl>
  </w:abstractNum>
  <w:abstractNum w:abstractNumId="8" w15:restartNumberingAfterBreak="0">
    <w:nsid w:val="0ECC52DB"/>
    <w:multiLevelType w:val="multilevel"/>
    <w:tmpl w:val="A31E4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D36764"/>
    <w:multiLevelType w:val="multilevel"/>
    <w:tmpl w:val="4EDCE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FC3251"/>
    <w:multiLevelType w:val="multilevel"/>
    <w:tmpl w:val="021C3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2A4C54"/>
    <w:multiLevelType w:val="multilevel"/>
    <w:tmpl w:val="E2D24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6A7BC2"/>
    <w:multiLevelType w:val="multilevel"/>
    <w:tmpl w:val="31804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9E6BAA"/>
    <w:multiLevelType w:val="multilevel"/>
    <w:tmpl w:val="4C9C7A06"/>
    <w:lvl w:ilvl="0">
      <w:start w:val="14"/>
      <w:numFmt w:val="decimal"/>
      <w:lvlText w:val="%1"/>
      <w:lvlJc w:val="left"/>
      <w:pPr>
        <w:ind w:left="795" w:hanging="795"/>
      </w:pPr>
      <w:rPr>
        <w:rFonts w:hint="default"/>
        <w:b/>
      </w:rPr>
    </w:lvl>
    <w:lvl w:ilvl="1">
      <w:start w:val="1"/>
      <w:numFmt w:val="decimal"/>
      <w:lvlText w:val="%1.%2"/>
      <w:lvlJc w:val="left"/>
      <w:pPr>
        <w:ind w:left="795" w:hanging="795"/>
      </w:pPr>
      <w:rPr>
        <w:rFonts w:hint="default"/>
        <w:b/>
      </w:rPr>
    </w:lvl>
    <w:lvl w:ilvl="2">
      <w:start w:val="3"/>
      <w:numFmt w:val="decimal"/>
      <w:lvlText w:val="%1.%2.%3"/>
      <w:lvlJc w:val="left"/>
      <w:pPr>
        <w:ind w:left="795" w:hanging="79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4" w15:restartNumberingAfterBreak="0">
    <w:nsid w:val="24C971C9"/>
    <w:multiLevelType w:val="multilevel"/>
    <w:tmpl w:val="F7EA8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1C613E"/>
    <w:multiLevelType w:val="multilevel"/>
    <w:tmpl w:val="9460C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6A6267"/>
    <w:multiLevelType w:val="multilevel"/>
    <w:tmpl w:val="AE9AB4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8661E5"/>
    <w:multiLevelType w:val="hybridMultilevel"/>
    <w:tmpl w:val="31D87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714A9"/>
    <w:multiLevelType w:val="multilevel"/>
    <w:tmpl w:val="84900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5F1DEB"/>
    <w:multiLevelType w:val="multilevel"/>
    <w:tmpl w:val="CCCC4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946A33"/>
    <w:multiLevelType w:val="hybridMultilevel"/>
    <w:tmpl w:val="AAFE7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16E8F"/>
    <w:multiLevelType w:val="multilevel"/>
    <w:tmpl w:val="5FAA7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246AB"/>
    <w:multiLevelType w:val="multilevel"/>
    <w:tmpl w:val="ADB20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0179CC"/>
    <w:multiLevelType w:val="multilevel"/>
    <w:tmpl w:val="C58C3C6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D6054B"/>
    <w:multiLevelType w:val="multilevel"/>
    <w:tmpl w:val="69181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6F3F81"/>
    <w:multiLevelType w:val="multilevel"/>
    <w:tmpl w:val="057A6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628E2"/>
    <w:multiLevelType w:val="multilevel"/>
    <w:tmpl w:val="2E56F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BD0988"/>
    <w:multiLevelType w:val="hybridMultilevel"/>
    <w:tmpl w:val="95F44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42147D"/>
    <w:multiLevelType w:val="multilevel"/>
    <w:tmpl w:val="41803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7D2387"/>
    <w:multiLevelType w:val="multilevel"/>
    <w:tmpl w:val="47F28BF0"/>
    <w:lvl w:ilvl="0">
      <w:start w:val="14"/>
      <w:numFmt w:val="decimal"/>
      <w:lvlText w:val="%1."/>
      <w:lvlJc w:val="left"/>
      <w:pPr>
        <w:ind w:left="870" w:hanging="870"/>
      </w:pPr>
      <w:rPr>
        <w:rFonts w:hint="default"/>
        <w:b/>
      </w:rPr>
    </w:lvl>
    <w:lvl w:ilvl="1">
      <w:start w:val="1"/>
      <w:numFmt w:val="decimal"/>
      <w:lvlText w:val="%1.%2."/>
      <w:lvlJc w:val="left"/>
      <w:pPr>
        <w:ind w:left="870" w:hanging="870"/>
      </w:pPr>
      <w:rPr>
        <w:rFonts w:hint="default"/>
        <w:b/>
      </w:rPr>
    </w:lvl>
    <w:lvl w:ilvl="2">
      <w:start w:val="2"/>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0" w15:restartNumberingAfterBreak="0">
    <w:nsid w:val="6FA43695"/>
    <w:multiLevelType w:val="multilevel"/>
    <w:tmpl w:val="8028096E"/>
    <w:lvl w:ilvl="0">
      <w:start w:val="1"/>
      <w:numFmt w:val="bullet"/>
      <w:suff w:val="nothing"/>
      <w:lvlText w:val="−"/>
      <w:lvlJc w:val="left"/>
      <w:pPr>
        <w:tabs>
          <w:tab w:val="num" w:pos="0"/>
        </w:tabs>
        <w:ind w:left="0" w:firstLine="0"/>
      </w:pPr>
      <w:rPr>
        <w:rFonts w:ascii="Arial" w:hAnsi="Arial" w:cs="Arial" w:hint="default"/>
        <w:color w:val="000000"/>
        <w:position w:val="0"/>
        <w:sz w:val="20"/>
        <w:szCs w:val="20"/>
        <w:vertAlign w:val="baseline"/>
      </w:rPr>
    </w:lvl>
    <w:lvl w:ilvl="1">
      <w:start w:val="1"/>
      <w:numFmt w:val="bullet"/>
      <w:suff w:val="nothing"/>
      <w:lvlText w:val="←"/>
      <w:lvlJc w:val="left"/>
      <w:pPr>
        <w:tabs>
          <w:tab w:val="num" w:pos="0"/>
        </w:tabs>
        <w:ind w:left="0" w:firstLine="0"/>
      </w:pPr>
      <w:rPr>
        <w:rFonts w:ascii="Liberation Serif" w:hAnsi="Liberation Serif" w:cs="Liberation Serif" w:hint="default"/>
      </w:rPr>
    </w:lvl>
    <w:lvl w:ilvl="2">
      <w:start w:val="1"/>
      <w:numFmt w:val="bullet"/>
      <w:suff w:val="nothing"/>
      <w:lvlText w:val="←"/>
      <w:lvlJc w:val="left"/>
      <w:pPr>
        <w:tabs>
          <w:tab w:val="num" w:pos="0"/>
        </w:tabs>
        <w:ind w:left="0" w:firstLine="0"/>
      </w:pPr>
      <w:rPr>
        <w:rFonts w:ascii="Liberation Serif" w:hAnsi="Liberation Serif" w:cs="Liberation Serif" w:hint="default"/>
      </w:rPr>
    </w:lvl>
    <w:lvl w:ilvl="3">
      <w:start w:val="1"/>
      <w:numFmt w:val="bullet"/>
      <w:suff w:val="nothing"/>
      <w:lvlText w:val="←"/>
      <w:lvlJc w:val="left"/>
      <w:pPr>
        <w:tabs>
          <w:tab w:val="num" w:pos="0"/>
        </w:tabs>
        <w:ind w:left="0" w:firstLine="0"/>
      </w:pPr>
      <w:rPr>
        <w:rFonts w:ascii="Liberation Serif" w:hAnsi="Liberation Serif" w:cs="Liberation Serif" w:hint="default"/>
      </w:rPr>
    </w:lvl>
    <w:lvl w:ilvl="4">
      <w:start w:val="1"/>
      <w:numFmt w:val="bullet"/>
      <w:suff w:val="nothing"/>
      <w:lvlText w:val="←"/>
      <w:lvlJc w:val="left"/>
      <w:pPr>
        <w:tabs>
          <w:tab w:val="num" w:pos="0"/>
        </w:tabs>
        <w:ind w:left="0" w:firstLine="0"/>
      </w:pPr>
      <w:rPr>
        <w:rFonts w:ascii="Liberation Serif" w:hAnsi="Liberation Serif" w:cs="Liberation Serif" w:hint="default"/>
      </w:rPr>
    </w:lvl>
    <w:lvl w:ilvl="5">
      <w:start w:val="1"/>
      <w:numFmt w:val="bullet"/>
      <w:suff w:val="nothing"/>
      <w:lvlText w:val="←"/>
      <w:lvlJc w:val="left"/>
      <w:pPr>
        <w:tabs>
          <w:tab w:val="num" w:pos="0"/>
        </w:tabs>
        <w:ind w:left="0" w:firstLine="0"/>
      </w:pPr>
      <w:rPr>
        <w:rFonts w:ascii="Liberation Serif" w:hAnsi="Liberation Serif" w:cs="Liberation Serif" w:hint="default"/>
      </w:rPr>
    </w:lvl>
    <w:lvl w:ilvl="6">
      <w:start w:val="1"/>
      <w:numFmt w:val="bullet"/>
      <w:suff w:val="nothing"/>
      <w:lvlText w:val="←"/>
      <w:lvlJc w:val="left"/>
      <w:pPr>
        <w:tabs>
          <w:tab w:val="num" w:pos="0"/>
        </w:tabs>
        <w:ind w:left="0" w:firstLine="0"/>
      </w:pPr>
      <w:rPr>
        <w:rFonts w:ascii="Liberation Serif" w:hAnsi="Liberation Serif" w:cs="Liberation Serif" w:hint="default"/>
      </w:rPr>
    </w:lvl>
    <w:lvl w:ilvl="7">
      <w:start w:val="1"/>
      <w:numFmt w:val="bullet"/>
      <w:suff w:val="nothing"/>
      <w:lvlText w:val="←"/>
      <w:lvlJc w:val="left"/>
      <w:pPr>
        <w:tabs>
          <w:tab w:val="num" w:pos="0"/>
        </w:tabs>
        <w:ind w:left="0" w:firstLine="0"/>
      </w:pPr>
      <w:rPr>
        <w:rFonts w:ascii="Liberation Serif" w:hAnsi="Liberation Serif" w:cs="Liberation Serif" w:hint="default"/>
      </w:rPr>
    </w:lvl>
    <w:lvl w:ilvl="8">
      <w:start w:val="1"/>
      <w:numFmt w:val="bullet"/>
      <w:suff w:val="nothing"/>
      <w:lvlText w:val="←"/>
      <w:lvlJc w:val="left"/>
      <w:pPr>
        <w:tabs>
          <w:tab w:val="num" w:pos="0"/>
        </w:tabs>
        <w:ind w:left="0" w:firstLine="0"/>
      </w:pPr>
      <w:rPr>
        <w:rFonts w:ascii="Liberation Serif" w:hAnsi="Liberation Serif" w:cs="Liberation Serif" w:hint="default"/>
      </w:rPr>
    </w:lvl>
  </w:abstractNum>
  <w:abstractNum w:abstractNumId="31" w15:restartNumberingAfterBreak="0">
    <w:nsid w:val="73990FBF"/>
    <w:multiLevelType w:val="multilevel"/>
    <w:tmpl w:val="9B244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12366F"/>
    <w:multiLevelType w:val="multilevel"/>
    <w:tmpl w:val="E0C2F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7D0C48"/>
    <w:multiLevelType w:val="hybridMultilevel"/>
    <w:tmpl w:val="A84E2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A45AA"/>
    <w:multiLevelType w:val="multilevel"/>
    <w:tmpl w:val="85BE426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9046518">
    <w:abstractNumId w:val="8"/>
  </w:num>
  <w:num w:numId="2" w16cid:durableId="371004001">
    <w:abstractNumId w:val="28"/>
  </w:num>
  <w:num w:numId="3" w16cid:durableId="56323575">
    <w:abstractNumId w:val="12"/>
  </w:num>
  <w:num w:numId="4" w16cid:durableId="607549056">
    <w:abstractNumId w:val="9"/>
  </w:num>
  <w:num w:numId="5" w16cid:durableId="1244991906">
    <w:abstractNumId w:val="21"/>
  </w:num>
  <w:num w:numId="6" w16cid:durableId="702633842">
    <w:abstractNumId w:val="34"/>
  </w:num>
  <w:num w:numId="7" w16cid:durableId="1215266170">
    <w:abstractNumId w:val="26"/>
  </w:num>
  <w:num w:numId="8" w16cid:durableId="133302788">
    <w:abstractNumId w:val="24"/>
  </w:num>
  <w:num w:numId="9" w16cid:durableId="1299913801">
    <w:abstractNumId w:val="10"/>
  </w:num>
  <w:num w:numId="10" w16cid:durableId="1373724482">
    <w:abstractNumId w:val="15"/>
  </w:num>
  <w:num w:numId="11" w16cid:durableId="659384461">
    <w:abstractNumId w:val="31"/>
  </w:num>
  <w:num w:numId="12" w16cid:durableId="272445204">
    <w:abstractNumId w:val="11"/>
  </w:num>
  <w:num w:numId="13" w16cid:durableId="303782279">
    <w:abstractNumId w:val="4"/>
  </w:num>
  <w:num w:numId="14" w16cid:durableId="1392463713">
    <w:abstractNumId w:val="32"/>
  </w:num>
  <w:num w:numId="15" w16cid:durableId="809595223">
    <w:abstractNumId w:val="25"/>
  </w:num>
  <w:num w:numId="16" w16cid:durableId="857159667">
    <w:abstractNumId w:val="19"/>
  </w:num>
  <w:num w:numId="17" w16cid:durableId="1783725560">
    <w:abstractNumId w:val="14"/>
  </w:num>
  <w:num w:numId="18" w16cid:durableId="1674143898">
    <w:abstractNumId w:val="5"/>
  </w:num>
  <w:num w:numId="19" w16cid:durableId="1753773256">
    <w:abstractNumId w:val="0"/>
  </w:num>
  <w:num w:numId="20" w16cid:durableId="165560780">
    <w:abstractNumId w:val="22"/>
  </w:num>
  <w:num w:numId="21" w16cid:durableId="1075664686">
    <w:abstractNumId w:val="18"/>
  </w:num>
  <w:num w:numId="22" w16cid:durableId="1911847468">
    <w:abstractNumId w:val="16"/>
  </w:num>
  <w:num w:numId="23" w16cid:durableId="212155507">
    <w:abstractNumId w:val="6"/>
  </w:num>
  <w:num w:numId="24" w16cid:durableId="1998721849">
    <w:abstractNumId w:val="2"/>
  </w:num>
  <w:num w:numId="25" w16cid:durableId="868882380">
    <w:abstractNumId w:val="30"/>
  </w:num>
  <w:num w:numId="26" w16cid:durableId="2147353188">
    <w:abstractNumId w:val="7"/>
  </w:num>
  <w:num w:numId="27" w16cid:durableId="951324922">
    <w:abstractNumId w:val="3"/>
  </w:num>
  <w:num w:numId="28" w16cid:durableId="954487936">
    <w:abstractNumId w:val="23"/>
  </w:num>
  <w:num w:numId="29" w16cid:durableId="866140142">
    <w:abstractNumId w:val="29"/>
  </w:num>
  <w:num w:numId="30" w16cid:durableId="1808859921">
    <w:abstractNumId w:val="13"/>
  </w:num>
  <w:num w:numId="31" w16cid:durableId="927420264">
    <w:abstractNumId w:val="1"/>
  </w:num>
  <w:num w:numId="32" w16cid:durableId="1457984556">
    <w:abstractNumId w:val="33"/>
  </w:num>
  <w:num w:numId="33" w16cid:durableId="1216161489">
    <w:abstractNumId w:val="27"/>
  </w:num>
  <w:num w:numId="34" w16cid:durableId="1272398330">
    <w:abstractNumId w:val="20"/>
  </w:num>
  <w:num w:numId="35" w16cid:durableId="59643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19"/>
    <w:rsid w:val="00024635"/>
    <w:rsid w:val="00090848"/>
    <w:rsid w:val="00093271"/>
    <w:rsid w:val="000D5D35"/>
    <w:rsid w:val="00123870"/>
    <w:rsid w:val="001403F5"/>
    <w:rsid w:val="0014599D"/>
    <w:rsid w:val="001B186E"/>
    <w:rsid w:val="001C5664"/>
    <w:rsid w:val="001F3A81"/>
    <w:rsid w:val="0020284D"/>
    <w:rsid w:val="0020724B"/>
    <w:rsid w:val="00232281"/>
    <w:rsid w:val="00247F22"/>
    <w:rsid w:val="00293B49"/>
    <w:rsid w:val="002F4289"/>
    <w:rsid w:val="0035721A"/>
    <w:rsid w:val="003B3CBA"/>
    <w:rsid w:val="003B6937"/>
    <w:rsid w:val="003F22A6"/>
    <w:rsid w:val="00417C63"/>
    <w:rsid w:val="004376E8"/>
    <w:rsid w:val="00467C16"/>
    <w:rsid w:val="00475D25"/>
    <w:rsid w:val="004764DF"/>
    <w:rsid w:val="004B0220"/>
    <w:rsid w:val="004D53CF"/>
    <w:rsid w:val="004E7980"/>
    <w:rsid w:val="004F4E19"/>
    <w:rsid w:val="004F4E68"/>
    <w:rsid w:val="00521C4A"/>
    <w:rsid w:val="00523060"/>
    <w:rsid w:val="00536A3A"/>
    <w:rsid w:val="00557628"/>
    <w:rsid w:val="005738A7"/>
    <w:rsid w:val="00580559"/>
    <w:rsid w:val="0059494A"/>
    <w:rsid w:val="005A49CB"/>
    <w:rsid w:val="005B315A"/>
    <w:rsid w:val="00642DCA"/>
    <w:rsid w:val="0066457C"/>
    <w:rsid w:val="00666DD1"/>
    <w:rsid w:val="00677185"/>
    <w:rsid w:val="00685936"/>
    <w:rsid w:val="00693EF0"/>
    <w:rsid w:val="006F2FCA"/>
    <w:rsid w:val="00714BE5"/>
    <w:rsid w:val="007374FA"/>
    <w:rsid w:val="00742414"/>
    <w:rsid w:val="00762CCD"/>
    <w:rsid w:val="00782829"/>
    <w:rsid w:val="007A2C45"/>
    <w:rsid w:val="007B0CBA"/>
    <w:rsid w:val="007C19E2"/>
    <w:rsid w:val="008214C9"/>
    <w:rsid w:val="00823B8A"/>
    <w:rsid w:val="00830551"/>
    <w:rsid w:val="008604A5"/>
    <w:rsid w:val="00880DC5"/>
    <w:rsid w:val="0089307E"/>
    <w:rsid w:val="008A7801"/>
    <w:rsid w:val="008C17BD"/>
    <w:rsid w:val="008D2068"/>
    <w:rsid w:val="008D5F3B"/>
    <w:rsid w:val="008E4730"/>
    <w:rsid w:val="008E5344"/>
    <w:rsid w:val="008F394D"/>
    <w:rsid w:val="0090190A"/>
    <w:rsid w:val="009047B8"/>
    <w:rsid w:val="009050CB"/>
    <w:rsid w:val="009335A3"/>
    <w:rsid w:val="00935F78"/>
    <w:rsid w:val="009E4457"/>
    <w:rsid w:val="00A20182"/>
    <w:rsid w:val="00A21E0F"/>
    <w:rsid w:val="00A25123"/>
    <w:rsid w:val="00A35E6B"/>
    <w:rsid w:val="00A556EA"/>
    <w:rsid w:val="00A6401E"/>
    <w:rsid w:val="00A6489E"/>
    <w:rsid w:val="00A865C9"/>
    <w:rsid w:val="00AB59B0"/>
    <w:rsid w:val="00AC28AD"/>
    <w:rsid w:val="00AD01E0"/>
    <w:rsid w:val="00AE098C"/>
    <w:rsid w:val="00AE24A5"/>
    <w:rsid w:val="00AE2DE6"/>
    <w:rsid w:val="00B81EB4"/>
    <w:rsid w:val="00BA667B"/>
    <w:rsid w:val="00BB2791"/>
    <w:rsid w:val="00BC135E"/>
    <w:rsid w:val="00BF2B7E"/>
    <w:rsid w:val="00C218D9"/>
    <w:rsid w:val="00C621E9"/>
    <w:rsid w:val="00C723CA"/>
    <w:rsid w:val="00C97112"/>
    <w:rsid w:val="00CA042C"/>
    <w:rsid w:val="00CA70D3"/>
    <w:rsid w:val="00CC18EA"/>
    <w:rsid w:val="00CC7936"/>
    <w:rsid w:val="00D076F3"/>
    <w:rsid w:val="00D14263"/>
    <w:rsid w:val="00D1544D"/>
    <w:rsid w:val="00D379F8"/>
    <w:rsid w:val="00D47A3A"/>
    <w:rsid w:val="00D51D64"/>
    <w:rsid w:val="00D53A09"/>
    <w:rsid w:val="00D575FE"/>
    <w:rsid w:val="00D63DA9"/>
    <w:rsid w:val="00D73E8B"/>
    <w:rsid w:val="00DB3B66"/>
    <w:rsid w:val="00DF12F4"/>
    <w:rsid w:val="00DF7DD2"/>
    <w:rsid w:val="00E17512"/>
    <w:rsid w:val="00E63FED"/>
    <w:rsid w:val="00E8010C"/>
    <w:rsid w:val="00E97BA1"/>
    <w:rsid w:val="00EC3A85"/>
    <w:rsid w:val="00EE741F"/>
    <w:rsid w:val="00EF72F3"/>
    <w:rsid w:val="00F150EB"/>
    <w:rsid w:val="00F44E9C"/>
    <w:rsid w:val="00F63CDB"/>
    <w:rsid w:val="00F80C0F"/>
    <w:rsid w:val="00F900E4"/>
    <w:rsid w:val="00F97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D8E1"/>
  <w15:docId w15:val="{FC79D6F8-A601-4538-8BA7-ACB41427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Numerowanie,Akapit z listą BS,normalny tekst,CW_Lista,wypunktowanie,List Paragraph,Kolorowa lista — akcent 11,L1"/>
    <w:basedOn w:val="Normalny"/>
    <w:qFormat/>
    <w:rsid w:val="00C218D9"/>
    <w:pPr>
      <w:ind w:left="720"/>
      <w:contextualSpacing/>
    </w:pPr>
  </w:style>
  <w:style w:type="paragraph" w:styleId="Nagwek">
    <w:name w:val="header"/>
    <w:basedOn w:val="Normalny"/>
    <w:link w:val="NagwekZnak"/>
    <w:uiPriority w:val="99"/>
    <w:unhideWhenUsed/>
    <w:rsid w:val="00F90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0E4"/>
  </w:style>
  <w:style w:type="paragraph" w:styleId="Stopka">
    <w:name w:val="footer"/>
    <w:basedOn w:val="Normalny"/>
    <w:link w:val="StopkaZnak"/>
    <w:uiPriority w:val="99"/>
    <w:unhideWhenUsed/>
    <w:rsid w:val="00F90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0E4"/>
  </w:style>
  <w:style w:type="paragraph" w:styleId="Tekstdymka">
    <w:name w:val="Balloon Text"/>
    <w:basedOn w:val="Normalny"/>
    <w:link w:val="TekstdymkaZnak"/>
    <w:uiPriority w:val="99"/>
    <w:semiHidden/>
    <w:unhideWhenUsed/>
    <w:rsid w:val="00CA04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042C"/>
    <w:rPr>
      <w:rFonts w:ascii="Tahoma" w:hAnsi="Tahoma" w:cs="Tahoma"/>
      <w:sz w:val="16"/>
      <w:szCs w:val="16"/>
    </w:rPr>
  </w:style>
  <w:style w:type="paragraph" w:customStyle="1" w:styleId="Teksttreci">
    <w:name w:val="Tekst treści"/>
    <w:basedOn w:val="Normalny"/>
    <w:rsid w:val="005738A7"/>
    <w:pPr>
      <w:widowControl w:val="0"/>
      <w:shd w:val="clear" w:color="auto" w:fill="FFFFFF"/>
      <w:suppressAutoHyphens/>
      <w:autoSpaceDN w:val="0"/>
      <w:spacing w:after="100" w:line="240" w:lineRule="auto"/>
    </w:pPr>
    <w:rPr>
      <w:rFonts w:ascii="Arial Narrow" w:eastAsia="Arial Narrow" w:hAnsi="Arial Narrow" w:cs="Arial Narrow"/>
      <w:kern w:val="3"/>
      <w:sz w:val="24"/>
      <w:szCs w:val="24"/>
      <w:lang w:eastAsia="zh-CN"/>
    </w:rPr>
  </w:style>
  <w:style w:type="paragraph" w:styleId="Tekstpodstawowy">
    <w:name w:val="Body Text"/>
    <w:basedOn w:val="Normalny"/>
    <w:link w:val="TekstpodstawowyZnak"/>
    <w:unhideWhenUsed/>
    <w:rsid w:val="005738A7"/>
    <w:pPr>
      <w:widowControl w:val="0"/>
      <w:suppressAutoHyphens/>
      <w:autoSpaceDN w:val="0"/>
      <w:spacing w:after="120" w:line="240" w:lineRule="auto"/>
    </w:pPr>
    <w:rPr>
      <w:rFonts w:ascii="Times New Roman" w:eastAsia="SimSun" w:hAnsi="Times New Roman" w:cs="Mangal"/>
      <w:kern w:val="3"/>
      <w:sz w:val="24"/>
      <w:szCs w:val="21"/>
      <w:lang w:eastAsia="zh-CN" w:bidi="hi-IN"/>
    </w:rPr>
  </w:style>
  <w:style w:type="character" w:customStyle="1" w:styleId="TekstpodstawowyZnak">
    <w:name w:val="Tekst podstawowy Znak"/>
    <w:basedOn w:val="Domylnaczcionkaakapitu"/>
    <w:link w:val="Tekstpodstawowy"/>
    <w:rsid w:val="005738A7"/>
    <w:rPr>
      <w:rFonts w:ascii="Times New Roman" w:eastAsia="SimSun" w:hAnsi="Times New Roman" w:cs="Mangal"/>
      <w:kern w:val="3"/>
      <w:sz w:val="24"/>
      <w:szCs w:val="21"/>
      <w:lang w:eastAsia="zh-CN" w:bidi="hi-IN"/>
    </w:rPr>
  </w:style>
  <w:style w:type="paragraph" w:customStyle="1" w:styleId="Standard">
    <w:name w:val="Standard"/>
    <w:rsid w:val="00A865C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Poprawka">
    <w:name w:val="Revision"/>
    <w:hidden/>
    <w:uiPriority w:val="99"/>
    <w:semiHidden/>
    <w:rsid w:val="00232281"/>
    <w:pPr>
      <w:spacing w:after="0" w:line="240" w:lineRule="auto"/>
    </w:pPr>
  </w:style>
  <w:style w:type="character" w:customStyle="1" w:styleId="Domylnaczcionkaakapitu1">
    <w:name w:val="Domyślna czcionka akapitu1"/>
    <w:qFormat/>
    <w:rsid w:val="00A6401E"/>
  </w:style>
  <w:style w:type="character" w:customStyle="1" w:styleId="Teksttreci0">
    <w:name w:val="Tekst treści_"/>
    <w:basedOn w:val="Domylnaczcionkaakapitu"/>
    <w:qFormat/>
    <w:rsid w:val="009050CB"/>
    <w:rPr>
      <w:rFonts w:ascii="Cambria" w:eastAsia="Cambria" w:hAnsi="Cambria" w:cs="Cambria"/>
      <w:b w:val="0"/>
      <w:bCs w:val="0"/>
      <w:i w:val="0"/>
      <w:iCs w:val="0"/>
      <w:caps w:val="0"/>
      <w:smallCaps w:val="0"/>
      <w:strike w:val="0"/>
      <w:d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pn/dco"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pn/szpital_gromkowskiego" TargetMode="External"/><Relationship Id="rId34" Type="http://schemas.openxmlformats.org/officeDocument/2006/relationships/fontTable" Target="fontTable.xml"/><Relationship Id="rId7" Type="http://schemas.openxmlformats.org/officeDocument/2006/relationships/hyperlink" Target="http://www.szpital.wroc.pl/" TargetMode="External"/><Relationship Id="rId12" Type="http://schemas.openxmlformats.org/officeDocument/2006/relationships/hyperlink" Target="https://sip.lex.pl/" TargetMode="External"/><Relationship Id="rId17" Type="http://schemas.openxmlformats.org/officeDocument/2006/relationships/hyperlink" Target="https://platformazakupowa.pl/pn/szpital_gromkowskiego" TargetMode="External"/><Relationship Id="rId25" Type="http://schemas.openxmlformats.org/officeDocument/2006/relationships/hyperlink" Target="https://platformazakupowa.p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platformazakupowa.pl/pn/dco"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pn/szpital_gromkowskiego"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platformazakupowa.pl/pn/dco"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szpital_gromkowskiego"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platformazakupowa.pl/pn/szpital_gromkowskieg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10485</Words>
  <Characters>62912</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a.bolewska</dc:creator>
  <cp:lastModifiedBy>Agnieszka Bolewska</cp:lastModifiedBy>
  <cp:revision>2</cp:revision>
  <cp:lastPrinted>2024-12-20T06:08:00Z</cp:lastPrinted>
  <dcterms:created xsi:type="dcterms:W3CDTF">2024-12-20T06:14:00Z</dcterms:created>
  <dcterms:modified xsi:type="dcterms:W3CDTF">2024-12-20T06:14:00Z</dcterms:modified>
</cp:coreProperties>
</file>