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F85" w14:textId="77777777" w:rsidR="00022A36" w:rsidRPr="001F329A" w:rsidRDefault="00022A36" w:rsidP="00022A36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76462D0D" w14:textId="77777777" w:rsidR="00022A36" w:rsidRPr="001F329A" w:rsidRDefault="00022A36" w:rsidP="00525794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4C1243F8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6D6F3437" w14:textId="13840DCE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0" w:name="_Hlk83379747"/>
      <w:r w:rsidRPr="00442F4C">
        <w:rPr>
          <w:rFonts w:ascii="Century Gothic" w:hAnsi="Century Gothic" w:cs="Calibri"/>
          <w:sz w:val="20"/>
          <w:szCs w:val="20"/>
        </w:rPr>
        <w:t>ciągnik rolniczy o mocy znamionowej 115-130 KM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0"/>
    <w:p w14:paraId="0DD74C70" w14:textId="0CA40D70" w:rsidR="008D16FB" w:rsidRPr="001F329A" w:rsidRDefault="008D16FB" w:rsidP="00022A36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4D69F2AC" w14:textId="5142F67B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</w:t>
      </w:r>
      <w:r w:rsidR="00B9324D" w:rsidRPr="001F329A">
        <w:rPr>
          <w:rFonts w:ascii="Century Gothic" w:hAnsi="Century Gothic" w:cs="Calibri"/>
          <w:sz w:val="20"/>
          <w:szCs w:val="20"/>
        </w:rPr>
        <w:t>……………...</w:t>
      </w:r>
      <w:r w:rsidR="000E3B75">
        <w:rPr>
          <w:rFonts w:ascii="Century Gothic" w:hAnsi="Century Gothic" w:cs="Calibri"/>
          <w:sz w:val="20"/>
          <w:szCs w:val="20"/>
        </w:rPr>
        <w:t>........................................</w:t>
      </w:r>
    </w:p>
    <w:p w14:paraId="748F957C" w14:textId="0E6FE4DF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  <w:bookmarkStart w:id="1" w:name="_Hlk96375028"/>
      <w:r w:rsidRPr="001F329A">
        <w:rPr>
          <w:rFonts w:ascii="Century Gothic" w:hAnsi="Century Gothic" w:cs="Calibri"/>
          <w:sz w:val="20"/>
          <w:szCs w:val="20"/>
        </w:rPr>
        <w:t>Model</w:t>
      </w:r>
      <w:r w:rsidR="00B9324D" w:rsidRPr="001F329A">
        <w:rPr>
          <w:rFonts w:ascii="Century Gothic" w:hAnsi="Century Gothic" w:cs="Calibri"/>
          <w:sz w:val="20"/>
          <w:szCs w:val="20"/>
        </w:rPr>
        <w:t>/typ/wersja</w:t>
      </w:r>
      <w:r w:rsidRPr="001F329A">
        <w:rPr>
          <w:rFonts w:ascii="Century Gothic" w:hAnsi="Century Gothic" w:cs="Calibri"/>
          <w:sz w:val="20"/>
          <w:szCs w:val="20"/>
        </w:rPr>
        <w:t xml:space="preserve"> …………</w:t>
      </w:r>
      <w:r w:rsidR="001F329A" w:rsidRPr="001F329A">
        <w:rPr>
          <w:rFonts w:ascii="Century Gothic" w:hAnsi="Century Gothic" w:cs="Calibri"/>
          <w:sz w:val="20"/>
          <w:szCs w:val="20"/>
        </w:rPr>
        <w:t>…………………………….</w:t>
      </w:r>
      <w:r w:rsidRPr="001F329A">
        <w:rPr>
          <w:rFonts w:ascii="Century Gothic" w:hAnsi="Century Gothic" w:cs="Calibri"/>
          <w:sz w:val="20"/>
          <w:szCs w:val="20"/>
        </w:rPr>
        <w:t>………………………………..</w:t>
      </w:r>
    </w:p>
    <w:bookmarkEnd w:id="1"/>
    <w:p w14:paraId="4366B08E" w14:textId="77777777" w:rsidR="00022A36" w:rsidRPr="001F329A" w:rsidRDefault="00022A36" w:rsidP="00022A36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4130"/>
        <w:gridCol w:w="2685"/>
        <w:gridCol w:w="2150"/>
      </w:tblGrid>
      <w:tr w:rsidR="0059109B" w:rsidRPr="002F4DBE" w14:paraId="260B2A87" w14:textId="765D9BF4" w:rsidTr="001F329A">
        <w:tc>
          <w:tcPr>
            <w:tcW w:w="773" w:type="dxa"/>
          </w:tcPr>
          <w:p w14:paraId="559010D3" w14:textId="77777777" w:rsidR="0059109B" w:rsidRPr="002F4DBE" w:rsidRDefault="0059109B" w:rsidP="008762C0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130" w:type="dxa"/>
          </w:tcPr>
          <w:p w14:paraId="12E2554F" w14:textId="77777777" w:rsidR="0059109B" w:rsidRPr="002F4DBE" w:rsidRDefault="0059109B" w:rsidP="008762C0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Parametry wymagane</w:t>
            </w:r>
          </w:p>
        </w:tc>
        <w:tc>
          <w:tcPr>
            <w:tcW w:w="2685" w:type="dxa"/>
          </w:tcPr>
          <w:p w14:paraId="0FEF6555" w14:textId="77777777" w:rsidR="0059109B" w:rsidRPr="002F4DBE" w:rsidRDefault="0059109B" w:rsidP="008762C0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Parametr przedmiotu </w:t>
            </w:r>
          </w:p>
          <w:p w14:paraId="6E0F391B" w14:textId="58E42193" w:rsidR="0059109B" w:rsidRPr="002F4DBE" w:rsidRDefault="0059109B" w:rsidP="008762C0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zamówienia,</w:t>
            </w:r>
            <w:r w:rsidR="00B071B8"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</w:t>
            </w: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oferowanego</w:t>
            </w:r>
          </w:p>
          <w:p w14:paraId="226C0BBE" w14:textId="309251A0" w:rsidR="0059109B" w:rsidRPr="002F4DBE" w:rsidRDefault="0059109B" w:rsidP="002F4DBE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przez Wykonawcę</w:t>
            </w:r>
            <w:r w:rsidR="00B071B8"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mieści się w parametrach TAK/NIE *</w:t>
            </w:r>
            <w:r w:rsidRPr="002F4DBE">
              <w:rPr>
                <w:rFonts w:ascii="Century Gothic" w:hAnsi="Century Gothic" w:cs="Calibri"/>
                <w:b/>
                <w:bCs/>
                <w:color w:val="FF0000"/>
                <w:sz w:val="16"/>
                <w:szCs w:val="16"/>
              </w:rPr>
              <w:t>/ *niepotrzebne skreślić/</w:t>
            </w:r>
          </w:p>
        </w:tc>
        <w:tc>
          <w:tcPr>
            <w:tcW w:w="2150" w:type="dxa"/>
          </w:tcPr>
          <w:p w14:paraId="0034D834" w14:textId="2DBC8F50" w:rsidR="0059109B" w:rsidRPr="002F4DBE" w:rsidRDefault="0059109B" w:rsidP="008762C0">
            <w:pPr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2F4DB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Oferowany parametr</w:t>
            </w:r>
          </w:p>
        </w:tc>
      </w:tr>
      <w:tr w:rsidR="0059109B" w:rsidRPr="001F329A" w14:paraId="312614F6" w14:textId="62FCDE66" w:rsidTr="001F329A">
        <w:tc>
          <w:tcPr>
            <w:tcW w:w="773" w:type="dxa"/>
          </w:tcPr>
          <w:p w14:paraId="2D73D4DF" w14:textId="338D776D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  <w:bookmarkStart w:id="2" w:name="_Hlk96374955"/>
          </w:p>
        </w:tc>
        <w:tc>
          <w:tcPr>
            <w:tcW w:w="4130" w:type="dxa"/>
          </w:tcPr>
          <w:p w14:paraId="4FBA457A" w14:textId="66E90C5D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fabrycznie nowa</w:t>
            </w:r>
          </w:p>
        </w:tc>
        <w:tc>
          <w:tcPr>
            <w:tcW w:w="2685" w:type="dxa"/>
          </w:tcPr>
          <w:p w14:paraId="38084AB0" w14:textId="3E87927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9ECD3D6" w14:textId="69137E1C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Rok prod</w:t>
            </w:r>
            <w:r w:rsidR="00B071B8" w:rsidRPr="001F329A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</w:t>
            </w:r>
          </w:p>
        </w:tc>
      </w:tr>
      <w:bookmarkEnd w:id="2"/>
      <w:tr w:rsidR="0059109B" w:rsidRPr="001F329A" w14:paraId="3ED17EA9" w14:textId="2D8777FC" w:rsidTr="001F329A">
        <w:tc>
          <w:tcPr>
            <w:tcW w:w="773" w:type="dxa"/>
          </w:tcPr>
          <w:p w14:paraId="1CFEDEBC" w14:textId="552B691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8B3A311" w14:textId="67A94E30" w:rsidR="0059109B" w:rsidRPr="001F329A" w:rsidRDefault="0059109B" w:rsidP="0059109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silnik o mocy znamionowej 115-130 KM</w:t>
            </w:r>
          </w:p>
        </w:tc>
        <w:tc>
          <w:tcPr>
            <w:tcW w:w="2685" w:type="dxa"/>
          </w:tcPr>
          <w:p w14:paraId="1E83BC0A" w14:textId="4038A2CF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4112BDB6" w14:textId="294A929C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Moc znamionowa KM……………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</w:t>
            </w:r>
          </w:p>
        </w:tc>
      </w:tr>
      <w:tr w:rsidR="0059109B" w:rsidRPr="001F329A" w14:paraId="1D3C4C58" w14:textId="0704CDAE" w:rsidTr="001F329A">
        <w:tc>
          <w:tcPr>
            <w:tcW w:w="773" w:type="dxa"/>
          </w:tcPr>
          <w:p w14:paraId="05F4E7A0" w14:textId="7D6B5EAF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F668A84" w14:textId="00298B19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pojemność silnika minimum  4,4 litry;</w:t>
            </w:r>
          </w:p>
        </w:tc>
        <w:tc>
          <w:tcPr>
            <w:tcW w:w="2685" w:type="dxa"/>
          </w:tcPr>
          <w:p w14:paraId="3BDCB5EE" w14:textId="4A211A1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5E534887" w14:textId="6B1BE7C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Poj.</w:t>
            </w:r>
            <w:r w:rsidR="00B9324D" w:rsidRPr="001F329A">
              <w:rPr>
                <w:rFonts w:ascii="Century Gothic" w:hAnsi="Century Gothic" w:cs="Calibri"/>
                <w:sz w:val="20"/>
                <w:szCs w:val="20"/>
              </w:rPr>
              <w:t xml:space="preserve"> silnika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.………..</w:t>
            </w:r>
          </w:p>
        </w:tc>
      </w:tr>
      <w:tr w:rsidR="0059109B" w:rsidRPr="001F329A" w14:paraId="3599F266" w14:textId="3C124559" w:rsidTr="001F329A">
        <w:tc>
          <w:tcPr>
            <w:tcW w:w="773" w:type="dxa"/>
          </w:tcPr>
          <w:p w14:paraId="2D49A07D" w14:textId="1B1C5CC8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C9EB10D" w14:textId="617E758B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zasysanie powietrza na wysokości dachu kabiny;</w:t>
            </w:r>
          </w:p>
        </w:tc>
        <w:tc>
          <w:tcPr>
            <w:tcW w:w="2685" w:type="dxa"/>
          </w:tcPr>
          <w:p w14:paraId="6EFB3129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4006AE8F" w14:textId="77777777" w:rsidR="00363362" w:rsidRDefault="00363362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3FB4D29" w14:textId="4DA14CA8" w:rsidR="0059109B" w:rsidRPr="001F329A" w:rsidRDefault="00363362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18E07188" w14:textId="7ACBF1F6" w:rsidTr="001F329A">
        <w:tc>
          <w:tcPr>
            <w:tcW w:w="773" w:type="dxa"/>
          </w:tcPr>
          <w:p w14:paraId="6DF4FA4F" w14:textId="2A202C37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A339EEF" w14:textId="2E49F49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norma emisji spalin  stage v </w:t>
            </w:r>
          </w:p>
        </w:tc>
        <w:tc>
          <w:tcPr>
            <w:tcW w:w="2685" w:type="dxa"/>
          </w:tcPr>
          <w:p w14:paraId="596528F0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235117FE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7D0E62EC" w14:textId="791224BE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7721E825" w14:textId="2BF601FB" w:rsidTr="001F329A">
        <w:tc>
          <w:tcPr>
            <w:tcW w:w="773" w:type="dxa"/>
          </w:tcPr>
          <w:p w14:paraId="757028EC" w14:textId="2F4CFF5E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ADEE09D" w14:textId="1D93B8C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przekładnia bezstopniowa lub 6 półbiegów pod obciążeniem</w:t>
            </w:r>
          </w:p>
        </w:tc>
        <w:tc>
          <w:tcPr>
            <w:tcW w:w="2685" w:type="dxa"/>
          </w:tcPr>
          <w:p w14:paraId="035BE30C" w14:textId="01D5E68F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7B6B29B" w14:textId="7819E9B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Opis przekładni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:………..</w:t>
            </w:r>
          </w:p>
        </w:tc>
      </w:tr>
      <w:tr w:rsidR="0059109B" w:rsidRPr="001F329A" w14:paraId="2C89BCBD" w14:textId="56EEB588" w:rsidTr="001F329A">
        <w:tc>
          <w:tcPr>
            <w:tcW w:w="773" w:type="dxa"/>
          </w:tcPr>
          <w:p w14:paraId="6AD3DAC2" w14:textId="37ED7445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C7C467A" w14:textId="6004B17A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sterowanie przekładną z podłokietnika</w:t>
            </w:r>
          </w:p>
        </w:tc>
        <w:tc>
          <w:tcPr>
            <w:tcW w:w="2685" w:type="dxa"/>
          </w:tcPr>
          <w:p w14:paraId="26A895DB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6D038906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EB6F85A" w14:textId="3BACA550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548163DA" w14:textId="6C625548" w:rsidTr="001F329A">
        <w:tc>
          <w:tcPr>
            <w:tcW w:w="773" w:type="dxa"/>
          </w:tcPr>
          <w:p w14:paraId="3B1A71C2" w14:textId="2B923A9B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008AE3D1" w14:textId="010EC3F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wymagane prędkości wom: 540/540eco/1000</w:t>
            </w:r>
          </w:p>
        </w:tc>
        <w:tc>
          <w:tcPr>
            <w:tcW w:w="2685" w:type="dxa"/>
          </w:tcPr>
          <w:p w14:paraId="6B526F36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0ECAB56C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36E9B07" w14:textId="119E97E0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36B11B0E" w14:textId="153E165D" w:rsidTr="001F329A">
        <w:tc>
          <w:tcPr>
            <w:tcW w:w="773" w:type="dxa"/>
          </w:tcPr>
          <w:p w14:paraId="02E08388" w14:textId="23DF2759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A22AA01" w14:textId="6B0E9A68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przedni tuz i 1 para hydrauliki z przodu sterowana elektrohydraulicznie z podłokietnika </w:t>
            </w:r>
          </w:p>
        </w:tc>
        <w:tc>
          <w:tcPr>
            <w:tcW w:w="2685" w:type="dxa"/>
          </w:tcPr>
          <w:p w14:paraId="1EE0F203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6D951A0C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09ECB7D1" w14:textId="0C151E1F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1722F3BD" w14:textId="59549215" w:rsidTr="001F329A">
        <w:tc>
          <w:tcPr>
            <w:tcW w:w="773" w:type="dxa"/>
          </w:tcPr>
          <w:p w14:paraId="4367CA3E" w14:textId="42F54F68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FC68469" w14:textId="6A5F43EB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szerokość kół tylnych minimum 600mm </w:t>
            </w:r>
          </w:p>
        </w:tc>
        <w:tc>
          <w:tcPr>
            <w:tcW w:w="2685" w:type="dxa"/>
          </w:tcPr>
          <w:p w14:paraId="7DD2B2D1" w14:textId="47C5CEF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1C752292" w14:textId="475B9FFE" w:rsidR="0059109B" w:rsidRPr="001F329A" w:rsidRDefault="008D16F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Szerokość kół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………..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mm</w:t>
            </w:r>
          </w:p>
        </w:tc>
      </w:tr>
      <w:tr w:rsidR="0059109B" w:rsidRPr="001F329A" w14:paraId="60E38383" w14:textId="54BC06F1" w:rsidTr="001F329A">
        <w:tc>
          <w:tcPr>
            <w:tcW w:w="773" w:type="dxa"/>
          </w:tcPr>
          <w:p w14:paraId="32ED5E38" w14:textId="57F42CF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7446BE6" w14:textId="7A0ACF75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amortyzacja przedniej osi</w:t>
            </w:r>
          </w:p>
        </w:tc>
        <w:tc>
          <w:tcPr>
            <w:tcW w:w="2685" w:type="dxa"/>
          </w:tcPr>
          <w:p w14:paraId="76EC436C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7A0FA104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4C632577" w14:textId="44A12065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48AB50BF" w14:textId="12A11EE0" w:rsidTr="001F329A">
        <w:tc>
          <w:tcPr>
            <w:tcW w:w="773" w:type="dxa"/>
          </w:tcPr>
          <w:p w14:paraId="13392D68" w14:textId="4D6DAD96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38FA914" w14:textId="3D87EC03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instalacja pneumatyczna</w:t>
            </w:r>
          </w:p>
        </w:tc>
        <w:tc>
          <w:tcPr>
            <w:tcW w:w="2685" w:type="dxa"/>
          </w:tcPr>
          <w:p w14:paraId="095623E2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0BE01FBF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4A2A2648" w14:textId="302E95A4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6D5F8E7C" w14:textId="4E0B66C1" w:rsidTr="001F329A">
        <w:tc>
          <w:tcPr>
            <w:tcW w:w="773" w:type="dxa"/>
          </w:tcPr>
          <w:p w14:paraId="6F457957" w14:textId="03A933A1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574CE328" w14:textId="26D0F229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amortyzacja kabiny + fotel na zawieszeniu pneumatycznym</w:t>
            </w:r>
          </w:p>
        </w:tc>
        <w:tc>
          <w:tcPr>
            <w:tcW w:w="2685" w:type="dxa"/>
          </w:tcPr>
          <w:p w14:paraId="3BB36CBE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55260470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671E8B6" w14:textId="2E851122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2D15112C" w14:textId="7AF9457C" w:rsidTr="001F329A">
        <w:tc>
          <w:tcPr>
            <w:tcW w:w="773" w:type="dxa"/>
          </w:tcPr>
          <w:p w14:paraId="05EA269C" w14:textId="0D2E5CB1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02D7D005" w14:textId="080EE470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klimatyzacja + radio+ lokalizator GPS</w:t>
            </w:r>
          </w:p>
        </w:tc>
        <w:tc>
          <w:tcPr>
            <w:tcW w:w="2685" w:type="dxa"/>
          </w:tcPr>
          <w:p w14:paraId="2C53FCC6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651C22B8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47EBAF2A" w14:textId="036CE050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59109B" w:rsidRPr="001F329A" w14:paraId="3B4B86E7" w14:textId="37ABC7AF" w:rsidTr="001F329A">
        <w:tc>
          <w:tcPr>
            <w:tcW w:w="773" w:type="dxa"/>
          </w:tcPr>
          <w:p w14:paraId="1C409C47" w14:textId="46A6A46D" w:rsidR="0059109B" w:rsidRPr="001F329A" w:rsidRDefault="0059109B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75B81AB8" w14:textId="427B5556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fotel pasażera z pasem</w:t>
            </w:r>
          </w:p>
        </w:tc>
        <w:tc>
          <w:tcPr>
            <w:tcW w:w="2685" w:type="dxa"/>
          </w:tcPr>
          <w:p w14:paraId="32E5F743" w14:textId="77777777" w:rsidR="0059109B" w:rsidRPr="001F329A" w:rsidRDefault="0059109B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4E8E35E2" w14:textId="77777777" w:rsidR="00363362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54184DDA" w14:textId="40B5FA5E" w:rsidR="0059109B" w:rsidRPr="001F329A" w:rsidRDefault="00363362" w:rsidP="00363362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………………</w:t>
            </w:r>
          </w:p>
        </w:tc>
      </w:tr>
      <w:tr w:rsidR="00F415C9" w:rsidRPr="001F329A" w14:paraId="5CCCEA53" w14:textId="77777777" w:rsidTr="001F329A">
        <w:tc>
          <w:tcPr>
            <w:tcW w:w="773" w:type="dxa"/>
          </w:tcPr>
          <w:p w14:paraId="084E513F" w14:textId="77777777" w:rsidR="00F415C9" w:rsidRPr="001F329A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3F8F8573" w14:textId="4B9E86DB" w:rsidR="00F415C9" w:rsidRPr="001F329A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85" w:type="dxa"/>
          </w:tcPr>
          <w:p w14:paraId="7FFF6304" w14:textId="060C33EE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50" w:type="dxa"/>
          </w:tcPr>
          <w:p w14:paraId="03869348" w14:textId="268ED09E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1F7FB18A" w14:textId="77777777" w:rsidTr="001F329A">
        <w:tc>
          <w:tcPr>
            <w:tcW w:w="773" w:type="dxa"/>
          </w:tcPr>
          <w:p w14:paraId="727A83BE" w14:textId="77777777" w:rsidR="00F415C9" w:rsidRPr="001F329A" w:rsidRDefault="00F415C9" w:rsidP="00F415C9">
            <w:pPr>
              <w:pStyle w:val="Akapitzlist"/>
              <w:numPr>
                <w:ilvl w:val="0"/>
                <w:numId w:val="20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30" w:type="dxa"/>
          </w:tcPr>
          <w:p w14:paraId="611D086E" w14:textId="06B09E75" w:rsidR="00F415C9" w:rsidRPr="001F329A" w:rsidRDefault="00F415C9" w:rsidP="0059109B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85" w:type="dxa"/>
          </w:tcPr>
          <w:p w14:paraId="31D96045" w14:textId="710209F2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50" w:type="dxa"/>
          </w:tcPr>
          <w:p w14:paraId="7B4EF7A7" w14:textId="39047D75" w:rsidR="00F415C9" w:rsidRPr="001F329A" w:rsidRDefault="00F415C9" w:rsidP="0059109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37FD3B9D" w14:textId="77777777" w:rsidR="00D65350" w:rsidRPr="00037CF4" w:rsidRDefault="00D65350" w:rsidP="00D65350">
      <w:pPr>
        <w:jc w:val="center"/>
        <w:rPr>
          <w:rFonts w:ascii="Century Gothic" w:hAnsi="Century Gothic" w:cs="Calibri"/>
          <w:b/>
          <w:bCs/>
          <w:color w:val="FF0000"/>
          <w:sz w:val="18"/>
          <w:szCs w:val="18"/>
        </w:rPr>
      </w:pP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Załącznik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>i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do szczegółowego opisu zamówienia stanowi dokumentacja techniczna, oświadczenia, katalogi, opis procesu projektowania i produkcji, i inne dowody jednoznacznie wskazujące zgodność 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KAŻDEGO z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deklarowanych parametrów</w:t>
      </w:r>
      <w:r>
        <w:rPr>
          <w:rFonts w:ascii="Century Gothic" w:hAnsi="Century Gothic" w:cs="Calibri"/>
          <w:b/>
          <w:bCs/>
          <w:color w:val="FF0000"/>
          <w:sz w:val="18"/>
          <w:szCs w:val="18"/>
        </w:rPr>
        <w:t xml:space="preserve"> </w:t>
      </w:r>
      <w:r w:rsidRPr="00037CF4">
        <w:rPr>
          <w:rFonts w:ascii="Century Gothic" w:hAnsi="Century Gothic" w:cs="Calibri"/>
          <w:b/>
          <w:bCs/>
          <w:color w:val="FF0000"/>
          <w:sz w:val="18"/>
          <w:szCs w:val="18"/>
        </w:rPr>
        <w:t>z wymaganiami zawartymi w załączniku</w:t>
      </w:r>
    </w:p>
    <w:p w14:paraId="0FE18A1B" w14:textId="77777777" w:rsidR="00037CF4" w:rsidRDefault="00037CF4" w:rsidP="008D16FB">
      <w:pPr>
        <w:jc w:val="right"/>
        <w:rPr>
          <w:rFonts w:ascii="Century Gothic" w:hAnsi="Century Gothic" w:cs="Calibri"/>
          <w:sz w:val="20"/>
          <w:szCs w:val="20"/>
        </w:rPr>
      </w:pPr>
    </w:p>
    <w:p w14:paraId="0440102D" w14:textId="77777777" w:rsidR="002F4DBE" w:rsidRDefault="002F4DBE" w:rsidP="008D16FB">
      <w:pPr>
        <w:jc w:val="right"/>
        <w:rPr>
          <w:rFonts w:ascii="Century Gothic" w:hAnsi="Century Gothic" w:cs="Calibri"/>
          <w:sz w:val="20"/>
          <w:szCs w:val="20"/>
        </w:rPr>
      </w:pPr>
    </w:p>
    <w:p w14:paraId="72B1BDBC" w14:textId="78523173" w:rsidR="00525794" w:rsidRPr="001F329A" w:rsidRDefault="007A59B6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</w:t>
      </w:r>
      <w:r w:rsidR="00505DC6" w:rsidRPr="001F329A">
        <w:rPr>
          <w:rFonts w:ascii="Century Gothic" w:hAnsi="Century Gothic" w:cs="Calibri"/>
          <w:sz w:val="20"/>
          <w:szCs w:val="20"/>
        </w:rPr>
        <w:t>           </w:t>
      </w:r>
      <w:r w:rsidR="00525794" w:rsidRPr="001F329A">
        <w:rPr>
          <w:rFonts w:ascii="Century Gothic" w:hAnsi="Century Gothic" w:cs="Calibri"/>
          <w:sz w:val="20"/>
          <w:szCs w:val="20"/>
        </w:rPr>
        <w:t xml:space="preserve"> </w:t>
      </w:r>
      <w:r w:rsidR="00505DC6" w:rsidRPr="001F329A">
        <w:rPr>
          <w:rFonts w:ascii="Century Gothic" w:hAnsi="Century Gothic" w:cs="Calibri"/>
          <w:sz w:val="20"/>
          <w:szCs w:val="20"/>
        </w:rPr>
        <w:t> </w:t>
      </w:r>
      <w:r w:rsidRPr="001F329A">
        <w:rPr>
          <w:rFonts w:ascii="Century Gothic" w:hAnsi="Century Gothic" w:cs="Calibri"/>
          <w:sz w:val="20"/>
          <w:szCs w:val="20"/>
        </w:rPr>
        <w:t>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74E133A" w14:textId="439ABB51" w:rsidR="007A59B6" w:rsidRPr="00363362" w:rsidRDefault="007A59B6" w:rsidP="00363362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sectPr w:rsidR="007A59B6" w:rsidRPr="00363362" w:rsidSect="00431FA8">
      <w:headerReference w:type="default" r:id="rId8"/>
      <w:footerReference w:type="default" r:id="rId9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9F8D" w14:textId="77777777" w:rsidR="00CF3BF4" w:rsidRDefault="00CF3BF4" w:rsidP="00AF3D99">
      <w:r>
        <w:separator/>
      </w:r>
    </w:p>
  </w:endnote>
  <w:endnote w:type="continuationSeparator" w:id="0">
    <w:p w14:paraId="511967E7" w14:textId="77777777" w:rsidR="00CF3BF4" w:rsidRDefault="00CF3BF4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244" w14:textId="5CF0B9B6" w:rsidR="00C23526" w:rsidRPr="00C23526" w:rsidRDefault="00C23526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 do reprezentacji, wg zapisów w umowie spółki, udziela pełnomocnictwa osobie trzeciej do złożenia i podpisania dokumentacji w postępowaniu, to dokument pełnomocnictwa załącza w oryginale w postaci dokumentu elektronicznego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033B" w14:textId="77777777" w:rsidR="00CF3BF4" w:rsidRDefault="00CF3BF4" w:rsidP="00AF3D99">
      <w:r>
        <w:separator/>
      </w:r>
    </w:p>
  </w:footnote>
  <w:footnote w:type="continuationSeparator" w:id="0">
    <w:p w14:paraId="3B9F9BF2" w14:textId="77777777" w:rsidR="00CF3BF4" w:rsidRDefault="00CF3BF4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43FE9572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3" w:name="_Hlk78943601"/>
    <w:r w:rsidRPr="00F77332">
      <w:rPr>
        <w:rFonts w:ascii="Century Gothic" w:hAnsi="Century Gothic"/>
        <w:b/>
        <w:bCs/>
        <w:sz w:val="20"/>
        <w:szCs w:val="20"/>
      </w:rPr>
      <w:t>GSW.074870420.1/202</w:t>
    </w:r>
    <w:bookmarkEnd w:id="3"/>
    <w:r w:rsidR="000E3B75">
      <w:rPr>
        <w:rFonts w:ascii="Century Gothic" w:hAnsi="Century Gothic"/>
        <w:b/>
        <w:bCs/>
        <w:sz w:val="20"/>
        <w:szCs w:val="20"/>
      </w:rPr>
      <w:t>2</w:t>
    </w:r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37CF4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A6663"/>
    <w:rsid w:val="000C3050"/>
    <w:rsid w:val="000C764B"/>
    <w:rsid w:val="000D0113"/>
    <w:rsid w:val="000D4D27"/>
    <w:rsid w:val="000D5AB7"/>
    <w:rsid w:val="000E12C4"/>
    <w:rsid w:val="000E3B75"/>
    <w:rsid w:val="000E50B1"/>
    <w:rsid w:val="000F0A5B"/>
    <w:rsid w:val="000F6C40"/>
    <w:rsid w:val="0010781F"/>
    <w:rsid w:val="00114160"/>
    <w:rsid w:val="001208E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29A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4DBE"/>
    <w:rsid w:val="002F7035"/>
    <w:rsid w:val="00301027"/>
    <w:rsid w:val="00305290"/>
    <w:rsid w:val="003056EE"/>
    <w:rsid w:val="003154A7"/>
    <w:rsid w:val="003162BB"/>
    <w:rsid w:val="0031718C"/>
    <w:rsid w:val="003219F1"/>
    <w:rsid w:val="0033098A"/>
    <w:rsid w:val="00330AC8"/>
    <w:rsid w:val="00333399"/>
    <w:rsid w:val="003364BB"/>
    <w:rsid w:val="00336A45"/>
    <w:rsid w:val="0034507D"/>
    <w:rsid w:val="00345B99"/>
    <w:rsid w:val="003536C3"/>
    <w:rsid w:val="00357D6F"/>
    <w:rsid w:val="00363362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049F4"/>
    <w:rsid w:val="00425B8E"/>
    <w:rsid w:val="0042685B"/>
    <w:rsid w:val="00427B76"/>
    <w:rsid w:val="00431A96"/>
    <w:rsid w:val="00431FA8"/>
    <w:rsid w:val="00434DCA"/>
    <w:rsid w:val="00442F4C"/>
    <w:rsid w:val="00452875"/>
    <w:rsid w:val="00453895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5794"/>
    <w:rsid w:val="0052605E"/>
    <w:rsid w:val="00546EAF"/>
    <w:rsid w:val="00550B05"/>
    <w:rsid w:val="00555091"/>
    <w:rsid w:val="00564417"/>
    <w:rsid w:val="00564BB1"/>
    <w:rsid w:val="00567B32"/>
    <w:rsid w:val="00567FC8"/>
    <w:rsid w:val="00575AC9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6FEF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801CE"/>
    <w:rsid w:val="0068194E"/>
    <w:rsid w:val="00692216"/>
    <w:rsid w:val="00692D51"/>
    <w:rsid w:val="00693BF8"/>
    <w:rsid w:val="00695385"/>
    <w:rsid w:val="006A3E2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934"/>
    <w:rsid w:val="008109F8"/>
    <w:rsid w:val="0081387C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C1356"/>
    <w:rsid w:val="008C7B74"/>
    <w:rsid w:val="008D16FB"/>
    <w:rsid w:val="008D25F5"/>
    <w:rsid w:val="008F4852"/>
    <w:rsid w:val="008F625A"/>
    <w:rsid w:val="009042F5"/>
    <w:rsid w:val="00912AAD"/>
    <w:rsid w:val="00912BF5"/>
    <w:rsid w:val="00921DE4"/>
    <w:rsid w:val="009258F8"/>
    <w:rsid w:val="00932BEF"/>
    <w:rsid w:val="00961623"/>
    <w:rsid w:val="0096274E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6E4A"/>
    <w:rsid w:val="00B22197"/>
    <w:rsid w:val="00B27F1A"/>
    <w:rsid w:val="00B458B2"/>
    <w:rsid w:val="00B46FD4"/>
    <w:rsid w:val="00B634A2"/>
    <w:rsid w:val="00B80591"/>
    <w:rsid w:val="00B83F03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110BD"/>
    <w:rsid w:val="00C17680"/>
    <w:rsid w:val="00C23526"/>
    <w:rsid w:val="00C235C1"/>
    <w:rsid w:val="00C348BE"/>
    <w:rsid w:val="00C35114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3BF4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53832"/>
    <w:rsid w:val="00D60DC0"/>
    <w:rsid w:val="00D63D3E"/>
    <w:rsid w:val="00D65350"/>
    <w:rsid w:val="00D7421A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03543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8765C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24</cp:revision>
  <cp:lastPrinted>2021-07-30T08:16:00Z</cp:lastPrinted>
  <dcterms:created xsi:type="dcterms:W3CDTF">2021-08-04T02:11:00Z</dcterms:created>
  <dcterms:modified xsi:type="dcterms:W3CDTF">2022-03-25T17:37:00Z</dcterms:modified>
</cp:coreProperties>
</file>