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7B5F" w:rsidRPr="005E085F" w:rsidRDefault="00BD1465" w:rsidP="00BD1465">
      <w:pPr>
        <w:pStyle w:val="Tekstpodstawowy"/>
        <w:spacing w:after="120" w:line="280" w:lineRule="auto"/>
        <w:jc w:val="right"/>
        <w:rPr>
          <w:rFonts w:asciiTheme="minorHAnsi" w:hAnsiTheme="minorHAnsi" w:cstheme="minorHAnsi"/>
          <w:b/>
          <w:bCs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b/>
          <w:bCs/>
          <w:sz w:val="22"/>
          <w:szCs w:val="22"/>
          <w:lang w:val="en-GB"/>
        </w:rPr>
        <w:t xml:space="preserve">Appendix No. 1 to the Terms of Reference </w:t>
      </w:r>
    </w:p>
    <w:p w:rsidR="00A94323" w:rsidRPr="005E085F" w:rsidRDefault="00A94323" w:rsidP="00EE7B5F">
      <w:pPr>
        <w:tabs>
          <w:tab w:val="left" w:pos="4536"/>
          <w:tab w:val="left" w:leader="dot" w:pos="9072"/>
        </w:tabs>
        <w:ind w:firstLine="6"/>
        <w:jc w:val="center"/>
        <w:outlineLvl w:val="0"/>
        <w:rPr>
          <w:rFonts w:ascii="Calibri" w:hAnsi="Calibri" w:cs="Calibri"/>
          <w:b/>
          <w:iCs/>
          <w:sz w:val="22"/>
          <w:szCs w:val="22"/>
          <w:lang w:val="en-GB" w:eastAsia="en-US"/>
        </w:rPr>
      </w:pPr>
    </w:p>
    <w:p w:rsidR="003C3FCD" w:rsidRPr="005E085F" w:rsidRDefault="003C3FCD" w:rsidP="00F7490E">
      <w:pPr>
        <w:spacing w:after="200" w:line="276" w:lineRule="auto"/>
        <w:jc w:val="center"/>
        <w:rPr>
          <w:rFonts w:ascii="Calibri" w:hAnsi="Calibri"/>
          <w:b/>
          <w:iCs/>
          <w:sz w:val="22"/>
          <w:szCs w:val="22"/>
          <w:lang w:val="en-GB"/>
        </w:rPr>
      </w:pPr>
      <w:r w:rsidRPr="005E085F">
        <w:rPr>
          <w:rFonts w:ascii="Calibri" w:hAnsi="Calibri"/>
          <w:b/>
          <w:iCs/>
          <w:sz w:val="22"/>
          <w:szCs w:val="22"/>
          <w:lang w:val="en-GB"/>
        </w:rPr>
        <w:t xml:space="preserve">Technical parameters and requirements for the </w:t>
      </w:r>
      <w:r w:rsidR="005E085F" w:rsidRPr="005E085F">
        <w:rPr>
          <w:rFonts w:ascii="Calibri" w:hAnsi="Calibri"/>
          <w:b/>
          <w:iCs/>
          <w:sz w:val="22"/>
          <w:szCs w:val="22"/>
          <w:lang w:val="en-GB"/>
        </w:rPr>
        <w:t xml:space="preserve">delivery of the </w:t>
      </w:r>
      <w:proofErr w:type="spellStart"/>
      <w:r w:rsidR="009D1F70" w:rsidRPr="009D1F70">
        <w:rPr>
          <w:rFonts w:ascii="Calibri" w:hAnsi="Calibri"/>
          <w:b/>
          <w:iCs/>
          <w:sz w:val="22"/>
          <w:szCs w:val="22"/>
          <w:lang w:val="en-GB"/>
        </w:rPr>
        <w:t>maskaligner</w:t>
      </w:r>
      <w:proofErr w:type="spellEnd"/>
      <w:r w:rsidR="009D1F70" w:rsidRPr="009D1F70">
        <w:rPr>
          <w:rFonts w:ascii="Calibri" w:hAnsi="Calibri"/>
          <w:b/>
          <w:iCs/>
          <w:sz w:val="22"/>
          <w:szCs w:val="22"/>
          <w:lang w:val="en-GB"/>
        </w:rPr>
        <w:t xml:space="preserve"> (device for </w:t>
      </w:r>
      <w:proofErr w:type="spellStart"/>
      <w:r w:rsidR="009D1F70" w:rsidRPr="009D1F70">
        <w:rPr>
          <w:rFonts w:ascii="Calibri" w:hAnsi="Calibri"/>
          <w:b/>
          <w:iCs/>
          <w:sz w:val="22"/>
          <w:szCs w:val="22"/>
          <w:lang w:val="en-GB"/>
        </w:rPr>
        <w:t>centering</w:t>
      </w:r>
      <w:proofErr w:type="spellEnd"/>
      <w:r w:rsidR="009D1F70" w:rsidRPr="009D1F70">
        <w:rPr>
          <w:rFonts w:ascii="Calibri" w:hAnsi="Calibri"/>
          <w:b/>
          <w:iCs/>
          <w:sz w:val="22"/>
          <w:szCs w:val="22"/>
          <w:lang w:val="en-GB"/>
        </w:rPr>
        <w:t xml:space="preserve"> and exposing photolithographic patterns)</w:t>
      </w:r>
    </w:p>
    <w:p w:rsidR="00E56F85" w:rsidRPr="00090BAE" w:rsidRDefault="00E56F85">
      <w:pPr>
        <w:rPr>
          <w:lang w:val="en-US"/>
        </w:rPr>
      </w:pPr>
    </w:p>
    <w:tbl>
      <w:tblPr>
        <w:tblW w:w="9498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68"/>
        <w:gridCol w:w="2311"/>
        <w:gridCol w:w="4960"/>
        <w:gridCol w:w="1559"/>
      </w:tblGrid>
      <w:tr w:rsidR="009D1F70" w:rsidRPr="005D4B35" w:rsidTr="00907EDA">
        <w:trPr>
          <w:trHeight w:val="251"/>
        </w:trPr>
        <w:tc>
          <w:tcPr>
            <w:tcW w:w="668" w:type="dxa"/>
            <w:vAlign w:val="center"/>
          </w:tcPr>
          <w:p w:rsidR="009D1F70" w:rsidRPr="009D1F70" w:rsidRDefault="009D1F70" w:rsidP="009D1F70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9D1F70">
              <w:rPr>
                <w:rFonts w:ascii="Calibri" w:hAnsi="Calibri" w:cs="Calibri"/>
                <w:b/>
                <w:sz w:val="22"/>
                <w:szCs w:val="22"/>
                <w:lang w:val="en-US"/>
              </w:rPr>
              <w:t>No</w:t>
            </w:r>
          </w:p>
        </w:tc>
        <w:tc>
          <w:tcPr>
            <w:tcW w:w="2311" w:type="dxa"/>
            <w:vAlign w:val="center"/>
          </w:tcPr>
          <w:p w:rsidR="009D1F70" w:rsidRPr="009D1F70" w:rsidRDefault="009D1F70" w:rsidP="009D1F70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9D1F70">
              <w:rPr>
                <w:rFonts w:ascii="Calibri" w:hAnsi="Calibri" w:cs="Calibri"/>
                <w:b/>
                <w:sz w:val="22"/>
                <w:szCs w:val="22"/>
                <w:lang w:val="en-US"/>
              </w:rPr>
              <w:t>Parameter</w:t>
            </w:r>
          </w:p>
        </w:tc>
        <w:tc>
          <w:tcPr>
            <w:tcW w:w="4960" w:type="dxa"/>
            <w:vAlign w:val="center"/>
          </w:tcPr>
          <w:p w:rsidR="009D1F70" w:rsidRPr="009D1F70" w:rsidRDefault="009D1F70" w:rsidP="009D1F70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9D1F70">
              <w:rPr>
                <w:rFonts w:ascii="Calibri" w:hAnsi="Calibri" w:cs="Calibri"/>
                <w:b/>
                <w:sz w:val="22"/>
                <w:szCs w:val="22"/>
                <w:lang w:val="en-US"/>
              </w:rPr>
              <w:t>Requirement</w:t>
            </w:r>
          </w:p>
        </w:tc>
        <w:tc>
          <w:tcPr>
            <w:tcW w:w="1559" w:type="dxa"/>
            <w:vAlign w:val="center"/>
          </w:tcPr>
          <w:p w:rsidR="009D1F70" w:rsidRPr="00090BAE" w:rsidRDefault="009D1F70" w:rsidP="009D1F70">
            <w:pPr>
              <w:rPr>
                <w:rFonts w:ascii="Calibri" w:hAnsi="Calibri" w:cs="Calibri"/>
                <w:b/>
                <w:sz w:val="22"/>
                <w:szCs w:val="22"/>
                <w:lang w:val="en-US"/>
              </w:rPr>
            </w:pPr>
            <w:r w:rsidRPr="009D1F70">
              <w:rPr>
                <w:rFonts w:ascii="Calibri" w:hAnsi="Calibri" w:cs="Calibri"/>
                <w:b/>
                <w:sz w:val="22"/>
                <w:szCs w:val="22"/>
                <w:lang w:val="en-US"/>
              </w:rPr>
              <w:t>Column to be filled in by the tenderer*</w:t>
            </w:r>
          </w:p>
        </w:tc>
      </w:tr>
      <w:tr w:rsidR="009D1F70" w:rsidRPr="009D1F70" w:rsidTr="00907EDA">
        <w:trPr>
          <w:trHeight w:val="251"/>
        </w:trPr>
        <w:tc>
          <w:tcPr>
            <w:tcW w:w="668" w:type="dxa"/>
          </w:tcPr>
          <w:p w:rsidR="009D1F70" w:rsidRPr="009D1F70" w:rsidRDefault="009D1F70" w:rsidP="009D1F70">
            <w:pPr>
              <w:rPr>
                <w:rFonts w:ascii="Calibri" w:hAnsi="Calibri" w:cs="Calibri"/>
                <w:bCs/>
                <w:sz w:val="22"/>
                <w:szCs w:val="22"/>
              </w:rPr>
            </w:pPr>
            <w:r w:rsidRPr="009D1F70">
              <w:rPr>
                <w:rFonts w:ascii="Calibri" w:hAnsi="Calibri" w:cs="Calibri"/>
                <w:bCs/>
                <w:sz w:val="22"/>
                <w:szCs w:val="22"/>
              </w:rPr>
              <w:t>1.</w:t>
            </w:r>
          </w:p>
        </w:tc>
        <w:tc>
          <w:tcPr>
            <w:tcW w:w="2311" w:type="dxa"/>
            <w:vAlign w:val="center"/>
          </w:tcPr>
          <w:p w:rsidR="009D1F70" w:rsidRPr="009D1F70" w:rsidRDefault="009D1F70" w:rsidP="009D1F70">
            <w:pPr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9D1F70">
              <w:rPr>
                <w:rFonts w:ascii="Calibri" w:hAnsi="Calibri" w:cs="Calibri"/>
                <w:sz w:val="22"/>
                <w:szCs w:val="22"/>
              </w:rPr>
              <w:t>Type</w:t>
            </w:r>
            <w:proofErr w:type="spellEnd"/>
          </w:p>
        </w:tc>
        <w:tc>
          <w:tcPr>
            <w:tcW w:w="4960" w:type="dxa"/>
          </w:tcPr>
          <w:p w:rsidR="009D1F70" w:rsidRPr="009D1F70" w:rsidRDefault="009D1F70" w:rsidP="009D1F70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559" w:type="dxa"/>
          </w:tcPr>
          <w:p w:rsidR="009D1F70" w:rsidRPr="009D1F70" w:rsidRDefault="009D1F70" w:rsidP="009D1F70">
            <w:pPr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9D1F70">
              <w:rPr>
                <w:rFonts w:ascii="Calibri" w:hAnsi="Calibri" w:cs="Calibri"/>
                <w:sz w:val="22"/>
                <w:szCs w:val="22"/>
              </w:rPr>
              <w:t>Specify</w:t>
            </w:r>
            <w:proofErr w:type="spellEnd"/>
          </w:p>
        </w:tc>
      </w:tr>
      <w:tr w:rsidR="009D1F70" w:rsidRPr="009D1F70" w:rsidTr="00907EDA">
        <w:trPr>
          <w:trHeight w:val="251"/>
        </w:trPr>
        <w:tc>
          <w:tcPr>
            <w:tcW w:w="668" w:type="dxa"/>
          </w:tcPr>
          <w:p w:rsidR="009D1F70" w:rsidRPr="009D1F70" w:rsidRDefault="009D1F70" w:rsidP="009D1F70">
            <w:pPr>
              <w:rPr>
                <w:rFonts w:ascii="Calibri" w:hAnsi="Calibri" w:cs="Calibri"/>
                <w:bCs/>
                <w:sz w:val="22"/>
                <w:szCs w:val="22"/>
              </w:rPr>
            </w:pPr>
            <w:r w:rsidRPr="009D1F70">
              <w:rPr>
                <w:rFonts w:ascii="Calibri" w:hAnsi="Calibri" w:cs="Calibri"/>
                <w:bCs/>
                <w:sz w:val="22"/>
                <w:szCs w:val="22"/>
              </w:rPr>
              <w:t>2.</w:t>
            </w:r>
          </w:p>
        </w:tc>
        <w:tc>
          <w:tcPr>
            <w:tcW w:w="2311" w:type="dxa"/>
            <w:vAlign w:val="center"/>
          </w:tcPr>
          <w:p w:rsidR="009D1F70" w:rsidRPr="009D1F70" w:rsidRDefault="009D1F70" w:rsidP="009D1F70">
            <w:pPr>
              <w:rPr>
                <w:rFonts w:ascii="Calibri" w:hAnsi="Calibri" w:cs="Calibri"/>
                <w:sz w:val="22"/>
                <w:szCs w:val="22"/>
              </w:rPr>
            </w:pPr>
            <w:r w:rsidRPr="009D1F70">
              <w:rPr>
                <w:rFonts w:ascii="Calibri" w:hAnsi="Calibri" w:cs="Calibri"/>
                <w:sz w:val="22"/>
                <w:szCs w:val="22"/>
                <w:lang w:val="en-US"/>
              </w:rPr>
              <w:t>Manufacturer</w:t>
            </w:r>
          </w:p>
        </w:tc>
        <w:tc>
          <w:tcPr>
            <w:tcW w:w="4960" w:type="dxa"/>
          </w:tcPr>
          <w:p w:rsidR="009D1F70" w:rsidRPr="009D1F70" w:rsidRDefault="009D1F70" w:rsidP="009D1F70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559" w:type="dxa"/>
          </w:tcPr>
          <w:p w:rsidR="009D1F70" w:rsidRPr="009D1F70" w:rsidRDefault="009D1F70" w:rsidP="009D1F70">
            <w:pPr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9D1F70">
              <w:rPr>
                <w:rFonts w:ascii="Calibri" w:hAnsi="Calibri" w:cs="Calibri"/>
                <w:sz w:val="22"/>
                <w:szCs w:val="22"/>
              </w:rPr>
              <w:t>Specify</w:t>
            </w:r>
            <w:proofErr w:type="spellEnd"/>
          </w:p>
        </w:tc>
      </w:tr>
      <w:tr w:rsidR="009D1F70" w:rsidRPr="009D1F70" w:rsidTr="00907EDA">
        <w:trPr>
          <w:trHeight w:val="251"/>
        </w:trPr>
        <w:tc>
          <w:tcPr>
            <w:tcW w:w="668" w:type="dxa"/>
          </w:tcPr>
          <w:p w:rsidR="009D1F70" w:rsidRPr="009D1F70" w:rsidRDefault="009D1F70" w:rsidP="009D1F70">
            <w:pPr>
              <w:rPr>
                <w:rFonts w:ascii="Calibri" w:hAnsi="Calibri" w:cs="Calibri"/>
                <w:bCs/>
                <w:sz w:val="22"/>
                <w:szCs w:val="22"/>
              </w:rPr>
            </w:pPr>
            <w:r w:rsidRPr="009D1F70">
              <w:rPr>
                <w:rFonts w:ascii="Calibri" w:hAnsi="Calibri" w:cs="Calibri"/>
                <w:bCs/>
                <w:sz w:val="22"/>
                <w:szCs w:val="22"/>
              </w:rPr>
              <w:t>3.</w:t>
            </w:r>
          </w:p>
        </w:tc>
        <w:tc>
          <w:tcPr>
            <w:tcW w:w="2311" w:type="dxa"/>
            <w:vAlign w:val="center"/>
          </w:tcPr>
          <w:p w:rsidR="009D1F70" w:rsidRPr="009D1F70" w:rsidRDefault="009D1F70" w:rsidP="009D1F70">
            <w:pPr>
              <w:rPr>
                <w:rFonts w:ascii="Calibri" w:hAnsi="Calibri" w:cs="Calibri"/>
                <w:sz w:val="22"/>
                <w:szCs w:val="22"/>
              </w:rPr>
            </w:pPr>
            <w:r w:rsidRPr="009D1F70">
              <w:rPr>
                <w:rFonts w:ascii="Calibri" w:hAnsi="Calibri" w:cs="Calibri"/>
                <w:sz w:val="22"/>
                <w:szCs w:val="22"/>
                <w:lang w:val="en-US"/>
              </w:rPr>
              <w:t>Country of origin</w:t>
            </w:r>
          </w:p>
        </w:tc>
        <w:tc>
          <w:tcPr>
            <w:tcW w:w="4960" w:type="dxa"/>
          </w:tcPr>
          <w:p w:rsidR="009D1F70" w:rsidRPr="009D1F70" w:rsidRDefault="009D1F70" w:rsidP="009D1F70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559" w:type="dxa"/>
          </w:tcPr>
          <w:p w:rsidR="009D1F70" w:rsidRPr="009D1F70" w:rsidRDefault="009D1F70" w:rsidP="009D1F70">
            <w:pPr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9D1F70">
              <w:rPr>
                <w:rFonts w:ascii="Calibri" w:hAnsi="Calibri" w:cs="Calibri"/>
                <w:sz w:val="22"/>
                <w:szCs w:val="22"/>
              </w:rPr>
              <w:t>Specify</w:t>
            </w:r>
            <w:proofErr w:type="spellEnd"/>
          </w:p>
        </w:tc>
      </w:tr>
      <w:tr w:rsidR="009D1F70" w:rsidRPr="009D1F70" w:rsidTr="00907EDA">
        <w:trPr>
          <w:trHeight w:val="205"/>
        </w:trPr>
        <w:tc>
          <w:tcPr>
            <w:tcW w:w="668" w:type="dxa"/>
          </w:tcPr>
          <w:p w:rsidR="009D1F70" w:rsidRPr="009D1F70" w:rsidRDefault="009D1F70" w:rsidP="009D1F70">
            <w:pPr>
              <w:rPr>
                <w:rFonts w:ascii="Calibri" w:hAnsi="Calibri" w:cs="Calibri"/>
                <w:bCs/>
                <w:sz w:val="22"/>
                <w:szCs w:val="22"/>
              </w:rPr>
            </w:pPr>
            <w:r w:rsidRPr="009D1F70">
              <w:rPr>
                <w:rFonts w:ascii="Calibri" w:hAnsi="Calibri" w:cs="Calibri"/>
                <w:bCs/>
                <w:sz w:val="22"/>
                <w:szCs w:val="22"/>
              </w:rPr>
              <w:t>4.</w:t>
            </w:r>
          </w:p>
        </w:tc>
        <w:tc>
          <w:tcPr>
            <w:tcW w:w="2311" w:type="dxa"/>
            <w:vAlign w:val="center"/>
          </w:tcPr>
          <w:p w:rsidR="009D1F70" w:rsidRPr="009D1F70" w:rsidRDefault="009D1F70" w:rsidP="009D1F70">
            <w:pPr>
              <w:rPr>
                <w:rFonts w:ascii="Calibri" w:hAnsi="Calibri" w:cs="Calibri"/>
                <w:sz w:val="22"/>
                <w:szCs w:val="22"/>
              </w:rPr>
            </w:pPr>
            <w:r w:rsidRPr="009D1F70">
              <w:rPr>
                <w:rFonts w:ascii="Calibri" w:hAnsi="Calibri" w:cs="Calibri"/>
                <w:sz w:val="22"/>
                <w:szCs w:val="22"/>
                <w:lang w:val="en-US"/>
              </w:rPr>
              <w:t>Year of production</w:t>
            </w:r>
          </w:p>
        </w:tc>
        <w:tc>
          <w:tcPr>
            <w:tcW w:w="4960" w:type="dxa"/>
            <w:shd w:val="clear" w:color="auto" w:fill="FFFFFF" w:themeFill="background1"/>
          </w:tcPr>
          <w:p w:rsidR="009D1F70" w:rsidRPr="009D1F70" w:rsidRDefault="009D1F70" w:rsidP="009D1F70">
            <w:pPr>
              <w:rPr>
                <w:rFonts w:ascii="Calibri" w:hAnsi="Calibri" w:cs="Calibri"/>
                <w:sz w:val="22"/>
                <w:szCs w:val="22"/>
              </w:rPr>
            </w:pPr>
            <w:r w:rsidRPr="009D1F70">
              <w:rPr>
                <w:rFonts w:ascii="Calibri" w:hAnsi="Calibri" w:cs="Calibri"/>
                <w:sz w:val="22"/>
                <w:szCs w:val="22"/>
              </w:rPr>
              <w:t>2025</w:t>
            </w:r>
          </w:p>
        </w:tc>
        <w:tc>
          <w:tcPr>
            <w:tcW w:w="1559" w:type="dxa"/>
          </w:tcPr>
          <w:p w:rsidR="009D1F70" w:rsidRPr="009D1F70" w:rsidRDefault="009D1F70" w:rsidP="009D1F70">
            <w:pPr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9D1F70">
              <w:rPr>
                <w:rFonts w:ascii="Calibri" w:hAnsi="Calibri" w:cs="Calibri"/>
                <w:sz w:val="22"/>
                <w:szCs w:val="22"/>
              </w:rPr>
              <w:t>Confirm</w:t>
            </w:r>
            <w:proofErr w:type="spellEnd"/>
          </w:p>
        </w:tc>
      </w:tr>
      <w:tr w:rsidR="009D1F70" w:rsidRPr="009D1F70" w:rsidTr="00907EDA">
        <w:trPr>
          <w:trHeight w:val="232"/>
        </w:trPr>
        <w:tc>
          <w:tcPr>
            <w:tcW w:w="668" w:type="dxa"/>
          </w:tcPr>
          <w:p w:rsidR="009D1F70" w:rsidRPr="009D1F70" w:rsidRDefault="009D1F70" w:rsidP="009D1F70">
            <w:pPr>
              <w:rPr>
                <w:rFonts w:ascii="Calibri" w:hAnsi="Calibri" w:cs="Calibri"/>
                <w:bCs/>
                <w:sz w:val="22"/>
                <w:szCs w:val="22"/>
              </w:rPr>
            </w:pPr>
            <w:r w:rsidRPr="009D1F70">
              <w:rPr>
                <w:rFonts w:ascii="Calibri" w:hAnsi="Calibri" w:cs="Calibri"/>
                <w:bCs/>
                <w:sz w:val="22"/>
                <w:szCs w:val="22"/>
              </w:rPr>
              <w:t>5.</w:t>
            </w:r>
          </w:p>
        </w:tc>
        <w:tc>
          <w:tcPr>
            <w:tcW w:w="2311" w:type="dxa"/>
            <w:vAlign w:val="center"/>
          </w:tcPr>
          <w:p w:rsidR="009D1F70" w:rsidRPr="009D1F70" w:rsidRDefault="009D1F70" w:rsidP="009D1F70">
            <w:pPr>
              <w:rPr>
                <w:rFonts w:ascii="Calibri" w:hAnsi="Calibri" w:cs="Calibri"/>
                <w:sz w:val="22"/>
                <w:szCs w:val="22"/>
              </w:rPr>
            </w:pPr>
            <w:r w:rsidRPr="009D1F70">
              <w:rPr>
                <w:rFonts w:ascii="Calibri" w:hAnsi="Calibri" w:cs="Calibri"/>
                <w:sz w:val="22"/>
                <w:szCs w:val="22"/>
                <w:lang w:val="en-US"/>
              </w:rPr>
              <w:t>Device</w:t>
            </w:r>
          </w:p>
        </w:tc>
        <w:tc>
          <w:tcPr>
            <w:tcW w:w="4960" w:type="dxa"/>
            <w:shd w:val="clear" w:color="auto" w:fill="FFFFFF" w:themeFill="background1"/>
          </w:tcPr>
          <w:p w:rsidR="009D1F70" w:rsidRPr="009D1F70" w:rsidRDefault="009D1F70" w:rsidP="009D1F70">
            <w:pPr>
              <w:rPr>
                <w:rFonts w:ascii="Calibri" w:hAnsi="Calibri" w:cs="Calibri"/>
                <w:sz w:val="22"/>
                <w:szCs w:val="22"/>
              </w:rPr>
            </w:pPr>
            <w:r w:rsidRPr="009D1F70">
              <w:rPr>
                <w:rFonts w:ascii="Calibri" w:hAnsi="Calibri" w:cs="Calibri"/>
                <w:sz w:val="22"/>
                <w:szCs w:val="22"/>
              </w:rPr>
              <w:t xml:space="preserve">Brand </w:t>
            </w:r>
            <w:proofErr w:type="spellStart"/>
            <w:r w:rsidRPr="009D1F70">
              <w:rPr>
                <w:rFonts w:ascii="Calibri" w:hAnsi="Calibri" w:cs="Calibri"/>
                <w:sz w:val="22"/>
                <w:szCs w:val="22"/>
              </w:rPr>
              <w:t>new</w:t>
            </w:r>
            <w:proofErr w:type="spellEnd"/>
            <w:r w:rsidRPr="009D1F70">
              <w:rPr>
                <w:rFonts w:ascii="Calibri" w:hAnsi="Calibri" w:cs="Calibri"/>
                <w:sz w:val="22"/>
                <w:szCs w:val="22"/>
              </w:rPr>
              <w:t xml:space="preserve">, </w:t>
            </w:r>
            <w:proofErr w:type="spellStart"/>
            <w:r w:rsidRPr="009D1F70">
              <w:rPr>
                <w:rFonts w:ascii="Calibri" w:hAnsi="Calibri" w:cs="Calibri"/>
                <w:sz w:val="22"/>
                <w:szCs w:val="22"/>
              </w:rPr>
              <w:t>unused</w:t>
            </w:r>
            <w:proofErr w:type="spellEnd"/>
          </w:p>
        </w:tc>
        <w:tc>
          <w:tcPr>
            <w:tcW w:w="1559" w:type="dxa"/>
          </w:tcPr>
          <w:p w:rsidR="009D1F70" w:rsidRPr="009D1F70" w:rsidRDefault="009D1F70" w:rsidP="009D1F70">
            <w:pPr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9D1F70">
              <w:rPr>
                <w:rFonts w:ascii="Calibri" w:hAnsi="Calibri" w:cs="Calibri"/>
                <w:sz w:val="22"/>
                <w:szCs w:val="22"/>
              </w:rPr>
              <w:t>Confirm</w:t>
            </w:r>
            <w:proofErr w:type="spellEnd"/>
          </w:p>
        </w:tc>
      </w:tr>
      <w:tr w:rsidR="009D1F70" w:rsidRPr="009D1F70" w:rsidTr="00907EDA">
        <w:trPr>
          <w:trHeight w:val="251"/>
        </w:trPr>
        <w:tc>
          <w:tcPr>
            <w:tcW w:w="668" w:type="dxa"/>
          </w:tcPr>
          <w:p w:rsidR="009D1F70" w:rsidRPr="009D1F70" w:rsidRDefault="009D1F70" w:rsidP="009D1F70">
            <w:pPr>
              <w:rPr>
                <w:rFonts w:ascii="Calibri" w:hAnsi="Calibri" w:cs="Calibri"/>
                <w:bCs/>
                <w:sz w:val="22"/>
                <w:szCs w:val="22"/>
              </w:rPr>
            </w:pPr>
            <w:r w:rsidRPr="009D1F70">
              <w:rPr>
                <w:rFonts w:ascii="Calibri" w:hAnsi="Calibri" w:cs="Calibri"/>
                <w:bCs/>
                <w:sz w:val="22"/>
                <w:szCs w:val="22"/>
              </w:rPr>
              <w:t>6.</w:t>
            </w:r>
          </w:p>
        </w:tc>
        <w:tc>
          <w:tcPr>
            <w:tcW w:w="2311" w:type="dxa"/>
            <w:vAlign w:val="center"/>
          </w:tcPr>
          <w:p w:rsidR="009D1F70" w:rsidRPr="009D1F70" w:rsidRDefault="009D1F70" w:rsidP="009D1F70">
            <w:pPr>
              <w:rPr>
                <w:rFonts w:ascii="Calibri" w:hAnsi="Calibri" w:cs="Calibri"/>
                <w:sz w:val="22"/>
                <w:szCs w:val="22"/>
              </w:rPr>
            </w:pPr>
            <w:r w:rsidRPr="009D1F70">
              <w:rPr>
                <w:rFonts w:ascii="Calibri" w:hAnsi="Calibri" w:cs="Calibri"/>
                <w:sz w:val="22"/>
                <w:szCs w:val="22"/>
                <w:lang w:val="en-US"/>
              </w:rPr>
              <w:t>Main application</w:t>
            </w:r>
          </w:p>
        </w:tc>
        <w:tc>
          <w:tcPr>
            <w:tcW w:w="4960" w:type="dxa"/>
            <w:shd w:val="clear" w:color="auto" w:fill="FFFFFF" w:themeFill="background1"/>
            <w:vAlign w:val="center"/>
          </w:tcPr>
          <w:p w:rsidR="009D1F70" w:rsidRPr="00090BAE" w:rsidRDefault="009D1F70" w:rsidP="009D1F70">
            <w:pPr>
              <w:rPr>
                <w:rFonts w:ascii="Calibri" w:hAnsi="Calibri" w:cs="Calibri"/>
                <w:sz w:val="22"/>
                <w:szCs w:val="22"/>
                <w:lang w:val="en-US"/>
              </w:rPr>
            </w:pPr>
            <w:r w:rsidRPr="009D1F70">
              <w:rPr>
                <w:rFonts w:ascii="Calibri" w:hAnsi="Calibri" w:cs="Calibri"/>
                <w:sz w:val="22"/>
                <w:szCs w:val="22"/>
                <w:lang w:val="en-US"/>
              </w:rPr>
              <w:t>Centering and exposing photolithographic patterns with line widths &gt; 5 micrometers in layers of photosensitive resist using UV light through masks made of chromium layer on glass or quartz substrate for defining contacts in microelectronic devices and micro-energy storage</w:t>
            </w:r>
          </w:p>
        </w:tc>
        <w:tc>
          <w:tcPr>
            <w:tcW w:w="1559" w:type="dxa"/>
          </w:tcPr>
          <w:p w:rsidR="009D1F70" w:rsidRPr="009D1F70" w:rsidRDefault="009D1F70" w:rsidP="009D1F70">
            <w:pPr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9D1F70">
              <w:rPr>
                <w:rFonts w:ascii="Calibri" w:hAnsi="Calibri" w:cs="Calibri"/>
                <w:sz w:val="22"/>
                <w:szCs w:val="22"/>
              </w:rPr>
              <w:t>Confirm</w:t>
            </w:r>
            <w:proofErr w:type="spellEnd"/>
          </w:p>
        </w:tc>
      </w:tr>
      <w:tr w:rsidR="009D1F70" w:rsidRPr="009D1F70" w:rsidTr="00907EDA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none" w:sz="0" w:space="0" w:color="auto"/>
            <w:insideV w:val="none" w:sz="0" w:space="0" w:color="auto"/>
          </w:tblBorders>
        </w:tblPrEx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D1F70" w:rsidRPr="009D1F70" w:rsidRDefault="009D1F70" w:rsidP="009D1F70">
            <w:pPr>
              <w:rPr>
                <w:rFonts w:ascii="Calibri" w:hAnsi="Calibri" w:cs="Calibri"/>
                <w:bCs/>
                <w:sz w:val="22"/>
                <w:szCs w:val="22"/>
              </w:rPr>
            </w:pPr>
            <w:r w:rsidRPr="009D1F70">
              <w:rPr>
                <w:rFonts w:ascii="Calibri" w:hAnsi="Calibri" w:cs="Calibri"/>
                <w:bCs/>
                <w:sz w:val="22"/>
                <w:szCs w:val="22"/>
              </w:rPr>
              <w:t>7.</w:t>
            </w:r>
          </w:p>
        </w:tc>
        <w:tc>
          <w:tcPr>
            <w:tcW w:w="2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D1F70" w:rsidRPr="009D1F70" w:rsidRDefault="009D1F70" w:rsidP="009D1F70">
            <w:pPr>
              <w:rPr>
                <w:rFonts w:ascii="Calibri" w:hAnsi="Calibri" w:cs="Calibri"/>
                <w:sz w:val="22"/>
                <w:szCs w:val="22"/>
              </w:rPr>
            </w:pPr>
            <w:r w:rsidRPr="009D1F70">
              <w:rPr>
                <w:rFonts w:ascii="Calibri" w:hAnsi="Calibri" w:cs="Calibri"/>
                <w:sz w:val="22"/>
                <w:szCs w:val="22"/>
                <w:lang w:val="en-US"/>
              </w:rPr>
              <w:t>Functionality</w:t>
            </w: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D1F70" w:rsidRPr="009D1F70" w:rsidRDefault="009D1F70" w:rsidP="00A80201">
            <w:pPr>
              <w:numPr>
                <w:ilvl w:val="0"/>
                <w:numId w:val="73"/>
              </w:numPr>
              <w:tabs>
                <w:tab w:val="clear" w:pos="425"/>
              </w:tabs>
              <w:rPr>
                <w:rFonts w:ascii="Calibri" w:hAnsi="Calibri" w:cs="Calibri"/>
                <w:sz w:val="22"/>
                <w:szCs w:val="22"/>
                <w:lang w:val="en-US"/>
              </w:rPr>
            </w:pPr>
            <w:r w:rsidRPr="009D1F70">
              <w:rPr>
                <w:rFonts w:ascii="Calibri" w:hAnsi="Calibri" w:cs="Calibri"/>
                <w:sz w:val="22"/>
                <w:szCs w:val="22"/>
                <w:lang w:val="en-US"/>
              </w:rPr>
              <w:t>The device allows for exposing patterns from glass or quartz masks with dimensions of 10 cm x 10 cm</w:t>
            </w:r>
            <w:r w:rsidRPr="00090BAE">
              <w:rPr>
                <w:rFonts w:ascii="Calibri" w:hAnsi="Calibri" w:cs="Calibri"/>
                <w:sz w:val="22"/>
                <w:szCs w:val="22"/>
                <w:lang w:val="en-US"/>
              </w:rPr>
              <w:t>, 7.5 cm x 7.5 cm and 5 cm x 5 cm</w:t>
            </w:r>
          </w:p>
          <w:p w:rsidR="009D1F70" w:rsidRPr="00090BAE" w:rsidRDefault="009D1F70" w:rsidP="00A80201">
            <w:pPr>
              <w:numPr>
                <w:ilvl w:val="0"/>
                <w:numId w:val="73"/>
              </w:numPr>
              <w:tabs>
                <w:tab w:val="clear" w:pos="425"/>
              </w:tabs>
              <w:rPr>
                <w:rFonts w:ascii="Calibri" w:hAnsi="Calibri" w:cs="Calibri"/>
                <w:sz w:val="22"/>
                <w:szCs w:val="22"/>
                <w:lang w:val="en-US"/>
              </w:rPr>
            </w:pPr>
            <w:r w:rsidRPr="009D1F70">
              <w:rPr>
                <w:rFonts w:ascii="Calibri" w:hAnsi="Calibri" w:cs="Calibri"/>
                <w:sz w:val="22"/>
                <w:szCs w:val="22"/>
                <w:lang w:val="en-US"/>
              </w:rPr>
              <w:t>The device allows for centering patterns from the mask as in pt. 1 to an existing pattern using a table with micrometric shifts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1F70" w:rsidRPr="00090BAE" w:rsidRDefault="009D1F70" w:rsidP="009D1F70">
            <w:pPr>
              <w:rPr>
                <w:rFonts w:ascii="Calibri" w:hAnsi="Calibri" w:cs="Calibri"/>
                <w:sz w:val="22"/>
                <w:szCs w:val="22"/>
                <w:lang w:val="en-US"/>
              </w:rPr>
            </w:pPr>
          </w:p>
          <w:p w:rsidR="009D1F70" w:rsidRPr="00090BAE" w:rsidRDefault="009D1F70" w:rsidP="009D1F70">
            <w:pPr>
              <w:rPr>
                <w:rFonts w:ascii="Calibri" w:hAnsi="Calibri" w:cs="Calibri"/>
                <w:sz w:val="22"/>
                <w:szCs w:val="22"/>
                <w:lang w:val="en-US"/>
              </w:rPr>
            </w:pPr>
          </w:p>
          <w:p w:rsidR="009D1F70" w:rsidRPr="009D1F70" w:rsidRDefault="009D1F70" w:rsidP="009D1F70">
            <w:pPr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9D1F70">
              <w:rPr>
                <w:rFonts w:ascii="Calibri" w:hAnsi="Calibri" w:cs="Calibri"/>
                <w:sz w:val="22"/>
                <w:szCs w:val="22"/>
              </w:rPr>
              <w:t>Confirm</w:t>
            </w:r>
            <w:proofErr w:type="spellEnd"/>
          </w:p>
          <w:p w:rsidR="009D1F70" w:rsidRPr="009D1F70" w:rsidRDefault="009D1F70" w:rsidP="009D1F70">
            <w:pPr>
              <w:rPr>
                <w:rFonts w:ascii="Calibri" w:hAnsi="Calibri" w:cs="Calibri"/>
                <w:sz w:val="22"/>
                <w:szCs w:val="22"/>
              </w:rPr>
            </w:pPr>
          </w:p>
          <w:p w:rsidR="009D1F70" w:rsidRPr="009D1F70" w:rsidRDefault="009D1F70" w:rsidP="009D1F70">
            <w:pPr>
              <w:rPr>
                <w:rFonts w:ascii="Calibri" w:hAnsi="Calibri" w:cs="Calibri"/>
                <w:sz w:val="22"/>
                <w:szCs w:val="22"/>
              </w:rPr>
            </w:pPr>
          </w:p>
          <w:p w:rsidR="009D1F70" w:rsidRPr="009D1F70" w:rsidRDefault="009D1F70" w:rsidP="009D1F70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231CE" w:rsidRPr="009D1F70" w:rsidTr="001231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none" w:sz="0" w:space="0" w:color="auto"/>
            <w:insideV w:val="none" w:sz="0" w:space="0" w:color="auto"/>
          </w:tblBorders>
        </w:tblPrEx>
        <w:trPr>
          <w:trHeight w:val="286"/>
        </w:trPr>
        <w:tc>
          <w:tcPr>
            <w:tcW w:w="6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231CE" w:rsidRPr="009D1F70" w:rsidRDefault="001231CE" w:rsidP="009D1F70">
            <w:pPr>
              <w:rPr>
                <w:rFonts w:ascii="Calibri" w:hAnsi="Calibri" w:cs="Calibri"/>
                <w:sz w:val="22"/>
                <w:szCs w:val="22"/>
              </w:rPr>
            </w:pPr>
            <w:r w:rsidRPr="009D1F70">
              <w:rPr>
                <w:rFonts w:ascii="Calibri" w:hAnsi="Calibri" w:cs="Calibri"/>
                <w:sz w:val="22"/>
                <w:szCs w:val="22"/>
              </w:rPr>
              <w:t>8.</w:t>
            </w:r>
          </w:p>
        </w:tc>
        <w:tc>
          <w:tcPr>
            <w:tcW w:w="231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231CE" w:rsidRPr="009D1F70" w:rsidRDefault="001231CE" w:rsidP="009D1F70">
            <w:pPr>
              <w:rPr>
                <w:rFonts w:ascii="Calibri" w:hAnsi="Calibri" w:cs="Calibri"/>
                <w:sz w:val="22"/>
                <w:szCs w:val="22"/>
              </w:rPr>
            </w:pPr>
            <w:r w:rsidRPr="009D1F70">
              <w:rPr>
                <w:rFonts w:ascii="Calibri" w:hAnsi="Calibri" w:cs="Calibri"/>
                <w:sz w:val="22"/>
                <w:szCs w:val="22"/>
                <w:lang w:val="en-US"/>
              </w:rPr>
              <w:t>Light source</w:t>
            </w: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231CE" w:rsidRPr="009D1F70" w:rsidRDefault="001231CE" w:rsidP="00A80201">
            <w:pPr>
              <w:numPr>
                <w:ilvl w:val="0"/>
                <w:numId w:val="74"/>
              </w:numPr>
              <w:tabs>
                <w:tab w:val="clear" w:pos="425"/>
              </w:tabs>
              <w:rPr>
                <w:rFonts w:ascii="Calibri" w:hAnsi="Calibri" w:cs="Calibri"/>
                <w:sz w:val="22"/>
                <w:szCs w:val="22"/>
              </w:rPr>
            </w:pPr>
            <w:r w:rsidRPr="009D1F70">
              <w:rPr>
                <w:rFonts w:ascii="Calibri" w:hAnsi="Calibri" w:cs="Calibri"/>
                <w:sz w:val="22"/>
                <w:szCs w:val="22"/>
                <w:lang w:val="en-US"/>
              </w:rPr>
              <w:t>LED, 365 nm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231CE" w:rsidRPr="009D1F70" w:rsidRDefault="001231CE" w:rsidP="009D1F70">
            <w:pPr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9D1F70">
              <w:rPr>
                <w:rFonts w:ascii="Calibri" w:hAnsi="Calibri" w:cs="Calibri"/>
                <w:sz w:val="22"/>
                <w:szCs w:val="22"/>
              </w:rPr>
              <w:t>Confirm</w:t>
            </w:r>
            <w:proofErr w:type="spellEnd"/>
          </w:p>
        </w:tc>
      </w:tr>
      <w:tr w:rsidR="001231CE" w:rsidRPr="009D1F70" w:rsidTr="001231C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none" w:sz="0" w:space="0" w:color="auto"/>
            <w:insideV w:val="none" w:sz="0" w:space="0" w:color="auto"/>
          </w:tblBorders>
        </w:tblPrEx>
        <w:trPr>
          <w:trHeight w:val="516"/>
        </w:trPr>
        <w:tc>
          <w:tcPr>
            <w:tcW w:w="66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231CE" w:rsidRPr="009D1F70" w:rsidRDefault="001231CE" w:rsidP="009D1F70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31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231CE" w:rsidRPr="009D1F70" w:rsidRDefault="001231CE" w:rsidP="009D1F70">
            <w:pPr>
              <w:rPr>
                <w:rFonts w:ascii="Calibri" w:hAnsi="Calibri" w:cs="Calibri"/>
                <w:sz w:val="22"/>
                <w:szCs w:val="22"/>
                <w:lang w:val="en-US"/>
              </w:rPr>
            </w:pP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231CE" w:rsidRPr="009D1F70" w:rsidRDefault="001231CE" w:rsidP="00A80201">
            <w:pPr>
              <w:numPr>
                <w:ilvl w:val="0"/>
                <w:numId w:val="74"/>
              </w:numPr>
              <w:tabs>
                <w:tab w:val="clear" w:pos="425"/>
              </w:tabs>
              <w:rPr>
                <w:rFonts w:ascii="Calibri" w:hAnsi="Calibri" w:cs="Calibri"/>
                <w:sz w:val="22"/>
                <w:szCs w:val="22"/>
                <w:lang w:val="en-US"/>
              </w:rPr>
            </w:pPr>
            <w:r w:rsidRPr="009D1F70">
              <w:rPr>
                <w:rFonts w:ascii="Calibri" w:hAnsi="Calibri" w:cs="Calibri"/>
                <w:sz w:val="22"/>
                <w:szCs w:val="22"/>
                <w:lang w:val="en-US"/>
              </w:rPr>
              <w:t xml:space="preserve">Exposure </w:t>
            </w:r>
            <w:r w:rsidRPr="00090BAE">
              <w:rPr>
                <w:rFonts w:ascii="Calibri" w:hAnsi="Calibri" w:cs="Calibri"/>
                <w:sz w:val="22"/>
                <w:szCs w:val="22"/>
                <w:lang w:val="en-US"/>
              </w:rPr>
              <w:t>t</w:t>
            </w:r>
            <w:r w:rsidRPr="009D1F70">
              <w:rPr>
                <w:rFonts w:ascii="Calibri" w:hAnsi="Calibri" w:cs="Calibri"/>
                <w:sz w:val="22"/>
                <w:szCs w:val="22"/>
                <w:lang w:val="en-US"/>
              </w:rPr>
              <w:t>ime</w:t>
            </w:r>
            <w:r w:rsidRPr="00090BAE">
              <w:rPr>
                <w:rFonts w:ascii="Calibri" w:hAnsi="Calibri" w:cs="Calibri"/>
                <w:sz w:val="22"/>
                <w:szCs w:val="22"/>
                <w:lang w:val="en-US"/>
              </w:rPr>
              <w:t xml:space="preserve"> a</w:t>
            </w:r>
            <w:r w:rsidRPr="009D1F70">
              <w:rPr>
                <w:rFonts w:ascii="Calibri" w:hAnsi="Calibri" w:cs="Calibri"/>
                <w:sz w:val="22"/>
                <w:szCs w:val="22"/>
                <w:lang w:val="en-US"/>
              </w:rPr>
              <w:t>djustable with a step no</w:t>
            </w:r>
            <w:r w:rsidRPr="00090BAE">
              <w:rPr>
                <w:rFonts w:ascii="Calibri" w:hAnsi="Calibri" w:cs="Calibri"/>
                <w:sz w:val="22"/>
                <w:szCs w:val="22"/>
                <w:lang w:val="en-US"/>
              </w:rPr>
              <w:t>t</w:t>
            </w:r>
            <w:r w:rsidRPr="009D1F70">
              <w:rPr>
                <w:rFonts w:ascii="Calibri" w:hAnsi="Calibri" w:cs="Calibri"/>
                <w:sz w:val="22"/>
                <w:szCs w:val="22"/>
                <w:lang w:val="en-US"/>
              </w:rPr>
              <w:t xml:space="preserve"> longer than 1 s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31CE" w:rsidRPr="009D1F70" w:rsidRDefault="001231CE" w:rsidP="009D1F70">
            <w:pPr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>
              <w:rPr>
                <w:rFonts w:ascii="Calibri" w:hAnsi="Calibri" w:cs="Calibri"/>
                <w:sz w:val="22"/>
                <w:szCs w:val="22"/>
              </w:rPr>
              <w:t>S</w:t>
            </w:r>
            <w:r w:rsidRPr="009D1F70">
              <w:rPr>
                <w:rFonts w:ascii="Calibri" w:hAnsi="Calibri" w:cs="Calibri"/>
                <w:sz w:val="22"/>
                <w:szCs w:val="22"/>
              </w:rPr>
              <w:t>pecify</w:t>
            </w:r>
            <w:proofErr w:type="spellEnd"/>
          </w:p>
        </w:tc>
      </w:tr>
      <w:tr w:rsidR="009D1F70" w:rsidRPr="009D1F70" w:rsidTr="00907EDA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none" w:sz="0" w:space="0" w:color="auto"/>
            <w:insideV w:val="none" w:sz="0" w:space="0" w:color="auto"/>
          </w:tblBorders>
        </w:tblPrEx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D1F70" w:rsidRPr="009D1F70" w:rsidRDefault="009D1F70" w:rsidP="009D1F70">
            <w:pPr>
              <w:rPr>
                <w:rFonts w:ascii="Calibri" w:hAnsi="Calibri" w:cs="Calibri"/>
                <w:sz w:val="22"/>
                <w:szCs w:val="22"/>
              </w:rPr>
            </w:pPr>
            <w:r w:rsidRPr="009D1F70">
              <w:rPr>
                <w:rFonts w:ascii="Calibri" w:hAnsi="Calibri" w:cs="Calibri"/>
                <w:sz w:val="22"/>
                <w:szCs w:val="22"/>
              </w:rPr>
              <w:t>9.</w:t>
            </w:r>
          </w:p>
        </w:tc>
        <w:tc>
          <w:tcPr>
            <w:tcW w:w="2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D1F70" w:rsidRPr="009D1F70" w:rsidRDefault="009D1F70" w:rsidP="009D1F70">
            <w:pPr>
              <w:rPr>
                <w:rFonts w:ascii="Calibri" w:hAnsi="Calibri" w:cs="Calibri"/>
                <w:sz w:val="22"/>
                <w:szCs w:val="22"/>
              </w:rPr>
            </w:pPr>
            <w:r w:rsidRPr="009D1F70">
              <w:rPr>
                <w:rFonts w:ascii="Calibri" w:hAnsi="Calibri" w:cs="Calibri"/>
                <w:sz w:val="22"/>
                <w:szCs w:val="22"/>
                <w:lang w:val="en-US"/>
              </w:rPr>
              <w:t>Exposure field</w:t>
            </w: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D1F70" w:rsidRPr="009D1F70" w:rsidRDefault="009D1F70" w:rsidP="009D1F70">
            <w:pPr>
              <w:rPr>
                <w:rFonts w:ascii="Calibri" w:hAnsi="Calibri" w:cs="Calibri"/>
                <w:sz w:val="22"/>
                <w:szCs w:val="22"/>
              </w:rPr>
            </w:pPr>
            <w:r w:rsidRPr="009D1F70">
              <w:rPr>
                <w:rFonts w:ascii="Calibri" w:hAnsi="Calibri" w:cs="Calibri"/>
                <w:sz w:val="22"/>
                <w:szCs w:val="22"/>
                <w:lang w:val="en-US"/>
              </w:rPr>
              <w:t>Minimum diameter of 100 mm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1F70" w:rsidRPr="009D1F70" w:rsidRDefault="001231CE" w:rsidP="009D1F70">
            <w:pPr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>
              <w:rPr>
                <w:rFonts w:ascii="Calibri" w:hAnsi="Calibri" w:cs="Calibri"/>
                <w:sz w:val="22"/>
                <w:szCs w:val="22"/>
              </w:rPr>
              <w:t>S</w:t>
            </w:r>
            <w:r w:rsidR="009D1F70" w:rsidRPr="009D1F70">
              <w:rPr>
                <w:rFonts w:ascii="Calibri" w:hAnsi="Calibri" w:cs="Calibri"/>
                <w:sz w:val="22"/>
                <w:szCs w:val="22"/>
              </w:rPr>
              <w:t>pecify</w:t>
            </w:r>
            <w:proofErr w:type="spellEnd"/>
          </w:p>
        </w:tc>
      </w:tr>
      <w:tr w:rsidR="009D1F70" w:rsidRPr="009D1F70" w:rsidTr="00907EDA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none" w:sz="0" w:space="0" w:color="auto"/>
            <w:insideV w:val="none" w:sz="0" w:space="0" w:color="auto"/>
          </w:tblBorders>
        </w:tblPrEx>
        <w:trPr>
          <w:trHeight w:val="445"/>
        </w:trPr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D1F70" w:rsidRPr="009D1F70" w:rsidRDefault="009D1F70" w:rsidP="009D1F70">
            <w:pPr>
              <w:rPr>
                <w:rFonts w:ascii="Calibri" w:hAnsi="Calibri" w:cs="Calibri"/>
                <w:sz w:val="22"/>
                <w:szCs w:val="22"/>
              </w:rPr>
            </w:pPr>
            <w:r w:rsidRPr="009D1F70">
              <w:rPr>
                <w:rFonts w:ascii="Calibri" w:hAnsi="Calibri" w:cs="Calibri"/>
                <w:sz w:val="22"/>
                <w:szCs w:val="22"/>
              </w:rPr>
              <w:t>10.</w:t>
            </w:r>
          </w:p>
        </w:tc>
        <w:tc>
          <w:tcPr>
            <w:tcW w:w="2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D1F70" w:rsidRPr="009D1F70" w:rsidRDefault="009D1F70" w:rsidP="009D1F70">
            <w:pPr>
              <w:rPr>
                <w:rFonts w:ascii="Calibri" w:hAnsi="Calibri" w:cs="Calibri"/>
                <w:sz w:val="22"/>
                <w:szCs w:val="22"/>
              </w:rPr>
            </w:pPr>
            <w:r w:rsidRPr="009D1F70">
              <w:rPr>
                <w:rFonts w:ascii="Calibri" w:hAnsi="Calibri" w:cs="Calibri"/>
                <w:sz w:val="22"/>
                <w:szCs w:val="22"/>
                <w:lang w:val="en-US"/>
              </w:rPr>
              <w:t>Mask holder</w:t>
            </w: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D1F70" w:rsidRPr="009D1F70" w:rsidRDefault="009D1F70" w:rsidP="00A80201">
            <w:pPr>
              <w:numPr>
                <w:ilvl w:val="0"/>
                <w:numId w:val="75"/>
              </w:numPr>
              <w:tabs>
                <w:tab w:val="clear" w:pos="425"/>
              </w:tabs>
              <w:rPr>
                <w:rFonts w:ascii="Calibri" w:hAnsi="Calibri" w:cs="Calibri"/>
                <w:sz w:val="22"/>
                <w:szCs w:val="22"/>
                <w:lang w:val="en-US"/>
              </w:rPr>
            </w:pPr>
            <w:r w:rsidRPr="009D1F70">
              <w:rPr>
                <w:rFonts w:ascii="Calibri" w:hAnsi="Calibri" w:cs="Calibri"/>
                <w:sz w:val="22"/>
                <w:szCs w:val="22"/>
                <w:lang w:val="en-US"/>
              </w:rPr>
              <w:t>Allowing the use of glass or quartz masks with transverse dimensions of 10 cm x 10 cm and smaller</w:t>
            </w:r>
          </w:p>
          <w:p w:rsidR="009D1F70" w:rsidRPr="00090BAE" w:rsidRDefault="009D1F70" w:rsidP="00A80201">
            <w:pPr>
              <w:numPr>
                <w:ilvl w:val="0"/>
                <w:numId w:val="75"/>
              </w:numPr>
              <w:tabs>
                <w:tab w:val="clear" w:pos="425"/>
              </w:tabs>
              <w:rPr>
                <w:rFonts w:ascii="Calibri" w:hAnsi="Calibri" w:cs="Calibri"/>
                <w:sz w:val="22"/>
                <w:szCs w:val="22"/>
                <w:lang w:val="en-US"/>
              </w:rPr>
            </w:pPr>
            <w:r w:rsidRPr="009D1F70">
              <w:rPr>
                <w:rFonts w:ascii="Calibri" w:hAnsi="Calibri" w:cs="Calibri"/>
                <w:sz w:val="22"/>
                <w:szCs w:val="22"/>
                <w:lang w:val="en-US"/>
              </w:rPr>
              <w:t>Using vacuum to immobilize masks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1F70" w:rsidRPr="009D1F70" w:rsidRDefault="009D1F70" w:rsidP="009D1F70">
            <w:pPr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9D1F70">
              <w:rPr>
                <w:rFonts w:ascii="Calibri" w:hAnsi="Calibri" w:cs="Calibri"/>
                <w:sz w:val="22"/>
                <w:szCs w:val="22"/>
              </w:rPr>
              <w:t>Confirm</w:t>
            </w:r>
            <w:proofErr w:type="spellEnd"/>
          </w:p>
          <w:p w:rsidR="009D1F70" w:rsidRPr="009D1F70" w:rsidRDefault="009D1F70" w:rsidP="009D1F70">
            <w:pPr>
              <w:rPr>
                <w:rFonts w:ascii="Calibri" w:hAnsi="Calibri" w:cs="Calibri"/>
                <w:sz w:val="22"/>
                <w:szCs w:val="22"/>
              </w:rPr>
            </w:pPr>
          </w:p>
          <w:p w:rsidR="009D1F70" w:rsidRPr="009D1F70" w:rsidRDefault="009D1F70" w:rsidP="009D1F70">
            <w:pPr>
              <w:rPr>
                <w:rFonts w:ascii="Calibri" w:hAnsi="Calibri" w:cs="Calibri"/>
                <w:sz w:val="22"/>
                <w:szCs w:val="22"/>
              </w:rPr>
            </w:pPr>
          </w:p>
          <w:p w:rsidR="009D1F70" w:rsidRPr="009D1F70" w:rsidRDefault="009D1F70" w:rsidP="009D1F70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D1F70" w:rsidRPr="009D1F70" w:rsidTr="00907EDA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none" w:sz="0" w:space="0" w:color="auto"/>
            <w:insideV w:val="none" w:sz="0" w:space="0" w:color="auto"/>
          </w:tblBorders>
        </w:tblPrEx>
        <w:trPr>
          <w:trHeight w:val="946"/>
        </w:trPr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D1F70" w:rsidRPr="009D1F70" w:rsidRDefault="009D1F70" w:rsidP="009D1F70">
            <w:pPr>
              <w:rPr>
                <w:rFonts w:ascii="Calibri" w:hAnsi="Calibri" w:cs="Calibri"/>
                <w:sz w:val="22"/>
                <w:szCs w:val="22"/>
              </w:rPr>
            </w:pPr>
            <w:r w:rsidRPr="009D1F70">
              <w:rPr>
                <w:rFonts w:ascii="Calibri" w:hAnsi="Calibri" w:cs="Calibri"/>
                <w:sz w:val="22"/>
                <w:szCs w:val="22"/>
              </w:rPr>
              <w:t>11.</w:t>
            </w:r>
          </w:p>
        </w:tc>
        <w:tc>
          <w:tcPr>
            <w:tcW w:w="2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D1F70" w:rsidRPr="009D1F70" w:rsidRDefault="009D1F70" w:rsidP="009D1F70">
            <w:pPr>
              <w:rPr>
                <w:rFonts w:ascii="Calibri" w:hAnsi="Calibri" w:cs="Calibri"/>
                <w:sz w:val="22"/>
                <w:szCs w:val="22"/>
              </w:rPr>
            </w:pPr>
            <w:r w:rsidRPr="009D1F70">
              <w:rPr>
                <w:rFonts w:ascii="Calibri" w:hAnsi="Calibri" w:cs="Calibri"/>
                <w:sz w:val="22"/>
                <w:szCs w:val="22"/>
                <w:lang w:val="en-US"/>
              </w:rPr>
              <w:t>Sample table</w:t>
            </w: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D1F70" w:rsidRPr="009D1F70" w:rsidRDefault="009D1F70" w:rsidP="00A80201">
            <w:pPr>
              <w:numPr>
                <w:ilvl w:val="0"/>
                <w:numId w:val="76"/>
              </w:numPr>
              <w:tabs>
                <w:tab w:val="clear" w:pos="425"/>
              </w:tabs>
              <w:rPr>
                <w:rFonts w:ascii="Calibri" w:hAnsi="Calibri" w:cs="Calibri"/>
                <w:sz w:val="22"/>
                <w:szCs w:val="22"/>
                <w:lang w:val="en-US"/>
              </w:rPr>
            </w:pPr>
            <w:r w:rsidRPr="009D1F70">
              <w:rPr>
                <w:rFonts w:ascii="Calibri" w:hAnsi="Calibri" w:cs="Calibri"/>
                <w:sz w:val="22"/>
                <w:szCs w:val="22"/>
                <w:lang w:val="en-US"/>
              </w:rPr>
              <w:t>Allowing work with samples of dimensions 1 cm x 1 cm and thickness &lt; 0.5 mm as well as samples with a diameter of 2” and 4”</w:t>
            </w:r>
          </w:p>
          <w:p w:rsidR="009D1F70" w:rsidRPr="009D1F70" w:rsidRDefault="009D1F70" w:rsidP="00A80201">
            <w:pPr>
              <w:numPr>
                <w:ilvl w:val="0"/>
                <w:numId w:val="76"/>
              </w:numPr>
              <w:tabs>
                <w:tab w:val="clear" w:pos="425"/>
              </w:tabs>
              <w:rPr>
                <w:rFonts w:ascii="Calibri" w:hAnsi="Calibri" w:cs="Calibri"/>
                <w:sz w:val="22"/>
                <w:szCs w:val="22"/>
              </w:rPr>
            </w:pPr>
            <w:r w:rsidRPr="009D1F70">
              <w:rPr>
                <w:rFonts w:ascii="Calibri" w:hAnsi="Calibri" w:cs="Calibri"/>
                <w:sz w:val="22"/>
                <w:szCs w:val="22"/>
                <w:lang w:val="en-US"/>
              </w:rPr>
              <w:t>Holding samples using vacuum</w:t>
            </w:r>
          </w:p>
          <w:p w:rsidR="009D1F70" w:rsidRPr="00090BAE" w:rsidRDefault="009D1F70" w:rsidP="00A80201">
            <w:pPr>
              <w:numPr>
                <w:ilvl w:val="0"/>
                <w:numId w:val="76"/>
              </w:numPr>
              <w:tabs>
                <w:tab w:val="clear" w:pos="425"/>
              </w:tabs>
              <w:rPr>
                <w:rFonts w:ascii="Calibri" w:hAnsi="Calibri" w:cs="Calibri"/>
                <w:sz w:val="22"/>
                <w:szCs w:val="22"/>
                <w:lang w:val="en-US"/>
              </w:rPr>
            </w:pPr>
            <w:r w:rsidRPr="009D1F70">
              <w:rPr>
                <w:rFonts w:ascii="Calibri" w:hAnsi="Calibri" w:cs="Calibri"/>
                <w:sz w:val="22"/>
                <w:szCs w:val="22"/>
                <w:lang w:val="en-US"/>
              </w:rPr>
              <w:t>With micrometric shifts in X, Y, and R (rotation in plane) axes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1F70" w:rsidRPr="00090BAE" w:rsidRDefault="009D1F70" w:rsidP="009D1F70">
            <w:pPr>
              <w:rPr>
                <w:rFonts w:ascii="Calibri" w:hAnsi="Calibri" w:cs="Calibri"/>
                <w:sz w:val="22"/>
                <w:szCs w:val="22"/>
                <w:lang w:val="en-US"/>
              </w:rPr>
            </w:pPr>
          </w:p>
          <w:p w:rsidR="009D1F70" w:rsidRPr="00090BAE" w:rsidRDefault="009D1F70" w:rsidP="009D1F70">
            <w:pPr>
              <w:rPr>
                <w:rFonts w:ascii="Calibri" w:hAnsi="Calibri" w:cs="Calibri"/>
                <w:sz w:val="22"/>
                <w:szCs w:val="22"/>
                <w:lang w:val="en-US"/>
              </w:rPr>
            </w:pPr>
          </w:p>
          <w:p w:rsidR="009D1F70" w:rsidRPr="009D1F70" w:rsidRDefault="009D1F70" w:rsidP="009D1F70">
            <w:pPr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9D1F70">
              <w:rPr>
                <w:rFonts w:ascii="Calibri" w:hAnsi="Calibri" w:cs="Calibri"/>
                <w:sz w:val="22"/>
                <w:szCs w:val="22"/>
              </w:rPr>
              <w:t>Confirm</w:t>
            </w:r>
            <w:proofErr w:type="spellEnd"/>
          </w:p>
          <w:p w:rsidR="009D1F70" w:rsidRPr="009D1F70" w:rsidRDefault="009D1F70" w:rsidP="009D1F70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D1F70" w:rsidRPr="009D1F70" w:rsidTr="00907EDA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none" w:sz="0" w:space="0" w:color="auto"/>
            <w:insideV w:val="none" w:sz="0" w:space="0" w:color="auto"/>
          </w:tblBorders>
        </w:tblPrEx>
        <w:trPr>
          <w:trHeight w:val="946"/>
        </w:trPr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D1F70" w:rsidRPr="009D1F70" w:rsidRDefault="009D1F70" w:rsidP="009D1F70">
            <w:pPr>
              <w:rPr>
                <w:rFonts w:ascii="Calibri" w:hAnsi="Calibri" w:cs="Calibri"/>
                <w:sz w:val="22"/>
                <w:szCs w:val="22"/>
              </w:rPr>
            </w:pPr>
            <w:r w:rsidRPr="009D1F70">
              <w:rPr>
                <w:rFonts w:ascii="Calibri" w:hAnsi="Calibri" w:cs="Calibri"/>
                <w:sz w:val="22"/>
                <w:szCs w:val="22"/>
              </w:rPr>
              <w:t>12.</w:t>
            </w:r>
          </w:p>
        </w:tc>
        <w:tc>
          <w:tcPr>
            <w:tcW w:w="2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D1F70" w:rsidRPr="009D1F70" w:rsidRDefault="009D1F70" w:rsidP="009D1F70">
            <w:pPr>
              <w:rPr>
                <w:rFonts w:ascii="Calibri" w:hAnsi="Calibri" w:cs="Calibri"/>
                <w:sz w:val="22"/>
                <w:szCs w:val="22"/>
              </w:rPr>
            </w:pPr>
            <w:r w:rsidRPr="009D1F70">
              <w:rPr>
                <w:rFonts w:ascii="Calibri" w:hAnsi="Calibri" w:cs="Calibri"/>
                <w:sz w:val="22"/>
                <w:szCs w:val="22"/>
                <w:lang w:val="en-US"/>
              </w:rPr>
              <w:t>Optical microscope</w:t>
            </w: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D1F70" w:rsidRPr="009D1F70" w:rsidRDefault="009D1F70" w:rsidP="00A80201">
            <w:pPr>
              <w:numPr>
                <w:ilvl w:val="0"/>
                <w:numId w:val="77"/>
              </w:numPr>
              <w:tabs>
                <w:tab w:val="clear" w:pos="425"/>
              </w:tabs>
              <w:rPr>
                <w:rFonts w:ascii="Calibri" w:hAnsi="Calibri" w:cs="Calibri"/>
                <w:sz w:val="22"/>
                <w:szCs w:val="22"/>
                <w:lang w:val="en-US"/>
              </w:rPr>
            </w:pPr>
            <w:r w:rsidRPr="009D1F70">
              <w:rPr>
                <w:rFonts w:ascii="Calibri" w:hAnsi="Calibri" w:cs="Calibri"/>
                <w:sz w:val="22"/>
                <w:szCs w:val="22"/>
                <w:lang w:val="en-US"/>
              </w:rPr>
              <w:t>Digital</w:t>
            </w:r>
          </w:p>
          <w:p w:rsidR="009D1F70" w:rsidRPr="009D1F70" w:rsidRDefault="009D1F70" w:rsidP="00A80201">
            <w:pPr>
              <w:numPr>
                <w:ilvl w:val="0"/>
                <w:numId w:val="77"/>
              </w:numPr>
              <w:tabs>
                <w:tab w:val="clear" w:pos="425"/>
              </w:tabs>
              <w:rPr>
                <w:rFonts w:ascii="Calibri" w:hAnsi="Calibri" w:cs="Calibri"/>
                <w:sz w:val="22"/>
                <w:szCs w:val="22"/>
              </w:rPr>
            </w:pPr>
            <w:r w:rsidRPr="009D1F70">
              <w:rPr>
                <w:rFonts w:ascii="Calibri" w:hAnsi="Calibri" w:cs="Calibri"/>
                <w:sz w:val="22"/>
                <w:szCs w:val="22"/>
                <w:lang w:val="en-US"/>
              </w:rPr>
              <w:t>3-axis</w:t>
            </w:r>
          </w:p>
          <w:p w:rsidR="009D1F70" w:rsidRPr="00090BAE" w:rsidRDefault="009D1F70" w:rsidP="00A80201">
            <w:pPr>
              <w:numPr>
                <w:ilvl w:val="0"/>
                <w:numId w:val="77"/>
              </w:numPr>
              <w:tabs>
                <w:tab w:val="clear" w:pos="425"/>
              </w:tabs>
              <w:rPr>
                <w:rFonts w:ascii="Calibri" w:hAnsi="Calibri" w:cs="Calibri"/>
                <w:sz w:val="22"/>
                <w:szCs w:val="22"/>
                <w:lang w:val="en-US"/>
              </w:rPr>
            </w:pPr>
            <w:r w:rsidRPr="009D1F70">
              <w:rPr>
                <w:rFonts w:ascii="Calibri" w:hAnsi="Calibri" w:cs="Calibri"/>
                <w:sz w:val="22"/>
                <w:szCs w:val="22"/>
                <w:lang w:val="en-US"/>
              </w:rPr>
              <w:t xml:space="preserve">Minimum with three objectives </w:t>
            </w:r>
            <w:r w:rsidRPr="00090BAE">
              <w:rPr>
                <w:rFonts w:ascii="Calibri" w:hAnsi="Calibri" w:cs="Calibri"/>
                <w:sz w:val="22"/>
                <w:szCs w:val="22"/>
                <w:lang w:val="en-US"/>
              </w:rPr>
              <w:t>enabling the observations of the patterns on the mask with effective magnifications not worse than 90x, 300x and 450x.</w:t>
            </w:r>
          </w:p>
          <w:p w:rsidR="009D1F70" w:rsidRPr="009D1F70" w:rsidRDefault="009D1F70" w:rsidP="00A80201">
            <w:pPr>
              <w:numPr>
                <w:ilvl w:val="0"/>
                <w:numId w:val="77"/>
              </w:numPr>
              <w:tabs>
                <w:tab w:val="clear" w:pos="425"/>
              </w:tabs>
              <w:rPr>
                <w:rFonts w:ascii="Calibri" w:hAnsi="Calibri" w:cs="Calibri"/>
                <w:sz w:val="22"/>
                <w:szCs w:val="22"/>
              </w:rPr>
            </w:pPr>
            <w:r w:rsidRPr="009D1F70">
              <w:rPr>
                <w:rFonts w:ascii="Calibri" w:hAnsi="Calibri" w:cs="Calibri"/>
                <w:sz w:val="22"/>
                <w:szCs w:val="22"/>
              </w:rPr>
              <w:t xml:space="preserve">With </w:t>
            </w:r>
            <w:proofErr w:type="spellStart"/>
            <w:r w:rsidRPr="009D1F70">
              <w:rPr>
                <w:rFonts w:ascii="Calibri" w:hAnsi="Calibri" w:cs="Calibri"/>
                <w:sz w:val="22"/>
                <w:szCs w:val="22"/>
              </w:rPr>
              <w:t>an</w:t>
            </w:r>
            <w:proofErr w:type="spellEnd"/>
            <w:r w:rsidRPr="009D1F70">
              <w:rPr>
                <w:rFonts w:ascii="Calibri" w:hAnsi="Calibri" w:cs="Calibri"/>
                <w:sz w:val="22"/>
                <w:szCs w:val="22"/>
              </w:rPr>
              <w:t xml:space="preserve"> UV-</w:t>
            </w:r>
            <w:proofErr w:type="spellStart"/>
            <w:r w:rsidRPr="009D1F70">
              <w:rPr>
                <w:rFonts w:ascii="Calibri" w:hAnsi="Calibri" w:cs="Calibri"/>
                <w:sz w:val="22"/>
                <w:szCs w:val="22"/>
              </w:rPr>
              <w:t>free</w:t>
            </w:r>
            <w:proofErr w:type="spellEnd"/>
            <w:r w:rsidRPr="009D1F70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proofErr w:type="spellStart"/>
            <w:r w:rsidRPr="009D1F70">
              <w:rPr>
                <w:rFonts w:ascii="Calibri" w:hAnsi="Calibri" w:cs="Calibri"/>
                <w:sz w:val="22"/>
                <w:szCs w:val="22"/>
              </w:rPr>
              <w:t>illuminator</w:t>
            </w:r>
            <w:proofErr w:type="spellEnd"/>
          </w:p>
          <w:p w:rsidR="009D1F70" w:rsidRPr="00090BAE" w:rsidRDefault="009D1F70" w:rsidP="00A80201">
            <w:pPr>
              <w:numPr>
                <w:ilvl w:val="0"/>
                <w:numId w:val="77"/>
              </w:numPr>
              <w:tabs>
                <w:tab w:val="clear" w:pos="425"/>
              </w:tabs>
              <w:rPr>
                <w:rFonts w:ascii="Calibri" w:hAnsi="Calibri" w:cs="Calibri"/>
                <w:sz w:val="22"/>
                <w:szCs w:val="22"/>
                <w:lang w:val="en-US"/>
              </w:rPr>
            </w:pPr>
            <w:r w:rsidRPr="009D1F70">
              <w:rPr>
                <w:rFonts w:ascii="Calibri" w:hAnsi="Calibri" w:cs="Calibri"/>
                <w:sz w:val="22"/>
                <w:szCs w:val="22"/>
                <w:lang w:val="en-US"/>
              </w:rPr>
              <w:lastRenderedPageBreak/>
              <w:t>Allowing centering patterns across the entire sample surface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1F70" w:rsidRPr="009D1F70" w:rsidRDefault="009D1F70" w:rsidP="009D1F70">
            <w:pPr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9D1F70">
              <w:rPr>
                <w:rFonts w:ascii="Calibri" w:hAnsi="Calibri" w:cs="Calibri"/>
                <w:sz w:val="22"/>
                <w:szCs w:val="22"/>
              </w:rPr>
              <w:lastRenderedPageBreak/>
              <w:t>Confirm</w:t>
            </w:r>
            <w:proofErr w:type="spellEnd"/>
          </w:p>
          <w:p w:rsidR="009D1F70" w:rsidRPr="009D1F70" w:rsidRDefault="009D1F70" w:rsidP="009D1F70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D1F70" w:rsidRPr="009D1F70" w:rsidTr="00907EDA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none" w:sz="0" w:space="0" w:color="auto"/>
            <w:insideV w:val="none" w:sz="0" w:space="0" w:color="auto"/>
          </w:tblBorders>
        </w:tblPrEx>
        <w:trPr>
          <w:trHeight w:val="291"/>
        </w:trPr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D1F70" w:rsidRPr="009D1F70" w:rsidRDefault="009D1F70" w:rsidP="009D1F70">
            <w:pPr>
              <w:rPr>
                <w:rFonts w:ascii="Calibri" w:hAnsi="Calibri" w:cs="Calibri"/>
                <w:sz w:val="22"/>
                <w:szCs w:val="22"/>
              </w:rPr>
            </w:pPr>
            <w:r w:rsidRPr="009D1F70">
              <w:rPr>
                <w:rFonts w:ascii="Calibri" w:hAnsi="Calibri" w:cs="Calibri"/>
                <w:sz w:val="22"/>
                <w:szCs w:val="22"/>
              </w:rPr>
              <w:lastRenderedPageBreak/>
              <w:t>13.</w:t>
            </w:r>
          </w:p>
        </w:tc>
        <w:tc>
          <w:tcPr>
            <w:tcW w:w="2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D1F70" w:rsidRPr="009D1F70" w:rsidRDefault="009D1F70" w:rsidP="009D1F70">
            <w:pPr>
              <w:rPr>
                <w:rFonts w:ascii="Calibri" w:hAnsi="Calibri" w:cs="Calibri"/>
                <w:sz w:val="22"/>
                <w:szCs w:val="22"/>
              </w:rPr>
            </w:pPr>
            <w:r w:rsidRPr="009D1F70">
              <w:rPr>
                <w:rFonts w:ascii="Calibri" w:hAnsi="Calibri" w:cs="Calibri"/>
                <w:sz w:val="22"/>
                <w:szCs w:val="22"/>
                <w:lang w:val="en-US"/>
              </w:rPr>
              <w:t>Control computer</w:t>
            </w: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D1F70" w:rsidRPr="009D1F70" w:rsidRDefault="009D1F70" w:rsidP="009D1F70">
            <w:pPr>
              <w:rPr>
                <w:rFonts w:ascii="Calibri" w:hAnsi="Calibri" w:cs="Calibri"/>
                <w:sz w:val="22"/>
                <w:szCs w:val="22"/>
              </w:rPr>
            </w:pPr>
            <w:r w:rsidRPr="009D1F70">
              <w:rPr>
                <w:rFonts w:ascii="Calibri" w:hAnsi="Calibri" w:cs="Calibri"/>
                <w:sz w:val="22"/>
                <w:szCs w:val="22"/>
                <w:lang w:val="en-US"/>
              </w:rPr>
              <w:t>With display</w:t>
            </w:r>
            <w:r w:rsidRPr="009D1F70">
              <w:rPr>
                <w:rFonts w:ascii="Calibri" w:hAnsi="Calibri" w:cs="Calibri"/>
                <w:sz w:val="22"/>
                <w:szCs w:val="22"/>
              </w:rPr>
              <w:t xml:space="preserve">, </w:t>
            </w:r>
            <w:proofErr w:type="spellStart"/>
            <w:r w:rsidRPr="009D1F70">
              <w:rPr>
                <w:rFonts w:ascii="Calibri" w:hAnsi="Calibri" w:cs="Calibri"/>
                <w:sz w:val="22"/>
                <w:szCs w:val="22"/>
              </w:rPr>
              <w:t>integrated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1F70" w:rsidRPr="009D1F70" w:rsidRDefault="009D1F70" w:rsidP="009D1F70">
            <w:pPr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9D1F70">
              <w:rPr>
                <w:rFonts w:ascii="Calibri" w:hAnsi="Calibri" w:cs="Calibri"/>
                <w:sz w:val="22"/>
                <w:szCs w:val="22"/>
              </w:rPr>
              <w:t>Confirm</w:t>
            </w:r>
            <w:proofErr w:type="spellEnd"/>
          </w:p>
        </w:tc>
      </w:tr>
      <w:tr w:rsidR="009D1F70" w:rsidRPr="009D1F70" w:rsidTr="00907EDA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none" w:sz="0" w:space="0" w:color="auto"/>
            <w:insideV w:val="none" w:sz="0" w:space="0" w:color="auto"/>
          </w:tblBorders>
        </w:tblPrEx>
        <w:trPr>
          <w:trHeight w:val="672"/>
        </w:trPr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D1F70" w:rsidRPr="009D1F70" w:rsidRDefault="009D1F70" w:rsidP="009D1F70">
            <w:pPr>
              <w:rPr>
                <w:rFonts w:ascii="Calibri" w:hAnsi="Calibri" w:cs="Calibri"/>
                <w:sz w:val="22"/>
                <w:szCs w:val="22"/>
              </w:rPr>
            </w:pPr>
            <w:r w:rsidRPr="009D1F70">
              <w:rPr>
                <w:rFonts w:ascii="Calibri" w:hAnsi="Calibri" w:cs="Calibri"/>
                <w:sz w:val="22"/>
                <w:szCs w:val="22"/>
              </w:rPr>
              <w:t>14.</w:t>
            </w:r>
          </w:p>
        </w:tc>
        <w:tc>
          <w:tcPr>
            <w:tcW w:w="2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D1F70" w:rsidRPr="00090BAE" w:rsidRDefault="009D1F70" w:rsidP="009D1F70">
            <w:pPr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090BAE">
              <w:rPr>
                <w:rFonts w:ascii="Calibri" w:hAnsi="Calibri" w:cs="Calibri"/>
                <w:sz w:val="22"/>
                <w:szCs w:val="22"/>
              </w:rPr>
              <w:t>Equipment</w:t>
            </w:r>
            <w:proofErr w:type="spellEnd"/>
            <w:r w:rsidRPr="00090BAE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proofErr w:type="spellStart"/>
            <w:r w:rsidRPr="00090BAE">
              <w:rPr>
                <w:rFonts w:ascii="Calibri" w:hAnsi="Calibri" w:cs="Calibri"/>
                <w:sz w:val="22"/>
                <w:szCs w:val="22"/>
              </w:rPr>
              <w:t>provided</w:t>
            </w:r>
            <w:proofErr w:type="spellEnd"/>
            <w:r w:rsidRPr="00090BAE">
              <w:rPr>
                <w:rFonts w:ascii="Calibri" w:hAnsi="Calibri" w:cs="Calibri"/>
                <w:sz w:val="22"/>
                <w:szCs w:val="22"/>
              </w:rPr>
              <w:t xml:space="preserve"> with the </w:t>
            </w:r>
            <w:proofErr w:type="spellStart"/>
            <w:r w:rsidRPr="00090BAE">
              <w:rPr>
                <w:rFonts w:ascii="Calibri" w:hAnsi="Calibri" w:cs="Calibri"/>
                <w:sz w:val="22"/>
                <w:szCs w:val="22"/>
              </w:rPr>
              <w:t>device</w:t>
            </w:r>
            <w:proofErr w:type="spellEnd"/>
          </w:p>
          <w:p w:rsidR="001231CE" w:rsidRPr="009D1F70" w:rsidRDefault="001231CE" w:rsidP="009D1F70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1F70" w:rsidRPr="00090BAE" w:rsidRDefault="009D1F70" w:rsidP="009D1F70">
            <w:pPr>
              <w:rPr>
                <w:rFonts w:ascii="Calibri" w:hAnsi="Calibri" w:cs="Calibri"/>
                <w:sz w:val="22"/>
                <w:szCs w:val="22"/>
                <w:lang w:val="en-US"/>
              </w:rPr>
            </w:pPr>
            <w:r w:rsidRPr="009D1F70">
              <w:rPr>
                <w:rFonts w:ascii="Calibri" w:hAnsi="Calibri" w:cs="Calibri"/>
                <w:sz w:val="22"/>
                <w:szCs w:val="22"/>
                <w:lang w:val="en-US"/>
              </w:rPr>
              <w:t>Technical equipment necessary to ensure the proper operation and functionality of the mask aligner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1F70" w:rsidRPr="009D1F70" w:rsidRDefault="009D1F70" w:rsidP="009D1F70">
            <w:pPr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9D1F70">
              <w:rPr>
                <w:rFonts w:ascii="Calibri" w:hAnsi="Calibri" w:cs="Calibri"/>
                <w:sz w:val="22"/>
                <w:szCs w:val="22"/>
              </w:rPr>
              <w:t>Confirm</w:t>
            </w:r>
            <w:proofErr w:type="spellEnd"/>
          </w:p>
        </w:tc>
      </w:tr>
      <w:tr w:rsidR="009D1F70" w:rsidRPr="009D1F70" w:rsidTr="00907EDA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none" w:sz="0" w:space="0" w:color="auto"/>
            <w:insideV w:val="none" w:sz="0" w:space="0" w:color="auto"/>
          </w:tblBorders>
        </w:tblPrEx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D1F70" w:rsidRPr="009D1F70" w:rsidRDefault="009D1F70" w:rsidP="009D1F70">
            <w:pPr>
              <w:rPr>
                <w:rFonts w:ascii="Calibri" w:hAnsi="Calibri" w:cs="Calibri"/>
                <w:sz w:val="22"/>
                <w:szCs w:val="22"/>
              </w:rPr>
            </w:pPr>
            <w:r w:rsidRPr="009D1F70">
              <w:rPr>
                <w:rFonts w:ascii="Calibri" w:hAnsi="Calibri" w:cs="Calibri"/>
                <w:sz w:val="22"/>
                <w:szCs w:val="22"/>
              </w:rPr>
              <w:t>15.</w:t>
            </w:r>
          </w:p>
        </w:tc>
        <w:tc>
          <w:tcPr>
            <w:tcW w:w="2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D1F70" w:rsidRPr="00090BAE" w:rsidRDefault="009D1F70" w:rsidP="009D1F70">
            <w:pPr>
              <w:rPr>
                <w:rFonts w:ascii="Calibri" w:hAnsi="Calibri" w:cs="Calibri"/>
                <w:sz w:val="22"/>
                <w:szCs w:val="22"/>
                <w:lang w:val="en-US"/>
              </w:rPr>
            </w:pPr>
            <w:r w:rsidRPr="009D1F70">
              <w:rPr>
                <w:rFonts w:ascii="Calibri" w:hAnsi="Calibri" w:cs="Calibri"/>
                <w:sz w:val="22"/>
                <w:szCs w:val="22"/>
                <w:lang w:val="en-US"/>
              </w:rPr>
              <w:t>Acceptance test</w:t>
            </w:r>
            <w:r w:rsidRPr="00090BAE">
              <w:rPr>
                <w:rFonts w:ascii="Calibri" w:hAnsi="Calibri" w:cs="Calibri"/>
                <w:sz w:val="22"/>
                <w:szCs w:val="22"/>
                <w:lang w:val="en-US"/>
              </w:rPr>
              <w:t xml:space="preserve"> a</w:t>
            </w:r>
            <w:r w:rsidRPr="009D1F70">
              <w:rPr>
                <w:rFonts w:ascii="Calibri" w:hAnsi="Calibri" w:cs="Calibri"/>
                <w:sz w:val="22"/>
                <w:szCs w:val="22"/>
                <w:lang w:val="en-US"/>
              </w:rPr>
              <w:t xml:space="preserve">fter installation and commissioning of the device at  </w:t>
            </w:r>
            <w:proofErr w:type="spellStart"/>
            <w:r w:rsidRPr="009D1F70">
              <w:rPr>
                <w:rFonts w:ascii="Calibri" w:hAnsi="Calibri" w:cs="Calibri"/>
                <w:sz w:val="22"/>
                <w:szCs w:val="22"/>
                <w:lang w:val="en-US"/>
              </w:rPr>
              <w:t>at</w:t>
            </w:r>
            <w:proofErr w:type="spellEnd"/>
            <w:r w:rsidRPr="009D1F70">
              <w:rPr>
                <w:rFonts w:ascii="Calibri" w:hAnsi="Calibri" w:cs="Calibri"/>
                <w:sz w:val="22"/>
                <w:szCs w:val="22"/>
                <w:lang w:val="en-US"/>
              </w:rPr>
              <w:t xml:space="preserve"> the Awarding Entity’s site</w:t>
            </w: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1F70" w:rsidRPr="00090BAE" w:rsidRDefault="009D1F70" w:rsidP="009D1F70">
            <w:pPr>
              <w:rPr>
                <w:rFonts w:ascii="Calibri" w:hAnsi="Calibri" w:cs="Calibri"/>
                <w:sz w:val="22"/>
                <w:szCs w:val="22"/>
                <w:lang w:val="en-US"/>
              </w:rPr>
            </w:pPr>
            <w:r w:rsidRPr="009D1F70">
              <w:rPr>
                <w:rFonts w:ascii="Calibri" w:hAnsi="Calibri" w:cs="Calibri"/>
                <w:sz w:val="22"/>
                <w:szCs w:val="22"/>
                <w:lang w:val="en-US"/>
              </w:rPr>
              <w:t xml:space="preserve">The acceptance test includes conducting exposure and development processes of electrical contact patterns using 4” masks provided by the </w:t>
            </w:r>
            <w:r w:rsidRPr="00090BAE">
              <w:rPr>
                <w:rFonts w:ascii="Calibri" w:hAnsi="Calibri" w:cs="Calibri"/>
                <w:sz w:val="22"/>
                <w:szCs w:val="22"/>
                <w:lang w:val="en-US"/>
              </w:rPr>
              <w:t>Awarding Entity with critical sized</w:t>
            </w:r>
            <w:r w:rsidR="007B71D4">
              <w:rPr>
                <w:rFonts w:ascii="Calibri" w:hAnsi="Calibri" w:cs="Calibri"/>
                <w:sz w:val="22"/>
                <w:szCs w:val="22"/>
                <w:lang w:val="en-US"/>
              </w:rPr>
              <w:t xml:space="preserve"> of 5, 10, 15, 20, 25, </w:t>
            </w:r>
            <w:r w:rsidRPr="00090BAE">
              <w:rPr>
                <w:rFonts w:ascii="Calibri" w:hAnsi="Calibri" w:cs="Calibri"/>
                <w:sz w:val="22"/>
                <w:szCs w:val="22"/>
                <w:lang w:val="en-US"/>
              </w:rPr>
              <w:t xml:space="preserve">30 </w:t>
            </w:r>
            <w:r w:rsidRPr="009D1F70">
              <w:rPr>
                <w:rFonts w:ascii="Calibri" w:hAnsi="Calibri" w:cs="Calibri"/>
                <w:sz w:val="22"/>
                <w:szCs w:val="22"/>
              </w:rPr>
              <w:t>μ</w:t>
            </w:r>
            <w:r w:rsidRPr="00090BAE">
              <w:rPr>
                <w:rFonts w:ascii="Calibri" w:hAnsi="Calibri" w:cs="Calibri"/>
                <w:sz w:val="22"/>
                <w:szCs w:val="22"/>
                <w:lang w:val="en-US"/>
              </w:rPr>
              <w:t>m. The acceptable deviation of the width of the exposed pattern in a S1800-class photoresist is 10%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1F70" w:rsidRPr="009D1F70" w:rsidRDefault="009D1F70" w:rsidP="009D1F70">
            <w:pPr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9D1F70">
              <w:rPr>
                <w:rFonts w:ascii="Calibri" w:hAnsi="Calibri" w:cs="Calibri"/>
                <w:sz w:val="22"/>
                <w:szCs w:val="22"/>
              </w:rPr>
              <w:t>Confirm</w:t>
            </w:r>
            <w:proofErr w:type="spellEnd"/>
          </w:p>
        </w:tc>
      </w:tr>
      <w:tr w:rsidR="009D1F70" w:rsidRPr="009D1F70" w:rsidTr="00907EDA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none" w:sz="0" w:space="0" w:color="auto"/>
            <w:insideV w:val="none" w:sz="0" w:space="0" w:color="auto"/>
          </w:tblBorders>
        </w:tblPrEx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D1F70" w:rsidRPr="009D1F70" w:rsidRDefault="009D1F70" w:rsidP="009D1F70">
            <w:pPr>
              <w:rPr>
                <w:rFonts w:ascii="Calibri" w:hAnsi="Calibri" w:cs="Calibri"/>
                <w:sz w:val="22"/>
                <w:szCs w:val="22"/>
              </w:rPr>
            </w:pPr>
            <w:r w:rsidRPr="009D1F70">
              <w:rPr>
                <w:rFonts w:ascii="Calibri" w:hAnsi="Calibri" w:cs="Calibri"/>
                <w:sz w:val="22"/>
                <w:szCs w:val="22"/>
              </w:rPr>
              <w:t>16.</w:t>
            </w:r>
          </w:p>
        </w:tc>
        <w:tc>
          <w:tcPr>
            <w:tcW w:w="2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D1F70" w:rsidRPr="00090BAE" w:rsidRDefault="009D1F70" w:rsidP="009D1F70">
            <w:pPr>
              <w:rPr>
                <w:rFonts w:ascii="Calibri" w:hAnsi="Calibri" w:cs="Calibri"/>
                <w:sz w:val="22"/>
                <w:szCs w:val="22"/>
                <w:lang w:val="en-US"/>
              </w:rPr>
            </w:pPr>
            <w:r w:rsidRPr="00090BAE">
              <w:rPr>
                <w:rFonts w:ascii="Calibri" w:hAnsi="Calibri" w:cs="Calibri"/>
                <w:sz w:val="22"/>
                <w:szCs w:val="22"/>
                <w:lang w:val="en-US"/>
              </w:rPr>
              <w:t>Training for m</w:t>
            </w:r>
            <w:r w:rsidRPr="009D1F70">
              <w:rPr>
                <w:rFonts w:ascii="Calibri" w:hAnsi="Calibri" w:cs="Calibri"/>
                <w:sz w:val="22"/>
                <w:szCs w:val="22"/>
                <w:lang w:val="en-US"/>
              </w:rPr>
              <w:t xml:space="preserve">inimum 3 </w:t>
            </w:r>
            <w:r w:rsidRPr="00090BAE">
              <w:rPr>
                <w:rFonts w:ascii="Calibri" w:hAnsi="Calibri" w:cs="Calibri"/>
                <w:sz w:val="22"/>
                <w:szCs w:val="22"/>
                <w:lang w:val="en-US"/>
              </w:rPr>
              <w:t xml:space="preserve">persons </w:t>
            </w:r>
            <w:r w:rsidRPr="009D1F70">
              <w:rPr>
                <w:rFonts w:ascii="Calibri" w:hAnsi="Calibri" w:cs="Calibri"/>
                <w:sz w:val="22"/>
                <w:szCs w:val="22"/>
                <w:lang w:val="en-US"/>
              </w:rPr>
              <w:t xml:space="preserve">in the </w:t>
            </w:r>
            <w:r w:rsidRPr="00090BAE">
              <w:rPr>
                <w:rFonts w:ascii="Calibri" w:hAnsi="Calibri" w:cs="Calibri"/>
                <w:sz w:val="22"/>
                <w:szCs w:val="22"/>
                <w:lang w:val="en-US"/>
              </w:rPr>
              <w:t xml:space="preserve">usage </w:t>
            </w:r>
            <w:r w:rsidRPr="009D1F70">
              <w:rPr>
                <w:rFonts w:ascii="Calibri" w:hAnsi="Calibri" w:cs="Calibri"/>
                <w:sz w:val="22"/>
                <w:szCs w:val="22"/>
                <w:lang w:val="en-US"/>
              </w:rPr>
              <w:t>of the device</w:t>
            </w:r>
            <w:r w:rsidRPr="00090BAE">
              <w:rPr>
                <w:rFonts w:ascii="Calibri" w:hAnsi="Calibri" w:cs="Calibri"/>
                <w:sz w:val="22"/>
                <w:szCs w:val="22"/>
                <w:lang w:val="en-US"/>
              </w:rPr>
              <w:t xml:space="preserve"> at</w:t>
            </w:r>
            <w:r w:rsidRPr="009D1F70">
              <w:rPr>
                <w:rFonts w:ascii="Calibri" w:hAnsi="Calibri" w:cs="Calibri"/>
                <w:sz w:val="22"/>
                <w:szCs w:val="22"/>
                <w:lang w:val="en-US"/>
              </w:rPr>
              <w:t xml:space="preserve"> the Awarding Entity’s site</w:t>
            </w: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D1F70" w:rsidRPr="009D1F70" w:rsidRDefault="009D1F70" w:rsidP="009D1F70">
            <w:pPr>
              <w:rPr>
                <w:rFonts w:ascii="Calibri" w:hAnsi="Calibri" w:cs="Calibri"/>
                <w:sz w:val="22"/>
                <w:szCs w:val="22"/>
              </w:rPr>
            </w:pPr>
            <w:r w:rsidRPr="009D1F70">
              <w:rPr>
                <w:rFonts w:ascii="Calibri" w:hAnsi="Calibri" w:cs="Calibri"/>
                <w:sz w:val="22"/>
                <w:szCs w:val="22"/>
              </w:rPr>
              <w:t xml:space="preserve">to be </w:t>
            </w:r>
            <w:proofErr w:type="spellStart"/>
            <w:r w:rsidRPr="009D1F70">
              <w:rPr>
                <w:rFonts w:ascii="Calibri" w:hAnsi="Calibri" w:cs="Calibri"/>
                <w:sz w:val="22"/>
                <w:szCs w:val="22"/>
              </w:rPr>
              <w:t>assured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D1F70" w:rsidRPr="009D1F70" w:rsidRDefault="009D1F70" w:rsidP="009D1F70">
            <w:pPr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9D1F70">
              <w:rPr>
                <w:rFonts w:ascii="Calibri" w:hAnsi="Calibri" w:cs="Calibri"/>
                <w:sz w:val="22"/>
                <w:szCs w:val="22"/>
              </w:rPr>
              <w:t>Confirm</w:t>
            </w:r>
            <w:proofErr w:type="spellEnd"/>
          </w:p>
        </w:tc>
      </w:tr>
      <w:tr w:rsidR="009D1F70" w:rsidRPr="009D1F70" w:rsidTr="00F5107D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none" w:sz="0" w:space="0" w:color="auto"/>
            <w:insideV w:val="none" w:sz="0" w:space="0" w:color="auto"/>
          </w:tblBorders>
        </w:tblPrEx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D1F70" w:rsidRPr="009D1F70" w:rsidRDefault="009D1F70" w:rsidP="009D1F70">
            <w:pPr>
              <w:rPr>
                <w:rFonts w:ascii="Calibri" w:hAnsi="Calibri" w:cs="Calibri"/>
                <w:sz w:val="22"/>
                <w:szCs w:val="22"/>
              </w:rPr>
            </w:pPr>
            <w:r w:rsidRPr="009D1F70">
              <w:rPr>
                <w:rFonts w:ascii="Calibri" w:hAnsi="Calibri" w:cs="Calibri"/>
                <w:sz w:val="22"/>
                <w:szCs w:val="22"/>
              </w:rPr>
              <w:t>17.</w:t>
            </w:r>
          </w:p>
        </w:tc>
        <w:tc>
          <w:tcPr>
            <w:tcW w:w="2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231CE" w:rsidRPr="00F5107D" w:rsidRDefault="009D1F70" w:rsidP="009D1F70">
            <w:pPr>
              <w:rPr>
                <w:rFonts w:ascii="Calibri" w:hAnsi="Calibri" w:cs="Calibri"/>
                <w:sz w:val="22"/>
                <w:szCs w:val="22"/>
                <w:lang w:val="en-US"/>
              </w:rPr>
            </w:pPr>
            <w:r w:rsidRPr="00F5107D">
              <w:rPr>
                <w:rFonts w:ascii="Calibri" w:hAnsi="Calibri" w:cs="Calibri"/>
                <w:sz w:val="22"/>
                <w:szCs w:val="22"/>
                <w:lang w:val="en-US"/>
              </w:rPr>
              <w:t xml:space="preserve">User manual </w:t>
            </w:r>
            <w:r w:rsidR="00F5107D" w:rsidRPr="00F5107D">
              <w:rPr>
                <w:rFonts w:ascii="Calibri" w:hAnsi="Calibri" w:cs="Calibri"/>
                <w:sz w:val="22"/>
                <w:szCs w:val="22"/>
                <w:lang w:val="en-US"/>
              </w:rPr>
              <w:t xml:space="preserve">Polish and English </w:t>
            </w:r>
            <w:r w:rsidRPr="00F5107D">
              <w:rPr>
                <w:rFonts w:ascii="Calibri" w:hAnsi="Calibri" w:cs="Calibri"/>
                <w:sz w:val="22"/>
                <w:szCs w:val="22"/>
                <w:lang w:val="en-US"/>
              </w:rPr>
              <w:t>along with software manual and technical documentation in Polish or English</w:t>
            </w: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D1F70" w:rsidRPr="009D1F70" w:rsidRDefault="009D1F70" w:rsidP="009D1F70">
            <w:pPr>
              <w:rPr>
                <w:rFonts w:ascii="Calibri" w:hAnsi="Calibri" w:cs="Calibri"/>
                <w:sz w:val="22"/>
                <w:szCs w:val="22"/>
              </w:rPr>
            </w:pPr>
            <w:r w:rsidRPr="009D1F70">
              <w:rPr>
                <w:rFonts w:ascii="Calibri" w:hAnsi="Calibri" w:cs="Calibri"/>
                <w:sz w:val="22"/>
                <w:szCs w:val="22"/>
              </w:rPr>
              <w:t xml:space="preserve">to be </w:t>
            </w:r>
            <w:proofErr w:type="spellStart"/>
            <w:r w:rsidRPr="009D1F70">
              <w:rPr>
                <w:rFonts w:ascii="Calibri" w:hAnsi="Calibri" w:cs="Calibri"/>
                <w:sz w:val="22"/>
                <w:szCs w:val="22"/>
              </w:rPr>
              <w:t>assured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D1F70" w:rsidRPr="009D1F70" w:rsidRDefault="009D1F70" w:rsidP="009D1F70">
            <w:pPr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9D1F70">
              <w:rPr>
                <w:rFonts w:ascii="Calibri" w:hAnsi="Calibri" w:cs="Calibri"/>
                <w:sz w:val="22"/>
                <w:szCs w:val="22"/>
              </w:rPr>
              <w:t>Confirm</w:t>
            </w:r>
            <w:proofErr w:type="spellEnd"/>
          </w:p>
        </w:tc>
      </w:tr>
      <w:tr w:rsidR="009D1F70" w:rsidRPr="009D1F70" w:rsidTr="00907EDA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none" w:sz="0" w:space="0" w:color="auto"/>
            <w:insideV w:val="none" w:sz="0" w:space="0" w:color="auto"/>
          </w:tblBorders>
        </w:tblPrEx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D1F70" w:rsidRPr="009D1F70" w:rsidRDefault="009D1F70" w:rsidP="001231CE">
            <w:pPr>
              <w:rPr>
                <w:rFonts w:ascii="Calibri" w:hAnsi="Calibri" w:cs="Calibri"/>
                <w:sz w:val="22"/>
                <w:szCs w:val="22"/>
              </w:rPr>
            </w:pPr>
            <w:r w:rsidRPr="009D1F70">
              <w:rPr>
                <w:rFonts w:ascii="Calibri" w:hAnsi="Calibri" w:cs="Calibri"/>
                <w:sz w:val="22"/>
                <w:szCs w:val="22"/>
              </w:rPr>
              <w:t>1</w:t>
            </w:r>
            <w:r w:rsidR="001231CE">
              <w:rPr>
                <w:rFonts w:ascii="Calibri" w:hAnsi="Calibri" w:cs="Calibri"/>
                <w:sz w:val="22"/>
                <w:szCs w:val="22"/>
              </w:rPr>
              <w:t>8</w:t>
            </w:r>
            <w:r w:rsidRPr="009D1F70">
              <w:rPr>
                <w:rFonts w:ascii="Calibri" w:hAnsi="Calibri" w:cs="Calibri"/>
                <w:sz w:val="22"/>
                <w:szCs w:val="22"/>
              </w:rPr>
              <w:t>.</w:t>
            </w:r>
          </w:p>
        </w:tc>
        <w:tc>
          <w:tcPr>
            <w:tcW w:w="2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D1F70" w:rsidRPr="00090BAE" w:rsidRDefault="009D1F70" w:rsidP="009D1F70">
            <w:pPr>
              <w:rPr>
                <w:rFonts w:ascii="Calibri" w:hAnsi="Calibri" w:cs="Calibri"/>
                <w:sz w:val="22"/>
                <w:szCs w:val="22"/>
                <w:lang w:val="en-US"/>
              </w:rPr>
            </w:pPr>
            <w:r w:rsidRPr="009D1F70">
              <w:rPr>
                <w:rFonts w:ascii="Calibri" w:hAnsi="Calibri" w:cs="Calibri"/>
                <w:sz w:val="22"/>
                <w:szCs w:val="22"/>
                <w:lang w:val="en-US"/>
              </w:rPr>
              <w:t>Spare parts availability</w:t>
            </w:r>
            <w:r w:rsidRPr="00090BAE">
              <w:rPr>
                <w:rFonts w:ascii="Calibri" w:hAnsi="Calibri" w:cs="Calibri"/>
                <w:sz w:val="22"/>
                <w:szCs w:val="22"/>
                <w:lang w:val="en-US"/>
              </w:rPr>
              <w:t xml:space="preserve"> </w:t>
            </w:r>
            <w:r w:rsidRPr="009D1F70">
              <w:rPr>
                <w:rFonts w:ascii="Calibri" w:hAnsi="Calibri" w:cs="Calibri"/>
                <w:sz w:val="22"/>
                <w:szCs w:val="22"/>
                <w:lang w:val="en-US"/>
              </w:rPr>
              <w:t>minimum 10 years from the date of installation</w:t>
            </w: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D1F70" w:rsidRPr="009D1F70" w:rsidRDefault="009D1F70" w:rsidP="009D1F70">
            <w:pPr>
              <w:rPr>
                <w:rFonts w:ascii="Calibri" w:hAnsi="Calibri" w:cs="Calibri"/>
                <w:sz w:val="22"/>
                <w:szCs w:val="22"/>
              </w:rPr>
            </w:pPr>
            <w:r w:rsidRPr="009D1F70">
              <w:rPr>
                <w:rFonts w:ascii="Calibri" w:hAnsi="Calibri" w:cs="Calibri"/>
                <w:sz w:val="22"/>
                <w:szCs w:val="22"/>
              </w:rPr>
              <w:t xml:space="preserve">to be </w:t>
            </w:r>
            <w:proofErr w:type="spellStart"/>
            <w:r w:rsidRPr="009D1F70">
              <w:rPr>
                <w:rFonts w:ascii="Calibri" w:hAnsi="Calibri" w:cs="Calibri"/>
                <w:sz w:val="22"/>
                <w:szCs w:val="22"/>
              </w:rPr>
              <w:t>assured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D1F70" w:rsidRPr="009D1F70" w:rsidRDefault="009D1F70" w:rsidP="009D1F70">
            <w:pPr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9D1F70">
              <w:rPr>
                <w:rFonts w:ascii="Calibri" w:hAnsi="Calibri" w:cs="Calibri"/>
                <w:sz w:val="22"/>
                <w:szCs w:val="22"/>
              </w:rPr>
              <w:t>Confirm</w:t>
            </w:r>
            <w:proofErr w:type="spellEnd"/>
          </w:p>
        </w:tc>
      </w:tr>
      <w:tr w:rsidR="009D1F70" w:rsidRPr="009D1F70" w:rsidTr="00907EDA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none" w:sz="0" w:space="0" w:color="auto"/>
            <w:insideV w:val="none" w:sz="0" w:space="0" w:color="auto"/>
          </w:tblBorders>
        </w:tblPrEx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D1F70" w:rsidRPr="009D1F70" w:rsidRDefault="001231CE" w:rsidP="009D1F70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19</w:t>
            </w:r>
            <w:r w:rsidR="009D1F70" w:rsidRPr="009D1F70">
              <w:rPr>
                <w:rFonts w:ascii="Calibri" w:hAnsi="Calibri" w:cs="Calibri"/>
                <w:sz w:val="22"/>
                <w:szCs w:val="22"/>
              </w:rPr>
              <w:t>.</w:t>
            </w:r>
          </w:p>
        </w:tc>
        <w:tc>
          <w:tcPr>
            <w:tcW w:w="2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D1F70" w:rsidRPr="00090BAE" w:rsidRDefault="009D1F70" w:rsidP="009D1F70">
            <w:pPr>
              <w:rPr>
                <w:rFonts w:ascii="Calibri" w:hAnsi="Calibri" w:cs="Calibri"/>
                <w:sz w:val="22"/>
                <w:szCs w:val="22"/>
                <w:lang w:val="en-US"/>
              </w:rPr>
            </w:pPr>
            <w:r w:rsidRPr="009D1F70">
              <w:rPr>
                <w:rFonts w:ascii="Calibri" w:hAnsi="Calibri" w:cs="Calibri"/>
                <w:sz w:val="22"/>
                <w:szCs w:val="22"/>
                <w:lang w:val="en-US"/>
              </w:rPr>
              <w:t xml:space="preserve">Free </w:t>
            </w:r>
            <w:r w:rsidRPr="00090BAE">
              <w:rPr>
                <w:rFonts w:ascii="Calibri" w:hAnsi="Calibri" w:cs="Calibri"/>
                <w:sz w:val="22"/>
                <w:szCs w:val="22"/>
                <w:lang w:val="en-US"/>
              </w:rPr>
              <w:t>s</w:t>
            </w:r>
            <w:r w:rsidRPr="009D1F70">
              <w:rPr>
                <w:rFonts w:ascii="Calibri" w:hAnsi="Calibri" w:cs="Calibri"/>
                <w:sz w:val="22"/>
                <w:szCs w:val="22"/>
                <w:lang w:val="en-US"/>
              </w:rPr>
              <w:t xml:space="preserve">oftware </w:t>
            </w:r>
            <w:r w:rsidRPr="00090BAE">
              <w:rPr>
                <w:rFonts w:ascii="Calibri" w:hAnsi="Calibri" w:cs="Calibri"/>
                <w:sz w:val="22"/>
                <w:szCs w:val="22"/>
                <w:lang w:val="en-US"/>
              </w:rPr>
              <w:t>u</w:t>
            </w:r>
            <w:r w:rsidRPr="009D1F70">
              <w:rPr>
                <w:rFonts w:ascii="Calibri" w:hAnsi="Calibri" w:cs="Calibri"/>
                <w:sz w:val="22"/>
                <w:szCs w:val="22"/>
                <w:lang w:val="en-US"/>
              </w:rPr>
              <w:t>pdates</w:t>
            </w:r>
            <w:r w:rsidRPr="00090BAE">
              <w:rPr>
                <w:rFonts w:ascii="Calibri" w:hAnsi="Calibri" w:cs="Calibri"/>
                <w:sz w:val="22"/>
                <w:szCs w:val="22"/>
                <w:lang w:val="en-US"/>
              </w:rPr>
              <w:t xml:space="preserve"> f</w:t>
            </w:r>
            <w:r w:rsidRPr="009D1F70">
              <w:rPr>
                <w:rFonts w:ascii="Calibri" w:hAnsi="Calibri" w:cs="Calibri"/>
                <w:sz w:val="22"/>
                <w:szCs w:val="22"/>
                <w:lang w:val="en-US"/>
              </w:rPr>
              <w:t>or a minimum of 5 years from the date of installation</w:t>
            </w: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D1F70" w:rsidRPr="009D1F70" w:rsidRDefault="009D1F70" w:rsidP="009D1F70">
            <w:pPr>
              <w:rPr>
                <w:rFonts w:ascii="Calibri" w:hAnsi="Calibri" w:cs="Calibri"/>
                <w:sz w:val="22"/>
                <w:szCs w:val="22"/>
              </w:rPr>
            </w:pPr>
            <w:r w:rsidRPr="009D1F70">
              <w:rPr>
                <w:rFonts w:ascii="Calibri" w:hAnsi="Calibri" w:cs="Calibri"/>
                <w:sz w:val="22"/>
                <w:szCs w:val="22"/>
              </w:rPr>
              <w:t xml:space="preserve">to be </w:t>
            </w:r>
            <w:proofErr w:type="spellStart"/>
            <w:r w:rsidRPr="009D1F70">
              <w:rPr>
                <w:rFonts w:ascii="Calibri" w:hAnsi="Calibri" w:cs="Calibri"/>
                <w:sz w:val="22"/>
                <w:szCs w:val="22"/>
              </w:rPr>
              <w:t>assured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D1F70" w:rsidRPr="009D1F70" w:rsidRDefault="009D1F70" w:rsidP="009D1F70">
            <w:pPr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9D1F70">
              <w:rPr>
                <w:rFonts w:ascii="Calibri" w:hAnsi="Calibri" w:cs="Calibri"/>
                <w:sz w:val="22"/>
                <w:szCs w:val="22"/>
              </w:rPr>
              <w:t>Confirm</w:t>
            </w:r>
            <w:proofErr w:type="spellEnd"/>
          </w:p>
        </w:tc>
      </w:tr>
      <w:tr w:rsidR="009D1F70" w:rsidRPr="009D1F70" w:rsidTr="00907EDA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none" w:sz="0" w:space="0" w:color="auto"/>
            <w:insideV w:val="none" w:sz="0" w:space="0" w:color="auto"/>
          </w:tblBorders>
        </w:tblPrEx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D1F70" w:rsidRPr="009D1F70" w:rsidRDefault="009D1F70" w:rsidP="001231CE">
            <w:pPr>
              <w:rPr>
                <w:rFonts w:ascii="Calibri" w:hAnsi="Calibri" w:cs="Calibri"/>
                <w:sz w:val="22"/>
                <w:szCs w:val="22"/>
              </w:rPr>
            </w:pPr>
            <w:r w:rsidRPr="009D1F70">
              <w:rPr>
                <w:rFonts w:ascii="Calibri" w:hAnsi="Calibri" w:cs="Calibri"/>
                <w:sz w:val="22"/>
                <w:szCs w:val="22"/>
              </w:rPr>
              <w:t>2</w:t>
            </w:r>
            <w:r w:rsidR="001231CE">
              <w:rPr>
                <w:rFonts w:ascii="Calibri" w:hAnsi="Calibri" w:cs="Calibri"/>
                <w:sz w:val="22"/>
                <w:szCs w:val="22"/>
              </w:rPr>
              <w:t>0</w:t>
            </w:r>
            <w:r w:rsidRPr="009D1F70">
              <w:rPr>
                <w:rFonts w:ascii="Calibri" w:hAnsi="Calibri" w:cs="Calibri"/>
                <w:sz w:val="22"/>
                <w:szCs w:val="22"/>
              </w:rPr>
              <w:t>.</w:t>
            </w:r>
          </w:p>
        </w:tc>
        <w:tc>
          <w:tcPr>
            <w:tcW w:w="2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D1F70" w:rsidRPr="00090BAE" w:rsidRDefault="009D1F70" w:rsidP="009D1F70">
            <w:pPr>
              <w:rPr>
                <w:rFonts w:ascii="Calibri" w:hAnsi="Calibri" w:cs="Calibri"/>
                <w:sz w:val="22"/>
                <w:szCs w:val="22"/>
                <w:lang w:val="en-US"/>
              </w:rPr>
            </w:pPr>
            <w:r w:rsidRPr="009D1F70">
              <w:rPr>
                <w:rFonts w:ascii="Calibri" w:hAnsi="Calibri" w:cs="Calibri"/>
                <w:sz w:val="22"/>
                <w:szCs w:val="22"/>
                <w:lang w:val="en-US"/>
              </w:rPr>
              <w:t xml:space="preserve">Warranty and post-warranty service </w:t>
            </w:r>
            <w:r w:rsidRPr="00090BAE">
              <w:rPr>
                <w:rFonts w:ascii="Calibri" w:hAnsi="Calibri" w:cs="Calibri"/>
                <w:sz w:val="22"/>
                <w:szCs w:val="22"/>
                <w:lang w:val="en-US"/>
              </w:rPr>
              <w:t>r</w:t>
            </w:r>
            <w:r w:rsidRPr="009D1F70">
              <w:rPr>
                <w:rFonts w:ascii="Calibri" w:hAnsi="Calibri" w:cs="Calibri"/>
                <w:sz w:val="22"/>
                <w:szCs w:val="22"/>
                <w:lang w:val="en-US"/>
              </w:rPr>
              <w:t>esponse</w:t>
            </w:r>
            <w:r w:rsidRPr="00090BAE">
              <w:rPr>
                <w:rFonts w:ascii="Calibri" w:hAnsi="Calibri" w:cs="Calibri"/>
                <w:sz w:val="22"/>
                <w:szCs w:val="22"/>
                <w:lang w:val="en-US"/>
              </w:rPr>
              <w:t xml:space="preserve"> w</w:t>
            </w:r>
            <w:r w:rsidRPr="009D1F70">
              <w:rPr>
                <w:rFonts w:ascii="Calibri" w:hAnsi="Calibri" w:cs="Calibri"/>
                <w:sz w:val="22"/>
                <w:szCs w:val="22"/>
                <w:lang w:val="en-US"/>
              </w:rPr>
              <w:t>ithin 3 days from the notification of a fault</w:t>
            </w: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D1F70" w:rsidRPr="009D1F70" w:rsidRDefault="009D1F70" w:rsidP="009D1F70">
            <w:pPr>
              <w:rPr>
                <w:rFonts w:ascii="Calibri" w:hAnsi="Calibri" w:cs="Calibri"/>
                <w:sz w:val="22"/>
                <w:szCs w:val="22"/>
              </w:rPr>
            </w:pPr>
            <w:r w:rsidRPr="009D1F70">
              <w:rPr>
                <w:rFonts w:ascii="Calibri" w:hAnsi="Calibri" w:cs="Calibri"/>
                <w:sz w:val="22"/>
                <w:szCs w:val="22"/>
              </w:rPr>
              <w:t xml:space="preserve">to be </w:t>
            </w:r>
            <w:proofErr w:type="spellStart"/>
            <w:r w:rsidRPr="009D1F70">
              <w:rPr>
                <w:rFonts w:ascii="Calibri" w:hAnsi="Calibri" w:cs="Calibri"/>
                <w:sz w:val="22"/>
                <w:szCs w:val="22"/>
              </w:rPr>
              <w:t>assured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D1F70" w:rsidRPr="009D1F70" w:rsidRDefault="009D1F70" w:rsidP="009D1F70">
            <w:pPr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9D1F70">
              <w:rPr>
                <w:rFonts w:ascii="Calibri" w:hAnsi="Calibri" w:cs="Calibri"/>
                <w:sz w:val="22"/>
                <w:szCs w:val="22"/>
              </w:rPr>
              <w:t>Confirm</w:t>
            </w:r>
            <w:proofErr w:type="spellEnd"/>
          </w:p>
        </w:tc>
      </w:tr>
      <w:tr w:rsidR="009D1F70" w:rsidRPr="009D1F70" w:rsidTr="00907EDA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none" w:sz="0" w:space="0" w:color="auto"/>
            <w:insideV w:val="none" w:sz="0" w:space="0" w:color="auto"/>
          </w:tblBorders>
        </w:tblPrEx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D1F70" w:rsidRPr="009D1F70" w:rsidRDefault="009D1F70" w:rsidP="001231CE">
            <w:pPr>
              <w:rPr>
                <w:rFonts w:ascii="Calibri" w:hAnsi="Calibri" w:cs="Calibri"/>
                <w:sz w:val="22"/>
                <w:szCs w:val="22"/>
              </w:rPr>
            </w:pPr>
            <w:r w:rsidRPr="009D1F70">
              <w:rPr>
                <w:rFonts w:ascii="Calibri" w:hAnsi="Calibri" w:cs="Calibri"/>
                <w:sz w:val="22"/>
                <w:szCs w:val="22"/>
              </w:rPr>
              <w:t>2</w:t>
            </w:r>
            <w:r w:rsidR="001231CE">
              <w:rPr>
                <w:rFonts w:ascii="Calibri" w:hAnsi="Calibri" w:cs="Calibri"/>
                <w:sz w:val="22"/>
                <w:szCs w:val="22"/>
              </w:rPr>
              <w:t>1</w:t>
            </w:r>
            <w:r w:rsidRPr="009D1F70">
              <w:rPr>
                <w:rFonts w:ascii="Calibri" w:hAnsi="Calibri" w:cs="Calibri"/>
                <w:sz w:val="22"/>
                <w:szCs w:val="22"/>
              </w:rPr>
              <w:t>.</w:t>
            </w:r>
          </w:p>
        </w:tc>
        <w:tc>
          <w:tcPr>
            <w:tcW w:w="2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D1F70" w:rsidRPr="00090BAE" w:rsidRDefault="009D1F70" w:rsidP="009D1F70">
            <w:pPr>
              <w:rPr>
                <w:rFonts w:ascii="Calibri" w:hAnsi="Calibri" w:cs="Calibri"/>
                <w:sz w:val="22"/>
                <w:szCs w:val="22"/>
                <w:lang w:val="en-US"/>
              </w:rPr>
            </w:pPr>
            <w:r w:rsidRPr="00090BAE">
              <w:rPr>
                <w:rFonts w:ascii="Calibri" w:hAnsi="Calibri" w:cs="Calibri"/>
                <w:sz w:val="22"/>
                <w:szCs w:val="22"/>
                <w:lang w:val="en-US"/>
              </w:rPr>
              <w:t>T</w:t>
            </w:r>
            <w:r w:rsidRPr="009D1F70">
              <w:rPr>
                <w:rFonts w:ascii="Calibri" w:hAnsi="Calibri" w:cs="Calibri"/>
                <w:sz w:val="22"/>
                <w:szCs w:val="22"/>
                <w:lang w:val="en-US"/>
              </w:rPr>
              <w:t>echnical support</w:t>
            </w:r>
            <w:r w:rsidRPr="00090BAE">
              <w:rPr>
                <w:rFonts w:ascii="Calibri" w:hAnsi="Calibri" w:cs="Calibri"/>
                <w:sz w:val="22"/>
                <w:szCs w:val="22"/>
                <w:lang w:val="en-US"/>
              </w:rPr>
              <w:t xml:space="preserve"> f</w:t>
            </w:r>
            <w:r w:rsidRPr="009D1F70">
              <w:rPr>
                <w:rFonts w:ascii="Calibri" w:hAnsi="Calibri" w:cs="Calibri"/>
                <w:sz w:val="22"/>
                <w:szCs w:val="22"/>
                <w:lang w:val="en-US"/>
              </w:rPr>
              <w:t>or a period of 10 years from the date of installation</w:t>
            </w: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D1F70" w:rsidRPr="009D1F70" w:rsidRDefault="009D1F70" w:rsidP="009D1F70">
            <w:pPr>
              <w:rPr>
                <w:rFonts w:ascii="Calibri" w:hAnsi="Calibri" w:cs="Calibri"/>
                <w:sz w:val="22"/>
                <w:szCs w:val="22"/>
              </w:rPr>
            </w:pPr>
            <w:r w:rsidRPr="009D1F70">
              <w:rPr>
                <w:rFonts w:ascii="Calibri" w:hAnsi="Calibri" w:cs="Calibri"/>
                <w:sz w:val="22"/>
                <w:szCs w:val="22"/>
              </w:rPr>
              <w:t xml:space="preserve">to be </w:t>
            </w:r>
            <w:proofErr w:type="spellStart"/>
            <w:r w:rsidRPr="009D1F70">
              <w:rPr>
                <w:rFonts w:ascii="Calibri" w:hAnsi="Calibri" w:cs="Calibri"/>
                <w:sz w:val="22"/>
                <w:szCs w:val="22"/>
              </w:rPr>
              <w:t>assured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D1F70" w:rsidRPr="009D1F70" w:rsidRDefault="009D1F70" w:rsidP="009D1F70">
            <w:pPr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9D1F70">
              <w:rPr>
                <w:rFonts w:ascii="Calibri" w:hAnsi="Calibri" w:cs="Calibri"/>
                <w:sz w:val="22"/>
                <w:szCs w:val="22"/>
              </w:rPr>
              <w:t>Confirm</w:t>
            </w:r>
            <w:proofErr w:type="spellEnd"/>
          </w:p>
        </w:tc>
      </w:tr>
    </w:tbl>
    <w:p w:rsidR="00E43BF5" w:rsidRPr="005E085F" w:rsidRDefault="00E43BF5"/>
    <w:p w:rsidR="00E210C5" w:rsidRPr="005E085F" w:rsidRDefault="00E210C5" w:rsidP="009D1F70">
      <w:pPr>
        <w:rPr>
          <w:rFonts w:asciiTheme="minorHAnsi" w:hAnsiTheme="minorHAnsi" w:cstheme="minorHAnsi"/>
          <w:i/>
          <w:iCs/>
          <w:sz w:val="22"/>
          <w:szCs w:val="22"/>
          <w:lang w:val="en-GB" w:eastAsia="en-US"/>
        </w:rPr>
      </w:pPr>
      <w:r w:rsidRPr="005E085F">
        <w:rPr>
          <w:rFonts w:asciiTheme="minorHAnsi" w:hAnsiTheme="minorHAnsi" w:cstheme="minorHAnsi"/>
          <w:i/>
          <w:iCs/>
          <w:sz w:val="22"/>
          <w:szCs w:val="22"/>
          <w:lang w:val="en-GB" w:eastAsia="en-US"/>
        </w:rPr>
        <w:br w:type="page"/>
      </w:r>
    </w:p>
    <w:p w:rsidR="000C7708" w:rsidRPr="005E085F" w:rsidRDefault="000C7708" w:rsidP="00EE7B5F">
      <w:pPr>
        <w:tabs>
          <w:tab w:val="left" w:pos="4536"/>
          <w:tab w:val="left" w:leader="dot" w:pos="9072"/>
        </w:tabs>
        <w:ind w:firstLine="6"/>
        <w:jc w:val="both"/>
        <w:rPr>
          <w:rFonts w:asciiTheme="minorHAnsi" w:hAnsiTheme="minorHAnsi" w:cstheme="minorHAnsi"/>
          <w:i/>
          <w:iCs/>
          <w:sz w:val="22"/>
          <w:szCs w:val="22"/>
          <w:lang w:val="en-GB" w:eastAsia="en-US"/>
        </w:rPr>
      </w:pPr>
    </w:p>
    <w:p w:rsidR="00EE7B5F" w:rsidRPr="005E085F" w:rsidRDefault="00AD504A" w:rsidP="00E56F85">
      <w:pPr>
        <w:tabs>
          <w:tab w:val="left" w:pos="4111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</w:pPr>
      <w:r w:rsidRPr="005E085F">
        <w:rPr>
          <w:rFonts w:asciiTheme="minorHAnsi" w:hAnsiTheme="minorHAnsi" w:cstheme="minorHAnsi"/>
          <w:i/>
          <w:iCs/>
          <w:sz w:val="22"/>
          <w:szCs w:val="22"/>
          <w:lang w:val="en-GB" w:eastAsia="en-US"/>
        </w:rPr>
        <w:t xml:space="preserve"> </w:t>
      </w:r>
      <w:r w:rsidR="00BD1465" w:rsidRPr="005E085F"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  <w:t xml:space="preserve">Appendix No. 2 to the Terms of Reference </w:t>
      </w:r>
    </w:p>
    <w:p w:rsidR="00E56F85" w:rsidRPr="005E085F" w:rsidRDefault="00E56F85" w:rsidP="00BD1465">
      <w:pPr>
        <w:spacing w:after="120" w:line="280" w:lineRule="auto"/>
        <w:jc w:val="center"/>
        <w:rPr>
          <w:rFonts w:asciiTheme="minorHAnsi" w:hAnsiTheme="minorHAnsi" w:cstheme="minorHAnsi"/>
          <w:b/>
          <w:bCs/>
          <w:sz w:val="22"/>
          <w:szCs w:val="22"/>
          <w:u w:val="single"/>
          <w:lang w:val="en-GB" w:eastAsia="en-US"/>
        </w:rPr>
      </w:pPr>
    </w:p>
    <w:p w:rsidR="00FB6E7B" w:rsidRPr="005E085F" w:rsidRDefault="00BD1465" w:rsidP="00BD1465">
      <w:pPr>
        <w:spacing w:after="120" w:line="280" w:lineRule="auto"/>
        <w:jc w:val="center"/>
        <w:rPr>
          <w:rFonts w:asciiTheme="minorHAnsi" w:hAnsiTheme="minorHAnsi" w:cstheme="minorHAnsi"/>
          <w:b/>
          <w:bCs/>
          <w:sz w:val="22"/>
          <w:szCs w:val="22"/>
          <w:u w:val="single"/>
          <w:lang w:val="en-GB" w:eastAsia="en-US"/>
        </w:rPr>
      </w:pPr>
      <w:r w:rsidRPr="005E085F">
        <w:rPr>
          <w:rFonts w:asciiTheme="minorHAnsi" w:hAnsiTheme="minorHAnsi" w:cstheme="minorHAnsi"/>
          <w:b/>
          <w:bCs/>
          <w:sz w:val="22"/>
          <w:szCs w:val="22"/>
          <w:u w:val="single"/>
          <w:lang w:val="en-GB" w:eastAsia="en-US"/>
        </w:rPr>
        <w:t>Statement of the Contractor</w:t>
      </w:r>
      <w:r w:rsidR="00FB6E7B" w:rsidRPr="005E085F">
        <w:rPr>
          <w:rFonts w:asciiTheme="minorHAnsi" w:hAnsiTheme="minorHAnsi" w:cstheme="minorHAnsi"/>
          <w:b/>
          <w:bCs/>
          <w:sz w:val="22"/>
          <w:szCs w:val="22"/>
          <w:u w:val="single"/>
          <w:lang w:val="en-GB" w:eastAsia="en-US"/>
        </w:rPr>
        <w:t xml:space="preserve"> </w:t>
      </w:r>
    </w:p>
    <w:p w:rsidR="00FB6E7B" w:rsidRPr="005E085F" w:rsidRDefault="00BD1465" w:rsidP="00BD1465">
      <w:pPr>
        <w:spacing w:after="120" w:line="280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</w:pPr>
      <w:r w:rsidRPr="005E085F"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  <w:t>submitted pursuant to Art.</w:t>
      </w:r>
      <w:r w:rsidR="00FB6E7B" w:rsidRPr="005E085F"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  <w:t xml:space="preserve"> </w:t>
      </w:r>
      <w:r w:rsidRPr="005E085F"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  <w:t>125, item</w:t>
      </w:r>
      <w:r w:rsidR="00FB6E7B" w:rsidRPr="005E085F"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  <w:t xml:space="preserve"> </w:t>
      </w:r>
      <w:r w:rsidRPr="005E085F"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  <w:t>1 of the Act of September 11 2019</w:t>
      </w:r>
    </w:p>
    <w:p w:rsidR="00FB6E7B" w:rsidRPr="005E085F" w:rsidRDefault="00BD1465" w:rsidP="00BD1465">
      <w:pPr>
        <w:spacing w:after="120" w:line="280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</w:pPr>
      <w:r w:rsidRPr="005E085F"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  <w:t>Public Procurement Law (hereinafter:</w:t>
      </w:r>
      <w:r w:rsidR="00FB6E7B" w:rsidRPr="005E085F"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  <w:t xml:space="preserve"> </w:t>
      </w:r>
      <w:r w:rsidRPr="005E085F"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  <w:t>the PPL Act),</w:t>
      </w:r>
    </w:p>
    <w:p w:rsidR="004357DD" w:rsidRPr="005E085F" w:rsidRDefault="004357DD" w:rsidP="004357DD">
      <w:pPr>
        <w:spacing w:after="120" w:line="280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</w:pPr>
      <w:r w:rsidRPr="005E085F"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  <w:t>THE GROUNDS FOR THE EXCLUSION OF ARTICLE 7 item 1 OF THE ACT</w:t>
      </w:r>
    </w:p>
    <w:p w:rsidR="003C3FCD" w:rsidRPr="005E085F" w:rsidRDefault="004357DD" w:rsidP="004357DD">
      <w:pPr>
        <w:spacing w:after="120" w:line="280" w:lineRule="auto"/>
        <w:jc w:val="center"/>
        <w:rPr>
          <w:rFonts w:asciiTheme="minorHAnsi" w:hAnsiTheme="minorHAnsi" w:cstheme="minorHAnsi"/>
          <w:b/>
          <w:bCs/>
          <w:sz w:val="22"/>
          <w:szCs w:val="22"/>
          <w:u w:val="single"/>
          <w:lang w:val="en-GB" w:eastAsia="en-US"/>
        </w:rPr>
      </w:pPr>
      <w:r w:rsidRPr="005E085F"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  <w:t>ON SPECIAL SOLUTIONS IN THE SCOPE OF COUNTERACTING THE SUPPORT OF AGGRESSION AGAINST UKRAINE AND SERVING THE PROTECTION OF NATIONAL SECURITY</w:t>
      </w:r>
    </w:p>
    <w:p w:rsidR="00FB6E7B" w:rsidRPr="005E085F" w:rsidRDefault="00BD1465" w:rsidP="00BD1465">
      <w:pPr>
        <w:spacing w:after="120" w:line="280" w:lineRule="auto"/>
        <w:jc w:val="center"/>
        <w:rPr>
          <w:rFonts w:asciiTheme="minorHAnsi" w:hAnsiTheme="minorHAnsi" w:cstheme="minorHAnsi"/>
          <w:b/>
          <w:bCs/>
          <w:sz w:val="22"/>
          <w:szCs w:val="22"/>
          <w:u w:val="single"/>
          <w:lang w:val="en-GB" w:eastAsia="en-US"/>
        </w:rPr>
      </w:pPr>
      <w:r w:rsidRPr="005E085F">
        <w:rPr>
          <w:rFonts w:asciiTheme="minorHAnsi" w:hAnsiTheme="minorHAnsi" w:cstheme="minorHAnsi"/>
          <w:b/>
          <w:bCs/>
          <w:sz w:val="22"/>
          <w:szCs w:val="22"/>
          <w:u w:val="single"/>
          <w:lang w:val="en-GB" w:eastAsia="en-US"/>
        </w:rPr>
        <w:t>ON THE CONDITIONS FOR EXCLUSION FROM THE PROCEDURE</w:t>
      </w:r>
    </w:p>
    <w:p w:rsidR="007D5FF3" w:rsidRPr="005E085F" w:rsidRDefault="007D5FF3" w:rsidP="00720447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u w:val="single"/>
          <w:lang w:val="en-GB" w:eastAsia="en-US"/>
        </w:rPr>
      </w:pPr>
    </w:p>
    <w:p w:rsidR="00FB6E7B" w:rsidRPr="005E085F" w:rsidRDefault="00BD1465" w:rsidP="00E56F85">
      <w:pPr>
        <w:spacing w:after="120" w:line="280" w:lineRule="auto"/>
        <w:jc w:val="both"/>
        <w:rPr>
          <w:rFonts w:asciiTheme="minorHAnsi" w:hAnsiTheme="minorHAnsi" w:cstheme="minorHAnsi"/>
          <w:sz w:val="22"/>
          <w:szCs w:val="22"/>
          <w:lang w:val="en-GB" w:eastAsia="en-US"/>
        </w:rPr>
      </w:pPr>
      <w:r w:rsidRPr="005E085F">
        <w:rPr>
          <w:rFonts w:asciiTheme="minorHAnsi" w:hAnsiTheme="minorHAnsi" w:cstheme="minorHAnsi"/>
          <w:sz w:val="22"/>
          <w:szCs w:val="22"/>
          <w:lang w:val="en-GB" w:eastAsia="en-US"/>
        </w:rPr>
        <w:t>For the purposes of the procedure for award of a public contract, entitled</w:t>
      </w:r>
      <w:r w:rsidR="00FB6E7B" w:rsidRPr="005E085F">
        <w:rPr>
          <w:rFonts w:asciiTheme="minorHAnsi" w:hAnsiTheme="minorHAnsi" w:cstheme="minorHAnsi"/>
          <w:sz w:val="22"/>
          <w:szCs w:val="22"/>
          <w:lang w:val="en-GB" w:eastAsia="en-US"/>
        </w:rPr>
        <w:t xml:space="preserve"> </w:t>
      </w:r>
      <w:r w:rsidRPr="005E085F">
        <w:rPr>
          <w:rFonts w:asciiTheme="minorHAnsi" w:hAnsiTheme="minorHAnsi" w:cstheme="minorHAnsi"/>
          <w:sz w:val="22"/>
          <w:szCs w:val="22"/>
          <w:lang w:val="en-GB"/>
        </w:rPr>
        <w:t>……………………………………………………</w:t>
      </w:r>
      <w:r w:rsidRPr="005E085F">
        <w:rPr>
          <w:rFonts w:asciiTheme="minorHAnsi" w:hAnsiTheme="minorHAnsi" w:cstheme="minorHAnsi"/>
          <w:sz w:val="22"/>
          <w:szCs w:val="22"/>
          <w:lang w:val="en-GB" w:eastAsia="en-US"/>
        </w:rPr>
        <w:t xml:space="preserve"> </w:t>
      </w:r>
      <w:r w:rsidRPr="005E085F">
        <w:rPr>
          <w:rFonts w:asciiTheme="minorHAnsi" w:hAnsiTheme="minorHAnsi" w:cstheme="minorHAnsi"/>
          <w:i/>
          <w:iCs/>
          <w:sz w:val="22"/>
          <w:szCs w:val="22"/>
          <w:lang w:val="en-GB" w:eastAsia="en-US"/>
        </w:rPr>
        <w:t>(name of the procedure)</w:t>
      </w:r>
      <w:r w:rsidRPr="005E085F">
        <w:rPr>
          <w:rFonts w:asciiTheme="minorHAnsi" w:hAnsiTheme="minorHAnsi" w:cstheme="minorHAnsi"/>
          <w:sz w:val="22"/>
          <w:szCs w:val="22"/>
          <w:lang w:val="en-GB" w:eastAsia="en-US"/>
        </w:rPr>
        <w:t xml:space="preserve">, conducted by </w:t>
      </w:r>
      <w:proofErr w:type="spellStart"/>
      <w:r w:rsidR="00B7449A" w:rsidRPr="005E085F">
        <w:rPr>
          <w:rFonts w:ascii="Calibri" w:hAnsi="Calibri" w:cs="Calibri"/>
          <w:sz w:val="22"/>
          <w:szCs w:val="22"/>
          <w:lang w:val="en-GB"/>
        </w:rPr>
        <w:t>Łukasiewicz</w:t>
      </w:r>
      <w:proofErr w:type="spellEnd"/>
      <w:r w:rsidR="00B7449A" w:rsidRPr="005E085F">
        <w:rPr>
          <w:rFonts w:ascii="Calibri" w:hAnsi="Calibri" w:cs="Calibri"/>
          <w:sz w:val="22"/>
          <w:szCs w:val="22"/>
          <w:lang w:val="en-GB"/>
        </w:rPr>
        <w:t xml:space="preserve"> Research Network – Institute of Microelectronics and Photonics</w:t>
      </w:r>
      <w:r w:rsidRPr="005E085F">
        <w:rPr>
          <w:rFonts w:asciiTheme="minorHAnsi" w:hAnsiTheme="minorHAnsi" w:cstheme="minorHAnsi"/>
          <w:sz w:val="22"/>
          <w:szCs w:val="22"/>
          <w:lang w:val="en-GB" w:eastAsia="en-US"/>
        </w:rPr>
        <w:t xml:space="preserve"> </w:t>
      </w:r>
      <w:r w:rsidRPr="005E085F">
        <w:rPr>
          <w:rFonts w:asciiTheme="minorHAnsi" w:hAnsiTheme="minorHAnsi" w:cstheme="minorHAnsi"/>
          <w:i/>
          <w:iCs/>
          <w:sz w:val="22"/>
          <w:szCs w:val="22"/>
          <w:lang w:val="en-GB" w:eastAsia="en-US"/>
        </w:rPr>
        <w:t xml:space="preserve">(name of the </w:t>
      </w:r>
      <w:r w:rsidR="00882455" w:rsidRPr="005E085F">
        <w:rPr>
          <w:rFonts w:asciiTheme="minorHAnsi" w:hAnsiTheme="minorHAnsi" w:cstheme="minorHAnsi"/>
          <w:i/>
          <w:iCs/>
          <w:sz w:val="22"/>
          <w:szCs w:val="22"/>
          <w:lang w:val="en-GB" w:eastAsia="en-US"/>
        </w:rPr>
        <w:t>Contracting Authority</w:t>
      </w:r>
      <w:r w:rsidRPr="005E085F">
        <w:rPr>
          <w:rFonts w:asciiTheme="minorHAnsi" w:hAnsiTheme="minorHAnsi" w:cstheme="minorHAnsi"/>
          <w:i/>
          <w:iCs/>
          <w:sz w:val="22"/>
          <w:szCs w:val="22"/>
          <w:lang w:val="en-GB" w:eastAsia="en-US"/>
        </w:rPr>
        <w:t xml:space="preserve">), </w:t>
      </w:r>
      <w:r w:rsidRPr="005E085F">
        <w:rPr>
          <w:rFonts w:asciiTheme="minorHAnsi" w:hAnsiTheme="minorHAnsi" w:cstheme="minorHAnsi"/>
          <w:sz w:val="22"/>
          <w:szCs w:val="22"/>
          <w:lang w:val="en-GB" w:eastAsia="en-US"/>
        </w:rPr>
        <w:t>I hereby represent as follows:</w:t>
      </w:r>
    </w:p>
    <w:p w:rsidR="00E56F85" w:rsidRPr="005E085F" w:rsidRDefault="00E56F85" w:rsidP="00E56F85">
      <w:pPr>
        <w:spacing w:after="120" w:line="280" w:lineRule="auto"/>
        <w:jc w:val="both"/>
        <w:rPr>
          <w:rFonts w:asciiTheme="minorHAnsi" w:hAnsiTheme="minorHAnsi" w:cstheme="minorHAnsi"/>
          <w:sz w:val="22"/>
          <w:szCs w:val="22"/>
          <w:lang w:val="en-GB" w:eastAsia="en-US"/>
        </w:rPr>
      </w:pPr>
    </w:p>
    <w:p w:rsidR="00FB6E7B" w:rsidRPr="005E085F" w:rsidRDefault="00BD1465" w:rsidP="00BD1465">
      <w:pPr>
        <w:shd w:val="clear" w:color="auto" w:fill="BFBFBF"/>
        <w:spacing w:after="120" w:line="280" w:lineRule="auto"/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</w:pPr>
      <w:r w:rsidRPr="005E085F"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  <w:t>STATEMENTS ON THE CONTRACTOR:</w:t>
      </w:r>
    </w:p>
    <w:p w:rsidR="00FB6E7B" w:rsidRPr="005E085F" w:rsidRDefault="00BD1465" w:rsidP="00E56F85">
      <w:pPr>
        <w:pStyle w:val="Akapitzlist"/>
        <w:numPr>
          <w:ilvl w:val="0"/>
          <w:numId w:val="28"/>
        </w:numPr>
        <w:spacing w:after="120" w:line="280" w:lineRule="auto"/>
        <w:ind w:left="426" w:hanging="426"/>
        <w:jc w:val="both"/>
        <w:rPr>
          <w:rFonts w:asciiTheme="minorHAnsi" w:hAnsiTheme="minorHAnsi" w:cstheme="minorHAnsi"/>
          <w:sz w:val="22"/>
          <w:szCs w:val="22"/>
          <w:lang w:val="en-GB" w:eastAsia="en-US"/>
        </w:rPr>
      </w:pPr>
      <w:r w:rsidRPr="005E085F">
        <w:rPr>
          <w:rFonts w:asciiTheme="minorHAnsi" w:hAnsiTheme="minorHAnsi" w:cstheme="minorHAnsi"/>
          <w:sz w:val="22"/>
          <w:szCs w:val="22"/>
          <w:lang w:val="en-GB" w:eastAsia="en-US"/>
        </w:rPr>
        <w:t>I represent that I am not subject to exclusion from the procedure under Art.</w:t>
      </w:r>
      <w:r w:rsidR="00FB6E7B" w:rsidRPr="005E085F">
        <w:rPr>
          <w:rFonts w:asciiTheme="minorHAnsi" w:hAnsiTheme="minorHAnsi" w:cstheme="minorHAnsi"/>
          <w:sz w:val="22"/>
          <w:szCs w:val="22"/>
          <w:lang w:val="en-GB" w:eastAsia="en-US"/>
        </w:rPr>
        <w:t xml:space="preserve"> </w:t>
      </w:r>
      <w:r w:rsidRPr="005E085F">
        <w:rPr>
          <w:rFonts w:asciiTheme="minorHAnsi" w:hAnsiTheme="minorHAnsi" w:cstheme="minorHAnsi"/>
          <w:sz w:val="22"/>
          <w:szCs w:val="22"/>
          <w:lang w:val="en-GB" w:eastAsia="en-US"/>
        </w:rPr>
        <w:t>108 item 1 and</w:t>
      </w:r>
      <w:r w:rsidR="00023979" w:rsidRPr="005E085F">
        <w:rPr>
          <w:rFonts w:asciiTheme="minorHAnsi" w:hAnsiTheme="minorHAnsi" w:cstheme="minorHAnsi"/>
          <w:sz w:val="22"/>
          <w:szCs w:val="22"/>
          <w:lang w:val="en-GB" w:eastAsia="en-US"/>
        </w:rPr>
        <w:t xml:space="preserve"> </w:t>
      </w:r>
      <w:r w:rsidRPr="005E085F">
        <w:rPr>
          <w:rFonts w:asciiTheme="minorHAnsi" w:hAnsiTheme="minorHAnsi" w:cstheme="minorHAnsi"/>
          <w:sz w:val="22"/>
          <w:szCs w:val="22"/>
          <w:lang w:val="en-GB" w:eastAsia="en-US"/>
        </w:rPr>
        <w:t>109 item</w:t>
      </w:r>
      <w:r w:rsidR="004678B8" w:rsidRPr="005E085F">
        <w:rPr>
          <w:rFonts w:asciiTheme="minorHAnsi" w:hAnsiTheme="minorHAnsi" w:cstheme="minorHAnsi"/>
          <w:sz w:val="22"/>
          <w:szCs w:val="22"/>
          <w:lang w:val="en-GB" w:eastAsia="en-US"/>
        </w:rPr>
        <w:t xml:space="preserve"> </w:t>
      </w:r>
      <w:r w:rsidR="00874574" w:rsidRPr="005E085F">
        <w:rPr>
          <w:rFonts w:asciiTheme="minorHAnsi" w:hAnsiTheme="minorHAnsi" w:cstheme="minorHAnsi"/>
          <w:sz w:val="22"/>
          <w:szCs w:val="22"/>
          <w:lang w:val="en-GB" w:eastAsia="en-US"/>
        </w:rPr>
        <w:t>1 (4) of the PPL Act and Art. 7 para. 1 (1-3) of the Act of April 13, 2022 on special solutions in the scope of counteracting the support of aggression against Ukraine and serving the protection of national security</w:t>
      </w:r>
    </w:p>
    <w:p w:rsidR="00FB6E7B" w:rsidRPr="005E085F" w:rsidRDefault="00BD1465" w:rsidP="00E56F85">
      <w:pPr>
        <w:spacing w:after="120" w:line="280" w:lineRule="auto"/>
        <w:ind w:left="426" w:hanging="426"/>
        <w:jc w:val="both"/>
        <w:rPr>
          <w:rFonts w:asciiTheme="minorHAnsi" w:hAnsiTheme="minorHAnsi" w:cstheme="minorHAnsi"/>
          <w:sz w:val="22"/>
          <w:szCs w:val="22"/>
          <w:lang w:val="en-GB" w:eastAsia="en-US"/>
        </w:rPr>
      </w:pPr>
      <w:r w:rsidRPr="005E085F">
        <w:rPr>
          <w:rFonts w:asciiTheme="minorHAnsi" w:hAnsiTheme="minorHAnsi" w:cstheme="minorHAnsi"/>
          <w:color w:val="000000"/>
          <w:sz w:val="22"/>
          <w:szCs w:val="22"/>
          <w:lang w:val="en-GB" w:eastAsia="en-US"/>
        </w:rPr>
        <w:t>or</w:t>
      </w:r>
      <w:r w:rsidR="005E7FB6" w:rsidRPr="005E085F">
        <w:rPr>
          <w:rFonts w:asciiTheme="minorHAnsi" w:hAnsiTheme="minorHAnsi" w:cstheme="minorHAnsi"/>
          <w:color w:val="000000"/>
          <w:sz w:val="22"/>
          <w:szCs w:val="22"/>
          <w:lang w:val="en-GB" w:eastAsia="en-US"/>
        </w:rPr>
        <w:t xml:space="preserve"> </w:t>
      </w:r>
    </w:p>
    <w:p w:rsidR="000C7708" w:rsidRPr="005E085F" w:rsidRDefault="00BD1465" w:rsidP="00E56F85">
      <w:pPr>
        <w:pStyle w:val="Akapitzlist"/>
        <w:numPr>
          <w:ilvl w:val="0"/>
          <w:numId w:val="28"/>
        </w:numPr>
        <w:spacing w:after="120" w:line="280" w:lineRule="auto"/>
        <w:ind w:left="426" w:hanging="426"/>
        <w:jc w:val="both"/>
        <w:rPr>
          <w:rFonts w:asciiTheme="minorHAnsi" w:hAnsiTheme="minorHAnsi" w:cstheme="minorHAnsi"/>
          <w:i/>
          <w:iCs/>
          <w:sz w:val="22"/>
          <w:szCs w:val="22"/>
          <w:lang w:val="en-GB" w:eastAsia="en-US"/>
        </w:rPr>
      </w:pPr>
      <w:r w:rsidRPr="005E085F">
        <w:rPr>
          <w:rFonts w:asciiTheme="minorHAnsi" w:hAnsiTheme="minorHAnsi" w:cstheme="minorHAnsi"/>
          <w:sz w:val="22"/>
          <w:szCs w:val="22"/>
          <w:lang w:val="en-GB" w:eastAsia="en-US"/>
        </w:rPr>
        <w:t>that grounds for exclusion from the procedure exist pursuant to Art.</w:t>
      </w:r>
      <w:r w:rsidR="00FB6E7B" w:rsidRPr="005E085F">
        <w:rPr>
          <w:rFonts w:asciiTheme="minorHAnsi" w:hAnsiTheme="minorHAnsi" w:cstheme="minorHAnsi"/>
          <w:sz w:val="22"/>
          <w:szCs w:val="22"/>
          <w:lang w:val="en-GB" w:eastAsia="en-US"/>
        </w:rPr>
        <w:t xml:space="preserve"> </w:t>
      </w:r>
      <w:r w:rsidRPr="005E085F">
        <w:rPr>
          <w:rFonts w:asciiTheme="minorHAnsi" w:hAnsiTheme="minorHAnsi" w:cstheme="minorHAnsi"/>
          <w:sz w:val="22"/>
          <w:szCs w:val="22"/>
          <w:lang w:val="en-GB" w:eastAsia="en-US"/>
        </w:rPr>
        <w:t xml:space="preserve">…………… of the PPL Act </w:t>
      </w:r>
    </w:p>
    <w:p w:rsidR="000C7708" w:rsidRPr="005E085F" w:rsidRDefault="005E7FB6" w:rsidP="00E56F85">
      <w:pPr>
        <w:pStyle w:val="Akapitzlist"/>
        <w:spacing w:after="120" w:line="280" w:lineRule="auto"/>
        <w:ind w:left="0"/>
        <w:jc w:val="both"/>
        <w:rPr>
          <w:rFonts w:asciiTheme="minorHAnsi" w:hAnsiTheme="minorHAnsi" w:cstheme="minorHAnsi"/>
          <w:i/>
          <w:iCs/>
          <w:sz w:val="22"/>
          <w:szCs w:val="22"/>
          <w:lang w:val="en-GB" w:eastAsia="en-US"/>
        </w:rPr>
      </w:pPr>
      <w:r w:rsidRPr="005E085F">
        <w:rPr>
          <w:rFonts w:asciiTheme="minorHAnsi" w:hAnsiTheme="minorHAnsi" w:cstheme="minorHAnsi"/>
          <w:i/>
          <w:iCs/>
          <w:sz w:val="22"/>
          <w:szCs w:val="22"/>
          <w:lang w:val="en-GB" w:eastAsia="en-US"/>
        </w:rPr>
        <w:t xml:space="preserve"> </w:t>
      </w:r>
      <w:r w:rsidR="00BD1465" w:rsidRPr="005E085F">
        <w:rPr>
          <w:rFonts w:asciiTheme="minorHAnsi" w:hAnsiTheme="minorHAnsi" w:cstheme="minorHAnsi"/>
          <w:i/>
          <w:iCs/>
          <w:sz w:val="22"/>
          <w:szCs w:val="22"/>
          <w:lang w:val="en-GB" w:eastAsia="en-US"/>
        </w:rPr>
        <w:t xml:space="preserve">At the same time, I represent that, in connection with these </w:t>
      </w:r>
      <w:r w:rsidR="000362CA" w:rsidRPr="005E085F">
        <w:rPr>
          <w:rFonts w:asciiTheme="minorHAnsi" w:hAnsiTheme="minorHAnsi" w:cstheme="minorHAnsi"/>
          <w:i/>
          <w:iCs/>
          <w:sz w:val="22"/>
          <w:szCs w:val="22"/>
          <w:lang w:val="en-GB" w:eastAsia="en-US"/>
        </w:rPr>
        <w:t>circumstances, I</w:t>
      </w:r>
      <w:r w:rsidR="00BD1465" w:rsidRPr="005E085F">
        <w:rPr>
          <w:rFonts w:asciiTheme="minorHAnsi" w:hAnsiTheme="minorHAnsi" w:cstheme="minorHAnsi"/>
          <w:i/>
          <w:iCs/>
          <w:sz w:val="22"/>
          <w:szCs w:val="22"/>
          <w:lang w:val="en-GB" w:eastAsia="en-US"/>
        </w:rPr>
        <w:t xml:space="preserve"> have taken the following corrective actions pursuant to Art. 110 item 2 of the PPL Act:</w:t>
      </w:r>
      <w:r w:rsidRPr="005E085F">
        <w:rPr>
          <w:rFonts w:asciiTheme="minorHAnsi" w:hAnsiTheme="minorHAnsi" w:cstheme="minorHAnsi"/>
          <w:i/>
          <w:iCs/>
          <w:sz w:val="22"/>
          <w:szCs w:val="22"/>
          <w:lang w:val="en-GB" w:eastAsia="en-US"/>
        </w:rPr>
        <w:t xml:space="preserve"> …………………………………………</w:t>
      </w:r>
      <w:r w:rsidR="00DA4E32" w:rsidRPr="005E085F">
        <w:rPr>
          <w:rFonts w:asciiTheme="minorHAnsi" w:hAnsiTheme="minorHAnsi" w:cstheme="minorHAnsi"/>
          <w:i/>
          <w:iCs/>
          <w:sz w:val="22"/>
          <w:szCs w:val="22"/>
          <w:lang w:val="en-GB" w:eastAsia="en-US"/>
        </w:rPr>
        <w:t>……………………………………….</w:t>
      </w:r>
    </w:p>
    <w:p w:rsidR="00E56F85" w:rsidRPr="005E085F" w:rsidRDefault="00E56F85" w:rsidP="00E56F85">
      <w:pPr>
        <w:pStyle w:val="Akapitzlist"/>
        <w:spacing w:after="120" w:line="280" w:lineRule="auto"/>
        <w:ind w:left="0"/>
        <w:jc w:val="both"/>
        <w:rPr>
          <w:rFonts w:asciiTheme="minorHAnsi" w:hAnsiTheme="minorHAnsi" w:cstheme="minorHAnsi"/>
          <w:i/>
          <w:iCs/>
          <w:sz w:val="22"/>
          <w:szCs w:val="22"/>
          <w:lang w:val="en-GB" w:eastAsia="en-US"/>
        </w:rPr>
      </w:pPr>
    </w:p>
    <w:p w:rsidR="000C7708" w:rsidRPr="005E085F" w:rsidRDefault="00127EB7" w:rsidP="000C7708">
      <w:pPr>
        <w:shd w:val="clear" w:color="auto" w:fill="BFBFBF"/>
        <w:spacing w:line="276" w:lineRule="auto"/>
        <w:jc w:val="both"/>
        <w:rPr>
          <w:rFonts w:asciiTheme="minorHAnsi" w:hAnsiTheme="minorHAnsi" w:cstheme="minorHAnsi"/>
          <w:b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b/>
          <w:sz w:val="22"/>
          <w:szCs w:val="22"/>
          <w:lang w:val="en-GB"/>
        </w:rPr>
        <w:t>S</w:t>
      </w:r>
      <w:r w:rsidR="000E2E3C" w:rsidRPr="005E085F">
        <w:rPr>
          <w:rFonts w:asciiTheme="minorHAnsi" w:hAnsiTheme="minorHAnsi" w:cstheme="minorHAnsi"/>
          <w:b/>
          <w:sz w:val="22"/>
          <w:szCs w:val="22"/>
          <w:lang w:val="en-GB"/>
        </w:rPr>
        <w:t>TATEMENT CONCERNING</w:t>
      </w:r>
      <w:r w:rsidRPr="005E085F">
        <w:rPr>
          <w:rFonts w:asciiTheme="minorHAnsi" w:hAnsiTheme="minorHAnsi" w:cstheme="minorHAnsi"/>
          <w:b/>
          <w:sz w:val="22"/>
          <w:szCs w:val="22"/>
          <w:lang w:val="en-GB"/>
        </w:rPr>
        <w:t xml:space="preserve"> THE ENTITY</w:t>
      </w:r>
      <w:r w:rsidR="000E2E3C" w:rsidRPr="005E085F">
        <w:rPr>
          <w:rFonts w:asciiTheme="minorHAnsi" w:hAnsiTheme="minorHAnsi" w:cstheme="minorHAnsi"/>
          <w:b/>
          <w:sz w:val="22"/>
          <w:szCs w:val="22"/>
          <w:lang w:val="en-GB"/>
        </w:rPr>
        <w:t xml:space="preserve"> WHOSE RESOURCES WILL BE REFERRED BY THE CONTRACTOR</w:t>
      </w:r>
      <w:r w:rsidRPr="005E085F">
        <w:rPr>
          <w:rFonts w:asciiTheme="minorHAnsi" w:hAnsiTheme="minorHAnsi" w:cstheme="minorHAnsi"/>
          <w:b/>
          <w:sz w:val="22"/>
          <w:szCs w:val="22"/>
          <w:lang w:val="en-GB"/>
        </w:rPr>
        <w:t xml:space="preserve"> </w:t>
      </w:r>
    </w:p>
    <w:p w:rsidR="000C7708" w:rsidRPr="005E085F" w:rsidRDefault="000C7708" w:rsidP="000C7708">
      <w:pPr>
        <w:spacing w:line="360" w:lineRule="auto"/>
        <w:jc w:val="both"/>
        <w:rPr>
          <w:rFonts w:asciiTheme="minorHAnsi" w:hAnsiTheme="minorHAnsi" w:cstheme="minorHAnsi"/>
          <w:b/>
          <w:sz w:val="22"/>
          <w:szCs w:val="22"/>
          <w:lang w:val="en-GB"/>
        </w:rPr>
      </w:pPr>
    </w:p>
    <w:p w:rsidR="000C7708" w:rsidRPr="005E085F" w:rsidRDefault="000E2E3C" w:rsidP="00E56F85">
      <w:pPr>
        <w:pStyle w:val="Akapitzlist"/>
        <w:numPr>
          <w:ilvl w:val="0"/>
          <w:numId w:val="28"/>
        </w:numPr>
        <w:ind w:left="426" w:hanging="426"/>
        <w:jc w:val="both"/>
        <w:rPr>
          <w:rFonts w:asciiTheme="minorHAnsi" w:hAnsiTheme="minorHAnsi" w:cstheme="minorHAnsi"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sz w:val="22"/>
          <w:szCs w:val="22"/>
          <w:lang w:val="en-GB"/>
        </w:rPr>
        <w:t xml:space="preserve">I certify that the following entity/s, whose resources I am referring to in these proceedings, i.e. </w:t>
      </w:r>
      <w:r w:rsidR="000C7708" w:rsidRPr="005E085F">
        <w:rPr>
          <w:rFonts w:asciiTheme="minorHAnsi" w:hAnsiTheme="minorHAnsi" w:cstheme="minorHAnsi"/>
          <w:sz w:val="22"/>
          <w:szCs w:val="22"/>
          <w:lang w:val="en-GB"/>
        </w:rPr>
        <w:t xml:space="preserve">…………………………………………………………………….……………………… </w:t>
      </w:r>
      <w:r w:rsidR="000C7708" w:rsidRPr="005E085F">
        <w:rPr>
          <w:rFonts w:asciiTheme="minorHAnsi" w:hAnsiTheme="minorHAnsi" w:cstheme="minorHAnsi"/>
          <w:i/>
          <w:sz w:val="22"/>
          <w:szCs w:val="22"/>
          <w:lang w:val="en-GB"/>
        </w:rPr>
        <w:t>(</w:t>
      </w:r>
      <w:r w:rsidRPr="005E085F">
        <w:rPr>
          <w:rFonts w:asciiTheme="minorHAnsi" w:hAnsiTheme="minorHAnsi" w:cstheme="minorHAnsi"/>
          <w:i/>
          <w:sz w:val="22"/>
          <w:szCs w:val="22"/>
          <w:lang w:val="en-GB"/>
        </w:rPr>
        <w:t>full name of the entity</w:t>
      </w:r>
      <w:r w:rsidR="000C7708" w:rsidRPr="005E085F">
        <w:rPr>
          <w:rFonts w:asciiTheme="minorHAnsi" w:hAnsiTheme="minorHAnsi" w:cstheme="minorHAnsi"/>
          <w:i/>
          <w:sz w:val="22"/>
          <w:szCs w:val="22"/>
          <w:lang w:val="en-GB"/>
        </w:rPr>
        <w:t>, a</w:t>
      </w:r>
      <w:r w:rsidRPr="005E085F">
        <w:rPr>
          <w:rFonts w:asciiTheme="minorHAnsi" w:hAnsiTheme="minorHAnsi" w:cstheme="minorHAnsi"/>
          <w:i/>
          <w:sz w:val="22"/>
          <w:szCs w:val="22"/>
          <w:lang w:val="en-GB"/>
        </w:rPr>
        <w:t>d</w:t>
      </w:r>
      <w:r w:rsidR="000C7708" w:rsidRPr="005E085F">
        <w:rPr>
          <w:rFonts w:asciiTheme="minorHAnsi" w:hAnsiTheme="minorHAnsi" w:cstheme="minorHAnsi"/>
          <w:i/>
          <w:sz w:val="22"/>
          <w:szCs w:val="22"/>
          <w:lang w:val="en-GB"/>
        </w:rPr>
        <w:t>dre</w:t>
      </w:r>
      <w:r w:rsidRPr="005E085F">
        <w:rPr>
          <w:rFonts w:asciiTheme="minorHAnsi" w:hAnsiTheme="minorHAnsi" w:cstheme="minorHAnsi"/>
          <w:i/>
          <w:sz w:val="22"/>
          <w:szCs w:val="22"/>
          <w:lang w:val="en-GB"/>
        </w:rPr>
        <w:t>s</w:t>
      </w:r>
      <w:r w:rsidR="000C7708" w:rsidRPr="005E085F">
        <w:rPr>
          <w:rFonts w:asciiTheme="minorHAnsi" w:hAnsiTheme="minorHAnsi" w:cstheme="minorHAnsi"/>
          <w:i/>
          <w:sz w:val="22"/>
          <w:szCs w:val="22"/>
          <w:lang w:val="en-GB"/>
        </w:rPr>
        <w:t xml:space="preserve">s, </w:t>
      </w:r>
      <w:r w:rsidRPr="005E085F">
        <w:rPr>
          <w:rFonts w:asciiTheme="minorHAnsi" w:hAnsiTheme="minorHAnsi" w:cstheme="minorHAnsi"/>
          <w:i/>
          <w:sz w:val="22"/>
          <w:szCs w:val="22"/>
          <w:lang w:val="en-GB"/>
        </w:rPr>
        <w:t>and also depending on the entity: Tax ID</w:t>
      </w:r>
      <w:r w:rsidR="000D676F" w:rsidRPr="005E085F">
        <w:rPr>
          <w:rFonts w:asciiTheme="minorHAnsi" w:hAnsiTheme="minorHAnsi" w:cstheme="minorHAnsi"/>
          <w:i/>
          <w:sz w:val="22"/>
          <w:szCs w:val="22"/>
          <w:lang w:val="en-GB"/>
        </w:rPr>
        <w:t>/Personal ID</w:t>
      </w:r>
      <w:r w:rsidRPr="005E085F">
        <w:rPr>
          <w:rFonts w:asciiTheme="minorHAnsi" w:hAnsiTheme="minorHAnsi" w:cstheme="minorHAnsi"/>
          <w:i/>
          <w:sz w:val="22"/>
          <w:szCs w:val="22"/>
          <w:lang w:val="en-GB"/>
        </w:rPr>
        <w:t xml:space="preserve">, </w:t>
      </w:r>
      <w:r w:rsidR="000D676F" w:rsidRPr="005E085F">
        <w:rPr>
          <w:rFonts w:asciiTheme="minorHAnsi" w:hAnsiTheme="minorHAnsi" w:cstheme="minorHAnsi"/>
          <w:i/>
          <w:sz w:val="22"/>
          <w:szCs w:val="22"/>
          <w:lang w:val="en-GB"/>
        </w:rPr>
        <w:t>National Court Register/Register of Business Activity Number</w:t>
      </w:r>
      <w:r w:rsidR="000C7708" w:rsidRPr="005E085F">
        <w:rPr>
          <w:rFonts w:asciiTheme="minorHAnsi" w:hAnsiTheme="minorHAnsi" w:cstheme="minorHAnsi"/>
          <w:i/>
          <w:sz w:val="22"/>
          <w:szCs w:val="22"/>
          <w:lang w:val="en-GB"/>
        </w:rPr>
        <w:t>)</w:t>
      </w:r>
      <w:r w:rsidR="003B05E4" w:rsidRPr="005E085F">
        <w:rPr>
          <w:rFonts w:asciiTheme="minorHAnsi" w:hAnsiTheme="minorHAnsi" w:cstheme="minorHAnsi"/>
          <w:i/>
          <w:sz w:val="22"/>
          <w:szCs w:val="22"/>
          <w:lang w:val="en-GB"/>
        </w:rPr>
        <w:t>,</w:t>
      </w:r>
      <w:r w:rsidR="000C7708" w:rsidRPr="005E085F">
        <w:rPr>
          <w:rFonts w:asciiTheme="minorHAnsi" w:hAnsiTheme="minorHAnsi" w:cstheme="minorHAnsi"/>
          <w:sz w:val="22"/>
          <w:szCs w:val="22"/>
          <w:lang w:val="en-GB"/>
        </w:rPr>
        <w:t xml:space="preserve"> </w:t>
      </w:r>
      <w:r w:rsidR="000D676F" w:rsidRPr="005E085F">
        <w:rPr>
          <w:rFonts w:asciiTheme="minorHAnsi" w:hAnsiTheme="minorHAnsi" w:cstheme="minorHAnsi"/>
          <w:sz w:val="22"/>
          <w:szCs w:val="22"/>
          <w:lang w:val="en-GB"/>
        </w:rPr>
        <w:t xml:space="preserve">is/are not subject of </w:t>
      </w:r>
      <w:r w:rsidR="003B05E4" w:rsidRPr="005E085F">
        <w:rPr>
          <w:rFonts w:asciiTheme="minorHAnsi" w:hAnsiTheme="minorHAnsi" w:cstheme="minorHAnsi"/>
          <w:sz w:val="22"/>
          <w:szCs w:val="22"/>
          <w:lang w:val="en-GB"/>
        </w:rPr>
        <w:t xml:space="preserve">exclusion </w:t>
      </w:r>
      <w:r w:rsidR="009F0851" w:rsidRPr="005E085F">
        <w:rPr>
          <w:rFonts w:asciiTheme="minorHAnsi" w:hAnsiTheme="minorHAnsi" w:cstheme="minorHAnsi"/>
          <w:sz w:val="22"/>
          <w:szCs w:val="22"/>
          <w:lang w:val="en-GB" w:eastAsia="en-US"/>
        </w:rPr>
        <w:t>from the public Contract awarding procedure</w:t>
      </w:r>
      <w:r w:rsidR="000C7708" w:rsidRPr="005E085F">
        <w:rPr>
          <w:rFonts w:asciiTheme="minorHAnsi" w:hAnsiTheme="minorHAnsi" w:cstheme="minorHAnsi"/>
          <w:sz w:val="22"/>
          <w:szCs w:val="22"/>
          <w:lang w:val="en-GB"/>
        </w:rPr>
        <w:t>.</w:t>
      </w:r>
    </w:p>
    <w:p w:rsidR="000C7708" w:rsidRPr="005E085F" w:rsidRDefault="000C7708" w:rsidP="000C7708">
      <w:pPr>
        <w:spacing w:line="360" w:lineRule="auto"/>
        <w:jc w:val="both"/>
        <w:rPr>
          <w:rFonts w:asciiTheme="minorHAnsi" w:hAnsiTheme="minorHAnsi" w:cstheme="minorHAnsi"/>
          <w:sz w:val="22"/>
          <w:szCs w:val="22"/>
          <w:lang w:val="en-GB"/>
        </w:rPr>
      </w:pPr>
    </w:p>
    <w:p w:rsidR="000C7708" w:rsidRPr="005E085F" w:rsidRDefault="009F0851" w:rsidP="000C7708">
      <w:pPr>
        <w:shd w:val="clear" w:color="auto" w:fill="BFBFBF"/>
        <w:jc w:val="both"/>
        <w:rPr>
          <w:rFonts w:asciiTheme="minorHAnsi" w:hAnsiTheme="minorHAnsi" w:cstheme="minorHAnsi"/>
          <w:b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b/>
          <w:sz w:val="22"/>
          <w:szCs w:val="22"/>
          <w:lang w:val="en-GB"/>
        </w:rPr>
        <w:t>STATEMENT CONCERNING A SUBCONTRACTOR WHICH IS NOT AN ENTITY WHOSE RESOURCES WILL BE REFERRED TO BY THE CONTRACTOR</w:t>
      </w:r>
    </w:p>
    <w:p w:rsidR="000C7708" w:rsidRPr="005E085F" w:rsidRDefault="000C7708" w:rsidP="000C7708">
      <w:pPr>
        <w:spacing w:line="276" w:lineRule="auto"/>
        <w:jc w:val="both"/>
        <w:rPr>
          <w:rFonts w:asciiTheme="minorHAnsi" w:hAnsiTheme="minorHAnsi" w:cstheme="minorHAnsi"/>
          <w:sz w:val="22"/>
          <w:szCs w:val="22"/>
          <w:lang w:val="en-GB"/>
        </w:rPr>
      </w:pPr>
    </w:p>
    <w:p w:rsidR="000C7708" w:rsidRPr="005E085F" w:rsidRDefault="009F0851" w:rsidP="00E56F85">
      <w:pPr>
        <w:pStyle w:val="Akapitzlist"/>
        <w:numPr>
          <w:ilvl w:val="0"/>
          <w:numId w:val="28"/>
        </w:numPr>
        <w:spacing w:after="120" w:line="276" w:lineRule="auto"/>
        <w:ind w:left="567" w:hanging="567"/>
        <w:jc w:val="both"/>
        <w:rPr>
          <w:rFonts w:asciiTheme="minorHAnsi" w:hAnsiTheme="minorHAnsi" w:cstheme="minorHAnsi"/>
          <w:sz w:val="22"/>
          <w:szCs w:val="22"/>
          <w:lang w:val="en-GB" w:eastAsia="en-US"/>
        </w:rPr>
      </w:pPr>
      <w:r w:rsidRPr="005E085F">
        <w:rPr>
          <w:rFonts w:asciiTheme="minorHAnsi" w:hAnsiTheme="minorHAnsi" w:cstheme="minorHAnsi"/>
          <w:sz w:val="22"/>
          <w:szCs w:val="22"/>
          <w:lang w:val="en-GB"/>
        </w:rPr>
        <w:t>I certify that the following entity/s, being the Subcontractor/s</w:t>
      </w:r>
      <w:r w:rsidR="000C7708" w:rsidRPr="005E085F">
        <w:rPr>
          <w:rFonts w:asciiTheme="minorHAnsi" w:hAnsiTheme="minorHAnsi" w:cstheme="minorHAnsi"/>
          <w:sz w:val="22"/>
          <w:szCs w:val="22"/>
          <w:lang w:val="en-GB"/>
        </w:rPr>
        <w:t xml:space="preserve">: ……………………………………………… </w:t>
      </w:r>
      <w:r w:rsidR="000C7708" w:rsidRPr="005E085F">
        <w:rPr>
          <w:rFonts w:asciiTheme="minorHAnsi" w:hAnsiTheme="minorHAnsi" w:cstheme="minorHAnsi"/>
          <w:i/>
          <w:sz w:val="22"/>
          <w:szCs w:val="22"/>
          <w:lang w:val="en-GB"/>
        </w:rPr>
        <w:t>(</w:t>
      </w:r>
      <w:r w:rsidR="003B05E4" w:rsidRPr="005E085F">
        <w:rPr>
          <w:rFonts w:asciiTheme="minorHAnsi" w:hAnsiTheme="minorHAnsi" w:cstheme="minorHAnsi"/>
          <w:i/>
          <w:sz w:val="22"/>
          <w:szCs w:val="22"/>
          <w:lang w:val="en-GB"/>
        </w:rPr>
        <w:t>full name of the entity, address, and also depending on the entity: Tax ID/Personal ID, National Court Register/Register of Business Activity Number</w:t>
      </w:r>
      <w:r w:rsidR="000C7708" w:rsidRPr="005E085F">
        <w:rPr>
          <w:rFonts w:asciiTheme="minorHAnsi" w:hAnsiTheme="minorHAnsi" w:cstheme="minorHAnsi"/>
          <w:i/>
          <w:sz w:val="22"/>
          <w:szCs w:val="22"/>
          <w:lang w:val="en-GB"/>
        </w:rPr>
        <w:t>)</w:t>
      </w:r>
      <w:r w:rsidR="000C7708" w:rsidRPr="005E085F">
        <w:rPr>
          <w:rFonts w:asciiTheme="minorHAnsi" w:hAnsiTheme="minorHAnsi" w:cstheme="minorHAnsi"/>
          <w:sz w:val="22"/>
          <w:szCs w:val="22"/>
          <w:lang w:val="en-GB"/>
        </w:rPr>
        <w:t xml:space="preserve">, </w:t>
      </w:r>
      <w:r w:rsidR="003B05E4" w:rsidRPr="005E085F">
        <w:rPr>
          <w:rFonts w:asciiTheme="minorHAnsi" w:hAnsiTheme="minorHAnsi" w:cstheme="minorHAnsi"/>
          <w:sz w:val="22"/>
          <w:szCs w:val="22"/>
          <w:lang w:val="en-GB"/>
        </w:rPr>
        <w:t>is/are not subject of exclusion from the public Contract awarding procedure.</w:t>
      </w:r>
    </w:p>
    <w:p w:rsidR="00E56F85" w:rsidRPr="005E085F" w:rsidRDefault="00E56F85">
      <w:pPr>
        <w:rPr>
          <w:rFonts w:asciiTheme="minorHAnsi" w:hAnsiTheme="minorHAnsi" w:cstheme="minorHAnsi"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sz w:val="22"/>
          <w:szCs w:val="22"/>
          <w:lang w:val="en-GB"/>
        </w:rPr>
        <w:br w:type="page"/>
      </w:r>
    </w:p>
    <w:p w:rsidR="000C7708" w:rsidRPr="005E085F" w:rsidRDefault="003B05E4" w:rsidP="003B05E4">
      <w:pPr>
        <w:shd w:val="clear" w:color="auto" w:fill="BFBFBF" w:themeFill="background1" w:themeFillShade="BF"/>
        <w:spacing w:line="276" w:lineRule="auto"/>
        <w:contextualSpacing/>
        <w:jc w:val="both"/>
        <w:rPr>
          <w:rFonts w:asciiTheme="minorHAnsi" w:hAnsiTheme="minorHAnsi" w:cstheme="minorHAnsi"/>
          <w:b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b/>
          <w:sz w:val="22"/>
          <w:szCs w:val="22"/>
          <w:lang w:val="en-GB"/>
        </w:rPr>
        <w:lastRenderedPageBreak/>
        <w:t>DECLARATION CONCERNING THE INFORMATION PROVIDED:</w:t>
      </w:r>
    </w:p>
    <w:p w:rsidR="003B05E4" w:rsidRPr="005E085F" w:rsidRDefault="003B05E4" w:rsidP="003B05E4">
      <w:pPr>
        <w:spacing w:line="360" w:lineRule="auto"/>
        <w:jc w:val="both"/>
        <w:rPr>
          <w:rFonts w:asciiTheme="minorHAnsi" w:hAnsiTheme="minorHAnsi" w:cstheme="minorHAnsi"/>
          <w:sz w:val="22"/>
          <w:szCs w:val="22"/>
          <w:lang w:val="en-GB"/>
        </w:rPr>
      </w:pPr>
    </w:p>
    <w:p w:rsidR="000C7708" w:rsidRPr="005E085F" w:rsidRDefault="003B05E4" w:rsidP="00E56F85">
      <w:pPr>
        <w:pStyle w:val="Akapitzlist"/>
        <w:numPr>
          <w:ilvl w:val="0"/>
          <w:numId w:val="28"/>
        </w:numPr>
        <w:spacing w:after="120" w:line="276" w:lineRule="auto"/>
        <w:ind w:left="567" w:hanging="567"/>
        <w:jc w:val="both"/>
        <w:rPr>
          <w:rFonts w:asciiTheme="minorHAnsi" w:hAnsiTheme="minorHAnsi" w:cstheme="minorHAnsi"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sz w:val="22"/>
          <w:szCs w:val="22"/>
          <w:lang w:val="en-GB"/>
        </w:rPr>
        <w:t>I declare that all the information provided in the above statements is up-to-date and truthful and has been presented with full awareness of the consequences of misleading the Contracting Authority when providing the information</w:t>
      </w:r>
      <w:r w:rsidR="00495721" w:rsidRPr="005E085F">
        <w:rPr>
          <w:rFonts w:asciiTheme="minorHAnsi" w:hAnsiTheme="minorHAnsi" w:cstheme="minorHAnsi"/>
          <w:sz w:val="22"/>
          <w:szCs w:val="22"/>
          <w:lang w:val="en-GB"/>
        </w:rPr>
        <w:t>.</w:t>
      </w:r>
    </w:p>
    <w:p w:rsidR="000C7708" w:rsidRPr="005E085F" w:rsidRDefault="003B05E4" w:rsidP="000C7708">
      <w:p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  <w:lang w:val="en-GB" w:eastAsia="en-US"/>
        </w:rPr>
      </w:pPr>
      <w:r w:rsidRPr="005E085F">
        <w:rPr>
          <w:rFonts w:asciiTheme="minorHAnsi" w:hAnsiTheme="minorHAnsi" w:cstheme="minorHAnsi"/>
          <w:sz w:val="22"/>
          <w:szCs w:val="22"/>
          <w:lang w:val="en-GB" w:eastAsia="en-US"/>
        </w:rPr>
        <w:t xml:space="preserve">I indicate that the documents confirming these facts, referred to in Chapter VII of the </w:t>
      </w:r>
      <w:proofErr w:type="spellStart"/>
      <w:r w:rsidR="00E210C5" w:rsidRPr="005E085F">
        <w:rPr>
          <w:rFonts w:asciiTheme="minorHAnsi" w:hAnsiTheme="minorHAnsi" w:cstheme="minorHAnsi"/>
          <w:sz w:val="22"/>
          <w:szCs w:val="22"/>
          <w:lang w:val="en-GB" w:eastAsia="en-US"/>
        </w:rPr>
        <w:t>ToR</w:t>
      </w:r>
      <w:proofErr w:type="spellEnd"/>
      <w:r w:rsidRPr="005E085F">
        <w:rPr>
          <w:rFonts w:asciiTheme="minorHAnsi" w:hAnsiTheme="minorHAnsi" w:cstheme="minorHAnsi"/>
          <w:sz w:val="22"/>
          <w:szCs w:val="22"/>
          <w:lang w:val="en-GB" w:eastAsia="en-US"/>
        </w:rPr>
        <w:t>, are available in electronic form at the following internet addresses of public and free</w:t>
      </w:r>
      <w:r w:rsidR="00AD504A" w:rsidRPr="005E085F">
        <w:rPr>
          <w:rFonts w:asciiTheme="minorHAnsi" w:hAnsiTheme="minorHAnsi" w:cstheme="minorHAnsi"/>
          <w:sz w:val="22"/>
          <w:szCs w:val="22"/>
          <w:lang w:val="en-GB" w:eastAsia="en-US"/>
        </w:rPr>
        <w:t xml:space="preserve"> </w:t>
      </w:r>
      <w:r w:rsidR="000C7708" w:rsidRPr="005E085F">
        <w:rPr>
          <w:rFonts w:asciiTheme="minorHAnsi" w:hAnsiTheme="minorHAnsi" w:cstheme="minorHAnsi"/>
          <w:i/>
          <w:sz w:val="22"/>
          <w:szCs w:val="22"/>
          <w:lang w:val="en-GB" w:eastAsia="en-US"/>
        </w:rPr>
        <w:t>(</w:t>
      </w:r>
      <w:r w:rsidR="00E210C5" w:rsidRPr="005E085F">
        <w:rPr>
          <w:rFonts w:asciiTheme="minorHAnsi" w:hAnsiTheme="minorHAnsi" w:cstheme="minorHAnsi"/>
          <w:i/>
          <w:sz w:val="22"/>
          <w:szCs w:val="22"/>
          <w:lang w:val="en-GB" w:eastAsia="en-US"/>
        </w:rPr>
        <w:t>please select</w:t>
      </w:r>
      <w:r w:rsidR="000C7708" w:rsidRPr="005E085F">
        <w:rPr>
          <w:rFonts w:asciiTheme="minorHAnsi" w:hAnsiTheme="minorHAnsi" w:cstheme="minorHAnsi"/>
          <w:i/>
          <w:sz w:val="22"/>
          <w:szCs w:val="22"/>
          <w:lang w:val="en-GB" w:eastAsia="en-US"/>
        </w:rPr>
        <w:t>):</w:t>
      </w:r>
    </w:p>
    <w:p w:rsidR="000C7708" w:rsidRPr="005E085F" w:rsidRDefault="000A4F05" w:rsidP="00C50734">
      <w:pPr>
        <w:pStyle w:val="Akapitzlist"/>
        <w:numPr>
          <w:ilvl w:val="0"/>
          <w:numId w:val="28"/>
        </w:num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  <w:lang w:val="en-GB" w:eastAsia="en-US"/>
        </w:rPr>
      </w:pPr>
      <w:hyperlink r:id="rId9" w:history="1">
        <w:r w:rsidR="000C7708" w:rsidRPr="005E085F">
          <w:rPr>
            <w:rFonts w:asciiTheme="minorHAnsi" w:hAnsiTheme="minorHAnsi" w:cstheme="minorHAnsi"/>
            <w:color w:val="0000FF"/>
            <w:sz w:val="22"/>
            <w:szCs w:val="22"/>
            <w:u w:val="single"/>
            <w:lang w:val="en-GB" w:eastAsia="en-US"/>
          </w:rPr>
          <w:t>https://prod.ceidg.gov.pl</w:t>
        </w:r>
      </w:hyperlink>
      <w:r w:rsidR="00AD504A" w:rsidRPr="005E085F">
        <w:rPr>
          <w:rFonts w:asciiTheme="minorHAnsi" w:hAnsiTheme="minorHAnsi" w:cstheme="minorHAnsi"/>
          <w:sz w:val="22"/>
          <w:szCs w:val="22"/>
          <w:lang w:val="en-GB" w:eastAsia="en-US"/>
        </w:rPr>
        <w:t xml:space="preserve"> </w:t>
      </w:r>
    </w:p>
    <w:p w:rsidR="000C7708" w:rsidRPr="005E085F" w:rsidRDefault="000C7708" w:rsidP="00C50734">
      <w:pPr>
        <w:pStyle w:val="Akapitzlist"/>
        <w:numPr>
          <w:ilvl w:val="0"/>
          <w:numId w:val="28"/>
        </w:num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  <w:lang w:val="en-GB" w:eastAsia="en-US"/>
        </w:rPr>
      </w:pPr>
      <w:r w:rsidRPr="005E085F"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  <w:t xml:space="preserve"> </w:t>
      </w:r>
      <w:hyperlink r:id="rId10" w:history="1">
        <w:r w:rsidRPr="005E085F">
          <w:rPr>
            <w:rFonts w:asciiTheme="minorHAnsi" w:hAnsiTheme="minorHAnsi" w:cstheme="minorHAnsi"/>
            <w:color w:val="0000FF"/>
            <w:sz w:val="22"/>
            <w:szCs w:val="22"/>
            <w:u w:val="single"/>
            <w:lang w:val="en-GB" w:eastAsia="en-US"/>
          </w:rPr>
          <w:t>https://ems.ms.gov.pl</w:t>
        </w:r>
      </w:hyperlink>
      <w:r w:rsidR="00AD504A" w:rsidRPr="005E085F">
        <w:rPr>
          <w:rFonts w:asciiTheme="minorHAnsi" w:hAnsiTheme="minorHAnsi" w:cstheme="minorHAnsi"/>
          <w:sz w:val="22"/>
          <w:szCs w:val="22"/>
          <w:lang w:val="en-GB" w:eastAsia="en-US"/>
        </w:rPr>
        <w:t xml:space="preserve"> </w:t>
      </w:r>
    </w:p>
    <w:p w:rsidR="000C7708" w:rsidRPr="005E085F" w:rsidRDefault="00E210C5" w:rsidP="00C50734">
      <w:pPr>
        <w:pStyle w:val="Akapitzlist"/>
        <w:numPr>
          <w:ilvl w:val="0"/>
          <w:numId w:val="28"/>
        </w:num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  <w:lang w:val="en-GB" w:eastAsia="en-US"/>
        </w:rPr>
      </w:pPr>
      <w:r w:rsidRPr="005E085F">
        <w:rPr>
          <w:rFonts w:asciiTheme="minorHAnsi" w:hAnsiTheme="minorHAnsi" w:cstheme="minorHAnsi"/>
          <w:sz w:val="22"/>
          <w:szCs w:val="22"/>
          <w:lang w:val="en-GB" w:eastAsia="en-US"/>
        </w:rPr>
        <w:t>Other register</w:t>
      </w:r>
      <w:r w:rsidR="000C7708" w:rsidRPr="005E085F">
        <w:rPr>
          <w:rFonts w:asciiTheme="minorHAnsi" w:hAnsiTheme="minorHAnsi" w:cstheme="minorHAnsi"/>
          <w:sz w:val="22"/>
          <w:szCs w:val="22"/>
          <w:lang w:val="en-GB" w:eastAsia="en-US"/>
        </w:rPr>
        <w:t>:</w:t>
      </w:r>
      <w:r w:rsidR="00AD504A" w:rsidRPr="005E085F"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  <w:t xml:space="preserve"> </w:t>
      </w:r>
      <w:hyperlink r:id="rId11" w:history="1">
        <w:r w:rsidR="000C7708" w:rsidRPr="005E085F">
          <w:rPr>
            <w:rFonts w:asciiTheme="minorHAnsi" w:hAnsiTheme="minorHAnsi" w:cstheme="minorHAnsi"/>
            <w:color w:val="0000FF"/>
            <w:sz w:val="22"/>
            <w:szCs w:val="22"/>
            <w:u w:val="single"/>
            <w:lang w:val="en-GB" w:eastAsia="en-US"/>
          </w:rPr>
          <w:t>………………………………..</w:t>
        </w:r>
      </w:hyperlink>
    </w:p>
    <w:p w:rsidR="00E210C5" w:rsidRPr="005E085F" w:rsidRDefault="00E210C5">
      <w:pPr>
        <w:rPr>
          <w:rFonts w:asciiTheme="minorHAnsi" w:hAnsiTheme="minorHAnsi" w:cstheme="minorHAnsi"/>
          <w:b/>
          <w:bCs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b/>
          <w:bCs/>
          <w:sz w:val="22"/>
          <w:szCs w:val="22"/>
          <w:lang w:val="en-GB"/>
        </w:rPr>
        <w:br w:type="page"/>
      </w:r>
    </w:p>
    <w:p w:rsidR="000C7708" w:rsidRPr="005E085F" w:rsidRDefault="000C7708" w:rsidP="000C7708">
      <w:pPr>
        <w:tabs>
          <w:tab w:val="left" w:pos="4536"/>
          <w:tab w:val="left" w:leader="dot" w:pos="9072"/>
        </w:tabs>
        <w:ind w:firstLine="6"/>
        <w:jc w:val="both"/>
        <w:rPr>
          <w:rFonts w:asciiTheme="minorHAnsi" w:hAnsiTheme="minorHAnsi" w:cstheme="minorHAnsi"/>
          <w:b/>
          <w:bCs/>
          <w:sz w:val="22"/>
          <w:szCs w:val="22"/>
          <w:lang w:val="en-GB"/>
        </w:rPr>
      </w:pPr>
    </w:p>
    <w:p w:rsidR="000C7708" w:rsidRPr="005E085F" w:rsidRDefault="000C7708" w:rsidP="000C7708">
      <w:pPr>
        <w:tabs>
          <w:tab w:val="left" w:pos="4536"/>
          <w:tab w:val="left" w:leader="dot" w:pos="9072"/>
        </w:tabs>
        <w:ind w:left="5103" w:firstLine="6"/>
        <w:jc w:val="both"/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</w:pPr>
      <w:r w:rsidRPr="005E085F"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  <w:t xml:space="preserve">Appendix No. 3 to the Terms of Reference </w:t>
      </w:r>
    </w:p>
    <w:p w:rsidR="00874574" w:rsidRPr="005E085F" w:rsidRDefault="00874574" w:rsidP="00DA4E32">
      <w:pPr>
        <w:spacing w:after="120" w:line="276" w:lineRule="auto"/>
        <w:ind w:left="7080" w:firstLine="708"/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</w:pPr>
    </w:p>
    <w:p w:rsidR="00874574" w:rsidRPr="005E085F" w:rsidRDefault="00874574" w:rsidP="00874574">
      <w:pPr>
        <w:ind w:right="70"/>
        <w:jc w:val="both"/>
        <w:rPr>
          <w:rFonts w:asciiTheme="minorHAnsi" w:hAnsiTheme="minorHAnsi" w:cstheme="minorHAnsi"/>
          <w:b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b/>
          <w:sz w:val="22"/>
          <w:szCs w:val="22"/>
          <w:lang w:val="en-GB"/>
        </w:rPr>
        <w:t>Contractors who jointly apply for a contract:</w:t>
      </w:r>
    </w:p>
    <w:p w:rsidR="00874574" w:rsidRPr="005E085F" w:rsidRDefault="00874574" w:rsidP="00874574">
      <w:pPr>
        <w:ind w:right="70"/>
        <w:jc w:val="both"/>
        <w:rPr>
          <w:rFonts w:asciiTheme="minorHAnsi" w:hAnsiTheme="minorHAnsi" w:cstheme="minorHAnsi"/>
          <w:b/>
          <w:sz w:val="22"/>
          <w:szCs w:val="22"/>
          <w:lang w:val="en-GB"/>
        </w:rPr>
      </w:pPr>
    </w:p>
    <w:p w:rsidR="00874574" w:rsidRPr="005E085F" w:rsidRDefault="00874574" w:rsidP="00874574">
      <w:pPr>
        <w:ind w:right="70"/>
        <w:jc w:val="both"/>
        <w:rPr>
          <w:rFonts w:asciiTheme="minorHAnsi" w:hAnsiTheme="minorHAnsi" w:cstheme="minorHAnsi"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sz w:val="22"/>
          <w:szCs w:val="22"/>
          <w:lang w:val="en-GB"/>
        </w:rPr>
        <w:t>………………………………………</w:t>
      </w:r>
    </w:p>
    <w:p w:rsidR="00874574" w:rsidRPr="005E085F" w:rsidRDefault="00874574" w:rsidP="00874574">
      <w:pPr>
        <w:ind w:right="70"/>
        <w:jc w:val="both"/>
        <w:rPr>
          <w:rFonts w:asciiTheme="minorHAnsi" w:hAnsiTheme="minorHAnsi" w:cstheme="minorHAnsi"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sz w:val="22"/>
          <w:szCs w:val="22"/>
          <w:lang w:val="en-GB"/>
        </w:rPr>
        <w:t>………………………………………</w:t>
      </w:r>
    </w:p>
    <w:p w:rsidR="00874574" w:rsidRPr="005E085F" w:rsidRDefault="00874574" w:rsidP="00874574">
      <w:pPr>
        <w:ind w:right="70"/>
        <w:jc w:val="both"/>
        <w:rPr>
          <w:rFonts w:asciiTheme="minorHAnsi" w:hAnsiTheme="minorHAnsi" w:cstheme="minorHAnsi"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sz w:val="22"/>
          <w:szCs w:val="22"/>
          <w:lang w:val="en-GB"/>
        </w:rPr>
        <w:t xml:space="preserve"> (Full name/Company name, address)</w:t>
      </w:r>
    </w:p>
    <w:p w:rsidR="00874574" w:rsidRPr="005E085F" w:rsidRDefault="00874574" w:rsidP="00874574">
      <w:pPr>
        <w:ind w:left="-426" w:firstLine="426"/>
        <w:jc w:val="center"/>
        <w:rPr>
          <w:rFonts w:asciiTheme="minorHAnsi" w:hAnsiTheme="minorHAnsi" w:cstheme="minorHAnsi"/>
          <w:b/>
          <w:sz w:val="22"/>
          <w:szCs w:val="22"/>
          <w:lang w:val="en-GB"/>
        </w:rPr>
      </w:pPr>
    </w:p>
    <w:p w:rsidR="004A7440" w:rsidRPr="005E085F" w:rsidRDefault="004A7440" w:rsidP="004A7440">
      <w:pPr>
        <w:jc w:val="both"/>
        <w:rPr>
          <w:rFonts w:asciiTheme="minorHAnsi" w:hAnsiTheme="minorHAnsi" w:cstheme="minorHAnsi"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sz w:val="22"/>
          <w:szCs w:val="22"/>
          <w:u w:val="single"/>
          <w:lang w:val="en-GB"/>
        </w:rPr>
        <w:t>Represented by:</w:t>
      </w:r>
    </w:p>
    <w:p w:rsidR="004A7440" w:rsidRPr="005E085F" w:rsidRDefault="004A7440" w:rsidP="004A7440">
      <w:pPr>
        <w:ind w:right="70"/>
        <w:jc w:val="both"/>
        <w:rPr>
          <w:rFonts w:asciiTheme="minorHAnsi" w:hAnsiTheme="minorHAnsi" w:cstheme="minorHAnsi"/>
          <w:sz w:val="22"/>
          <w:szCs w:val="22"/>
          <w:lang w:val="en-GB"/>
        </w:rPr>
      </w:pPr>
    </w:p>
    <w:p w:rsidR="004A7440" w:rsidRPr="005E085F" w:rsidRDefault="004A7440" w:rsidP="004A7440">
      <w:pPr>
        <w:ind w:right="70"/>
        <w:jc w:val="both"/>
        <w:rPr>
          <w:rFonts w:asciiTheme="minorHAnsi" w:hAnsiTheme="minorHAnsi" w:cstheme="minorHAnsi"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sz w:val="22"/>
          <w:szCs w:val="22"/>
          <w:lang w:val="en-GB"/>
        </w:rPr>
        <w:t>………………………………………</w:t>
      </w:r>
    </w:p>
    <w:p w:rsidR="004A7440" w:rsidRPr="005E085F" w:rsidRDefault="004A7440" w:rsidP="004A7440">
      <w:pPr>
        <w:ind w:right="70"/>
        <w:jc w:val="both"/>
        <w:rPr>
          <w:rFonts w:asciiTheme="minorHAnsi" w:hAnsiTheme="minorHAnsi" w:cstheme="minorHAnsi"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sz w:val="22"/>
          <w:szCs w:val="22"/>
          <w:lang w:val="en-GB"/>
        </w:rPr>
        <w:t>(Representative Name, Surname, Position, Title)</w:t>
      </w:r>
    </w:p>
    <w:p w:rsidR="00874574" w:rsidRPr="005E085F" w:rsidRDefault="00874574" w:rsidP="00874574">
      <w:pPr>
        <w:ind w:left="-426" w:firstLine="426"/>
        <w:jc w:val="center"/>
        <w:rPr>
          <w:rFonts w:asciiTheme="minorHAnsi" w:hAnsiTheme="minorHAnsi" w:cstheme="minorHAnsi"/>
          <w:b/>
          <w:sz w:val="22"/>
          <w:szCs w:val="22"/>
          <w:lang w:val="en-GB"/>
        </w:rPr>
      </w:pPr>
    </w:p>
    <w:p w:rsidR="004A7440" w:rsidRPr="005E085F" w:rsidRDefault="00874574" w:rsidP="00874574">
      <w:pPr>
        <w:ind w:left="-426" w:firstLine="426"/>
        <w:jc w:val="center"/>
        <w:rPr>
          <w:rFonts w:asciiTheme="minorHAnsi" w:hAnsiTheme="minorHAnsi" w:cstheme="minorHAnsi"/>
          <w:b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b/>
          <w:sz w:val="22"/>
          <w:szCs w:val="22"/>
          <w:lang w:val="en-GB"/>
        </w:rPr>
        <w:t xml:space="preserve">STATEMENT OF THE CONTRACTOR </w:t>
      </w:r>
    </w:p>
    <w:p w:rsidR="004A7440" w:rsidRPr="005E085F" w:rsidRDefault="00874574" w:rsidP="00874574">
      <w:pPr>
        <w:ind w:left="-426" w:firstLine="426"/>
        <w:jc w:val="center"/>
        <w:rPr>
          <w:rFonts w:asciiTheme="minorHAnsi" w:hAnsiTheme="minorHAnsi" w:cstheme="minorHAnsi"/>
          <w:b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b/>
          <w:sz w:val="22"/>
          <w:szCs w:val="22"/>
          <w:lang w:val="en-GB"/>
        </w:rPr>
        <w:t xml:space="preserve">ABOUT THE SCOPE OF PERFORMANCE OF THE CONTRACT BY THE CONTRACTORS </w:t>
      </w:r>
    </w:p>
    <w:p w:rsidR="00874574" w:rsidRPr="005E085F" w:rsidRDefault="00874574" w:rsidP="00874574">
      <w:pPr>
        <w:ind w:left="-426" w:firstLine="426"/>
        <w:jc w:val="center"/>
        <w:rPr>
          <w:rFonts w:asciiTheme="minorHAnsi" w:hAnsiTheme="minorHAnsi" w:cstheme="minorHAnsi"/>
          <w:b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b/>
          <w:sz w:val="22"/>
          <w:szCs w:val="22"/>
          <w:lang w:val="en-GB"/>
        </w:rPr>
        <w:t>WHO JOINTLY APPLY FOR A CONTRACT</w:t>
      </w:r>
    </w:p>
    <w:p w:rsidR="00874574" w:rsidRPr="005E085F" w:rsidRDefault="00874574" w:rsidP="00874574">
      <w:pPr>
        <w:ind w:left="-426" w:firstLine="426"/>
        <w:jc w:val="center"/>
        <w:rPr>
          <w:rFonts w:asciiTheme="minorHAnsi" w:hAnsiTheme="minorHAnsi" w:cstheme="minorHAnsi"/>
          <w:b/>
          <w:sz w:val="22"/>
          <w:szCs w:val="22"/>
          <w:u w:val="single"/>
          <w:lang w:val="en-GB"/>
        </w:rPr>
      </w:pPr>
    </w:p>
    <w:p w:rsidR="00874574" w:rsidRPr="005E085F" w:rsidRDefault="00874574" w:rsidP="00874574">
      <w:pPr>
        <w:jc w:val="center"/>
        <w:rPr>
          <w:rFonts w:asciiTheme="minorHAnsi" w:hAnsiTheme="minorHAnsi" w:cstheme="minorHAnsi"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sz w:val="22"/>
          <w:szCs w:val="22"/>
          <w:lang w:val="en-GB"/>
        </w:rPr>
        <w:t>submitted on the basis of art. 117 item 4 of the Act of September 11, 2019 - Public Procurement Law (Official Journal of 2019, item 2019 with later changes)</w:t>
      </w:r>
    </w:p>
    <w:p w:rsidR="00874574" w:rsidRPr="005E085F" w:rsidRDefault="00874574" w:rsidP="00874574">
      <w:pPr>
        <w:jc w:val="center"/>
        <w:rPr>
          <w:rFonts w:asciiTheme="minorHAnsi" w:hAnsiTheme="minorHAnsi" w:cstheme="minorHAnsi"/>
          <w:b/>
          <w:sz w:val="22"/>
          <w:szCs w:val="22"/>
          <w:u w:val="single"/>
          <w:lang w:val="en-GB"/>
        </w:rPr>
      </w:pPr>
    </w:p>
    <w:p w:rsidR="00874574" w:rsidRPr="005E085F" w:rsidRDefault="00874574" w:rsidP="00874574">
      <w:pPr>
        <w:jc w:val="center"/>
        <w:rPr>
          <w:rFonts w:asciiTheme="minorHAnsi" w:hAnsiTheme="minorHAnsi" w:cstheme="minorHAnsi"/>
          <w:sz w:val="22"/>
          <w:szCs w:val="22"/>
          <w:u w:val="single"/>
          <w:lang w:val="en-GB"/>
        </w:rPr>
      </w:pPr>
      <w:r w:rsidRPr="005E085F">
        <w:rPr>
          <w:rFonts w:asciiTheme="minorHAnsi" w:hAnsiTheme="minorHAnsi" w:cstheme="minorHAnsi"/>
          <w:sz w:val="22"/>
          <w:szCs w:val="22"/>
          <w:u w:val="single"/>
          <w:lang w:val="en-GB"/>
        </w:rPr>
        <w:t>in the procedure for awarding a public Contract for</w:t>
      </w:r>
    </w:p>
    <w:p w:rsidR="00874574" w:rsidRPr="005E085F" w:rsidRDefault="00874574" w:rsidP="00874574">
      <w:pPr>
        <w:jc w:val="center"/>
        <w:rPr>
          <w:rFonts w:asciiTheme="minorHAnsi" w:hAnsiTheme="minorHAnsi" w:cstheme="minorHAnsi"/>
          <w:b/>
          <w:bCs/>
          <w:sz w:val="22"/>
          <w:szCs w:val="22"/>
          <w:lang w:val="en-GB"/>
        </w:rPr>
      </w:pPr>
    </w:p>
    <w:p w:rsidR="00874574" w:rsidRPr="005E085F" w:rsidRDefault="00874574" w:rsidP="00874574">
      <w:pPr>
        <w:jc w:val="center"/>
        <w:rPr>
          <w:rFonts w:asciiTheme="minorHAnsi" w:hAnsiTheme="minorHAnsi" w:cstheme="minorHAnsi"/>
          <w:b/>
          <w:bCs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b/>
          <w:bCs/>
          <w:sz w:val="22"/>
          <w:szCs w:val="22"/>
          <w:lang w:val="en-GB"/>
        </w:rPr>
        <w:t>………………………………………………………………………………………..</w:t>
      </w:r>
    </w:p>
    <w:p w:rsidR="00874574" w:rsidRPr="005E085F" w:rsidRDefault="00874574" w:rsidP="00874574">
      <w:pPr>
        <w:jc w:val="center"/>
        <w:rPr>
          <w:rFonts w:asciiTheme="minorHAnsi" w:hAnsiTheme="minorHAnsi" w:cstheme="minorHAnsi"/>
          <w:sz w:val="22"/>
          <w:szCs w:val="22"/>
          <w:lang w:val="en-GB" w:eastAsia="zh-CN"/>
        </w:rPr>
      </w:pPr>
    </w:p>
    <w:p w:rsidR="00874574" w:rsidRPr="005E085F" w:rsidRDefault="00874574" w:rsidP="00874574">
      <w:pPr>
        <w:jc w:val="center"/>
        <w:rPr>
          <w:rFonts w:asciiTheme="minorHAnsi" w:hAnsiTheme="minorHAnsi" w:cstheme="minorHAnsi"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sz w:val="22"/>
          <w:szCs w:val="22"/>
          <w:lang w:val="en-GB" w:eastAsia="zh-CN"/>
        </w:rPr>
        <w:t>we declare that:</w:t>
      </w:r>
    </w:p>
    <w:p w:rsidR="00874574" w:rsidRPr="005E085F" w:rsidRDefault="00874574" w:rsidP="00F80058">
      <w:pPr>
        <w:numPr>
          <w:ilvl w:val="0"/>
          <w:numId w:val="67"/>
        </w:numPr>
        <w:suppressAutoHyphens/>
        <w:autoSpaceDN w:val="0"/>
        <w:jc w:val="both"/>
        <w:textAlignment w:val="baseline"/>
        <w:rPr>
          <w:rFonts w:asciiTheme="minorHAnsi" w:hAnsiTheme="minorHAnsi" w:cstheme="minorHAnsi"/>
          <w:sz w:val="22"/>
          <w:szCs w:val="22"/>
          <w:lang w:val="en-GB" w:eastAsia="zh-CN"/>
        </w:rPr>
      </w:pPr>
      <w:bookmarkStart w:id="0" w:name="_Hlk64612463"/>
      <w:r w:rsidRPr="005E085F">
        <w:rPr>
          <w:rFonts w:asciiTheme="minorHAnsi" w:hAnsiTheme="minorHAnsi" w:cstheme="minorHAnsi"/>
          <w:sz w:val="22"/>
          <w:szCs w:val="22"/>
          <w:lang w:val="en-GB" w:eastAsia="zh-CN"/>
        </w:rPr>
        <w:t>Contractor …………………………………………………………………………………………………….…………….…..</w:t>
      </w:r>
    </w:p>
    <w:p w:rsidR="00874574" w:rsidRPr="005E085F" w:rsidRDefault="00874574" w:rsidP="00874574">
      <w:pPr>
        <w:suppressAutoHyphens/>
        <w:autoSpaceDN w:val="0"/>
        <w:ind w:left="720"/>
        <w:jc w:val="center"/>
        <w:textAlignment w:val="baseline"/>
        <w:rPr>
          <w:rFonts w:asciiTheme="minorHAnsi" w:hAnsiTheme="minorHAnsi" w:cstheme="minorHAnsi"/>
          <w:i/>
          <w:iCs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i/>
          <w:iCs/>
          <w:sz w:val="22"/>
          <w:szCs w:val="22"/>
          <w:lang w:val="en-GB"/>
        </w:rPr>
        <w:t>(name and address name and address of one of the Contractors who jointly apply for a contract, e.g. a consortium member or partner in a civil partnership)</w:t>
      </w:r>
    </w:p>
    <w:p w:rsidR="00874574" w:rsidRPr="005E085F" w:rsidRDefault="00874574" w:rsidP="00874574">
      <w:pPr>
        <w:suppressAutoHyphens/>
        <w:autoSpaceDN w:val="0"/>
        <w:ind w:left="720"/>
        <w:jc w:val="both"/>
        <w:textAlignment w:val="baseline"/>
        <w:rPr>
          <w:rFonts w:asciiTheme="minorHAnsi" w:hAnsiTheme="minorHAnsi" w:cstheme="minorHAnsi"/>
          <w:sz w:val="22"/>
          <w:szCs w:val="22"/>
          <w:lang w:val="en-GB" w:eastAsia="zh-CN"/>
        </w:rPr>
      </w:pPr>
    </w:p>
    <w:p w:rsidR="00874574" w:rsidRPr="005E085F" w:rsidRDefault="00874574" w:rsidP="00874574">
      <w:pPr>
        <w:suppressAutoHyphens/>
        <w:autoSpaceDN w:val="0"/>
        <w:ind w:left="720"/>
        <w:jc w:val="both"/>
        <w:textAlignment w:val="baseline"/>
        <w:rPr>
          <w:rFonts w:asciiTheme="minorHAnsi" w:hAnsiTheme="minorHAnsi" w:cstheme="minorHAnsi"/>
          <w:sz w:val="22"/>
          <w:szCs w:val="22"/>
          <w:lang w:val="en-GB" w:eastAsia="zh-CN"/>
        </w:rPr>
      </w:pPr>
      <w:r w:rsidRPr="005E085F">
        <w:rPr>
          <w:rFonts w:asciiTheme="minorHAnsi" w:hAnsiTheme="minorHAnsi" w:cstheme="minorHAnsi"/>
          <w:sz w:val="22"/>
          <w:szCs w:val="22"/>
          <w:lang w:val="en-GB" w:eastAsia="zh-CN"/>
        </w:rPr>
        <w:t xml:space="preserve">will perform the following </w:t>
      </w:r>
      <w:r w:rsidR="004A7440" w:rsidRPr="005E085F">
        <w:rPr>
          <w:rFonts w:asciiTheme="minorHAnsi" w:hAnsiTheme="minorHAnsi" w:cstheme="minorHAnsi"/>
          <w:sz w:val="22"/>
          <w:szCs w:val="22"/>
          <w:lang w:val="en-GB" w:eastAsia="zh-CN"/>
        </w:rPr>
        <w:t xml:space="preserve">services </w:t>
      </w:r>
      <w:r w:rsidRPr="005E085F">
        <w:rPr>
          <w:rFonts w:asciiTheme="minorHAnsi" w:hAnsiTheme="minorHAnsi" w:cstheme="minorHAnsi"/>
          <w:sz w:val="22"/>
          <w:szCs w:val="22"/>
          <w:lang w:val="en-GB" w:eastAsia="zh-CN"/>
        </w:rPr>
        <w:t>*:…………………………………………</w:t>
      </w:r>
    </w:p>
    <w:bookmarkEnd w:id="0"/>
    <w:p w:rsidR="00874574" w:rsidRPr="005E085F" w:rsidRDefault="00874574" w:rsidP="00874574">
      <w:pPr>
        <w:ind w:left="720"/>
        <w:jc w:val="both"/>
        <w:rPr>
          <w:rFonts w:asciiTheme="minorHAnsi" w:hAnsiTheme="minorHAnsi" w:cstheme="minorHAnsi"/>
          <w:sz w:val="22"/>
          <w:szCs w:val="22"/>
          <w:lang w:val="en-GB" w:eastAsia="zh-CN"/>
        </w:rPr>
      </w:pPr>
    </w:p>
    <w:p w:rsidR="00874574" w:rsidRPr="005E085F" w:rsidRDefault="00874574" w:rsidP="00874574">
      <w:pPr>
        <w:ind w:left="720"/>
        <w:jc w:val="both"/>
        <w:rPr>
          <w:rFonts w:asciiTheme="minorHAnsi" w:hAnsiTheme="minorHAnsi" w:cstheme="minorHAnsi"/>
          <w:sz w:val="22"/>
          <w:szCs w:val="22"/>
          <w:lang w:val="en-GB" w:eastAsia="zh-CN"/>
        </w:rPr>
      </w:pPr>
    </w:p>
    <w:p w:rsidR="00874574" w:rsidRPr="005E085F" w:rsidRDefault="00874574" w:rsidP="00F80058">
      <w:pPr>
        <w:numPr>
          <w:ilvl w:val="0"/>
          <w:numId w:val="67"/>
        </w:numPr>
        <w:suppressAutoHyphens/>
        <w:autoSpaceDN w:val="0"/>
        <w:jc w:val="both"/>
        <w:textAlignment w:val="baseline"/>
        <w:rPr>
          <w:rFonts w:asciiTheme="minorHAnsi" w:hAnsiTheme="minorHAnsi" w:cstheme="minorHAnsi"/>
          <w:sz w:val="22"/>
          <w:szCs w:val="22"/>
          <w:lang w:val="en-GB" w:eastAsia="zh-CN"/>
        </w:rPr>
      </w:pPr>
      <w:r w:rsidRPr="005E085F">
        <w:rPr>
          <w:rFonts w:asciiTheme="minorHAnsi" w:hAnsiTheme="minorHAnsi" w:cstheme="minorHAnsi"/>
          <w:sz w:val="22"/>
          <w:szCs w:val="22"/>
          <w:lang w:val="en-GB" w:eastAsia="zh-CN"/>
        </w:rPr>
        <w:t xml:space="preserve">Contractor ……………………………………………………………………………………………….……………..…….. </w:t>
      </w:r>
    </w:p>
    <w:p w:rsidR="00874574" w:rsidRPr="005E085F" w:rsidRDefault="00874574" w:rsidP="00874574">
      <w:pPr>
        <w:suppressAutoHyphens/>
        <w:autoSpaceDN w:val="0"/>
        <w:ind w:left="720"/>
        <w:jc w:val="center"/>
        <w:textAlignment w:val="baseline"/>
        <w:rPr>
          <w:rFonts w:asciiTheme="minorHAnsi" w:hAnsiTheme="minorHAnsi" w:cstheme="minorHAnsi"/>
          <w:sz w:val="22"/>
          <w:szCs w:val="22"/>
          <w:lang w:val="en-GB" w:eastAsia="zh-CN"/>
        </w:rPr>
      </w:pPr>
      <w:r w:rsidRPr="005E085F">
        <w:rPr>
          <w:rFonts w:asciiTheme="minorHAnsi" w:hAnsiTheme="minorHAnsi" w:cstheme="minorHAnsi"/>
          <w:i/>
          <w:iCs/>
          <w:sz w:val="22"/>
          <w:szCs w:val="22"/>
          <w:lang w:val="en-GB"/>
        </w:rPr>
        <w:t>(name and address name and address of one of the Contractors who jointly apply for a contract, e.g. a consortium member or partner in a civil partnership)</w:t>
      </w:r>
    </w:p>
    <w:p w:rsidR="00874574" w:rsidRPr="005E085F" w:rsidRDefault="00874574" w:rsidP="00874574">
      <w:pPr>
        <w:suppressAutoHyphens/>
        <w:autoSpaceDN w:val="0"/>
        <w:jc w:val="both"/>
        <w:textAlignment w:val="baseline"/>
        <w:rPr>
          <w:rFonts w:asciiTheme="minorHAnsi" w:hAnsiTheme="minorHAnsi" w:cstheme="minorHAnsi"/>
          <w:sz w:val="22"/>
          <w:szCs w:val="22"/>
          <w:lang w:val="en-GB" w:eastAsia="zh-CN"/>
        </w:rPr>
      </w:pPr>
    </w:p>
    <w:p w:rsidR="00874574" w:rsidRPr="005E085F" w:rsidRDefault="00874574" w:rsidP="00874574">
      <w:pPr>
        <w:suppressAutoHyphens/>
        <w:autoSpaceDN w:val="0"/>
        <w:ind w:left="720"/>
        <w:jc w:val="both"/>
        <w:textAlignment w:val="baseline"/>
        <w:rPr>
          <w:rFonts w:asciiTheme="minorHAnsi" w:hAnsiTheme="minorHAnsi" w:cstheme="minorHAnsi"/>
          <w:sz w:val="22"/>
          <w:szCs w:val="22"/>
          <w:lang w:val="en-GB" w:eastAsia="zh-CN"/>
        </w:rPr>
      </w:pPr>
      <w:r w:rsidRPr="005E085F">
        <w:rPr>
          <w:rFonts w:asciiTheme="minorHAnsi" w:hAnsiTheme="minorHAnsi" w:cstheme="minorHAnsi"/>
          <w:sz w:val="22"/>
          <w:szCs w:val="22"/>
          <w:lang w:val="en-GB" w:eastAsia="zh-CN"/>
        </w:rPr>
        <w:t>will perform the following services *:…………………………………………</w:t>
      </w:r>
    </w:p>
    <w:p w:rsidR="00874574" w:rsidRPr="005E085F" w:rsidRDefault="00874574" w:rsidP="00874574">
      <w:pPr>
        <w:tabs>
          <w:tab w:val="left" w:pos="9214"/>
        </w:tabs>
        <w:suppressAutoHyphens/>
        <w:spacing w:line="276" w:lineRule="auto"/>
        <w:ind w:right="-1"/>
        <w:jc w:val="both"/>
        <w:rPr>
          <w:rFonts w:asciiTheme="minorHAnsi" w:hAnsiTheme="minorHAnsi" w:cstheme="minorHAnsi"/>
          <w:sz w:val="22"/>
          <w:szCs w:val="22"/>
          <w:lang w:val="en-GB" w:eastAsia="ar-SA"/>
        </w:rPr>
      </w:pPr>
    </w:p>
    <w:p w:rsidR="00874574" w:rsidRPr="005E085F" w:rsidRDefault="00874574" w:rsidP="00874574">
      <w:pPr>
        <w:tabs>
          <w:tab w:val="left" w:pos="9214"/>
        </w:tabs>
        <w:suppressAutoHyphens/>
        <w:spacing w:line="276" w:lineRule="auto"/>
        <w:ind w:right="-1"/>
        <w:jc w:val="both"/>
        <w:rPr>
          <w:rFonts w:asciiTheme="minorHAnsi" w:hAnsiTheme="minorHAnsi" w:cstheme="minorHAnsi"/>
          <w:sz w:val="22"/>
          <w:szCs w:val="22"/>
          <w:lang w:val="en-GB" w:eastAsia="ar-SA"/>
        </w:rPr>
      </w:pPr>
      <w:r w:rsidRPr="005E085F">
        <w:rPr>
          <w:rFonts w:asciiTheme="minorHAnsi" w:hAnsiTheme="minorHAnsi" w:cstheme="minorHAnsi"/>
          <w:sz w:val="22"/>
          <w:szCs w:val="22"/>
          <w:lang w:val="en-GB" w:eastAsia="ar-SA"/>
        </w:rPr>
        <w:t xml:space="preserve">NOTE! </w:t>
      </w:r>
    </w:p>
    <w:p w:rsidR="00874574" w:rsidRPr="005E085F" w:rsidRDefault="00874574" w:rsidP="00874574">
      <w:pPr>
        <w:tabs>
          <w:tab w:val="left" w:pos="9214"/>
        </w:tabs>
        <w:suppressAutoHyphens/>
        <w:spacing w:line="276" w:lineRule="auto"/>
        <w:ind w:right="-1"/>
        <w:jc w:val="both"/>
        <w:rPr>
          <w:rFonts w:asciiTheme="minorHAnsi" w:hAnsiTheme="minorHAnsi" w:cstheme="minorHAnsi"/>
          <w:sz w:val="22"/>
          <w:szCs w:val="22"/>
          <w:lang w:val="en-GB" w:eastAsia="ar-SA"/>
        </w:rPr>
      </w:pPr>
      <w:r w:rsidRPr="005E085F">
        <w:rPr>
          <w:rFonts w:asciiTheme="minorHAnsi" w:hAnsiTheme="minorHAnsi" w:cstheme="minorHAnsi"/>
          <w:sz w:val="22"/>
          <w:szCs w:val="22"/>
          <w:lang w:val="en-GB" w:eastAsia="ar-SA"/>
        </w:rPr>
        <w:t>It should be indicated which supplies/services/construction works * included in scope of the subject of the contract are performed by individual contractors (consortium members or partners of a civil partnership)</w:t>
      </w:r>
    </w:p>
    <w:p w:rsidR="00874574" w:rsidRPr="005E085F" w:rsidRDefault="00874574" w:rsidP="00874574">
      <w:pPr>
        <w:tabs>
          <w:tab w:val="left" w:pos="9214"/>
        </w:tabs>
        <w:suppressAutoHyphens/>
        <w:spacing w:line="276" w:lineRule="auto"/>
        <w:ind w:right="-1"/>
        <w:jc w:val="both"/>
        <w:rPr>
          <w:rFonts w:asciiTheme="minorHAnsi" w:hAnsiTheme="minorHAnsi" w:cstheme="minorHAnsi"/>
          <w:sz w:val="22"/>
          <w:szCs w:val="22"/>
          <w:lang w:val="en-GB" w:eastAsia="ar-SA"/>
        </w:rPr>
      </w:pPr>
    </w:p>
    <w:p w:rsidR="00874574" w:rsidRPr="005E085F" w:rsidRDefault="00874574" w:rsidP="00874574">
      <w:pPr>
        <w:shd w:val="clear" w:color="auto" w:fill="BFBFBF"/>
        <w:suppressAutoHyphens/>
        <w:jc w:val="center"/>
        <w:rPr>
          <w:rFonts w:asciiTheme="minorHAnsi" w:hAnsiTheme="minorHAnsi" w:cstheme="minorHAnsi"/>
          <w:sz w:val="22"/>
          <w:szCs w:val="22"/>
          <w:lang w:val="en-GB" w:eastAsia="ar-SA"/>
        </w:rPr>
      </w:pPr>
      <w:r w:rsidRPr="005E085F">
        <w:rPr>
          <w:rFonts w:asciiTheme="minorHAnsi" w:hAnsiTheme="minorHAnsi" w:cstheme="minorHAnsi"/>
          <w:b/>
          <w:sz w:val="22"/>
          <w:szCs w:val="22"/>
          <w:lang w:val="en-GB" w:eastAsia="ar-SA"/>
        </w:rPr>
        <w:t>STATEMENT REGARDING THE INFORMATION PROVIDED</w:t>
      </w:r>
    </w:p>
    <w:p w:rsidR="00874574" w:rsidRPr="005E085F" w:rsidRDefault="00874574" w:rsidP="00874574">
      <w:pPr>
        <w:suppressAutoHyphens/>
        <w:jc w:val="both"/>
        <w:rPr>
          <w:rFonts w:asciiTheme="minorHAnsi" w:hAnsiTheme="minorHAnsi" w:cstheme="minorHAnsi"/>
          <w:sz w:val="22"/>
          <w:szCs w:val="22"/>
          <w:lang w:val="en-GB" w:eastAsia="ar-SA"/>
        </w:rPr>
      </w:pPr>
    </w:p>
    <w:p w:rsidR="00874574" w:rsidRPr="005E085F" w:rsidRDefault="00874574" w:rsidP="00874574">
      <w:pPr>
        <w:suppressAutoHyphens/>
        <w:jc w:val="both"/>
        <w:rPr>
          <w:rFonts w:asciiTheme="minorHAnsi" w:hAnsiTheme="minorHAnsi" w:cstheme="minorHAnsi"/>
          <w:sz w:val="22"/>
          <w:szCs w:val="22"/>
          <w:lang w:val="en-GB" w:eastAsia="ar-SA"/>
        </w:rPr>
      </w:pPr>
      <w:r w:rsidRPr="005E085F">
        <w:rPr>
          <w:rFonts w:asciiTheme="minorHAnsi" w:hAnsiTheme="minorHAnsi" w:cstheme="minorHAnsi"/>
          <w:sz w:val="22"/>
          <w:szCs w:val="22"/>
          <w:lang w:val="en-GB" w:eastAsia="ar-SA"/>
        </w:rPr>
        <w:t>I/We* hereby represent that any and all information provided in this Statement are up-to-date and accurate and that they I/we are fully aware of the consequences of providing the Contracting Authority with misleading information.</w:t>
      </w:r>
    </w:p>
    <w:p w:rsidR="00DA4E32" w:rsidRPr="005E085F" w:rsidRDefault="00DA4E32" w:rsidP="00874574">
      <w:pPr>
        <w:spacing w:line="276" w:lineRule="auto"/>
        <w:rPr>
          <w:rFonts w:asciiTheme="minorHAnsi" w:hAnsiTheme="minorHAnsi" w:cstheme="minorHAnsi"/>
          <w:i/>
          <w:sz w:val="22"/>
          <w:szCs w:val="22"/>
          <w:lang w:val="en-GB"/>
        </w:rPr>
      </w:pPr>
    </w:p>
    <w:p w:rsidR="00DA4E32" w:rsidRPr="005E085F" w:rsidRDefault="00DA4E32" w:rsidP="00874574">
      <w:pPr>
        <w:spacing w:line="276" w:lineRule="auto"/>
        <w:rPr>
          <w:rFonts w:asciiTheme="minorHAnsi" w:hAnsiTheme="minorHAnsi" w:cstheme="minorHAnsi"/>
          <w:i/>
          <w:sz w:val="22"/>
          <w:szCs w:val="22"/>
          <w:lang w:val="en-GB"/>
        </w:rPr>
      </w:pPr>
    </w:p>
    <w:p w:rsidR="00874574" w:rsidRPr="005E085F" w:rsidRDefault="00874574" w:rsidP="00874574">
      <w:pPr>
        <w:spacing w:line="276" w:lineRule="auto"/>
        <w:rPr>
          <w:rFonts w:asciiTheme="minorHAnsi" w:hAnsiTheme="minorHAnsi" w:cstheme="minorHAnsi"/>
          <w:i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i/>
          <w:sz w:val="22"/>
          <w:szCs w:val="22"/>
          <w:lang w:val="en-GB"/>
        </w:rPr>
        <w:t>*Delete as appropriate</w:t>
      </w:r>
      <w:r w:rsidR="00AD504A" w:rsidRPr="005E085F">
        <w:rPr>
          <w:rFonts w:asciiTheme="minorHAnsi" w:hAnsiTheme="minorHAnsi" w:cstheme="minorHAnsi"/>
          <w:i/>
          <w:sz w:val="22"/>
          <w:szCs w:val="22"/>
          <w:lang w:val="en-GB"/>
        </w:rPr>
        <w:t xml:space="preserve"> </w:t>
      </w:r>
    </w:p>
    <w:p w:rsidR="00874574" w:rsidRPr="005E085F" w:rsidRDefault="00874574" w:rsidP="00874574">
      <w:pPr>
        <w:spacing w:line="276" w:lineRule="auto"/>
        <w:rPr>
          <w:rFonts w:asciiTheme="minorHAnsi" w:hAnsiTheme="minorHAnsi" w:cstheme="minorHAnsi"/>
          <w:i/>
          <w:sz w:val="22"/>
          <w:szCs w:val="22"/>
          <w:lang w:val="en-GB"/>
        </w:rPr>
      </w:pPr>
    </w:p>
    <w:p w:rsidR="00874574" w:rsidRPr="005E085F" w:rsidRDefault="00874574" w:rsidP="00874574">
      <w:pPr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</w:pPr>
      <w:r w:rsidRPr="005E085F"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  <w:br w:type="page"/>
      </w:r>
    </w:p>
    <w:p w:rsidR="00942845" w:rsidRPr="005E085F" w:rsidRDefault="00CC1B77" w:rsidP="00CC1B77">
      <w:pPr>
        <w:spacing w:after="120" w:line="280" w:lineRule="auto"/>
        <w:ind w:left="4248" w:firstLine="708"/>
        <w:jc w:val="both"/>
        <w:rPr>
          <w:rFonts w:asciiTheme="minorHAnsi" w:hAnsiTheme="minorHAnsi" w:cstheme="minorHAnsi"/>
          <w:i/>
          <w:iCs/>
          <w:sz w:val="16"/>
          <w:szCs w:val="16"/>
          <w:lang w:val="en-GB" w:eastAsia="en-US"/>
        </w:rPr>
      </w:pPr>
      <w:r w:rsidRPr="005E085F">
        <w:rPr>
          <w:rFonts w:asciiTheme="minorHAnsi" w:hAnsiTheme="minorHAnsi" w:cstheme="minorHAnsi"/>
          <w:b/>
          <w:bCs/>
          <w:sz w:val="22"/>
          <w:szCs w:val="22"/>
          <w:lang w:val="en-GB"/>
        </w:rPr>
        <w:lastRenderedPageBreak/>
        <w:t xml:space="preserve">Appendix No. </w:t>
      </w:r>
      <w:r w:rsidR="000C7708" w:rsidRPr="005E085F">
        <w:rPr>
          <w:rFonts w:asciiTheme="minorHAnsi" w:hAnsiTheme="minorHAnsi" w:cstheme="minorHAnsi"/>
          <w:b/>
          <w:bCs/>
          <w:sz w:val="22"/>
          <w:szCs w:val="22"/>
          <w:lang w:val="en-GB"/>
        </w:rPr>
        <w:t>4</w:t>
      </w:r>
      <w:r w:rsidRPr="005E085F">
        <w:rPr>
          <w:rFonts w:asciiTheme="minorHAnsi" w:hAnsiTheme="minorHAnsi" w:cstheme="minorHAnsi"/>
          <w:b/>
          <w:bCs/>
          <w:sz w:val="22"/>
          <w:szCs w:val="22"/>
          <w:lang w:val="en-GB"/>
        </w:rPr>
        <w:t xml:space="preserve"> to the Terms of Reference </w:t>
      </w:r>
    </w:p>
    <w:p w:rsidR="004E7CFC" w:rsidRPr="005E085F" w:rsidRDefault="00CC1B77" w:rsidP="00CC1B77">
      <w:pPr>
        <w:spacing w:after="120" w:line="280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b/>
          <w:bCs/>
          <w:sz w:val="22"/>
          <w:szCs w:val="22"/>
          <w:lang w:val="en-GB"/>
        </w:rPr>
        <w:t>BID FORM</w:t>
      </w:r>
    </w:p>
    <w:p w:rsidR="00781569" w:rsidRPr="005E085F" w:rsidRDefault="00CC1B77" w:rsidP="00CC1B77">
      <w:pPr>
        <w:spacing w:after="120" w:line="280" w:lineRule="auto"/>
        <w:jc w:val="center"/>
        <w:rPr>
          <w:rFonts w:asciiTheme="minorHAnsi" w:hAnsiTheme="minorHAnsi" w:cstheme="minorHAnsi"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sz w:val="22"/>
          <w:szCs w:val="22"/>
          <w:lang w:val="en-GB"/>
        </w:rPr>
        <w:t xml:space="preserve">for: </w:t>
      </w:r>
      <w:proofErr w:type="spellStart"/>
      <w:r w:rsidR="00133067" w:rsidRPr="005E085F">
        <w:rPr>
          <w:rFonts w:asciiTheme="minorHAnsi" w:hAnsiTheme="minorHAnsi" w:cstheme="minorHAnsi"/>
          <w:sz w:val="22"/>
          <w:szCs w:val="22"/>
          <w:lang w:val="en-GB"/>
        </w:rPr>
        <w:t>Łukasiewicz</w:t>
      </w:r>
      <w:proofErr w:type="spellEnd"/>
      <w:r w:rsidR="00133067" w:rsidRPr="005E085F">
        <w:rPr>
          <w:rFonts w:asciiTheme="minorHAnsi" w:hAnsiTheme="minorHAnsi" w:cstheme="minorHAnsi"/>
          <w:sz w:val="22"/>
          <w:szCs w:val="22"/>
          <w:lang w:val="en-GB"/>
        </w:rPr>
        <w:t xml:space="preserve"> Research Network – Institute of Microelectronics and Photonics</w:t>
      </w:r>
    </w:p>
    <w:tbl>
      <w:tblPr>
        <w:tblW w:w="9568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10"/>
        <w:gridCol w:w="3890"/>
        <w:gridCol w:w="5068"/>
      </w:tblGrid>
      <w:tr w:rsidR="004E7CFC" w:rsidRPr="005D4B35" w:rsidTr="00CC1B77">
        <w:trPr>
          <w:trHeight w:val="422"/>
        </w:trPr>
        <w:tc>
          <w:tcPr>
            <w:tcW w:w="450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781" w:rsidRPr="005E085F" w:rsidRDefault="00700781" w:rsidP="001F39F2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</w:p>
          <w:p w:rsidR="004E7CFC" w:rsidRPr="005E085F" w:rsidRDefault="00CC1B77" w:rsidP="00A835CE">
            <w:pPr>
              <w:spacing w:after="120" w:line="28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Subject of the Order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C2B10" w:rsidRPr="005E085F" w:rsidRDefault="005E085F" w:rsidP="00E63FE8">
            <w:pPr>
              <w:tabs>
                <w:tab w:val="left" w:pos="4536"/>
                <w:tab w:val="left" w:leader="dot" w:pos="9072"/>
              </w:tabs>
              <w:ind w:firstLine="6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5E085F">
              <w:rPr>
                <w:rStyle w:val="Uwydatnienie"/>
                <w:rFonts w:asciiTheme="minorHAnsi" w:hAnsiTheme="minorHAnsi" w:cstheme="minorHAnsi"/>
                <w:i w:val="0"/>
                <w:sz w:val="22"/>
                <w:szCs w:val="22"/>
                <w:lang w:val="en-GB"/>
              </w:rPr>
              <w:t xml:space="preserve">Delivery of the </w:t>
            </w:r>
            <w:proofErr w:type="spellStart"/>
            <w:r w:rsidR="009D1F70" w:rsidRPr="009D1F70">
              <w:rPr>
                <w:rStyle w:val="Uwydatnienie"/>
                <w:rFonts w:asciiTheme="minorHAnsi" w:hAnsiTheme="minorHAnsi" w:cstheme="minorHAnsi"/>
                <w:i w:val="0"/>
                <w:sz w:val="22"/>
                <w:szCs w:val="22"/>
                <w:lang w:val="en-GB"/>
              </w:rPr>
              <w:t>maskaligner</w:t>
            </w:r>
            <w:proofErr w:type="spellEnd"/>
            <w:r w:rsidR="009D1F70" w:rsidRPr="009D1F70">
              <w:rPr>
                <w:rStyle w:val="Uwydatnienie"/>
                <w:rFonts w:asciiTheme="minorHAnsi" w:hAnsiTheme="minorHAnsi" w:cstheme="minorHAnsi"/>
                <w:i w:val="0"/>
                <w:sz w:val="22"/>
                <w:szCs w:val="22"/>
                <w:lang w:val="en-GB"/>
              </w:rPr>
              <w:t xml:space="preserve"> (device for </w:t>
            </w:r>
            <w:proofErr w:type="spellStart"/>
            <w:r w:rsidR="009D1F70" w:rsidRPr="009D1F70">
              <w:rPr>
                <w:rStyle w:val="Uwydatnienie"/>
                <w:rFonts w:asciiTheme="minorHAnsi" w:hAnsiTheme="minorHAnsi" w:cstheme="minorHAnsi"/>
                <w:i w:val="0"/>
                <w:sz w:val="22"/>
                <w:szCs w:val="22"/>
                <w:lang w:val="en-GB"/>
              </w:rPr>
              <w:t>centering</w:t>
            </w:r>
            <w:proofErr w:type="spellEnd"/>
            <w:r w:rsidR="009D1F70" w:rsidRPr="009D1F70">
              <w:rPr>
                <w:rStyle w:val="Uwydatnienie"/>
                <w:rFonts w:asciiTheme="minorHAnsi" w:hAnsiTheme="minorHAnsi" w:cstheme="minorHAnsi"/>
                <w:i w:val="0"/>
                <w:sz w:val="22"/>
                <w:szCs w:val="22"/>
                <w:lang w:val="en-GB"/>
              </w:rPr>
              <w:t xml:space="preserve"> and exposing photolithographic patterns)</w:t>
            </w:r>
          </w:p>
        </w:tc>
      </w:tr>
      <w:tr w:rsidR="004E7CFC" w:rsidRPr="005E085F" w:rsidTr="00CC1B77">
        <w:trPr>
          <w:trHeight w:val="632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CFC" w:rsidRPr="005E085F" w:rsidRDefault="004E7CFC" w:rsidP="001F39F2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</w:p>
          <w:p w:rsidR="004E7CFC" w:rsidRPr="005E085F" w:rsidRDefault="004E7CFC" w:rsidP="001F39F2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1.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CFC" w:rsidRPr="005E085F" w:rsidRDefault="00CC1B77" w:rsidP="00A835CE">
            <w:pPr>
              <w:spacing w:after="120" w:line="28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Name and address of the Contractor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E7CFC" w:rsidRPr="005E085F" w:rsidRDefault="00700781" w:rsidP="001F39F2">
            <w:pPr>
              <w:pStyle w:val="Stopka"/>
              <w:tabs>
                <w:tab w:val="left" w:pos="708"/>
              </w:tabs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……………………………………………………………………………….</w:t>
            </w:r>
          </w:p>
          <w:p w:rsidR="00700781" w:rsidRPr="005E085F" w:rsidRDefault="00700781" w:rsidP="001F39F2">
            <w:pPr>
              <w:pStyle w:val="Stopka"/>
              <w:tabs>
                <w:tab w:val="left" w:pos="708"/>
              </w:tabs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……………………………………………………………………………….</w:t>
            </w:r>
          </w:p>
        </w:tc>
      </w:tr>
      <w:tr w:rsidR="004E7CFC" w:rsidRPr="005E085F"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CFC" w:rsidRPr="005E085F" w:rsidRDefault="004E7CFC" w:rsidP="002F05C4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2.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5E9" w:rsidRPr="005E085F" w:rsidRDefault="00CC1B77" w:rsidP="00CC1B77">
            <w:pPr>
              <w:spacing w:after="120" w:line="28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Taxpayer’s Identification Number NIP</w:t>
            </w:r>
          </w:p>
          <w:p w:rsidR="00A535E9" w:rsidRPr="005E085F" w:rsidRDefault="00CC1B77" w:rsidP="00CC1B77">
            <w:pPr>
              <w:spacing w:after="120" w:line="28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REGON number:</w:t>
            </w:r>
          </w:p>
          <w:p w:rsidR="004E7CFC" w:rsidRPr="005E085F" w:rsidRDefault="00CC1B77" w:rsidP="00A835CE">
            <w:pPr>
              <w:spacing w:after="120" w:line="28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or the relevant foreign identification numbers 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E7CFC" w:rsidRPr="005E085F" w:rsidRDefault="00700781" w:rsidP="001F39F2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………………………………………………………………………………</w:t>
            </w:r>
          </w:p>
          <w:p w:rsidR="00A535E9" w:rsidRPr="005E085F" w:rsidRDefault="00A535E9" w:rsidP="001F39F2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……………………………………………………………………………..</w:t>
            </w:r>
          </w:p>
          <w:p w:rsidR="00A535E9" w:rsidRPr="005E085F" w:rsidRDefault="00A535E9" w:rsidP="001F39F2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…………………………………………………………………………….</w:t>
            </w:r>
          </w:p>
        </w:tc>
      </w:tr>
      <w:tr w:rsidR="004E7CFC" w:rsidRPr="005E085F"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CFC" w:rsidRPr="005E085F" w:rsidRDefault="004E7CFC" w:rsidP="002F05C4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3.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CFC" w:rsidRPr="005E085F" w:rsidRDefault="00CC1B77" w:rsidP="00CC1B77">
            <w:pPr>
              <w:spacing w:after="120" w:line="28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Telephone:</w:t>
            </w:r>
          </w:p>
          <w:p w:rsidR="004E7CFC" w:rsidRPr="005E085F" w:rsidRDefault="00CC1B77" w:rsidP="00A835CE">
            <w:pPr>
              <w:spacing w:after="120" w:line="28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E-mail: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E7CFC" w:rsidRPr="005E085F" w:rsidRDefault="004E7CFC" w:rsidP="001F39F2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.............................................</w:t>
            </w:r>
            <w:r w:rsidR="004332AB"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....................</w:t>
            </w:r>
            <w:r w:rsidR="00700781"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..............</w:t>
            </w:r>
          </w:p>
          <w:p w:rsidR="004E7CFC" w:rsidRPr="005E085F" w:rsidRDefault="004E7CFC" w:rsidP="001F39F2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............................................</w:t>
            </w:r>
            <w:r w:rsidR="004332AB"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.......................</w:t>
            </w:r>
            <w:r w:rsidR="00700781"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...........</w:t>
            </w:r>
          </w:p>
        </w:tc>
      </w:tr>
      <w:tr w:rsidR="004E7CFC" w:rsidRPr="005E085F" w:rsidTr="00CC1B77">
        <w:trPr>
          <w:trHeight w:val="3363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CFC" w:rsidRPr="005E085F" w:rsidRDefault="004E7CFC" w:rsidP="00942845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4.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CFC" w:rsidRPr="005E085F" w:rsidRDefault="00CC1B77" w:rsidP="00CC1B77">
            <w:pPr>
              <w:spacing w:after="120" w:line="28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Total net price of the bid</w:t>
            </w:r>
          </w:p>
          <w:p w:rsidR="004E7CFC" w:rsidRPr="005E085F" w:rsidRDefault="004E7CFC" w:rsidP="001F39F2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</w:p>
          <w:p w:rsidR="004E7CFC" w:rsidRPr="005E085F" w:rsidRDefault="00CC1B77" w:rsidP="00CC1B77">
            <w:pPr>
              <w:spacing w:after="120" w:line="28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VAT rate</w:t>
            </w:r>
          </w:p>
          <w:p w:rsidR="004E7CFC" w:rsidRPr="005E085F" w:rsidRDefault="004E7CFC" w:rsidP="001F39F2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</w:p>
          <w:p w:rsidR="004E7CFC" w:rsidRPr="005E085F" w:rsidRDefault="00CC1B77" w:rsidP="00CC1B77">
            <w:pPr>
              <w:spacing w:after="120" w:line="28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VAT amount</w:t>
            </w:r>
          </w:p>
          <w:p w:rsidR="004E7CFC" w:rsidRPr="005E085F" w:rsidRDefault="004E7CFC" w:rsidP="001F39F2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</w:p>
          <w:p w:rsidR="004E7CFC" w:rsidRPr="005E085F" w:rsidRDefault="00CC1B77" w:rsidP="00CC1B77">
            <w:pPr>
              <w:spacing w:after="120" w:line="28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Total gross price of the bid</w:t>
            </w:r>
          </w:p>
          <w:p w:rsidR="007F33FF" w:rsidRPr="005E085F" w:rsidRDefault="007F33FF" w:rsidP="001F39F2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A7440" w:rsidRPr="005E085F" w:rsidRDefault="004A7440" w:rsidP="00CC1B77">
            <w:pPr>
              <w:spacing w:after="120" w:line="280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</w:p>
          <w:p w:rsidR="004E7CFC" w:rsidRPr="005E085F" w:rsidRDefault="00CC1B77" w:rsidP="00CC1B77">
            <w:pPr>
              <w:spacing w:after="120" w:line="280" w:lineRule="auto"/>
              <w:rPr>
                <w:rFonts w:asciiTheme="minorHAnsi" w:hAnsiTheme="minorHAnsi" w:cstheme="minorHAnsi"/>
                <w:iCs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>enter:</w:t>
            </w:r>
            <w:r w:rsidR="004E7CFC"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</w:t>
            </w:r>
            <w:r w:rsidR="004A7440"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..................... </w:t>
            </w:r>
            <w:r w:rsidR="001E36DD"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PLN/EUR/USD/GBP</w:t>
            </w:r>
            <w:r w:rsidR="007732C3"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*</w:t>
            </w:r>
          </w:p>
          <w:p w:rsidR="004A7440" w:rsidRPr="005E085F" w:rsidRDefault="004A7440" w:rsidP="004A7440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US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S</w:t>
            </w:r>
            <w:r w:rsidR="00CC1B77"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ay:</w:t>
            </w: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</w:t>
            </w:r>
            <w:r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US"/>
              </w:rPr>
              <w:t>.................................................................................</w:t>
            </w:r>
          </w:p>
          <w:p w:rsidR="004E7CFC" w:rsidRPr="005E085F" w:rsidRDefault="004A7440" w:rsidP="004A7440">
            <w:pPr>
              <w:spacing w:after="120" w:line="28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US"/>
              </w:rPr>
              <w:t>........................................................................................</w:t>
            </w:r>
            <w:r w:rsidR="00CC1B77" w:rsidRPr="005E085F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>enter:</w:t>
            </w:r>
            <w:r w:rsidR="004E7CFC"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.....................%</w:t>
            </w:r>
          </w:p>
          <w:p w:rsidR="004E7CFC" w:rsidRPr="005E085F" w:rsidRDefault="00CC1B77" w:rsidP="00CC1B77">
            <w:pPr>
              <w:spacing w:after="120" w:line="28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>enter:</w:t>
            </w:r>
            <w:r w:rsidR="004E7CFC"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</w:t>
            </w:r>
            <w:r w:rsidR="004A7440"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..................... </w:t>
            </w:r>
            <w:r w:rsidR="001E36DD"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PLN/EUR/USD/GBP</w:t>
            </w:r>
            <w:r w:rsidR="007732C3"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*</w:t>
            </w:r>
          </w:p>
          <w:p w:rsidR="004E7CFC" w:rsidRPr="005E085F" w:rsidRDefault="00CC1B77" w:rsidP="00CC1B77">
            <w:pPr>
              <w:spacing w:after="120" w:line="280" w:lineRule="auto"/>
              <w:rPr>
                <w:rFonts w:asciiTheme="minorHAnsi" w:hAnsiTheme="minorHAnsi" w:cstheme="minorHAnsi"/>
                <w:i/>
                <w:iCs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>enter:</w:t>
            </w:r>
            <w:r w:rsidR="004E7CFC"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</w:t>
            </w:r>
            <w:r w:rsidR="004A7440"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..................... </w:t>
            </w:r>
            <w:r w:rsidR="001E36DD"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PLN/EUR/USD/GBP</w:t>
            </w:r>
            <w:r w:rsidR="007732C3"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*</w:t>
            </w:r>
          </w:p>
          <w:p w:rsidR="004E7CFC" w:rsidRPr="005E085F" w:rsidRDefault="004A7440" w:rsidP="005E085F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Say: </w:t>
            </w:r>
            <w:r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.................................................................................</w:t>
            </w:r>
          </w:p>
        </w:tc>
      </w:tr>
      <w:tr w:rsidR="004E7CFC" w:rsidRPr="005E085F" w:rsidTr="00CC1B77">
        <w:trPr>
          <w:trHeight w:val="649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CFC" w:rsidRPr="005E085F" w:rsidRDefault="004E7CFC" w:rsidP="001B55BD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5.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A03" w:rsidRPr="005E085F" w:rsidRDefault="00CC1B77" w:rsidP="00CC1B77">
            <w:pPr>
              <w:spacing w:after="120" w:line="28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Time of performing the Contract:</w:t>
            </w:r>
          </w:p>
          <w:p w:rsidR="005F784F" w:rsidRPr="005E085F" w:rsidRDefault="00CC1B77" w:rsidP="00090BAE">
            <w:pPr>
              <w:spacing w:after="120" w:line="28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Maximum time: up to </w:t>
            </w:r>
            <w:r w:rsidR="009D1F70">
              <w:rPr>
                <w:rFonts w:asciiTheme="minorHAnsi" w:hAnsiTheme="minorHAnsi" w:cstheme="minorHAnsi"/>
                <w:b/>
                <w:sz w:val="22"/>
                <w:szCs w:val="22"/>
                <w:lang w:val="en-GB"/>
              </w:rPr>
              <w:t>4</w:t>
            </w:r>
            <w:r w:rsidR="005E085F" w:rsidRPr="005E085F">
              <w:rPr>
                <w:rFonts w:asciiTheme="minorHAnsi" w:hAnsiTheme="minorHAnsi" w:cstheme="minorHAnsi"/>
                <w:b/>
                <w:sz w:val="22"/>
                <w:szCs w:val="22"/>
                <w:lang w:val="en-GB"/>
              </w:rPr>
              <w:t xml:space="preserve"> months </w:t>
            </w: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from the date of signing the agreement</w:t>
            </w:r>
            <w:r w:rsidR="00C3635F"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A7440" w:rsidRPr="005E085F" w:rsidRDefault="004A7440" w:rsidP="000C7708">
            <w:pPr>
              <w:spacing w:after="120" w:line="280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</w:p>
          <w:p w:rsidR="004E7CFC" w:rsidRPr="005E085F" w:rsidRDefault="00CC1B77" w:rsidP="00C93B60">
            <w:pPr>
              <w:spacing w:after="120" w:line="28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>enter:</w:t>
            </w:r>
            <w:r w:rsidR="00AD504A"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</w:t>
            </w:r>
            <w:r w:rsidR="004E7CFC"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.........</w:t>
            </w: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............................... </w:t>
            </w:r>
            <w:r w:rsidRPr="005E085F">
              <w:rPr>
                <w:rFonts w:asciiTheme="minorHAnsi" w:hAnsiTheme="minorHAnsi" w:cstheme="minorHAnsi"/>
                <w:i/>
                <w:sz w:val="22"/>
                <w:szCs w:val="22"/>
                <w:lang w:val="en-GB"/>
              </w:rPr>
              <w:t>(</w:t>
            </w:r>
            <w:r w:rsidR="005E085F" w:rsidRPr="005E085F">
              <w:rPr>
                <w:rFonts w:asciiTheme="minorHAnsi" w:hAnsiTheme="minorHAnsi" w:cstheme="minorHAnsi"/>
                <w:i/>
                <w:sz w:val="22"/>
                <w:szCs w:val="22"/>
                <w:lang w:val="en-GB"/>
              </w:rPr>
              <w:t>months</w:t>
            </w:r>
            <w:r w:rsidRPr="005E085F">
              <w:rPr>
                <w:rFonts w:asciiTheme="minorHAnsi" w:hAnsiTheme="minorHAnsi" w:cstheme="minorHAnsi"/>
                <w:i/>
                <w:sz w:val="22"/>
                <w:szCs w:val="22"/>
                <w:lang w:val="en-GB"/>
              </w:rPr>
              <w:t>)</w:t>
            </w:r>
          </w:p>
        </w:tc>
      </w:tr>
      <w:tr w:rsidR="000C7708" w:rsidRPr="005E085F" w:rsidTr="005E085F">
        <w:trPr>
          <w:trHeight w:val="1080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708" w:rsidRPr="005E085F" w:rsidRDefault="000C7708" w:rsidP="001B55BD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6.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708" w:rsidRPr="005E085F" w:rsidRDefault="00495721" w:rsidP="00090BAE">
            <w:pPr>
              <w:spacing w:after="120" w:line="28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Warranty period</w:t>
            </w:r>
            <w:r w:rsidR="000C7708"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: </w:t>
            </w:r>
            <w:r w:rsidR="001231CE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</w:t>
            </w:r>
            <w:r w:rsidRPr="005E085F">
              <w:rPr>
                <w:rFonts w:asciiTheme="minorHAnsi" w:hAnsiTheme="minorHAnsi" w:cstheme="minorHAnsi"/>
                <w:b/>
                <w:sz w:val="22"/>
                <w:szCs w:val="22"/>
                <w:lang w:val="en-GB"/>
              </w:rPr>
              <w:t>at lea</w:t>
            </w:r>
            <w:r w:rsidR="000C0370" w:rsidRPr="005E085F">
              <w:rPr>
                <w:rFonts w:asciiTheme="minorHAnsi" w:hAnsiTheme="minorHAnsi" w:cstheme="minorHAnsi"/>
                <w:b/>
                <w:sz w:val="22"/>
                <w:szCs w:val="22"/>
                <w:lang w:val="en-GB"/>
              </w:rPr>
              <w:t>s</w:t>
            </w:r>
            <w:r w:rsidRPr="005E085F">
              <w:rPr>
                <w:rFonts w:asciiTheme="minorHAnsi" w:hAnsiTheme="minorHAnsi" w:cstheme="minorHAnsi"/>
                <w:b/>
                <w:sz w:val="22"/>
                <w:szCs w:val="22"/>
                <w:lang w:val="en-GB"/>
              </w:rPr>
              <w:t xml:space="preserve">t </w:t>
            </w:r>
            <w:r w:rsidR="001231CE">
              <w:rPr>
                <w:rFonts w:asciiTheme="minorHAnsi" w:hAnsiTheme="minorHAnsi" w:cstheme="minorHAnsi"/>
                <w:b/>
                <w:sz w:val="22"/>
                <w:szCs w:val="22"/>
                <w:lang w:val="en-GB"/>
              </w:rPr>
              <w:t>12</w:t>
            </w:r>
            <w:r w:rsidRPr="005E085F">
              <w:rPr>
                <w:rFonts w:asciiTheme="minorHAnsi" w:hAnsiTheme="minorHAnsi" w:cstheme="minorHAnsi"/>
                <w:b/>
                <w:sz w:val="22"/>
                <w:szCs w:val="22"/>
                <w:lang w:val="en-GB"/>
              </w:rPr>
              <w:t xml:space="preserve"> months</w:t>
            </w:r>
            <w:r w:rsidR="00EA171B" w:rsidRPr="005E085F">
              <w:rPr>
                <w:rFonts w:asciiTheme="minorHAnsi" w:hAnsiTheme="minorHAnsi" w:cstheme="minorHAnsi"/>
                <w:b/>
                <w:sz w:val="22"/>
                <w:szCs w:val="22"/>
                <w:lang w:val="en-GB"/>
              </w:rPr>
              <w:t xml:space="preserve"> 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C7708" w:rsidRPr="005E085F" w:rsidRDefault="00495721" w:rsidP="00495721">
            <w:pPr>
              <w:spacing w:after="120" w:line="280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>enter</w:t>
            </w:r>
            <w:r w:rsidR="000C7708" w:rsidRPr="005E085F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 xml:space="preserve">:…………………….. </w:t>
            </w:r>
            <w:r w:rsidR="000C7708" w:rsidRPr="005E085F">
              <w:rPr>
                <w:rFonts w:asciiTheme="minorHAnsi" w:hAnsiTheme="minorHAnsi" w:cstheme="minorHAnsi"/>
                <w:bCs/>
                <w:i/>
                <w:sz w:val="22"/>
                <w:szCs w:val="22"/>
                <w:lang w:val="en-GB"/>
              </w:rPr>
              <w:t>(</w:t>
            </w:r>
            <w:r w:rsidRPr="005E085F">
              <w:rPr>
                <w:rFonts w:asciiTheme="minorHAnsi" w:hAnsiTheme="minorHAnsi" w:cstheme="minorHAnsi"/>
                <w:bCs/>
                <w:i/>
                <w:sz w:val="22"/>
                <w:szCs w:val="22"/>
                <w:lang w:val="en-GB"/>
              </w:rPr>
              <w:t>months</w:t>
            </w:r>
            <w:r w:rsidR="000C7708" w:rsidRPr="005E085F">
              <w:rPr>
                <w:rFonts w:asciiTheme="minorHAnsi" w:hAnsiTheme="minorHAnsi" w:cstheme="minorHAnsi"/>
                <w:bCs/>
                <w:i/>
                <w:sz w:val="22"/>
                <w:szCs w:val="22"/>
                <w:lang w:val="en-GB"/>
              </w:rPr>
              <w:t>)</w:t>
            </w:r>
          </w:p>
        </w:tc>
      </w:tr>
    </w:tbl>
    <w:p w:rsidR="007F33FF" w:rsidRPr="005E085F" w:rsidRDefault="007F33FF"/>
    <w:tbl>
      <w:tblPr>
        <w:tblW w:w="9568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10"/>
        <w:gridCol w:w="3890"/>
        <w:gridCol w:w="5068"/>
      </w:tblGrid>
      <w:tr w:rsidR="00F02396" w:rsidRPr="005D4B35" w:rsidTr="00CC1B77">
        <w:trPr>
          <w:trHeight w:val="649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396" w:rsidRPr="005E085F" w:rsidRDefault="000C7708" w:rsidP="001F39F2">
            <w:pPr>
              <w:spacing w:after="120" w:line="276" w:lineRule="auto"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>7</w:t>
            </w:r>
            <w:r w:rsidR="00F02396"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>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396" w:rsidRPr="005E085F" w:rsidRDefault="00CC1B77" w:rsidP="00A835CE">
            <w:pPr>
              <w:spacing w:after="120" w:line="28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Statement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E085F" w:rsidRDefault="00CC1B77" w:rsidP="00654E40">
            <w:pPr>
              <w:spacing w:after="120" w:line="280" w:lineRule="auto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val="en-GB" w:eastAsia="en-US"/>
              </w:rPr>
            </w:pPr>
            <w:r w:rsidRPr="005E085F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 xml:space="preserve">I hereby represent that the selection of our bid </w:t>
            </w:r>
            <w:r w:rsidRPr="005E085F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GB"/>
              </w:rPr>
              <w:t>will/will not</w:t>
            </w:r>
            <w:r w:rsidRPr="005E085F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 xml:space="preserve">* result in imposing taxation obligation on the </w:t>
            </w:r>
            <w:r w:rsidR="00882455" w:rsidRPr="005E085F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>Contracting Authority</w:t>
            </w:r>
            <w:r w:rsidRPr="005E085F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>.</w:t>
            </w:r>
            <w:r w:rsidR="007A4CB4" w:rsidRPr="005E085F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 xml:space="preserve"> </w:t>
            </w:r>
            <w:r w:rsidRPr="005E085F">
              <w:rPr>
                <w:rFonts w:asciiTheme="minorHAnsi" w:hAnsiTheme="minorHAnsi" w:cstheme="minorHAnsi"/>
                <w:color w:val="000000"/>
                <w:sz w:val="22"/>
                <w:szCs w:val="22"/>
                <w:lang w:val="en-GB" w:eastAsia="en-US"/>
              </w:rPr>
              <w:t>The following (name or type of the goods or services) will lead to the emergence of a tax obligation</w:t>
            </w:r>
            <w:r w:rsidR="004A7440" w:rsidRPr="005E085F">
              <w:rPr>
                <w:rFonts w:asciiTheme="minorHAnsi" w:hAnsiTheme="minorHAnsi" w:cstheme="minorHAnsi"/>
                <w:color w:val="000000"/>
                <w:sz w:val="22"/>
                <w:szCs w:val="22"/>
                <w:lang w:val="en-GB" w:eastAsia="en-US"/>
              </w:rPr>
              <w:t>:</w:t>
            </w:r>
          </w:p>
          <w:p w:rsidR="007F33FF" w:rsidRPr="005E085F" w:rsidRDefault="00CC1B77" w:rsidP="00654E40">
            <w:pPr>
              <w:spacing w:after="120" w:line="280" w:lineRule="auto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val="en-GB" w:eastAsia="en-US"/>
              </w:rPr>
            </w:pPr>
            <w:r w:rsidRPr="005E085F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GB" w:eastAsia="en-US"/>
              </w:rPr>
              <w:t>Value without tax:……………………………………………</w:t>
            </w:r>
            <w:r w:rsidR="004A7440" w:rsidRPr="005E085F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GB" w:eastAsia="en-US"/>
              </w:rPr>
              <w:t>……….</w:t>
            </w:r>
            <w:r w:rsidRPr="005E085F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GB" w:eastAsia="en-US"/>
              </w:rPr>
              <w:br/>
              <w:t>Name of goods:…………………………………………………</w:t>
            </w:r>
            <w:r w:rsidR="004A7440" w:rsidRPr="005E085F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GB" w:eastAsia="en-US"/>
              </w:rPr>
              <w:t>………</w:t>
            </w:r>
          </w:p>
        </w:tc>
      </w:tr>
      <w:tr w:rsidR="00F02396" w:rsidRPr="005D4B35" w:rsidTr="00CC1B77">
        <w:trPr>
          <w:trHeight w:val="649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396" w:rsidRPr="005E085F" w:rsidRDefault="006A4A34" w:rsidP="001F39F2">
            <w:pPr>
              <w:spacing w:after="120" w:line="276" w:lineRule="auto"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>8</w:t>
            </w:r>
            <w:r w:rsidR="00F02396"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>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396" w:rsidRPr="005E085F" w:rsidRDefault="001F4147" w:rsidP="00A835CE">
            <w:pPr>
              <w:spacing w:after="120" w:line="28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Type of Contractor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A4A34" w:rsidRPr="005E085F" w:rsidRDefault="001F4147" w:rsidP="006A4A34">
            <w:pPr>
              <w:spacing w:after="120" w:line="280" w:lineRule="auto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>I declare that I am</w:t>
            </w:r>
            <w:r w:rsidR="006A4A34" w:rsidRPr="005E085F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>:</w:t>
            </w:r>
          </w:p>
          <w:p w:rsidR="006A4A34" w:rsidRPr="005E085F" w:rsidRDefault="001F4147" w:rsidP="00A80201">
            <w:pPr>
              <w:pStyle w:val="Akapitzlist"/>
              <w:numPr>
                <w:ilvl w:val="0"/>
                <w:numId w:val="71"/>
              </w:numPr>
              <w:spacing w:after="120" w:line="280" w:lineRule="auto"/>
              <w:ind w:hanging="544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</w:pPr>
            <w:proofErr w:type="spellStart"/>
            <w:r w:rsidRPr="005E085F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lastRenderedPageBreak/>
              <w:t>Microentrepreneur</w:t>
            </w:r>
            <w:proofErr w:type="spellEnd"/>
          </w:p>
          <w:p w:rsidR="006A4A34" w:rsidRPr="005E085F" w:rsidRDefault="001F4147" w:rsidP="00A80201">
            <w:pPr>
              <w:pStyle w:val="Akapitzlist"/>
              <w:numPr>
                <w:ilvl w:val="0"/>
                <w:numId w:val="71"/>
              </w:numPr>
              <w:spacing w:after="120" w:line="280" w:lineRule="auto"/>
              <w:ind w:hanging="544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>Small enterprise</w:t>
            </w:r>
          </w:p>
          <w:p w:rsidR="006A4A34" w:rsidRPr="005E085F" w:rsidRDefault="00BF0ADC" w:rsidP="00A80201">
            <w:pPr>
              <w:pStyle w:val="Akapitzlist"/>
              <w:numPr>
                <w:ilvl w:val="0"/>
                <w:numId w:val="71"/>
              </w:numPr>
              <w:spacing w:after="120" w:line="280" w:lineRule="auto"/>
              <w:ind w:hanging="544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>Medium enterprise</w:t>
            </w:r>
          </w:p>
          <w:p w:rsidR="006A4A34" w:rsidRPr="005E085F" w:rsidRDefault="00BF0ADC" w:rsidP="00A80201">
            <w:pPr>
              <w:pStyle w:val="Akapitzlist"/>
              <w:numPr>
                <w:ilvl w:val="0"/>
                <w:numId w:val="71"/>
              </w:numPr>
              <w:spacing w:after="120" w:line="280" w:lineRule="auto"/>
              <w:ind w:hanging="544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>A sole proprietorship</w:t>
            </w:r>
          </w:p>
          <w:p w:rsidR="006A4A34" w:rsidRPr="005E085F" w:rsidRDefault="00BF0ADC" w:rsidP="00A80201">
            <w:pPr>
              <w:pStyle w:val="Akapitzlist"/>
              <w:numPr>
                <w:ilvl w:val="0"/>
                <w:numId w:val="71"/>
              </w:numPr>
              <w:spacing w:after="120" w:line="280" w:lineRule="auto"/>
              <w:ind w:hanging="544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>A natural person who does not conduct business activity</w:t>
            </w:r>
          </w:p>
          <w:p w:rsidR="006A4A34" w:rsidRPr="005E085F" w:rsidRDefault="00BF0ADC" w:rsidP="00A80201">
            <w:pPr>
              <w:pStyle w:val="Akapitzlist"/>
              <w:numPr>
                <w:ilvl w:val="0"/>
                <w:numId w:val="71"/>
              </w:numPr>
              <w:spacing w:after="120" w:line="280" w:lineRule="auto"/>
              <w:ind w:hanging="544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>Other types</w:t>
            </w:r>
            <w:r w:rsidR="006A4A34" w:rsidRPr="005E085F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 xml:space="preserve">: </w:t>
            </w:r>
            <w:r w:rsidRPr="005E085F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val="en-GB"/>
              </w:rPr>
              <w:t>specify</w:t>
            </w:r>
            <w:r w:rsidR="006A4A34" w:rsidRPr="005E085F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 xml:space="preserve"> ……………………….</w:t>
            </w:r>
          </w:p>
          <w:p w:rsidR="00BF0ADC" w:rsidRPr="005E085F" w:rsidRDefault="00BF0ADC" w:rsidP="00BF0ADC">
            <w:pPr>
              <w:spacing w:after="120" w:line="280" w:lineRule="auto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>within the meaning of the Act of March 6, 2018 Entrepreneurs Law.</w:t>
            </w:r>
          </w:p>
          <w:p w:rsidR="007F33FF" w:rsidRPr="005E085F" w:rsidRDefault="00BF0ADC" w:rsidP="00BF0ADC">
            <w:pPr>
              <w:spacing w:after="120" w:line="280" w:lineRule="auto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>(Note! Mark the "X" in the appropriate box)</w:t>
            </w:r>
            <w:r w:rsidR="006A4A34" w:rsidRPr="005E085F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>)</w:t>
            </w:r>
          </w:p>
        </w:tc>
      </w:tr>
      <w:tr w:rsidR="00735989" w:rsidRPr="005D4B35" w:rsidTr="00CC1B77">
        <w:trPr>
          <w:trHeight w:val="416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989" w:rsidRPr="005E085F" w:rsidRDefault="006A4A34" w:rsidP="001F39F2">
            <w:pPr>
              <w:spacing w:after="120" w:line="276" w:lineRule="auto"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lastRenderedPageBreak/>
              <w:t>9</w:t>
            </w:r>
            <w:r w:rsidR="00735989"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>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989" w:rsidRPr="005E085F" w:rsidRDefault="00CC1B77" w:rsidP="00A835CE">
            <w:pPr>
              <w:spacing w:after="120" w:line="28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Statement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F33FF" w:rsidRPr="005E085F" w:rsidRDefault="00CC1B77" w:rsidP="00A835CE">
            <w:pPr>
              <w:spacing w:after="120" w:line="280" w:lineRule="auto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>I hereby represent that I have read the Terms of Reference (together with the Appendices constituting an integral part thereof) and that I accept its content without reservations.</w:t>
            </w:r>
          </w:p>
        </w:tc>
      </w:tr>
      <w:tr w:rsidR="000538F1" w:rsidRPr="005D4B35" w:rsidTr="00CC1B77">
        <w:trPr>
          <w:trHeight w:val="416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38F1" w:rsidRPr="005E085F" w:rsidRDefault="006A4A34" w:rsidP="008F03BA">
            <w:pPr>
              <w:spacing w:after="120" w:line="276" w:lineRule="auto"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>10</w:t>
            </w:r>
            <w:r w:rsidR="000538F1"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>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38F1" w:rsidRPr="005E085F" w:rsidRDefault="00CC1B77" w:rsidP="00A835CE">
            <w:pPr>
              <w:spacing w:after="120" w:line="280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>I hereby represent that I have fulfilled the information obligations foreseen in Art.</w:t>
            </w:r>
            <w:r w:rsidR="000538F1"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 xml:space="preserve"> </w:t>
            </w:r>
            <w:r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>13 or Art.</w:t>
            </w:r>
            <w:r w:rsidR="000538F1"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 xml:space="preserve"> </w:t>
            </w:r>
            <w:r w:rsidRPr="005E085F">
              <w:rPr>
                <w:rFonts w:asciiTheme="minorHAnsi" w:hAnsiTheme="minorHAnsi" w:cstheme="minorHAnsi"/>
                <w:color w:val="000000"/>
                <w:sz w:val="22"/>
                <w:szCs w:val="22"/>
                <w:lang w:val="en-GB"/>
              </w:rPr>
              <w:t>14 of the GDPR towards natural persons whose personal data I obtained directly or indirectly in order to apply for awarding a public contract in the present procedure.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7490E" w:rsidRPr="005E085F" w:rsidRDefault="00F7490E" w:rsidP="00CC1B77">
            <w:pPr>
              <w:spacing w:after="120" w:line="280" w:lineRule="auto"/>
              <w:jc w:val="both"/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  <w:lang w:val="en-GB"/>
              </w:rPr>
            </w:pPr>
          </w:p>
          <w:p w:rsidR="000538F1" w:rsidRPr="005E085F" w:rsidRDefault="00CC1B77" w:rsidP="00CC1B77">
            <w:pPr>
              <w:spacing w:after="120" w:line="280" w:lineRule="auto"/>
              <w:jc w:val="both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  <w:lang w:val="en-GB"/>
              </w:rPr>
              <w:t>confirm:……………………………………..</w:t>
            </w:r>
          </w:p>
          <w:p w:rsidR="007F33FF" w:rsidRPr="005E085F" w:rsidRDefault="00CC1B77" w:rsidP="00A835CE">
            <w:pPr>
              <w:spacing w:after="120" w:line="280" w:lineRule="auto"/>
              <w:jc w:val="both"/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  <w:lang w:val="en-GB"/>
              </w:rPr>
              <w:t>In the event if the Contractor does not transfer the personal data other than their own or if the information obligation is excluded pursuant to Art.</w:t>
            </w:r>
            <w:r w:rsidR="000538F1" w:rsidRPr="005E085F"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  <w:lang w:val="en-GB"/>
              </w:rPr>
              <w:t xml:space="preserve"> </w:t>
            </w:r>
            <w:r w:rsidRPr="005E085F"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  <w:lang w:val="en-GB"/>
              </w:rPr>
              <w:t>13, item</w:t>
            </w:r>
            <w:r w:rsidR="000538F1" w:rsidRPr="005E085F"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  <w:lang w:val="en-GB"/>
              </w:rPr>
              <w:t xml:space="preserve"> </w:t>
            </w:r>
            <w:r w:rsidRPr="005E085F"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  <w:lang w:val="en-GB"/>
              </w:rPr>
              <w:t>4 or Art.</w:t>
            </w:r>
            <w:r w:rsidR="000538F1" w:rsidRPr="005E085F"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  <w:lang w:val="en-GB"/>
              </w:rPr>
              <w:t xml:space="preserve"> </w:t>
            </w:r>
            <w:r w:rsidRPr="005E085F"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  <w:lang w:val="en-GB"/>
              </w:rPr>
              <w:t>14, item</w:t>
            </w:r>
            <w:r w:rsidR="000538F1" w:rsidRPr="005E085F"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  <w:lang w:val="en-GB"/>
              </w:rPr>
              <w:t xml:space="preserve"> </w:t>
            </w:r>
            <w:r w:rsidRPr="005E085F"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  <w:lang w:val="en-GB"/>
              </w:rPr>
              <w:t>5 of the GDPR, the Contractor shall not submit this statement (delete the content of the statement e.g. by crossing out).</w:t>
            </w:r>
          </w:p>
        </w:tc>
      </w:tr>
      <w:tr w:rsidR="004E7CFC" w:rsidRPr="005E085F" w:rsidTr="00CC1B77">
        <w:trPr>
          <w:trHeight w:val="490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CFC" w:rsidRPr="005E085F" w:rsidRDefault="0048060B" w:rsidP="006A4A34">
            <w:pPr>
              <w:spacing w:after="120" w:line="276" w:lineRule="auto"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>1</w:t>
            </w:r>
            <w:r w:rsidR="006A4A34"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>1</w:t>
            </w:r>
            <w:r w:rsidR="00F02396"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>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CFC" w:rsidRPr="005E085F" w:rsidRDefault="00CC1B77" w:rsidP="00A835CE">
            <w:pPr>
              <w:spacing w:after="120" w:line="28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Persons authorised to represent the Contractor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54754" w:rsidRPr="005E085F" w:rsidRDefault="00B54754" w:rsidP="00A835CE">
            <w:pPr>
              <w:spacing w:after="120" w:line="280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</w:p>
          <w:p w:rsidR="007F33FF" w:rsidRPr="005E085F" w:rsidRDefault="00CC1B77" w:rsidP="00A835CE">
            <w:pPr>
              <w:spacing w:after="120" w:line="28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>enter:</w:t>
            </w:r>
            <w:r w:rsidR="004E7CFC"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...........................................</w:t>
            </w:r>
          </w:p>
        </w:tc>
      </w:tr>
      <w:tr w:rsidR="004E7CFC" w:rsidRPr="005E085F" w:rsidTr="00CC1B77">
        <w:trPr>
          <w:trHeight w:val="586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CFC" w:rsidRPr="005E085F" w:rsidRDefault="004F7AD9" w:rsidP="006A4A34">
            <w:pPr>
              <w:spacing w:after="120" w:line="276" w:lineRule="auto"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>1</w:t>
            </w:r>
            <w:r w:rsidR="006A4A34"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>2</w:t>
            </w:r>
            <w:r w:rsidR="004E7CFC"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>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CFC" w:rsidRPr="005E085F" w:rsidRDefault="00CC1B77" w:rsidP="00A835CE">
            <w:pPr>
              <w:pStyle w:val="Tekstpodstawowy2"/>
              <w:spacing w:after="120" w:line="280" w:lineRule="auto"/>
              <w:jc w:val="left"/>
              <w:rPr>
                <w:rFonts w:asciiTheme="minorHAnsi" w:hAnsiTheme="minorHAnsi" w:cstheme="minorHAnsi"/>
                <w:i/>
                <w:iCs/>
                <w:color w:val="000000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Parts of the Contract that will be entrusted to subcontractors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54754" w:rsidRPr="005E085F" w:rsidRDefault="00B54754" w:rsidP="00CC1B77">
            <w:pPr>
              <w:spacing w:after="120" w:line="280" w:lineRule="auto"/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22"/>
                <w:lang w:val="en-GB"/>
              </w:rPr>
            </w:pPr>
          </w:p>
          <w:p w:rsidR="00B54754" w:rsidRPr="005E085F" w:rsidRDefault="000362CA" w:rsidP="00A835CE">
            <w:pPr>
              <w:spacing w:after="120" w:line="280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22"/>
                <w:lang w:val="en-GB"/>
              </w:rPr>
              <w:t>Specify</w:t>
            </w:r>
            <w:r w:rsidR="00CC1B77" w:rsidRPr="005E085F"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22"/>
                <w:lang w:val="en-GB"/>
              </w:rPr>
              <w:t xml:space="preserve"> the parts of the Contract:</w:t>
            </w:r>
            <w:r w:rsidR="004E7CFC" w:rsidRPr="005E085F"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22"/>
                <w:lang w:val="en-GB"/>
              </w:rPr>
              <w:t xml:space="preserve"> </w:t>
            </w:r>
            <w:r w:rsidR="004E7CFC"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>...........</w:t>
            </w:r>
            <w:r w:rsidR="00C60AEC"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>............</w:t>
            </w:r>
          </w:p>
          <w:p w:rsidR="007F33FF" w:rsidRPr="005E085F" w:rsidRDefault="000362CA" w:rsidP="00A835CE">
            <w:pPr>
              <w:spacing w:after="120" w:line="280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  <w:lang w:val="en-GB"/>
              </w:rPr>
              <w:t>Enter</w:t>
            </w:r>
            <w:r w:rsidR="00CC1B77" w:rsidRPr="005E085F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  <w:lang w:val="en-GB"/>
              </w:rPr>
              <w:t xml:space="preserve"> names of companies:</w:t>
            </w:r>
            <w:r w:rsidR="00512FA5"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 xml:space="preserve"> …………………………..</w:t>
            </w:r>
          </w:p>
        </w:tc>
      </w:tr>
      <w:tr w:rsidR="004E7CFC" w:rsidRPr="005E085F" w:rsidTr="00CC1B77">
        <w:trPr>
          <w:trHeight w:val="700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CFC" w:rsidRPr="005E085F" w:rsidRDefault="00F02396" w:rsidP="006A4A34">
            <w:pPr>
              <w:spacing w:after="120" w:line="276" w:lineRule="auto"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>1</w:t>
            </w:r>
            <w:r w:rsidR="006A4A34"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>3</w:t>
            </w:r>
            <w:r w:rsidR="004E7CFC"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>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CFC" w:rsidRPr="005E085F" w:rsidRDefault="00CC1B77" w:rsidP="00A835CE">
            <w:pPr>
              <w:spacing w:after="120" w:line="280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Documents attached to the bid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F33FF" w:rsidRPr="005E085F" w:rsidRDefault="007F33FF" w:rsidP="001F39F2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</w:pPr>
          </w:p>
          <w:p w:rsidR="004E7CFC" w:rsidRPr="005E085F" w:rsidRDefault="004E7CFC" w:rsidP="001F39F2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>1.</w:t>
            </w:r>
            <w:r w:rsidR="00654E40"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 xml:space="preserve"> </w:t>
            </w:r>
            <w:r w:rsidR="00654E40"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………………………………………………………………….</w:t>
            </w:r>
          </w:p>
          <w:p w:rsidR="004E7CFC" w:rsidRPr="005E085F" w:rsidRDefault="004E7CFC" w:rsidP="001F39F2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</w:pPr>
            <w:r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>2.</w:t>
            </w:r>
            <w:r w:rsidR="00654E40"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………………………………………………………………….</w:t>
            </w:r>
          </w:p>
          <w:p w:rsidR="004E7CFC" w:rsidRPr="005E085F" w:rsidRDefault="004E7CFC" w:rsidP="001F39F2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  <w:t>3.</w:t>
            </w:r>
            <w:r w:rsidR="00654E40" w:rsidRPr="005E085F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………………………………………………………………….</w:t>
            </w:r>
          </w:p>
          <w:p w:rsidR="007F33FF" w:rsidRPr="005E085F" w:rsidRDefault="007F33FF" w:rsidP="001F39F2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en-GB"/>
              </w:rPr>
            </w:pPr>
          </w:p>
        </w:tc>
      </w:tr>
    </w:tbl>
    <w:p w:rsidR="002317AB" w:rsidRPr="005E085F" w:rsidRDefault="00CC1B77" w:rsidP="00CC1B77">
      <w:pPr>
        <w:spacing w:after="120" w:line="280" w:lineRule="auto"/>
        <w:rPr>
          <w:rFonts w:asciiTheme="minorHAnsi" w:hAnsiTheme="minorHAnsi" w:cstheme="minorHAnsi"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i/>
          <w:sz w:val="22"/>
          <w:szCs w:val="22"/>
          <w:lang w:val="en-GB"/>
        </w:rPr>
        <w:t>* Delete as appropriate</w:t>
      </w:r>
    </w:p>
    <w:p w:rsidR="0089785C" w:rsidRPr="005E085F" w:rsidRDefault="0094683E" w:rsidP="005726D3">
      <w:pPr>
        <w:jc w:val="right"/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</w:pPr>
      <w:r w:rsidRPr="005E085F">
        <w:rPr>
          <w:rFonts w:asciiTheme="minorHAnsi" w:hAnsiTheme="minorHAnsi" w:cstheme="minorHAnsi"/>
          <w:b/>
          <w:sz w:val="22"/>
          <w:szCs w:val="22"/>
          <w:lang w:val="en-GB"/>
        </w:rPr>
        <w:br w:type="page"/>
      </w:r>
      <w:r w:rsidR="005726D3" w:rsidRPr="005E085F"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  <w:lastRenderedPageBreak/>
        <w:t xml:space="preserve"> </w:t>
      </w:r>
    </w:p>
    <w:p w:rsidR="00B7449A" w:rsidRPr="005E085F" w:rsidRDefault="00B7449A">
      <w:pPr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</w:pPr>
    </w:p>
    <w:p w:rsidR="0029338E" w:rsidRPr="005726D3" w:rsidRDefault="007E4467" w:rsidP="005726D3">
      <w:pPr>
        <w:ind w:left="4963" w:firstLine="709"/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</w:pPr>
      <w:r w:rsidRPr="005E085F">
        <w:rPr>
          <w:rFonts w:asciiTheme="minorHAnsi" w:hAnsiTheme="minorHAnsi" w:cstheme="minorHAnsi"/>
          <w:b/>
          <w:bCs/>
          <w:sz w:val="22"/>
          <w:szCs w:val="22"/>
          <w:lang w:val="en-GB" w:eastAsia="en-US"/>
        </w:rPr>
        <w:t>Appendix No. 6 to the Terms of Reference</w:t>
      </w:r>
    </w:p>
    <w:p w:rsidR="007E4467" w:rsidRPr="005E085F" w:rsidRDefault="007E4467" w:rsidP="007E4467">
      <w:pPr>
        <w:spacing w:after="120" w:line="276" w:lineRule="auto"/>
        <w:rPr>
          <w:rFonts w:asciiTheme="minorHAnsi" w:hAnsiTheme="minorHAnsi" w:cstheme="minorHAnsi"/>
          <w:b/>
          <w:bCs/>
          <w:iCs/>
          <w:sz w:val="22"/>
          <w:szCs w:val="22"/>
          <w:lang w:val="en-GB"/>
        </w:rPr>
      </w:pPr>
    </w:p>
    <w:p w:rsidR="005726D3" w:rsidRDefault="005726D3" w:rsidP="007E4467">
      <w:pPr>
        <w:spacing w:after="120" w:line="276" w:lineRule="auto"/>
        <w:jc w:val="center"/>
        <w:rPr>
          <w:rFonts w:asciiTheme="minorHAnsi" w:hAnsiTheme="minorHAnsi" w:cstheme="minorHAnsi"/>
          <w:b/>
          <w:bCs/>
          <w:iCs/>
          <w:sz w:val="22"/>
          <w:szCs w:val="22"/>
          <w:lang w:val="en-GB"/>
        </w:rPr>
      </w:pPr>
    </w:p>
    <w:p w:rsidR="005726D3" w:rsidRDefault="005726D3" w:rsidP="007E4467">
      <w:pPr>
        <w:spacing w:after="120" w:line="276" w:lineRule="auto"/>
        <w:jc w:val="center"/>
        <w:rPr>
          <w:rFonts w:asciiTheme="minorHAnsi" w:hAnsiTheme="minorHAnsi" w:cstheme="minorHAnsi"/>
          <w:b/>
          <w:bCs/>
          <w:iCs/>
          <w:sz w:val="22"/>
          <w:szCs w:val="22"/>
          <w:lang w:val="en-GB"/>
        </w:rPr>
      </w:pPr>
    </w:p>
    <w:p w:rsidR="007E4467" w:rsidRPr="005E085F" w:rsidRDefault="007C5E84" w:rsidP="007E4467">
      <w:pPr>
        <w:spacing w:after="120" w:line="276" w:lineRule="auto"/>
        <w:jc w:val="center"/>
        <w:rPr>
          <w:rFonts w:asciiTheme="minorHAnsi" w:hAnsiTheme="minorHAnsi" w:cstheme="minorHAnsi"/>
          <w:b/>
          <w:bCs/>
          <w:iCs/>
          <w:sz w:val="22"/>
          <w:szCs w:val="22"/>
          <w:lang w:val="en-GB"/>
        </w:rPr>
      </w:pPr>
      <w:bookmarkStart w:id="1" w:name="_GoBack"/>
      <w:bookmarkEnd w:id="1"/>
      <w:r w:rsidRPr="005E085F">
        <w:rPr>
          <w:rFonts w:asciiTheme="minorHAnsi" w:hAnsiTheme="minorHAnsi" w:cstheme="minorHAnsi"/>
          <w:b/>
          <w:bCs/>
          <w:iCs/>
          <w:sz w:val="22"/>
          <w:szCs w:val="22"/>
          <w:lang w:val="en-GB"/>
        </w:rPr>
        <w:t>STATEMENT</w:t>
      </w:r>
    </w:p>
    <w:p w:rsidR="007E4467" w:rsidRPr="005E085F" w:rsidRDefault="007C5E84" w:rsidP="007C5E84">
      <w:pPr>
        <w:spacing w:after="120" w:line="276" w:lineRule="auto"/>
        <w:jc w:val="center"/>
        <w:rPr>
          <w:rFonts w:asciiTheme="minorHAnsi" w:hAnsiTheme="minorHAnsi" w:cstheme="minorHAnsi"/>
          <w:bCs/>
          <w:iCs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t xml:space="preserve">STATEMENT OF THE CONTRACTOR CONFIRMING THE VALID OF INFORMATION PROVIDED </w:t>
      </w:r>
      <w:r w:rsidR="007F33FF"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br/>
      </w:r>
      <w:r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t>IN THE STATMENT SPECIFIED IN ART. 125 OF THE PPL ACT, ON THE GROUNDS FOR EXCLUSION</w:t>
      </w:r>
    </w:p>
    <w:p w:rsidR="007D3373" w:rsidRPr="005E085F" w:rsidRDefault="007D3373" w:rsidP="007E4467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  <w:lang w:val="en-GB"/>
        </w:rPr>
      </w:pPr>
    </w:p>
    <w:p w:rsidR="007E4467" w:rsidRPr="005E085F" w:rsidRDefault="007C5E84" w:rsidP="007E4467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t xml:space="preserve">Contractor </w:t>
      </w:r>
      <w:r w:rsidR="007E4467"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t>:……………………………………………………………………………………………</w:t>
      </w:r>
      <w:r w:rsidR="007D3373"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t>……………………………………………….</w:t>
      </w:r>
    </w:p>
    <w:p w:rsidR="007D3373" w:rsidRPr="005E085F" w:rsidRDefault="007D3373" w:rsidP="007D3373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  <w:lang w:val="de-DE"/>
        </w:rPr>
      </w:pPr>
      <w:r w:rsidRPr="005E085F">
        <w:rPr>
          <w:rFonts w:asciiTheme="minorHAnsi" w:hAnsiTheme="minorHAnsi" w:cstheme="minorHAnsi"/>
          <w:bCs/>
          <w:iCs/>
          <w:sz w:val="22"/>
          <w:szCs w:val="22"/>
          <w:lang w:val="de-DE"/>
        </w:rPr>
        <w:t>…………………………………………………………………………………………………….…………………………………………………………</w:t>
      </w:r>
    </w:p>
    <w:p w:rsidR="007D3373" w:rsidRPr="005E085F" w:rsidRDefault="007C5E84" w:rsidP="007D3373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  <w:lang w:val="de-DE"/>
        </w:rPr>
      </w:pPr>
      <w:r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t>For the purposes of procurement procedur</w:t>
      </w:r>
      <w:r w:rsidR="004E3D6C"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t>e</w:t>
      </w:r>
      <w:r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t xml:space="preserve">, the subject of which is </w:t>
      </w:r>
      <w:r w:rsidR="007E4467"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br/>
      </w:r>
    </w:p>
    <w:p w:rsidR="007D3373" w:rsidRPr="005E085F" w:rsidRDefault="007D3373" w:rsidP="007D3373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  <w:lang w:val="de-DE"/>
        </w:rPr>
      </w:pPr>
      <w:r w:rsidRPr="005E085F">
        <w:rPr>
          <w:rFonts w:asciiTheme="minorHAnsi" w:hAnsiTheme="minorHAnsi" w:cstheme="minorHAnsi"/>
          <w:bCs/>
          <w:iCs/>
          <w:sz w:val="22"/>
          <w:szCs w:val="22"/>
          <w:lang w:val="de-DE"/>
        </w:rPr>
        <w:t>…………………………………………………………………………………………………….…………………………………………………………</w:t>
      </w:r>
    </w:p>
    <w:p w:rsidR="007C5E84" w:rsidRPr="005E085F" w:rsidRDefault="007C5E84" w:rsidP="007E4467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t>We declar</w:t>
      </w:r>
      <w:r w:rsidR="008F73EB"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t>e</w:t>
      </w:r>
      <w:r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t xml:space="preserve"> that the information provided in the statement placed pursuant to Art. 125, item 1 of the PPL Act, with respect to the ground for exclusion from proc</w:t>
      </w:r>
      <w:r w:rsidR="008F73EB"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t>e</w:t>
      </w:r>
      <w:r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t>edin</w:t>
      </w:r>
      <w:r w:rsidR="008F73EB"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t>g</w:t>
      </w:r>
      <w:r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t>, stip</w:t>
      </w:r>
      <w:r w:rsidR="008F73EB"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t>u</w:t>
      </w:r>
      <w:r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t xml:space="preserve">lated in: </w:t>
      </w:r>
    </w:p>
    <w:p w:rsidR="007E4467" w:rsidRPr="005E085F" w:rsidRDefault="007E4467" w:rsidP="00A80201">
      <w:pPr>
        <w:numPr>
          <w:ilvl w:val="0"/>
          <w:numId w:val="69"/>
        </w:num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b/>
          <w:bCs/>
          <w:iCs/>
          <w:sz w:val="22"/>
          <w:szCs w:val="22"/>
          <w:lang w:val="en-GB"/>
        </w:rPr>
        <w:t xml:space="preserve">art. 108 </w:t>
      </w:r>
      <w:proofErr w:type="spellStart"/>
      <w:r w:rsidRPr="005E085F">
        <w:rPr>
          <w:rFonts w:asciiTheme="minorHAnsi" w:hAnsiTheme="minorHAnsi" w:cstheme="minorHAnsi"/>
          <w:b/>
          <w:bCs/>
          <w:iCs/>
          <w:sz w:val="22"/>
          <w:szCs w:val="22"/>
          <w:lang w:val="en-GB"/>
        </w:rPr>
        <w:t>ust</w:t>
      </w:r>
      <w:proofErr w:type="spellEnd"/>
      <w:r w:rsidRPr="005E085F">
        <w:rPr>
          <w:rFonts w:asciiTheme="minorHAnsi" w:hAnsiTheme="minorHAnsi" w:cstheme="minorHAnsi"/>
          <w:b/>
          <w:bCs/>
          <w:iCs/>
          <w:sz w:val="22"/>
          <w:szCs w:val="22"/>
          <w:lang w:val="en-GB"/>
        </w:rPr>
        <w:t>. 1</w:t>
      </w:r>
      <w:r w:rsidR="00AD504A" w:rsidRPr="005E085F">
        <w:rPr>
          <w:rFonts w:asciiTheme="minorHAnsi" w:hAnsiTheme="minorHAnsi" w:cstheme="minorHAnsi"/>
          <w:b/>
          <w:bCs/>
          <w:iCs/>
          <w:sz w:val="22"/>
          <w:szCs w:val="22"/>
          <w:lang w:val="en-GB"/>
        </w:rPr>
        <w:t xml:space="preserve"> </w:t>
      </w:r>
      <w:r w:rsidR="007C5E84"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t>of the PPL Act</w:t>
      </w:r>
    </w:p>
    <w:p w:rsidR="007E4467" w:rsidRPr="005E085F" w:rsidRDefault="0046670D" w:rsidP="00A80201">
      <w:pPr>
        <w:numPr>
          <w:ilvl w:val="0"/>
          <w:numId w:val="69"/>
        </w:num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b/>
          <w:bCs/>
          <w:iCs/>
          <w:sz w:val="22"/>
          <w:lang w:val="en-GB"/>
        </w:rPr>
        <w:t>a</w:t>
      </w:r>
      <w:r w:rsidR="007C5E84" w:rsidRPr="005E085F">
        <w:rPr>
          <w:rFonts w:asciiTheme="minorHAnsi" w:hAnsiTheme="minorHAnsi" w:cstheme="minorHAnsi"/>
          <w:b/>
          <w:bCs/>
          <w:iCs/>
          <w:sz w:val="22"/>
          <w:lang w:val="en-GB"/>
        </w:rPr>
        <w:t>rt. 7 para. 1 (1-3)</w:t>
      </w:r>
      <w:r w:rsidR="00AD504A" w:rsidRPr="005E085F">
        <w:rPr>
          <w:rFonts w:asciiTheme="minorHAnsi" w:hAnsiTheme="minorHAnsi" w:cstheme="minorHAnsi"/>
          <w:b/>
          <w:bCs/>
          <w:iCs/>
          <w:sz w:val="22"/>
          <w:lang w:val="en-GB"/>
        </w:rPr>
        <w:t xml:space="preserve"> </w:t>
      </w:r>
      <w:r w:rsidR="007C5E84" w:rsidRPr="005E085F">
        <w:rPr>
          <w:rFonts w:asciiTheme="minorHAnsi" w:eastAsia="Century Gothic" w:hAnsiTheme="minorHAnsi" w:cstheme="minorHAnsi"/>
          <w:color w:val="000000"/>
          <w:sz w:val="22"/>
          <w:szCs w:val="22"/>
          <w:lang w:val="en-GB"/>
        </w:rPr>
        <w:t>of the Act of April 13, 2022 on special solutions in the scope of counteracting the support of aggression against Ukraine and serving the protection of national security</w:t>
      </w:r>
    </w:p>
    <w:p w:rsidR="007D3373" w:rsidRPr="005E085F" w:rsidRDefault="007D3373" w:rsidP="007E4467">
      <w:pPr>
        <w:spacing w:after="120" w:line="276" w:lineRule="auto"/>
        <w:rPr>
          <w:rFonts w:asciiTheme="minorHAnsi" w:hAnsiTheme="minorHAnsi" w:cstheme="minorHAnsi"/>
          <w:b/>
          <w:bCs/>
          <w:iCs/>
          <w:sz w:val="22"/>
          <w:szCs w:val="22"/>
          <w:lang w:val="en-GB"/>
        </w:rPr>
      </w:pPr>
    </w:p>
    <w:p w:rsidR="007E4467" w:rsidRPr="005E085F" w:rsidRDefault="007C5E84" w:rsidP="007E4467">
      <w:pPr>
        <w:spacing w:after="120" w:line="276" w:lineRule="auto"/>
        <w:rPr>
          <w:rFonts w:asciiTheme="minorHAnsi" w:hAnsiTheme="minorHAnsi" w:cstheme="minorHAnsi"/>
          <w:b/>
          <w:bCs/>
          <w:iCs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b/>
          <w:bCs/>
          <w:iCs/>
          <w:sz w:val="22"/>
          <w:szCs w:val="22"/>
          <w:lang w:val="en-GB"/>
        </w:rPr>
        <w:t>are up-t</w:t>
      </w:r>
      <w:r w:rsidR="008F73EB" w:rsidRPr="005E085F">
        <w:rPr>
          <w:rFonts w:asciiTheme="minorHAnsi" w:hAnsiTheme="minorHAnsi" w:cstheme="minorHAnsi"/>
          <w:b/>
          <w:bCs/>
          <w:iCs/>
          <w:sz w:val="22"/>
          <w:szCs w:val="22"/>
          <w:lang w:val="en-GB"/>
        </w:rPr>
        <w:t>o</w:t>
      </w:r>
      <w:r w:rsidRPr="005E085F">
        <w:rPr>
          <w:rFonts w:asciiTheme="minorHAnsi" w:hAnsiTheme="minorHAnsi" w:cstheme="minorHAnsi"/>
          <w:b/>
          <w:bCs/>
          <w:iCs/>
          <w:sz w:val="22"/>
          <w:szCs w:val="22"/>
          <w:lang w:val="en-GB"/>
        </w:rPr>
        <w:t>-date / are out-of-date</w:t>
      </w:r>
      <w:r w:rsidR="007E4467" w:rsidRPr="005E085F">
        <w:rPr>
          <w:rFonts w:asciiTheme="minorHAnsi" w:hAnsiTheme="minorHAnsi" w:cstheme="minorHAnsi"/>
          <w:b/>
          <w:bCs/>
          <w:iCs/>
          <w:sz w:val="22"/>
          <w:szCs w:val="22"/>
          <w:lang w:val="en-GB"/>
        </w:rPr>
        <w:t xml:space="preserve">* </w:t>
      </w:r>
    </w:p>
    <w:p w:rsidR="007E4467" w:rsidRPr="005E085F" w:rsidRDefault="007E4467" w:rsidP="007E4467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  <w:lang w:val="en-GB"/>
        </w:rPr>
      </w:pPr>
    </w:p>
    <w:p w:rsidR="007C5E84" w:rsidRPr="005E085F" w:rsidRDefault="007C5E84" w:rsidP="007E4467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t>NOTE: In the previously provided information is not up-to-date, please submit</w:t>
      </w:r>
      <w:r w:rsidR="00AD504A"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t xml:space="preserve"> </w:t>
      </w:r>
      <w:r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t>additional information in this regard, in particular specify which data the change relates</w:t>
      </w:r>
      <w:r w:rsidR="008F73EB"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t xml:space="preserve"> </w:t>
      </w:r>
      <w:r w:rsidRPr="005E085F">
        <w:rPr>
          <w:rFonts w:asciiTheme="minorHAnsi" w:hAnsiTheme="minorHAnsi" w:cstheme="minorHAnsi"/>
          <w:bCs/>
          <w:iCs/>
          <w:sz w:val="22"/>
          <w:szCs w:val="22"/>
          <w:lang w:val="en-GB"/>
        </w:rPr>
        <w:t>to and indicate its scope</w:t>
      </w:r>
    </w:p>
    <w:p w:rsidR="007E4467" w:rsidRPr="005E085F" w:rsidRDefault="007E4467" w:rsidP="007E4467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  <w:lang w:val="en-GB"/>
        </w:rPr>
      </w:pPr>
    </w:p>
    <w:p w:rsidR="007E4467" w:rsidRPr="005E085F" w:rsidRDefault="007E4467" w:rsidP="007E4467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  <w:lang w:val="en-GB"/>
        </w:rPr>
      </w:pPr>
    </w:p>
    <w:p w:rsidR="007E4467" w:rsidRPr="00E56F85" w:rsidRDefault="007E4467" w:rsidP="007E4467">
      <w:pPr>
        <w:spacing w:after="120" w:line="276" w:lineRule="auto"/>
        <w:rPr>
          <w:rFonts w:asciiTheme="minorHAnsi" w:hAnsiTheme="minorHAnsi" w:cstheme="minorHAnsi"/>
          <w:bCs/>
          <w:i/>
          <w:iCs/>
          <w:sz w:val="22"/>
          <w:szCs w:val="22"/>
          <w:lang w:val="en-GB"/>
        </w:rPr>
      </w:pPr>
      <w:r w:rsidRPr="005E085F">
        <w:rPr>
          <w:rFonts w:asciiTheme="minorHAnsi" w:hAnsiTheme="minorHAnsi" w:cstheme="minorHAnsi"/>
          <w:bCs/>
          <w:i/>
          <w:iCs/>
          <w:sz w:val="22"/>
          <w:szCs w:val="22"/>
          <w:lang w:val="en-GB"/>
        </w:rPr>
        <w:t>*</w:t>
      </w:r>
      <w:r w:rsidR="002E185A" w:rsidRPr="005E085F">
        <w:rPr>
          <w:rFonts w:asciiTheme="minorHAnsi" w:hAnsiTheme="minorHAnsi" w:cstheme="minorHAnsi"/>
          <w:bCs/>
          <w:i/>
          <w:iCs/>
          <w:sz w:val="22"/>
          <w:szCs w:val="22"/>
          <w:lang w:val="en-GB"/>
        </w:rPr>
        <w:t>delete as appropriate</w:t>
      </w:r>
    </w:p>
    <w:sectPr w:rsidR="007E4467" w:rsidRPr="00E56F85" w:rsidSect="00E43BF5">
      <w:footerReference w:type="default" r:id="rId12"/>
      <w:headerReference w:type="first" r:id="rId13"/>
      <w:footerReference w:type="first" r:id="rId14"/>
      <w:pgSz w:w="11906" w:h="16838"/>
      <w:pgMar w:top="993" w:right="849" w:bottom="993" w:left="1134" w:header="709" w:footer="41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4F05" w:rsidRDefault="000A4F05">
      <w:r>
        <w:separator/>
      </w:r>
    </w:p>
  </w:endnote>
  <w:endnote w:type="continuationSeparator" w:id="0">
    <w:p w:rsidR="000A4F05" w:rsidRDefault="000A4F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0112" w:rsidRDefault="008C0112">
    <w:pPr>
      <w:pStyle w:val="Stopka"/>
      <w:framePr w:wrap="auto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5726D3">
      <w:rPr>
        <w:rStyle w:val="Numerstrony"/>
        <w:noProof/>
      </w:rPr>
      <w:t>2</w:t>
    </w:r>
    <w:r>
      <w:rPr>
        <w:rStyle w:val="Numerstrony"/>
      </w:rPr>
      <w:fldChar w:fldCharType="end"/>
    </w:r>
  </w:p>
  <w:p w:rsidR="008C0112" w:rsidRPr="00FA0E1E" w:rsidRDefault="008C0112">
    <w:pPr>
      <w:pStyle w:val="Stopka"/>
      <w:ind w:right="360"/>
      <w:rPr>
        <w:rFonts w:asciiTheme="minorHAnsi" w:hAnsiTheme="minorHAnsi" w:cstheme="minorHAnsi"/>
        <w:sz w:val="22"/>
        <w:szCs w:val="22"/>
      </w:rPr>
    </w:pPr>
    <w:proofErr w:type="spellStart"/>
    <w:r>
      <w:rPr>
        <w:rFonts w:asciiTheme="minorHAnsi" w:hAnsiTheme="minorHAnsi" w:cstheme="minorHAnsi"/>
        <w:sz w:val="22"/>
        <w:szCs w:val="22"/>
      </w:rPr>
      <w:t>Procedure</w:t>
    </w:r>
    <w:proofErr w:type="spellEnd"/>
    <w:r>
      <w:rPr>
        <w:rFonts w:asciiTheme="minorHAnsi" w:hAnsiTheme="minorHAnsi" w:cstheme="minorHAnsi"/>
        <w:sz w:val="22"/>
        <w:szCs w:val="22"/>
      </w:rPr>
      <w:t xml:space="preserve"> No</w:t>
    </w:r>
    <w:r w:rsidRPr="00D04817">
      <w:rPr>
        <w:rFonts w:asciiTheme="minorHAnsi" w:hAnsiTheme="minorHAnsi" w:cstheme="minorHAnsi"/>
        <w:sz w:val="22"/>
        <w:szCs w:val="22"/>
      </w:rPr>
      <w:t>. Nr F2/</w:t>
    </w:r>
    <w:r>
      <w:rPr>
        <w:rFonts w:asciiTheme="minorHAnsi" w:hAnsiTheme="minorHAnsi" w:cstheme="minorHAnsi"/>
        <w:sz w:val="22"/>
        <w:szCs w:val="22"/>
      </w:rPr>
      <w:t>28</w:t>
    </w:r>
    <w:r w:rsidRPr="00D04817">
      <w:rPr>
        <w:rFonts w:asciiTheme="minorHAnsi" w:hAnsiTheme="minorHAnsi" w:cstheme="minorHAnsi"/>
        <w:sz w:val="22"/>
        <w:szCs w:val="22"/>
      </w:rPr>
      <w:t>/202</w:t>
    </w:r>
    <w:r>
      <w:rPr>
        <w:rFonts w:asciiTheme="minorHAnsi" w:hAnsiTheme="minorHAnsi" w:cstheme="minorHAnsi"/>
        <w:sz w:val="22"/>
        <w:szCs w:val="22"/>
      </w:rPr>
      <w:t>5</w:t>
    </w:r>
    <w:r w:rsidRPr="00D04817">
      <w:rPr>
        <w:rFonts w:asciiTheme="minorHAnsi" w:hAnsiTheme="minorHAnsi" w:cstheme="minorHAnsi"/>
        <w:sz w:val="22"/>
        <w:szCs w:val="22"/>
      </w:rPr>
      <w:t>/ZP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0112" w:rsidRDefault="008C0112">
    <w:pPr>
      <w:pStyle w:val="Stopka"/>
    </w:pPr>
    <w:proofErr w:type="spellStart"/>
    <w:r w:rsidRPr="00FB5CFC">
      <w:rPr>
        <w:rFonts w:asciiTheme="minorHAnsi" w:hAnsiTheme="minorHAnsi" w:cstheme="minorHAnsi"/>
        <w:sz w:val="22"/>
        <w:szCs w:val="22"/>
      </w:rPr>
      <w:t>Procedure</w:t>
    </w:r>
    <w:proofErr w:type="spellEnd"/>
    <w:r>
      <w:rPr>
        <w:rFonts w:asciiTheme="minorHAnsi" w:hAnsiTheme="minorHAnsi" w:cstheme="minorHAnsi"/>
        <w:sz w:val="22"/>
        <w:szCs w:val="22"/>
      </w:rPr>
      <w:t xml:space="preserve"> No</w:t>
    </w:r>
    <w:r w:rsidRPr="00D04817">
      <w:rPr>
        <w:rFonts w:asciiTheme="minorHAnsi" w:hAnsiTheme="minorHAnsi" w:cstheme="minorHAnsi"/>
        <w:sz w:val="22"/>
        <w:szCs w:val="22"/>
      </w:rPr>
      <w:t>. F2/</w:t>
    </w:r>
    <w:r>
      <w:rPr>
        <w:rFonts w:asciiTheme="minorHAnsi" w:hAnsiTheme="minorHAnsi" w:cstheme="minorHAnsi"/>
        <w:sz w:val="22"/>
        <w:szCs w:val="22"/>
      </w:rPr>
      <w:t>28</w:t>
    </w:r>
    <w:r w:rsidRPr="00D04817">
      <w:rPr>
        <w:rFonts w:asciiTheme="minorHAnsi" w:hAnsiTheme="minorHAnsi" w:cstheme="minorHAnsi"/>
        <w:sz w:val="22"/>
        <w:szCs w:val="22"/>
      </w:rPr>
      <w:t>/202</w:t>
    </w:r>
    <w:r>
      <w:rPr>
        <w:rFonts w:asciiTheme="minorHAnsi" w:hAnsiTheme="minorHAnsi" w:cstheme="minorHAnsi"/>
        <w:sz w:val="22"/>
        <w:szCs w:val="22"/>
      </w:rPr>
      <w:t>5</w:t>
    </w:r>
    <w:r w:rsidRPr="00D04817">
      <w:rPr>
        <w:rFonts w:asciiTheme="minorHAnsi" w:hAnsiTheme="minorHAnsi" w:cstheme="minorHAnsi"/>
        <w:sz w:val="22"/>
        <w:szCs w:val="22"/>
      </w:rPr>
      <w:t>/ZP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4F05" w:rsidRDefault="000A4F05">
      <w:r>
        <w:separator/>
      </w:r>
    </w:p>
  </w:footnote>
  <w:footnote w:type="continuationSeparator" w:id="0">
    <w:p w:rsidR="000A4F05" w:rsidRDefault="000A4F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0112" w:rsidRDefault="008C0112">
    <w:pPr>
      <w:pStyle w:val="Nagwek"/>
    </w:pPr>
    <w:r>
      <w:rPr>
        <w:noProof/>
      </w:rPr>
      <w:drawing>
        <wp:inline distT="0" distB="0" distL="0" distR="0" wp14:anchorId="7B7473A9" wp14:editId="3D8603AB">
          <wp:extent cx="5761355" cy="737870"/>
          <wp:effectExtent l="0" t="0" r="0" b="508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1355" cy="7378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:rsidR="008C0112" w:rsidRPr="00A56BEB" w:rsidRDefault="008C0112" w:rsidP="00657A6B">
    <w:pPr>
      <w:pStyle w:val="Nagwek"/>
      <w:tabs>
        <w:tab w:val="right" w:pos="10052"/>
      </w:tabs>
      <w:jc w:val="center"/>
      <w:rPr>
        <w:sz w:val="18"/>
      </w:rPr>
    </w:pPr>
    <w:r w:rsidRPr="00A56BEB">
      <w:rPr>
        <w:sz w:val="18"/>
      </w:rPr>
      <w:t>Przedmiot zamówienia będzie realizowany w ramach projektu: Inwestycja: A2.4.1 Inwestycje w rozbudowę potencjału badawczego Krajowego Planu Odbudowy i Zwiększania Odporności, Przedsięwzięcie: Centrum Kompetencji Mikroelektronika i Fotonika, Nr umowy KPOD.01.18-IW.03-0011/23</w:t>
    </w:r>
  </w:p>
  <w:p w:rsidR="008C0112" w:rsidRDefault="008C0112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95954E21"/>
    <w:multiLevelType w:val="singleLevel"/>
    <w:tmpl w:val="95954E21"/>
    <w:lvl w:ilvl="0">
      <w:start w:val="1"/>
      <w:numFmt w:val="decimal"/>
      <w:lvlText w:val="%1."/>
      <w:lvlJc w:val="left"/>
      <w:pPr>
        <w:tabs>
          <w:tab w:val="left" w:pos="425"/>
        </w:tabs>
        <w:ind w:left="425" w:hanging="425"/>
      </w:pPr>
      <w:rPr>
        <w:rFonts w:hint="default"/>
      </w:rPr>
    </w:lvl>
  </w:abstractNum>
  <w:abstractNum w:abstractNumId="1">
    <w:nsid w:val="CADD0494"/>
    <w:multiLevelType w:val="singleLevel"/>
    <w:tmpl w:val="CADD0494"/>
    <w:lvl w:ilvl="0">
      <w:start w:val="1"/>
      <w:numFmt w:val="decimal"/>
      <w:lvlText w:val="%1."/>
      <w:lvlJc w:val="left"/>
      <w:pPr>
        <w:tabs>
          <w:tab w:val="left" w:pos="425"/>
        </w:tabs>
        <w:ind w:left="425" w:hanging="425"/>
      </w:pPr>
      <w:rPr>
        <w:rFonts w:hint="default"/>
      </w:rPr>
    </w:lvl>
  </w:abstractNum>
  <w:abstractNum w:abstractNumId="2">
    <w:nsid w:val="E3746193"/>
    <w:multiLevelType w:val="singleLevel"/>
    <w:tmpl w:val="E3746193"/>
    <w:lvl w:ilvl="0">
      <w:start w:val="1"/>
      <w:numFmt w:val="decimal"/>
      <w:lvlText w:val="%1."/>
      <w:lvlJc w:val="left"/>
      <w:pPr>
        <w:tabs>
          <w:tab w:val="left" w:pos="425"/>
        </w:tabs>
        <w:ind w:left="425" w:hanging="425"/>
      </w:pPr>
      <w:rPr>
        <w:rFonts w:hint="default"/>
      </w:rPr>
    </w:lvl>
  </w:abstractNum>
  <w:abstractNum w:abstractNumId="3">
    <w:nsid w:val="00000002"/>
    <w:multiLevelType w:val="singleLevel"/>
    <w:tmpl w:val="00000002"/>
    <w:name w:val="WW8Num44"/>
    <w:lvl w:ilvl="0">
      <w:start w:val="1"/>
      <w:numFmt w:val="lowerLetter"/>
      <w:lvlText w:val="%1)"/>
      <w:lvlJc w:val="left"/>
      <w:pPr>
        <w:tabs>
          <w:tab w:val="num" w:pos="393"/>
        </w:tabs>
        <w:ind w:left="393" w:hanging="360"/>
      </w:pPr>
      <w:rPr>
        <w:rFonts w:ascii="Times New Roman" w:hAnsi="Times New Roman" w:cs="Times New Roman"/>
      </w:rPr>
    </w:lvl>
  </w:abstractNum>
  <w:abstractNum w:abstractNumId="4">
    <w:nsid w:val="00000007"/>
    <w:multiLevelType w:val="singleLevel"/>
    <w:tmpl w:val="00000007"/>
    <w:name w:val="WW8Num7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cs="Symbol"/>
      </w:rPr>
    </w:lvl>
  </w:abstractNum>
  <w:abstractNum w:abstractNumId="5">
    <w:nsid w:val="00000009"/>
    <w:multiLevelType w:val="singleLevel"/>
    <w:tmpl w:val="00000009"/>
    <w:name w:val="WW8Num9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cs="Symbol"/>
      </w:rPr>
    </w:lvl>
  </w:abstractNum>
  <w:abstractNum w:abstractNumId="6">
    <w:nsid w:val="0000000E"/>
    <w:multiLevelType w:val="singleLevel"/>
    <w:tmpl w:val="0000000E"/>
    <w:name w:val="WW8Num14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cs="Symbol"/>
      </w:rPr>
    </w:lvl>
  </w:abstractNum>
  <w:abstractNum w:abstractNumId="7">
    <w:nsid w:val="0000000F"/>
    <w:multiLevelType w:val="singleLevel"/>
    <w:tmpl w:val="0000000F"/>
    <w:name w:val="WW8Num15"/>
    <w:lvl w:ilvl="0">
      <w:start w:val="1"/>
      <w:numFmt w:val="bullet"/>
      <w:lvlText w:val=""/>
      <w:lvlJc w:val="left"/>
      <w:pPr>
        <w:tabs>
          <w:tab w:val="num" w:pos="794"/>
        </w:tabs>
        <w:ind w:left="794" w:hanging="397"/>
      </w:pPr>
      <w:rPr>
        <w:rFonts w:ascii="Wingdings" w:hAnsi="Wingdings" w:cs="Wingdings"/>
      </w:rPr>
    </w:lvl>
  </w:abstractNum>
  <w:abstractNum w:abstractNumId="8">
    <w:nsid w:val="00000010"/>
    <w:multiLevelType w:val="singleLevel"/>
    <w:tmpl w:val="00000010"/>
    <w:name w:val="WW8Num16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cs="Symbol"/>
      </w:rPr>
    </w:lvl>
  </w:abstractNum>
  <w:abstractNum w:abstractNumId="9">
    <w:nsid w:val="00000014"/>
    <w:multiLevelType w:val="singleLevel"/>
    <w:tmpl w:val="00000014"/>
    <w:name w:val="WW8Num20"/>
    <w:lvl w:ilvl="0">
      <w:start w:val="1"/>
      <w:numFmt w:val="bullet"/>
      <w:lvlText w:val=""/>
      <w:lvlJc w:val="left"/>
      <w:pPr>
        <w:tabs>
          <w:tab w:val="num" w:pos="794"/>
        </w:tabs>
        <w:ind w:left="794" w:hanging="397"/>
      </w:pPr>
      <w:rPr>
        <w:rFonts w:ascii="Wingdings" w:hAnsi="Wingdings" w:cs="Wingdings"/>
      </w:rPr>
    </w:lvl>
  </w:abstractNum>
  <w:abstractNum w:abstractNumId="10">
    <w:nsid w:val="02BF108D"/>
    <w:multiLevelType w:val="hybridMultilevel"/>
    <w:tmpl w:val="669A7AB6"/>
    <w:lvl w:ilvl="0" w:tplc="308CF9EA">
      <w:start w:val="1"/>
      <w:numFmt w:val="decimal"/>
      <w:lvlText w:val="%1)"/>
      <w:lvlJc w:val="left"/>
      <w:pPr>
        <w:ind w:left="1146" w:hanging="360"/>
      </w:pPr>
      <w:rPr>
        <w:rFonts w:asciiTheme="minorHAnsi" w:eastAsia="Times New Roman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1">
    <w:nsid w:val="03CF57FF"/>
    <w:multiLevelType w:val="multilevel"/>
    <w:tmpl w:val="2AE0455C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ordinal"/>
      <w:lvlText w:val="2.%2"/>
      <w:lvlJc w:val="left"/>
      <w:pPr>
        <w:ind w:left="142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8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6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88" w:hanging="1800"/>
      </w:pPr>
      <w:rPr>
        <w:rFonts w:hint="default"/>
      </w:rPr>
    </w:lvl>
  </w:abstractNum>
  <w:abstractNum w:abstractNumId="12">
    <w:nsid w:val="04891BAA"/>
    <w:multiLevelType w:val="multilevel"/>
    <w:tmpl w:val="4856631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1000" w:hanging="432"/>
      </w:pPr>
      <w:rPr>
        <w:rFonts w:asciiTheme="minorHAnsi" w:eastAsia="Times New Roman" w:hAnsiTheme="minorHAnsi" w:cstheme="minorHAnsi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>
    <w:nsid w:val="05826C5C"/>
    <w:multiLevelType w:val="hybridMultilevel"/>
    <w:tmpl w:val="55BA1546"/>
    <w:lvl w:ilvl="0" w:tplc="04150011">
      <w:start w:val="1"/>
      <w:numFmt w:val="decimal"/>
      <w:lvlText w:val="%1)"/>
      <w:lvlJc w:val="left"/>
      <w:pPr>
        <w:ind w:left="1854" w:hanging="360"/>
      </w:pPr>
    </w:lvl>
    <w:lvl w:ilvl="1" w:tplc="04150019" w:tentative="1">
      <w:start w:val="1"/>
      <w:numFmt w:val="lowerLetter"/>
      <w:lvlText w:val="%2."/>
      <w:lvlJc w:val="left"/>
      <w:pPr>
        <w:ind w:left="2574" w:hanging="360"/>
      </w:pPr>
    </w:lvl>
    <w:lvl w:ilvl="2" w:tplc="0415001B" w:tentative="1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14">
    <w:nsid w:val="083470B5"/>
    <w:multiLevelType w:val="hybridMultilevel"/>
    <w:tmpl w:val="3C0024B6"/>
    <w:lvl w:ilvl="0" w:tplc="04150011">
      <w:start w:val="1"/>
      <w:numFmt w:val="decimal"/>
      <w:lvlText w:val="%1)"/>
      <w:lvlJc w:val="left"/>
      <w:pPr>
        <w:ind w:left="108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5">
    <w:nsid w:val="086A7456"/>
    <w:multiLevelType w:val="hybridMultilevel"/>
    <w:tmpl w:val="9B62A578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>
    <w:nsid w:val="099010B0"/>
    <w:multiLevelType w:val="multilevel"/>
    <w:tmpl w:val="E9A84E3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>
    <w:nsid w:val="099123D1"/>
    <w:multiLevelType w:val="hybridMultilevel"/>
    <w:tmpl w:val="24F89B80"/>
    <w:lvl w:ilvl="0" w:tplc="FD08C36E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color w:val="auto"/>
        <w:sz w:val="22"/>
        <w:szCs w:val="22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0C415DD0"/>
    <w:multiLevelType w:val="hybridMultilevel"/>
    <w:tmpl w:val="D7C66456"/>
    <w:lvl w:ilvl="0" w:tplc="CD80463C">
      <w:start w:val="1"/>
      <w:numFmt w:val="lowerLetter"/>
      <w:lvlText w:val="%1)"/>
      <w:lvlJc w:val="left"/>
      <w:pPr>
        <w:ind w:left="2136" w:hanging="360"/>
      </w:pPr>
      <w:rPr>
        <w:rFonts w:asciiTheme="minorHAnsi" w:eastAsia="Times New Roman" w:hAnsiTheme="minorHAnsi" w:cstheme="minorHAnsi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9">
    <w:nsid w:val="0D0B0F96"/>
    <w:multiLevelType w:val="hybridMultilevel"/>
    <w:tmpl w:val="269A50DE"/>
    <w:lvl w:ilvl="0" w:tplc="D52697E0">
      <w:start w:val="1"/>
      <w:numFmt w:val="decimal"/>
      <w:lvlText w:val="%1."/>
      <w:lvlJc w:val="left"/>
      <w:pPr>
        <w:ind w:left="1146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0E0B6DEA"/>
    <w:multiLevelType w:val="multilevel"/>
    <w:tmpl w:val="F62CAEEA"/>
    <w:lvl w:ilvl="0">
      <w:start w:val="1"/>
      <w:numFmt w:val="decimal"/>
      <w:lvlText w:val="%1)"/>
      <w:lvlJc w:val="left"/>
      <w:pPr>
        <w:ind w:left="720" w:hanging="360"/>
      </w:pPr>
      <w:rPr>
        <w:rFonts w:eastAsia="Calibri"/>
        <w:b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0FEC79F9"/>
    <w:multiLevelType w:val="hybridMultilevel"/>
    <w:tmpl w:val="8A042282"/>
    <w:lvl w:ilvl="0" w:tplc="BE1250B2">
      <w:start w:val="1"/>
      <w:numFmt w:val="decimal"/>
      <w:lvlText w:val="%1."/>
      <w:lvlJc w:val="left"/>
      <w:pPr>
        <w:ind w:left="720" w:hanging="360"/>
      </w:pPr>
      <w:rPr>
        <w:rFonts w:asciiTheme="minorHAnsi" w:eastAsia="Times New Roman" w:hAnsiTheme="minorHAnsi" w:cstheme="minorHAnsi"/>
        <w:b w:val="0"/>
        <w:i w:val="0"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95405B2C">
      <w:start w:val="13"/>
      <w:numFmt w:val="upperRoman"/>
      <w:lvlText w:val="%3."/>
      <w:lvlJc w:val="left"/>
      <w:pPr>
        <w:ind w:left="2700" w:hanging="720"/>
      </w:pPr>
      <w:rPr>
        <w:rFonts w:hint="default"/>
      </w:rPr>
    </w:lvl>
    <w:lvl w:ilvl="3" w:tplc="04AA64E4">
      <w:start w:val="1"/>
      <w:numFmt w:val="lowerLetter"/>
      <w:lvlText w:val="%4)"/>
      <w:lvlJc w:val="left"/>
      <w:pPr>
        <w:ind w:left="2880" w:hanging="360"/>
      </w:pPr>
      <w:rPr>
        <w:rFonts w:hint="default"/>
      </w:rPr>
    </w:lvl>
    <w:lvl w:ilvl="4" w:tplc="3606D07C">
      <w:start w:val="20"/>
      <w:numFmt w:val="decimal"/>
      <w:lvlText w:val="%5"/>
      <w:lvlJc w:val="left"/>
      <w:pPr>
        <w:ind w:left="3600" w:hanging="36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10F66810"/>
    <w:multiLevelType w:val="hybridMultilevel"/>
    <w:tmpl w:val="2656FC5E"/>
    <w:lvl w:ilvl="0" w:tplc="F2D0D370">
      <w:start w:val="1"/>
      <w:numFmt w:val="decimal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3">
    <w:nsid w:val="11176358"/>
    <w:multiLevelType w:val="hybridMultilevel"/>
    <w:tmpl w:val="CC94DD66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452280DC">
      <w:numFmt w:val="bullet"/>
      <w:lvlText w:val="-"/>
      <w:lvlJc w:val="left"/>
      <w:pPr>
        <w:ind w:left="2149" w:hanging="360"/>
      </w:pPr>
      <w:rPr>
        <w:rFonts w:ascii="Calibri" w:eastAsia="Times New Roman" w:hAnsi="Calibri" w:cs="Calibri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>
    <w:nsid w:val="18424E6C"/>
    <w:multiLevelType w:val="hybridMultilevel"/>
    <w:tmpl w:val="B2782AAE"/>
    <w:lvl w:ilvl="0" w:tplc="04150011">
      <w:start w:val="1"/>
      <w:numFmt w:val="decimal"/>
      <w:lvlText w:val="%1)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5">
    <w:nsid w:val="18A51BFD"/>
    <w:multiLevelType w:val="hybridMultilevel"/>
    <w:tmpl w:val="935833C4"/>
    <w:lvl w:ilvl="0" w:tplc="76B46A8A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502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>
    <w:nsid w:val="193B33EF"/>
    <w:multiLevelType w:val="hybridMultilevel"/>
    <w:tmpl w:val="07E4F51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77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8">
    <w:nsid w:val="1DAF04D2"/>
    <w:multiLevelType w:val="hybridMultilevel"/>
    <w:tmpl w:val="EA066CA2"/>
    <w:lvl w:ilvl="0" w:tplc="0415000F">
      <w:start w:val="1"/>
      <w:numFmt w:val="decimal"/>
      <w:lvlText w:val="%1."/>
      <w:lvlJc w:val="left"/>
      <w:pPr>
        <w:ind w:left="502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>
    <w:nsid w:val="207D256B"/>
    <w:multiLevelType w:val="hybridMultilevel"/>
    <w:tmpl w:val="498CD93E"/>
    <w:lvl w:ilvl="0" w:tplc="5A248A18">
      <w:start w:val="20"/>
      <w:numFmt w:val="upperRoman"/>
      <w:lvlText w:val="%1."/>
      <w:lvlJc w:val="righ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20923A98"/>
    <w:multiLevelType w:val="hybridMultilevel"/>
    <w:tmpl w:val="2382AD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20982D1D"/>
    <w:multiLevelType w:val="hybridMultilevel"/>
    <w:tmpl w:val="341C81FA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4A283B34">
      <w:numFmt w:val="bullet"/>
      <w:lvlText w:val=""/>
      <w:lvlJc w:val="left"/>
      <w:pPr>
        <w:ind w:left="1866" w:hanging="360"/>
      </w:pPr>
      <w:rPr>
        <w:rFonts w:ascii="Symbol" w:eastAsia="Times New Roman" w:hAnsi="Symbol" w:cstheme="minorHAnsi" w:hint="default"/>
      </w:r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2">
    <w:nsid w:val="213E0BE6"/>
    <w:multiLevelType w:val="hybridMultilevel"/>
    <w:tmpl w:val="B91C161A"/>
    <w:lvl w:ilvl="0" w:tplc="31841DEA">
      <w:start w:val="1"/>
      <w:numFmt w:val="decimal"/>
      <w:lvlText w:val="%1)"/>
      <w:lvlJc w:val="left"/>
      <w:pPr>
        <w:ind w:left="1068" w:hanging="360"/>
      </w:pPr>
      <w:rPr>
        <w:rFonts w:asciiTheme="minorHAnsi" w:eastAsia="Times New Roman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3">
    <w:nsid w:val="217D7BDA"/>
    <w:multiLevelType w:val="singleLevel"/>
    <w:tmpl w:val="BB0AEF1E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  <w:strike w:val="0"/>
        <w:color w:val="000000" w:themeColor="text1"/>
      </w:rPr>
    </w:lvl>
  </w:abstractNum>
  <w:abstractNum w:abstractNumId="34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  <w:rPr>
        <w:rFonts w:ascii="Times New Roman" w:hAnsi="Times New Roman" w:cs="Times New Roman"/>
      </w:r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  <w:rPr>
        <w:rFonts w:ascii="Times New Roman" w:hAnsi="Times New Roman" w:cs="Times New Roman"/>
      </w:r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  <w:rPr>
        <w:rFonts w:ascii="Times New Roman" w:hAnsi="Times New Roman" w:cs="Times New Roman"/>
      </w:r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  <w:rPr>
        <w:rFonts w:ascii="Times New Roman" w:hAnsi="Times New Roman"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ascii="Times New Roman" w:hAnsi="Times New Roman"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ascii="Times New Roman" w:hAnsi="Times New Roman"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ascii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ascii="Times New Roman" w:hAnsi="Times New Roman" w:cs="Times New Roman"/>
      </w:rPr>
    </w:lvl>
  </w:abstractNum>
  <w:abstractNum w:abstractNumId="35">
    <w:nsid w:val="268A40AA"/>
    <w:multiLevelType w:val="multilevel"/>
    <w:tmpl w:val="E042C3A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6">
    <w:nsid w:val="26E67B37"/>
    <w:multiLevelType w:val="hybridMultilevel"/>
    <w:tmpl w:val="511C1C48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7">
    <w:nsid w:val="27970873"/>
    <w:multiLevelType w:val="multilevel"/>
    <w:tmpl w:val="793210E6"/>
    <w:lvl w:ilvl="0">
      <w:start w:val="2"/>
      <w:numFmt w:val="decimal"/>
      <w:lvlText w:val="%1.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13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7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73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73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3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33" w:hanging="1440"/>
      </w:pPr>
      <w:rPr>
        <w:rFonts w:hint="default"/>
      </w:rPr>
    </w:lvl>
  </w:abstractNum>
  <w:abstractNum w:abstractNumId="38">
    <w:nsid w:val="29D74BDE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9">
    <w:nsid w:val="2B5F128E"/>
    <w:multiLevelType w:val="hybridMultilevel"/>
    <w:tmpl w:val="8AAC6800"/>
    <w:lvl w:ilvl="0" w:tplc="2B0A7542">
      <w:start w:val="1"/>
      <w:numFmt w:val="decimal"/>
      <w:lvlText w:val="%1)"/>
      <w:lvlJc w:val="left"/>
      <w:pPr>
        <w:ind w:left="1440" w:hanging="360"/>
      </w:pPr>
      <w:rPr>
        <w:rFonts w:asciiTheme="minorHAnsi" w:eastAsia="Times New Roman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0">
    <w:nsid w:val="2D7C1789"/>
    <w:multiLevelType w:val="singleLevel"/>
    <w:tmpl w:val="BB0AEF1E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  <w:strike w:val="0"/>
        <w:color w:val="000000" w:themeColor="text1"/>
      </w:rPr>
    </w:lvl>
  </w:abstractNum>
  <w:abstractNum w:abstractNumId="41">
    <w:nsid w:val="2E650A6D"/>
    <w:multiLevelType w:val="singleLevel"/>
    <w:tmpl w:val="2E650A6D"/>
    <w:lvl w:ilvl="0">
      <w:start w:val="1"/>
      <w:numFmt w:val="decimal"/>
      <w:lvlText w:val="%1."/>
      <w:lvlJc w:val="left"/>
      <w:pPr>
        <w:tabs>
          <w:tab w:val="left" w:pos="425"/>
        </w:tabs>
        <w:ind w:left="425" w:hanging="425"/>
      </w:pPr>
      <w:rPr>
        <w:rFonts w:hint="default"/>
      </w:rPr>
    </w:lvl>
  </w:abstractNum>
  <w:abstractNum w:abstractNumId="42">
    <w:nsid w:val="2FC26969"/>
    <w:multiLevelType w:val="multilevel"/>
    <w:tmpl w:val="6EF8847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3)"/>
      <w:lvlJc w:val="left"/>
      <w:pPr>
        <w:ind w:left="1224" w:hanging="504"/>
      </w:pPr>
      <w:rPr>
        <w:rFonts w:asciiTheme="minorHAnsi" w:eastAsia="Times New Roman" w:hAnsiTheme="minorHAnsi" w:cstheme="minorHAnsi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3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77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44">
    <w:nsid w:val="355C40FC"/>
    <w:multiLevelType w:val="hybridMultilevel"/>
    <w:tmpl w:val="9468F0A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38C46C4E"/>
    <w:multiLevelType w:val="multilevel"/>
    <w:tmpl w:val="7A6C0F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>
    <w:nsid w:val="3C746D85"/>
    <w:multiLevelType w:val="multilevel"/>
    <w:tmpl w:val="29F64D9A"/>
    <w:lvl w:ilvl="0">
      <w:start w:val="1"/>
      <w:numFmt w:val="decimal"/>
      <w:lvlText w:val="%1."/>
      <w:lvlJc w:val="left"/>
      <w:pPr>
        <w:ind w:left="1428" w:hanging="360"/>
      </w:pPr>
    </w:lvl>
    <w:lvl w:ilvl="1">
      <w:start w:val="1"/>
      <w:numFmt w:val="decimal"/>
      <w:isLgl/>
      <w:lvlText w:val="%1.%2"/>
      <w:lvlJc w:val="left"/>
      <w:pPr>
        <w:ind w:left="2136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20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91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9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5688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675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7464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8172" w:hanging="1440"/>
      </w:pPr>
      <w:rPr>
        <w:rFonts w:hint="default"/>
      </w:rPr>
    </w:lvl>
  </w:abstractNum>
  <w:abstractNum w:abstractNumId="47">
    <w:nsid w:val="3FAD231E"/>
    <w:multiLevelType w:val="hybridMultilevel"/>
    <w:tmpl w:val="025E0B1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48">
    <w:nsid w:val="41824FDB"/>
    <w:multiLevelType w:val="hybridMultilevel"/>
    <w:tmpl w:val="B11AB8A6"/>
    <w:lvl w:ilvl="0" w:tplc="04150001">
      <w:start w:val="1"/>
      <w:numFmt w:val="bullet"/>
      <w:lvlText w:val=""/>
      <w:lvlJc w:val="left"/>
      <w:pPr>
        <w:ind w:left="327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99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71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43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615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87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59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831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9032" w:hanging="360"/>
      </w:pPr>
      <w:rPr>
        <w:rFonts w:ascii="Wingdings" w:hAnsi="Wingdings" w:hint="default"/>
      </w:rPr>
    </w:lvl>
  </w:abstractNum>
  <w:abstractNum w:abstractNumId="49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50">
    <w:nsid w:val="43642534"/>
    <w:multiLevelType w:val="multilevel"/>
    <w:tmpl w:val="3AAC6086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1">
    <w:nsid w:val="45D54B12"/>
    <w:multiLevelType w:val="hybridMultilevel"/>
    <w:tmpl w:val="4A1C8232"/>
    <w:lvl w:ilvl="0" w:tplc="04150011">
      <w:start w:val="1"/>
      <w:numFmt w:val="decimal"/>
      <w:lvlText w:val="%1)"/>
      <w:lvlJc w:val="left"/>
      <w:pPr>
        <w:ind w:left="1506" w:hanging="360"/>
      </w:p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52">
    <w:nsid w:val="4772364A"/>
    <w:multiLevelType w:val="hybridMultilevel"/>
    <w:tmpl w:val="866073D8"/>
    <w:lvl w:ilvl="0" w:tplc="04150011">
      <w:start w:val="1"/>
      <w:numFmt w:val="decimal"/>
      <w:lvlText w:val="%1)"/>
      <w:lvlJc w:val="left"/>
      <w:pPr>
        <w:ind w:left="2868" w:hanging="360"/>
      </w:pPr>
    </w:lvl>
    <w:lvl w:ilvl="1" w:tplc="04150019" w:tentative="1">
      <w:start w:val="1"/>
      <w:numFmt w:val="lowerLetter"/>
      <w:lvlText w:val="%2."/>
      <w:lvlJc w:val="left"/>
      <w:pPr>
        <w:ind w:left="3588" w:hanging="360"/>
      </w:pPr>
    </w:lvl>
    <w:lvl w:ilvl="2" w:tplc="0415001B" w:tentative="1">
      <w:start w:val="1"/>
      <w:numFmt w:val="lowerRoman"/>
      <w:lvlText w:val="%3."/>
      <w:lvlJc w:val="right"/>
      <w:pPr>
        <w:ind w:left="4308" w:hanging="180"/>
      </w:pPr>
    </w:lvl>
    <w:lvl w:ilvl="3" w:tplc="0415000F" w:tentative="1">
      <w:start w:val="1"/>
      <w:numFmt w:val="decimal"/>
      <w:lvlText w:val="%4."/>
      <w:lvlJc w:val="left"/>
      <w:pPr>
        <w:ind w:left="5028" w:hanging="360"/>
      </w:pPr>
    </w:lvl>
    <w:lvl w:ilvl="4" w:tplc="04150019" w:tentative="1">
      <w:start w:val="1"/>
      <w:numFmt w:val="lowerLetter"/>
      <w:lvlText w:val="%5."/>
      <w:lvlJc w:val="left"/>
      <w:pPr>
        <w:ind w:left="5748" w:hanging="360"/>
      </w:pPr>
    </w:lvl>
    <w:lvl w:ilvl="5" w:tplc="0415001B" w:tentative="1">
      <w:start w:val="1"/>
      <w:numFmt w:val="lowerRoman"/>
      <w:lvlText w:val="%6."/>
      <w:lvlJc w:val="right"/>
      <w:pPr>
        <w:ind w:left="6468" w:hanging="180"/>
      </w:pPr>
    </w:lvl>
    <w:lvl w:ilvl="6" w:tplc="0415000F" w:tentative="1">
      <w:start w:val="1"/>
      <w:numFmt w:val="decimal"/>
      <w:lvlText w:val="%7."/>
      <w:lvlJc w:val="left"/>
      <w:pPr>
        <w:ind w:left="7188" w:hanging="360"/>
      </w:pPr>
    </w:lvl>
    <w:lvl w:ilvl="7" w:tplc="04150019" w:tentative="1">
      <w:start w:val="1"/>
      <w:numFmt w:val="lowerLetter"/>
      <w:lvlText w:val="%8."/>
      <w:lvlJc w:val="left"/>
      <w:pPr>
        <w:ind w:left="7908" w:hanging="360"/>
      </w:pPr>
    </w:lvl>
    <w:lvl w:ilvl="8" w:tplc="0415001B" w:tentative="1">
      <w:start w:val="1"/>
      <w:numFmt w:val="lowerRoman"/>
      <w:lvlText w:val="%9."/>
      <w:lvlJc w:val="right"/>
      <w:pPr>
        <w:ind w:left="8628" w:hanging="180"/>
      </w:pPr>
    </w:lvl>
  </w:abstractNum>
  <w:abstractNum w:abstractNumId="53">
    <w:nsid w:val="4C800931"/>
    <w:multiLevelType w:val="hybridMultilevel"/>
    <w:tmpl w:val="9C8053A2"/>
    <w:lvl w:ilvl="0" w:tplc="0000000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4">
    <w:nsid w:val="4D2E2797"/>
    <w:multiLevelType w:val="hybridMultilevel"/>
    <w:tmpl w:val="899E0E8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>
    <w:nsid w:val="4F7E63E9"/>
    <w:multiLevelType w:val="hybridMultilevel"/>
    <w:tmpl w:val="2954D4D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>
    <w:nsid w:val="51294E1B"/>
    <w:multiLevelType w:val="hybridMultilevel"/>
    <w:tmpl w:val="3DA69E2E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7">
    <w:nsid w:val="591A70F2"/>
    <w:multiLevelType w:val="hybridMultilevel"/>
    <w:tmpl w:val="A7E0C438"/>
    <w:lvl w:ilvl="0" w:tplc="0415000F">
      <w:start w:val="1"/>
      <w:numFmt w:val="decimal"/>
      <w:lvlText w:val="%1."/>
      <w:lvlJc w:val="left"/>
      <w:pPr>
        <w:ind w:left="1212" w:hanging="360"/>
      </w:pPr>
    </w:lvl>
    <w:lvl w:ilvl="1" w:tplc="04150019" w:tentative="1">
      <w:start w:val="1"/>
      <w:numFmt w:val="lowerLetter"/>
      <w:lvlText w:val="%2."/>
      <w:lvlJc w:val="left"/>
      <w:pPr>
        <w:ind w:left="1932" w:hanging="360"/>
      </w:pPr>
    </w:lvl>
    <w:lvl w:ilvl="2" w:tplc="0415001B" w:tentative="1">
      <w:start w:val="1"/>
      <w:numFmt w:val="lowerRoman"/>
      <w:lvlText w:val="%3."/>
      <w:lvlJc w:val="right"/>
      <w:pPr>
        <w:ind w:left="2652" w:hanging="180"/>
      </w:pPr>
    </w:lvl>
    <w:lvl w:ilvl="3" w:tplc="0415000F" w:tentative="1">
      <w:start w:val="1"/>
      <w:numFmt w:val="decimal"/>
      <w:lvlText w:val="%4."/>
      <w:lvlJc w:val="left"/>
      <w:pPr>
        <w:ind w:left="3372" w:hanging="360"/>
      </w:pPr>
    </w:lvl>
    <w:lvl w:ilvl="4" w:tplc="04150019" w:tentative="1">
      <w:start w:val="1"/>
      <w:numFmt w:val="lowerLetter"/>
      <w:lvlText w:val="%5."/>
      <w:lvlJc w:val="left"/>
      <w:pPr>
        <w:ind w:left="4092" w:hanging="360"/>
      </w:pPr>
    </w:lvl>
    <w:lvl w:ilvl="5" w:tplc="0415001B" w:tentative="1">
      <w:start w:val="1"/>
      <w:numFmt w:val="lowerRoman"/>
      <w:lvlText w:val="%6."/>
      <w:lvlJc w:val="right"/>
      <w:pPr>
        <w:ind w:left="4812" w:hanging="180"/>
      </w:pPr>
    </w:lvl>
    <w:lvl w:ilvl="6" w:tplc="0415000F" w:tentative="1">
      <w:start w:val="1"/>
      <w:numFmt w:val="decimal"/>
      <w:lvlText w:val="%7."/>
      <w:lvlJc w:val="left"/>
      <w:pPr>
        <w:ind w:left="5532" w:hanging="360"/>
      </w:pPr>
    </w:lvl>
    <w:lvl w:ilvl="7" w:tplc="04150019" w:tentative="1">
      <w:start w:val="1"/>
      <w:numFmt w:val="lowerLetter"/>
      <w:lvlText w:val="%8."/>
      <w:lvlJc w:val="left"/>
      <w:pPr>
        <w:ind w:left="6252" w:hanging="360"/>
      </w:pPr>
    </w:lvl>
    <w:lvl w:ilvl="8" w:tplc="0415001B" w:tentative="1">
      <w:start w:val="1"/>
      <w:numFmt w:val="lowerRoman"/>
      <w:lvlText w:val="%9."/>
      <w:lvlJc w:val="right"/>
      <w:pPr>
        <w:ind w:left="6972" w:hanging="180"/>
      </w:pPr>
    </w:lvl>
  </w:abstractNum>
  <w:abstractNum w:abstractNumId="58">
    <w:nsid w:val="59DC1B77"/>
    <w:multiLevelType w:val="hybridMultilevel"/>
    <w:tmpl w:val="5BA8AAF6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9">
    <w:nsid w:val="5A8F6715"/>
    <w:multiLevelType w:val="hybridMultilevel"/>
    <w:tmpl w:val="341C81FA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4A283B34">
      <w:numFmt w:val="bullet"/>
      <w:lvlText w:val=""/>
      <w:lvlJc w:val="left"/>
      <w:pPr>
        <w:ind w:left="1866" w:hanging="360"/>
      </w:pPr>
      <w:rPr>
        <w:rFonts w:ascii="Symbol" w:eastAsia="Times New Roman" w:hAnsi="Symbol" w:cstheme="minorHAnsi" w:hint="default"/>
      </w:r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60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61">
    <w:nsid w:val="5CAA27A4"/>
    <w:multiLevelType w:val="hybridMultilevel"/>
    <w:tmpl w:val="ED5C6D60"/>
    <w:lvl w:ilvl="0" w:tplc="04150017">
      <w:start w:val="1"/>
      <w:numFmt w:val="lowerLetter"/>
      <w:lvlText w:val="%1)"/>
      <w:lvlJc w:val="left"/>
      <w:pPr>
        <w:ind w:left="2201" w:hanging="360"/>
      </w:pPr>
    </w:lvl>
    <w:lvl w:ilvl="1" w:tplc="04150019" w:tentative="1">
      <w:start w:val="1"/>
      <w:numFmt w:val="lowerLetter"/>
      <w:lvlText w:val="%2."/>
      <w:lvlJc w:val="left"/>
      <w:pPr>
        <w:ind w:left="2921" w:hanging="360"/>
      </w:pPr>
    </w:lvl>
    <w:lvl w:ilvl="2" w:tplc="0415001B" w:tentative="1">
      <w:start w:val="1"/>
      <w:numFmt w:val="lowerRoman"/>
      <w:lvlText w:val="%3."/>
      <w:lvlJc w:val="right"/>
      <w:pPr>
        <w:ind w:left="3641" w:hanging="180"/>
      </w:pPr>
    </w:lvl>
    <w:lvl w:ilvl="3" w:tplc="0415000F" w:tentative="1">
      <w:start w:val="1"/>
      <w:numFmt w:val="decimal"/>
      <w:lvlText w:val="%4."/>
      <w:lvlJc w:val="left"/>
      <w:pPr>
        <w:ind w:left="4361" w:hanging="360"/>
      </w:pPr>
    </w:lvl>
    <w:lvl w:ilvl="4" w:tplc="04150019" w:tentative="1">
      <w:start w:val="1"/>
      <w:numFmt w:val="lowerLetter"/>
      <w:lvlText w:val="%5."/>
      <w:lvlJc w:val="left"/>
      <w:pPr>
        <w:ind w:left="5081" w:hanging="360"/>
      </w:pPr>
    </w:lvl>
    <w:lvl w:ilvl="5" w:tplc="0415001B" w:tentative="1">
      <w:start w:val="1"/>
      <w:numFmt w:val="lowerRoman"/>
      <w:lvlText w:val="%6."/>
      <w:lvlJc w:val="right"/>
      <w:pPr>
        <w:ind w:left="5801" w:hanging="180"/>
      </w:pPr>
    </w:lvl>
    <w:lvl w:ilvl="6" w:tplc="0415000F" w:tentative="1">
      <w:start w:val="1"/>
      <w:numFmt w:val="decimal"/>
      <w:lvlText w:val="%7."/>
      <w:lvlJc w:val="left"/>
      <w:pPr>
        <w:ind w:left="6521" w:hanging="360"/>
      </w:pPr>
    </w:lvl>
    <w:lvl w:ilvl="7" w:tplc="04150019" w:tentative="1">
      <w:start w:val="1"/>
      <w:numFmt w:val="lowerLetter"/>
      <w:lvlText w:val="%8."/>
      <w:lvlJc w:val="left"/>
      <w:pPr>
        <w:ind w:left="7241" w:hanging="360"/>
      </w:pPr>
    </w:lvl>
    <w:lvl w:ilvl="8" w:tplc="0415001B" w:tentative="1">
      <w:start w:val="1"/>
      <w:numFmt w:val="lowerRoman"/>
      <w:lvlText w:val="%9."/>
      <w:lvlJc w:val="right"/>
      <w:pPr>
        <w:ind w:left="7961" w:hanging="180"/>
      </w:pPr>
    </w:lvl>
  </w:abstractNum>
  <w:abstractNum w:abstractNumId="62">
    <w:nsid w:val="5E5A74D6"/>
    <w:multiLevelType w:val="hybridMultilevel"/>
    <w:tmpl w:val="059A59F8"/>
    <w:lvl w:ilvl="0" w:tplc="0415000F">
      <w:start w:val="1"/>
      <w:numFmt w:val="decimal"/>
      <w:lvlText w:val="%1."/>
      <w:lvlJc w:val="left"/>
      <w:pPr>
        <w:ind w:left="489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5617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6337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7057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7777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8497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9217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9937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10657" w:hanging="180"/>
      </w:pPr>
      <w:rPr>
        <w:rFonts w:cs="Times New Roman"/>
      </w:rPr>
    </w:lvl>
  </w:abstractNum>
  <w:abstractNum w:abstractNumId="63">
    <w:nsid w:val="5E703232"/>
    <w:multiLevelType w:val="multilevel"/>
    <w:tmpl w:val="998ACCA0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7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4">
    <w:nsid w:val="5FA875D3"/>
    <w:multiLevelType w:val="hybridMultilevel"/>
    <w:tmpl w:val="11A421F0"/>
    <w:lvl w:ilvl="0" w:tplc="76B46A8A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502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5">
    <w:nsid w:val="614B4D7C"/>
    <w:multiLevelType w:val="hybridMultilevel"/>
    <w:tmpl w:val="C23ADDE8"/>
    <w:lvl w:ilvl="0" w:tplc="ACB62EA0">
      <w:start w:val="1"/>
      <w:numFmt w:val="bullet"/>
      <w:lvlText w:val="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6">
    <w:nsid w:val="628E322B"/>
    <w:multiLevelType w:val="hybridMultilevel"/>
    <w:tmpl w:val="A782C6EC"/>
    <w:lvl w:ilvl="0" w:tplc="04150017">
      <w:start w:val="1"/>
      <w:numFmt w:val="lowerLetter"/>
      <w:lvlText w:val="%1)"/>
      <w:lvlJc w:val="left"/>
      <w:pPr>
        <w:ind w:left="2856" w:hanging="360"/>
      </w:pPr>
    </w:lvl>
    <w:lvl w:ilvl="1" w:tplc="04150019" w:tentative="1">
      <w:start w:val="1"/>
      <w:numFmt w:val="lowerLetter"/>
      <w:lvlText w:val="%2."/>
      <w:lvlJc w:val="left"/>
      <w:pPr>
        <w:ind w:left="3576" w:hanging="360"/>
      </w:pPr>
    </w:lvl>
    <w:lvl w:ilvl="2" w:tplc="0415001B" w:tentative="1">
      <w:start w:val="1"/>
      <w:numFmt w:val="lowerRoman"/>
      <w:lvlText w:val="%3."/>
      <w:lvlJc w:val="right"/>
      <w:pPr>
        <w:ind w:left="4296" w:hanging="180"/>
      </w:pPr>
    </w:lvl>
    <w:lvl w:ilvl="3" w:tplc="0415000F" w:tentative="1">
      <w:start w:val="1"/>
      <w:numFmt w:val="decimal"/>
      <w:lvlText w:val="%4."/>
      <w:lvlJc w:val="left"/>
      <w:pPr>
        <w:ind w:left="5016" w:hanging="360"/>
      </w:pPr>
    </w:lvl>
    <w:lvl w:ilvl="4" w:tplc="04150019" w:tentative="1">
      <w:start w:val="1"/>
      <w:numFmt w:val="lowerLetter"/>
      <w:lvlText w:val="%5."/>
      <w:lvlJc w:val="left"/>
      <w:pPr>
        <w:ind w:left="5736" w:hanging="360"/>
      </w:pPr>
    </w:lvl>
    <w:lvl w:ilvl="5" w:tplc="0415001B" w:tentative="1">
      <w:start w:val="1"/>
      <w:numFmt w:val="lowerRoman"/>
      <w:lvlText w:val="%6."/>
      <w:lvlJc w:val="right"/>
      <w:pPr>
        <w:ind w:left="6456" w:hanging="180"/>
      </w:pPr>
    </w:lvl>
    <w:lvl w:ilvl="6" w:tplc="0415000F" w:tentative="1">
      <w:start w:val="1"/>
      <w:numFmt w:val="decimal"/>
      <w:lvlText w:val="%7."/>
      <w:lvlJc w:val="left"/>
      <w:pPr>
        <w:ind w:left="7176" w:hanging="360"/>
      </w:pPr>
    </w:lvl>
    <w:lvl w:ilvl="7" w:tplc="04150019" w:tentative="1">
      <w:start w:val="1"/>
      <w:numFmt w:val="lowerLetter"/>
      <w:lvlText w:val="%8."/>
      <w:lvlJc w:val="left"/>
      <w:pPr>
        <w:ind w:left="7896" w:hanging="360"/>
      </w:pPr>
    </w:lvl>
    <w:lvl w:ilvl="8" w:tplc="0415001B" w:tentative="1">
      <w:start w:val="1"/>
      <w:numFmt w:val="lowerRoman"/>
      <w:lvlText w:val="%9."/>
      <w:lvlJc w:val="right"/>
      <w:pPr>
        <w:ind w:left="8616" w:hanging="180"/>
      </w:pPr>
    </w:lvl>
  </w:abstractNum>
  <w:abstractNum w:abstractNumId="67">
    <w:nsid w:val="629711EC"/>
    <w:multiLevelType w:val="hybridMultilevel"/>
    <w:tmpl w:val="09EC0AA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>
    <w:nsid w:val="67317D15"/>
    <w:multiLevelType w:val="hybridMultilevel"/>
    <w:tmpl w:val="22405850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9">
    <w:nsid w:val="67341028"/>
    <w:multiLevelType w:val="hybridMultilevel"/>
    <w:tmpl w:val="EC226234"/>
    <w:lvl w:ilvl="0" w:tplc="044C2F02">
      <w:start w:val="2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>
    <w:nsid w:val="67EE6FE6"/>
    <w:multiLevelType w:val="hybridMultilevel"/>
    <w:tmpl w:val="24842F0C"/>
    <w:lvl w:ilvl="0" w:tplc="04150011">
      <w:start w:val="1"/>
      <w:numFmt w:val="decimal"/>
      <w:lvlText w:val="%1)"/>
      <w:lvlJc w:val="left"/>
      <w:pPr>
        <w:ind w:left="1571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731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891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  <w:rPr>
        <w:rFonts w:cs="Times New Roman"/>
      </w:rPr>
    </w:lvl>
  </w:abstractNum>
  <w:abstractNum w:abstractNumId="71">
    <w:nsid w:val="68D3246D"/>
    <w:multiLevelType w:val="hybridMultilevel"/>
    <w:tmpl w:val="EC18005A"/>
    <w:lvl w:ilvl="0" w:tplc="D6842A38">
      <w:start w:val="1"/>
      <w:numFmt w:val="decimal"/>
      <w:lvlText w:val="%1."/>
      <w:lvlJc w:val="left"/>
      <w:pPr>
        <w:ind w:left="720" w:hanging="360"/>
      </w:pPr>
      <w:rPr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>
    <w:nsid w:val="6A963FCA"/>
    <w:multiLevelType w:val="multilevel"/>
    <w:tmpl w:val="CFCEA17C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73">
    <w:nsid w:val="6AF15E8D"/>
    <w:multiLevelType w:val="singleLevel"/>
    <w:tmpl w:val="E5F690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74">
    <w:nsid w:val="6BBC479E"/>
    <w:multiLevelType w:val="hybridMultilevel"/>
    <w:tmpl w:val="4A262C2C"/>
    <w:lvl w:ilvl="0" w:tplc="1ADE37AA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Theme="minorHAnsi" w:eastAsia="Times New Roman" w:hAnsiTheme="minorHAnsi" w:cstheme="minorHAnsi"/>
        <w:i w:val="0"/>
      </w:rPr>
    </w:lvl>
    <w:lvl w:ilvl="1" w:tplc="575825B0">
      <w:start w:val="1"/>
      <w:numFmt w:val="decimal"/>
      <w:lvlText w:val="%2)"/>
      <w:lvlJc w:val="left"/>
      <w:pPr>
        <w:tabs>
          <w:tab w:val="num" w:pos="1134"/>
        </w:tabs>
        <w:ind w:left="1134" w:hanging="567"/>
      </w:pPr>
      <w:rPr>
        <w:rFonts w:asciiTheme="minorHAnsi" w:eastAsia="Times New Roman" w:hAnsiTheme="minorHAnsi" w:cstheme="minorHAnsi"/>
        <w:i w:val="0"/>
      </w:rPr>
    </w:lvl>
    <w:lvl w:ilvl="2" w:tplc="B4549A66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  <w:rPr>
        <w:rFonts w:ascii="Calibri" w:hAnsi="Calibri" w:cs="Calibri" w:hint="default"/>
      </w:rPr>
    </w:lvl>
    <w:lvl w:ilvl="3" w:tplc="0415000F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/>
      </w:rPr>
    </w:lvl>
  </w:abstractNum>
  <w:abstractNum w:abstractNumId="75">
    <w:nsid w:val="6C6368FD"/>
    <w:multiLevelType w:val="hybridMultilevel"/>
    <w:tmpl w:val="CBB4424A"/>
    <w:lvl w:ilvl="0" w:tplc="5D667E74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>
    <w:nsid w:val="6CCD4912"/>
    <w:multiLevelType w:val="hybridMultilevel"/>
    <w:tmpl w:val="353C9E0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>
    <w:nsid w:val="6E5A45C7"/>
    <w:multiLevelType w:val="multilevel"/>
    <w:tmpl w:val="39362ED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3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2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04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1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996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0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87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008" w:hanging="1800"/>
      </w:pPr>
      <w:rPr>
        <w:rFonts w:hint="default"/>
      </w:rPr>
    </w:lvl>
  </w:abstractNum>
  <w:abstractNum w:abstractNumId="78">
    <w:nsid w:val="6E947C39"/>
    <w:multiLevelType w:val="hybridMultilevel"/>
    <w:tmpl w:val="2382AD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>
    <w:nsid w:val="6F696A8B"/>
    <w:multiLevelType w:val="multilevel"/>
    <w:tmpl w:val="41829DEA"/>
    <w:lvl w:ilvl="0">
      <w:start w:val="1"/>
      <w:numFmt w:val="decimal"/>
      <w:lvlText w:val="%1."/>
      <w:lvlJc w:val="left"/>
      <w:pPr>
        <w:ind w:left="1146" w:hanging="360"/>
      </w:pPr>
      <w:rPr>
        <w:rFonts w:asciiTheme="minorHAnsi" w:eastAsia="Times New Roman" w:hAnsiTheme="minorHAnsi" w:cstheme="minorHAnsi"/>
      </w:rPr>
    </w:lvl>
    <w:lvl w:ilvl="1">
      <w:start w:val="1"/>
      <w:numFmt w:val="decimal"/>
      <w:isLgl/>
      <w:lvlText w:val="%1.%2."/>
      <w:lvlJc w:val="left"/>
      <w:pPr>
        <w:ind w:left="1221" w:hanging="4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80">
    <w:nsid w:val="6FC23FB1"/>
    <w:multiLevelType w:val="multilevel"/>
    <w:tmpl w:val="5A1C56D2"/>
    <w:lvl w:ilvl="0">
      <w:start w:val="1"/>
      <w:numFmt w:val="decimal"/>
      <w:lvlText w:val="%1)"/>
      <w:lvlJc w:val="left"/>
      <w:pPr>
        <w:ind w:left="360" w:hanging="360"/>
      </w:pPr>
      <w:rPr>
        <w:b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b/>
      </w:r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360" w:hanging="360"/>
      </w:pPr>
      <w:rPr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81">
    <w:nsid w:val="705A4D1C"/>
    <w:multiLevelType w:val="singleLevel"/>
    <w:tmpl w:val="705A4D1C"/>
    <w:lvl w:ilvl="0">
      <w:start w:val="1"/>
      <w:numFmt w:val="decimal"/>
      <w:lvlText w:val="%1."/>
      <w:lvlJc w:val="left"/>
      <w:pPr>
        <w:tabs>
          <w:tab w:val="left" w:pos="425"/>
        </w:tabs>
        <w:ind w:left="425" w:hanging="425"/>
      </w:pPr>
      <w:rPr>
        <w:rFonts w:hint="default"/>
      </w:rPr>
    </w:lvl>
  </w:abstractNum>
  <w:abstractNum w:abstractNumId="82">
    <w:nsid w:val="71A9380C"/>
    <w:multiLevelType w:val="multilevel"/>
    <w:tmpl w:val="BDFAD0BE"/>
    <w:lvl w:ilvl="0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cs="Times New Roman" w:hint="default"/>
      </w:rPr>
    </w:lvl>
  </w:abstractNum>
  <w:abstractNum w:abstractNumId="83">
    <w:nsid w:val="73945856"/>
    <w:multiLevelType w:val="multilevel"/>
    <w:tmpl w:val="34EEDC6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4">
    <w:nsid w:val="751A2E55"/>
    <w:multiLevelType w:val="hybridMultilevel"/>
    <w:tmpl w:val="6C50B85E"/>
    <w:lvl w:ilvl="0" w:tplc="F53A54E2">
      <w:start w:val="6"/>
      <w:numFmt w:val="decimal"/>
      <w:lvlText w:val="%1."/>
      <w:lvlJc w:val="left"/>
      <w:pPr>
        <w:ind w:left="720" w:hanging="360"/>
      </w:pPr>
      <w:rPr>
        <w:rFonts w:asciiTheme="minorHAnsi" w:eastAsia="Times New Roman" w:hAnsiTheme="minorHAnsi" w:cstheme="minorHAnsi"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>
    <w:nsid w:val="7BF9603C"/>
    <w:multiLevelType w:val="hybridMultilevel"/>
    <w:tmpl w:val="ACC0C8E6"/>
    <w:lvl w:ilvl="0" w:tplc="15247BA4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6">
    <w:nsid w:val="7D144B98"/>
    <w:multiLevelType w:val="hybridMultilevel"/>
    <w:tmpl w:val="49D83172"/>
    <w:lvl w:ilvl="0" w:tplc="A7922E2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7">
    <w:nsid w:val="7D8767DC"/>
    <w:multiLevelType w:val="hybridMultilevel"/>
    <w:tmpl w:val="18E693A4"/>
    <w:lvl w:ilvl="0" w:tplc="ACB62EA0">
      <w:start w:val="1"/>
      <w:numFmt w:val="bullet"/>
      <w:lvlText w:val=""/>
      <w:lvlJc w:val="left"/>
      <w:pPr>
        <w:ind w:left="76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8">
    <w:nsid w:val="7DE048F4"/>
    <w:multiLevelType w:val="multilevel"/>
    <w:tmpl w:val="5D085D42"/>
    <w:lvl w:ilvl="0">
      <w:start w:val="1"/>
      <w:numFmt w:val="decimal"/>
      <w:lvlText w:val="%1."/>
      <w:lvlJc w:val="left"/>
      <w:pPr>
        <w:ind w:left="1068" w:hanging="360"/>
      </w:pPr>
    </w:lvl>
    <w:lvl w:ilvl="1">
      <w:start w:val="1"/>
      <w:numFmt w:val="decimal"/>
      <w:isLgl/>
      <w:lvlText w:val="%1.%2"/>
      <w:lvlJc w:val="left"/>
      <w:pPr>
        <w:ind w:left="1506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30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74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5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978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77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214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652" w:hanging="1440"/>
      </w:pPr>
      <w:rPr>
        <w:rFonts w:hint="default"/>
      </w:rPr>
    </w:lvl>
  </w:abstractNum>
  <w:abstractNum w:abstractNumId="89">
    <w:nsid w:val="7E6B101C"/>
    <w:multiLevelType w:val="multilevel"/>
    <w:tmpl w:val="CFCEA17C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90">
    <w:nsid w:val="7F0C4705"/>
    <w:multiLevelType w:val="hybridMultilevel"/>
    <w:tmpl w:val="B4D040B0"/>
    <w:lvl w:ilvl="0" w:tplc="EF10FF1E">
      <w:start w:val="1"/>
      <w:numFmt w:val="decimal"/>
      <w:lvlText w:val="%1."/>
      <w:lvlJc w:val="left"/>
      <w:pPr>
        <w:ind w:left="502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60"/>
    <w:lvlOverride w:ilvl="0">
      <w:startOverride w:val="1"/>
    </w:lvlOverride>
  </w:num>
  <w:num w:numId="2">
    <w:abstractNumId w:val="49"/>
    <w:lvlOverride w:ilvl="0">
      <w:startOverride w:val="1"/>
    </w:lvlOverride>
  </w:num>
  <w:num w:numId="3">
    <w:abstractNumId w:val="34"/>
  </w:num>
  <w:num w:numId="4">
    <w:abstractNumId w:val="22"/>
  </w:num>
  <w:num w:numId="5">
    <w:abstractNumId w:val="37"/>
  </w:num>
  <w:num w:numId="6">
    <w:abstractNumId w:val="19"/>
  </w:num>
  <w:num w:numId="7">
    <w:abstractNumId w:val="29"/>
  </w:num>
  <w:num w:numId="8">
    <w:abstractNumId w:val="86"/>
  </w:num>
  <w:num w:numId="9">
    <w:abstractNumId w:val="21"/>
  </w:num>
  <w:num w:numId="10">
    <w:abstractNumId w:val="26"/>
  </w:num>
  <w:num w:numId="11">
    <w:abstractNumId w:val="38"/>
  </w:num>
  <w:num w:numId="12">
    <w:abstractNumId w:val="46"/>
  </w:num>
  <w:num w:numId="13">
    <w:abstractNumId w:val="66"/>
  </w:num>
  <w:num w:numId="14">
    <w:abstractNumId w:val="36"/>
  </w:num>
  <w:num w:numId="15">
    <w:abstractNumId w:val="79"/>
  </w:num>
  <w:num w:numId="16">
    <w:abstractNumId w:val="57"/>
  </w:num>
  <w:num w:numId="17">
    <w:abstractNumId w:val="88"/>
  </w:num>
  <w:num w:numId="18">
    <w:abstractNumId w:val="13"/>
  </w:num>
  <w:num w:numId="19">
    <w:abstractNumId w:val="12"/>
  </w:num>
  <w:num w:numId="20">
    <w:abstractNumId w:val="30"/>
  </w:num>
  <w:num w:numId="21">
    <w:abstractNumId w:val="15"/>
  </w:num>
  <w:num w:numId="22">
    <w:abstractNumId w:val="78"/>
  </w:num>
  <w:num w:numId="23">
    <w:abstractNumId w:val="10"/>
  </w:num>
  <w:num w:numId="24">
    <w:abstractNumId w:val="32"/>
  </w:num>
  <w:num w:numId="25">
    <w:abstractNumId w:val="39"/>
  </w:num>
  <w:num w:numId="26">
    <w:abstractNumId w:val="18"/>
  </w:num>
  <w:num w:numId="27">
    <w:abstractNumId w:val="74"/>
  </w:num>
  <w:num w:numId="28">
    <w:abstractNumId w:val="87"/>
  </w:num>
  <w:num w:numId="29">
    <w:abstractNumId w:val="83"/>
  </w:num>
  <w:num w:numId="30">
    <w:abstractNumId w:val="42"/>
  </w:num>
  <w:num w:numId="31">
    <w:abstractNumId w:val="31"/>
  </w:num>
  <w:num w:numId="32">
    <w:abstractNumId w:val="52"/>
  </w:num>
  <w:num w:numId="33">
    <w:abstractNumId w:val="11"/>
  </w:num>
  <w:num w:numId="34">
    <w:abstractNumId w:val="50"/>
  </w:num>
  <w:num w:numId="35">
    <w:abstractNumId w:val="67"/>
  </w:num>
  <w:num w:numId="36">
    <w:abstractNumId w:val="77"/>
  </w:num>
  <w:num w:numId="37">
    <w:abstractNumId w:val="17"/>
  </w:num>
  <w:num w:numId="38">
    <w:abstractNumId w:val="61"/>
  </w:num>
  <w:num w:numId="39">
    <w:abstractNumId w:val="48"/>
  </w:num>
  <w:num w:numId="40">
    <w:abstractNumId w:val="59"/>
  </w:num>
  <w:num w:numId="41">
    <w:abstractNumId w:val="76"/>
  </w:num>
  <w:num w:numId="42">
    <w:abstractNumId w:val="75"/>
  </w:num>
  <w:num w:numId="43">
    <w:abstractNumId w:val="63"/>
  </w:num>
  <w:num w:numId="44">
    <w:abstractNumId w:val="72"/>
  </w:num>
  <w:num w:numId="45">
    <w:abstractNumId w:val="89"/>
  </w:num>
  <w:num w:numId="46">
    <w:abstractNumId w:val="35"/>
  </w:num>
  <w:num w:numId="47">
    <w:abstractNumId w:val="51"/>
  </w:num>
  <w:num w:numId="48">
    <w:abstractNumId w:val="54"/>
  </w:num>
  <w:num w:numId="49">
    <w:abstractNumId w:val="45"/>
  </w:num>
  <w:num w:numId="50">
    <w:abstractNumId w:val="56"/>
  </w:num>
  <w:num w:numId="51">
    <w:abstractNumId w:val="24"/>
  </w:num>
  <w:num w:numId="52">
    <w:abstractNumId w:val="27"/>
  </w:num>
  <w:num w:numId="53">
    <w:abstractNumId w:val="43"/>
  </w:num>
  <w:num w:numId="54">
    <w:abstractNumId w:val="58"/>
  </w:num>
  <w:num w:numId="55">
    <w:abstractNumId w:val="25"/>
  </w:num>
  <w:num w:numId="56">
    <w:abstractNumId w:val="28"/>
  </w:num>
  <w:num w:numId="57">
    <w:abstractNumId w:val="62"/>
  </w:num>
  <w:num w:numId="58">
    <w:abstractNumId w:val="73"/>
  </w:num>
  <w:num w:numId="59">
    <w:abstractNumId w:val="53"/>
  </w:num>
  <w:num w:numId="60">
    <w:abstractNumId w:val="47"/>
  </w:num>
  <w:num w:numId="61">
    <w:abstractNumId w:val="70"/>
  </w:num>
  <w:num w:numId="62">
    <w:abstractNumId w:val="68"/>
  </w:num>
  <w:num w:numId="63">
    <w:abstractNumId w:val="82"/>
  </w:num>
  <w:num w:numId="64">
    <w:abstractNumId w:val="64"/>
  </w:num>
  <w:num w:numId="65">
    <w:abstractNumId w:val="85"/>
  </w:num>
  <w:num w:numId="66">
    <w:abstractNumId w:val="23"/>
  </w:num>
  <w:num w:numId="67">
    <w:abstractNumId w:val="16"/>
  </w:num>
  <w:num w:numId="68">
    <w:abstractNumId w:val="80"/>
  </w:num>
  <w:num w:numId="69">
    <w:abstractNumId w:val="20"/>
  </w:num>
  <w:num w:numId="70">
    <w:abstractNumId w:val="55"/>
  </w:num>
  <w:num w:numId="71">
    <w:abstractNumId w:val="65"/>
  </w:num>
  <w:num w:numId="72">
    <w:abstractNumId w:val="33"/>
  </w:num>
  <w:num w:numId="73">
    <w:abstractNumId w:val="81"/>
  </w:num>
  <w:num w:numId="74">
    <w:abstractNumId w:val="1"/>
  </w:num>
  <w:num w:numId="75">
    <w:abstractNumId w:val="41"/>
  </w:num>
  <w:num w:numId="76">
    <w:abstractNumId w:val="2"/>
  </w:num>
  <w:num w:numId="77">
    <w:abstractNumId w:val="0"/>
  </w:num>
  <w:num w:numId="78">
    <w:abstractNumId w:val="71"/>
  </w:num>
  <w:num w:numId="79">
    <w:abstractNumId w:val="44"/>
  </w:num>
  <w:num w:numId="80">
    <w:abstractNumId w:val="84"/>
  </w:num>
  <w:num w:numId="81">
    <w:abstractNumId w:val="14"/>
  </w:num>
  <w:num w:numId="82">
    <w:abstractNumId w:val="40"/>
  </w:num>
  <w:num w:numId="83">
    <w:abstractNumId w:val="69"/>
  </w:num>
  <w:num w:numId="84">
    <w:abstractNumId w:val="90"/>
  </w:num>
  <w:numIdMacAtCleanup w:val="8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removePersonalInformation/>
  <w:removeDateAndTime/>
  <w:embedSystemFonts/>
  <w:proofState w:spelling="clean"/>
  <w:defaultTabStop w:val="709"/>
  <w:hyphenationZone w:val="425"/>
  <w:doNotHyphenateCaps/>
  <w:drawingGridHorizontalSpacing w:val="100"/>
  <w:displayHorizontalDrawingGridEvery w:val="2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YytTS1MDU2sjQ0MLC0NLRQ0lEKTi0uzszPAykwrAUARV3xSSwAAAA="/>
  </w:docVars>
  <w:rsids>
    <w:rsidRoot w:val="004E7CFC"/>
    <w:rsid w:val="000000E0"/>
    <w:rsid w:val="00000979"/>
    <w:rsid w:val="00004B9C"/>
    <w:rsid w:val="00005969"/>
    <w:rsid w:val="0001098D"/>
    <w:rsid w:val="000112B0"/>
    <w:rsid w:val="000140AC"/>
    <w:rsid w:val="00014141"/>
    <w:rsid w:val="000145A9"/>
    <w:rsid w:val="00015C29"/>
    <w:rsid w:val="00017B18"/>
    <w:rsid w:val="00020591"/>
    <w:rsid w:val="00020784"/>
    <w:rsid w:val="000207AD"/>
    <w:rsid w:val="00022AA4"/>
    <w:rsid w:val="00023979"/>
    <w:rsid w:val="000240A0"/>
    <w:rsid w:val="00024BB2"/>
    <w:rsid w:val="00026223"/>
    <w:rsid w:val="000265C5"/>
    <w:rsid w:val="000312CA"/>
    <w:rsid w:val="00031663"/>
    <w:rsid w:val="000320F1"/>
    <w:rsid w:val="0003223F"/>
    <w:rsid w:val="0003282B"/>
    <w:rsid w:val="0003491C"/>
    <w:rsid w:val="000362CA"/>
    <w:rsid w:val="00036A27"/>
    <w:rsid w:val="00037571"/>
    <w:rsid w:val="00037B8B"/>
    <w:rsid w:val="00040AA4"/>
    <w:rsid w:val="00040E89"/>
    <w:rsid w:val="00041A1A"/>
    <w:rsid w:val="00043D5A"/>
    <w:rsid w:val="000472AF"/>
    <w:rsid w:val="00047C4D"/>
    <w:rsid w:val="0005207D"/>
    <w:rsid w:val="000538F1"/>
    <w:rsid w:val="00053FDA"/>
    <w:rsid w:val="000543FA"/>
    <w:rsid w:val="0005472C"/>
    <w:rsid w:val="0005610A"/>
    <w:rsid w:val="00056414"/>
    <w:rsid w:val="00057F18"/>
    <w:rsid w:val="00060D4F"/>
    <w:rsid w:val="00061DBD"/>
    <w:rsid w:val="00063401"/>
    <w:rsid w:val="00064A3F"/>
    <w:rsid w:val="0006781C"/>
    <w:rsid w:val="000738C7"/>
    <w:rsid w:val="000750A4"/>
    <w:rsid w:val="00076603"/>
    <w:rsid w:val="00081999"/>
    <w:rsid w:val="00085ADA"/>
    <w:rsid w:val="00086AA9"/>
    <w:rsid w:val="000873D2"/>
    <w:rsid w:val="00087C5F"/>
    <w:rsid w:val="0009019C"/>
    <w:rsid w:val="0009059D"/>
    <w:rsid w:val="00090BAE"/>
    <w:rsid w:val="0009185C"/>
    <w:rsid w:val="000929A5"/>
    <w:rsid w:val="00093406"/>
    <w:rsid w:val="00093A21"/>
    <w:rsid w:val="00093D3F"/>
    <w:rsid w:val="00093FEE"/>
    <w:rsid w:val="00094179"/>
    <w:rsid w:val="00094A2E"/>
    <w:rsid w:val="000960F0"/>
    <w:rsid w:val="00096C03"/>
    <w:rsid w:val="00097770"/>
    <w:rsid w:val="000A13A3"/>
    <w:rsid w:val="000A4F05"/>
    <w:rsid w:val="000A5BBC"/>
    <w:rsid w:val="000A674B"/>
    <w:rsid w:val="000B0870"/>
    <w:rsid w:val="000B0E04"/>
    <w:rsid w:val="000B11C0"/>
    <w:rsid w:val="000B29B7"/>
    <w:rsid w:val="000B355B"/>
    <w:rsid w:val="000B3717"/>
    <w:rsid w:val="000C0370"/>
    <w:rsid w:val="000C05DF"/>
    <w:rsid w:val="000C08EE"/>
    <w:rsid w:val="000C0DE0"/>
    <w:rsid w:val="000C22DE"/>
    <w:rsid w:val="000C7708"/>
    <w:rsid w:val="000D0C99"/>
    <w:rsid w:val="000D0EEA"/>
    <w:rsid w:val="000D198D"/>
    <w:rsid w:val="000D5BE2"/>
    <w:rsid w:val="000D676F"/>
    <w:rsid w:val="000E2E3C"/>
    <w:rsid w:val="000E4CB7"/>
    <w:rsid w:val="000E6035"/>
    <w:rsid w:val="000F3F6C"/>
    <w:rsid w:val="000F43CF"/>
    <w:rsid w:val="000F4D7C"/>
    <w:rsid w:val="000F4F5C"/>
    <w:rsid w:val="000F6CA9"/>
    <w:rsid w:val="000F7B6B"/>
    <w:rsid w:val="00103CA9"/>
    <w:rsid w:val="001045C8"/>
    <w:rsid w:val="00104661"/>
    <w:rsid w:val="00106F16"/>
    <w:rsid w:val="0010733F"/>
    <w:rsid w:val="001077C6"/>
    <w:rsid w:val="00115E9D"/>
    <w:rsid w:val="00116BE5"/>
    <w:rsid w:val="001177BC"/>
    <w:rsid w:val="00120EF7"/>
    <w:rsid w:val="00121B23"/>
    <w:rsid w:val="00121D6C"/>
    <w:rsid w:val="001223A6"/>
    <w:rsid w:val="001223E0"/>
    <w:rsid w:val="00122DB8"/>
    <w:rsid w:val="001231CE"/>
    <w:rsid w:val="001244A1"/>
    <w:rsid w:val="00125596"/>
    <w:rsid w:val="00125845"/>
    <w:rsid w:val="00126D1C"/>
    <w:rsid w:val="00127EB7"/>
    <w:rsid w:val="00131A23"/>
    <w:rsid w:val="0013292F"/>
    <w:rsid w:val="00133067"/>
    <w:rsid w:val="00134ECA"/>
    <w:rsid w:val="00135273"/>
    <w:rsid w:val="00135451"/>
    <w:rsid w:val="0013619D"/>
    <w:rsid w:val="0013662E"/>
    <w:rsid w:val="001373A9"/>
    <w:rsid w:val="001376C8"/>
    <w:rsid w:val="00137934"/>
    <w:rsid w:val="00143435"/>
    <w:rsid w:val="001454BD"/>
    <w:rsid w:val="00145B12"/>
    <w:rsid w:val="001464B1"/>
    <w:rsid w:val="001476F6"/>
    <w:rsid w:val="00153810"/>
    <w:rsid w:val="00157410"/>
    <w:rsid w:val="00162515"/>
    <w:rsid w:val="0016504F"/>
    <w:rsid w:val="001656F8"/>
    <w:rsid w:val="00165E76"/>
    <w:rsid w:val="00166D1B"/>
    <w:rsid w:val="001678D7"/>
    <w:rsid w:val="00167D4B"/>
    <w:rsid w:val="00172343"/>
    <w:rsid w:val="0017325D"/>
    <w:rsid w:val="00173E31"/>
    <w:rsid w:val="00175AFF"/>
    <w:rsid w:val="00176AD1"/>
    <w:rsid w:val="00181A94"/>
    <w:rsid w:val="00181EE5"/>
    <w:rsid w:val="001826F4"/>
    <w:rsid w:val="001827CB"/>
    <w:rsid w:val="0018488D"/>
    <w:rsid w:val="0018509A"/>
    <w:rsid w:val="00185A4D"/>
    <w:rsid w:val="00186905"/>
    <w:rsid w:val="00187C28"/>
    <w:rsid w:val="001907F7"/>
    <w:rsid w:val="00191823"/>
    <w:rsid w:val="00192578"/>
    <w:rsid w:val="00193AC5"/>
    <w:rsid w:val="00196CDE"/>
    <w:rsid w:val="001A078C"/>
    <w:rsid w:val="001A128E"/>
    <w:rsid w:val="001A2212"/>
    <w:rsid w:val="001A27D2"/>
    <w:rsid w:val="001A2DBA"/>
    <w:rsid w:val="001A46C0"/>
    <w:rsid w:val="001A48CB"/>
    <w:rsid w:val="001A4B48"/>
    <w:rsid w:val="001A578C"/>
    <w:rsid w:val="001A6243"/>
    <w:rsid w:val="001A76C9"/>
    <w:rsid w:val="001B015C"/>
    <w:rsid w:val="001B090E"/>
    <w:rsid w:val="001B206B"/>
    <w:rsid w:val="001B2F66"/>
    <w:rsid w:val="001B336F"/>
    <w:rsid w:val="001B516D"/>
    <w:rsid w:val="001B55BD"/>
    <w:rsid w:val="001B56CE"/>
    <w:rsid w:val="001B7402"/>
    <w:rsid w:val="001B757A"/>
    <w:rsid w:val="001C0AA0"/>
    <w:rsid w:val="001C3D79"/>
    <w:rsid w:val="001C4DDD"/>
    <w:rsid w:val="001C591B"/>
    <w:rsid w:val="001C5D16"/>
    <w:rsid w:val="001C5D9A"/>
    <w:rsid w:val="001C6B24"/>
    <w:rsid w:val="001D0B12"/>
    <w:rsid w:val="001D27D9"/>
    <w:rsid w:val="001D39DA"/>
    <w:rsid w:val="001D3CB8"/>
    <w:rsid w:val="001D40E5"/>
    <w:rsid w:val="001D6311"/>
    <w:rsid w:val="001D65E9"/>
    <w:rsid w:val="001D7454"/>
    <w:rsid w:val="001D7AA2"/>
    <w:rsid w:val="001E2384"/>
    <w:rsid w:val="001E36DD"/>
    <w:rsid w:val="001E7EC2"/>
    <w:rsid w:val="001E7F1E"/>
    <w:rsid w:val="001F0E95"/>
    <w:rsid w:val="001F1BD6"/>
    <w:rsid w:val="001F39F2"/>
    <w:rsid w:val="001F4147"/>
    <w:rsid w:val="001F42A2"/>
    <w:rsid w:val="001F5311"/>
    <w:rsid w:val="001F58DB"/>
    <w:rsid w:val="001F5FB8"/>
    <w:rsid w:val="001F6072"/>
    <w:rsid w:val="002009EA"/>
    <w:rsid w:val="00203438"/>
    <w:rsid w:val="00203694"/>
    <w:rsid w:val="00204521"/>
    <w:rsid w:val="00204DA0"/>
    <w:rsid w:val="00205826"/>
    <w:rsid w:val="002058EB"/>
    <w:rsid w:val="0020761F"/>
    <w:rsid w:val="002079FF"/>
    <w:rsid w:val="002103E7"/>
    <w:rsid w:val="00214320"/>
    <w:rsid w:val="00214B74"/>
    <w:rsid w:val="002155C5"/>
    <w:rsid w:val="002161B5"/>
    <w:rsid w:val="0021621D"/>
    <w:rsid w:val="00220CAF"/>
    <w:rsid w:val="00220E66"/>
    <w:rsid w:val="002235EF"/>
    <w:rsid w:val="0022362E"/>
    <w:rsid w:val="002243B0"/>
    <w:rsid w:val="002262A7"/>
    <w:rsid w:val="00227161"/>
    <w:rsid w:val="00231410"/>
    <w:rsid w:val="002317AB"/>
    <w:rsid w:val="0023482C"/>
    <w:rsid w:val="0023522B"/>
    <w:rsid w:val="0023553B"/>
    <w:rsid w:val="0023554E"/>
    <w:rsid w:val="00235A13"/>
    <w:rsid w:val="0023668A"/>
    <w:rsid w:val="00237265"/>
    <w:rsid w:val="00240ED4"/>
    <w:rsid w:val="002414C7"/>
    <w:rsid w:val="0024502A"/>
    <w:rsid w:val="0024737B"/>
    <w:rsid w:val="0024796D"/>
    <w:rsid w:val="00247CF0"/>
    <w:rsid w:val="0025084C"/>
    <w:rsid w:val="002515CA"/>
    <w:rsid w:val="00251876"/>
    <w:rsid w:val="00254429"/>
    <w:rsid w:val="00255380"/>
    <w:rsid w:val="00255A12"/>
    <w:rsid w:val="00255B7A"/>
    <w:rsid w:val="002571E6"/>
    <w:rsid w:val="00261C41"/>
    <w:rsid w:val="00264B2E"/>
    <w:rsid w:val="00265DBB"/>
    <w:rsid w:val="00266015"/>
    <w:rsid w:val="00267B86"/>
    <w:rsid w:val="00270B1F"/>
    <w:rsid w:val="00270F9B"/>
    <w:rsid w:val="002713E9"/>
    <w:rsid w:val="002717BA"/>
    <w:rsid w:val="00275606"/>
    <w:rsid w:val="00276B47"/>
    <w:rsid w:val="00277DC2"/>
    <w:rsid w:val="00277F97"/>
    <w:rsid w:val="00281747"/>
    <w:rsid w:val="00281BAD"/>
    <w:rsid w:val="00281CA2"/>
    <w:rsid w:val="00282943"/>
    <w:rsid w:val="00283032"/>
    <w:rsid w:val="00283899"/>
    <w:rsid w:val="00284617"/>
    <w:rsid w:val="00284925"/>
    <w:rsid w:val="00286DC2"/>
    <w:rsid w:val="00290865"/>
    <w:rsid w:val="00290E1F"/>
    <w:rsid w:val="00291530"/>
    <w:rsid w:val="002922A4"/>
    <w:rsid w:val="0029338E"/>
    <w:rsid w:val="002943C6"/>
    <w:rsid w:val="00294F77"/>
    <w:rsid w:val="002970CB"/>
    <w:rsid w:val="00297584"/>
    <w:rsid w:val="002A0006"/>
    <w:rsid w:val="002A0BDA"/>
    <w:rsid w:val="002A278C"/>
    <w:rsid w:val="002A2B1C"/>
    <w:rsid w:val="002A347E"/>
    <w:rsid w:val="002A35E6"/>
    <w:rsid w:val="002A3FE1"/>
    <w:rsid w:val="002A4A54"/>
    <w:rsid w:val="002A652A"/>
    <w:rsid w:val="002A6A68"/>
    <w:rsid w:val="002B06E5"/>
    <w:rsid w:val="002B1880"/>
    <w:rsid w:val="002B20FB"/>
    <w:rsid w:val="002B2425"/>
    <w:rsid w:val="002C0810"/>
    <w:rsid w:val="002C2BCF"/>
    <w:rsid w:val="002C51BD"/>
    <w:rsid w:val="002C5351"/>
    <w:rsid w:val="002C5735"/>
    <w:rsid w:val="002C57B7"/>
    <w:rsid w:val="002C6CB6"/>
    <w:rsid w:val="002D0044"/>
    <w:rsid w:val="002D02DD"/>
    <w:rsid w:val="002D2292"/>
    <w:rsid w:val="002D2F10"/>
    <w:rsid w:val="002D34BE"/>
    <w:rsid w:val="002D4BCC"/>
    <w:rsid w:val="002D6E8D"/>
    <w:rsid w:val="002D7B2F"/>
    <w:rsid w:val="002E185A"/>
    <w:rsid w:val="002E22B4"/>
    <w:rsid w:val="002E2A1C"/>
    <w:rsid w:val="002E2A31"/>
    <w:rsid w:val="002E2E73"/>
    <w:rsid w:val="002E444C"/>
    <w:rsid w:val="002E46A4"/>
    <w:rsid w:val="002E760D"/>
    <w:rsid w:val="002E7C54"/>
    <w:rsid w:val="002F01FC"/>
    <w:rsid w:val="002F05AC"/>
    <w:rsid w:val="002F05C4"/>
    <w:rsid w:val="002F101F"/>
    <w:rsid w:val="002F283A"/>
    <w:rsid w:val="002F41BE"/>
    <w:rsid w:val="002F42D8"/>
    <w:rsid w:val="002F4753"/>
    <w:rsid w:val="002F5DBD"/>
    <w:rsid w:val="002F76AB"/>
    <w:rsid w:val="002F7969"/>
    <w:rsid w:val="0030049D"/>
    <w:rsid w:val="00304807"/>
    <w:rsid w:val="00304D86"/>
    <w:rsid w:val="00304EAF"/>
    <w:rsid w:val="003078A8"/>
    <w:rsid w:val="00310D8A"/>
    <w:rsid w:val="00311331"/>
    <w:rsid w:val="00312001"/>
    <w:rsid w:val="00313458"/>
    <w:rsid w:val="00315DAD"/>
    <w:rsid w:val="003164FD"/>
    <w:rsid w:val="003166B8"/>
    <w:rsid w:val="00316F26"/>
    <w:rsid w:val="00317BB5"/>
    <w:rsid w:val="00320E1A"/>
    <w:rsid w:val="00327019"/>
    <w:rsid w:val="0032706F"/>
    <w:rsid w:val="00331641"/>
    <w:rsid w:val="003335FC"/>
    <w:rsid w:val="00333B25"/>
    <w:rsid w:val="0033411E"/>
    <w:rsid w:val="00337300"/>
    <w:rsid w:val="00340982"/>
    <w:rsid w:val="003410ED"/>
    <w:rsid w:val="0034172A"/>
    <w:rsid w:val="00351805"/>
    <w:rsid w:val="00352289"/>
    <w:rsid w:val="00352CAA"/>
    <w:rsid w:val="003549D2"/>
    <w:rsid w:val="00354E48"/>
    <w:rsid w:val="003550E7"/>
    <w:rsid w:val="003605D4"/>
    <w:rsid w:val="00360C21"/>
    <w:rsid w:val="00362816"/>
    <w:rsid w:val="00363DCF"/>
    <w:rsid w:val="003646F6"/>
    <w:rsid w:val="00364C21"/>
    <w:rsid w:val="0036557E"/>
    <w:rsid w:val="003663C3"/>
    <w:rsid w:val="00367AA1"/>
    <w:rsid w:val="00370B48"/>
    <w:rsid w:val="003721F0"/>
    <w:rsid w:val="00373438"/>
    <w:rsid w:val="00373A43"/>
    <w:rsid w:val="003740C5"/>
    <w:rsid w:val="003772D8"/>
    <w:rsid w:val="00380679"/>
    <w:rsid w:val="0038085F"/>
    <w:rsid w:val="003808A5"/>
    <w:rsid w:val="00380A82"/>
    <w:rsid w:val="00380DEC"/>
    <w:rsid w:val="00383073"/>
    <w:rsid w:val="00383481"/>
    <w:rsid w:val="0038396D"/>
    <w:rsid w:val="00384EFE"/>
    <w:rsid w:val="003852BC"/>
    <w:rsid w:val="00386D26"/>
    <w:rsid w:val="00391434"/>
    <w:rsid w:val="00394144"/>
    <w:rsid w:val="0039523E"/>
    <w:rsid w:val="003963C1"/>
    <w:rsid w:val="00397701"/>
    <w:rsid w:val="003A0170"/>
    <w:rsid w:val="003A14EB"/>
    <w:rsid w:val="003A173D"/>
    <w:rsid w:val="003A28C0"/>
    <w:rsid w:val="003A3E00"/>
    <w:rsid w:val="003A54F9"/>
    <w:rsid w:val="003B05E4"/>
    <w:rsid w:val="003B2252"/>
    <w:rsid w:val="003B3884"/>
    <w:rsid w:val="003B4244"/>
    <w:rsid w:val="003B46C0"/>
    <w:rsid w:val="003B68A7"/>
    <w:rsid w:val="003B76C6"/>
    <w:rsid w:val="003B776E"/>
    <w:rsid w:val="003B7B0E"/>
    <w:rsid w:val="003C047A"/>
    <w:rsid w:val="003C0DA9"/>
    <w:rsid w:val="003C15FB"/>
    <w:rsid w:val="003C1CD2"/>
    <w:rsid w:val="003C2B10"/>
    <w:rsid w:val="003C3FCD"/>
    <w:rsid w:val="003C44DD"/>
    <w:rsid w:val="003C5C50"/>
    <w:rsid w:val="003C6E15"/>
    <w:rsid w:val="003C7602"/>
    <w:rsid w:val="003D04DB"/>
    <w:rsid w:val="003D093B"/>
    <w:rsid w:val="003D0D44"/>
    <w:rsid w:val="003D3877"/>
    <w:rsid w:val="003D4192"/>
    <w:rsid w:val="003D4BD6"/>
    <w:rsid w:val="003D5194"/>
    <w:rsid w:val="003D5A66"/>
    <w:rsid w:val="003D6DE8"/>
    <w:rsid w:val="003E0A14"/>
    <w:rsid w:val="003E150B"/>
    <w:rsid w:val="003E1B91"/>
    <w:rsid w:val="003E1E25"/>
    <w:rsid w:val="003E217D"/>
    <w:rsid w:val="003E22FB"/>
    <w:rsid w:val="003E2527"/>
    <w:rsid w:val="003E2C55"/>
    <w:rsid w:val="003E2DC0"/>
    <w:rsid w:val="003E2DF5"/>
    <w:rsid w:val="003E3109"/>
    <w:rsid w:val="003E56FF"/>
    <w:rsid w:val="003E5B56"/>
    <w:rsid w:val="003E6D02"/>
    <w:rsid w:val="003F2900"/>
    <w:rsid w:val="003F3E78"/>
    <w:rsid w:val="003F4BAA"/>
    <w:rsid w:val="003F4E6E"/>
    <w:rsid w:val="003F59A0"/>
    <w:rsid w:val="003F6597"/>
    <w:rsid w:val="003F775F"/>
    <w:rsid w:val="003F796C"/>
    <w:rsid w:val="003F7F34"/>
    <w:rsid w:val="0040008C"/>
    <w:rsid w:val="004009FB"/>
    <w:rsid w:val="00403487"/>
    <w:rsid w:val="004044C5"/>
    <w:rsid w:val="00404C56"/>
    <w:rsid w:val="00405C20"/>
    <w:rsid w:val="00406A09"/>
    <w:rsid w:val="00406EB2"/>
    <w:rsid w:val="00410B01"/>
    <w:rsid w:val="0041377A"/>
    <w:rsid w:val="00414D5D"/>
    <w:rsid w:val="00415385"/>
    <w:rsid w:val="00417A4C"/>
    <w:rsid w:val="00417F3A"/>
    <w:rsid w:val="00422F68"/>
    <w:rsid w:val="00423B14"/>
    <w:rsid w:val="00424325"/>
    <w:rsid w:val="004247B2"/>
    <w:rsid w:val="00424CF2"/>
    <w:rsid w:val="00427910"/>
    <w:rsid w:val="004303F7"/>
    <w:rsid w:val="004306CF"/>
    <w:rsid w:val="00432B52"/>
    <w:rsid w:val="004332AB"/>
    <w:rsid w:val="00433664"/>
    <w:rsid w:val="004357DD"/>
    <w:rsid w:val="004360B5"/>
    <w:rsid w:val="00437B3A"/>
    <w:rsid w:val="00444705"/>
    <w:rsid w:val="004461A3"/>
    <w:rsid w:val="0044658F"/>
    <w:rsid w:val="00447454"/>
    <w:rsid w:val="00452550"/>
    <w:rsid w:val="00453EDD"/>
    <w:rsid w:val="00454BE1"/>
    <w:rsid w:val="00454CEE"/>
    <w:rsid w:val="00454D63"/>
    <w:rsid w:val="00455850"/>
    <w:rsid w:val="0045611C"/>
    <w:rsid w:val="004568CE"/>
    <w:rsid w:val="00460BB1"/>
    <w:rsid w:val="00462F33"/>
    <w:rsid w:val="00463E6C"/>
    <w:rsid w:val="00464E61"/>
    <w:rsid w:val="0046534A"/>
    <w:rsid w:val="0046621E"/>
    <w:rsid w:val="0046670D"/>
    <w:rsid w:val="004678B8"/>
    <w:rsid w:val="00471B40"/>
    <w:rsid w:val="0047454D"/>
    <w:rsid w:val="00474FB2"/>
    <w:rsid w:val="004756B8"/>
    <w:rsid w:val="00475C0A"/>
    <w:rsid w:val="00476DDC"/>
    <w:rsid w:val="0048060B"/>
    <w:rsid w:val="00481013"/>
    <w:rsid w:val="0048132F"/>
    <w:rsid w:val="0048165D"/>
    <w:rsid w:val="00482E86"/>
    <w:rsid w:val="00484ADB"/>
    <w:rsid w:val="00484EA9"/>
    <w:rsid w:val="0048716D"/>
    <w:rsid w:val="00487AF3"/>
    <w:rsid w:val="004919FA"/>
    <w:rsid w:val="0049266A"/>
    <w:rsid w:val="0049318A"/>
    <w:rsid w:val="00493FC1"/>
    <w:rsid w:val="00494092"/>
    <w:rsid w:val="00494ABF"/>
    <w:rsid w:val="00495721"/>
    <w:rsid w:val="0049738E"/>
    <w:rsid w:val="004A14DE"/>
    <w:rsid w:val="004A6CCD"/>
    <w:rsid w:val="004A7440"/>
    <w:rsid w:val="004B1B01"/>
    <w:rsid w:val="004B2A5F"/>
    <w:rsid w:val="004B337D"/>
    <w:rsid w:val="004B39F3"/>
    <w:rsid w:val="004B7BEC"/>
    <w:rsid w:val="004C05A5"/>
    <w:rsid w:val="004C134B"/>
    <w:rsid w:val="004C1CA4"/>
    <w:rsid w:val="004C2923"/>
    <w:rsid w:val="004C382C"/>
    <w:rsid w:val="004C3EB5"/>
    <w:rsid w:val="004C7142"/>
    <w:rsid w:val="004D0D93"/>
    <w:rsid w:val="004D537E"/>
    <w:rsid w:val="004E2003"/>
    <w:rsid w:val="004E3C97"/>
    <w:rsid w:val="004E3D6C"/>
    <w:rsid w:val="004E46C6"/>
    <w:rsid w:val="004E5E8C"/>
    <w:rsid w:val="004E6ABB"/>
    <w:rsid w:val="004E703C"/>
    <w:rsid w:val="004E7CFC"/>
    <w:rsid w:val="004F277A"/>
    <w:rsid w:val="004F332C"/>
    <w:rsid w:val="004F3726"/>
    <w:rsid w:val="004F4CA5"/>
    <w:rsid w:val="004F56E3"/>
    <w:rsid w:val="004F5C4F"/>
    <w:rsid w:val="004F650E"/>
    <w:rsid w:val="004F7AD9"/>
    <w:rsid w:val="005004DE"/>
    <w:rsid w:val="0050091C"/>
    <w:rsid w:val="00500C59"/>
    <w:rsid w:val="005011D9"/>
    <w:rsid w:val="00501303"/>
    <w:rsid w:val="00501C8F"/>
    <w:rsid w:val="00502174"/>
    <w:rsid w:val="00502D3C"/>
    <w:rsid w:val="00502E80"/>
    <w:rsid w:val="00502E9A"/>
    <w:rsid w:val="00503FC7"/>
    <w:rsid w:val="00506F50"/>
    <w:rsid w:val="005070BC"/>
    <w:rsid w:val="0050740B"/>
    <w:rsid w:val="00507AE5"/>
    <w:rsid w:val="00510C8C"/>
    <w:rsid w:val="00512654"/>
    <w:rsid w:val="00512FA5"/>
    <w:rsid w:val="00513D2D"/>
    <w:rsid w:val="00514AA7"/>
    <w:rsid w:val="0051523E"/>
    <w:rsid w:val="00515B8C"/>
    <w:rsid w:val="00516D90"/>
    <w:rsid w:val="00517D47"/>
    <w:rsid w:val="00520185"/>
    <w:rsid w:val="0052038C"/>
    <w:rsid w:val="0052065A"/>
    <w:rsid w:val="00520B6A"/>
    <w:rsid w:val="005212D0"/>
    <w:rsid w:val="005219BA"/>
    <w:rsid w:val="00521B2C"/>
    <w:rsid w:val="00522E37"/>
    <w:rsid w:val="00523369"/>
    <w:rsid w:val="005252A6"/>
    <w:rsid w:val="0052751F"/>
    <w:rsid w:val="005301DC"/>
    <w:rsid w:val="00531F8D"/>
    <w:rsid w:val="005327EF"/>
    <w:rsid w:val="00532DF0"/>
    <w:rsid w:val="005343DC"/>
    <w:rsid w:val="0053785C"/>
    <w:rsid w:val="005419B4"/>
    <w:rsid w:val="00546867"/>
    <w:rsid w:val="005520DD"/>
    <w:rsid w:val="00553021"/>
    <w:rsid w:val="005546B4"/>
    <w:rsid w:val="00554DF0"/>
    <w:rsid w:val="00556805"/>
    <w:rsid w:val="005609FC"/>
    <w:rsid w:val="00560E36"/>
    <w:rsid w:val="005611E0"/>
    <w:rsid w:val="0056482D"/>
    <w:rsid w:val="00564D42"/>
    <w:rsid w:val="00566E12"/>
    <w:rsid w:val="00567D6B"/>
    <w:rsid w:val="005726D3"/>
    <w:rsid w:val="00573497"/>
    <w:rsid w:val="00574148"/>
    <w:rsid w:val="00575D37"/>
    <w:rsid w:val="00576002"/>
    <w:rsid w:val="005772B2"/>
    <w:rsid w:val="00577400"/>
    <w:rsid w:val="005778B1"/>
    <w:rsid w:val="005778B4"/>
    <w:rsid w:val="00580135"/>
    <w:rsid w:val="0058020A"/>
    <w:rsid w:val="00583BD8"/>
    <w:rsid w:val="00584E70"/>
    <w:rsid w:val="005869C1"/>
    <w:rsid w:val="0058704D"/>
    <w:rsid w:val="00587E36"/>
    <w:rsid w:val="00590EB5"/>
    <w:rsid w:val="00590EC1"/>
    <w:rsid w:val="00592163"/>
    <w:rsid w:val="005929FF"/>
    <w:rsid w:val="0059347F"/>
    <w:rsid w:val="00596664"/>
    <w:rsid w:val="005970CD"/>
    <w:rsid w:val="005A0756"/>
    <w:rsid w:val="005A236B"/>
    <w:rsid w:val="005A2903"/>
    <w:rsid w:val="005A4282"/>
    <w:rsid w:val="005A4F52"/>
    <w:rsid w:val="005A5205"/>
    <w:rsid w:val="005A5AD1"/>
    <w:rsid w:val="005A7FC8"/>
    <w:rsid w:val="005B034B"/>
    <w:rsid w:val="005B0FE6"/>
    <w:rsid w:val="005B2F45"/>
    <w:rsid w:val="005B4B14"/>
    <w:rsid w:val="005B501C"/>
    <w:rsid w:val="005B5447"/>
    <w:rsid w:val="005B66C0"/>
    <w:rsid w:val="005B7D2C"/>
    <w:rsid w:val="005C15B4"/>
    <w:rsid w:val="005C2E90"/>
    <w:rsid w:val="005C2EB0"/>
    <w:rsid w:val="005C371B"/>
    <w:rsid w:val="005C4CCC"/>
    <w:rsid w:val="005C53D1"/>
    <w:rsid w:val="005C7384"/>
    <w:rsid w:val="005C7CAB"/>
    <w:rsid w:val="005D14A4"/>
    <w:rsid w:val="005D2BE0"/>
    <w:rsid w:val="005D4B35"/>
    <w:rsid w:val="005E085F"/>
    <w:rsid w:val="005E0C00"/>
    <w:rsid w:val="005E0C6B"/>
    <w:rsid w:val="005E346E"/>
    <w:rsid w:val="005E406F"/>
    <w:rsid w:val="005E5865"/>
    <w:rsid w:val="005E5CAD"/>
    <w:rsid w:val="005E7FB6"/>
    <w:rsid w:val="005F04FF"/>
    <w:rsid w:val="005F2BF4"/>
    <w:rsid w:val="005F4929"/>
    <w:rsid w:val="005F6D6C"/>
    <w:rsid w:val="005F784F"/>
    <w:rsid w:val="0060111A"/>
    <w:rsid w:val="006016FC"/>
    <w:rsid w:val="00601811"/>
    <w:rsid w:val="0060199B"/>
    <w:rsid w:val="00602BAA"/>
    <w:rsid w:val="006033B4"/>
    <w:rsid w:val="00603D6C"/>
    <w:rsid w:val="0060420F"/>
    <w:rsid w:val="006046A5"/>
    <w:rsid w:val="00607D49"/>
    <w:rsid w:val="00612775"/>
    <w:rsid w:val="006132B3"/>
    <w:rsid w:val="00613E0D"/>
    <w:rsid w:val="00613E33"/>
    <w:rsid w:val="0061547F"/>
    <w:rsid w:val="006168E4"/>
    <w:rsid w:val="00616A28"/>
    <w:rsid w:val="0062097C"/>
    <w:rsid w:val="006229E3"/>
    <w:rsid w:val="00624609"/>
    <w:rsid w:val="00625970"/>
    <w:rsid w:val="0062654E"/>
    <w:rsid w:val="00626696"/>
    <w:rsid w:val="006267B0"/>
    <w:rsid w:val="00626F2E"/>
    <w:rsid w:val="00630F46"/>
    <w:rsid w:val="0063380B"/>
    <w:rsid w:val="00634F4D"/>
    <w:rsid w:val="0063668D"/>
    <w:rsid w:val="00637F2A"/>
    <w:rsid w:val="00640B35"/>
    <w:rsid w:val="006410C3"/>
    <w:rsid w:val="00641D88"/>
    <w:rsid w:val="0064285B"/>
    <w:rsid w:val="006428E9"/>
    <w:rsid w:val="00645FB6"/>
    <w:rsid w:val="00646488"/>
    <w:rsid w:val="006467C5"/>
    <w:rsid w:val="00650580"/>
    <w:rsid w:val="0065170A"/>
    <w:rsid w:val="00653C6A"/>
    <w:rsid w:val="00654E40"/>
    <w:rsid w:val="00655D4B"/>
    <w:rsid w:val="00655EAE"/>
    <w:rsid w:val="00657A6B"/>
    <w:rsid w:val="00660210"/>
    <w:rsid w:val="006602AF"/>
    <w:rsid w:val="0066064D"/>
    <w:rsid w:val="00660929"/>
    <w:rsid w:val="00660CD5"/>
    <w:rsid w:val="0066296E"/>
    <w:rsid w:val="00662CED"/>
    <w:rsid w:val="00664A28"/>
    <w:rsid w:val="00664E86"/>
    <w:rsid w:val="006653DC"/>
    <w:rsid w:val="0066799D"/>
    <w:rsid w:val="0067135D"/>
    <w:rsid w:val="006714B7"/>
    <w:rsid w:val="00671F28"/>
    <w:rsid w:val="00672958"/>
    <w:rsid w:val="006754FB"/>
    <w:rsid w:val="006764CE"/>
    <w:rsid w:val="00676960"/>
    <w:rsid w:val="0068010C"/>
    <w:rsid w:val="00681D3F"/>
    <w:rsid w:val="00682665"/>
    <w:rsid w:val="006838D5"/>
    <w:rsid w:val="00685C83"/>
    <w:rsid w:val="006863DC"/>
    <w:rsid w:val="00686972"/>
    <w:rsid w:val="00690090"/>
    <w:rsid w:val="00690AD8"/>
    <w:rsid w:val="00691301"/>
    <w:rsid w:val="00692483"/>
    <w:rsid w:val="00694831"/>
    <w:rsid w:val="00694D55"/>
    <w:rsid w:val="0069564D"/>
    <w:rsid w:val="00695F45"/>
    <w:rsid w:val="00697614"/>
    <w:rsid w:val="006A1571"/>
    <w:rsid w:val="006A1BDA"/>
    <w:rsid w:val="006A233D"/>
    <w:rsid w:val="006A2360"/>
    <w:rsid w:val="006A392A"/>
    <w:rsid w:val="006A4A34"/>
    <w:rsid w:val="006A6E09"/>
    <w:rsid w:val="006A6EB7"/>
    <w:rsid w:val="006A7EA8"/>
    <w:rsid w:val="006B204B"/>
    <w:rsid w:val="006B53AD"/>
    <w:rsid w:val="006B6796"/>
    <w:rsid w:val="006C0D2D"/>
    <w:rsid w:val="006C1F77"/>
    <w:rsid w:val="006C2555"/>
    <w:rsid w:val="006C396F"/>
    <w:rsid w:val="006C7392"/>
    <w:rsid w:val="006C7CA6"/>
    <w:rsid w:val="006D08BF"/>
    <w:rsid w:val="006D0A50"/>
    <w:rsid w:val="006D32BC"/>
    <w:rsid w:val="006D43D5"/>
    <w:rsid w:val="006D4891"/>
    <w:rsid w:val="006D5B41"/>
    <w:rsid w:val="006D5D73"/>
    <w:rsid w:val="006D63D1"/>
    <w:rsid w:val="006E0532"/>
    <w:rsid w:val="006E37EB"/>
    <w:rsid w:val="006E41B0"/>
    <w:rsid w:val="006F0764"/>
    <w:rsid w:val="006F0AAA"/>
    <w:rsid w:val="006F0AEF"/>
    <w:rsid w:val="006F0D75"/>
    <w:rsid w:val="006F1898"/>
    <w:rsid w:val="006F2F4E"/>
    <w:rsid w:val="006F3262"/>
    <w:rsid w:val="006F405D"/>
    <w:rsid w:val="00700781"/>
    <w:rsid w:val="00703EE5"/>
    <w:rsid w:val="00703F3A"/>
    <w:rsid w:val="00705139"/>
    <w:rsid w:val="00710237"/>
    <w:rsid w:val="00711CBC"/>
    <w:rsid w:val="0071217D"/>
    <w:rsid w:val="00712D80"/>
    <w:rsid w:val="00713F17"/>
    <w:rsid w:val="007151A6"/>
    <w:rsid w:val="00715589"/>
    <w:rsid w:val="00715926"/>
    <w:rsid w:val="00716E52"/>
    <w:rsid w:val="00717616"/>
    <w:rsid w:val="00720447"/>
    <w:rsid w:val="00722DCF"/>
    <w:rsid w:val="00725579"/>
    <w:rsid w:val="00727FB9"/>
    <w:rsid w:val="00731E66"/>
    <w:rsid w:val="007331DC"/>
    <w:rsid w:val="00734CA8"/>
    <w:rsid w:val="007353D3"/>
    <w:rsid w:val="00735989"/>
    <w:rsid w:val="007365F4"/>
    <w:rsid w:val="00736760"/>
    <w:rsid w:val="00736B95"/>
    <w:rsid w:val="007374E0"/>
    <w:rsid w:val="00737C60"/>
    <w:rsid w:val="007414AA"/>
    <w:rsid w:val="00741516"/>
    <w:rsid w:val="00741F4F"/>
    <w:rsid w:val="00742FD7"/>
    <w:rsid w:val="00743261"/>
    <w:rsid w:val="0074374B"/>
    <w:rsid w:val="0074529A"/>
    <w:rsid w:val="00745F01"/>
    <w:rsid w:val="007462C8"/>
    <w:rsid w:val="007464C9"/>
    <w:rsid w:val="007505A6"/>
    <w:rsid w:val="0075184F"/>
    <w:rsid w:val="00752881"/>
    <w:rsid w:val="007552B6"/>
    <w:rsid w:val="00755555"/>
    <w:rsid w:val="00755959"/>
    <w:rsid w:val="00755DE1"/>
    <w:rsid w:val="00756A12"/>
    <w:rsid w:val="0075715F"/>
    <w:rsid w:val="00757F40"/>
    <w:rsid w:val="00761C70"/>
    <w:rsid w:val="00763263"/>
    <w:rsid w:val="00771003"/>
    <w:rsid w:val="00771467"/>
    <w:rsid w:val="00772316"/>
    <w:rsid w:val="0077316E"/>
    <w:rsid w:val="007732C3"/>
    <w:rsid w:val="0077359F"/>
    <w:rsid w:val="007744A2"/>
    <w:rsid w:val="0077577B"/>
    <w:rsid w:val="00776655"/>
    <w:rsid w:val="00776DBF"/>
    <w:rsid w:val="007802CD"/>
    <w:rsid w:val="00781458"/>
    <w:rsid w:val="00781569"/>
    <w:rsid w:val="00781959"/>
    <w:rsid w:val="00782B9E"/>
    <w:rsid w:val="00786400"/>
    <w:rsid w:val="0078752C"/>
    <w:rsid w:val="007878A1"/>
    <w:rsid w:val="00787A77"/>
    <w:rsid w:val="0079056D"/>
    <w:rsid w:val="00790D76"/>
    <w:rsid w:val="00791810"/>
    <w:rsid w:val="0079288B"/>
    <w:rsid w:val="00792B80"/>
    <w:rsid w:val="00793196"/>
    <w:rsid w:val="00793ED7"/>
    <w:rsid w:val="007948EC"/>
    <w:rsid w:val="00794C07"/>
    <w:rsid w:val="00794F3D"/>
    <w:rsid w:val="00796465"/>
    <w:rsid w:val="00797223"/>
    <w:rsid w:val="00797A1C"/>
    <w:rsid w:val="007A0D1C"/>
    <w:rsid w:val="007A0FB1"/>
    <w:rsid w:val="007A141C"/>
    <w:rsid w:val="007A1A03"/>
    <w:rsid w:val="007A1C76"/>
    <w:rsid w:val="007A32A4"/>
    <w:rsid w:val="007A33CE"/>
    <w:rsid w:val="007A3D95"/>
    <w:rsid w:val="007A3EC6"/>
    <w:rsid w:val="007A47F5"/>
    <w:rsid w:val="007A4CB4"/>
    <w:rsid w:val="007A5AD5"/>
    <w:rsid w:val="007A64B3"/>
    <w:rsid w:val="007B01A5"/>
    <w:rsid w:val="007B305B"/>
    <w:rsid w:val="007B5904"/>
    <w:rsid w:val="007B5FC6"/>
    <w:rsid w:val="007B71D4"/>
    <w:rsid w:val="007B7A6A"/>
    <w:rsid w:val="007C0601"/>
    <w:rsid w:val="007C2474"/>
    <w:rsid w:val="007C25BD"/>
    <w:rsid w:val="007C2DAF"/>
    <w:rsid w:val="007C37EA"/>
    <w:rsid w:val="007C48E5"/>
    <w:rsid w:val="007C5E84"/>
    <w:rsid w:val="007C635A"/>
    <w:rsid w:val="007C731D"/>
    <w:rsid w:val="007D0C95"/>
    <w:rsid w:val="007D1925"/>
    <w:rsid w:val="007D3373"/>
    <w:rsid w:val="007D48B7"/>
    <w:rsid w:val="007D5673"/>
    <w:rsid w:val="007D57A2"/>
    <w:rsid w:val="007D5FF3"/>
    <w:rsid w:val="007D6E3C"/>
    <w:rsid w:val="007D7821"/>
    <w:rsid w:val="007E03C9"/>
    <w:rsid w:val="007E0B44"/>
    <w:rsid w:val="007E120C"/>
    <w:rsid w:val="007E1747"/>
    <w:rsid w:val="007E1887"/>
    <w:rsid w:val="007E209F"/>
    <w:rsid w:val="007E27E2"/>
    <w:rsid w:val="007E3685"/>
    <w:rsid w:val="007E3C8A"/>
    <w:rsid w:val="007E4467"/>
    <w:rsid w:val="007E70C9"/>
    <w:rsid w:val="007F030B"/>
    <w:rsid w:val="007F09BC"/>
    <w:rsid w:val="007F0B9E"/>
    <w:rsid w:val="007F1C14"/>
    <w:rsid w:val="007F2EF2"/>
    <w:rsid w:val="007F33FF"/>
    <w:rsid w:val="007F39D3"/>
    <w:rsid w:val="007F492B"/>
    <w:rsid w:val="007F5307"/>
    <w:rsid w:val="007F76CA"/>
    <w:rsid w:val="00800B77"/>
    <w:rsid w:val="008011DB"/>
    <w:rsid w:val="008027D9"/>
    <w:rsid w:val="00802DCB"/>
    <w:rsid w:val="00803AF1"/>
    <w:rsid w:val="00805837"/>
    <w:rsid w:val="00807360"/>
    <w:rsid w:val="00810573"/>
    <w:rsid w:val="00810AC2"/>
    <w:rsid w:val="00810CD4"/>
    <w:rsid w:val="008112EC"/>
    <w:rsid w:val="00811811"/>
    <w:rsid w:val="00812958"/>
    <w:rsid w:val="00814048"/>
    <w:rsid w:val="00816109"/>
    <w:rsid w:val="00816DAC"/>
    <w:rsid w:val="00817503"/>
    <w:rsid w:val="00820068"/>
    <w:rsid w:val="00820B24"/>
    <w:rsid w:val="00824658"/>
    <w:rsid w:val="0082543B"/>
    <w:rsid w:val="008265F1"/>
    <w:rsid w:val="00831865"/>
    <w:rsid w:val="00833F06"/>
    <w:rsid w:val="00833FE2"/>
    <w:rsid w:val="008342B4"/>
    <w:rsid w:val="00834824"/>
    <w:rsid w:val="00835658"/>
    <w:rsid w:val="00835ADC"/>
    <w:rsid w:val="00840E08"/>
    <w:rsid w:val="00841107"/>
    <w:rsid w:val="00842B2E"/>
    <w:rsid w:val="00842D3D"/>
    <w:rsid w:val="00843558"/>
    <w:rsid w:val="00843B41"/>
    <w:rsid w:val="0085123B"/>
    <w:rsid w:val="00852640"/>
    <w:rsid w:val="0085390F"/>
    <w:rsid w:val="00853B29"/>
    <w:rsid w:val="00853C26"/>
    <w:rsid w:val="008565A4"/>
    <w:rsid w:val="00866A1A"/>
    <w:rsid w:val="00866CB8"/>
    <w:rsid w:val="00866D6C"/>
    <w:rsid w:val="00866F4C"/>
    <w:rsid w:val="00870EF5"/>
    <w:rsid w:val="008731D8"/>
    <w:rsid w:val="0087394F"/>
    <w:rsid w:val="00874574"/>
    <w:rsid w:val="00875828"/>
    <w:rsid w:val="0088095E"/>
    <w:rsid w:val="00882455"/>
    <w:rsid w:val="00882741"/>
    <w:rsid w:val="00887CEE"/>
    <w:rsid w:val="008914C5"/>
    <w:rsid w:val="00893702"/>
    <w:rsid w:val="008951F6"/>
    <w:rsid w:val="00895B89"/>
    <w:rsid w:val="008961A8"/>
    <w:rsid w:val="00896221"/>
    <w:rsid w:val="0089785C"/>
    <w:rsid w:val="008A38C0"/>
    <w:rsid w:val="008A3A87"/>
    <w:rsid w:val="008A3B9B"/>
    <w:rsid w:val="008A3F8C"/>
    <w:rsid w:val="008A5E68"/>
    <w:rsid w:val="008A6689"/>
    <w:rsid w:val="008A67C0"/>
    <w:rsid w:val="008A757A"/>
    <w:rsid w:val="008B4996"/>
    <w:rsid w:val="008B586F"/>
    <w:rsid w:val="008B6568"/>
    <w:rsid w:val="008B6A01"/>
    <w:rsid w:val="008B7188"/>
    <w:rsid w:val="008C0112"/>
    <w:rsid w:val="008C20D8"/>
    <w:rsid w:val="008C27E4"/>
    <w:rsid w:val="008C4AAC"/>
    <w:rsid w:val="008C5C38"/>
    <w:rsid w:val="008C73DA"/>
    <w:rsid w:val="008C7816"/>
    <w:rsid w:val="008C7C47"/>
    <w:rsid w:val="008D10D7"/>
    <w:rsid w:val="008D1374"/>
    <w:rsid w:val="008D229D"/>
    <w:rsid w:val="008D24C9"/>
    <w:rsid w:val="008D3514"/>
    <w:rsid w:val="008D746B"/>
    <w:rsid w:val="008D7513"/>
    <w:rsid w:val="008E05BA"/>
    <w:rsid w:val="008E1417"/>
    <w:rsid w:val="008E1ACE"/>
    <w:rsid w:val="008E1C94"/>
    <w:rsid w:val="008E206A"/>
    <w:rsid w:val="008E2E2A"/>
    <w:rsid w:val="008E330D"/>
    <w:rsid w:val="008E3F7A"/>
    <w:rsid w:val="008E52D5"/>
    <w:rsid w:val="008E5EF6"/>
    <w:rsid w:val="008E5FA6"/>
    <w:rsid w:val="008F03BA"/>
    <w:rsid w:val="008F0DDE"/>
    <w:rsid w:val="008F3818"/>
    <w:rsid w:val="008F5E5D"/>
    <w:rsid w:val="008F6565"/>
    <w:rsid w:val="008F7294"/>
    <w:rsid w:val="008F73EB"/>
    <w:rsid w:val="009020BF"/>
    <w:rsid w:val="0090256A"/>
    <w:rsid w:val="009029DD"/>
    <w:rsid w:val="009034DA"/>
    <w:rsid w:val="00905D23"/>
    <w:rsid w:val="00905D93"/>
    <w:rsid w:val="00907157"/>
    <w:rsid w:val="00907EDA"/>
    <w:rsid w:val="0091083D"/>
    <w:rsid w:val="0091132E"/>
    <w:rsid w:val="009124A0"/>
    <w:rsid w:val="00913640"/>
    <w:rsid w:val="009136B8"/>
    <w:rsid w:val="00916946"/>
    <w:rsid w:val="009170AA"/>
    <w:rsid w:val="00921B9A"/>
    <w:rsid w:val="0092434E"/>
    <w:rsid w:val="00926AE5"/>
    <w:rsid w:val="00926B42"/>
    <w:rsid w:val="00927BD4"/>
    <w:rsid w:val="0093475A"/>
    <w:rsid w:val="00935C53"/>
    <w:rsid w:val="00935F3B"/>
    <w:rsid w:val="00936591"/>
    <w:rsid w:val="00936666"/>
    <w:rsid w:val="00942845"/>
    <w:rsid w:val="00943948"/>
    <w:rsid w:val="00944CDF"/>
    <w:rsid w:val="0094683E"/>
    <w:rsid w:val="00946E9A"/>
    <w:rsid w:val="00947823"/>
    <w:rsid w:val="00950150"/>
    <w:rsid w:val="00951325"/>
    <w:rsid w:val="00954AE9"/>
    <w:rsid w:val="00954EA2"/>
    <w:rsid w:val="00956E90"/>
    <w:rsid w:val="009606F3"/>
    <w:rsid w:val="0096155E"/>
    <w:rsid w:val="00961622"/>
    <w:rsid w:val="0096185E"/>
    <w:rsid w:val="00961D4D"/>
    <w:rsid w:val="00962FBF"/>
    <w:rsid w:val="00964386"/>
    <w:rsid w:val="009647BF"/>
    <w:rsid w:val="00964EB5"/>
    <w:rsid w:val="00965260"/>
    <w:rsid w:val="00965F0A"/>
    <w:rsid w:val="009661F5"/>
    <w:rsid w:val="00966DA7"/>
    <w:rsid w:val="00967A6D"/>
    <w:rsid w:val="009702DB"/>
    <w:rsid w:val="00970983"/>
    <w:rsid w:val="00971366"/>
    <w:rsid w:val="00975436"/>
    <w:rsid w:val="00976E28"/>
    <w:rsid w:val="00977CB1"/>
    <w:rsid w:val="00981285"/>
    <w:rsid w:val="009818C0"/>
    <w:rsid w:val="00982BD0"/>
    <w:rsid w:val="00983AB6"/>
    <w:rsid w:val="00984EE0"/>
    <w:rsid w:val="00986A88"/>
    <w:rsid w:val="00987051"/>
    <w:rsid w:val="009879B1"/>
    <w:rsid w:val="00990456"/>
    <w:rsid w:val="00995C3B"/>
    <w:rsid w:val="009A0378"/>
    <w:rsid w:val="009A216C"/>
    <w:rsid w:val="009A29F2"/>
    <w:rsid w:val="009A43EE"/>
    <w:rsid w:val="009A4606"/>
    <w:rsid w:val="009A52DD"/>
    <w:rsid w:val="009A6F3A"/>
    <w:rsid w:val="009B0973"/>
    <w:rsid w:val="009B0E5E"/>
    <w:rsid w:val="009B163E"/>
    <w:rsid w:val="009B4E8E"/>
    <w:rsid w:val="009B4EB8"/>
    <w:rsid w:val="009B63C2"/>
    <w:rsid w:val="009B68E7"/>
    <w:rsid w:val="009B75A9"/>
    <w:rsid w:val="009B7E0E"/>
    <w:rsid w:val="009C26F2"/>
    <w:rsid w:val="009C2DC8"/>
    <w:rsid w:val="009C4C4C"/>
    <w:rsid w:val="009C50A7"/>
    <w:rsid w:val="009C5549"/>
    <w:rsid w:val="009C66CC"/>
    <w:rsid w:val="009C70E8"/>
    <w:rsid w:val="009C7975"/>
    <w:rsid w:val="009D022A"/>
    <w:rsid w:val="009D0657"/>
    <w:rsid w:val="009D157B"/>
    <w:rsid w:val="009D1C35"/>
    <w:rsid w:val="009D1F70"/>
    <w:rsid w:val="009D383E"/>
    <w:rsid w:val="009D41D0"/>
    <w:rsid w:val="009D5618"/>
    <w:rsid w:val="009D6E46"/>
    <w:rsid w:val="009D6E7E"/>
    <w:rsid w:val="009D7303"/>
    <w:rsid w:val="009D7AEB"/>
    <w:rsid w:val="009D7EF7"/>
    <w:rsid w:val="009E0570"/>
    <w:rsid w:val="009E0748"/>
    <w:rsid w:val="009E0EBD"/>
    <w:rsid w:val="009E2C2F"/>
    <w:rsid w:val="009E358D"/>
    <w:rsid w:val="009E3B87"/>
    <w:rsid w:val="009E43AF"/>
    <w:rsid w:val="009E57C0"/>
    <w:rsid w:val="009E6330"/>
    <w:rsid w:val="009F0851"/>
    <w:rsid w:val="009F0C94"/>
    <w:rsid w:val="009F3D33"/>
    <w:rsid w:val="009F4276"/>
    <w:rsid w:val="009F5B20"/>
    <w:rsid w:val="009F5CA0"/>
    <w:rsid w:val="009F604A"/>
    <w:rsid w:val="009F753F"/>
    <w:rsid w:val="00A0042C"/>
    <w:rsid w:val="00A00CD4"/>
    <w:rsid w:val="00A017A0"/>
    <w:rsid w:val="00A0365E"/>
    <w:rsid w:val="00A04734"/>
    <w:rsid w:val="00A05FBB"/>
    <w:rsid w:val="00A071EF"/>
    <w:rsid w:val="00A110E2"/>
    <w:rsid w:val="00A1410D"/>
    <w:rsid w:val="00A1438F"/>
    <w:rsid w:val="00A1595D"/>
    <w:rsid w:val="00A174B0"/>
    <w:rsid w:val="00A21DD2"/>
    <w:rsid w:val="00A2272B"/>
    <w:rsid w:val="00A23A12"/>
    <w:rsid w:val="00A25B72"/>
    <w:rsid w:val="00A2697B"/>
    <w:rsid w:val="00A27CF8"/>
    <w:rsid w:val="00A3207A"/>
    <w:rsid w:val="00A34101"/>
    <w:rsid w:val="00A37B8D"/>
    <w:rsid w:val="00A37D7E"/>
    <w:rsid w:val="00A40737"/>
    <w:rsid w:val="00A40A2D"/>
    <w:rsid w:val="00A40CC2"/>
    <w:rsid w:val="00A4154D"/>
    <w:rsid w:val="00A4187F"/>
    <w:rsid w:val="00A4226B"/>
    <w:rsid w:val="00A4598A"/>
    <w:rsid w:val="00A46932"/>
    <w:rsid w:val="00A47B16"/>
    <w:rsid w:val="00A47CE0"/>
    <w:rsid w:val="00A506DD"/>
    <w:rsid w:val="00A5137C"/>
    <w:rsid w:val="00A517F8"/>
    <w:rsid w:val="00A51812"/>
    <w:rsid w:val="00A523AB"/>
    <w:rsid w:val="00A535E9"/>
    <w:rsid w:val="00A5496B"/>
    <w:rsid w:val="00A56773"/>
    <w:rsid w:val="00A6146A"/>
    <w:rsid w:val="00A64299"/>
    <w:rsid w:val="00A66DEA"/>
    <w:rsid w:val="00A6739A"/>
    <w:rsid w:val="00A67AF9"/>
    <w:rsid w:val="00A7269D"/>
    <w:rsid w:val="00A72BA1"/>
    <w:rsid w:val="00A7302E"/>
    <w:rsid w:val="00A80201"/>
    <w:rsid w:val="00A81134"/>
    <w:rsid w:val="00A811CD"/>
    <w:rsid w:val="00A8220D"/>
    <w:rsid w:val="00A835CE"/>
    <w:rsid w:val="00A8366D"/>
    <w:rsid w:val="00A83CE5"/>
    <w:rsid w:val="00A84539"/>
    <w:rsid w:val="00A84B66"/>
    <w:rsid w:val="00A85181"/>
    <w:rsid w:val="00A855FB"/>
    <w:rsid w:val="00A85A53"/>
    <w:rsid w:val="00A85B4F"/>
    <w:rsid w:val="00A8739E"/>
    <w:rsid w:val="00A91F56"/>
    <w:rsid w:val="00A92E3A"/>
    <w:rsid w:val="00A9359D"/>
    <w:rsid w:val="00A94323"/>
    <w:rsid w:val="00A94CCE"/>
    <w:rsid w:val="00A95902"/>
    <w:rsid w:val="00A96525"/>
    <w:rsid w:val="00A96A2A"/>
    <w:rsid w:val="00A97041"/>
    <w:rsid w:val="00AA01AB"/>
    <w:rsid w:val="00AA0687"/>
    <w:rsid w:val="00AA0D6A"/>
    <w:rsid w:val="00AA1877"/>
    <w:rsid w:val="00AA219E"/>
    <w:rsid w:val="00AA2505"/>
    <w:rsid w:val="00AA2A94"/>
    <w:rsid w:val="00AA7B45"/>
    <w:rsid w:val="00AB0F97"/>
    <w:rsid w:val="00AB0FA4"/>
    <w:rsid w:val="00AB1048"/>
    <w:rsid w:val="00AB1DB1"/>
    <w:rsid w:val="00AB3367"/>
    <w:rsid w:val="00AB496A"/>
    <w:rsid w:val="00AB68F6"/>
    <w:rsid w:val="00AB7613"/>
    <w:rsid w:val="00AC0DE2"/>
    <w:rsid w:val="00AC2622"/>
    <w:rsid w:val="00AC3041"/>
    <w:rsid w:val="00AC46F5"/>
    <w:rsid w:val="00AC4987"/>
    <w:rsid w:val="00AC4D4E"/>
    <w:rsid w:val="00AC4F4D"/>
    <w:rsid w:val="00AC5112"/>
    <w:rsid w:val="00AC7527"/>
    <w:rsid w:val="00AD0BE8"/>
    <w:rsid w:val="00AD262D"/>
    <w:rsid w:val="00AD3ED1"/>
    <w:rsid w:val="00AD4962"/>
    <w:rsid w:val="00AD504A"/>
    <w:rsid w:val="00AD6A3D"/>
    <w:rsid w:val="00AD6BED"/>
    <w:rsid w:val="00AD739F"/>
    <w:rsid w:val="00AD7707"/>
    <w:rsid w:val="00AD7B70"/>
    <w:rsid w:val="00AE11B8"/>
    <w:rsid w:val="00AE1EF9"/>
    <w:rsid w:val="00AE52C8"/>
    <w:rsid w:val="00AF2443"/>
    <w:rsid w:val="00AF6A55"/>
    <w:rsid w:val="00AF7C45"/>
    <w:rsid w:val="00AF7EE5"/>
    <w:rsid w:val="00B0093D"/>
    <w:rsid w:val="00B0170A"/>
    <w:rsid w:val="00B027EC"/>
    <w:rsid w:val="00B07AE6"/>
    <w:rsid w:val="00B15CBE"/>
    <w:rsid w:val="00B172F7"/>
    <w:rsid w:val="00B20BC9"/>
    <w:rsid w:val="00B21E2E"/>
    <w:rsid w:val="00B24EB2"/>
    <w:rsid w:val="00B24F21"/>
    <w:rsid w:val="00B26057"/>
    <w:rsid w:val="00B26788"/>
    <w:rsid w:val="00B26A59"/>
    <w:rsid w:val="00B3001A"/>
    <w:rsid w:val="00B303A9"/>
    <w:rsid w:val="00B30D03"/>
    <w:rsid w:val="00B3279D"/>
    <w:rsid w:val="00B32A50"/>
    <w:rsid w:val="00B33671"/>
    <w:rsid w:val="00B35A5B"/>
    <w:rsid w:val="00B37664"/>
    <w:rsid w:val="00B377FA"/>
    <w:rsid w:val="00B414D8"/>
    <w:rsid w:val="00B428D4"/>
    <w:rsid w:val="00B42C81"/>
    <w:rsid w:val="00B42D9B"/>
    <w:rsid w:val="00B434DC"/>
    <w:rsid w:val="00B43A2B"/>
    <w:rsid w:val="00B43FC3"/>
    <w:rsid w:val="00B44B89"/>
    <w:rsid w:val="00B4606B"/>
    <w:rsid w:val="00B507E0"/>
    <w:rsid w:val="00B508B0"/>
    <w:rsid w:val="00B5116C"/>
    <w:rsid w:val="00B51548"/>
    <w:rsid w:val="00B532C1"/>
    <w:rsid w:val="00B53409"/>
    <w:rsid w:val="00B535C3"/>
    <w:rsid w:val="00B54754"/>
    <w:rsid w:val="00B555C7"/>
    <w:rsid w:val="00B56583"/>
    <w:rsid w:val="00B56F17"/>
    <w:rsid w:val="00B6056C"/>
    <w:rsid w:val="00B61832"/>
    <w:rsid w:val="00B626DC"/>
    <w:rsid w:val="00B71D5A"/>
    <w:rsid w:val="00B7248F"/>
    <w:rsid w:val="00B739AA"/>
    <w:rsid w:val="00B7449A"/>
    <w:rsid w:val="00B7584A"/>
    <w:rsid w:val="00B804C1"/>
    <w:rsid w:val="00B80BB2"/>
    <w:rsid w:val="00B80E5B"/>
    <w:rsid w:val="00B8502D"/>
    <w:rsid w:val="00B8524C"/>
    <w:rsid w:val="00B852B2"/>
    <w:rsid w:val="00B852C8"/>
    <w:rsid w:val="00B85D8E"/>
    <w:rsid w:val="00B85F90"/>
    <w:rsid w:val="00B86416"/>
    <w:rsid w:val="00B86A79"/>
    <w:rsid w:val="00B86B83"/>
    <w:rsid w:val="00B87876"/>
    <w:rsid w:val="00B87C0E"/>
    <w:rsid w:val="00B87F12"/>
    <w:rsid w:val="00B908D7"/>
    <w:rsid w:val="00B910F8"/>
    <w:rsid w:val="00B9189B"/>
    <w:rsid w:val="00B91C31"/>
    <w:rsid w:val="00B94633"/>
    <w:rsid w:val="00B97946"/>
    <w:rsid w:val="00BA1866"/>
    <w:rsid w:val="00BA2547"/>
    <w:rsid w:val="00BA2E39"/>
    <w:rsid w:val="00BA7A0C"/>
    <w:rsid w:val="00BB1721"/>
    <w:rsid w:val="00BB3D1F"/>
    <w:rsid w:val="00BB3EF2"/>
    <w:rsid w:val="00BB4ED8"/>
    <w:rsid w:val="00BB5D03"/>
    <w:rsid w:val="00BB7861"/>
    <w:rsid w:val="00BB7BE0"/>
    <w:rsid w:val="00BC016B"/>
    <w:rsid w:val="00BC0D65"/>
    <w:rsid w:val="00BC3B8C"/>
    <w:rsid w:val="00BC3BAC"/>
    <w:rsid w:val="00BC43AE"/>
    <w:rsid w:val="00BC50F5"/>
    <w:rsid w:val="00BC57FE"/>
    <w:rsid w:val="00BC5F83"/>
    <w:rsid w:val="00BC6157"/>
    <w:rsid w:val="00BC61F0"/>
    <w:rsid w:val="00BD1465"/>
    <w:rsid w:val="00BD46B8"/>
    <w:rsid w:val="00BD67AE"/>
    <w:rsid w:val="00BD6B77"/>
    <w:rsid w:val="00BD763B"/>
    <w:rsid w:val="00BD765D"/>
    <w:rsid w:val="00BD7CD3"/>
    <w:rsid w:val="00BE02F5"/>
    <w:rsid w:val="00BE1EAE"/>
    <w:rsid w:val="00BE2141"/>
    <w:rsid w:val="00BE27D2"/>
    <w:rsid w:val="00BE3E40"/>
    <w:rsid w:val="00BE4DAF"/>
    <w:rsid w:val="00BE5087"/>
    <w:rsid w:val="00BE5C15"/>
    <w:rsid w:val="00BE7C75"/>
    <w:rsid w:val="00BF0199"/>
    <w:rsid w:val="00BF0ADC"/>
    <w:rsid w:val="00BF0CD7"/>
    <w:rsid w:val="00BF0E48"/>
    <w:rsid w:val="00BF0F99"/>
    <w:rsid w:val="00BF13EA"/>
    <w:rsid w:val="00BF313C"/>
    <w:rsid w:val="00BF3FB0"/>
    <w:rsid w:val="00C00B0F"/>
    <w:rsid w:val="00C00F41"/>
    <w:rsid w:val="00C01870"/>
    <w:rsid w:val="00C01CD5"/>
    <w:rsid w:val="00C02287"/>
    <w:rsid w:val="00C02E82"/>
    <w:rsid w:val="00C036BF"/>
    <w:rsid w:val="00C0510F"/>
    <w:rsid w:val="00C10614"/>
    <w:rsid w:val="00C10D92"/>
    <w:rsid w:val="00C13282"/>
    <w:rsid w:val="00C14DE0"/>
    <w:rsid w:val="00C16C47"/>
    <w:rsid w:val="00C17E99"/>
    <w:rsid w:val="00C2093E"/>
    <w:rsid w:val="00C20D2C"/>
    <w:rsid w:val="00C241DE"/>
    <w:rsid w:val="00C24B96"/>
    <w:rsid w:val="00C25227"/>
    <w:rsid w:val="00C25AB5"/>
    <w:rsid w:val="00C25FE0"/>
    <w:rsid w:val="00C31C92"/>
    <w:rsid w:val="00C32530"/>
    <w:rsid w:val="00C33817"/>
    <w:rsid w:val="00C351F1"/>
    <w:rsid w:val="00C3632F"/>
    <w:rsid w:val="00C3635F"/>
    <w:rsid w:val="00C4027F"/>
    <w:rsid w:val="00C42449"/>
    <w:rsid w:val="00C425C0"/>
    <w:rsid w:val="00C45AD7"/>
    <w:rsid w:val="00C45CBE"/>
    <w:rsid w:val="00C50734"/>
    <w:rsid w:val="00C50DF6"/>
    <w:rsid w:val="00C51D5C"/>
    <w:rsid w:val="00C55BA3"/>
    <w:rsid w:val="00C57430"/>
    <w:rsid w:val="00C57F93"/>
    <w:rsid w:val="00C60AEC"/>
    <w:rsid w:val="00C61CB6"/>
    <w:rsid w:val="00C6205B"/>
    <w:rsid w:val="00C62921"/>
    <w:rsid w:val="00C657E6"/>
    <w:rsid w:val="00C70FB3"/>
    <w:rsid w:val="00C71060"/>
    <w:rsid w:val="00C71227"/>
    <w:rsid w:val="00C73AA5"/>
    <w:rsid w:val="00C75CF4"/>
    <w:rsid w:val="00C76A35"/>
    <w:rsid w:val="00C77004"/>
    <w:rsid w:val="00C772E2"/>
    <w:rsid w:val="00C80F91"/>
    <w:rsid w:val="00C83764"/>
    <w:rsid w:val="00C83A2D"/>
    <w:rsid w:val="00C83E35"/>
    <w:rsid w:val="00C84CD3"/>
    <w:rsid w:val="00C86667"/>
    <w:rsid w:val="00C868DE"/>
    <w:rsid w:val="00C90900"/>
    <w:rsid w:val="00C92732"/>
    <w:rsid w:val="00C9369E"/>
    <w:rsid w:val="00C93B60"/>
    <w:rsid w:val="00C93EEF"/>
    <w:rsid w:val="00C96389"/>
    <w:rsid w:val="00C97889"/>
    <w:rsid w:val="00CA22E5"/>
    <w:rsid w:val="00CA2385"/>
    <w:rsid w:val="00CA26B5"/>
    <w:rsid w:val="00CA2DC0"/>
    <w:rsid w:val="00CA340D"/>
    <w:rsid w:val="00CA3EB6"/>
    <w:rsid w:val="00CA458D"/>
    <w:rsid w:val="00CA55B1"/>
    <w:rsid w:val="00CA628E"/>
    <w:rsid w:val="00CA7042"/>
    <w:rsid w:val="00CB1AC1"/>
    <w:rsid w:val="00CB5513"/>
    <w:rsid w:val="00CB5E5F"/>
    <w:rsid w:val="00CB6C14"/>
    <w:rsid w:val="00CB6D9F"/>
    <w:rsid w:val="00CB7BB0"/>
    <w:rsid w:val="00CC0678"/>
    <w:rsid w:val="00CC07AA"/>
    <w:rsid w:val="00CC11E8"/>
    <w:rsid w:val="00CC1B77"/>
    <w:rsid w:val="00CC32C4"/>
    <w:rsid w:val="00CC653C"/>
    <w:rsid w:val="00CD242E"/>
    <w:rsid w:val="00CD3106"/>
    <w:rsid w:val="00CD46CE"/>
    <w:rsid w:val="00CD5D2A"/>
    <w:rsid w:val="00CD6D40"/>
    <w:rsid w:val="00CE3E4D"/>
    <w:rsid w:val="00CE7E9B"/>
    <w:rsid w:val="00CF2492"/>
    <w:rsid w:val="00CF2BA5"/>
    <w:rsid w:val="00CF2F62"/>
    <w:rsid w:val="00CF334F"/>
    <w:rsid w:val="00CF35B5"/>
    <w:rsid w:val="00CF5C50"/>
    <w:rsid w:val="00CF5EC7"/>
    <w:rsid w:val="00CF61DE"/>
    <w:rsid w:val="00D01FAF"/>
    <w:rsid w:val="00D022CA"/>
    <w:rsid w:val="00D02635"/>
    <w:rsid w:val="00D0288A"/>
    <w:rsid w:val="00D029EB"/>
    <w:rsid w:val="00D02F43"/>
    <w:rsid w:val="00D04817"/>
    <w:rsid w:val="00D06D04"/>
    <w:rsid w:val="00D10807"/>
    <w:rsid w:val="00D114D9"/>
    <w:rsid w:val="00D116B4"/>
    <w:rsid w:val="00D118A2"/>
    <w:rsid w:val="00D12367"/>
    <w:rsid w:val="00D128FD"/>
    <w:rsid w:val="00D12C7B"/>
    <w:rsid w:val="00D12F60"/>
    <w:rsid w:val="00D13D00"/>
    <w:rsid w:val="00D17ABF"/>
    <w:rsid w:val="00D2104A"/>
    <w:rsid w:val="00D211FA"/>
    <w:rsid w:val="00D22BDC"/>
    <w:rsid w:val="00D24326"/>
    <w:rsid w:val="00D25E86"/>
    <w:rsid w:val="00D27F1E"/>
    <w:rsid w:val="00D319F1"/>
    <w:rsid w:val="00D40FC1"/>
    <w:rsid w:val="00D42D96"/>
    <w:rsid w:val="00D42FB0"/>
    <w:rsid w:val="00D44C39"/>
    <w:rsid w:val="00D460A8"/>
    <w:rsid w:val="00D472C3"/>
    <w:rsid w:val="00D507B7"/>
    <w:rsid w:val="00D515FE"/>
    <w:rsid w:val="00D51626"/>
    <w:rsid w:val="00D5256E"/>
    <w:rsid w:val="00D53B9C"/>
    <w:rsid w:val="00D53D10"/>
    <w:rsid w:val="00D550CE"/>
    <w:rsid w:val="00D551F1"/>
    <w:rsid w:val="00D555C4"/>
    <w:rsid w:val="00D55A10"/>
    <w:rsid w:val="00D55B9B"/>
    <w:rsid w:val="00D57D18"/>
    <w:rsid w:val="00D602E7"/>
    <w:rsid w:val="00D60D83"/>
    <w:rsid w:val="00D62BE6"/>
    <w:rsid w:val="00D62F68"/>
    <w:rsid w:val="00D63CBF"/>
    <w:rsid w:val="00D64FB8"/>
    <w:rsid w:val="00D6537E"/>
    <w:rsid w:val="00D65500"/>
    <w:rsid w:val="00D66FFC"/>
    <w:rsid w:val="00D675AA"/>
    <w:rsid w:val="00D675CE"/>
    <w:rsid w:val="00D712CE"/>
    <w:rsid w:val="00D72414"/>
    <w:rsid w:val="00D76D71"/>
    <w:rsid w:val="00D803FB"/>
    <w:rsid w:val="00D8055F"/>
    <w:rsid w:val="00D823F7"/>
    <w:rsid w:val="00D83206"/>
    <w:rsid w:val="00D907B3"/>
    <w:rsid w:val="00D93CE0"/>
    <w:rsid w:val="00D946FF"/>
    <w:rsid w:val="00D958F8"/>
    <w:rsid w:val="00D97C4F"/>
    <w:rsid w:val="00DA2961"/>
    <w:rsid w:val="00DA47AC"/>
    <w:rsid w:val="00DA4CE0"/>
    <w:rsid w:val="00DA4D68"/>
    <w:rsid w:val="00DA4E32"/>
    <w:rsid w:val="00DA4EAC"/>
    <w:rsid w:val="00DB0689"/>
    <w:rsid w:val="00DB0968"/>
    <w:rsid w:val="00DB3030"/>
    <w:rsid w:val="00DB3375"/>
    <w:rsid w:val="00DB4BFC"/>
    <w:rsid w:val="00DB5096"/>
    <w:rsid w:val="00DB5172"/>
    <w:rsid w:val="00DB77BB"/>
    <w:rsid w:val="00DB7A97"/>
    <w:rsid w:val="00DB7D7F"/>
    <w:rsid w:val="00DC0365"/>
    <w:rsid w:val="00DC23E8"/>
    <w:rsid w:val="00DC2677"/>
    <w:rsid w:val="00DC294E"/>
    <w:rsid w:val="00DC55DD"/>
    <w:rsid w:val="00DD171B"/>
    <w:rsid w:val="00DD197C"/>
    <w:rsid w:val="00DD22A7"/>
    <w:rsid w:val="00DD25C7"/>
    <w:rsid w:val="00DD37E3"/>
    <w:rsid w:val="00DD4095"/>
    <w:rsid w:val="00DD5139"/>
    <w:rsid w:val="00DD6D89"/>
    <w:rsid w:val="00DD70BC"/>
    <w:rsid w:val="00DD7A97"/>
    <w:rsid w:val="00DE05F5"/>
    <w:rsid w:val="00DE3A59"/>
    <w:rsid w:val="00DE6931"/>
    <w:rsid w:val="00DE6EE2"/>
    <w:rsid w:val="00DE7688"/>
    <w:rsid w:val="00DE7C9F"/>
    <w:rsid w:val="00DF00C4"/>
    <w:rsid w:val="00DF5C6C"/>
    <w:rsid w:val="00DF5EE9"/>
    <w:rsid w:val="00DF6459"/>
    <w:rsid w:val="00DF6A93"/>
    <w:rsid w:val="00E00828"/>
    <w:rsid w:val="00E018F2"/>
    <w:rsid w:val="00E039C6"/>
    <w:rsid w:val="00E047EC"/>
    <w:rsid w:val="00E10D15"/>
    <w:rsid w:val="00E112AC"/>
    <w:rsid w:val="00E11F85"/>
    <w:rsid w:val="00E1342A"/>
    <w:rsid w:val="00E13A35"/>
    <w:rsid w:val="00E17D62"/>
    <w:rsid w:val="00E210C5"/>
    <w:rsid w:val="00E2154E"/>
    <w:rsid w:val="00E21E06"/>
    <w:rsid w:val="00E22EA2"/>
    <w:rsid w:val="00E24449"/>
    <w:rsid w:val="00E24AF6"/>
    <w:rsid w:val="00E252BF"/>
    <w:rsid w:val="00E25D92"/>
    <w:rsid w:val="00E32A36"/>
    <w:rsid w:val="00E3348D"/>
    <w:rsid w:val="00E33636"/>
    <w:rsid w:val="00E33934"/>
    <w:rsid w:val="00E35B29"/>
    <w:rsid w:val="00E3630D"/>
    <w:rsid w:val="00E37447"/>
    <w:rsid w:val="00E40FA7"/>
    <w:rsid w:val="00E411C6"/>
    <w:rsid w:val="00E4123A"/>
    <w:rsid w:val="00E41521"/>
    <w:rsid w:val="00E421AE"/>
    <w:rsid w:val="00E4263F"/>
    <w:rsid w:val="00E4348C"/>
    <w:rsid w:val="00E43BF5"/>
    <w:rsid w:val="00E44D06"/>
    <w:rsid w:val="00E4665A"/>
    <w:rsid w:val="00E47105"/>
    <w:rsid w:val="00E51564"/>
    <w:rsid w:val="00E523A8"/>
    <w:rsid w:val="00E5429C"/>
    <w:rsid w:val="00E54543"/>
    <w:rsid w:val="00E54C9C"/>
    <w:rsid w:val="00E553B7"/>
    <w:rsid w:val="00E554B1"/>
    <w:rsid w:val="00E555FE"/>
    <w:rsid w:val="00E56F85"/>
    <w:rsid w:val="00E578BB"/>
    <w:rsid w:val="00E60157"/>
    <w:rsid w:val="00E6186E"/>
    <w:rsid w:val="00E63244"/>
    <w:rsid w:val="00E63894"/>
    <w:rsid w:val="00E63FE8"/>
    <w:rsid w:val="00E64124"/>
    <w:rsid w:val="00E64827"/>
    <w:rsid w:val="00E66D66"/>
    <w:rsid w:val="00E6763C"/>
    <w:rsid w:val="00E67E52"/>
    <w:rsid w:val="00E70A96"/>
    <w:rsid w:val="00E70B3E"/>
    <w:rsid w:val="00E70C2D"/>
    <w:rsid w:val="00E71FA5"/>
    <w:rsid w:val="00E7427F"/>
    <w:rsid w:val="00E81DC9"/>
    <w:rsid w:val="00E828BE"/>
    <w:rsid w:val="00E83BD3"/>
    <w:rsid w:val="00E83E1F"/>
    <w:rsid w:val="00E84EFB"/>
    <w:rsid w:val="00E854EF"/>
    <w:rsid w:val="00E86E7B"/>
    <w:rsid w:val="00E870B0"/>
    <w:rsid w:val="00E876F3"/>
    <w:rsid w:val="00E90279"/>
    <w:rsid w:val="00E90BC9"/>
    <w:rsid w:val="00E9122C"/>
    <w:rsid w:val="00E92470"/>
    <w:rsid w:val="00E952CE"/>
    <w:rsid w:val="00E96AB7"/>
    <w:rsid w:val="00E96DA7"/>
    <w:rsid w:val="00EA0CF3"/>
    <w:rsid w:val="00EA171B"/>
    <w:rsid w:val="00EA1BCF"/>
    <w:rsid w:val="00EA305F"/>
    <w:rsid w:val="00EA4104"/>
    <w:rsid w:val="00EA4B08"/>
    <w:rsid w:val="00EA5735"/>
    <w:rsid w:val="00EA638C"/>
    <w:rsid w:val="00EA643E"/>
    <w:rsid w:val="00EA7A1E"/>
    <w:rsid w:val="00EB1D9B"/>
    <w:rsid w:val="00EB2BF5"/>
    <w:rsid w:val="00EB5C05"/>
    <w:rsid w:val="00EB6C71"/>
    <w:rsid w:val="00EB79C9"/>
    <w:rsid w:val="00EC079A"/>
    <w:rsid w:val="00EC134F"/>
    <w:rsid w:val="00EC1413"/>
    <w:rsid w:val="00EC1BF2"/>
    <w:rsid w:val="00EC2827"/>
    <w:rsid w:val="00EC3C4C"/>
    <w:rsid w:val="00EC3D52"/>
    <w:rsid w:val="00EC6404"/>
    <w:rsid w:val="00EC6AD1"/>
    <w:rsid w:val="00EC7995"/>
    <w:rsid w:val="00ED030A"/>
    <w:rsid w:val="00ED067B"/>
    <w:rsid w:val="00ED113E"/>
    <w:rsid w:val="00ED446A"/>
    <w:rsid w:val="00ED4DD2"/>
    <w:rsid w:val="00ED5FFB"/>
    <w:rsid w:val="00ED64B4"/>
    <w:rsid w:val="00ED755A"/>
    <w:rsid w:val="00ED7CC3"/>
    <w:rsid w:val="00EE303B"/>
    <w:rsid w:val="00EE329F"/>
    <w:rsid w:val="00EE5085"/>
    <w:rsid w:val="00EE530C"/>
    <w:rsid w:val="00EE7596"/>
    <w:rsid w:val="00EE75B5"/>
    <w:rsid w:val="00EE7B5F"/>
    <w:rsid w:val="00EE7B75"/>
    <w:rsid w:val="00EF23E0"/>
    <w:rsid w:val="00EF43EF"/>
    <w:rsid w:val="00EF4B61"/>
    <w:rsid w:val="00EF5DA5"/>
    <w:rsid w:val="00EF5F08"/>
    <w:rsid w:val="00F0118B"/>
    <w:rsid w:val="00F01630"/>
    <w:rsid w:val="00F02396"/>
    <w:rsid w:val="00F02A70"/>
    <w:rsid w:val="00F03806"/>
    <w:rsid w:val="00F04EC2"/>
    <w:rsid w:val="00F05642"/>
    <w:rsid w:val="00F068A1"/>
    <w:rsid w:val="00F070D6"/>
    <w:rsid w:val="00F07ACA"/>
    <w:rsid w:val="00F144F5"/>
    <w:rsid w:val="00F14F27"/>
    <w:rsid w:val="00F157F6"/>
    <w:rsid w:val="00F174D8"/>
    <w:rsid w:val="00F2392F"/>
    <w:rsid w:val="00F2611A"/>
    <w:rsid w:val="00F3153A"/>
    <w:rsid w:val="00F3324D"/>
    <w:rsid w:val="00F34A01"/>
    <w:rsid w:val="00F354DE"/>
    <w:rsid w:val="00F36CB9"/>
    <w:rsid w:val="00F37DD0"/>
    <w:rsid w:val="00F37E3E"/>
    <w:rsid w:val="00F42373"/>
    <w:rsid w:val="00F42935"/>
    <w:rsid w:val="00F44418"/>
    <w:rsid w:val="00F44729"/>
    <w:rsid w:val="00F45446"/>
    <w:rsid w:val="00F46DB3"/>
    <w:rsid w:val="00F46F03"/>
    <w:rsid w:val="00F473A7"/>
    <w:rsid w:val="00F47506"/>
    <w:rsid w:val="00F5107D"/>
    <w:rsid w:val="00F512BE"/>
    <w:rsid w:val="00F51B5E"/>
    <w:rsid w:val="00F51C67"/>
    <w:rsid w:val="00F521FB"/>
    <w:rsid w:val="00F531F6"/>
    <w:rsid w:val="00F56B94"/>
    <w:rsid w:val="00F6001F"/>
    <w:rsid w:val="00F6048D"/>
    <w:rsid w:val="00F61046"/>
    <w:rsid w:val="00F61DA1"/>
    <w:rsid w:val="00F6756D"/>
    <w:rsid w:val="00F676DB"/>
    <w:rsid w:val="00F67DAF"/>
    <w:rsid w:val="00F70153"/>
    <w:rsid w:val="00F707E4"/>
    <w:rsid w:val="00F7490E"/>
    <w:rsid w:val="00F7543C"/>
    <w:rsid w:val="00F80058"/>
    <w:rsid w:val="00F82A9A"/>
    <w:rsid w:val="00F850C8"/>
    <w:rsid w:val="00F85223"/>
    <w:rsid w:val="00F8565F"/>
    <w:rsid w:val="00F85892"/>
    <w:rsid w:val="00F86515"/>
    <w:rsid w:val="00F86951"/>
    <w:rsid w:val="00F871F9"/>
    <w:rsid w:val="00F87321"/>
    <w:rsid w:val="00F90D5D"/>
    <w:rsid w:val="00F91358"/>
    <w:rsid w:val="00F91BEA"/>
    <w:rsid w:val="00F92D6E"/>
    <w:rsid w:val="00F93686"/>
    <w:rsid w:val="00F96119"/>
    <w:rsid w:val="00F97021"/>
    <w:rsid w:val="00F97555"/>
    <w:rsid w:val="00F97BDA"/>
    <w:rsid w:val="00F97D2A"/>
    <w:rsid w:val="00FA023F"/>
    <w:rsid w:val="00FA0E1E"/>
    <w:rsid w:val="00FA3CBA"/>
    <w:rsid w:val="00FA3FC6"/>
    <w:rsid w:val="00FA4658"/>
    <w:rsid w:val="00FA5F12"/>
    <w:rsid w:val="00FA6187"/>
    <w:rsid w:val="00FA64B3"/>
    <w:rsid w:val="00FA7F6D"/>
    <w:rsid w:val="00FB1590"/>
    <w:rsid w:val="00FB4115"/>
    <w:rsid w:val="00FB4A57"/>
    <w:rsid w:val="00FB542C"/>
    <w:rsid w:val="00FB5CFC"/>
    <w:rsid w:val="00FB68D8"/>
    <w:rsid w:val="00FB693B"/>
    <w:rsid w:val="00FB6E7B"/>
    <w:rsid w:val="00FB7A39"/>
    <w:rsid w:val="00FC032A"/>
    <w:rsid w:val="00FC1714"/>
    <w:rsid w:val="00FC2020"/>
    <w:rsid w:val="00FC3BD2"/>
    <w:rsid w:val="00FC43F8"/>
    <w:rsid w:val="00FC55A5"/>
    <w:rsid w:val="00FC7DB3"/>
    <w:rsid w:val="00FD0375"/>
    <w:rsid w:val="00FD2CA0"/>
    <w:rsid w:val="00FD39DE"/>
    <w:rsid w:val="00FD51B5"/>
    <w:rsid w:val="00FD5DA4"/>
    <w:rsid w:val="00FD759C"/>
    <w:rsid w:val="00FD7B84"/>
    <w:rsid w:val="00FD7D48"/>
    <w:rsid w:val="00FE0309"/>
    <w:rsid w:val="00FE07DF"/>
    <w:rsid w:val="00FE197F"/>
    <w:rsid w:val="00FE36E2"/>
    <w:rsid w:val="00FE4422"/>
    <w:rsid w:val="00FE764E"/>
    <w:rsid w:val="00FF04DD"/>
    <w:rsid w:val="00FF0737"/>
    <w:rsid w:val="00FF1B29"/>
    <w:rsid w:val="00FF25CF"/>
    <w:rsid w:val="00FF32B7"/>
    <w:rsid w:val="00FF5037"/>
    <w:rsid w:val="00FF6E6B"/>
    <w:rsid w:val="00FF7349"/>
    <w:rsid w:val="00FF7A8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qFormat="1"/>
    <w:lsdException w:name="heading 5" w:semiHidden="0" w:qFormat="1"/>
    <w:lsdException w:name="heading 6" w:semiHidden="0" w:qFormat="1"/>
    <w:lsdException w:name="heading 7" w:semiHidden="0" w:qFormat="1"/>
    <w:lsdException w:name="heading 8" w:semiHidden="0" w:qFormat="1"/>
    <w:lsdException w:name="heading 9" w:semiHidden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caption" w:uiPriority="35" w:qFormat="1"/>
    <w:lsdException w:name="annotation reference" w:qFormat="1"/>
    <w:lsdException w:name="Title" w:semiHidden="0" w:uiPriority="0" w:unhideWhenUsed="0" w:qFormat="1"/>
    <w:lsdException w:name="Body Text" w:uiPriority="0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A638C"/>
    <w:rPr>
      <w:rFonts w:ascii="Times New Roman" w:hAnsi="Times New Roman"/>
    </w:rPr>
  </w:style>
  <w:style w:type="paragraph" w:styleId="Nagwek1">
    <w:name w:val="heading 1"/>
    <w:basedOn w:val="Normalny"/>
    <w:next w:val="Normalny"/>
    <w:link w:val="Nagwek1Znak"/>
    <w:uiPriority w:val="99"/>
    <w:qFormat/>
    <w:pPr>
      <w:keepNext/>
      <w:jc w:val="center"/>
      <w:outlineLvl w:val="0"/>
    </w:pPr>
    <w:rPr>
      <w:b/>
      <w:bCs/>
      <w:color w:val="000000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9"/>
    <w:qFormat/>
    <w:pPr>
      <w:keepNext/>
      <w:jc w:val="both"/>
      <w:outlineLvl w:val="1"/>
    </w:pPr>
    <w:rPr>
      <w:rFonts w:ascii="Arial" w:hAnsi="Arial" w:cs="Arial"/>
      <w:b/>
      <w:bCs/>
    </w:rPr>
  </w:style>
  <w:style w:type="paragraph" w:styleId="Nagwek3">
    <w:name w:val="heading 3"/>
    <w:basedOn w:val="Normalny"/>
    <w:next w:val="Normalny"/>
    <w:link w:val="Nagwek3Znak"/>
    <w:uiPriority w:val="99"/>
    <w:qFormat/>
    <w:pPr>
      <w:keepNext/>
      <w:jc w:val="both"/>
      <w:outlineLvl w:val="2"/>
    </w:pPr>
    <w:rPr>
      <w:rFonts w:ascii="Arial" w:hAnsi="Arial" w:cs="Arial"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9"/>
    <w:qFormat/>
    <w:pPr>
      <w:keepNext/>
      <w:ind w:left="6372" w:firstLine="708"/>
      <w:jc w:val="both"/>
      <w:outlineLvl w:val="3"/>
    </w:pPr>
    <w:rPr>
      <w:b/>
      <w:bCs/>
      <w:sz w:val="24"/>
      <w:szCs w:val="24"/>
    </w:rPr>
  </w:style>
  <w:style w:type="paragraph" w:styleId="Nagwek5">
    <w:name w:val="heading 5"/>
    <w:basedOn w:val="Normalny"/>
    <w:next w:val="Normalny"/>
    <w:link w:val="Nagwek5Znak"/>
    <w:uiPriority w:val="99"/>
    <w:qFormat/>
    <w:pPr>
      <w:keepNext/>
      <w:jc w:val="both"/>
      <w:outlineLvl w:val="4"/>
    </w:pPr>
    <w:rPr>
      <w:b/>
      <w:bCs/>
      <w:sz w:val="28"/>
      <w:szCs w:val="28"/>
    </w:rPr>
  </w:style>
  <w:style w:type="paragraph" w:styleId="Nagwek6">
    <w:name w:val="heading 6"/>
    <w:basedOn w:val="Normalny"/>
    <w:next w:val="Normalny"/>
    <w:link w:val="Nagwek6Znak"/>
    <w:uiPriority w:val="99"/>
    <w:qFormat/>
    <w:pPr>
      <w:keepNext/>
      <w:autoSpaceDE w:val="0"/>
      <w:autoSpaceDN w:val="0"/>
      <w:jc w:val="center"/>
      <w:outlineLvl w:val="5"/>
    </w:pPr>
    <w:rPr>
      <w:rFonts w:ascii="Arial" w:hAnsi="Arial" w:cs="Arial"/>
      <w:b/>
      <w:bCs/>
      <w:sz w:val="18"/>
      <w:szCs w:val="18"/>
    </w:rPr>
  </w:style>
  <w:style w:type="paragraph" w:styleId="Nagwek7">
    <w:name w:val="heading 7"/>
    <w:basedOn w:val="Normalny"/>
    <w:next w:val="Normalny"/>
    <w:link w:val="Nagwek7Znak"/>
    <w:uiPriority w:val="99"/>
    <w:qFormat/>
    <w:pPr>
      <w:keepNext/>
      <w:autoSpaceDE w:val="0"/>
      <w:autoSpaceDN w:val="0"/>
      <w:jc w:val="right"/>
      <w:outlineLvl w:val="6"/>
    </w:pPr>
    <w:rPr>
      <w:b/>
      <w:bCs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9"/>
    <w:qFormat/>
    <w:pPr>
      <w:keepNext/>
      <w:autoSpaceDE w:val="0"/>
      <w:autoSpaceDN w:val="0"/>
      <w:adjustRightInd w:val="0"/>
      <w:ind w:left="1701" w:hanging="1701"/>
      <w:jc w:val="both"/>
      <w:outlineLvl w:val="7"/>
    </w:pPr>
    <w:rPr>
      <w:rFonts w:ascii="Arial" w:hAnsi="Arial" w:cs="Arial"/>
      <w:b/>
      <w:bCs/>
    </w:rPr>
  </w:style>
  <w:style w:type="paragraph" w:styleId="Nagwek9">
    <w:name w:val="heading 9"/>
    <w:basedOn w:val="Normalny"/>
    <w:next w:val="Normalny"/>
    <w:link w:val="Nagwek9Znak"/>
    <w:uiPriority w:val="99"/>
    <w:qFormat/>
    <w:pPr>
      <w:tabs>
        <w:tab w:val="num" w:pos="1584"/>
      </w:tabs>
      <w:spacing w:before="240" w:after="60"/>
      <w:ind w:left="1584" w:hanging="1584"/>
      <w:outlineLvl w:val="8"/>
    </w:pPr>
    <w:rPr>
      <w:rFonts w:ascii="Arial" w:hAnsi="Arial" w:cs="Arial"/>
      <w:b/>
      <w:bCs/>
      <w:i/>
      <w:iCs/>
      <w:sz w:val="18"/>
      <w:szCs w:val="18"/>
      <w:lang w:val="sv-S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qFormat/>
    <w:rPr>
      <w:rFonts w:ascii="Cambria" w:hAnsi="Cambria" w:cs="Cambria"/>
      <w:b/>
      <w:bCs/>
      <w:kern w:val="32"/>
      <w:sz w:val="32"/>
      <w:szCs w:val="32"/>
    </w:rPr>
  </w:style>
  <w:style w:type="character" w:customStyle="1" w:styleId="Nagwek2Znak">
    <w:name w:val="Nagłówek 2 Znak"/>
    <w:link w:val="Nagwek2"/>
    <w:uiPriority w:val="99"/>
    <w:rPr>
      <w:rFonts w:ascii="Arial" w:hAnsi="Arial" w:cs="Arial"/>
      <w:b/>
      <w:bCs/>
      <w:sz w:val="20"/>
      <w:szCs w:val="20"/>
      <w:lang w:eastAsia="pl-PL"/>
    </w:rPr>
  </w:style>
  <w:style w:type="character" w:customStyle="1" w:styleId="Nagwek3Znak">
    <w:name w:val="Nagłówek 3 Znak"/>
    <w:link w:val="Nagwek3"/>
    <w:uiPriority w:val="99"/>
    <w:rPr>
      <w:rFonts w:ascii="Cambria" w:hAnsi="Cambria" w:cs="Cambria"/>
      <w:b/>
      <w:bCs/>
      <w:sz w:val="26"/>
      <w:szCs w:val="26"/>
    </w:rPr>
  </w:style>
  <w:style w:type="character" w:customStyle="1" w:styleId="Nagwek4Znak">
    <w:name w:val="Nagłówek 4 Znak"/>
    <w:link w:val="Nagwek4"/>
    <w:uiPriority w:val="99"/>
    <w:rPr>
      <w:rFonts w:ascii="Times New Roman" w:hAnsi="Times New Roman" w:cs="Times New Roman"/>
      <w:b/>
      <w:bCs/>
      <w:sz w:val="28"/>
      <w:szCs w:val="28"/>
    </w:rPr>
  </w:style>
  <w:style w:type="character" w:customStyle="1" w:styleId="Nagwek5Znak">
    <w:name w:val="Nagłówek 5 Znak"/>
    <w:link w:val="Nagwek5"/>
    <w:uiPriority w:val="99"/>
    <w:rPr>
      <w:rFonts w:ascii="Times New Roman" w:hAnsi="Times New Roman" w:cs="Times New Roman"/>
      <w:b/>
      <w:bCs/>
      <w:i/>
      <w:iCs/>
      <w:sz w:val="26"/>
      <w:szCs w:val="26"/>
    </w:rPr>
  </w:style>
  <w:style w:type="character" w:customStyle="1" w:styleId="Nagwek6Znak">
    <w:name w:val="Nagłówek 6 Znak"/>
    <w:link w:val="Nagwek6"/>
    <w:uiPriority w:val="99"/>
    <w:rPr>
      <w:rFonts w:ascii="Times New Roman" w:hAnsi="Times New Roman" w:cs="Times New Roman"/>
      <w:b/>
      <w:bCs/>
    </w:rPr>
  </w:style>
  <w:style w:type="character" w:customStyle="1" w:styleId="Nagwek7Znak">
    <w:name w:val="Nagłówek 7 Znak"/>
    <w:link w:val="Nagwek7"/>
    <w:uiPriority w:val="99"/>
    <w:rPr>
      <w:rFonts w:ascii="Times New Roman" w:hAnsi="Times New Roman" w:cs="Times New Roman"/>
      <w:sz w:val="24"/>
      <w:szCs w:val="24"/>
    </w:rPr>
  </w:style>
  <w:style w:type="character" w:customStyle="1" w:styleId="Nagwek8Znak">
    <w:name w:val="Nagłówek 8 Znak"/>
    <w:link w:val="Nagwek8"/>
    <w:uiPriority w:val="99"/>
    <w:rPr>
      <w:rFonts w:ascii="Times New Roman" w:hAnsi="Times New Roman" w:cs="Times New Roman"/>
      <w:i/>
      <w:iCs/>
      <w:sz w:val="24"/>
      <w:szCs w:val="24"/>
    </w:rPr>
  </w:style>
  <w:style w:type="character" w:customStyle="1" w:styleId="Nagwek9Znak">
    <w:name w:val="Nagłówek 9 Znak"/>
    <w:link w:val="Nagwek9"/>
    <w:uiPriority w:val="99"/>
    <w:rPr>
      <w:rFonts w:ascii="Arial" w:hAnsi="Arial" w:cs="Arial"/>
      <w:b/>
      <w:bCs/>
      <w:i/>
      <w:iCs/>
      <w:sz w:val="18"/>
      <w:szCs w:val="18"/>
      <w:lang w:val="sv-SE" w:eastAsia="pl-PL"/>
    </w:rPr>
  </w:style>
  <w:style w:type="paragraph" w:styleId="Tekstpodstawowy">
    <w:name w:val="Body Text"/>
    <w:basedOn w:val="Normalny"/>
    <w:link w:val="TekstpodstawowyZnak1"/>
    <w:pPr>
      <w:jc w:val="center"/>
    </w:pPr>
    <w:rPr>
      <w:sz w:val="32"/>
      <w:szCs w:val="32"/>
    </w:rPr>
  </w:style>
  <w:style w:type="character" w:customStyle="1" w:styleId="TekstpodstawowyZnak1">
    <w:name w:val="Tekst podstawowy Znak1"/>
    <w:link w:val="Tekstpodstawowy"/>
    <w:rPr>
      <w:rFonts w:ascii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rPr>
      <w:rFonts w:ascii="Times New Roman" w:hAnsi="Times New Roman" w:cs="Times New Roman"/>
      <w:color w:val="0000FF"/>
      <w:u w:val="single"/>
    </w:rPr>
  </w:style>
  <w:style w:type="paragraph" w:styleId="Tekstpodstawowywcity">
    <w:name w:val="Body Text Indent"/>
    <w:basedOn w:val="Normalny"/>
    <w:link w:val="TekstpodstawowywcityZnak"/>
    <w:uiPriority w:val="99"/>
    <w:pPr>
      <w:tabs>
        <w:tab w:val="left" w:pos="426"/>
      </w:tabs>
      <w:jc w:val="both"/>
    </w:pPr>
    <w:rPr>
      <w:rFonts w:ascii="Verdana" w:hAnsi="Verdana" w:cs="Verdana"/>
      <w:sz w:val="24"/>
      <w:szCs w:val="24"/>
    </w:rPr>
  </w:style>
  <w:style w:type="character" w:customStyle="1" w:styleId="TekstpodstawowywcityZnak">
    <w:name w:val="Tekst podstawowy wcięty Znak"/>
    <w:link w:val="Tekstpodstawowywcity"/>
    <w:uiPriority w:val="99"/>
    <w:rPr>
      <w:rFonts w:ascii="Verdana" w:hAnsi="Verdana" w:cs="Verdana"/>
      <w:sz w:val="20"/>
      <w:szCs w:val="20"/>
      <w:lang w:eastAsia="pl-PL"/>
    </w:rPr>
  </w:style>
  <w:style w:type="paragraph" w:styleId="Tekstpodstawowy3">
    <w:name w:val="Body Text 3"/>
    <w:basedOn w:val="Normalny"/>
    <w:link w:val="Tekstpodstawowy3Znak"/>
    <w:uiPriority w:val="99"/>
    <w:pPr>
      <w:jc w:val="both"/>
    </w:pPr>
    <w:rPr>
      <w:rFonts w:ascii="Arial" w:hAnsi="Arial" w:cs="Arial"/>
      <w:sz w:val="28"/>
      <w:szCs w:val="28"/>
    </w:rPr>
  </w:style>
  <w:style w:type="character" w:customStyle="1" w:styleId="Tekstpodstawowy3Znak">
    <w:name w:val="Tekst podstawowy 3 Znak"/>
    <w:link w:val="Tekstpodstawowy3"/>
    <w:uiPriority w:val="99"/>
    <w:rPr>
      <w:rFonts w:ascii="Arial" w:hAnsi="Arial" w:cs="Arial"/>
      <w:sz w:val="20"/>
      <w:szCs w:val="20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pPr>
      <w:ind w:left="284" w:hanging="284"/>
      <w:jc w:val="both"/>
    </w:pPr>
    <w:rPr>
      <w:rFonts w:ascii="Arial" w:hAnsi="Arial" w:cs="Arial"/>
      <w:color w:val="008080"/>
      <w:sz w:val="24"/>
      <w:szCs w:val="24"/>
    </w:rPr>
  </w:style>
  <w:style w:type="character" w:customStyle="1" w:styleId="Tekstpodstawowywcity3Znak">
    <w:name w:val="Tekst podstawowy wcięty 3 Znak"/>
    <w:link w:val="Tekstpodstawowywcity3"/>
    <w:uiPriority w:val="99"/>
    <w:rPr>
      <w:rFonts w:ascii="Arial" w:hAnsi="Arial" w:cs="Arial"/>
      <w:color w:val="008080"/>
      <w:sz w:val="20"/>
      <w:szCs w:val="20"/>
      <w:lang w:eastAsia="pl-PL"/>
    </w:rPr>
  </w:style>
  <w:style w:type="paragraph" w:styleId="Stopka">
    <w:name w:val="footer"/>
    <w:basedOn w:val="Normalny"/>
    <w:link w:val="StopkaZnak1"/>
    <w:uiPriority w:val="99"/>
    <w:pPr>
      <w:tabs>
        <w:tab w:val="center" w:pos="4536"/>
        <w:tab w:val="right" w:pos="9072"/>
      </w:tabs>
    </w:pPr>
  </w:style>
  <w:style w:type="character" w:customStyle="1" w:styleId="StopkaZnak1">
    <w:name w:val="Stopka Znak1"/>
    <w:link w:val="Stopka"/>
    <w:uiPriority w:val="99"/>
    <w:rPr>
      <w:rFonts w:ascii="Times New Roman" w:hAnsi="Times New Roman" w:cs="Times New Roman"/>
      <w:sz w:val="20"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pPr>
      <w:tabs>
        <w:tab w:val="left" w:pos="360"/>
      </w:tabs>
      <w:ind w:left="360" w:hanging="360"/>
    </w:pPr>
    <w:rPr>
      <w:rFonts w:ascii="Arial" w:hAnsi="Arial" w:cs="Arial"/>
      <w:sz w:val="24"/>
      <w:szCs w:val="24"/>
    </w:rPr>
  </w:style>
  <w:style w:type="character" w:customStyle="1" w:styleId="Tekstpodstawowywcity2Znak">
    <w:name w:val="Tekst podstawowy wcięty 2 Znak"/>
    <w:link w:val="Tekstpodstawowywcity2"/>
    <w:uiPriority w:val="99"/>
    <w:rPr>
      <w:rFonts w:ascii="Arial" w:hAnsi="Arial" w:cs="Arial"/>
      <w:sz w:val="20"/>
      <w:szCs w:val="20"/>
      <w:lang w:eastAsia="pl-PL"/>
    </w:rPr>
  </w:style>
  <w:style w:type="paragraph" w:styleId="Tekstpodstawowy2">
    <w:name w:val="Body Text 2"/>
    <w:basedOn w:val="Normalny"/>
    <w:link w:val="Tekstpodstawowy2Znak"/>
    <w:uiPriority w:val="99"/>
    <w:pPr>
      <w:jc w:val="both"/>
    </w:pPr>
    <w:rPr>
      <w:rFonts w:ascii="Arial" w:hAnsi="Arial" w:cs="Arial"/>
    </w:rPr>
  </w:style>
  <w:style w:type="character" w:customStyle="1" w:styleId="Tekstpodstawowy2Znak">
    <w:name w:val="Tekst podstawowy 2 Znak"/>
    <w:link w:val="Tekstpodstawowy2"/>
    <w:uiPriority w:val="99"/>
    <w:rPr>
      <w:rFonts w:ascii="Arial" w:hAnsi="Arial" w:cs="Arial"/>
      <w:color w:val="000000"/>
      <w:sz w:val="20"/>
      <w:szCs w:val="20"/>
      <w:lang w:eastAsia="pl-PL"/>
    </w:rPr>
  </w:style>
  <w:style w:type="paragraph" w:customStyle="1" w:styleId="Blockquote">
    <w:name w:val="Blockquote"/>
    <w:basedOn w:val="Normalny"/>
    <w:uiPriority w:val="99"/>
    <w:pPr>
      <w:spacing w:before="100" w:after="100"/>
      <w:ind w:left="360" w:right="360"/>
    </w:pPr>
    <w:rPr>
      <w:sz w:val="24"/>
      <w:szCs w:val="24"/>
    </w:rPr>
  </w:style>
  <w:style w:type="paragraph" w:customStyle="1" w:styleId="Tekstpodstawowywcity21">
    <w:name w:val="Tekst podstawowy wcięty 21"/>
    <w:basedOn w:val="Normalny"/>
    <w:uiPriority w:val="99"/>
    <w:pPr>
      <w:tabs>
        <w:tab w:val="left" w:pos="360"/>
      </w:tabs>
      <w:ind w:left="360" w:hanging="360"/>
    </w:pPr>
    <w:rPr>
      <w:rFonts w:ascii="Arial" w:hAnsi="Arial" w:cs="Arial"/>
      <w:sz w:val="24"/>
      <w:szCs w:val="24"/>
    </w:rPr>
  </w:style>
  <w:style w:type="paragraph" w:styleId="Podtytu">
    <w:name w:val="Subtitle"/>
    <w:basedOn w:val="Normalny"/>
    <w:link w:val="PodtytuZnak"/>
    <w:uiPriority w:val="99"/>
    <w:qFormat/>
    <w:rPr>
      <w:b/>
      <w:bCs/>
      <w:sz w:val="24"/>
      <w:szCs w:val="24"/>
    </w:rPr>
  </w:style>
  <w:style w:type="character" w:customStyle="1" w:styleId="PodtytuZnak">
    <w:name w:val="Podtytuł Znak"/>
    <w:link w:val="Podtytu"/>
    <w:uiPriority w:val="99"/>
    <w:rPr>
      <w:rFonts w:ascii="Times New Roman" w:hAnsi="Times New Roman" w:cs="Times New Roman"/>
      <w:b/>
      <w:bCs/>
      <w:sz w:val="24"/>
      <w:szCs w:val="24"/>
      <w:lang w:eastAsia="pl-PL"/>
    </w:rPr>
  </w:style>
  <w:style w:type="paragraph" w:customStyle="1" w:styleId="Standard">
    <w:name w:val="Standard"/>
    <w:uiPriority w:val="99"/>
    <w:pPr>
      <w:widowControl w:val="0"/>
      <w:suppressAutoHyphens/>
      <w:autoSpaceDN w:val="0"/>
      <w:textAlignment w:val="baseline"/>
    </w:pPr>
    <w:rPr>
      <w:rFonts w:ascii="Times New Roman" w:eastAsia="SimSun" w:hAnsi="Times New Roman"/>
      <w:kern w:val="3"/>
      <w:sz w:val="24"/>
      <w:szCs w:val="24"/>
      <w:lang w:eastAsia="zh-CN"/>
    </w:rPr>
  </w:style>
  <w:style w:type="paragraph" w:customStyle="1" w:styleId="Akapitzlist1">
    <w:name w:val="Akapit z listą1"/>
    <w:basedOn w:val="Normalny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NormalnyWeb">
    <w:name w:val="Normal (Web)"/>
    <w:basedOn w:val="Normalny"/>
    <w:uiPriority w:val="99"/>
    <w:pPr>
      <w:spacing w:before="100" w:beforeAutospacing="1" w:after="119"/>
    </w:pPr>
    <w:rPr>
      <w:sz w:val="24"/>
      <w:szCs w:val="24"/>
    </w:rPr>
  </w:style>
  <w:style w:type="paragraph" w:styleId="Zwykytekst">
    <w:name w:val="Plain Text"/>
    <w:basedOn w:val="Normalny"/>
    <w:link w:val="ZwykytekstZnak"/>
    <w:uiPriority w:val="99"/>
    <w:rPr>
      <w:rFonts w:ascii="Courier New" w:hAnsi="Courier New" w:cs="Courier New"/>
    </w:rPr>
  </w:style>
  <w:style w:type="character" w:customStyle="1" w:styleId="ZwykytekstZnak">
    <w:name w:val="Zwykły tekst Znak"/>
    <w:link w:val="Zwykytekst"/>
    <w:uiPriority w:val="99"/>
    <w:rPr>
      <w:rFonts w:ascii="Courier New" w:hAnsi="Courier New" w:cs="Courier New"/>
      <w:sz w:val="20"/>
      <w:szCs w:val="20"/>
      <w:lang w:eastAsia="pl-PL"/>
    </w:rPr>
  </w:style>
  <w:style w:type="character" w:styleId="Odwoaniedokomentarza">
    <w:name w:val="annotation reference"/>
    <w:uiPriority w:val="99"/>
    <w:qFormat/>
    <w:rPr>
      <w:rFonts w:ascii="Times New Roman" w:hAnsi="Times New Roman"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qFormat/>
  </w:style>
  <w:style w:type="character" w:customStyle="1" w:styleId="TekstkomentarzaZnak">
    <w:name w:val="Tekst komentarza Znak"/>
    <w:link w:val="Tekstkomentarza"/>
    <w:uiPriority w:val="99"/>
    <w:qFormat/>
    <w:rPr>
      <w:rFonts w:ascii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rPr>
      <w:rFonts w:ascii="Tahoma" w:hAnsi="Tahoma" w:cs="Tahoma"/>
      <w:sz w:val="16"/>
      <w:szCs w:val="16"/>
      <w:lang w:eastAsia="pl-PL"/>
    </w:rPr>
  </w:style>
  <w:style w:type="paragraph" w:customStyle="1" w:styleId="Akapitzlist11">
    <w:name w:val="Akapit z listą11"/>
    <w:basedOn w:val="Normalny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Pr>
      <w:b/>
      <w:bCs/>
    </w:rPr>
  </w:style>
  <w:style w:type="character" w:customStyle="1" w:styleId="TematkomentarzaZnak">
    <w:name w:val="Temat komentarza Znak"/>
    <w:link w:val="Tematkomentarza"/>
    <w:uiPriority w:val="99"/>
    <w:rPr>
      <w:rFonts w:ascii="Times New Roman" w:hAnsi="Times New Roman" w:cs="Times New Roman"/>
      <w:b/>
      <w:bCs/>
      <w:sz w:val="20"/>
      <w:szCs w:val="20"/>
      <w:lang w:eastAsia="pl-PL"/>
    </w:rPr>
  </w:style>
  <w:style w:type="paragraph" w:styleId="Nagwek">
    <w:name w:val="header"/>
    <w:basedOn w:val="Normalny"/>
    <w:link w:val="NagwekZnak1"/>
    <w:uiPriority w:val="99"/>
    <w:pPr>
      <w:tabs>
        <w:tab w:val="center" w:pos="4536"/>
        <w:tab w:val="right" w:pos="9072"/>
      </w:tabs>
    </w:pPr>
  </w:style>
  <w:style w:type="character" w:customStyle="1" w:styleId="NagwekZnak1">
    <w:name w:val="Nagłówek Znak1"/>
    <w:link w:val="Nagwek"/>
    <w:uiPriority w:val="99"/>
    <w:rPr>
      <w:rFonts w:ascii="Times New Roman" w:hAnsi="Times New Roman" w:cs="Times New Roman"/>
      <w:sz w:val="20"/>
      <w:szCs w:val="20"/>
    </w:rPr>
  </w:style>
  <w:style w:type="paragraph" w:styleId="Tytu">
    <w:name w:val="Title"/>
    <w:basedOn w:val="Normalny"/>
    <w:link w:val="TytuZnak"/>
    <w:qFormat/>
    <w:pPr>
      <w:jc w:val="center"/>
    </w:pPr>
    <w:rPr>
      <w:b/>
      <w:bCs/>
      <w:sz w:val="24"/>
      <w:szCs w:val="24"/>
    </w:rPr>
  </w:style>
  <w:style w:type="character" w:customStyle="1" w:styleId="TytuZnak">
    <w:name w:val="Tytuł Znak"/>
    <w:link w:val="Tytu"/>
    <w:rPr>
      <w:rFonts w:ascii="Cambria" w:hAnsi="Cambria" w:cs="Cambria"/>
      <w:b/>
      <w:bCs/>
      <w:kern w:val="28"/>
      <w:sz w:val="32"/>
      <w:szCs w:val="32"/>
    </w:rPr>
  </w:style>
  <w:style w:type="character" w:styleId="Numerstrony">
    <w:name w:val="page number"/>
    <w:uiPriority w:val="99"/>
    <w:rPr>
      <w:rFonts w:ascii="Times New Roman" w:hAnsi="Times New Roman" w:cs="Times New Roman"/>
    </w:rPr>
  </w:style>
  <w:style w:type="paragraph" w:customStyle="1" w:styleId="Default">
    <w:name w:val="Default"/>
    <w:rPr>
      <w:rFonts w:ascii="Times New Roman" w:hAnsi="Times New Roman"/>
      <w:color w:val="000000"/>
      <w:sz w:val="24"/>
      <w:szCs w:val="24"/>
    </w:rPr>
  </w:style>
  <w:style w:type="paragraph" w:customStyle="1" w:styleId="Listenabsatz">
    <w:name w:val="Listenabsatz"/>
    <w:basedOn w:val="Normalny"/>
    <w:uiPriority w:val="99"/>
    <w:pPr>
      <w:autoSpaceDE w:val="0"/>
      <w:autoSpaceDN w:val="0"/>
      <w:ind w:left="720"/>
    </w:pPr>
  </w:style>
  <w:style w:type="character" w:styleId="UyteHipercze">
    <w:name w:val="FollowedHyperlink"/>
    <w:uiPriority w:val="99"/>
    <w:rPr>
      <w:rFonts w:ascii="Times New Roman" w:hAnsi="Times New Roman" w:cs="Times New Roman"/>
      <w:color w:val="800080"/>
      <w:u w:val="single"/>
    </w:rPr>
  </w:style>
  <w:style w:type="character" w:customStyle="1" w:styleId="StopkaZnak">
    <w:name w:val="Stopka Znak"/>
    <w:uiPriority w:val="99"/>
    <w:rPr>
      <w:rFonts w:ascii="Times New Roman" w:hAnsi="Times New Roman" w:cs="Times New Roman"/>
    </w:rPr>
  </w:style>
  <w:style w:type="paragraph" w:styleId="Mapadokumentu">
    <w:name w:val="Document Map"/>
    <w:basedOn w:val="Normalny"/>
    <w:link w:val="MapadokumentuZnak"/>
    <w:uiPriority w:val="99"/>
    <w:pPr>
      <w:shd w:val="clear" w:color="auto" w:fill="000080"/>
    </w:pPr>
    <w:rPr>
      <w:rFonts w:ascii="Tahoma" w:hAnsi="Tahoma" w:cs="Tahoma"/>
    </w:rPr>
  </w:style>
  <w:style w:type="character" w:customStyle="1" w:styleId="MapadokumentuZnak">
    <w:name w:val="Mapa dokumentu Znak"/>
    <w:link w:val="Mapadokumentu"/>
    <w:uiPriority w:val="99"/>
    <w:rPr>
      <w:rFonts w:ascii="Times New Roman" w:hAnsi="Times New Roman" w:cs="Times New Roman"/>
      <w:sz w:val="2"/>
      <w:szCs w:val="2"/>
    </w:rPr>
  </w:style>
  <w:style w:type="paragraph" w:styleId="Tekstprzypisukocowego">
    <w:name w:val="endnote text"/>
    <w:basedOn w:val="Normalny"/>
    <w:link w:val="TekstprzypisukocowegoZnak"/>
    <w:uiPriority w:val="99"/>
  </w:style>
  <w:style w:type="character" w:customStyle="1" w:styleId="TekstprzypisukocowegoZnak">
    <w:name w:val="Tekst przypisu końcowego Znak"/>
    <w:link w:val="Tekstprzypisukocowego"/>
    <w:uiPriority w:val="99"/>
    <w:rPr>
      <w:rFonts w:ascii="Times New Roman" w:hAnsi="Times New Roman" w:cs="Times New Roman"/>
      <w:sz w:val="20"/>
      <w:szCs w:val="20"/>
    </w:rPr>
  </w:style>
  <w:style w:type="character" w:customStyle="1" w:styleId="ZnakZnak1">
    <w:name w:val="Znak Znak1"/>
    <w:uiPriority w:val="99"/>
    <w:rPr>
      <w:rFonts w:ascii="Times New Roman" w:hAnsi="Times New Roman" w:cs="Times New Roman"/>
    </w:rPr>
  </w:style>
  <w:style w:type="character" w:styleId="Odwoanieprzypisukocowego">
    <w:name w:val="endnote reference"/>
    <w:uiPriority w:val="99"/>
    <w:rPr>
      <w:rFonts w:ascii="Times New Roman" w:hAnsi="Times New Roman" w:cs="Times New Roman"/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</w:style>
  <w:style w:type="character" w:customStyle="1" w:styleId="TekstprzypisudolnegoZnak">
    <w:name w:val="Tekst przypisu dolnego Znak"/>
    <w:link w:val="Tekstprzypisudolnego"/>
    <w:uiPriority w:val="99"/>
    <w:rPr>
      <w:rFonts w:ascii="Times New Roman" w:hAnsi="Times New Roman" w:cs="Times New Roman"/>
      <w:sz w:val="20"/>
      <w:szCs w:val="20"/>
    </w:rPr>
  </w:style>
  <w:style w:type="character" w:customStyle="1" w:styleId="ZnakZnak">
    <w:name w:val="Znak Znak"/>
    <w:uiPriority w:val="99"/>
    <w:rPr>
      <w:rFonts w:ascii="Times New Roman" w:hAnsi="Times New Roman" w:cs="Times New Roman"/>
    </w:rPr>
  </w:style>
  <w:style w:type="character" w:styleId="Odwoanieprzypisudolnego">
    <w:name w:val="footnote reference"/>
    <w:uiPriority w:val="99"/>
    <w:rPr>
      <w:rFonts w:ascii="Times New Roman" w:hAnsi="Times New Roman" w:cs="Times New Roman"/>
      <w:vertAlign w:val="superscript"/>
    </w:rPr>
  </w:style>
  <w:style w:type="paragraph" w:customStyle="1" w:styleId="Akapitzlist2">
    <w:name w:val="Akapit z listą2"/>
    <w:basedOn w:val="Normalny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HTML-wstpniesformatowany">
    <w:name w:val="HTML Preformatted"/>
    <w:basedOn w:val="Normalny"/>
    <w:link w:val="HTML-wstpniesformatowanyZnak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-wstpniesformatowanyZnak">
    <w:name w:val="HTML - wstępnie sformatowany Znak"/>
    <w:link w:val="HTML-wstpniesformatowany"/>
    <w:uiPriority w:val="99"/>
    <w:rPr>
      <w:rFonts w:ascii="Courier New" w:hAnsi="Courier New" w:cs="Courier New"/>
      <w:sz w:val="20"/>
      <w:szCs w:val="20"/>
    </w:rPr>
  </w:style>
  <w:style w:type="paragraph" w:styleId="Wcicienormalne">
    <w:name w:val="Normal Indent"/>
    <w:basedOn w:val="Normalny"/>
    <w:uiPriority w:val="99"/>
    <w:pPr>
      <w:ind w:left="720"/>
    </w:pPr>
    <w:rPr>
      <w:sz w:val="24"/>
      <w:szCs w:val="24"/>
      <w:lang w:val="en-GB"/>
    </w:rPr>
  </w:style>
  <w:style w:type="paragraph" w:styleId="Tekstblokowy">
    <w:name w:val="Block Text"/>
    <w:basedOn w:val="Normalny"/>
    <w:uiPriority w:val="99"/>
    <w:pPr>
      <w:suppressAutoHyphens/>
      <w:spacing w:before="600"/>
      <w:ind w:left="-113" w:right="-57"/>
      <w:jc w:val="center"/>
    </w:pPr>
    <w:rPr>
      <w:rFonts w:ascii="Arial" w:hAnsi="Arial" w:cs="Arial"/>
    </w:rPr>
  </w:style>
  <w:style w:type="paragraph" w:customStyle="1" w:styleId="WW-Default">
    <w:name w:val="WW-Default"/>
    <w:pPr>
      <w:suppressAutoHyphens/>
    </w:pPr>
    <w:rPr>
      <w:rFonts w:ascii="Times New Roman" w:hAnsi="Times New Roman"/>
      <w:color w:val="000000"/>
      <w:sz w:val="24"/>
      <w:szCs w:val="24"/>
      <w:lang w:eastAsia="ar-SA"/>
    </w:rPr>
  </w:style>
  <w:style w:type="character" w:customStyle="1" w:styleId="TekstpodstawowyZnak">
    <w:name w:val="Tekst podstawowy Znak"/>
    <w:uiPriority w:val="99"/>
    <w:rPr>
      <w:rFonts w:ascii="Times New Roman" w:hAnsi="Times New Roman" w:cs="Times New Roman"/>
      <w:sz w:val="32"/>
      <w:szCs w:val="32"/>
    </w:rPr>
  </w:style>
  <w:style w:type="character" w:customStyle="1" w:styleId="DefaultZnak1">
    <w:name w:val="Default Znak1"/>
    <w:uiPriority w:val="99"/>
    <w:rPr>
      <w:rFonts w:ascii="Times New Roman" w:hAnsi="Times New Roman" w:cs="Times New Roman"/>
      <w:color w:val="000000"/>
      <w:sz w:val="24"/>
      <w:szCs w:val="24"/>
      <w:lang w:val="pl-PL" w:eastAsia="pl-PL"/>
    </w:rPr>
  </w:style>
  <w:style w:type="character" w:customStyle="1" w:styleId="dictdef1">
    <w:name w:val="dictdef1"/>
    <w:uiPriority w:val="99"/>
    <w:rPr>
      <w:rFonts w:ascii="Times New Roman" w:hAnsi="Times New Roman" w:cs="Times New Roman"/>
      <w:color w:val="000000"/>
      <w:sz w:val="18"/>
      <w:szCs w:val="18"/>
    </w:rPr>
  </w:style>
  <w:style w:type="character" w:customStyle="1" w:styleId="dictword1">
    <w:name w:val="dictword1"/>
    <w:uiPriority w:val="99"/>
    <w:rPr>
      <w:rFonts w:ascii="Times New Roman" w:hAnsi="Times New Roman" w:cs="Times New Roman"/>
      <w:b/>
      <w:bCs/>
      <w:color w:val="000000"/>
      <w:sz w:val="21"/>
      <w:szCs w:val="21"/>
    </w:rPr>
  </w:style>
  <w:style w:type="character" w:customStyle="1" w:styleId="dictdef">
    <w:name w:val="dictdef"/>
    <w:uiPriority w:val="99"/>
    <w:rPr>
      <w:rFonts w:ascii="Times New Roman" w:hAnsi="Times New Roman" w:cs="Times New Roman"/>
    </w:rPr>
  </w:style>
  <w:style w:type="character" w:customStyle="1" w:styleId="NagwekZnak">
    <w:name w:val="Nagłówek Znak"/>
    <w:uiPriority w:val="99"/>
    <w:rPr>
      <w:rFonts w:ascii="Verdana" w:hAnsi="Verdana" w:cs="Verdana"/>
      <w:sz w:val="22"/>
      <w:szCs w:val="22"/>
      <w:lang w:val="en-US" w:eastAsia="en-US"/>
    </w:rPr>
  </w:style>
  <w:style w:type="character" w:customStyle="1" w:styleId="hps">
    <w:name w:val="hps"/>
    <w:uiPriority w:val="99"/>
    <w:rPr>
      <w:rFonts w:ascii="Times New Roman" w:hAnsi="Times New Roman" w:cs="Times New Roman"/>
    </w:rPr>
  </w:style>
  <w:style w:type="paragraph" w:styleId="Akapitzlist">
    <w:name w:val="List Paragraph"/>
    <w:aliases w:val="Preambuła,1.Nagłówek,Akapit z listą BS"/>
    <w:basedOn w:val="Normalny"/>
    <w:link w:val="AkapitzlistZnak"/>
    <w:uiPriority w:val="34"/>
    <w:qFormat/>
    <w:pPr>
      <w:autoSpaceDE w:val="0"/>
      <w:autoSpaceDN w:val="0"/>
      <w:ind w:left="720"/>
    </w:pPr>
  </w:style>
  <w:style w:type="paragraph" w:customStyle="1" w:styleId="Akapitzlist21">
    <w:name w:val="Akapit z listą21"/>
    <w:basedOn w:val="Normalny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Text1">
    <w:name w:val="Text 1"/>
    <w:basedOn w:val="Normalny"/>
    <w:uiPriority w:val="99"/>
    <w:pPr>
      <w:spacing w:before="120" w:after="120"/>
      <w:ind w:left="850"/>
      <w:jc w:val="both"/>
    </w:pPr>
    <w:rPr>
      <w:sz w:val="24"/>
      <w:szCs w:val="24"/>
      <w:lang w:eastAsia="en-GB"/>
    </w:rPr>
  </w:style>
  <w:style w:type="paragraph" w:customStyle="1" w:styleId="TableParagraph">
    <w:name w:val="Table Paragraph"/>
    <w:basedOn w:val="Normalny"/>
    <w:uiPriority w:val="99"/>
    <w:pPr>
      <w:widowControl w:val="0"/>
      <w:ind w:left="103" w:right="308"/>
    </w:pPr>
    <w:rPr>
      <w:rFonts w:ascii="Arial" w:hAnsi="Arial" w:cs="Arial"/>
      <w:sz w:val="22"/>
      <w:szCs w:val="22"/>
      <w:lang w:val="en-US" w:eastAsia="en-US"/>
    </w:rPr>
  </w:style>
  <w:style w:type="character" w:customStyle="1" w:styleId="DeltaViewInsertion">
    <w:name w:val="DeltaView Insertion"/>
    <w:uiPriority w:val="99"/>
    <w:rPr>
      <w:b/>
      <w:bCs/>
      <w:i/>
      <w:iCs/>
      <w:spacing w:val="0"/>
    </w:rPr>
  </w:style>
  <w:style w:type="paragraph" w:customStyle="1" w:styleId="Tiret0">
    <w:name w:val="Tiret 0"/>
    <w:basedOn w:val="Normalny"/>
    <w:uiPriority w:val="99"/>
    <w:pPr>
      <w:numPr>
        <w:numId w:val="1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Tiret1">
    <w:name w:val="Tiret 1"/>
    <w:basedOn w:val="Normalny"/>
    <w:uiPriority w:val="99"/>
    <w:pPr>
      <w:numPr>
        <w:numId w:val="2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1">
    <w:name w:val="NumPar 1"/>
    <w:basedOn w:val="Normalny"/>
    <w:next w:val="Text1"/>
    <w:uiPriority w:val="99"/>
    <w:pPr>
      <w:numPr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2">
    <w:name w:val="NumPar 2"/>
    <w:basedOn w:val="Normalny"/>
    <w:next w:val="Text1"/>
    <w:uiPriority w:val="99"/>
    <w:pPr>
      <w:numPr>
        <w:ilvl w:val="1"/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3">
    <w:name w:val="NumPar 3"/>
    <w:basedOn w:val="Normalny"/>
    <w:next w:val="Text1"/>
    <w:uiPriority w:val="99"/>
    <w:pPr>
      <w:numPr>
        <w:ilvl w:val="2"/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4">
    <w:name w:val="NumPar 4"/>
    <w:basedOn w:val="Normalny"/>
    <w:next w:val="Text1"/>
    <w:uiPriority w:val="99"/>
    <w:pPr>
      <w:numPr>
        <w:ilvl w:val="3"/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Annexetitre">
    <w:name w:val="Annexe titre"/>
    <w:basedOn w:val="Normalny"/>
    <w:next w:val="Normalny"/>
    <w:uiPriority w:val="99"/>
    <w:pPr>
      <w:spacing w:before="120" w:after="120"/>
      <w:jc w:val="center"/>
    </w:pPr>
    <w:rPr>
      <w:b/>
      <w:bCs/>
      <w:sz w:val="24"/>
      <w:szCs w:val="24"/>
      <w:u w:val="single"/>
      <w:lang w:eastAsia="en-GB"/>
    </w:rPr>
  </w:style>
  <w:style w:type="paragraph" w:customStyle="1" w:styleId="ChapterTitle">
    <w:name w:val="ChapterTitle"/>
    <w:basedOn w:val="Normalny"/>
    <w:next w:val="Normalny"/>
    <w:uiPriority w:val="99"/>
    <w:pPr>
      <w:keepNext/>
      <w:spacing w:before="120" w:after="360"/>
      <w:jc w:val="center"/>
    </w:pPr>
    <w:rPr>
      <w:b/>
      <w:bCs/>
      <w:sz w:val="32"/>
      <w:szCs w:val="32"/>
      <w:lang w:eastAsia="en-GB"/>
    </w:rPr>
  </w:style>
  <w:style w:type="paragraph" w:customStyle="1" w:styleId="SectionTitle">
    <w:name w:val="SectionTitle"/>
    <w:basedOn w:val="Normalny"/>
    <w:next w:val="Nagwek1"/>
    <w:uiPriority w:val="99"/>
    <w:pPr>
      <w:keepNext/>
      <w:spacing w:before="120" w:after="360"/>
      <w:jc w:val="center"/>
    </w:pPr>
    <w:rPr>
      <w:b/>
      <w:bCs/>
      <w:smallCaps/>
      <w:sz w:val="28"/>
      <w:szCs w:val="28"/>
      <w:lang w:eastAsia="en-GB"/>
    </w:rPr>
  </w:style>
  <w:style w:type="character" w:customStyle="1" w:styleId="NormalBoldChar">
    <w:name w:val="NormalBold Char"/>
    <w:uiPriority w:val="99"/>
    <w:rPr>
      <w:rFonts w:ascii="Times New Roman" w:hAnsi="Times New Roman" w:cs="Times New Roman"/>
      <w:b/>
      <w:bCs/>
      <w:sz w:val="24"/>
      <w:szCs w:val="24"/>
      <w:lang w:eastAsia="en-GB"/>
    </w:rPr>
  </w:style>
  <w:style w:type="paragraph" w:customStyle="1" w:styleId="NormalLeft">
    <w:name w:val="Normal Left"/>
    <w:basedOn w:val="Normalny"/>
    <w:uiPriority w:val="99"/>
    <w:pPr>
      <w:spacing w:before="120" w:after="120"/>
    </w:pPr>
    <w:rPr>
      <w:sz w:val="24"/>
      <w:szCs w:val="24"/>
      <w:lang w:eastAsia="en-GB"/>
    </w:rPr>
  </w:style>
  <w:style w:type="character" w:customStyle="1" w:styleId="AkapitzlistZnak">
    <w:name w:val="Akapit z listą Znak"/>
    <w:aliases w:val="Preambuła Znak,1.Nagłówek Znak,Akapit z listą BS Znak"/>
    <w:link w:val="Akapitzlist"/>
    <w:uiPriority w:val="34"/>
    <w:qFormat/>
    <w:locked/>
    <w:rsid w:val="00C57430"/>
    <w:rPr>
      <w:rFonts w:ascii="Times New Roman" w:hAnsi="Times New Roman"/>
    </w:rPr>
  </w:style>
  <w:style w:type="paragraph" w:styleId="Poprawka">
    <w:name w:val="Revision"/>
    <w:hidden/>
    <w:uiPriority w:val="99"/>
    <w:semiHidden/>
    <w:rsid w:val="00175AFF"/>
    <w:rPr>
      <w:rFonts w:ascii="Times New Roman" w:hAnsi="Times New Roman"/>
    </w:rPr>
  </w:style>
  <w:style w:type="table" w:styleId="Tabela-Siatka">
    <w:name w:val="Table Grid"/>
    <w:basedOn w:val="Standardowy"/>
    <w:uiPriority w:val="59"/>
    <w:rsid w:val="00CC32C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lt-edited">
    <w:name w:val="alt-edited"/>
    <w:basedOn w:val="Domylnaczcionkaakapitu"/>
    <w:rsid w:val="004E2003"/>
  </w:style>
  <w:style w:type="character" w:customStyle="1" w:styleId="tlid-translation">
    <w:name w:val="tlid-translation"/>
    <w:basedOn w:val="Domylnaczcionkaakapitu"/>
    <w:rsid w:val="004E2003"/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607D49"/>
    <w:rPr>
      <w:color w:val="605E5C"/>
      <w:shd w:val="clear" w:color="auto" w:fill="E1DFDD"/>
    </w:rPr>
  </w:style>
  <w:style w:type="character" w:styleId="Uwydatnienie">
    <w:name w:val="Emphasis"/>
    <w:basedOn w:val="Domylnaczcionkaakapitu"/>
    <w:uiPriority w:val="20"/>
    <w:qFormat/>
    <w:rsid w:val="00A46932"/>
    <w:rPr>
      <w:i/>
      <w:iCs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1A2212"/>
    <w:rPr>
      <w:color w:val="605E5C"/>
      <w:shd w:val="clear" w:color="auto" w:fill="E1DFDD"/>
    </w:rPr>
  </w:style>
  <w:style w:type="table" w:customStyle="1" w:styleId="Tabela-Siatka2">
    <w:name w:val="Tabela - Siatka2"/>
    <w:basedOn w:val="Standardowy"/>
    <w:next w:val="Tabela-Siatka"/>
    <w:uiPriority w:val="99"/>
    <w:locked/>
    <w:rsid w:val="00874574"/>
    <w:pPr>
      <w:spacing w:after="200" w:line="276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qFormat="1"/>
    <w:lsdException w:name="heading 5" w:semiHidden="0" w:qFormat="1"/>
    <w:lsdException w:name="heading 6" w:semiHidden="0" w:qFormat="1"/>
    <w:lsdException w:name="heading 7" w:semiHidden="0" w:qFormat="1"/>
    <w:lsdException w:name="heading 8" w:semiHidden="0" w:qFormat="1"/>
    <w:lsdException w:name="heading 9" w:semiHidden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caption" w:uiPriority="35" w:qFormat="1"/>
    <w:lsdException w:name="annotation reference" w:qFormat="1"/>
    <w:lsdException w:name="Title" w:semiHidden="0" w:uiPriority="0" w:unhideWhenUsed="0" w:qFormat="1"/>
    <w:lsdException w:name="Body Text" w:uiPriority="0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A638C"/>
    <w:rPr>
      <w:rFonts w:ascii="Times New Roman" w:hAnsi="Times New Roman"/>
    </w:rPr>
  </w:style>
  <w:style w:type="paragraph" w:styleId="Nagwek1">
    <w:name w:val="heading 1"/>
    <w:basedOn w:val="Normalny"/>
    <w:next w:val="Normalny"/>
    <w:link w:val="Nagwek1Znak"/>
    <w:uiPriority w:val="99"/>
    <w:qFormat/>
    <w:pPr>
      <w:keepNext/>
      <w:jc w:val="center"/>
      <w:outlineLvl w:val="0"/>
    </w:pPr>
    <w:rPr>
      <w:b/>
      <w:bCs/>
      <w:color w:val="000000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9"/>
    <w:qFormat/>
    <w:pPr>
      <w:keepNext/>
      <w:jc w:val="both"/>
      <w:outlineLvl w:val="1"/>
    </w:pPr>
    <w:rPr>
      <w:rFonts w:ascii="Arial" w:hAnsi="Arial" w:cs="Arial"/>
      <w:b/>
      <w:bCs/>
    </w:rPr>
  </w:style>
  <w:style w:type="paragraph" w:styleId="Nagwek3">
    <w:name w:val="heading 3"/>
    <w:basedOn w:val="Normalny"/>
    <w:next w:val="Normalny"/>
    <w:link w:val="Nagwek3Znak"/>
    <w:uiPriority w:val="99"/>
    <w:qFormat/>
    <w:pPr>
      <w:keepNext/>
      <w:jc w:val="both"/>
      <w:outlineLvl w:val="2"/>
    </w:pPr>
    <w:rPr>
      <w:rFonts w:ascii="Arial" w:hAnsi="Arial" w:cs="Arial"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9"/>
    <w:qFormat/>
    <w:pPr>
      <w:keepNext/>
      <w:ind w:left="6372" w:firstLine="708"/>
      <w:jc w:val="both"/>
      <w:outlineLvl w:val="3"/>
    </w:pPr>
    <w:rPr>
      <w:b/>
      <w:bCs/>
      <w:sz w:val="24"/>
      <w:szCs w:val="24"/>
    </w:rPr>
  </w:style>
  <w:style w:type="paragraph" w:styleId="Nagwek5">
    <w:name w:val="heading 5"/>
    <w:basedOn w:val="Normalny"/>
    <w:next w:val="Normalny"/>
    <w:link w:val="Nagwek5Znak"/>
    <w:uiPriority w:val="99"/>
    <w:qFormat/>
    <w:pPr>
      <w:keepNext/>
      <w:jc w:val="both"/>
      <w:outlineLvl w:val="4"/>
    </w:pPr>
    <w:rPr>
      <w:b/>
      <w:bCs/>
      <w:sz w:val="28"/>
      <w:szCs w:val="28"/>
    </w:rPr>
  </w:style>
  <w:style w:type="paragraph" w:styleId="Nagwek6">
    <w:name w:val="heading 6"/>
    <w:basedOn w:val="Normalny"/>
    <w:next w:val="Normalny"/>
    <w:link w:val="Nagwek6Znak"/>
    <w:uiPriority w:val="99"/>
    <w:qFormat/>
    <w:pPr>
      <w:keepNext/>
      <w:autoSpaceDE w:val="0"/>
      <w:autoSpaceDN w:val="0"/>
      <w:jc w:val="center"/>
      <w:outlineLvl w:val="5"/>
    </w:pPr>
    <w:rPr>
      <w:rFonts w:ascii="Arial" w:hAnsi="Arial" w:cs="Arial"/>
      <w:b/>
      <w:bCs/>
      <w:sz w:val="18"/>
      <w:szCs w:val="18"/>
    </w:rPr>
  </w:style>
  <w:style w:type="paragraph" w:styleId="Nagwek7">
    <w:name w:val="heading 7"/>
    <w:basedOn w:val="Normalny"/>
    <w:next w:val="Normalny"/>
    <w:link w:val="Nagwek7Znak"/>
    <w:uiPriority w:val="99"/>
    <w:qFormat/>
    <w:pPr>
      <w:keepNext/>
      <w:autoSpaceDE w:val="0"/>
      <w:autoSpaceDN w:val="0"/>
      <w:jc w:val="right"/>
      <w:outlineLvl w:val="6"/>
    </w:pPr>
    <w:rPr>
      <w:b/>
      <w:bCs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9"/>
    <w:qFormat/>
    <w:pPr>
      <w:keepNext/>
      <w:autoSpaceDE w:val="0"/>
      <w:autoSpaceDN w:val="0"/>
      <w:adjustRightInd w:val="0"/>
      <w:ind w:left="1701" w:hanging="1701"/>
      <w:jc w:val="both"/>
      <w:outlineLvl w:val="7"/>
    </w:pPr>
    <w:rPr>
      <w:rFonts w:ascii="Arial" w:hAnsi="Arial" w:cs="Arial"/>
      <w:b/>
      <w:bCs/>
    </w:rPr>
  </w:style>
  <w:style w:type="paragraph" w:styleId="Nagwek9">
    <w:name w:val="heading 9"/>
    <w:basedOn w:val="Normalny"/>
    <w:next w:val="Normalny"/>
    <w:link w:val="Nagwek9Znak"/>
    <w:uiPriority w:val="99"/>
    <w:qFormat/>
    <w:pPr>
      <w:tabs>
        <w:tab w:val="num" w:pos="1584"/>
      </w:tabs>
      <w:spacing w:before="240" w:after="60"/>
      <w:ind w:left="1584" w:hanging="1584"/>
      <w:outlineLvl w:val="8"/>
    </w:pPr>
    <w:rPr>
      <w:rFonts w:ascii="Arial" w:hAnsi="Arial" w:cs="Arial"/>
      <w:b/>
      <w:bCs/>
      <w:i/>
      <w:iCs/>
      <w:sz w:val="18"/>
      <w:szCs w:val="18"/>
      <w:lang w:val="sv-S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qFormat/>
    <w:rPr>
      <w:rFonts w:ascii="Cambria" w:hAnsi="Cambria" w:cs="Cambria"/>
      <w:b/>
      <w:bCs/>
      <w:kern w:val="32"/>
      <w:sz w:val="32"/>
      <w:szCs w:val="32"/>
    </w:rPr>
  </w:style>
  <w:style w:type="character" w:customStyle="1" w:styleId="Nagwek2Znak">
    <w:name w:val="Nagłówek 2 Znak"/>
    <w:link w:val="Nagwek2"/>
    <w:uiPriority w:val="99"/>
    <w:rPr>
      <w:rFonts w:ascii="Arial" w:hAnsi="Arial" w:cs="Arial"/>
      <w:b/>
      <w:bCs/>
      <w:sz w:val="20"/>
      <w:szCs w:val="20"/>
      <w:lang w:eastAsia="pl-PL"/>
    </w:rPr>
  </w:style>
  <w:style w:type="character" w:customStyle="1" w:styleId="Nagwek3Znak">
    <w:name w:val="Nagłówek 3 Znak"/>
    <w:link w:val="Nagwek3"/>
    <w:uiPriority w:val="99"/>
    <w:rPr>
      <w:rFonts w:ascii="Cambria" w:hAnsi="Cambria" w:cs="Cambria"/>
      <w:b/>
      <w:bCs/>
      <w:sz w:val="26"/>
      <w:szCs w:val="26"/>
    </w:rPr>
  </w:style>
  <w:style w:type="character" w:customStyle="1" w:styleId="Nagwek4Znak">
    <w:name w:val="Nagłówek 4 Znak"/>
    <w:link w:val="Nagwek4"/>
    <w:uiPriority w:val="99"/>
    <w:rPr>
      <w:rFonts w:ascii="Times New Roman" w:hAnsi="Times New Roman" w:cs="Times New Roman"/>
      <w:b/>
      <w:bCs/>
      <w:sz w:val="28"/>
      <w:szCs w:val="28"/>
    </w:rPr>
  </w:style>
  <w:style w:type="character" w:customStyle="1" w:styleId="Nagwek5Znak">
    <w:name w:val="Nagłówek 5 Znak"/>
    <w:link w:val="Nagwek5"/>
    <w:uiPriority w:val="99"/>
    <w:rPr>
      <w:rFonts w:ascii="Times New Roman" w:hAnsi="Times New Roman" w:cs="Times New Roman"/>
      <w:b/>
      <w:bCs/>
      <w:i/>
      <w:iCs/>
      <w:sz w:val="26"/>
      <w:szCs w:val="26"/>
    </w:rPr>
  </w:style>
  <w:style w:type="character" w:customStyle="1" w:styleId="Nagwek6Znak">
    <w:name w:val="Nagłówek 6 Znak"/>
    <w:link w:val="Nagwek6"/>
    <w:uiPriority w:val="99"/>
    <w:rPr>
      <w:rFonts w:ascii="Times New Roman" w:hAnsi="Times New Roman" w:cs="Times New Roman"/>
      <w:b/>
      <w:bCs/>
    </w:rPr>
  </w:style>
  <w:style w:type="character" w:customStyle="1" w:styleId="Nagwek7Znak">
    <w:name w:val="Nagłówek 7 Znak"/>
    <w:link w:val="Nagwek7"/>
    <w:uiPriority w:val="99"/>
    <w:rPr>
      <w:rFonts w:ascii="Times New Roman" w:hAnsi="Times New Roman" w:cs="Times New Roman"/>
      <w:sz w:val="24"/>
      <w:szCs w:val="24"/>
    </w:rPr>
  </w:style>
  <w:style w:type="character" w:customStyle="1" w:styleId="Nagwek8Znak">
    <w:name w:val="Nagłówek 8 Znak"/>
    <w:link w:val="Nagwek8"/>
    <w:uiPriority w:val="99"/>
    <w:rPr>
      <w:rFonts w:ascii="Times New Roman" w:hAnsi="Times New Roman" w:cs="Times New Roman"/>
      <w:i/>
      <w:iCs/>
      <w:sz w:val="24"/>
      <w:szCs w:val="24"/>
    </w:rPr>
  </w:style>
  <w:style w:type="character" w:customStyle="1" w:styleId="Nagwek9Znak">
    <w:name w:val="Nagłówek 9 Znak"/>
    <w:link w:val="Nagwek9"/>
    <w:uiPriority w:val="99"/>
    <w:rPr>
      <w:rFonts w:ascii="Arial" w:hAnsi="Arial" w:cs="Arial"/>
      <w:b/>
      <w:bCs/>
      <w:i/>
      <w:iCs/>
      <w:sz w:val="18"/>
      <w:szCs w:val="18"/>
      <w:lang w:val="sv-SE" w:eastAsia="pl-PL"/>
    </w:rPr>
  </w:style>
  <w:style w:type="paragraph" w:styleId="Tekstpodstawowy">
    <w:name w:val="Body Text"/>
    <w:basedOn w:val="Normalny"/>
    <w:link w:val="TekstpodstawowyZnak1"/>
    <w:pPr>
      <w:jc w:val="center"/>
    </w:pPr>
    <w:rPr>
      <w:sz w:val="32"/>
      <w:szCs w:val="32"/>
    </w:rPr>
  </w:style>
  <w:style w:type="character" w:customStyle="1" w:styleId="TekstpodstawowyZnak1">
    <w:name w:val="Tekst podstawowy Znak1"/>
    <w:link w:val="Tekstpodstawowy"/>
    <w:rPr>
      <w:rFonts w:ascii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rPr>
      <w:rFonts w:ascii="Times New Roman" w:hAnsi="Times New Roman" w:cs="Times New Roman"/>
      <w:color w:val="0000FF"/>
      <w:u w:val="single"/>
    </w:rPr>
  </w:style>
  <w:style w:type="paragraph" w:styleId="Tekstpodstawowywcity">
    <w:name w:val="Body Text Indent"/>
    <w:basedOn w:val="Normalny"/>
    <w:link w:val="TekstpodstawowywcityZnak"/>
    <w:uiPriority w:val="99"/>
    <w:pPr>
      <w:tabs>
        <w:tab w:val="left" w:pos="426"/>
      </w:tabs>
      <w:jc w:val="both"/>
    </w:pPr>
    <w:rPr>
      <w:rFonts w:ascii="Verdana" w:hAnsi="Verdana" w:cs="Verdana"/>
      <w:sz w:val="24"/>
      <w:szCs w:val="24"/>
    </w:rPr>
  </w:style>
  <w:style w:type="character" w:customStyle="1" w:styleId="TekstpodstawowywcityZnak">
    <w:name w:val="Tekst podstawowy wcięty Znak"/>
    <w:link w:val="Tekstpodstawowywcity"/>
    <w:uiPriority w:val="99"/>
    <w:rPr>
      <w:rFonts w:ascii="Verdana" w:hAnsi="Verdana" w:cs="Verdana"/>
      <w:sz w:val="20"/>
      <w:szCs w:val="20"/>
      <w:lang w:eastAsia="pl-PL"/>
    </w:rPr>
  </w:style>
  <w:style w:type="paragraph" w:styleId="Tekstpodstawowy3">
    <w:name w:val="Body Text 3"/>
    <w:basedOn w:val="Normalny"/>
    <w:link w:val="Tekstpodstawowy3Znak"/>
    <w:uiPriority w:val="99"/>
    <w:pPr>
      <w:jc w:val="both"/>
    </w:pPr>
    <w:rPr>
      <w:rFonts w:ascii="Arial" w:hAnsi="Arial" w:cs="Arial"/>
      <w:sz w:val="28"/>
      <w:szCs w:val="28"/>
    </w:rPr>
  </w:style>
  <w:style w:type="character" w:customStyle="1" w:styleId="Tekstpodstawowy3Znak">
    <w:name w:val="Tekst podstawowy 3 Znak"/>
    <w:link w:val="Tekstpodstawowy3"/>
    <w:uiPriority w:val="99"/>
    <w:rPr>
      <w:rFonts w:ascii="Arial" w:hAnsi="Arial" w:cs="Arial"/>
      <w:sz w:val="20"/>
      <w:szCs w:val="20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pPr>
      <w:ind w:left="284" w:hanging="284"/>
      <w:jc w:val="both"/>
    </w:pPr>
    <w:rPr>
      <w:rFonts w:ascii="Arial" w:hAnsi="Arial" w:cs="Arial"/>
      <w:color w:val="008080"/>
      <w:sz w:val="24"/>
      <w:szCs w:val="24"/>
    </w:rPr>
  </w:style>
  <w:style w:type="character" w:customStyle="1" w:styleId="Tekstpodstawowywcity3Znak">
    <w:name w:val="Tekst podstawowy wcięty 3 Znak"/>
    <w:link w:val="Tekstpodstawowywcity3"/>
    <w:uiPriority w:val="99"/>
    <w:rPr>
      <w:rFonts w:ascii="Arial" w:hAnsi="Arial" w:cs="Arial"/>
      <w:color w:val="008080"/>
      <w:sz w:val="20"/>
      <w:szCs w:val="20"/>
      <w:lang w:eastAsia="pl-PL"/>
    </w:rPr>
  </w:style>
  <w:style w:type="paragraph" w:styleId="Stopka">
    <w:name w:val="footer"/>
    <w:basedOn w:val="Normalny"/>
    <w:link w:val="StopkaZnak1"/>
    <w:uiPriority w:val="99"/>
    <w:pPr>
      <w:tabs>
        <w:tab w:val="center" w:pos="4536"/>
        <w:tab w:val="right" w:pos="9072"/>
      </w:tabs>
    </w:pPr>
  </w:style>
  <w:style w:type="character" w:customStyle="1" w:styleId="StopkaZnak1">
    <w:name w:val="Stopka Znak1"/>
    <w:link w:val="Stopka"/>
    <w:uiPriority w:val="99"/>
    <w:rPr>
      <w:rFonts w:ascii="Times New Roman" w:hAnsi="Times New Roman" w:cs="Times New Roman"/>
      <w:sz w:val="20"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pPr>
      <w:tabs>
        <w:tab w:val="left" w:pos="360"/>
      </w:tabs>
      <w:ind w:left="360" w:hanging="360"/>
    </w:pPr>
    <w:rPr>
      <w:rFonts w:ascii="Arial" w:hAnsi="Arial" w:cs="Arial"/>
      <w:sz w:val="24"/>
      <w:szCs w:val="24"/>
    </w:rPr>
  </w:style>
  <w:style w:type="character" w:customStyle="1" w:styleId="Tekstpodstawowywcity2Znak">
    <w:name w:val="Tekst podstawowy wcięty 2 Znak"/>
    <w:link w:val="Tekstpodstawowywcity2"/>
    <w:uiPriority w:val="99"/>
    <w:rPr>
      <w:rFonts w:ascii="Arial" w:hAnsi="Arial" w:cs="Arial"/>
      <w:sz w:val="20"/>
      <w:szCs w:val="20"/>
      <w:lang w:eastAsia="pl-PL"/>
    </w:rPr>
  </w:style>
  <w:style w:type="paragraph" w:styleId="Tekstpodstawowy2">
    <w:name w:val="Body Text 2"/>
    <w:basedOn w:val="Normalny"/>
    <w:link w:val="Tekstpodstawowy2Znak"/>
    <w:uiPriority w:val="99"/>
    <w:pPr>
      <w:jc w:val="both"/>
    </w:pPr>
    <w:rPr>
      <w:rFonts w:ascii="Arial" w:hAnsi="Arial" w:cs="Arial"/>
    </w:rPr>
  </w:style>
  <w:style w:type="character" w:customStyle="1" w:styleId="Tekstpodstawowy2Znak">
    <w:name w:val="Tekst podstawowy 2 Znak"/>
    <w:link w:val="Tekstpodstawowy2"/>
    <w:uiPriority w:val="99"/>
    <w:rPr>
      <w:rFonts w:ascii="Arial" w:hAnsi="Arial" w:cs="Arial"/>
      <w:color w:val="000000"/>
      <w:sz w:val="20"/>
      <w:szCs w:val="20"/>
      <w:lang w:eastAsia="pl-PL"/>
    </w:rPr>
  </w:style>
  <w:style w:type="paragraph" w:customStyle="1" w:styleId="Blockquote">
    <w:name w:val="Blockquote"/>
    <w:basedOn w:val="Normalny"/>
    <w:uiPriority w:val="99"/>
    <w:pPr>
      <w:spacing w:before="100" w:after="100"/>
      <w:ind w:left="360" w:right="360"/>
    </w:pPr>
    <w:rPr>
      <w:sz w:val="24"/>
      <w:szCs w:val="24"/>
    </w:rPr>
  </w:style>
  <w:style w:type="paragraph" w:customStyle="1" w:styleId="Tekstpodstawowywcity21">
    <w:name w:val="Tekst podstawowy wcięty 21"/>
    <w:basedOn w:val="Normalny"/>
    <w:uiPriority w:val="99"/>
    <w:pPr>
      <w:tabs>
        <w:tab w:val="left" w:pos="360"/>
      </w:tabs>
      <w:ind w:left="360" w:hanging="360"/>
    </w:pPr>
    <w:rPr>
      <w:rFonts w:ascii="Arial" w:hAnsi="Arial" w:cs="Arial"/>
      <w:sz w:val="24"/>
      <w:szCs w:val="24"/>
    </w:rPr>
  </w:style>
  <w:style w:type="paragraph" w:styleId="Podtytu">
    <w:name w:val="Subtitle"/>
    <w:basedOn w:val="Normalny"/>
    <w:link w:val="PodtytuZnak"/>
    <w:uiPriority w:val="99"/>
    <w:qFormat/>
    <w:rPr>
      <w:b/>
      <w:bCs/>
      <w:sz w:val="24"/>
      <w:szCs w:val="24"/>
    </w:rPr>
  </w:style>
  <w:style w:type="character" w:customStyle="1" w:styleId="PodtytuZnak">
    <w:name w:val="Podtytuł Znak"/>
    <w:link w:val="Podtytu"/>
    <w:uiPriority w:val="99"/>
    <w:rPr>
      <w:rFonts w:ascii="Times New Roman" w:hAnsi="Times New Roman" w:cs="Times New Roman"/>
      <w:b/>
      <w:bCs/>
      <w:sz w:val="24"/>
      <w:szCs w:val="24"/>
      <w:lang w:eastAsia="pl-PL"/>
    </w:rPr>
  </w:style>
  <w:style w:type="paragraph" w:customStyle="1" w:styleId="Standard">
    <w:name w:val="Standard"/>
    <w:uiPriority w:val="99"/>
    <w:pPr>
      <w:widowControl w:val="0"/>
      <w:suppressAutoHyphens/>
      <w:autoSpaceDN w:val="0"/>
      <w:textAlignment w:val="baseline"/>
    </w:pPr>
    <w:rPr>
      <w:rFonts w:ascii="Times New Roman" w:eastAsia="SimSun" w:hAnsi="Times New Roman"/>
      <w:kern w:val="3"/>
      <w:sz w:val="24"/>
      <w:szCs w:val="24"/>
      <w:lang w:eastAsia="zh-CN"/>
    </w:rPr>
  </w:style>
  <w:style w:type="paragraph" w:customStyle="1" w:styleId="Akapitzlist1">
    <w:name w:val="Akapit z listą1"/>
    <w:basedOn w:val="Normalny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NormalnyWeb">
    <w:name w:val="Normal (Web)"/>
    <w:basedOn w:val="Normalny"/>
    <w:uiPriority w:val="99"/>
    <w:pPr>
      <w:spacing w:before="100" w:beforeAutospacing="1" w:after="119"/>
    </w:pPr>
    <w:rPr>
      <w:sz w:val="24"/>
      <w:szCs w:val="24"/>
    </w:rPr>
  </w:style>
  <w:style w:type="paragraph" w:styleId="Zwykytekst">
    <w:name w:val="Plain Text"/>
    <w:basedOn w:val="Normalny"/>
    <w:link w:val="ZwykytekstZnak"/>
    <w:uiPriority w:val="99"/>
    <w:rPr>
      <w:rFonts w:ascii="Courier New" w:hAnsi="Courier New" w:cs="Courier New"/>
    </w:rPr>
  </w:style>
  <w:style w:type="character" w:customStyle="1" w:styleId="ZwykytekstZnak">
    <w:name w:val="Zwykły tekst Znak"/>
    <w:link w:val="Zwykytekst"/>
    <w:uiPriority w:val="99"/>
    <w:rPr>
      <w:rFonts w:ascii="Courier New" w:hAnsi="Courier New" w:cs="Courier New"/>
      <w:sz w:val="20"/>
      <w:szCs w:val="20"/>
      <w:lang w:eastAsia="pl-PL"/>
    </w:rPr>
  </w:style>
  <w:style w:type="character" w:styleId="Odwoaniedokomentarza">
    <w:name w:val="annotation reference"/>
    <w:uiPriority w:val="99"/>
    <w:qFormat/>
    <w:rPr>
      <w:rFonts w:ascii="Times New Roman" w:hAnsi="Times New Roman"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qFormat/>
  </w:style>
  <w:style w:type="character" w:customStyle="1" w:styleId="TekstkomentarzaZnak">
    <w:name w:val="Tekst komentarza Znak"/>
    <w:link w:val="Tekstkomentarza"/>
    <w:uiPriority w:val="99"/>
    <w:qFormat/>
    <w:rPr>
      <w:rFonts w:ascii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rPr>
      <w:rFonts w:ascii="Tahoma" w:hAnsi="Tahoma" w:cs="Tahoma"/>
      <w:sz w:val="16"/>
      <w:szCs w:val="16"/>
      <w:lang w:eastAsia="pl-PL"/>
    </w:rPr>
  </w:style>
  <w:style w:type="paragraph" w:customStyle="1" w:styleId="Akapitzlist11">
    <w:name w:val="Akapit z listą11"/>
    <w:basedOn w:val="Normalny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Pr>
      <w:b/>
      <w:bCs/>
    </w:rPr>
  </w:style>
  <w:style w:type="character" w:customStyle="1" w:styleId="TematkomentarzaZnak">
    <w:name w:val="Temat komentarza Znak"/>
    <w:link w:val="Tematkomentarza"/>
    <w:uiPriority w:val="99"/>
    <w:rPr>
      <w:rFonts w:ascii="Times New Roman" w:hAnsi="Times New Roman" w:cs="Times New Roman"/>
      <w:b/>
      <w:bCs/>
      <w:sz w:val="20"/>
      <w:szCs w:val="20"/>
      <w:lang w:eastAsia="pl-PL"/>
    </w:rPr>
  </w:style>
  <w:style w:type="paragraph" w:styleId="Nagwek">
    <w:name w:val="header"/>
    <w:basedOn w:val="Normalny"/>
    <w:link w:val="NagwekZnak1"/>
    <w:uiPriority w:val="99"/>
    <w:pPr>
      <w:tabs>
        <w:tab w:val="center" w:pos="4536"/>
        <w:tab w:val="right" w:pos="9072"/>
      </w:tabs>
    </w:pPr>
  </w:style>
  <w:style w:type="character" w:customStyle="1" w:styleId="NagwekZnak1">
    <w:name w:val="Nagłówek Znak1"/>
    <w:link w:val="Nagwek"/>
    <w:uiPriority w:val="99"/>
    <w:rPr>
      <w:rFonts w:ascii="Times New Roman" w:hAnsi="Times New Roman" w:cs="Times New Roman"/>
      <w:sz w:val="20"/>
      <w:szCs w:val="20"/>
    </w:rPr>
  </w:style>
  <w:style w:type="paragraph" w:styleId="Tytu">
    <w:name w:val="Title"/>
    <w:basedOn w:val="Normalny"/>
    <w:link w:val="TytuZnak"/>
    <w:qFormat/>
    <w:pPr>
      <w:jc w:val="center"/>
    </w:pPr>
    <w:rPr>
      <w:b/>
      <w:bCs/>
      <w:sz w:val="24"/>
      <w:szCs w:val="24"/>
    </w:rPr>
  </w:style>
  <w:style w:type="character" w:customStyle="1" w:styleId="TytuZnak">
    <w:name w:val="Tytuł Znak"/>
    <w:link w:val="Tytu"/>
    <w:rPr>
      <w:rFonts w:ascii="Cambria" w:hAnsi="Cambria" w:cs="Cambria"/>
      <w:b/>
      <w:bCs/>
      <w:kern w:val="28"/>
      <w:sz w:val="32"/>
      <w:szCs w:val="32"/>
    </w:rPr>
  </w:style>
  <w:style w:type="character" w:styleId="Numerstrony">
    <w:name w:val="page number"/>
    <w:uiPriority w:val="99"/>
    <w:rPr>
      <w:rFonts w:ascii="Times New Roman" w:hAnsi="Times New Roman" w:cs="Times New Roman"/>
    </w:rPr>
  </w:style>
  <w:style w:type="paragraph" w:customStyle="1" w:styleId="Default">
    <w:name w:val="Default"/>
    <w:rPr>
      <w:rFonts w:ascii="Times New Roman" w:hAnsi="Times New Roman"/>
      <w:color w:val="000000"/>
      <w:sz w:val="24"/>
      <w:szCs w:val="24"/>
    </w:rPr>
  </w:style>
  <w:style w:type="paragraph" w:customStyle="1" w:styleId="Listenabsatz">
    <w:name w:val="Listenabsatz"/>
    <w:basedOn w:val="Normalny"/>
    <w:uiPriority w:val="99"/>
    <w:pPr>
      <w:autoSpaceDE w:val="0"/>
      <w:autoSpaceDN w:val="0"/>
      <w:ind w:left="720"/>
    </w:pPr>
  </w:style>
  <w:style w:type="character" w:styleId="UyteHipercze">
    <w:name w:val="FollowedHyperlink"/>
    <w:uiPriority w:val="99"/>
    <w:rPr>
      <w:rFonts w:ascii="Times New Roman" w:hAnsi="Times New Roman" w:cs="Times New Roman"/>
      <w:color w:val="800080"/>
      <w:u w:val="single"/>
    </w:rPr>
  </w:style>
  <w:style w:type="character" w:customStyle="1" w:styleId="StopkaZnak">
    <w:name w:val="Stopka Znak"/>
    <w:uiPriority w:val="99"/>
    <w:rPr>
      <w:rFonts w:ascii="Times New Roman" w:hAnsi="Times New Roman" w:cs="Times New Roman"/>
    </w:rPr>
  </w:style>
  <w:style w:type="paragraph" w:styleId="Mapadokumentu">
    <w:name w:val="Document Map"/>
    <w:basedOn w:val="Normalny"/>
    <w:link w:val="MapadokumentuZnak"/>
    <w:uiPriority w:val="99"/>
    <w:pPr>
      <w:shd w:val="clear" w:color="auto" w:fill="000080"/>
    </w:pPr>
    <w:rPr>
      <w:rFonts w:ascii="Tahoma" w:hAnsi="Tahoma" w:cs="Tahoma"/>
    </w:rPr>
  </w:style>
  <w:style w:type="character" w:customStyle="1" w:styleId="MapadokumentuZnak">
    <w:name w:val="Mapa dokumentu Znak"/>
    <w:link w:val="Mapadokumentu"/>
    <w:uiPriority w:val="99"/>
    <w:rPr>
      <w:rFonts w:ascii="Times New Roman" w:hAnsi="Times New Roman" w:cs="Times New Roman"/>
      <w:sz w:val="2"/>
      <w:szCs w:val="2"/>
    </w:rPr>
  </w:style>
  <w:style w:type="paragraph" w:styleId="Tekstprzypisukocowego">
    <w:name w:val="endnote text"/>
    <w:basedOn w:val="Normalny"/>
    <w:link w:val="TekstprzypisukocowegoZnak"/>
    <w:uiPriority w:val="99"/>
  </w:style>
  <w:style w:type="character" w:customStyle="1" w:styleId="TekstprzypisukocowegoZnak">
    <w:name w:val="Tekst przypisu końcowego Znak"/>
    <w:link w:val="Tekstprzypisukocowego"/>
    <w:uiPriority w:val="99"/>
    <w:rPr>
      <w:rFonts w:ascii="Times New Roman" w:hAnsi="Times New Roman" w:cs="Times New Roman"/>
      <w:sz w:val="20"/>
      <w:szCs w:val="20"/>
    </w:rPr>
  </w:style>
  <w:style w:type="character" w:customStyle="1" w:styleId="ZnakZnak1">
    <w:name w:val="Znak Znak1"/>
    <w:uiPriority w:val="99"/>
    <w:rPr>
      <w:rFonts w:ascii="Times New Roman" w:hAnsi="Times New Roman" w:cs="Times New Roman"/>
    </w:rPr>
  </w:style>
  <w:style w:type="character" w:styleId="Odwoanieprzypisukocowego">
    <w:name w:val="endnote reference"/>
    <w:uiPriority w:val="99"/>
    <w:rPr>
      <w:rFonts w:ascii="Times New Roman" w:hAnsi="Times New Roman" w:cs="Times New Roman"/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</w:style>
  <w:style w:type="character" w:customStyle="1" w:styleId="TekstprzypisudolnegoZnak">
    <w:name w:val="Tekst przypisu dolnego Znak"/>
    <w:link w:val="Tekstprzypisudolnego"/>
    <w:uiPriority w:val="99"/>
    <w:rPr>
      <w:rFonts w:ascii="Times New Roman" w:hAnsi="Times New Roman" w:cs="Times New Roman"/>
      <w:sz w:val="20"/>
      <w:szCs w:val="20"/>
    </w:rPr>
  </w:style>
  <w:style w:type="character" w:customStyle="1" w:styleId="ZnakZnak">
    <w:name w:val="Znak Znak"/>
    <w:uiPriority w:val="99"/>
    <w:rPr>
      <w:rFonts w:ascii="Times New Roman" w:hAnsi="Times New Roman" w:cs="Times New Roman"/>
    </w:rPr>
  </w:style>
  <w:style w:type="character" w:styleId="Odwoanieprzypisudolnego">
    <w:name w:val="footnote reference"/>
    <w:uiPriority w:val="99"/>
    <w:rPr>
      <w:rFonts w:ascii="Times New Roman" w:hAnsi="Times New Roman" w:cs="Times New Roman"/>
      <w:vertAlign w:val="superscript"/>
    </w:rPr>
  </w:style>
  <w:style w:type="paragraph" w:customStyle="1" w:styleId="Akapitzlist2">
    <w:name w:val="Akapit z listą2"/>
    <w:basedOn w:val="Normalny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HTML-wstpniesformatowany">
    <w:name w:val="HTML Preformatted"/>
    <w:basedOn w:val="Normalny"/>
    <w:link w:val="HTML-wstpniesformatowanyZnak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-wstpniesformatowanyZnak">
    <w:name w:val="HTML - wstępnie sformatowany Znak"/>
    <w:link w:val="HTML-wstpniesformatowany"/>
    <w:uiPriority w:val="99"/>
    <w:rPr>
      <w:rFonts w:ascii="Courier New" w:hAnsi="Courier New" w:cs="Courier New"/>
      <w:sz w:val="20"/>
      <w:szCs w:val="20"/>
    </w:rPr>
  </w:style>
  <w:style w:type="paragraph" w:styleId="Wcicienormalne">
    <w:name w:val="Normal Indent"/>
    <w:basedOn w:val="Normalny"/>
    <w:uiPriority w:val="99"/>
    <w:pPr>
      <w:ind w:left="720"/>
    </w:pPr>
    <w:rPr>
      <w:sz w:val="24"/>
      <w:szCs w:val="24"/>
      <w:lang w:val="en-GB"/>
    </w:rPr>
  </w:style>
  <w:style w:type="paragraph" w:styleId="Tekstblokowy">
    <w:name w:val="Block Text"/>
    <w:basedOn w:val="Normalny"/>
    <w:uiPriority w:val="99"/>
    <w:pPr>
      <w:suppressAutoHyphens/>
      <w:spacing w:before="600"/>
      <w:ind w:left="-113" w:right="-57"/>
      <w:jc w:val="center"/>
    </w:pPr>
    <w:rPr>
      <w:rFonts w:ascii="Arial" w:hAnsi="Arial" w:cs="Arial"/>
    </w:rPr>
  </w:style>
  <w:style w:type="paragraph" w:customStyle="1" w:styleId="WW-Default">
    <w:name w:val="WW-Default"/>
    <w:pPr>
      <w:suppressAutoHyphens/>
    </w:pPr>
    <w:rPr>
      <w:rFonts w:ascii="Times New Roman" w:hAnsi="Times New Roman"/>
      <w:color w:val="000000"/>
      <w:sz w:val="24"/>
      <w:szCs w:val="24"/>
      <w:lang w:eastAsia="ar-SA"/>
    </w:rPr>
  </w:style>
  <w:style w:type="character" w:customStyle="1" w:styleId="TekstpodstawowyZnak">
    <w:name w:val="Tekst podstawowy Znak"/>
    <w:uiPriority w:val="99"/>
    <w:rPr>
      <w:rFonts w:ascii="Times New Roman" w:hAnsi="Times New Roman" w:cs="Times New Roman"/>
      <w:sz w:val="32"/>
      <w:szCs w:val="32"/>
    </w:rPr>
  </w:style>
  <w:style w:type="character" w:customStyle="1" w:styleId="DefaultZnak1">
    <w:name w:val="Default Znak1"/>
    <w:uiPriority w:val="99"/>
    <w:rPr>
      <w:rFonts w:ascii="Times New Roman" w:hAnsi="Times New Roman" w:cs="Times New Roman"/>
      <w:color w:val="000000"/>
      <w:sz w:val="24"/>
      <w:szCs w:val="24"/>
      <w:lang w:val="pl-PL" w:eastAsia="pl-PL"/>
    </w:rPr>
  </w:style>
  <w:style w:type="character" w:customStyle="1" w:styleId="dictdef1">
    <w:name w:val="dictdef1"/>
    <w:uiPriority w:val="99"/>
    <w:rPr>
      <w:rFonts w:ascii="Times New Roman" w:hAnsi="Times New Roman" w:cs="Times New Roman"/>
      <w:color w:val="000000"/>
      <w:sz w:val="18"/>
      <w:szCs w:val="18"/>
    </w:rPr>
  </w:style>
  <w:style w:type="character" w:customStyle="1" w:styleId="dictword1">
    <w:name w:val="dictword1"/>
    <w:uiPriority w:val="99"/>
    <w:rPr>
      <w:rFonts w:ascii="Times New Roman" w:hAnsi="Times New Roman" w:cs="Times New Roman"/>
      <w:b/>
      <w:bCs/>
      <w:color w:val="000000"/>
      <w:sz w:val="21"/>
      <w:szCs w:val="21"/>
    </w:rPr>
  </w:style>
  <w:style w:type="character" w:customStyle="1" w:styleId="dictdef">
    <w:name w:val="dictdef"/>
    <w:uiPriority w:val="99"/>
    <w:rPr>
      <w:rFonts w:ascii="Times New Roman" w:hAnsi="Times New Roman" w:cs="Times New Roman"/>
    </w:rPr>
  </w:style>
  <w:style w:type="character" w:customStyle="1" w:styleId="NagwekZnak">
    <w:name w:val="Nagłówek Znak"/>
    <w:uiPriority w:val="99"/>
    <w:rPr>
      <w:rFonts w:ascii="Verdana" w:hAnsi="Verdana" w:cs="Verdana"/>
      <w:sz w:val="22"/>
      <w:szCs w:val="22"/>
      <w:lang w:val="en-US" w:eastAsia="en-US"/>
    </w:rPr>
  </w:style>
  <w:style w:type="character" w:customStyle="1" w:styleId="hps">
    <w:name w:val="hps"/>
    <w:uiPriority w:val="99"/>
    <w:rPr>
      <w:rFonts w:ascii="Times New Roman" w:hAnsi="Times New Roman" w:cs="Times New Roman"/>
    </w:rPr>
  </w:style>
  <w:style w:type="paragraph" w:styleId="Akapitzlist">
    <w:name w:val="List Paragraph"/>
    <w:aliases w:val="Preambuła,1.Nagłówek,Akapit z listą BS"/>
    <w:basedOn w:val="Normalny"/>
    <w:link w:val="AkapitzlistZnak"/>
    <w:uiPriority w:val="34"/>
    <w:qFormat/>
    <w:pPr>
      <w:autoSpaceDE w:val="0"/>
      <w:autoSpaceDN w:val="0"/>
      <w:ind w:left="720"/>
    </w:pPr>
  </w:style>
  <w:style w:type="paragraph" w:customStyle="1" w:styleId="Akapitzlist21">
    <w:name w:val="Akapit z listą21"/>
    <w:basedOn w:val="Normalny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Text1">
    <w:name w:val="Text 1"/>
    <w:basedOn w:val="Normalny"/>
    <w:uiPriority w:val="99"/>
    <w:pPr>
      <w:spacing w:before="120" w:after="120"/>
      <w:ind w:left="850"/>
      <w:jc w:val="both"/>
    </w:pPr>
    <w:rPr>
      <w:sz w:val="24"/>
      <w:szCs w:val="24"/>
      <w:lang w:eastAsia="en-GB"/>
    </w:rPr>
  </w:style>
  <w:style w:type="paragraph" w:customStyle="1" w:styleId="TableParagraph">
    <w:name w:val="Table Paragraph"/>
    <w:basedOn w:val="Normalny"/>
    <w:uiPriority w:val="99"/>
    <w:pPr>
      <w:widowControl w:val="0"/>
      <w:ind w:left="103" w:right="308"/>
    </w:pPr>
    <w:rPr>
      <w:rFonts w:ascii="Arial" w:hAnsi="Arial" w:cs="Arial"/>
      <w:sz w:val="22"/>
      <w:szCs w:val="22"/>
      <w:lang w:val="en-US" w:eastAsia="en-US"/>
    </w:rPr>
  </w:style>
  <w:style w:type="character" w:customStyle="1" w:styleId="DeltaViewInsertion">
    <w:name w:val="DeltaView Insertion"/>
    <w:uiPriority w:val="99"/>
    <w:rPr>
      <w:b/>
      <w:bCs/>
      <w:i/>
      <w:iCs/>
      <w:spacing w:val="0"/>
    </w:rPr>
  </w:style>
  <w:style w:type="paragraph" w:customStyle="1" w:styleId="Tiret0">
    <w:name w:val="Tiret 0"/>
    <w:basedOn w:val="Normalny"/>
    <w:uiPriority w:val="99"/>
    <w:pPr>
      <w:numPr>
        <w:numId w:val="1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Tiret1">
    <w:name w:val="Tiret 1"/>
    <w:basedOn w:val="Normalny"/>
    <w:uiPriority w:val="99"/>
    <w:pPr>
      <w:numPr>
        <w:numId w:val="2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1">
    <w:name w:val="NumPar 1"/>
    <w:basedOn w:val="Normalny"/>
    <w:next w:val="Text1"/>
    <w:uiPriority w:val="99"/>
    <w:pPr>
      <w:numPr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2">
    <w:name w:val="NumPar 2"/>
    <w:basedOn w:val="Normalny"/>
    <w:next w:val="Text1"/>
    <w:uiPriority w:val="99"/>
    <w:pPr>
      <w:numPr>
        <w:ilvl w:val="1"/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3">
    <w:name w:val="NumPar 3"/>
    <w:basedOn w:val="Normalny"/>
    <w:next w:val="Text1"/>
    <w:uiPriority w:val="99"/>
    <w:pPr>
      <w:numPr>
        <w:ilvl w:val="2"/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4">
    <w:name w:val="NumPar 4"/>
    <w:basedOn w:val="Normalny"/>
    <w:next w:val="Text1"/>
    <w:uiPriority w:val="99"/>
    <w:pPr>
      <w:numPr>
        <w:ilvl w:val="3"/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Annexetitre">
    <w:name w:val="Annexe titre"/>
    <w:basedOn w:val="Normalny"/>
    <w:next w:val="Normalny"/>
    <w:uiPriority w:val="99"/>
    <w:pPr>
      <w:spacing w:before="120" w:after="120"/>
      <w:jc w:val="center"/>
    </w:pPr>
    <w:rPr>
      <w:b/>
      <w:bCs/>
      <w:sz w:val="24"/>
      <w:szCs w:val="24"/>
      <w:u w:val="single"/>
      <w:lang w:eastAsia="en-GB"/>
    </w:rPr>
  </w:style>
  <w:style w:type="paragraph" w:customStyle="1" w:styleId="ChapterTitle">
    <w:name w:val="ChapterTitle"/>
    <w:basedOn w:val="Normalny"/>
    <w:next w:val="Normalny"/>
    <w:uiPriority w:val="99"/>
    <w:pPr>
      <w:keepNext/>
      <w:spacing w:before="120" w:after="360"/>
      <w:jc w:val="center"/>
    </w:pPr>
    <w:rPr>
      <w:b/>
      <w:bCs/>
      <w:sz w:val="32"/>
      <w:szCs w:val="32"/>
      <w:lang w:eastAsia="en-GB"/>
    </w:rPr>
  </w:style>
  <w:style w:type="paragraph" w:customStyle="1" w:styleId="SectionTitle">
    <w:name w:val="SectionTitle"/>
    <w:basedOn w:val="Normalny"/>
    <w:next w:val="Nagwek1"/>
    <w:uiPriority w:val="99"/>
    <w:pPr>
      <w:keepNext/>
      <w:spacing w:before="120" w:after="360"/>
      <w:jc w:val="center"/>
    </w:pPr>
    <w:rPr>
      <w:b/>
      <w:bCs/>
      <w:smallCaps/>
      <w:sz w:val="28"/>
      <w:szCs w:val="28"/>
      <w:lang w:eastAsia="en-GB"/>
    </w:rPr>
  </w:style>
  <w:style w:type="character" w:customStyle="1" w:styleId="NormalBoldChar">
    <w:name w:val="NormalBold Char"/>
    <w:uiPriority w:val="99"/>
    <w:rPr>
      <w:rFonts w:ascii="Times New Roman" w:hAnsi="Times New Roman" w:cs="Times New Roman"/>
      <w:b/>
      <w:bCs/>
      <w:sz w:val="24"/>
      <w:szCs w:val="24"/>
      <w:lang w:eastAsia="en-GB"/>
    </w:rPr>
  </w:style>
  <w:style w:type="paragraph" w:customStyle="1" w:styleId="NormalLeft">
    <w:name w:val="Normal Left"/>
    <w:basedOn w:val="Normalny"/>
    <w:uiPriority w:val="99"/>
    <w:pPr>
      <w:spacing w:before="120" w:after="120"/>
    </w:pPr>
    <w:rPr>
      <w:sz w:val="24"/>
      <w:szCs w:val="24"/>
      <w:lang w:eastAsia="en-GB"/>
    </w:rPr>
  </w:style>
  <w:style w:type="character" w:customStyle="1" w:styleId="AkapitzlistZnak">
    <w:name w:val="Akapit z listą Znak"/>
    <w:aliases w:val="Preambuła Znak,1.Nagłówek Znak,Akapit z listą BS Znak"/>
    <w:link w:val="Akapitzlist"/>
    <w:uiPriority w:val="34"/>
    <w:qFormat/>
    <w:locked/>
    <w:rsid w:val="00C57430"/>
    <w:rPr>
      <w:rFonts w:ascii="Times New Roman" w:hAnsi="Times New Roman"/>
    </w:rPr>
  </w:style>
  <w:style w:type="paragraph" w:styleId="Poprawka">
    <w:name w:val="Revision"/>
    <w:hidden/>
    <w:uiPriority w:val="99"/>
    <w:semiHidden/>
    <w:rsid w:val="00175AFF"/>
    <w:rPr>
      <w:rFonts w:ascii="Times New Roman" w:hAnsi="Times New Roman"/>
    </w:rPr>
  </w:style>
  <w:style w:type="table" w:styleId="Tabela-Siatka">
    <w:name w:val="Table Grid"/>
    <w:basedOn w:val="Standardowy"/>
    <w:uiPriority w:val="59"/>
    <w:rsid w:val="00CC32C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lt-edited">
    <w:name w:val="alt-edited"/>
    <w:basedOn w:val="Domylnaczcionkaakapitu"/>
    <w:rsid w:val="004E2003"/>
  </w:style>
  <w:style w:type="character" w:customStyle="1" w:styleId="tlid-translation">
    <w:name w:val="tlid-translation"/>
    <w:basedOn w:val="Domylnaczcionkaakapitu"/>
    <w:rsid w:val="004E2003"/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607D49"/>
    <w:rPr>
      <w:color w:val="605E5C"/>
      <w:shd w:val="clear" w:color="auto" w:fill="E1DFDD"/>
    </w:rPr>
  </w:style>
  <w:style w:type="character" w:styleId="Uwydatnienie">
    <w:name w:val="Emphasis"/>
    <w:basedOn w:val="Domylnaczcionkaakapitu"/>
    <w:uiPriority w:val="20"/>
    <w:qFormat/>
    <w:rsid w:val="00A46932"/>
    <w:rPr>
      <w:i/>
      <w:iCs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1A2212"/>
    <w:rPr>
      <w:color w:val="605E5C"/>
      <w:shd w:val="clear" w:color="auto" w:fill="E1DFDD"/>
    </w:rPr>
  </w:style>
  <w:style w:type="table" w:customStyle="1" w:styleId="Tabela-Siatka2">
    <w:name w:val="Tabela - Siatka2"/>
    <w:basedOn w:val="Standardowy"/>
    <w:next w:val="Tabela-Siatka"/>
    <w:uiPriority w:val="99"/>
    <w:locked/>
    <w:rsid w:val="00874574"/>
    <w:pPr>
      <w:spacing w:after="200" w:line="276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94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2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64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248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0642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3599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5995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913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440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4023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444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9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34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928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92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57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882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67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14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11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84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7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4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68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258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07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2000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5049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968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4203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1257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9604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147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0612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96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80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6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45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59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42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06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2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88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09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94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88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53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07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37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40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9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ems.ms.gov.pl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https://ems.ms.gov.pl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prod.ceidg.gov.pl" TargetMode="Externa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65CED4-25A4-4F96-9164-27195F828E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1748</Words>
  <Characters>10493</Characters>
  <Application>Microsoft Office Word</Application>
  <DocSecurity>0</DocSecurity>
  <Lines>87</Lines>
  <Paragraphs>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12217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2025-03-24T09:19:00Z</dcterms:created>
  <dcterms:modified xsi:type="dcterms:W3CDTF">2025-03-24T09:19:00Z</dcterms:modified>
</cp:coreProperties>
</file>