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ED10" w14:textId="77777777" w:rsidR="00751298" w:rsidRPr="0034110D" w:rsidRDefault="00000000" w:rsidP="00CF0C23">
      <w:pPr>
        <w:pStyle w:val="Standard"/>
        <w:spacing w:after="120" w:line="23" w:lineRule="atLeast"/>
        <w:jc w:val="right"/>
        <w:rPr>
          <w:rFonts w:ascii="Times New Roman" w:hAnsi="Times New Roman" w:cs="Times New Roman"/>
          <w:b/>
          <w:bCs/>
          <w:sz w:val="20"/>
          <w:szCs w:val="20"/>
        </w:rPr>
      </w:pPr>
      <w:bookmarkStart w:id="0" w:name="_Hlk152923401"/>
      <w:r w:rsidRPr="0034110D">
        <w:rPr>
          <w:rFonts w:ascii="Times New Roman" w:hAnsi="Times New Roman" w:cs="Times New Roman"/>
          <w:b/>
          <w:bCs/>
          <w:sz w:val="20"/>
          <w:szCs w:val="20"/>
        </w:rPr>
        <w:t>Załącznik nr 5 do SWZ</w:t>
      </w:r>
    </w:p>
    <w:p w14:paraId="053BCD3D" w14:textId="77777777" w:rsidR="00784FBA" w:rsidRPr="00767A06" w:rsidRDefault="00784FBA" w:rsidP="00CF0C23">
      <w:pPr>
        <w:jc w:val="right"/>
        <w:rPr>
          <w:rFonts w:ascii="Times New Roman" w:eastAsia="Times New Roman" w:hAnsi="Times New Roman" w:cs="Times New Roman"/>
          <w:b/>
          <w:sz w:val="20"/>
          <w:szCs w:val="20"/>
          <w:u w:val="single"/>
          <w:lang w:eastAsia="pl-PL"/>
        </w:rPr>
      </w:pPr>
      <w:r w:rsidRPr="00767A06">
        <w:rPr>
          <w:rFonts w:ascii="Times New Roman" w:eastAsia="Times New Roman" w:hAnsi="Times New Roman" w:cs="Times New Roman"/>
          <w:b/>
          <w:sz w:val="20"/>
          <w:szCs w:val="20"/>
          <w:u w:val="single"/>
          <w:lang w:eastAsia="pl-PL"/>
        </w:rPr>
        <w:t>Zamawiający:</w:t>
      </w:r>
    </w:p>
    <w:p w14:paraId="623D44CC" w14:textId="77777777" w:rsidR="00784FBA" w:rsidRPr="00767A06" w:rsidRDefault="00784FBA" w:rsidP="00CF0C23">
      <w:pPr>
        <w:ind w:left="57"/>
        <w:jc w:val="right"/>
        <w:rPr>
          <w:rFonts w:ascii="Times New Roman" w:eastAsia="Andale Sans UI" w:hAnsi="Times New Roman" w:cs="Times New Roman"/>
          <w:bCs/>
          <w:sz w:val="20"/>
          <w:szCs w:val="20"/>
          <w:lang w:eastAsia="pl-PL" w:bidi="en-US"/>
        </w:rPr>
      </w:pPr>
      <w:r w:rsidRPr="00767A06">
        <w:rPr>
          <w:rFonts w:ascii="Times New Roman" w:eastAsia="Andale Sans UI" w:hAnsi="Times New Roman" w:cs="Times New Roman"/>
          <w:bCs/>
          <w:sz w:val="20"/>
          <w:szCs w:val="20"/>
          <w:lang w:eastAsia="pl-PL" w:bidi="en-US"/>
        </w:rPr>
        <w:t>Gmina Psary</w:t>
      </w:r>
    </w:p>
    <w:p w14:paraId="63852351" w14:textId="77777777" w:rsidR="00784FBA" w:rsidRPr="00767A06" w:rsidRDefault="00784FBA" w:rsidP="00CF0C23">
      <w:pPr>
        <w:ind w:left="57"/>
        <w:jc w:val="right"/>
        <w:rPr>
          <w:rFonts w:ascii="Times New Roman" w:eastAsia="Andale Sans UI" w:hAnsi="Times New Roman" w:cs="Times New Roman"/>
          <w:bCs/>
          <w:sz w:val="20"/>
          <w:szCs w:val="20"/>
          <w:lang w:eastAsia="pl-PL" w:bidi="en-US"/>
        </w:rPr>
      </w:pPr>
      <w:r w:rsidRPr="00767A06">
        <w:rPr>
          <w:rFonts w:ascii="Times New Roman" w:eastAsia="Andale Sans UI" w:hAnsi="Times New Roman" w:cs="Times New Roman"/>
          <w:bCs/>
          <w:sz w:val="20"/>
          <w:szCs w:val="20"/>
          <w:lang w:eastAsia="pl-PL" w:bidi="en-US"/>
        </w:rPr>
        <w:t>Urząd Gminy w  Psarach</w:t>
      </w:r>
    </w:p>
    <w:p w14:paraId="05A8D922" w14:textId="77777777" w:rsidR="00784FBA" w:rsidRPr="00767A06" w:rsidRDefault="00784FBA" w:rsidP="00CF0C23">
      <w:pPr>
        <w:ind w:left="57"/>
        <w:jc w:val="right"/>
        <w:rPr>
          <w:rFonts w:ascii="Times New Roman" w:eastAsia="Andale Sans UI" w:hAnsi="Times New Roman" w:cs="Times New Roman"/>
          <w:bCs/>
          <w:sz w:val="20"/>
          <w:szCs w:val="20"/>
          <w:lang w:eastAsia="pl-PL" w:bidi="en-US"/>
        </w:rPr>
      </w:pPr>
      <w:r w:rsidRPr="00767A06">
        <w:rPr>
          <w:rFonts w:ascii="Times New Roman" w:eastAsia="Andale Sans UI" w:hAnsi="Times New Roman" w:cs="Times New Roman"/>
          <w:bCs/>
          <w:sz w:val="20"/>
          <w:szCs w:val="20"/>
          <w:lang w:eastAsia="pl-PL" w:bidi="en-US"/>
        </w:rPr>
        <w:t xml:space="preserve">ul. </w:t>
      </w:r>
      <w:proofErr w:type="spellStart"/>
      <w:r w:rsidRPr="00767A06">
        <w:rPr>
          <w:rFonts w:ascii="Times New Roman" w:eastAsia="Andale Sans UI" w:hAnsi="Times New Roman" w:cs="Times New Roman"/>
          <w:bCs/>
          <w:sz w:val="20"/>
          <w:szCs w:val="20"/>
          <w:lang w:eastAsia="pl-PL" w:bidi="en-US"/>
        </w:rPr>
        <w:t>Malinowicka</w:t>
      </w:r>
      <w:proofErr w:type="spellEnd"/>
      <w:r w:rsidRPr="00767A06">
        <w:rPr>
          <w:rFonts w:ascii="Times New Roman" w:eastAsia="Andale Sans UI" w:hAnsi="Times New Roman" w:cs="Times New Roman"/>
          <w:bCs/>
          <w:sz w:val="20"/>
          <w:szCs w:val="20"/>
          <w:lang w:eastAsia="pl-PL" w:bidi="en-US"/>
        </w:rPr>
        <w:t xml:space="preserve"> 4</w:t>
      </w:r>
    </w:p>
    <w:p w14:paraId="399EA6BF" w14:textId="77777777" w:rsidR="00784FBA" w:rsidRPr="00784FBA" w:rsidRDefault="00784FBA" w:rsidP="00CF0C23">
      <w:pPr>
        <w:ind w:left="57"/>
        <w:jc w:val="right"/>
        <w:rPr>
          <w:rFonts w:ascii="Times New Roman" w:eastAsia="Andale Sans UI" w:hAnsi="Times New Roman" w:cs="Times New Roman"/>
          <w:bCs/>
          <w:sz w:val="20"/>
          <w:szCs w:val="20"/>
          <w:lang w:eastAsia="pl-PL" w:bidi="en-US"/>
        </w:rPr>
      </w:pPr>
      <w:r w:rsidRPr="00767A06">
        <w:rPr>
          <w:rFonts w:ascii="Times New Roman" w:eastAsia="Andale Sans UI" w:hAnsi="Times New Roman" w:cs="Times New Roman"/>
          <w:bCs/>
          <w:sz w:val="20"/>
          <w:szCs w:val="20"/>
          <w:lang w:eastAsia="pl-PL" w:bidi="en-US"/>
        </w:rPr>
        <w:t>42-512 Psary</w:t>
      </w:r>
    </w:p>
    <w:bookmarkEnd w:id="0"/>
    <w:p w14:paraId="76D066A9" w14:textId="77777777" w:rsidR="00751298" w:rsidRDefault="00000000" w:rsidP="00CF0C23">
      <w:pPr>
        <w:pStyle w:val="Textbody"/>
        <w:spacing w:after="57" w:line="276" w:lineRule="auto"/>
        <w:jc w:val="center"/>
        <w:rPr>
          <w:b/>
          <w:bCs/>
          <w:sz w:val="22"/>
          <w:szCs w:val="22"/>
        </w:rPr>
      </w:pPr>
      <w:r>
        <w:rPr>
          <w:b/>
          <w:bCs/>
          <w:sz w:val="22"/>
          <w:szCs w:val="22"/>
        </w:rPr>
        <w:t>PROJEKTOWANE POSTANOWIENIA UMOWY</w:t>
      </w:r>
    </w:p>
    <w:p w14:paraId="1874B86F" w14:textId="7B0553EF" w:rsidR="00751298" w:rsidRDefault="00000000" w:rsidP="00CF0C23">
      <w:pPr>
        <w:pStyle w:val="Textbody"/>
        <w:spacing w:after="57" w:line="276" w:lineRule="auto"/>
        <w:jc w:val="center"/>
        <w:rPr>
          <w:sz w:val="22"/>
          <w:szCs w:val="22"/>
        </w:rPr>
      </w:pPr>
      <w:r>
        <w:rPr>
          <w:rFonts w:eastAsia="Andale Sans UI"/>
          <w:b/>
          <w:bCs/>
          <w:sz w:val="22"/>
          <w:szCs w:val="22"/>
          <w:lang w:bidi="en-US"/>
        </w:rPr>
        <w:t>UMOWA Nr ..……. / 202</w:t>
      </w:r>
      <w:r w:rsidR="00784FBA">
        <w:rPr>
          <w:rFonts w:eastAsia="Andale Sans UI"/>
          <w:b/>
          <w:bCs/>
          <w:sz w:val="22"/>
          <w:szCs w:val="22"/>
          <w:lang w:bidi="en-US"/>
        </w:rPr>
        <w:t>3</w:t>
      </w:r>
    </w:p>
    <w:p w14:paraId="50D43C56" w14:textId="2BC3C79F" w:rsidR="00751298" w:rsidRDefault="00000000" w:rsidP="00CF0C23">
      <w:pPr>
        <w:pStyle w:val="Standard"/>
        <w:spacing w:after="57" w:line="276" w:lineRule="auto"/>
        <w:jc w:val="both"/>
        <w:rPr>
          <w:rFonts w:ascii="Times New Roman" w:hAnsi="Times New Roman"/>
        </w:rPr>
      </w:pPr>
      <w:r>
        <w:rPr>
          <w:rFonts w:ascii="Times New Roman" w:eastAsia="Andale Sans UI" w:hAnsi="Times New Roman"/>
          <w:lang w:bidi="en-US"/>
        </w:rPr>
        <w:t>zawarta w dniu ……………………………..202</w:t>
      </w:r>
      <w:r w:rsidR="00784FBA">
        <w:rPr>
          <w:rFonts w:ascii="Times New Roman" w:eastAsia="Andale Sans UI" w:hAnsi="Times New Roman"/>
          <w:lang w:bidi="en-US"/>
        </w:rPr>
        <w:t>3</w:t>
      </w:r>
      <w:r>
        <w:rPr>
          <w:rFonts w:ascii="Times New Roman" w:eastAsia="Andale Sans UI" w:hAnsi="Times New Roman"/>
          <w:lang w:bidi="en-US"/>
        </w:rPr>
        <w:t xml:space="preserve"> r. w Psarach pomiędzy:</w:t>
      </w:r>
    </w:p>
    <w:p w14:paraId="791B8A0D" w14:textId="77777777" w:rsidR="00751298" w:rsidRDefault="00000000" w:rsidP="00CF0C23">
      <w:pPr>
        <w:pStyle w:val="Standard"/>
        <w:spacing w:after="0" w:line="276" w:lineRule="auto"/>
        <w:jc w:val="both"/>
        <w:rPr>
          <w:rFonts w:ascii="Times New Roman" w:hAnsi="Times New Roman"/>
        </w:rPr>
      </w:pPr>
      <w:r>
        <w:rPr>
          <w:rFonts w:ascii="Times New Roman" w:eastAsia="Andale Sans UI" w:hAnsi="Times New Roman"/>
          <w:lang w:bidi="en-US"/>
        </w:rPr>
        <w:t xml:space="preserve">Gminą Psary z siedzibą władz w Urzędzie Gminy w Psarach, ul. </w:t>
      </w:r>
      <w:proofErr w:type="spellStart"/>
      <w:r>
        <w:rPr>
          <w:rFonts w:ascii="Times New Roman" w:eastAsia="Andale Sans UI" w:hAnsi="Times New Roman"/>
          <w:lang w:bidi="en-US"/>
        </w:rPr>
        <w:t>Malinowicka</w:t>
      </w:r>
      <w:proofErr w:type="spellEnd"/>
      <w:r>
        <w:rPr>
          <w:rFonts w:ascii="Times New Roman" w:eastAsia="Andale Sans UI" w:hAnsi="Times New Roman"/>
          <w:lang w:bidi="en-US"/>
        </w:rPr>
        <w:t xml:space="preserve"> 4, 42-512 Psary </w:t>
      </w:r>
      <w:r>
        <w:rPr>
          <w:rFonts w:ascii="Times New Roman" w:eastAsia="Andale Sans UI" w:hAnsi="Times New Roman"/>
          <w:lang w:bidi="en-US"/>
        </w:rPr>
        <w:br/>
        <w:t xml:space="preserve">NIP: 625-244-67-73, REGON: 276258167, zwaną dalej </w:t>
      </w:r>
      <w:r>
        <w:rPr>
          <w:rFonts w:ascii="Times New Roman" w:eastAsia="Andale Sans UI" w:hAnsi="Times New Roman"/>
          <w:b/>
          <w:bCs/>
          <w:lang w:bidi="en-US"/>
        </w:rPr>
        <w:t>Zamawiającym</w:t>
      </w:r>
      <w:r>
        <w:rPr>
          <w:rFonts w:ascii="Times New Roman" w:eastAsia="Andale Sans UI" w:hAnsi="Times New Roman"/>
          <w:lang w:bidi="en-US"/>
        </w:rPr>
        <w:t>, którą reprezentuje:</w:t>
      </w:r>
    </w:p>
    <w:p w14:paraId="308C1A9F" w14:textId="77777777" w:rsidR="00751298" w:rsidRDefault="00000000" w:rsidP="00CF0C23">
      <w:pPr>
        <w:pStyle w:val="Standard"/>
        <w:suppressAutoHyphens w:val="0"/>
        <w:spacing w:after="0" w:line="276" w:lineRule="auto"/>
        <w:jc w:val="both"/>
        <w:rPr>
          <w:rFonts w:ascii="Times New Roman" w:hAnsi="Times New Roman"/>
        </w:rPr>
      </w:pPr>
      <w:r>
        <w:rPr>
          <w:rFonts w:ascii="Times New Roman" w:eastAsia="Andale Sans UI" w:hAnsi="Times New Roman" w:cs="Times New Roman"/>
          <w:b/>
          <w:lang w:eastAsia="pl-PL" w:bidi="en-US"/>
        </w:rPr>
        <w:t xml:space="preserve">Pan Tomasz </w:t>
      </w:r>
      <w:proofErr w:type="spellStart"/>
      <w:r>
        <w:rPr>
          <w:rFonts w:ascii="Times New Roman" w:eastAsia="Andale Sans UI" w:hAnsi="Times New Roman" w:cs="Times New Roman"/>
          <w:b/>
          <w:lang w:eastAsia="pl-PL" w:bidi="en-US"/>
        </w:rPr>
        <w:t>Sadłoń</w:t>
      </w:r>
      <w:proofErr w:type="spellEnd"/>
      <w:r>
        <w:rPr>
          <w:rFonts w:ascii="Times New Roman" w:eastAsia="Andale Sans UI" w:hAnsi="Times New Roman" w:cs="Times New Roman"/>
          <w:b/>
          <w:lang w:eastAsia="pl-PL" w:bidi="en-US"/>
        </w:rPr>
        <w:t xml:space="preserve"> – Wójt Gminy Psary</w:t>
      </w:r>
    </w:p>
    <w:p w14:paraId="09E61005" w14:textId="77777777" w:rsidR="00751298" w:rsidRDefault="00000000" w:rsidP="00CF0C23">
      <w:pPr>
        <w:pStyle w:val="Standard"/>
        <w:spacing w:after="0" w:line="276" w:lineRule="auto"/>
        <w:jc w:val="both"/>
        <w:rPr>
          <w:rFonts w:ascii="Times New Roman" w:eastAsia="Andale Sans UI" w:hAnsi="Times New Roman"/>
          <w:lang w:bidi="en-US"/>
        </w:rPr>
      </w:pPr>
      <w:r>
        <w:rPr>
          <w:rFonts w:ascii="Times New Roman" w:eastAsia="Andale Sans UI" w:hAnsi="Times New Roman"/>
          <w:lang w:bidi="en-US"/>
        </w:rPr>
        <w:t xml:space="preserve">a :  </w:t>
      </w:r>
    </w:p>
    <w:p w14:paraId="5A014384" w14:textId="77777777" w:rsidR="00751298" w:rsidRDefault="00000000" w:rsidP="00CF0C23">
      <w:pPr>
        <w:pStyle w:val="Standard"/>
        <w:spacing w:after="0" w:line="276" w:lineRule="auto"/>
        <w:jc w:val="both"/>
        <w:rPr>
          <w:rFonts w:ascii="Times New Roman" w:hAnsi="Times New Roman"/>
        </w:rPr>
      </w:pPr>
      <w:r>
        <w:rPr>
          <w:rFonts w:ascii="Times New Roman" w:hAnsi="Times New Roman"/>
        </w:rPr>
        <w:t>……………………….</w:t>
      </w:r>
    </w:p>
    <w:p w14:paraId="7D880587" w14:textId="77777777" w:rsidR="00751298" w:rsidRDefault="00000000" w:rsidP="00CF0C23">
      <w:pPr>
        <w:pStyle w:val="Standard"/>
        <w:spacing w:after="0" w:line="276" w:lineRule="auto"/>
        <w:jc w:val="both"/>
        <w:rPr>
          <w:rFonts w:ascii="Times New Roman" w:hAnsi="Times New Roman"/>
        </w:rPr>
      </w:pPr>
      <w:r>
        <w:rPr>
          <w:rFonts w:ascii="Times New Roman" w:eastAsia="Andale Sans UI" w:hAnsi="Times New Roman"/>
          <w:lang w:bidi="en-US"/>
        </w:rPr>
        <w:t>zwaną/</w:t>
      </w:r>
      <w:proofErr w:type="spellStart"/>
      <w:r>
        <w:rPr>
          <w:rFonts w:ascii="Times New Roman" w:eastAsia="Andale Sans UI" w:hAnsi="Times New Roman"/>
          <w:lang w:bidi="en-US"/>
        </w:rPr>
        <w:t>ym</w:t>
      </w:r>
      <w:proofErr w:type="spellEnd"/>
      <w:r>
        <w:rPr>
          <w:rFonts w:ascii="Times New Roman" w:eastAsia="Andale Sans UI" w:hAnsi="Times New Roman"/>
          <w:lang w:bidi="en-US"/>
        </w:rPr>
        <w:t xml:space="preserve"> </w:t>
      </w:r>
      <w:r>
        <w:rPr>
          <w:rFonts w:ascii="Times New Roman" w:eastAsia="Andale Sans UI" w:hAnsi="Times New Roman" w:cs="Times New Roman"/>
          <w:color w:val="000000"/>
          <w:lang w:eastAsia="pl-PL" w:bidi="en-US"/>
        </w:rPr>
        <w:t>dalej</w:t>
      </w:r>
      <w:r>
        <w:rPr>
          <w:rFonts w:ascii="Times New Roman" w:eastAsia="Andale Sans UI" w:hAnsi="Times New Roman"/>
          <w:lang w:bidi="en-US"/>
        </w:rPr>
        <w:t xml:space="preserve"> </w:t>
      </w:r>
      <w:r>
        <w:rPr>
          <w:rFonts w:ascii="Times New Roman" w:eastAsia="Andale Sans UI" w:hAnsi="Times New Roman"/>
          <w:b/>
          <w:bCs/>
          <w:lang w:bidi="en-US"/>
        </w:rPr>
        <w:t>Wykonawcą</w:t>
      </w:r>
      <w:r>
        <w:rPr>
          <w:rFonts w:ascii="Times New Roman" w:eastAsia="Andale Sans UI" w:hAnsi="Times New Roman"/>
          <w:lang w:bidi="en-US"/>
        </w:rPr>
        <w:t>, którą reprezentuje:</w:t>
      </w:r>
    </w:p>
    <w:p w14:paraId="6648FF6E" w14:textId="77777777" w:rsidR="00751298" w:rsidRDefault="00000000" w:rsidP="00CF0C23">
      <w:pPr>
        <w:pStyle w:val="Standard"/>
        <w:widowControl w:val="0"/>
        <w:spacing w:after="0" w:line="276" w:lineRule="auto"/>
        <w:rPr>
          <w:rFonts w:ascii="Times New Roman" w:eastAsia="Andale Sans UI" w:hAnsi="Times New Roman"/>
          <w:lang w:bidi="en-US"/>
        </w:rPr>
      </w:pPr>
      <w:r>
        <w:rPr>
          <w:rFonts w:ascii="Times New Roman" w:eastAsia="Andale Sans UI" w:hAnsi="Times New Roman"/>
          <w:lang w:bidi="en-US"/>
        </w:rPr>
        <w:t>……………………….</w:t>
      </w:r>
    </w:p>
    <w:p w14:paraId="197C14AD" w14:textId="77777777" w:rsidR="00751298" w:rsidRDefault="00000000" w:rsidP="00CF0C23">
      <w:pPr>
        <w:pStyle w:val="Standard"/>
        <w:tabs>
          <w:tab w:val="left" w:pos="709"/>
        </w:tabs>
        <w:spacing w:after="0" w:line="276" w:lineRule="auto"/>
        <w:jc w:val="both"/>
        <w:rPr>
          <w:rFonts w:ascii="Times New Roman" w:hAnsi="Times New Roman"/>
        </w:rPr>
      </w:pPr>
      <w:r>
        <w:rPr>
          <w:rFonts w:ascii="Times New Roman" w:hAnsi="Times New Roman"/>
        </w:rPr>
        <w:t xml:space="preserve">wspólnie zwanymi </w:t>
      </w:r>
      <w:r>
        <w:rPr>
          <w:rFonts w:ascii="Times New Roman" w:hAnsi="Times New Roman"/>
          <w:b/>
        </w:rPr>
        <w:t>Stronami</w:t>
      </w:r>
      <w:r>
        <w:rPr>
          <w:rFonts w:ascii="Times New Roman" w:hAnsi="Times New Roman"/>
        </w:rPr>
        <w:t>, zaś każdy z osobna Stroną.</w:t>
      </w:r>
    </w:p>
    <w:p w14:paraId="3F1F1E28" w14:textId="5C84A157" w:rsidR="00751298" w:rsidRPr="006C1B74" w:rsidRDefault="00000000" w:rsidP="00562ABE">
      <w:pPr>
        <w:pStyle w:val="Standard"/>
        <w:widowControl w:val="0"/>
        <w:spacing w:after="240" w:line="276" w:lineRule="auto"/>
        <w:jc w:val="both"/>
        <w:rPr>
          <w:rFonts w:ascii="Times New Roman" w:hAnsi="Times New Roman"/>
        </w:rPr>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w:t>
      </w:r>
      <w:r w:rsidR="00DA6667">
        <w:rPr>
          <w:rFonts w:ascii="Times New Roman" w:eastAsia="TeXGyrePagella" w:hAnsi="Times New Roman" w:cs="Times New Roman"/>
          <w:spacing w:val="-3"/>
        </w:rPr>
        <w:t>3</w:t>
      </w:r>
      <w:r>
        <w:rPr>
          <w:rFonts w:ascii="Times New Roman" w:eastAsia="TeXGyrePagella" w:hAnsi="Times New Roman" w:cs="Times New Roman"/>
          <w:spacing w:val="-3"/>
        </w:rPr>
        <w:t xml:space="preserve"> r. poz. 1</w:t>
      </w:r>
      <w:r w:rsidR="00DA6667">
        <w:rPr>
          <w:rFonts w:ascii="Times New Roman" w:eastAsia="TeXGyrePagella" w:hAnsi="Times New Roman" w:cs="Times New Roman"/>
          <w:spacing w:val="-3"/>
        </w:rPr>
        <w:t>605</w:t>
      </w:r>
      <w:r>
        <w:rPr>
          <w:rFonts w:ascii="Times New Roman" w:eastAsia="TeXGyrePagella" w:hAnsi="Times New Roman" w:cs="Times New Roman"/>
        </w:rPr>
        <w:t xml:space="preserve"> z </w:t>
      </w:r>
      <w:proofErr w:type="spellStart"/>
      <w:r>
        <w:rPr>
          <w:rFonts w:ascii="Times New Roman" w:eastAsia="TeXGyrePagella" w:hAnsi="Times New Roman" w:cs="Times New Roman"/>
        </w:rPr>
        <w:t>późn</w:t>
      </w:r>
      <w:proofErr w:type="spellEnd"/>
      <w:r>
        <w:rPr>
          <w:rFonts w:ascii="Times New Roman" w:eastAsia="TeXGyrePagella" w:hAnsi="Times New Roman" w:cs="Times New Roman"/>
        </w:rPr>
        <w:t>. zm.</w:t>
      </w:r>
      <w:r>
        <w:rPr>
          <w:rFonts w:ascii="Times New Roman" w:eastAsia="Book Antiqua" w:hAnsi="Times New Roman" w:cs="Times New Roman"/>
        </w:rPr>
        <w:t>)</w:t>
      </w:r>
    </w:p>
    <w:p w14:paraId="27D4CB09" w14:textId="77777777" w:rsidR="00751298" w:rsidRDefault="00000000" w:rsidP="00CF0C23">
      <w:pPr>
        <w:pStyle w:val="Standard"/>
        <w:spacing w:before="240" w:after="57" w:line="276" w:lineRule="auto"/>
        <w:jc w:val="center"/>
        <w:rPr>
          <w:rFonts w:ascii="Times New Roman" w:hAnsi="Times New Roman" w:cs="Times New Roman"/>
          <w:b/>
          <w:bCs/>
        </w:rPr>
      </w:pPr>
      <w:r>
        <w:rPr>
          <w:rFonts w:ascii="Times New Roman" w:hAnsi="Times New Roman" w:cs="Times New Roman"/>
          <w:b/>
          <w:bCs/>
        </w:rPr>
        <w:t>§ 1</w:t>
      </w:r>
    </w:p>
    <w:p w14:paraId="118A24C2" w14:textId="77777777" w:rsidR="0067369C" w:rsidRPr="00855027" w:rsidRDefault="0067369C" w:rsidP="00CF0C23">
      <w:pPr>
        <w:widowControl w:val="0"/>
        <w:numPr>
          <w:ilvl w:val="0"/>
          <w:numId w:val="84"/>
        </w:numPr>
        <w:autoSpaceDN/>
        <w:spacing w:after="57" w:line="276" w:lineRule="auto"/>
        <w:jc w:val="both"/>
        <w:rPr>
          <w:rFonts w:ascii="Times New Roman" w:eastAsia="Times New Roman" w:hAnsi="Times New Roman" w:cs="Times New Roman"/>
          <w:lang w:eastAsia="pl-PL"/>
        </w:rPr>
      </w:pPr>
      <w:bookmarkStart w:id="1" w:name="_Hlk152851291"/>
      <w:r w:rsidRPr="00855027">
        <w:rPr>
          <w:rFonts w:ascii="Times New Roman" w:eastAsia="NSimSun" w:hAnsi="Times New Roman" w:cs="Times New Roman"/>
          <w:kern w:val="3"/>
          <w:lang w:eastAsia="zh-CN" w:bidi="hi-IN"/>
        </w:rPr>
        <w:t>Przedmiotem zamówienia jest</w:t>
      </w:r>
      <w:r w:rsidRPr="00855027">
        <w:rPr>
          <w:rFonts w:ascii="Times New Roman" w:eastAsia="Andale Sans UI" w:hAnsi="Times New Roman" w:cs="Times New Roman"/>
          <w:color w:val="000000"/>
          <w:kern w:val="2"/>
          <w:sz w:val="24"/>
          <w:szCs w:val="24"/>
          <w:lang w:bidi="en-US"/>
        </w:rPr>
        <w:t xml:space="preserve"> </w:t>
      </w:r>
      <w:bookmarkStart w:id="2" w:name="_Hlk152851249"/>
      <w:r w:rsidRPr="00855027">
        <w:rPr>
          <w:rFonts w:ascii="Times New Roman" w:eastAsia="NSimSun" w:hAnsi="Times New Roman" w:cs="Times New Roman"/>
          <w:kern w:val="3"/>
          <w:lang w:eastAsia="zh-CN" w:bidi="hi-IN"/>
        </w:rPr>
        <w:t>odławianie bezdomnych zwierząt wraz z transportem i zapewnieniem im kompleksowej opieki oraz transport zwierząt dzikich do ośrodka rehabilitacji w 2024 roku, w tym</w:t>
      </w:r>
      <w:r w:rsidRPr="00855027">
        <w:rPr>
          <w:rFonts w:ascii="Times New Roman" w:eastAsia="Times New Roman" w:hAnsi="Times New Roman" w:cs="Times New Roman"/>
          <w:lang w:eastAsia="pl-PL"/>
        </w:rPr>
        <w:t>:</w:t>
      </w:r>
    </w:p>
    <w:bookmarkEnd w:id="1"/>
    <w:bookmarkEnd w:id="2"/>
    <w:p w14:paraId="507495CB"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całodobowa gotowość do wykonania przedmiotu zamówienia</w:t>
      </w:r>
    </w:p>
    <w:p w14:paraId="23A35AAC"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odławianie  bezdomnych zwierząt z terenu Gminy Psary wraz z zapewnieniem im miejsca w schronisku</w:t>
      </w:r>
    </w:p>
    <w:p w14:paraId="4CDA4EBA"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odławianie zwierząt z terenu Gminy Psary, czasowo odebranych właścicielowi;</w:t>
      </w:r>
    </w:p>
    <w:p w14:paraId="6E0B1208"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przekazywanie odłowionych zwierząt właścicielom, gdy istnieje możliwość ich ustalenia;</w:t>
      </w:r>
    </w:p>
    <w:p w14:paraId="39BF9C4A"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transport bezdomnych zwierząt i zapewnienie im opieki w schronisku lub zapewnienie przeprowadzenia procedury adopcyjnej wraz z zapewnieniem opieki weterynaryjnej doraźnej,</w:t>
      </w:r>
    </w:p>
    <w:p w14:paraId="06DBA591"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 xml:space="preserve">usypianie ślepych miotów oraz </w:t>
      </w:r>
      <w:bookmarkStart w:id="3" w:name="_Hlk152873816"/>
      <w:r w:rsidRPr="00855027">
        <w:rPr>
          <w:rFonts w:ascii="Times New Roman" w:eastAsia="Times New Roman" w:hAnsi="Times New Roman" w:cs="Times New Roman"/>
          <w:lang w:eastAsia="pl-PL"/>
        </w:rPr>
        <w:t xml:space="preserve">wykonywanie zabiegów </w:t>
      </w:r>
      <w:bookmarkEnd w:id="3"/>
      <w:r w:rsidRPr="00855027">
        <w:rPr>
          <w:rFonts w:ascii="Times New Roman" w:eastAsia="Times New Roman" w:hAnsi="Times New Roman" w:cs="Times New Roman"/>
          <w:lang w:eastAsia="pl-PL"/>
        </w:rPr>
        <w:t>sterylizacji i kastracji zwierząt;</w:t>
      </w:r>
    </w:p>
    <w:p w14:paraId="336B679F"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zbieranie martwych zwierząt i przekazywanie ich do utylizacji;</w:t>
      </w:r>
    </w:p>
    <w:p w14:paraId="3A72FE3A"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eutanazja zwierząt nierokujących nadziei na wyleczenie i  utylizacja ich zwłok</w:t>
      </w:r>
    </w:p>
    <w:p w14:paraId="688FCB23"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opieka i dokarmianie wolno żyjących kotów;</w:t>
      </w:r>
    </w:p>
    <w:p w14:paraId="6F70F646"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zapewnienie opieki zwierzętom gospodarskim w gospodarstwie rolnym;</w:t>
      </w:r>
    </w:p>
    <w:p w14:paraId="5BA4BF3C"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zapewnienie całodobowej opieki weterynaryjnej zwierzętom, w przypadku zdarzeń drogowych z ich udziałem;</w:t>
      </w:r>
    </w:p>
    <w:p w14:paraId="5A493889"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przeprowadzanie kastracji i sterylizacji kotów wolno żyjących z terenu Gminy Psary</w:t>
      </w:r>
    </w:p>
    <w:p w14:paraId="460AD482"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r w:rsidRPr="00855027">
        <w:rPr>
          <w:rFonts w:ascii="Times New Roman" w:eastAsia="Times New Roman" w:hAnsi="Times New Roman" w:cs="Times New Roman"/>
          <w:lang w:eastAsia="pl-PL"/>
        </w:rPr>
        <w:t>transport zwierząt do Schroniska, gospodarstwa rolnego, weterynarza lub zakładu utylizacji.</w:t>
      </w:r>
    </w:p>
    <w:p w14:paraId="288758EB" w14:textId="77777777" w:rsidR="00855027" w:rsidRPr="00855027" w:rsidRDefault="00855027" w:rsidP="00855027">
      <w:pPr>
        <w:pStyle w:val="Akapitzlist"/>
        <w:numPr>
          <w:ilvl w:val="1"/>
          <w:numId w:val="84"/>
        </w:numPr>
        <w:spacing w:after="60" w:line="276" w:lineRule="auto"/>
        <w:ind w:left="993" w:hanging="567"/>
        <w:jc w:val="both"/>
        <w:rPr>
          <w:rFonts w:ascii="Times New Roman" w:eastAsia="Times New Roman" w:hAnsi="Times New Roman" w:cs="Times New Roman"/>
          <w:lang w:eastAsia="pl-PL"/>
        </w:rPr>
      </w:pPr>
      <w:bookmarkStart w:id="4" w:name="_Hlk152919603"/>
      <w:r w:rsidRPr="00855027">
        <w:rPr>
          <w:rFonts w:ascii="Times New Roman" w:eastAsia="Times New Roman" w:hAnsi="Times New Roman" w:cs="Times New Roman"/>
          <w:lang w:eastAsia="pl-PL"/>
        </w:rPr>
        <w:t>odławianie i transport zwierząt dzikich – chorych i potrzebujących pomocy – do ośrodka rehabilitacji zwierząt ,,Leśne Pogotowie w Mikołowie’’.</w:t>
      </w:r>
    </w:p>
    <w:bookmarkEnd w:id="4"/>
    <w:p w14:paraId="012A209F" w14:textId="77777777" w:rsidR="00751298" w:rsidRPr="006C1B74" w:rsidRDefault="00000000" w:rsidP="00CF0C23">
      <w:pPr>
        <w:pStyle w:val="Standard"/>
        <w:autoSpaceDE w:val="0"/>
        <w:spacing w:before="240" w:after="120" w:line="276" w:lineRule="auto"/>
        <w:jc w:val="center"/>
        <w:rPr>
          <w:rFonts w:eastAsia="TimesNewRomanPS-BoldMT" w:cs="TimesNewRomanPS-BoldMT"/>
          <w:b/>
          <w:bCs/>
          <w:shd w:val="clear" w:color="auto" w:fill="AFD095"/>
        </w:rPr>
      </w:pPr>
      <w:r w:rsidRPr="006C1B74">
        <w:rPr>
          <w:rFonts w:ascii="Times New Roman" w:hAnsi="Times New Roman"/>
          <w:b/>
          <w:bCs/>
          <w:iCs/>
          <w:spacing w:val="-1"/>
          <w:kern w:val="3"/>
        </w:rPr>
        <w:t>§ 2</w:t>
      </w:r>
    </w:p>
    <w:p w14:paraId="7095873B" w14:textId="77777777" w:rsidR="0067369C" w:rsidRPr="00855027" w:rsidRDefault="0067369C" w:rsidP="00CF0C23">
      <w:pPr>
        <w:widowControl w:val="0"/>
        <w:numPr>
          <w:ilvl w:val="0"/>
          <w:numId w:val="85"/>
        </w:numPr>
        <w:autoSpaceDE w:val="0"/>
        <w:autoSpaceDN/>
        <w:spacing w:after="57" w:line="276" w:lineRule="auto"/>
        <w:jc w:val="both"/>
        <w:rPr>
          <w:rFonts w:ascii="Times New Roman" w:eastAsia="NSimSun" w:hAnsi="Times New Roman" w:cs="Times New Roman"/>
          <w:b/>
          <w:bCs/>
          <w:kern w:val="3"/>
          <w:lang w:eastAsia="zh-CN" w:bidi="hi-IN"/>
        </w:rPr>
      </w:pPr>
      <w:r w:rsidRPr="00855027">
        <w:rPr>
          <w:rFonts w:ascii="Times New Roman" w:eastAsia="TimesNewRomanPSMT" w:hAnsi="Times New Roman" w:cs="Times New Roman"/>
          <w:b/>
          <w:bCs/>
          <w:kern w:val="3"/>
          <w:lang w:eastAsia="zh-CN" w:bidi="hi-IN"/>
        </w:rPr>
        <w:t>Do obowiązków Wykonawcy należy:</w:t>
      </w:r>
    </w:p>
    <w:p w14:paraId="1CA0FA57"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lastRenderedPageBreak/>
        <w:t>Odławianie w sposób humanitarny bezdomnych i pozbawionych opieki zwierząt znajdujących się na terenie Gminy Psary oraz ich transport do schroniska lub przekazanie właścicielowi w przypadku możliwości jego ustalenia;</w:t>
      </w:r>
    </w:p>
    <w:p w14:paraId="66B091A0"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Odławianie w sposób humanitarny zwierząt pochodzących z terenu Gminy Psary, czasowo odebranych właścicielowi, wraz z zapewnieniem im miejsca w schronisku oraz otoczeniem stosowną opieką weterynaryjną.</w:t>
      </w:r>
    </w:p>
    <w:p w14:paraId="1ECFA5E8"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Zapewnienie przeprowadzenia zabiegu sterylizacji lub kastracji zwierząt dostarczanych do schroniska.</w:t>
      </w:r>
    </w:p>
    <w:p w14:paraId="1F1C75A6"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Wykonanie odłowu zgłoszonego zwierzęcia należy zrealizować w ciągu 3 godzin od przyjęcia zgłoszenia.</w:t>
      </w:r>
    </w:p>
    <w:p w14:paraId="21DA15E8"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oraz w postaci dokumentacji zdjęciowej, każdorazowego przekazania zwierzęcia do schroniska oraz każdorazowego zwrotu zwierzęcia jego właścicielowi.</w:t>
      </w:r>
    </w:p>
    <w:p w14:paraId="46872C63"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Uprzątnięcie martwych zwierząt oraz przekazanie ich do zakładu utylizacji.</w:t>
      </w:r>
    </w:p>
    <w:p w14:paraId="4ABEBA44"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Wykonanie usługi uprzątnięcia martwego zwierzęcia zostanie zrealizowane w ciągu 3 godzin od przyjęcia zgłoszenia.</w:t>
      </w:r>
    </w:p>
    <w:p w14:paraId="11FC968D"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każdorazowego przekazania zwierzęcia do zakładu utylizacji.</w:t>
      </w:r>
    </w:p>
    <w:p w14:paraId="22285C84"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Zakup i dostarczenie pokarmu wolno żyjącym kotom w ciągu 5 godzin od przyjęcia zgłoszenia.</w:t>
      </w:r>
    </w:p>
    <w:p w14:paraId="0171FDC3"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każdorazowego dokarmiania kotów.</w:t>
      </w:r>
    </w:p>
    <w:p w14:paraId="0D20D219"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Wykonanie odłowu zwierzęcia gospodarskiego w ciągu 3 godzin od przyjęcia zgłoszenia.</w:t>
      </w:r>
    </w:p>
    <w:p w14:paraId="3F28BBA9"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Przekazania zwierzęcia gospodarskiego do gospodarstwa rolnego, które przejmie opiekę nad zwierzęciem wraz z zapewnieniem miejsca zwierzęciu.</w:t>
      </w:r>
    </w:p>
    <w:p w14:paraId="18B418AD"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oraz w postaci dokumentacji zdjęciowej, każdorazowego przekazania zwierzęcia gospodarskiego do gospodarstwa rolnego.</w:t>
      </w:r>
    </w:p>
    <w:p w14:paraId="50237193"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Niezwłoczne zapewnienie pomocy lekarsko-weterynaryjnej w przypadku zwierząt chorych lub rannych.</w:t>
      </w:r>
    </w:p>
    <w:p w14:paraId="7AC8EE3D"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Transport i zapewnienie całodobowej opieki weterynaryjnej w przypadku zdarzeń drogowych z udziałem  zwierząt.</w:t>
      </w:r>
    </w:p>
    <w:p w14:paraId="09689233"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 xml:space="preserve">Potwierdzenie w formie pisemnej każdorazowego przypadku transportu i zapewnienia opieki weterynaryjnej w przypadku o którym mowa w </w:t>
      </w:r>
      <w:proofErr w:type="spellStart"/>
      <w:r w:rsidRPr="00855027">
        <w:rPr>
          <w:rFonts w:ascii="Times New Roman" w:eastAsia="NSimSun" w:hAnsi="Times New Roman" w:cs="Times New Roman"/>
          <w:kern w:val="3"/>
          <w:lang w:eastAsia="zh-CN" w:bidi="hi-IN"/>
        </w:rPr>
        <w:t>ppkt</w:t>
      </w:r>
      <w:proofErr w:type="spellEnd"/>
      <w:r w:rsidRPr="00855027">
        <w:rPr>
          <w:rFonts w:ascii="Times New Roman" w:eastAsia="NSimSun" w:hAnsi="Times New Roman" w:cs="Times New Roman"/>
          <w:kern w:val="3"/>
          <w:lang w:eastAsia="zh-CN" w:bidi="hi-IN"/>
        </w:rPr>
        <w:t>. 2.15).</w:t>
      </w:r>
    </w:p>
    <w:p w14:paraId="0BBD61B5"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 xml:space="preserve">Transport w celu udzielenia pomocy weterynaryjnej w przypadkach, o których mowa w </w:t>
      </w:r>
      <w:proofErr w:type="spellStart"/>
      <w:r w:rsidRPr="00855027">
        <w:rPr>
          <w:rFonts w:ascii="Times New Roman" w:eastAsia="NSimSun" w:hAnsi="Times New Roman" w:cs="Times New Roman"/>
          <w:kern w:val="3"/>
          <w:lang w:eastAsia="zh-CN" w:bidi="hi-IN"/>
        </w:rPr>
        <w:t>ppkt</w:t>
      </w:r>
      <w:proofErr w:type="spellEnd"/>
      <w:r w:rsidRPr="00855027">
        <w:rPr>
          <w:rFonts w:ascii="Times New Roman" w:eastAsia="NSimSun" w:hAnsi="Times New Roman" w:cs="Times New Roman"/>
          <w:kern w:val="3"/>
          <w:lang w:eastAsia="zh-CN" w:bidi="hi-IN"/>
        </w:rPr>
        <w:t xml:space="preserve"> 2.15) nastąpi w czasie nie przekraczającym  2 godziny od otrzymania zgłoszenia</w:t>
      </w:r>
    </w:p>
    <w:p w14:paraId="7B5A128D"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Podejmowanie działań związanych z poszukiwaniem nowych właścicieli dla wyłapanych zwierząt, a także przekazanie Zamawiającemu aktywnego linku do zakładki na jego stronie internetowej, na której Wykonawca będzie zamieszczał informacje o zwierzętach wyłapanych z terenu Gminy Psary wraz ze zdjęciami tych zwierząt. Wykonawca zobowiązuje się aktualizować stronę internetową każdorazowo po wyłapaniu zwierzęcia z terenu Gminy Psary w przeciągu 24 godzin od tego zdarzenia.</w:t>
      </w:r>
    </w:p>
    <w:p w14:paraId="49869519"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Każdorazowe sprawdzanie czy wyłapane z terenu Gminy Psary zwierzę nie posiada elementu go identyfikującego. Po stwierdzeniu jego obecności i możliwym odczytaniu zawartej na nim informacji – bezzwłoczne (maksymalnie w terminie 24 godzin od wyłapania zwierzęcia) skontaktowanie się z potencjalnym właścicielem zwierzęcia. W przypadku braku możliwości odczytania identyfikatora Wykonawca poinformuje przedstawiciela Gminy o tym fakcie.</w:t>
      </w:r>
    </w:p>
    <w:p w14:paraId="4B12ACE2"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Zapewnienie usługi usypiania ślepych miotów.</w:t>
      </w:r>
    </w:p>
    <w:p w14:paraId="267F3AE9"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każdorazowego przypadku usypiania ślepych miotów.</w:t>
      </w:r>
    </w:p>
    <w:p w14:paraId="7A03CA31"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lastRenderedPageBreak/>
        <w:t>Odławianie, transport, wykonanie zabiegu kastracji/sterylizacji  u kotów wolno żyjących, obserwacja zwierzęcia i odwiezienie go w miejsce jego wyłapania.</w:t>
      </w:r>
    </w:p>
    <w:p w14:paraId="7E70B9ED"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każdorazowego wykonania zabiegu kastracji lub sterylizacji kotów wolno żyjących.</w:t>
      </w:r>
    </w:p>
    <w:p w14:paraId="4599AA50" w14:textId="0D72C650"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 xml:space="preserve">Odławianie zwierząt dzikich – chorych i potrzebujących pomocy – z terenu Gminy Psary, ich transport </w:t>
      </w:r>
      <w:r w:rsidR="00AF3EF1">
        <w:rPr>
          <w:rFonts w:ascii="Times New Roman" w:eastAsia="NSimSun" w:hAnsi="Times New Roman" w:cs="Times New Roman"/>
          <w:kern w:val="3"/>
          <w:lang w:eastAsia="zh-CN" w:bidi="hi-IN"/>
        </w:rPr>
        <w:t>do</w:t>
      </w:r>
      <w:r w:rsidRPr="00855027">
        <w:rPr>
          <w:rFonts w:ascii="Times New Roman" w:eastAsia="NSimSun" w:hAnsi="Times New Roman" w:cs="Times New Roman"/>
          <w:kern w:val="3"/>
          <w:lang w:eastAsia="zh-CN" w:bidi="hi-IN"/>
        </w:rPr>
        <w:t xml:space="preserve"> ośrodk</w:t>
      </w:r>
      <w:r w:rsidR="00AF3EF1">
        <w:rPr>
          <w:rFonts w:ascii="Times New Roman" w:eastAsia="NSimSun" w:hAnsi="Times New Roman" w:cs="Times New Roman"/>
          <w:kern w:val="3"/>
          <w:lang w:eastAsia="zh-CN" w:bidi="hi-IN"/>
        </w:rPr>
        <w:t xml:space="preserve">a </w:t>
      </w:r>
      <w:r w:rsidRPr="00855027">
        <w:rPr>
          <w:rFonts w:ascii="Times New Roman" w:eastAsia="NSimSun" w:hAnsi="Times New Roman" w:cs="Times New Roman"/>
          <w:kern w:val="3"/>
          <w:lang w:eastAsia="zh-CN" w:bidi="hi-IN"/>
        </w:rPr>
        <w:t>rehabilitacji dzikich zwierząt ,,Leśne Pogotowie w Mikołowie’’, z którym Urząd Gminy Psary ma podpisaną umowę w zakresie przyjmowania i zapewnienia opieki nad zwierzętami dzikimi chorymi i potrzebującymi pomocy.</w:t>
      </w:r>
    </w:p>
    <w:p w14:paraId="3327AA96" w14:textId="77777777" w:rsidR="00855027" w:rsidRP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Potwierdzenie w formie pisemnej, każdorazowego przekazania zwierzęcia do ośrodka rehabilitacji dzikich zwierząt,</w:t>
      </w:r>
    </w:p>
    <w:p w14:paraId="13C80912" w14:textId="77777777" w:rsidR="00855027" w:rsidRDefault="00855027" w:rsidP="00855027">
      <w:pPr>
        <w:numPr>
          <w:ilvl w:val="1"/>
          <w:numId w:val="85"/>
        </w:numPr>
        <w:autoSpaceDE w:val="0"/>
        <w:spacing w:after="60" w:line="276" w:lineRule="auto"/>
        <w:ind w:left="993" w:hanging="567"/>
        <w:jc w:val="both"/>
        <w:rPr>
          <w:rFonts w:ascii="Times New Roman" w:eastAsia="NSimSun" w:hAnsi="Times New Roman" w:cs="Times New Roman"/>
          <w:kern w:val="3"/>
          <w:lang w:eastAsia="zh-CN" w:bidi="hi-IN"/>
        </w:rPr>
      </w:pPr>
      <w:r w:rsidRPr="00855027">
        <w:rPr>
          <w:rFonts w:ascii="Times New Roman" w:eastAsia="NSimSun" w:hAnsi="Times New Roman" w:cs="Times New Roman"/>
          <w:kern w:val="3"/>
          <w:lang w:eastAsia="zh-CN" w:bidi="hi-IN"/>
        </w:rPr>
        <w:t>Odławianie wolno żyjących zwierząt będzie następowało w ciągu maksymalnie 2 godzin od przyjęcia zgłoszenia</w:t>
      </w:r>
    </w:p>
    <w:p w14:paraId="17EB2DFC" w14:textId="77777777" w:rsidR="00246D54" w:rsidRPr="00855027" w:rsidRDefault="00246D54" w:rsidP="00246D54">
      <w:pPr>
        <w:autoSpaceDE w:val="0"/>
        <w:spacing w:after="60" w:line="276" w:lineRule="auto"/>
        <w:ind w:left="993"/>
        <w:jc w:val="both"/>
        <w:rPr>
          <w:rFonts w:ascii="Times New Roman" w:eastAsia="NSimSun" w:hAnsi="Times New Roman" w:cs="Times New Roman"/>
          <w:kern w:val="3"/>
          <w:lang w:eastAsia="zh-CN" w:bidi="hi-IN"/>
        </w:rPr>
      </w:pPr>
    </w:p>
    <w:p w14:paraId="2AE8653F" w14:textId="4B063071" w:rsidR="00855027" w:rsidRPr="00855027" w:rsidRDefault="00855027" w:rsidP="00855027">
      <w:pPr>
        <w:pStyle w:val="Akapitzlist"/>
        <w:numPr>
          <w:ilvl w:val="0"/>
          <w:numId w:val="85"/>
        </w:numPr>
        <w:autoSpaceDE w:val="0"/>
        <w:spacing w:after="60" w:line="276" w:lineRule="auto"/>
        <w:ind w:left="357" w:hanging="357"/>
        <w:jc w:val="both"/>
        <w:rPr>
          <w:rFonts w:ascii="Times New Roman" w:eastAsia="NSimSun" w:hAnsi="Times New Roman" w:cs="Times New Roman"/>
          <w:b/>
          <w:bCs/>
          <w:kern w:val="3"/>
          <w:lang w:eastAsia="zh-CN" w:bidi="hi-IN"/>
        </w:rPr>
      </w:pPr>
      <w:r w:rsidRPr="00855027">
        <w:rPr>
          <w:rFonts w:ascii="Times New Roman" w:eastAsia="NSimSun" w:hAnsi="Times New Roman" w:cs="Times New Roman"/>
          <w:b/>
          <w:bCs/>
          <w:kern w:val="3"/>
          <w:lang w:eastAsia="zh-CN" w:bidi="hi-IN"/>
        </w:rPr>
        <w:t>Zgłoszenia konieczności wykonania prac objętych niniejsz</w:t>
      </w:r>
      <w:r w:rsidR="00AF3EF1">
        <w:rPr>
          <w:rFonts w:ascii="Times New Roman" w:eastAsia="NSimSun" w:hAnsi="Times New Roman" w:cs="Times New Roman"/>
          <w:b/>
          <w:bCs/>
          <w:kern w:val="3"/>
          <w:lang w:eastAsia="zh-CN" w:bidi="hi-IN"/>
        </w:rPr>
        <w:t>ą</w:t>
      </w:r>
      <w:r w:rsidRPr="00855027">
        <w:rPr>
          <w:rFonts w:ascii="Times New Roman" w:eastAsia="NSimSun" w:hAnsi="Times New Roman" w:cs="Times New Roman"/>
          <w:b/>
          <w:bCs/>
          <w:kern w:val="3"/>
          <w:lang w:eastAsia="zh-CN" w:bidi="hi-IN"/>
        </w:rPr>
        <w:t xml:space="preserve"> umow</w:t>
      </w:r>
      <w:r w:rsidR="00AF3EF1">
        <w:rPr>
          <w:rFonts w:ascii="Times New Roman" w:eastAsia="NSimSun" w:hAnsi="Times New Roman" w:cs="Times New Roman"/>
          <w:b/>
          <w:bCs/>
          <w:kern w:val="3"/>
          <w:lang w:eastAsia="zh-CN" w:bidi="hi-IN"/>
        </w:rPr>
        <w:t>ą</w:t>
      </w:r>
      <w:r w:rsidRPr="00855027">
        <w:rPr>
          <w:rFonts w:ascii="Times New Roman" w:eastAsia="NSimSun" w:hAnsi="Times New Roman" w:cs="Times New Roman"/>
          <w:b/>
          <w:bCs/>
          <w:kern w:val="3"/>
          <w:lang w:eastAsia="zh-CN" w:bidi="hi-IN"/>
        </w:rPr>
        <w:t xml:space="preserve"> będą przekazywane Wykonawcy wyłącznie przez wskazanych pracowników Urzędu Gminy Psary lub Zakładu Gospodarki Komunalnej Sp. z o.o. w Psarach. </w:t>
      </w:r>
    </w:p>
    <w:p w14:paraId="28A46C4C" w14:textId="58FCCBBB" w:rsidR="0067369C" w:rsidRPr="0067369C" w:rsidRDefault="0067369C" w:rsidP="00855027">
      <w:pPr>
        <w:autoSpaceDE w:val="0"/>
        <w:spacing w:before="120" w:after="57" w:line="276" w:lineRule="auto"/>
        <w:jc w:val="center"/>
        <w:rPr>
          <w:rFonts w:ascii="Times New Roman" w:eastAsia="TimesNewRomanPSMT" w:hAnsi="Times New Roman" w:cs="TimesNewRomanPSMT"/>
          <w:b/>
          <w:bCs/>
          <w:kern w:val="3"/>
          <w:lang w:eastAsia="zh-CN" w:bidi="hi-IN"/>
        </w:rPr>
      </w:pPr>
      <w:r w:rsidRPr="0067369C">
        <w:rPr>
          <w:rFonts w:ascii="Times New Roman" w:eastAsia="TimesNewRomanPSMT" w:hAnsi="Times New Roman" w:cs="TimesNewRomanPSMT"/>
          <w:b/>
          <w:bCs/>
          <w:kern w:val="3"/>
          <w:lang w:eastAsia="zh-CN" w:bidi="hi-IN"/>
        </w:rPr>
        <w:t>§ 3</w:t>
      </w:r>
    </w:p>
    <w:p w14:paraId="50610801" w14:textId="52E70437" w:rsidR="0067369C" w:rsidRPr="0099004B" w:rsidRDefault="0067369C" w:rsidP="00CF0C23">
      <w:pPr>
        <w:pStyle w:val="Akapitzlist"/>
        <w:numPr>
          <w:ilvl w:val="0"/>
          <w:numId w:val="86"/>
        </w:numPr>
        <w:autoSpaceDE w:val="0"/>
        <w:spacing w:after="57" w:line="276" w:lineRule="auto"/>
        <w:jc w:val="both"/>
        <w:rPr>
          <w:rFonts w:ascii="Times New Roman" w:eastAsia="Arial" w:hAnsi="Times New Roman" w:cs="Arial"/>
          <w:color w:val="000000"/>
          <w:kern w:val="3"/>
          <w:lang w:eastAsia="zh-CN"/>
        </w:rPr>
      </w:pPr>
      <w:r w:rsidRPr="0099004B">
        <w:rPr>
          <w:rFonts w:ascii="Liberation Serif" w:eastAsia="NSimSun" w:hAnsi="Liberation Serif" w:cs="Times New Roman"/>
          <w:kern w:val="3"/>
          <w:lang w:eastAsia="zh-CN" w:bidi="hi-IN"/>
        </w:rPr>
        <w:t xml:space="preserve"> </w:t>
      </w:r>
      <w:r w:rsidRPr="0099004B">
        <w:rPr>
          <w:rFonts w:ascii="Times New Roman" w:hAnsi="Times New Roman" w:cs="Times New Roman"/>
        </w:rPr>
        <w:t xml:space="preserve">Odławianie </w:t>
      </w:r>
      <w:r w:rsidR="006C1B74" w:rsidRPr="0099004B">
        <w:rPr>
          <w:rFonts w:ascii="Times New Roman" w:hAnsi="Times New Roman" w:cs="Times New Roman"/>
        </w:rPr>
        <w:t>chorych lub wymagających pomocy zwierząt z terenu Gminy Psary</w:t>
      </w:r>
      <w:r w:rsidRPr="0099004B">
        <w:rPr>
          <w:rFonts w:ascii="Times New Roman" w:hAnsi="Times New Roman" w:cs="Times New Roman"/>
        </w:rPr>
        <w:t xml:space="preserve"> będzie następować </w:t>
      </w:r>
      <w:r w:rsidRPr="0099004B">
        <w:rPr>
          <w:rFonts w:ascii="Times New Roman" w:eastAsia="Arial" w:hAnsi="Times New Roman" w:cs="Times New Roman"/>
          <w:iCs/>
          <w:spacing w:val="-1"/>
          <w:kern w:val="3"/>
        </w:rPr>
        <w:t xml:space="preserve">w sposób humanitarny </w:t>
      </w:r>
      <w:r w:rsidRPr="0099004B">
        <w:rPr>
          <w:rFonts w:ascii="Times New Roman" w:hAnsi="Times New Roman" w:cs="Times New Roman"/>
        </w:rPr>
        <w:t>przy użyciu specjalistycznych urządzeń oraz środków (</w:t>
      </w:r>
      <w:r w:rsidR="006C1B74" w:rsidRPr="0099004B">
        <w:rPr>
          <w:rFonts w:ascii="Times New Roman" w:hAnsi="Times New Roman" w:cs="Times New Roman"/>
        </w:rPr>
        <w:t>siatka barierowa, siatka do rzucania, chwytak na zwierzęta, chwytak na zwierzęta z workiem do odławiania małych zwierząt, chwytak do gadów, przyrząd do unieruchamia gadów, klatka-pułapka</w:t>
      </w:r>
      <w:r w:rsidRPr="0099004B">
        <w:rPr>
          <w:rFonts w:ascii="Times New Roman" w:hAnsi="Times New Roman" w:cs="Times New Roman"/>
        </w:rPr>
        <w:t>), przy użyciu których zwierzęta będą odławiane w sposób  niepowodujący zagrożenia dla ich życia czy zdrowia oraz zgodnie z przepisami dotyczącymi zasad i warunków odławiania zwierząt.</w:t>
      </w:r>
    </w:p>
    <w:p w14:paraId="38FC4FAB" w14:textId="32145080" w:rsidR="00751298" w:rsidRPr="0067369C" w:rsidRDefault="00000000" w:rsidP="00855027">
      <w:pPr>
        <w:pStyle w:val="Akapitzlist"/>
        <w:numPr>
          <w:ilvl w:val="0"/>
          <w:numId w:val="86"/>
        </w:numPr>
        <w:autoSpaceDE w:val="0"/>
        <w:spacing w:after="60" w:line="276" w:lineRule="auto"/>
        <w:ind w:left="357" w:hanging="357"/>
        <w:jc w:val="both"/>
        <w:rPr>
          <w:rFonts w:ascii="Times New Roman" w:eastAsia="Arial" w:hAnsi="Times New Roman" w:cs="Arial"/>
          <w:color w:val="000000"/>
          <w:kern w:val="3"/>
          <w:lang w:eastAsia="zh-CN"/>
        </w:rPr>
      </w:pPr>
      <w:r w:rsidRPr="0067369C">
        <w:rPr>
          <w:rFonts w:ascii="Times New Roman" w:eastAsia="Arial" w:hAnsi="Times New Roman" w:cs="Arial"/>
          <w:color w:val="000000"/>
          <w:kern w:val="3"/>
          <w:lang w:eastAsia="zh-CN"/>
        </w:rPr>
        <w:t>Transport zwierząt wykonywany będzie zgodnie z obowiązującymi w tym zakresie przepisami prawa, środkami transportu dopuszczonymi</w:t>
      </w:r>
      <w:r w:rsidR="00F23BCB" w:rsidRPr="0067369C">
        <w:t xml:space="preserve"> </w:t>
      </w:r>
      <w:r w:rsidR="00F23BCB" w:rsidRPr="0067369C">
        <w:rPr>
          <w:rFonts w:ascii="Times New Roman" w:eastAsia="Arial" w:hAnsi="Times New Roman" w:cs="Arial"/>
          <w:color w:val="000000"/>
          <w:kern w:val="3"/>
          <w:lang w:eastAsia="zh-CN"/>
        </w:rPr>
        <w:t>do bezpiecznego i humanitarnego przewozu zwierząt</w:t>
      </w:r>
      <w:r w:rsidRPr="0067369C">
        <w:rPr>
          <w:rFonts w:ascii="Times New Roman" w:eastAsia="Arial" w:hAnsi="Times New Roman" w:cs="Arial"/>
          <w:color w:val="000000"/>
          <w:kern w:val="3"/>
          <w:lang w:eastAsia="zh-CN"/>
        </w:rPr>
        <w:t xml:space="preserve"> </w:t>
      </w:r>
      <w:r w:rsidR="009231F4" w:rsidRPr="0067369C">
        <w:rPr>
          <w:rFonts w:ascii="Times New Roman" w:eastAsia="Arial" w:hAnsi="Times New Roman" w:cs="Arial"/>
          <w:color w:val="000000"/>
          <w:kern w:val="3"/>
          <w:lang w:eastAsia="zh-CN"/>
        </w:rPr>
        <w:t>przez Powiatowego Lekarza Weterynarii</w:t>
      </w:r>
      <w:r w:rsidRPr="0067369C">
        <w:rPr>
          <w:rFonts w:ascii="Times New Roman" w:eastAsia="Arial" w:hAnsi="Times New Roman" w:cs="Arial"/>
          <w:color w:val="000000"/>
          <w:kern w:val="3"/>
          <w:lang w:eastAsia="zh-CN"/>
        </w:rPr>
        <w:t xml:space="preserve">, </w:t>
      </w:r>
      <w:r w:rsidR="009231F4" w:rsidRPr="0067369C">
        <w:rPr>
          <w:rFonts w:ascii="Times New Roman" w:eastAsia="Arial" w:hAnsi="Times New Roman" w:cs="Arial"/>
          <w:color w:val="000000"/>
          <w:kern w:val="3"/>
          <w:lang w:eastAsia="zh-CN"/>
        </w:rPr>
        <w:t xml:space="preserve"> </w:t>
      </w:r>
      <w:r w:rsidRPr="0067369C">
        <w:rPr>
          <w:rFonts w:ascii="Times New Roman" w:eastAsia="Arial" w:hAnsi="Times New Roman" w:cs="Arial"/>
          <w:color w:val="000000"/>
          <w:kern w:val="3"/>
          <w:lang w:eastAsia="zh-CN"/>
        </w:rPr>
        <w:t xml:space="preserve">oznakowanymi nazwą i adresem </w:t>
      </w:r>
      <w:r w:rsidR="009231F4" w:rsidRPr="0067369C">
        <w:rPr>
          <w:rFonts w:ascii="Times New Roman" w:eastAsia="Arial" w:hAnsi="Times New Roman" w:cs="Arial"/>
          <w:color w:val="000000"/>
          <w:kern w:val="3"/>
          <w:lang w:eastAsia="zh-CN"/>
        </w:rPr>
        <w:t>Wykonaw</w:t>
      </w:r>
      <w:r w:rsidRPr="0067369C">
        <w:rPr>
          <w:rFonts w:ascii="Times New Roman" w:eastAsia="Arial" w:hAnsi="Times New Roman" w:cs="Arial"/>
          <w:color w:val="000000"/>
          <w:kern w:val="3"/>
          <w:lang w:eastAsia="zh-CN"/>
        </w:rPr>
        <w:t>cy.</w:t>
      </w:r>
    </w:p>
    <w:p w14:paraId="42892637" w14:textId="77777777" w:rsidR="00751298" w:rsidRDefault="00000000" w:rsidP="00CF0C23">
      <w:pPr>
        <w:pStyle w:val="Standard"/>
        <w:autoSpaceDE w:val="0"/>
        <w:spacing w:before="240" w:after="57" w:line="276" w:lineRule="auto"/>
        <w:ind w:left="397" w:hanging="397"/>
        <w:jc w:val="center"/>
        <w:rPr>
          <w:rFonts w:ascii="Times New Roman" w:eastAsia="TimesNewRomanPS-BoldMT" w:hAnsi="Times New Roman" w:cs="TimesNewRomanPS-BoldMT"/>
          <w:b/>
          <w:bCs/>
        </w:rPr>
      </w:pPr>
      <w:r>
        <w:rPr>
          <w:rFonts w:ascii="Times New Roman" w:eastAsia="Arial" w:hAnsi="Times New Roman" w:cs="Arial"/>
          <w:b/>
          <w:bCs/>
          <w:color w:val="000000"/>
          <w:kern w:val="3"/>
          <w:lang w:eastAsia="zh-CN"/>
        </w:rPr>
        <w:t>§ 4</w:t>
      </w:r>
    </w:p>
    <w:p w14:paraId="228BF6AE" w14:textId="00F09683" w:rsidR="00751298" w:rsidRDefault="00000000" w:rsidP="00CF0C23">
      <w:pPr>
        <w:pStyle w:val="Standard"/>
        <w:numPr>
          <w:ilvl w:val="0"/>
          <w:numId w:val="55"/>
        </w:numPr>
        <w:spacing w:after="120" w:line="276" w:lineRule="auto"/>
        <w:ind w:left="567" w:hanging="567"/>
        <w:jc w:val="both"/>
        <w:rPr>
          <w:rFonts w:ascii="Times New Roman" w:hAnsi="Times New Roman" w:cs="Arial"/>
          <w:color w:val="000000"/>
        </w:rPr>
      </w:pPr>
      <w:r>
        <w:rPr>
          <w:rFonts w:ascii="Times New Roman" w:hAnsi="Times New Roman" w:cs="Arial"/>
          <w:color w:val="000000"/>
        </w:rPr>
        <w:t>Wykonawca zobowiązuje się do zapewnienia zwierzę</w:t>
      </w:r>
      <w:r w:rsidR="00F23BCB">
        <w:rPr>
          <w:rFonts w:ascii="Times New Roman" w:hAnsi="Times New Roman" w:cs="Arial"/>
          <w:color w:val="000000"/>
        </w:rPr>
        <w:t>tom</w:t>
      </w:r>
      <w:r>
        <w:rPr>
          <w:rFonts w:ascii="Times New Roman" w:hAnsi="Times New Roman" w:cs="Arial"/>
          <w:color w:val="000000"/>
        </w:rPr>
        <w:t xml:space="preserve"> o który</w:t>
      </w:r>
      <w:r w:rsidR="000B0E43">
        <w:rPr>
          <w:rFonts w:ascii="Times New Roman" w:hAnsi="Times New Roman" w:cs="Arial"/>
          <w:color w:val="000000"/>
        </w:rPr>
        <w:t>ch</w:t>
      </w:r>
      <w:r>
        <w:rPr>
          <w:rFonts w:ascii="Times New Roman" w:hAnsi="Times New Roman" w:cs="Arial"/>
          <w:color w:val="000000"/>
        </w:rPr>
        <w:t xml:space="preserve"> mowa w niniejszej umow</w:t>
      </w:r>
      <w:r w:rsidR="0099004B">
        <w:rPr>
          <w:rFonts w:ascii="Times New Roman" w:hAnsi="Times New Roman" w:cs="Arial"/>
          <w:color w:val="000000"/>
        </w:rPr>
        <w:t>ie</w:t>
      </w:r>
      <w:r>
        <w:rPr>
          <w:rFonts w:ascii="Times New Roman" w:hAnsi="Times New Roman" w:cs="Arial"/>
          <w:color w:val="000000"/>
        </w:rPr>
        <w:t>, w razie potrzeby</w:t>
      </w:r>
      <w:r w:rsidR="00166328">
        <w:rPr>
          <w:rFonts w:ascii="Times New Roman" w:hAnsi="Times New Roman" w:cs="Arial"/>
          <w:color w:val="000000"/>
        </w:rPr>
        <w:t>,</w:t>
      </w:r>
      <w:r>
        <w:rPr>
          <w:rFonts w:ascii="Times New Roman" w:hAnsi="Times New Roman" w:cs="Arial"/>
          <w:color w:val="000000"/>
        </w:rPr>
        <w:t xml:space="preserve"> pomocy weterynaryjnej na podstawie zawartej umowy z …………………………</w:t>
      </w:r>
    </w:p>
    <w:p w14:paraId="0E341A2E" w14:textId="7B65CF98" w:rsidR="0067369C" w:rsidRPr="0067369C" w:rsidRDefault="0067369C" w:rsidP="00CF0C23">
      <w:pPr>
        <w:pStyle w:val="Akapitzlist"/>
        <w:numPr>
          <w:ilvl w:val="0"/>
          <w:numId w:val="55"/>
        </w:numPr>
        <w:spacing w:after="120" w:line="276" w:lineRule="auto"/>
        <w:ind w:left="567" w:hanging="567"/>
        <w:jc w:val="both"/>
        <w:rPr>
          <w:rFonts w:ascii="Times New Roman" w:hAnsi="Times New Roman" w:cs="Arial"/>
          <w:color w:val="000000"/>
        </w:rPr>
      </w:pPr>
      <w:r w:rsidRPr="0067369C">
        <w:rPr>
          <w:rFonts w:ascii="Times New Roman" w:hAnsi="Times New Roman" w:cs="Arial"/>
          <w:color w:val="000000"/>
        </w:rPr>
        <w:t xml:space="preserve">Wymieniony w § </w:t>
      </w:r>
      <w:r>
        <w:rPr>
          <w:rFonts w:ascii="Times New Roman" w:hAnsi="Times New Roman" w:cs="Arial"/>
          <w:color w:val="000000"/>
        </w:rPr>
        <w:t>4</w:t>
      </w:r>
      <w:r w:rsidRPr="0067369C">
        <w:rPr>
          <w:rFonts w:ascii="Times New Roman" w:hAnsi="Times New Roman" w:cs="Arial"/>
          <w:color w:val="000000"/>
        </w:rPr>
        <w:t xml:space="preserve"> pkt 1  zapewni również całodobową opiekę weterynaryjną w przypadkach zdarzeń drogowych z udziałem zwierząt oraz kastrację/sterylizację kotów wolno żyjących.</w:t>
      </w:r>
    </w:p>
    <w:p w14:paraId="7FDD0B02" w14:textId="285B9AFF" w:rsidR="0067369C" w:rsidRPr="0067369C" w:rsidRDefault="0067369C" w:rsidP="00CF0C23">
      <w:pPr>
        <w:pStyle w:val="Akapitzlist"/>
        <w:numPr>
          <w:ilvl w:val="0"/>
          <w:numId w:val="55"/>
        </w:numPr>
        <w:spacing w:after="120" w:line="276" w:lineRule="auto"/>
        <w:ind w:left="567" w:hanging="567"/>
        <w:jc w:val="both"/>
        <w:rPr>
          <w:rFonts w:ascii="Times New Roman" w:hAnsi="Times New Roman" w:cs="Arial"/>
          <w:color w:val="000000"/>
        </w:rPr>
      </w:pPr>
      <w:r w:rsidRPr="0067369C">
        <w:rPr>
          <w:rFonts w:ascii="Times New Roman" w:hAnsi="Times New Roman" w:cs="Arial"/>
          <w:color w:val="000000"/>
        </w:rPr>
        <w:t>Zapewnienie opieki bezdomnym zwierzętom będzie realizowane poprzez ich przekazanie do Schroniska dla bezdomnych zwierząt …………………………………………………</w:t>
      </w:r>
    </w:p>
    <w:p w14:paraId="5DFC520E" w14:textId="7C1D857B" w:rsidR="0067369C" w:rsidRPr="0067369C" w:rsidRDefault="0067369C" w:rsidP="00CF0C23">
      <w:pPr>
        <w:pStyle w:val="Akapitzlist"/>
        <w:numPr>
          <w:ilvl w:val="0"/>
          <w:numId w:val="55"/>
        </w:numPr>
        <w:spacing w:after="120" w:line="276" w:lineRule="auto"/>
        <w:ind w:left="567" w:hanging="567"/>
        <w:jc w:val="both"/>
        <w:rPr>
          <w:rFonts w:ascii="Times New Roman" w:hAnsi="Times New Roman" w:cs="Arial"/>
          <w:color w:val="000000"/>
        </w:rPr>
      </w:pPr>
      <w:r w:rsidRPr="0067369C">
        <w:rPr>
          <w:rFonts w:ascii="Times New Roman" w:hAnsi="Times New Roman" w:cs="Arial"/>
          <w:color w:val="000000"/>
        </w:rPr>
        <w:t>Zapewnienie opieki dla zwierząt gospodarskich zbłąkanych lub czasowo odebranych właścicielowi będzie realizowane poprzez przekazywanie tych zwierząt  do ………………………………</w:t>
      </w:r>
    </w:p>
    <w:p w14:paraId="27C8B139" w14:textId="72E20562" w:rsidR="00246D54" w:rsidRPr="00246D54" w:rsidRDefault="0067369C" w:rsidP="00246D54">
      <w:pPr>
        <w:pStyle w:val="Akapitzlist"/>
        <w:numPr>
          <w:ilvl w:val="0"/>
          <w:numId w:val="55"/>
        </w:numPr>
        <w:spacing w:after="120" w:line="276" w:lineRule="auto"/>
        <w:ind w:left="567" w:hanging="567"/>
        <w:jc w:val="both"/>
        <w:rPr>
          <w:rFonts w:ascii="Times New Roman" w:hAnsi="Times New Roman" w:cs="Arial"/>
          <w:color w:val="000000"/>
        </w:rPr>
      </w:pPr>
      <w:r w:rsidRPr="0067369C">
        <w:rPr>
          <w:rFonts w:ascii="Times New Roman" w:hAnsi="Times New Roman" w:cs="Arial"/>
          <w:color w:val="000000"/>
        </w:rPr>
        <w:t>Utylizacja martwych zwierząt będzie wykonywana przez ……………………………………</w:t>
      </w:r>
    </w:p>
    <w:p w14:paraId="44A576E9" w14:textId="77777777" w:rsidR="00751298" w:rsidRDefault="00000000" w:rsidP="00CF0C23">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 5</w:t>
      </w:r>
    </w:p>
    <w:p w14:paraId="1ACF924D" w14:textId="739D4786" w:rsidR="00751298" w:rsidRDefault="0099004B" w:rsidP="00CF0C23">
      <w:pPr>
        <w:pStyle w:val="Standard"/>
        <w:autoSpaceDE w:val="0"/>
        <w:spacing w:after="57" w:line="276" w:lineRule="auto"/>
        <w:jc w:val="both"/>
        <w:rPr>
          <w:rFonts w:ascii="Times New Roman" w:eastAsia="TimesNewRomanPS-BoldMT" w:hAnsi="Times New Roman" w:cs="Arial"/>
        </w:rPr>
      </w:pPr>
      <w:r w:rsidRPr="0099004B">
        <w:rPr>
          <w:rFonts w:ascii="Times New Roman" w:eastAsia="TimesNewRomanPS-BoldMT" w:hAnsi="Times New Roman" w:cs="Arial"/>
        </w:rPr>
        <w:t>Zgłoszenia konieczności wykonania prac objętych niniejsz</w:t>
      </w:r>
      <w:r>
        <w:rPr>
          <w:rFonts w:ascii="Times New Roman" w:eastAsia="TimesNewRomanPS-BoldMT" w:hAnsi="Times New Roman" w:cs="Arial"/>
        </w:rPr>
        <w:t>ą</w:t>
      </w:r>
      <w:r w:rsidRPr="0099004B">
        <w:rPr>
          <w:rFonts w:ascii="Times New Roman" w:eastAsia="TimesNewRomanPS-BoldMT" w:hAnsi="Times New Roman" w:cs="Arial"/>
        </w:rPr>
        <w:t xml:space="preserve"> umow</w:t>
      </w:r>
      <w:r>
        <w:rPr>
          <w:rFonts w:ascii="Times New Roman" w:eastAsia="TimesNewRomanPS-BoldMT" w:hAnsi="Times New Roman" w:cs="Arial"/>
        </w:rPr>
        <w:t>ą</w:t>
      </w:r>
      <w:r w:rsidRPr="0099004B">
        <w:rPr>
          <w:rFonts w:ascii="Times New Roman" w:eastAsia="TimesNewRomanPS-BoldMT" w:hAnsi="Times New Roman" w:cs="Arial"/>
        </w:rPr>
        <w:t xml:space="preserve"> będą przekazywane Wykonawcy wyłącznie przez wskazanych pracowników </w:t>
      </w:r>
      <w:r>
        <w:rPr>
          <w:rFonts w:ascii="Times New Roman" w:eastAsia="TimesNewRomanPS-BoldMT" w:hAnsi="Times New Roman" w:cs="Arial"/>
        </w:rPr>
        <w:t>Urzędu Gminy Psary lub Zakładu Gospodarki Komunalnej w Psarach. którzy wskażą Wykonawcy lokalizację zwierzęcia. Pracownik zgłaszający będzie zobowiązany do podania szczegółowej lokalizacji rannego i wymagającego opieki zwierzęcia wolno żyjącego</w:t>
      </w:r>
      <w:r w:rsidR="0094449D">
        <w:rPr>
          <w:rFonts w:ascii="Times New Roman" w:eastAsia="TimesNewRomanPS-BoldMT" w:hAnsi="Times New Roman" w:cs="Arial"/>
        </w:rPr>
        <w:t xml:space="preserve"> oraz</w:t>
      </w:r>
      <w:r>
        <w:rPr>
          <w:rFonts w:ascii="Times New Roman" w:eastAsia="TimesNewRomanPS-BoldMT" w:hAnsi="Times New Roman" w:cs="Arial"/>
        </w:rPr>
        <w:t xml:space="preserve"> swojego imienia i nazwiska.</w:t>
      </w:r>
    </w:p>
    <w:p w14:paraId="3C848539" w14:textId="77777777" w:rsidR="00AF3EF1" w:rsidRDefault="00AF3EF1" w:rsidP="00CF0C23">
      <w:pPr>
        <w:pStyle w:val="Standard"/>
        <w:autoSpaceDE w:val="0"/>
        <w:spacing w:before="360" w:after="57" w:line="276" w:lineRule="auto"/>
        <w:ind w:left="426"/>
        <w:jc w:val="center"/>
        <w:rPr>
          <w:rFonts w:ascii="Times New Roman" w:eastAsia="TimesNewRomanPS-BoldMT" w:hAnsi="Times New Roman" w:cs="TimesNewRomanPS-BoldMT"/>
          <w:b/>
          <w:bCs/>
        </w:rPr>
      </w:pPr>
    </w:p>
    <w:p w14:paraId="282C5CA8" w14:textId="3EE04359" w:rsidR="00751298" w:rsidRDefault="00000000" w:rsidP="0094449D">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lastRenderedPageBreak/>
        <w:t>§ 6</w:t>
      </w:r>
    </w:p>
    <w:p w14:paraId="5ADE646F" w14:textId="77777777" w:rsidR="0099004B" w:rsidRPr="0099004B" w:rsidRDefault="0099004B" w:rsidP="00CF0C23">
      <w:pPr>
        <w:pStyle w:val="Standard"/>
        <w:numPr>
          <w:ilvl w:val="0"/>
          <w:numId w:val="56"/>
        </w:numPr>
        <w:autoSpaceDE w:val="0"/>
        <w:spacing w:after="57" w:line="276" w:lineRule="auto"/>
        <w:ind w:left="426"/>
        <w:jc w:val="both"/>
        <w:rPr>
          <w:rFonts w:ascii="Times New Roman" w:eastAsia="TimesNewRomanPSMT" w:hAnsi="Times New Roman" w:cs="TimesNewRomanPSMT"/>
        </w:rPr>
      </w:pPr>
      <w:r w:rsidRPr="0099004B">
        <w:rPr>
          <w:rFonts w:ascii="Times New Roman" w:eastAsia="TimesNewRomanPSMT" w:hAnsi="Times New Roman" w:cs="TimesNewRomanPSMT"/>
        </w:rPr>
        <w:t>Przekazane do schroniska zwierzęta będą mogły być odebrane przez właściciela po wcześniejszym ustaleniu terminu z przedstawicielem schroniska, w którym zwierzę przebywa.</w:t>
      </w:r>
    </w:p>
    <w:p w14:paraId="20BFEF8F" w14:textId="77777777" w:rsidR="0099004B" w:rsidRPr="0099004B" w:rsidRDefault="0099004B" w:rsidP="00CF0C23">
      <w:pPr>
        <w:pStyle w:val="Standard"/>
        <w:numPr>
          <w:ilvl w:val="0"/>
          <w:numId w:val="56"/>
        </w:numPr>
        <w:autoSpaceDE w:val="0"/>
        <w:spacing w:after="57" w:line="276" w:lineRule="auto"/>
        <w:ind w:left="426"/>
        <w:jc w:val="both"/>
        <w:rPr>
          <w:rFonts w:ascii="Times New Roman" w:eastAsia="TimesNewRomanPSMT" w:hAnsi="Times New Roman" w:cs="TimesNewRomanPSMT"/>
        </w:rPr>
      </w:pPr>
      <w:r w:rsidRPr="0099004B">
        <w:rPr>
          <w:rFonts w:ascii="Times New Roman" w:eastAsia="TimesNewRomanPSMT" w:hAnsi="Times New Roman" w:cs="TimesNewRomanPSMT"/>
        </w:rPr>
        <w:t>W przypadku nieustalenia właściciela lub niezgłoszenia się przez niego do schroniska w ciągu 14 dni od dnia umieszczenia zwierzęcia, może ono być przeznaczone do adopcji.</w:t>
      </w:r>
    </w:p>
    <w:p w14:paraId="7E5616BD" w14:textId="77777777" w:rsidR="0099004B" w:rsidRPr="0099004B" w:rsidRDefault="0099004B" w:rsidP="00CF0C23">
      <w:pPr>
        <w:pStyle w:val="Standard"/>
        <w:numPr>
          <w:ilvl w:val="0"/>
          <w:numId w:val="56"/>
        </w:numPr>
        <w:autoSpaceDE w:val="0"/>
        <w:spacing w:after="57" w:line="276" w:lineRule="auto"/>
        <w:ind w:left="426"/>
        <w:jc w:val="both"/>
        <w:rPr>
          <w:rFonts w:ascii="Times New Roman" w:eastAsia="TimesNewRomanPSMT" w:hAnsi="Times New Roman" w:cs="TimesNewRomanPSMT"/>
        </w:rPr>
      </w:pPr>
      <w:r w:rsidRPr="0099004B">
        <w:rPr>
          <w:rFonts w:ascii="Times New Roman" w:eastAsia="TimesNewRomanPSMT" w:hAnsi="Times New Roman" w:cs="TimesNewRomanPSMT"/>
        </w:rPr>
        <w:t>Przekazane do gospodarstwa rolnego zwierzę, będzie mogło być odebrane przez właściciela po wcześniejszym ustaleniu terminu z przedstawicielem gospodarstwa, w którym zwierzę przebywa.</w:t>
      </w:r>
    </w:p>
    <w:p w14:paraId="06FC9C3A" w14:textId="77777777" w:rsidR="00751298" w:rsidRDefault="00000000" w:rsidP="00CF0C23">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 7</w:t>
      </w:r>
    </w:p>
    <w:p w14:paraId="7424F56B" w14:textId="185440E9" w:rsidR="00131A9A" w:rsidRPr="00131A9A" w:rsidRDefault="00131A9A" w:rsidP="00CF0C23">
      <w:pPr>
        <w:pStyle w:val="Standard"/>
        <w:numPr>
          <w:ilvl w:val="0"/>
          <w:numId w:val="57"/>
        </w:numPr>
        <w:autoSpaceDE w:val="0"/>
        <w:spacing w:after="57" w:line="276" w:lineRule="auto"/>
        <w:jc w:val="both"/>
        <w:rPr>
          <w:rFonts w:ascii="Times New Roman" w:eastAsia="TimesNewRomanPS-BoldMT" w:hAnsi="Times New Roman" w:cs="Times New Roman"/>
        </w:rPr>
      </w:pPr>
      <w:r w:rsidRPr="00131A9A">
        <w:rPr>
          <w:rFonts w:ascii="Times New Roman" w:eastAsia="TimesNewRomanPS-BoldMT" w:hAnsi="Times New Roman" w:cs="Times New Roman"/>
        </w:rPr>
        <w:t>Wykonawca zobowiązuje się w terminie do 15 dnia kolejnego miesiąca do przedstawienia Zamawiającemu pisemnego sprawozdania za poprzedni miesiąc w następującym zakresie:</w:t>
      </w:r>
    </w:p>
    <w:p w14:paraId="48E7EFD9" w14:textId="77777777"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zwierząt odłowionych oraz:</w:t>
      </w:r>
    </w:p>
    <w:p w14:paraId="04E939EB" w14:textId="1504B454" w:rsidR="00131A9A" w:rsidRPr="00131A9A" w:rsidRDefault="00131A9A" w:rsidP="00CF0C23">
      <w:pPr>
        <w:pStyle w:val="Standard"/>
        <w:numPr>
          <w:ilvl w:val="0"/>
          <w:numId w:val="87"/>
        </w:numPr>
        <w:autoSpaceDE w:val="0"/>
        <w:spacing w:after="57" w:line="276" w:lineRule="auto"/>
        <w:ind w:left="1418"/>
        <w:jc w:val="both"/>
        <w:rPr>
          <w:rFonts w:ascii="Times New Roman" w:eastAsia="TimesNewRomanPS-BoldMT" w:hAnsi="Times New Roman" w:cs="Times New Roman"/>
        </w:rPr>
      </w:pPr>
      <w:r w:rsidRPr="00131A9A">
        <w:rPr>
          <w:rFonts w:ascii="Times New Roman" w:eastAsia="TimesNewRomanPS-BoldMT" w:hAnsi="Times New Roman" w:cs="Times New Roman"/>
        </w:rPr>
        <w:t>zwróconych właścicielowi wraz z dokumentacją fotograficzną zwierzęcia oraz dokumentem potwierdzającym przekazanie zwierzęcia właścicielowi (dane osobowe oraz adres właściciela zwierzęcia)</w:t>
      </w:r>
      <w:r>
        <w:rPr>
          <w:rFonts w:ascii="Times New Roman" w:eastAsia="TimesNewRomanPS-BoldMT" w:hAnsi="Times New Roman" w:cs="Times New Roman"/>
        </w:rPr>
        <w:t>,</w:t>
      </w:r>
    </w:p>
    <w:p w14:paraId="025F96EF" w14:textId="276062B8" w:rsidR="00131A9A" w:rsidRPr="00131A9A" w:rsidRDefault="00131A9A" w:rsidP="00CF0C23">
      <w:pPr>
        <w:pStyle w:val="Standard"/>
        <w:numPr>
          <w:ilvl w:val="0"/>
          <w:numId w:val="87"/>
        </w:numPr>
        <w:autoSpaceDE w:val="0"/>
        <w:spacing w:after="57" w:line="276" w:lineRule="auto"/>
        <w:ind w:left="1418"/>
        <w:jc w:val="both"/>
        <w:rPr>
          <w:rFonts w:ascii="Times New Roman" w:eastAsia="TimesNewRomanPS-BoldMT" w:hAnsi="Times New Roman" w:cs="Times New Roman"/>
        </w:rPr>
      </w:pPr>
      <w:r w:rsidRPr="00131A9A">
        <w:rPr>
          <w:rFonts w:ascii="Times New Roman" w:eastAsia="TimesNewRomanPS-BoldMT" w:hAnsi="Times New Roman" w:cs="Times New Roman"/>
        </w:rPr>
        <w:t>przewiezionych do schroniska wraz z dokumentacją fotograficzną zwierzęcia oraz protokołem z podaniem daty i miejsca odłowienia,</w:t>
      </w:r>
    </w:p>
    <w:p w14:paraId="282E08E5" w14:textId="2675A0D2" w:rsidR="00131A9A" w:rsidRPr="00131A9A" w:rsidRDefault="00131A9A" w:rsidP="00CF0C23">
      <w:pPr>
        <w:pStyle w:val="Standard"/>
        <w:numPr>
          <w:ilvl w:val="0"/>
          <w:numId w:val="87"/>
        </w:numPr>
        <w:autoSpaceDE w:val="0"/>
        <w:spacing w:after="57" w:line="276" w:lineRule="auto"/>
        <w:ind w:left="1418"/>
        <w:jc w:val="both"/>
        <w:rPr>
          <w:rFonts w:ascii="Times New Roman" w:eastAsia="TimesNewRomanPS-BoldMT" w:hAnsi="Times New Roman" w:cs="Times New Roman"/>
        </w:rPr>
      </w:pPr>
      <w:r w:rsidRPr="00131A9A">
        <w:rPr>
          <w:rFonts w:ascii="Times New Roman" w:eastAsia="TimesNewRomanPS-BoldMT" w:hAnsi="Times New Roman" w:cs="Times New Roman"/>
        </w:rPr>
        <w:t>przekazanych do adopcji wraz z dokumentacją fotograficzną zwierzęcia oraz umową/kartą adopcyjną,</w:t>
      </w:r>
    </w:p>
    <w:p w14:paraId="09180A45" w14:textId="770336F8" w:rsidR="00131A9A" w:rsidRPr="00131A9A" w:rsidRDefault="00131A9A" w:rsidP="00CF0C23">
      <w:pPr>
        <w:pStyle w:val="Standard"/>
        <w:numPr>
          <w:ilvl w:val="0"/>
          <w:numId w:val="87"/>
        </w:numPr>
        <w:autoSpaceDE w:val="0"/>
        <w:spacing w:after="57" w:line="276" w:lineRule="auto"/>
        <w:ind w:left="1418"/>
        <w:jc w:val="both"/>
        <w:rPr>
          <w:rFonts w:ascii="Times New Roman" w:eastAsia="TimesNewRomanPS-BoldMT" w:hAnsi="Times New Roman" w:cs="Times New Roman"/>
        </w:rPr>
      </w:pPr>
      <w:r w:rsidRPr="00131A9A">
        <w:rPr>
          <w:rFonts w:ascii="Times New Roman" w:eastAsia="TimesNewRomanPS-BoldMT" w:hAnsi="Times New Roman" w:cs="Times New Roman"/>
        </w:rPr>
        <w:t>czasowo odebranych właścicielowi.</w:t>
      </w:r>
    </w:p>
    <w:p w14:paraId="7A4EB1B5" w14:textId="57FC562F"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przeprowadzonych zabiegów sterylizacji i kastracji zwierząt dostarczonych do schroniska,</w:t>
      </w:r>
    </w:p>
    <w:p w14:paraId="3804793F" w14:textId="08CD1B6B"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uprzątniętych martwych zwierząt przekazanych do zakładu utylizacji wraz z podaniem dat i miejsc ich zebrania,</w:t>
      </w:r>
    </w:p>
    <w:p w14:paraId="1EAC2F8B" w14:textId="0D3C5BAF"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przeprowadzonych zabiegów usypiania ślepych miotów,</w:t>
      </w:r>
    </w:p>
    <w:p w14:paraId="4EA8B02D" w14:textId="3CA9BBBB"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dokarmianych kotów wolno żyjących, wraz z podaniem daty i miejsca dokarmiania</w:t>
      </w:r>
    </w:p>
    <w:p w14:paraId="387B8F88" w14:textId="466AD57E"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zwierząt przekazanych do gospodarstwa rolnego,</w:t>
      </w:r>
    </w:p>
    <w:p w14:paraId="773E1E6F" w14:textId="2948FFC5" w:rsidR="00131A9A" w:rsidRP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zwierząt, które ucierpiały w zdarzeniach drogowych, i którym udzielono całodobowej opieki weterynaryjnej,</w:t>
      </w:r>
    </w:p>
    <w:p w14:paraId="252273D9" w14:textId="362278AC" w:rsidR="00131A9A" w:rsidRDefault="00131A9A"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sidRPr="00131A9A">
        <w:rPr>
          <w:rFonts w:ascii="Times New Roman" w:eastAsia="TimesNewRomanPS-BoldMT" w:hAnsi="Times New Roman" w:cs="Times New Roman"/>
        </w:rPr>
        <w:t>ilości wolno żyjących kotów, które poddano zabiegowi sterylizacji/kastracji i odwieziono w miejsce wyłapania.</w:t>
      </w:r>
    </w:p>
    <w:p w14:paraId="74C157E0" w14:textId="35E1D90F" w:rsidR="00246D54" w:rsidRPr="00131A9A" w:rsidRDefault="00246D54" w:rsidP="00CF0C23">
      <w:pPr>
        <w:pStyle w:val="Standard"/>
        <w:numPr>
          <w:ilvl w:val="1"/>
          <w:numId w:val="57"/>
        </w:numPr>
        <w:autoSpaceDE w:val="0"/>
        <w:spacing w:after="57" w:line="276" w:lineRule="auto"/>
        <w:ind w:left="1134" w:hanging="567"/>
        <w:jc w:val="both"/>
        <w:rPr>
          <w:rFonts w:ascii="Times New Roman" w:eastAsia="TimesNewRomanPS-BoldMT" w:hAnsi="Times New Roman" w:cs="Times New Roman"/>
        </w:rPr>
      </w:pPr>
      <w:r>
        <w:rPr>
          <w:rFonts w:ascii="Times New Roman" w:eastAsia="TimesNewRomanPS-BoldMT" w:hAnsi="Times New Roman" w:cs="Times New Roman"/>
        </w:rPr>
        <w:t xml:space="preserve">Ilości </w:t>
      </w:r>
      <w:r w:rsidRPr="00246D54">
        <w:rPr>
          <w:rFonts w:ascii="Times New Roman" w:eastAsia="TimesNewRomanPS-BoldMT" w:hAnsi="Times New Roman" w:cs="Times New Roman"/>
        </w:rPr>
        <w:t xml:space="preserve">zwierząt dzikich – chorych i potrzebujących pomocy – z terenu Gminy Psary </w:t>
      </w:r>
      <w:r>
        <w:rPr>
          <w:rFonts w:ascii="Times New Roman" w:eastAsia="TimesNewRomanPS-BoldMT" w:hAnsi="Times New Roman" w:cs="Times New Roman"/>
        </w:rPr>
        <w:t xml:space="preserve">przewiezionych </w:t>
      </w:r>
      <w:r w:rsidRPr="00246D54">
        <w:rPr>
          <w:rFonts w:ascii="Times New Roman" w:eastAsia="TimesNewRomanPS-BoldMT" w:hAnsi="Times New Roman" w:cs="Times New Roman"/>
        </w:rPr>
        <w:t>do ośrodka rehabilitacji zwierząt ,,Leśne Pogotowie w Mikołowie’’</w:t>
      </w:r>
    </w:p>
    <w:p w14:paraId="429190BF" w14:textId="7608795A" w:rsidR="00751298" w:rsidRPr="00131A9A" w:rsidRDefault="00131A9A" w:rsidP="00246D54">
      <w:pPr>
        <w:pStyle w:val="Standard"/>
        <w:numPr>
          <w:ilvl w:val="0"/>
          <w:numId w:val="57"/>
        </w:numPr>
        <w:autoSpaceDE w:val="0"/>
        <w:spacing w:after="60" w:line="276" w:lineRule="auto"/>
        <w:ind w:left="714" w:hanging="357"/>
        <w:jc w:val="both"/>
        <w:rPr>
          <w:rFonts w:ascii="Times New Roman" w:eastAsia="TimesNewRomanPS-BoldMT" w:hAnsi="Times New Roman" w:cs="Times New Roman"/>
        </w:rPr>
      </w:pPr>
      <w:r w:rsidRPr="00131A9A">
        <w:rPr>
          <w:rFonts w:ascii="Times New Roman" w:eastAsia="TimesNewRomanPS-BoldMT" w:hAnsi="Times New Roman" w:cs="Times New Roman"/>
        </w:rPr>
        <w:t>Do sprawozdania o którym mowa w pkt.1 Wykonawca przedłoży wykaz zgłoszonych interwencji wraz z informacją o jednostce zgłaszającej tj. Urząd Gminy</w:t>
      </w:r>
      <w:r w:rsidR="00AF3EF1">
        <w:rPr>
          <w:rFonts w:ascii="Times New Roman" w:eastAsia="TimesNewRomanPS-BoldMT" w:hAnsi="Times New Roman" w:cs="Times New Roman"/>
        </w:rPr>
        <w:t xml:space="preserve"> </w:t>
      </w:r>
      <w:r w:rsidRPr="00131A9A">
        <w:rPr>
          <w:rFonts w:ascii="Times New Roman" w:eastAsia="TimesNewRomanPS-BoldMT" w:hAnsi="Times New Roman" w:cs="Times New Roman"/>
        </w:rPr>
        <w:t xml:space="preserve">/ Zakład Gospodarki Komunalnej </w:t>
      </w:r>
      <w:r w:rsidR="00AF3EF1">
        <w:rPr>
          <w:rFonts w:ascii="Times New Roman" w:eastAsia="TimesNewRomanPS-BoldMT" w:hAnsi="Times New Roman" w:cs="Times New Roman"/>
        </w:rPr>
        <w:t xml:space="preserve">w Psarach Sp. z o.o. </w:t>
      </w:r>
      <w:r w:rsidRPr="00131A9A">
        <w:rPr>
          <w:rFonts w:ascii="Times New Roman" w:eastAsia="TimesNewRomanPS-BoldMT" w:hAnsi="Times New Roman" w:cs="Times New Roman"/>
        </w:rPr>
        <w:t>(wraz z datą przyjęcia zgłoszenia, adresem odłowienia zwierzęcia, gatunkiem zwierzęcia oraz nazwy placówki do której zwierzę zostało przyjęte).</w:t>
      </w:r>
    </w:p>
    <w:p w14:paraId="656AD3B7" w14:textId="77777777" w:rsidR="00751298" w:rsidRDefault="00000000" w:rsidP="00246D54">
      <w:pPr>
        <w:pStyle w:val="Standard"/>
        <w:autoSpaceDE w:val="0"/>
        <w:spacing w:after="57" w:line="276" w:lineRule="auto"/>
        <w:jc w:val="center"/>
        <w:rPr>
          <w:rFonts w:ascii="Times New Roman" w:eastAsia="TimesNewRomanPSMT" w:hAnsi="Times New Roman" w:cs="TimesNewRomanPSMT"/>
        </w:rPr>
      </w:pPr>
      <w:r>
        <w:rPr>
          <w:rFonts w:ascii="Times New Roman" w:eastAsia="TimesNewRomanPS-BoldMT" w:hAnsi="Times New Roman" w:cs="TimesNewRomanPS-BoldMT"/>
          <w:b/>
          <w:bCs/>
        </w:rPr>
        <w:t>§ 8</w:t>
      </w:r>
    </w:p>
    <w:p w14:paraId="4E48F5A3" w14:textId="77777777" w:rsidR="00751298" w:rsidRDefault="00000000" w:rsidP="00CF0C23">
      <w:pPr>
        <w:pStyle w:val="Normalny1"/>
        <w:widowControl/>
        <w:tabs>
          <w:tab w:val="left" w:pos="-29617"/>
          <w:tab w:val="left" w:pos="-20537"/>
        </w:tabs>
        <w:spacing w:after="57" w:line="276" w:lineRule="auto"/>
        <w:jc w:val="both"/>
        <w:rPr>
          <w:rFonts w:eastAsia="Arial" w:cs="Arial"/>
          <w:b/>
          <w:kern w:val="3"/>
          <w:sz w:val="22"/>
          <w:szCs w:val="22"/>
        </w:rPr>
      </w:pPr>
      <w:r>
        <w:rPr>
          <w:rFonts w:eastAsia="Arial" w:cs="Arial"/>
          <w:b/>
          <w:kern w:val="3"/>
          <w:sz w:val="22"/>
          <w:szCs w:val="22"/>
        </w:rPr>
        <w:t>Pełny, szczegółowy i wyczerpujący opis przedmiotu zamówienia został określony w:</w:t>
      </w:r>
    </w:p>
    <w:p w14:paraId="6004461B" w14:textId="77777777" w:rsidR="00751298" w:rsidRDefault="00000000" w:rsidP="00CF0C23">
      <w:pPr>
        <w:pStyle w:val="Normalny1"/>
        <w:widowControl/>
        <w:numPr>
          <w:ilvl w:val="0"/>
          <w:numId w:val="58"/>
        </w:numPr>
        <w:tabs>
          <w:tab w:val="left" w:pos="-29617"/>
          <w:tab w:val="left" w:pos="-20537"/>
        </w:tabs>
        <w:spacing w:after="57" w:line="276" w:lineRule="auto"/>
        <w:jc w:val="both"/>
        <w:rPr>
          <w:spacing w:val="-1"/>
          <w:sz w:val="22"/>
          <w:szCs w:val="22"/>
          <w:lang w:eastAsia="pl-PL"/>
        </w:rPr>
      </w:pPr>
      <w:r>
        <w:rPr>
          <w:spacing w:val="-1"/>
          <w:sz w:val="22"/>
          <w:szCs w:val="22"/>
          <w:lang w:eastAsia="pl-PL"/>
        </w:rPr>
        <w:t>SWZ wraz z załącznikami,</w:t>
      </w:r>
    </w:p>
    <w:p w14:paraId="1F02561F" w14:textId="77777777" w:rsidR="00751298" w:rsidRDefault="00000000" w:rsidP="00CF0C23">
      <w:pPr>
        <w:pStyle w:val="Normalny1"/>
        <w:widowControl/>
        <w:numPr>
          <w:ilvl w:val="0"/>
          <w:numId w:val="2"/>
        </w:numPr>
        <w:tabs>
          <w:tab w:val="left" w:pos="-29617"/>
          <w:tab w:val="left" w:pos="-20537"/>
        </w:tabs>
        <w:spacing w:after="57" w:line="276" w:lineRule="auto"/>
        <w:jc w:val="both"/>
      </w:pPr>
      <w:r>
        <w:rPr>
          <w:spacing w:val="-1"/>
          <w:sz w:val="22"/>
          <w:szCs w:val="22"/>
          <w:lang w:eastAsia="pl-PL"/>
        </w:rPr>
        <w:t>projektowanych postanowieniach umowy,</w:t>
      </w:r>
    </w:p>
    <w:p w14:paraId="37AEB4B6" w14:textId="77777777" w:rsidR="00751298" w:rsidRDefault="00000000" w:rsidP="00CF0C23">
      <w:pPr>
        <w:pStyle w:val="Normalny1"/>
        <w:widowControl/>
        <w:numPr>
          <w:ilvl w:val="0"/>
          <w:numId w:val="2"/>
        </w:numPr>
        <w:tabs>
          <w:tab w:val="left" w:pos="-29617"/>
          <w:tab w:val="left" w:pos="-20537"/>
        </w:tabs>
        <w:spacing w:after="57" w:line="276" w:lineRule="auto"/>
        <w:jc w:val="both"/>
        <w:rPr>
          <w:spacing w:val="-1"/>
          <w:sz w:val="22"/>
          <w:szCs w:val="22"/>
          <w:lang w:eastAsia="pl-PL"/>
        </w:rPr>
      </w:pPr>
      <w:r>
        <w:rPr>
          <w:spacing w:val="-1"/>
          <w:sz w:val="22"/>
          <w:szCs w:val="22"/>
          <w:lang w:eastAsia="pl-PL"/>
        </w:rPr>
        <w:t>odpowiedziach na pytania udzielanych w trakcie procedury przetargowej (jeżeli dotyczy),</w:t>
      </w:r>
    </w:p>
    <w:p w14:paraId="44576E9A" w14:textId="77777777" w:rsidR="00751298" w:rsidRDefault="00000000" w:rsidP="00CF0C23">
      <w:pPr>
        <w:pStyle w:val="Standard"/>
        <w:widowControl w:val="0"/>
        <w:tabs>
          <w:tab w:val="left" w:pos="-29617"/>
          <w:tab w:val="left" w:pos="-20537"/>
        </w:tabs>
        <w:spacing w:after="57" w:line="276" w:lineRule="auto"/>
        <w:jc w:val="both"/>
        <w:rPr>
          <w:rFonts w:ascii="Times New Roman" w:hAnsi="Times New Roman"/>
        </w:rPr>
      </w:pPr>
      <w:bookmarkStart w:id="5" w:name="_Hlk37845292"/>
      <w:bookmarkStart w:id="6" w:name="_Hlk31361328"/>
      <w:bookmarkEnd w:id="5"/>
      <w:bookmarkEnd w:id="6"/>
      <w:r>
        <w:rPr>
          <w:rFonts w:ascii="Times New Roman" w:hAnsi="Times New Roman" w:cs="Times New Roman"/>
          <w:b/>
          <w:bCs/>
          <w:color w:val="000000"/>
          <w:kern w:val="3"/>
          <w:lang w:eastAsia="zh-CN" w:bidi="hi-IN"/>
        </w:rPr>
        <w:t>Wszystkie ww. dokumenty należy traktować jako wzajemnie się uzupełniające.</w:t>
      </w:r>
      <w:r>
        <w:rPr>
          <w:rFonts w:ascii="Times New Roman" w:hAnsi="Times New Roman" w:cs="Times New Roman"/>
          <w:b/>
          <w:bCs/>
          <w:color w:val="000000"/>
          <w:kern w:val="3"/>
          <w:lang w:eastAsia="pl-PL" w:bidi="hi-IN"/>
        </w:rPr>
        <w:t xml:space="preserve"> </w:t>
      </w:r>
      <w:r>
        <w:rPr>
          <w:rFonts w:ascii="Times New Roman" w:eastAsia="Cambria" w:hAnsi="Times New Roman" w:cs="Times New Roman"/>
          <w:b/>
          <w:bCs/>
          <w:color w:val="000000"/>
          <w:kern w:val="3"/>
          <w:lang w:bidi="hi-IN"/>
        </w:rPr>
        <w:t>Wszystkie wymagania określone w dokumentach wskazanych powyżej stanowią wymagania minimalne, a ich spełnienie jest obligatoryjne.</w:t>
      </w:r>
    </w:p>
    <w:p w14:paraId="693AE488" w14:textId="2A9B398E" w:rsidR="00751298" w:rsidRDefault="00000000" w:rsidP="00CF0C23">
      <w:pPr>
        <w:pStyle w:val="Standard"/>
        <w:spacing w:before="360" w:after="57" w:line="276" w:lineRule="auto"/>
        <w:ind w:left="113"/>
        <w:jc w:val="center"/>
        <w:rPr>
          <w:rFonts w:ascii="Times New Roman" w:hAnsi="Times New Roman" w:cs="Times New Roman"/>
          <w:b/>
          <w:bCs/>
        </w:rPr>
      </w:pPr>
      <w:r>
        <w:rPr>
          <w:rFonts w:ascii="Times New Roman" w:hAnsi="Times New Roman" w:cs="Times New Roman"/>
          <w:b/>
          <w:bCs/>
        </w:rPr>
        <w:lastRenderedPageBreak/>
        <w:t xml:space="preserve">§ </w:t>
      </w:r>
      <w:r w:rsidR="001B4A8B">
        <w:rPr>
          <w:rFonts w:ascii="Times New Roman" w:hAnsi="Times New Roman" w:cs="Times New Roman"/>
          <w:b/>
          <w:bCs/>
        </w:rPr>
        <w:t>9</w:t>
      </w:r>
    </w:p>
    <w:p w14:paraId="135E2667" w14:textId="77777777" w:rsidR="00751298" w:rsidRPr="00E802CE" w:rsidRDefault="00000000" w:rsidP="00CF0C23">
      <w:pPr>
        <w:pStyle w:val="Standard"/>
        <w:keepLines/>
        <w:widowControl w:val="0"/>
        <w:spacing w:after="57" w:line="276" w:lineRule="auto"/>
        <w:jc w:val="center"/>
        <w:outlineLvl w:val="0"/>
        <w:rPr>
          <w:rFonts w:ascii="Times New Roman" w:eastAsia="Andale Sans UI" w:hAnsi="Times New Roman"/>
          <w:b/>
          <w:bCs/>
          <w:kern w:val="3"/>
          <w:u w:val="single"/>
          <w:lang w:bidi="en-US"/>
        </w:rPr>
      </w:pPr>
      <w:r w:rsidRPr="00E802CE">
        <w:rPr>
          <w:rFonts w:ascii="Times New Roman" w:eastAsia="Andale Sans UI" w:hAnsi="Times New Roman"/>
          <w:b/>
          <w:bCs/>
          <w:kern w:val="3"/>
          <w:u w:val="single"/>
          <w:lang w:bidi="en-US"/>
        </w:rPr>
        <w:t>Termin realizacji umowy</w:t>
      </w:r>
    </w:p>
    <w:p w14:paraId="1DF3ED99" w14:textId="35A032F5" w:rsidR="00751298" w:rsidRPr="00246D54" w:rsidRDefault="00000000" w:rsidP="00CF0C23">
      <w:pPr>
        <w:pStyle w:val="Standard"/>
        <w:widowControl w:val="0"/>
        <w:numPr>
          <w:ilvl w:val="0"/>
          <w:numId w:val="59"/>
        </w:numPr>
        <w:spacing w:after="57" w:line="276" w:lineRule="auto"/>
        <w:ind w:left="567" w:hanging="567"/>
        <w:jc w:val="both"/>
        <w:rPr>
          <w:rFonts w:ascii="Times New Roman" w:hAnsi="Times New Roman"/>
        </w:rPr>
      </w:pPr>
      <w:r w:rsidRPr="00E802CE">
        <w:rPr>
          <w:rFonts w:ascii="Times New Roman" w:eastAsia="ArialMT" w:hAnsi="Times New Roman"/>
        </w:rPr>
        <w:t xml:space="preserve">Termin wykonania przedmiotu </w:t>
      </w:r>
      <w:r w:rsidRPr="00246D54">
        <w:rPr>
          <w:rFonts w:ascii="Times New Roman" w:eastAsia="ArialMT" w:hAnsi="Times New Roman"/>
        </w:rPr>
        <w:t xml:space="preserve">zamówienia: </w:t>
      </w:r>
      <w:r w:rsidR="00DA6667" w:rsidRPr="00246D54">
        <w:rPr>
          <w:rFonts w:ascii="Times New Roman" w:eastAsia="ArialMT" w:hAnsi="Times New Roman"/>
          <w:b/>
          <w:bCs/>
        </w:rPr>
        <w:t xml:space="preserve">od 01.12.2024 </w:t>
      </w:r>
      <w:r w:rsidRPr="00246D54">
        <w:rPr>
          <w:rFonts w:ascii="Times New Roman" w:eastAsia="SimSun, 宋体" w:hAnsi="Times New Roman"/>
          <w:b/>
          <w:bCs/>
          <w:kern w:val="3"/>
          <w:lang w:eastAsia="zh-CN" w:bidi="hi-IN"/>
        </w:rPr>
        <w:t>do 3</w:t>
      </w:r>
      <w:r w:rsidR="00DA6667" w:rsidRPr="00246D54">
        <w:rPr>
          <w:rFonts w:ascii="Times New Roman" w:eastAsia="SimSun, 宋体" w:hAnsi="Times New Roman"/>
          <w:b/>
          <w:bCs/>
          <w:kern w:val="3"/>
          <w:lang w:eastAsia="zh-CN" w:bidi="hi-IN"/>
        </w:rPr>
        <w:t>1</w:t>
      </w:r>
      <w:r w:rsidRPr="00246D54">
        <w:rPr>
          <w:rFonts w:ascii="Times New Roman" w:eastAsia="SimSun, 宋体" w:hAnsi="Times New Roman"/>
          <w:b/>
          <w:bCs/>
          <w:kern w:val="3"/>
          <w:lang w:eastAsia="zh-CN" w:bidi="hi-IN"/>
        </w:rPr>
        <w:t>.</w:t>
      </w:r>
      <w:r w:rsidR="00DA6667" w:rsidRPr="00246D54">
        <w:rPr>
          <w:rFonts w:ascii="Times New Roman" w:eastAsia="SimSun, 宋体" w:hAnsi="Times New Roman"/>
          <w:b/>
          <w:bCs/>
          <w:kern w:val="3"/>
          <w:lang w:eastAsia="zh-CN" w:bidi="hi-IN"/>
        </w:rPr>
        <w:t>12</w:t>
      </w:r>
      <w:r w:rsidRPr="00246D54">
        <w:rPr>
          <w:rFonts w:ascii="Times New Roman" w:eastAsia="SimSun, 宋体" w:hAnsi="Times New Roman"/>
          <w:b/>
          <w:bCs/>
          <w:kern w:val="3"/>
          <w:lang w:eastAsia="zh-CN" w:bidi="hi-IN"/>
        </w:rPr>
        <w:t>.202</w:t>
      </w:r>
      <w:r w:rsidR="00DA6667" w:rsidRPr="00246D54">
        <w:rPr>
          <w:rFonts w:ascii="Times New Roman" w:eastAsia="SimSun, 宋体" w:hAnsi="Times New Roman"/>
          <w:b/>
          <w:bCs/>
          <w:kern w:val="3"/>
          <w:lang w:eastAsia="zh-CN" w:bidi="hi-IN"/>
        </w:rPr>
        <w:t>4</w:t>
      </w:r>
      <w:r w:rsidRPr="00246D54">
        <w:rPr>
          <w:rFonts w:ascii="Times New Roman" w:eastAsia="SimSun, 宋体" w:hAnsi="Times New Roman"/>
          <w:b/>
          <w:bCs/>
          <w:kern w:val="3"/>
          <w:lang w:eastAsia="zh-CN" w:bidi="hi-IN"/>
        </w:rPr>
        <w:t xml:space="preserve"> r.</w:t>
      </w:r>
    </w:p>
    <w:p w14:paraId="31EED88E" w14:textId="77777777" w:rsidR="00751298" w:rsidRDefault="00000000" w:rsidP="00CF0C23">
      <w:pPr>
        <w:pStyle w:val="Standard"/>
        <w:numPr>
          <w:ilvl w:val="0"/>
          <w:numId w:val="3"/>
        </w:numPr>
        <w:spacing w:after="57" w:line="276" w:lineRule="auto"/>
        <w:ind w:left="567" w:hanging="567"/>
        <w:jc w:val="both"/>
        <w:rPr>
          <w:rFonts w:ascii="Times New Roman" w:hAnsi="Times New Roman"/>
          <w:w w:val="107"/>
        </w:rPr>
      </w:pPr>
      <w:r w:rsidRPr="00E802CE">
        <w:rPr>
          <w:rFonts w:ascii="Times New Roman" w:hAnsi="Times New Roman"/>
          <w:w w:val="107"/>
        </w:rPr>
        <w:t>Z uwagi na okoliczności związane z zapobieganiem, przeciwdziałaniem</w:t>
      </w:r>
      <w:r>
        <w:rPr>
          <w:rFonts w:ascii="Times New Roman" w:hAnsi="Times New Roman"/>
          <w:w w:val="107"/>
        </w:rPr>
        <w:t xml:space="preserve"> i zwalczaniem COVID-19 lub innych chorób zakaźnych oraz wywołanych nimi sytuacji kryzysowych rozpoczęcie lub zakończenie realizacji umowy może ulec zmianie.</w:t>
      </w:r>
    </w:p>
    <w:p w14:paraId="32F68E7D" w14:textId="77777777" w:rsidR="00751298" w:rsidRDefault="00000000" w:rsidP="00CF0C23">
      <w:pPr>
        <w:pStyle w:val="Standard"/>
        <w:widowControl w:val="0"/>
        <w:numPr>
          <w:ilvl w:val="0"/>
          <w:numId w:val="3"/>
        </w:numPr>
        <w:spacing w:after="57" w:line="276" w:lineRule="auto"/>
        <w:ind w:left="567" w:hanging="567"/>
        <w:jc w:val="both"/>
        <w:rPr>
          <w:rFonts w:ascii="Times New Roman" w:eastAsia="Symbol" w:hAnsi="Times New Roman" w:cs="Times New Roman"/>
          <w:color w:val="000000"/>
          <w:w w:val="107"/>
          <w:kern w:val="3"/>
          <w:lang w:eastAsia="zh-CN"/>
        </w:rPr>
      </w:pPr>
      <w:r>
        <w:rPr>
          <w:rFonts w:ascii="Times New Roman" w:eastAsia="Symbol" w:hAnsi="Times New Roman" w:cs="Times New Roman"/>
          <w:color w:val="000000"/>
          <w:w w:val="107"/>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37C50F27" w14:textId="177E31E4"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1B4A8B">
        <w:rPr>
          <w:rFonts w:ascii="Times New Roman" w:eastAsia="Andale Sans UI" w:hAnsi="Times New Roman"/>
          <w:b/>
          <w:bCs/>
          <w:kern w:val="3"/>
          <w:lang w:bidi="en-US"/>
        </w:rPr>
        <w:t>0</w:t>
      </w:r>
    </w:p>
    <w:p w14:paraId="1DE3186C" w14:textId="77777777" w:rsidR="00751298" w:rsidRDefault="00000000" w:rsidP="00CF0C23">
      <w:pPr>
        <w:pStyle w:val="Standard"/>
        <w:keepLines/>
        <w:widowControl w:val="0"/>
        <w:tabs>
          <w:tab w:val="left" w:pos="360"/>
        </w:tabs>
        <w:spacing w:after="57"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Przedstawiciele stron</w:t>
      </w:r>
    </w:p>
    <w:p w14:paraId="2B65217D" w14:textId="58A06714" w:rsidR="0099004B" w:rsidRPr="00562ABE" w:rsidRDefault="0099004B" w:rsidP="00562ABE">
      <w:pPr>
        <w:pStyle w:val="Akapitzlist"/>
        <w:widowControl w:val="0"/>
        <w:numPr>
          <w:ilvl w:val="0"/>
          <w:numId w:val="60"/>
        </w:numPr>
        <w:tabs>
          <w:tab w:val="left" w:pos="11532"/>
        </w:tabs>
        <w:spacing w:after="120" w:line="276" w:lineRule="auto"/>
        <w:ind w:left="426" w:hanging="425"/>
        <w:jc w:val="both"/>
        <w:rPr>
          <w:rFonts w:ascii="Times New Roman" w:eastAsia="Andale Sans UI" w:hAnsi="Times New Roman"/>
          <w:kern w:val="3"/>
          <w:lang w:bidi="en-US"/>
        </w:rPr>
      </w:pPr>
      <w:r w:rsidRPr="00562ABE">
        <w:rPr>
          <w:rFonts w:ascii="Times New Roman" w:eastAsia="Andale Sans UI" w:hAnsi="Times New Roman"/>
          <w:kern w:val="3"/>
          <w:lang w:bidi="en-US"/>
        </w:rPr>
        <w:t>Wykonawca zapewnia całodobowy kontakt pod numerem telefonu: …………………….</w:t>
      </w:r>
    </w:p>
    <w:p w14:paraId="2C2CA520" w14:textId="5554A5B0" w:rsidR="00751298" w:rsidRDefault="00000000" w:rsidP="00562ABE">
      <w:pPr>
        <w:pStyle w:val="Standard"/>
        <w:widowControl w:val="0"/>
        <w:numPr>
          <w:ilvl w:val="0"/>
          <w:numId w:val="60"/>
        </w:numPr>
        <w:tabs>
          <w:tab w:val="left" w:pos="11532"/>
        </w:tabs>
        <w:spacing w:after="120" w:line="276" w:lineRule="auto"/>
        <w:ind w:left="426" w:hanging="425"/>
        <w:jc w:val="both"/>
        <w:rPr>
          <w:rFonts w:ascii="Times New Roman" w:eastAsia="Andale Sans UI" w:hAnsi="Times New Roman"/>
          <w:kern w:val="3"/>
          <w:lang w:bidi="en-US"/>
        </w:rPr>
      </w:pPr>
      <w:r>
        <w:rPr>
          <w:rFonts w:ascii="Times New Roman" w:eastAsia="Andale Sans UI" w:hAnsi="Times New Roman"/>
          <w:kern w:val="3"/>
          <w:lang w:bidi="en-US"/>
        </w:rPr>
        <w:t>Ze strony Wykonawcy za wykonanie przedmiotu umowy odpowiedzialny jest: P. ……………………………..……………., tel.: ……….…….; e-mail: ……………… .</w:t>
      </w:r>
    </w:p>
    <w:p w14:paraId="47C797D0" w14:textId="77777777" w:rsidR="00751298" w:rsidRDefault="00000000" w:rsidP="00562ABE">
      <w:pPr>
        <w:pStyle w:val="Standard"/>
        <w:widowControl w:val="0"/>
        <w:numPr>
          <w:ilvl w:val="0"/>
          <w:numId w:val="6"/>
        </w:numPr>
        <w:tabs>
          <w:tab w:val="left" w:pos="11532"/>
        </w:tabs>
        <w:spacing w:after="120" w:line="276" w:lineRule="auto"/>
        <w:ind w:left="426" w:hanging="425"/>
        <w:jc w:val="both"/>
        <w:rPr>
          <w:rFonts w:ascii="Times New Roman" w:eastAsia="Andale Sans UI" w:hAnsi="Times New Roman"/>
          <w:kern w:val="3"/>
          <w:lang w:bidi="en-US"/>
        </w:rPr>
      </w:pPr>
      <w:r>
        <w:rPr>
          <w:rFonts w:ascii="Times New Roman" w:eastAsia="Andale Sans UI" w:hAnsi="Times New Roman"/>
          <w:kern w:val="3"/>
          <w:lang w:bidi="en-US"/>
        </w:rPr>
        <w:t>Ze strony Zamawiającego za wykonanie przedmiotu umowy odpowiedzialny jest: P. ……………………………………...……., tel.: …..…   ……; e-mail: ……………… .</w:t>
      </w:r>
    </w:p>
    <w:p w14:paraId="7E12C792" w14:textId="1B9C7DC7" w:rsidR="00751298" w:rsidRPr="00246D54" w:rsidRDefault="00000000" w:rsidP="00CF0C23">
      <w:pPr>
        <w:pStyle w:val="Standard"/>
        <w:widowControl w:val="0"/>
        <w:spacing w:before="360" w:after="57" w:line="276" w:lineRule="auto"/>
        <w:jc w:val="center"/>
        <w:rPr>
          <w:rFonts w:ascii="Times New Roman" w:eastAsia="Andale Sans UI" w:hAnsi="Times New Roman"/>
          <w:kern w:val="3"/>
          <w:lang w:bidi="en-US"/>
        </w:rPr>
      </w:pPr>
      <w:r w:rsidRPr="00246D54">
        <w:rPr>
          <w:rFonts w:ascii="Times New Roman" w:eastAsia="Andale Sans UI" w:hAnsi="Times New Roman"/>
          <w:b/>
          <w:bCs/>
          <w:kern w:val="3"/>
          <w:lang w:bidi="en-US"/>
        </w:rPr>
        <w:t>§ 1</w:t>
      </w:r>
      <w:r w:rsidR="001B4A8B">
        <w:rPr>
          <w:rFonts w:ascii="Times New Roman" w:eastAsia="Andale Sans UI" w:hAnsi="Times New Roman"/>
          <w:b/>
          <w:bCs/>
          <w:kern w:val="3"/>
          <w:lang w:bidi="en-US"/>
        </w:rPr>
        <w:t>1</w:t>
      </w:r>
    </w:p>
    <w:p w14:paraId="317F2B7E" w14:textId="77777777" w:rsidR="00751298" w:rsidRPr="00246D54" w:rsidRDefault="00000000" w:rsidP="00CF0C23">
      <w:pPr>
        <w:pStyle w:val="Standard"/>
        <w:keepLines/>
        <w:widowControl w:val="0"/>
        <w:tabs>
          <w:tab w:val="left" w:pos="360"/>
        </w:tabs>
        <w:spacing w:after="57" w:line="276" w:lineRule="auto"/>
        <w:jc w:val="center"/>
        <w:outlineLvl w:val="0"/>
        <w:rPr>
          <w:rFonts w:ascii="Times New Roman" w:eastAsia="Andale Sans UI" w:hAnsi="Times New Roman"/>
          <w:b/>
          <w:bCs/>
          <w:kern w:val="3"/>
          <w:u w:val="single"/>
          <w:lang w:bidi="en-US"/>
        </w:rPr>
      </w:pPr>
      <w:r w:rsidRPr="00246D54">
        <w:rPr>
          <w:rFonts w:ascii="Times New Roman" w:eastAsia="Andale Sans UI" w:hAnsi="Times New Roman"/>
          <w:b/>
          <w:bCs/>
          <w:kern w:val="3"/>
          <w:u w:val="single"/>
          <w:lang w:bidi="en-US"/>
        </w:rPr>
        <w:t>Wynagrodzenie</w:t>
      </w:r>
    </w:p>
    <w:p w14:paraId="76B4598F" w14:textId="77777777" w:rsidR="00751298" w:rsidRPr="00246D54" w:rsidRDefault="00000000" w:rsidP="00CF0C23">
      <w:pPr>
        <w:pStyle w:val="Standard"/>
        <w:keepNext/>
        <w:widowControl w:val="0"/>
        <w:numPr>
          <w:ilvl w:val="0"/>
          <w:numId w:val="61"/>
        </w:numPr>
        <w:tabs>
          <w:tab w:val="left" w:pos="9207"/>
        </w:tabs>
        <w:spacing w:before="120" w:after="57" w:line="276" w:lineRule="auto"/>
        <w:ind w:left="567" w:hanging="567"/>
        <w:jc w:val="both"/>
        <w:rPr>
          <w:rFonts w:ascii="Times New Roman" w:eastAsia="Symbol" w:hAnsi="Times New Roman"/>
          <w:spacing w:val="-1"/>
          <w:kern w:val="3"/>
        </w:rPr>
      </w:pPr>
      <w:r w:rsidRPr="00246D54">
        <w:rPr>
          <w:rFonts w:ascii="Times New Roman" w:eastAsia="Andale Sans UI" w:hAnsi="Times New Roman"/>
          <w:spacing w:val="-1"/>
          <w:kern w:val="3"/>
          <w:lang w:bidi="en-US"/>
        </w:rPr>
        <w:t>Za wykonanie przedmiotu umowy</w:t>
      </w:r>
      <w:r w:rsidRPr="00246D54">
        <w:rPr>
          <w:rFonts w:ascii="Times New Roman" w:eastAsia="Symbol" w:hAnsi="Times New Roman"/>
          <w:spacing w:val="-1"/>
          <w:kern w:val="3"/>
        </w:rPr>
        <w:t>, Zamawiający zapłaci Wykonawcy wynagrodzenie w maksymalnej wysokości: ………………...…. zł. brutto; (słownie: ……………………...…),</w:t>
      </w:r>
    </w:p>
    <w:p w14:paraId="7FDCCC84" w14:textId="77777777" w:rsidR="00751298" w:rsidRPr="00246D54" w:rsidRDefault="00000000" w:rsidP="00CF0C23">
      <w:pPr>
        <w:pStyle w:val="Standard"/>
        <w:widowControl w:val="0"/>
        <w:numPr>
          <w:ilvl w:val="0"/>
          <w:numId w:val="9"/>
        </w:numPr>
        <w:tabs>
          <w:tab w:val="left" w:pos="9207"/>
        </w:tabs>
        <w:spacing w:before="120" w:after="57" w:line="276" w:lineRule="auto"/>
        <w:ind w:left="567" w:hanging="567"/>
        <w:jc w:val="both"/>
        <w:rPr>
          <w:rFonts w:ascii="Times New Roman" w:eastAsia="Symbol" w:hAnsi="Times New Roman"/>
        </w:rPr>
      </w:pPr>
      <w:r w:rsidRPr="00246D54">
        <w:rPr>
          <w:rFonts w:ascii="Times New Roman" w:eastAsia="Symbol" w:hAnsi="Times New Roman"/>
          <w:spacing w:val="-1"/>
          <w:kern w:val="3"/>
        </w:rPr>
        <w:t>Zamówienie będzie realizowane zgodnie z formularzem ofertowym (załącznik nr 1 do SWZ) po zadeklarowanych cenach jednostkowych. Szczególności:</w:t>
      </w:r>
    </w:p>
    <w:p w14:paraId="4EE045B3" w14:textId="77777777" w:rsidR="00A05FD5" w:rsidRPr="00246D54" w:rsidRDefault="00A05FD5"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ryczałt miesięczny za całodobową gotowość do świadczenia usługi w kwocie:………. zł netto plus podatek VAT w wysokości…………. zł co daje kwotę:…………. zł brutto (słownie: ……………..),</w:t>
      </w:r>
    </w:p>
    <w:p w14:paraId="0CDEBE9E" w14:textId="39FE23ED" w:rsidR="00A05FD5" w:rsidRPr="00246D54" w:rsidRDefault="00246D54"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odławianie</w:t>
      </w:r>
      <w:r w:rsidR="00AF3EF1">
        <w:rPr>
          <w:rFonts w:ascii="Times New Roman" w:hAnsi="Times New Roman"/>
        </w:rPr>
        <w:t>,</w:t>
      </w:r>
      <w:r w:rsidRPr="00246D54">
        <w:rPr>
          <w:rFonts w:ascii="Times New Roman" w:hAnsi="Times New Roman"/>
        </w:rPr>
        <w:t xml:space="preserve"> </w:t>
      </w:r>
      <w:r w:rsidR="00AF3EF1">
        <w:rPr>
          <w:rFonts w:ascii="Times New Roman" w:hAnsi="Times New Roman"/>
        </w:rPr>
        <w:t xml:space="preserve">transport </w:t>
      </w:r>
      <w:r w:rsidRPr="00246D54">
        <w:rPr>
          <w:rFonts w:ascii="Times New Roman" w:hAnsi="Times New Roman"/>
        </w:rPr>
        <w:t>i umieszczenie 1 sztuki bezdomnego zwierzęcia w schronisku, w tym zapewnienie: opieki weterynaryjnej doraźnej, zabiegów sterylizacji i kastracji zwierząt  oraz poszukiwanie nowych właścicieli wraz z  adopcją</w:t>
      </w:r>
      <w:r>
        <w:rPr>
          <w:rFonts w:ascii="Times New Roman" w:hAnsi="Times New Roman"/>
        </w:rPr>
        <w:t xml:space="preserve"> </w:t>
      </w:r>
      <w:r w:rsidR="00A05FD5" w:rsidRPr="00246D54">
        <w:rPr>
          <w:rFonts w:ascii="Times New Roman" w:hAnsi="Times New Roman"/>
        </w:rPr>
        <w:t>w kwocie:……………. zł netto plus podatek VAT w wysokości ……………. zł co daje kwotę:……………... zł brutto (słownie:…………………..),</w:t>
      </w:r>
    </w:p>
    <w:p w14:paraId="58437E07" w14:textId="3595B9AA" w:rsidR="00A05FD5" w:rsidRPr="00246D54" w:rsidRDefault="00246D54"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transport i utylizację 1 szt. martwego zwierzęcia</w:t>
      </w:r>
      <w:r w:rsidR="00640B96" w:rsidRPr="00246D54">
        <w:rPr>
          <w:rFonts w:ascii="Times New Roman" w:hAnsi="Times New Roman"/>
        </w:rPr>
        <w:t xml:space="preserve"> </w:t>
      </w:r>
      <w:r w:rsidR="00A05FD5" w:rsidRPr="00246D54">
        <w:rPr>
          <w:rFonts w:ascii="Times New Roman" w:hAnsi="Times New Roman"/>
        </w:rPr>
        <w:t>w kwocie: …………………….zł netto plus podatek VAT w wysokości …………….. zł co daje kwotę: ……….zł brutto (słownie: ……………………..),</w:t>
      </w:r>
    </w:p>
    <w:p w14:paraId="21D182F7" w14:textId="65B48667" w:rsidR="00A05FD5" w:rsidRPr="00246D54" w:rsidRDefault="00246D54"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odłowienie, transport i umieszczenie 1 sztuki  zwierzęcia bezdomnego w schronisku do 14 dni i zwrot właścicielowi</w:t>
      </w:r>
      <w:r w:rsidR="00A05FD5" w:rsidRPr="00246D54">
        <w:rPr>
          <w:rFonts w:ascii="Times New Roman" w:hAnsi="Times New Roman"/>
        </w:rPr>
        <w:t>, w kwocie: …………………. zł netto plus podatek VAT w wysokości……………... zł co daje kwotę ………………. zł brutto (słownie:……………………………... ),</w:t>
      </w:r>
    </w:p>
    <w:p w14:paraId="7D9A0CA0" w14:textId="243784D0" w:rsidR="00A05FD5" w:rsidRPr="00246D54" w:rsidRDefault="00A05FD5"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odłowienie i bezpośredni zwrot 1 sztuki zwierzęcia właścicielowi w kwocie:…………... zł netto plus podatek VAT w wysokości ……………. zł co daje kwotę:……………... zł brutto (słownie: …………………..),</w:t>
      </w:r>
    </w:p>
    <w:p w14:paraId="19E36098" w14:textId="60E2F91E" w:rsidR="00A05FD5" w:rsidRPr="00246D54" w:rsidRDefault="00A05FD5"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odłowienie</w:t>
      </w:r>
      <w:r w:rsidR="008C424E" w:rsidRPr="00246D54">
        <w:rPr>
          <w:rFonts w:ascii="Times New Roman" w:hAnsi="Times New Roman"/>
        </w:rPr>
        <w:t>, transport</w:t>
      </w:r>
      <w:r w:rsidRPr="00246D54">
        <w:rPr>
          <w:rFonts w:ascii="Times New Roman" w:hAnsi="Times New Roman"/>
        </w:rPr>
        <w:t xml:space="preserve"> i umieszczenie 1 sztuki zwierzęcia w schronisku (wraz z utrzymaniem), czasowo odebranego właścicielowi, z zapewnieniem opieki weterynaryjnej w </w:t>
      </w:r>
      <w:r w:rsidRPr="00246D54">
        <w:rPr>
          <w:rFonts w:ascii="Times New Roman" w:hAnsi="Times New Roman"/>
        </w:rPr>
        <w:lastRenderedPageBreak/>
        <w:t>kwocie: …………. zł netto plus podatek VAT w stawce …………. zł co daje kwotę:…………….. zł brutto ( słownie:………………….)</w:t>
      </w:r>
    </w:p>
    <w:p w14:paraId="42FD7478" w14:textId="77777777" w:rsidR="00A05FD5" w:rsidRDefault="00A05FD5"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usypianie ślepych miotów, za 1 sztukę zwierzęcia, w kwocie…………... zł netto plus podatek VAT w wysokości ……………. zł co daje kwotę:………….zł brutto (słownie:……………………………...),</w:t>
      </w:r>
    </w:p>
    <w:p w14:paraId="0ACCC81F" w14:textId="721C61B6" w:rsidR="00171AA9" w:rsidRPr="00246D54" w:rsidRDefault="00171AA9"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171AA9">
        <w:rPr>
          <w:rFonts w:ascii="Times New Roman" w:hAnsi="Times New Roman"/>
        </w:rPr>
        <w:t>opłata za eutanazję zwierząt bezdomnych nierokujących nadziei na wyleczenie i utylizacja ich zwłok</w:t>
      </w:r>
      <w:r>
        <w:rPr>
          <w:rFonts w:ascii="Times New Roman" w:hAnsi="Times New Roman"/>
        </w:rPr>
        <w:t xml:space="preserve"> </w:t>
      </w:r>
      <w:r w:rsidRPr="00171AA9">
        <w:rPr>
          <w:rFonts w:ascii="Times New Roman" w:hAnsi="Times New Roman"/>
        </w:rPr>
        <w:t>w wysokości ……………. zł co daje kwotę:………….zł brutto (słownie:……………………………...),</w:t>
      </w:r>
    </w:p>
    <w:p w14:paraId="106A03DA" w14:textId="14F3E81A" w:rsidR="00A05FD5" w:rsidRPr="00246D54" w:rsidRDefault="00171AA9"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171AA9">
        <w:rPr>
          <w:rFonts w:ascii="Times New Roman" w:hAnsi="Times New Roman"/>
        </w:rPr>
        <w:t>opłata za zakup karmy i dożywianie kotów wolno żyjących w przeliczeniu na jednorazowe dokarmianie 1 szt. zwierzęcia</w:t>
      </w:r>
      <w:r w:rsidR="00A05FD5" w:rsidRPr="00246D54">
        <w:rPr>
          <w:rFonts w:ascii="Times New Roman" w:hAnsi="Times New Roman"/>
        </w:rPr>
        <w:t>, w kwocie:……….. zł netto plus podatek VAT w wysokości …………. zł co daje kwotę:………….. zł brutto (słownie:………………..),</w:t>
      </w:r>
    </w:p>
    <w:p w14:paraId="4E227705" w14:textId="07374A57" w:rsidR="00A05FD5" w:rsidRPr="00246D54" w:rsidRDefault="00171AA9"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171AA9">
        <w:rPr>
          <w:rFonts w:ascii="Times New Roman" w:hAnsi="Times New Roman"/>
        </w:rPr>
        <w:t>jednorazowa opłata za przekazanie 1 szt. zwierzęcia gospodarskiego do gospodarstwa rolnego wraz  z zapewnieniem opieki temu zwierzęciu</w:t>
      </w:r>
      <w:r w:rsidR="00A05FD5" w:rsidRPr="00246D54">
        <w:rPr>
          <w:rFonts w:ascii="Times New Roman" w:hAnsi="Times New Roman"/>
        </w:rPr>
        <w:t>, w kwocie:………….. zł netto plus podatek VAT w wysokości…………... zł  co daje kwotę ……………... zł (słownie:…………………...),</w:t>
      </w:r>
    </w:p>
    <w:p w14:paraId="1B3CD6D5" w14:textId="5B6B2148" w:rsidR="00A05FD5" w:rsidRPr="00246D54" w:rsidRDefault="00A05FD5"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opłata za  zapewnienie całodobowej opieki weterynaryjnej w przypadku zdarzeń drogowych z udziałem  zwierząt, za 1 sztukę zwierzęcia, w kwocie:………………..zł  netto plus podatek VAT w wysokości …………….. zł co daje kwotę:………………... brutto (słownie:……………………),</w:t>
      </w:r>
    </w:p>
    <w:p w14:paraId="080A5EF5" w14:textId="7A3913B8" w:rsidR="00A05FD5" w:rsidRPr="0034110D" w:rsidRDefault="00171AA9" w:rsidP="00171AA9">
      <w:pPr>
        <w:pStyle w:val="Standard"/>
        <w:widowControl w:val="0"/>
        <w:numPr>
          <w:ilvl w:val="1"/>
          <w:numId w:val="9"/>
        </w:numPr>
        <w:tabs>
          <w:tab w:val="left" w:pos="9207"/>
        </w:tabs>
        <w:spacing w:before="120" w:after="57" w:line="276" w:lineRule="auto"/>
        <w:ind w:left="993" w:hanging="567"/>
        <w:jc w:val="both"/>
        <w:rPr>
          <w:rFonts w:ascii="Times New Roman" w:hAnsi="Times New Roman"/>
          <w:color w:val="FF0000"/>
        </w:rPr>
      </w:pPr>
      <w:r w:rsidRPr="00171AA9">
        <w:rPr>
          <w:rFonts w:ascii="Times New Roman" w:hAnsi="Times New Roman"/>
        </w:rPr>
        <w:t xml:space="preserve">opłata za odłowienie i wykonanie zabiegu sterylizacji / kastracji u kotek/kotów wolno żyjących, obserwacja zwierzęcia po wykonanym zabiegu i odwiezienie zwierzęcia w miejsce jego wyłapania </w:t>
      </w:r>
      <w:r w:rsidR="00A05FD5" w:rsidRPr="00171AA9">
        <w:rPr>
          <w:rFonts w:ascii="Times New Roman" w:hAnsi="Times New Roman"/>
        </w:rPr>
        <w:t>w kwocie:…………….. zł netto plus podatek VAT w wysokości………………. zł co daje kwotę:……………. brutto (słownie:…………………………...),</w:t>
      </w:r>
      <w:r w:rsidR="00504015" w:rsidRPr="00246D54">
        <w:t xml:space="preserve"> </w:t>
      </w:r>
    </w:p>
    <w:p w14:paraId="59B47F75" w14:textId="5F41B2FD" w:rsidR="00A05FD5" w:rsidRPr="0034110D" w:rsidRDefault="00A05FD5" w:rsidP="0034110D">
      <w:pPr>
        <w:pStyle w:val="Standard"/>
        <w:widowControl w:val="0"/>
        <w:numPr>
          <w:ilvl w:val="1"/>
          <w:numId w:val="9"/>
        </w:numPr>
        <w:tabs>
          <w:tab w:val="left" w:pos="9207"/>
        </w:tabs>
        <w:spacing w:before="120" w:after="57" w:line="276" w:lineRule="auto"/>
        <w:ind w:left="993" w:hanging="567"/>
        <w:jc w:val="both"/>
        <w:rPr>
          <w:rFonts w:ascii="Times New Roman" w:hAnsi="Times New Roman"/>
        </w:rPr>
      </w:pPr>
      <w:r w:rsidRPr="00246D54">
        <w:rPr>
          <w:rFonts w:ascii="Times New Roman" w:hAnsi="Times New Roman"/>
        </w:rPr>
        <w:t xml:space="preserve">opłata </w:t>
      </w:r>
      <w:r w:rsidR="00171AA9" w:rsidRPr="00171AA9">
        <w:rPr>
          <w:rFonts w:ascii="Times New Roman" w:hAnsi="Times New Roman"/>
        </w:rPr>
        <w:t>za transport zwierząt dzikich – chorych i potrzebujących pomocy – z terenu Gminy Psary do ośrodka rehabilitacji zwierząt ,,Leśne Pogotowie w Mikołowie’’</w:t>
      </w:r>
    </w:p>
    <w:p w14:paraId="1BCC0B93" w14:textId="77777777" w:rsidR="00751298" w:rsidRDefault="00751298" w:rsidP="00CF0C23">
      <w:pPr>
        <w:pStyle w:val="Standard"/>
        <w:widowControl w:val="0"/>
        <w:tabs>
          <w:tab w:val="left" w:pos="9207"/>
        </w:tabs>
        <w:spacing w:after="57" w:line="276" w:lineRule="auto"/>
        <w:ind w:left="567" w:hanging="567"/>
        <w:jc w:val="both"/>
        <w:rPr>
          <w:rFonts w:ascii="Times New Roman" w:eastAsia="Symbol" w:hAnsi="Times New Roman"/>
          <w:spacing w:val="-1"/>
          <w:kern w:val="3"/>
        </w:rPr>
      </w:pPr>
    </w:p>
    <w:p w14:paraId="7DE4D0E1" w14:textId="77777777" w:rsidR="00751298" w:rsidRDefault="00000000" w:rsidP="00CF0C23">
      <w:pPr>
        <w:pStyle w:val="Standard"/>
        <w:widowControl w:val="0"/>
        <w:numPr>
          <w:ilvl w:val="0"/>
          <w:numId w:val="9"/>
        </w:numPr>
        <w:spacing w:after="57" w:line="276" w:lineRule="auto"/>
        <w:ind w:left="567" w:hanging="567"/>
        <w:jc w:val="both"/>
        <w:rPr>
          <w:rFonts w:ascii="Times New Roman" w:hAnsi="Times New Roman"/>
        </w:rPr>
      </w:pPr>
      <w:r>
        <w:rPr>
          <w:rFonts w:ascii="Times New Roman" w:eastAsia="Andale Sans UI" w:hAnsi="Times New Roman"/>
          <w:kern w:val="3"/>
          <w:lang w:bidi="en-US"/>
        </w:rPr>
        <w:t xml:space="preserve">Faktury Wykonawcy zostaną zapłacone w terminie 30 dni od  daty wpływu  faktury VAT do </w:t>
      </w:r>
      <w:r>
        <w:rPr>
          <w:rFonts w:ascii="Times New Roman" w:eastAsia="Andale Sans UI" w:hAnsi="Times New Roman"/>
          <w:kern w:val="3"/>
          <w:lang w:bidi="en-US"/>
        </w:rPr>
        <w:br/>
        <w:t xml:space="preserve">Zamawiającego na rachunek wskazany przez Wykonawcę. </w:t>
      </w:r>
      <w:r>
        <w:rPr>
          <w:rFonts w:ascii="Times New Roman" w:eastAsia="Symbol" w:hAnsi="Times New Roman"/>
          <w:spacing w:val="-1"/>
          <w:kern w:val="3"/>
          <w:lang w:bidi="en-US"/>
        </w:rPr>
        <w:t xml:space="preserve">Podstawą wystawienia faktury będzie zatwierdzone przez Zamawiającego miesięczne sprawozdanie z wykonanej usługi - </w:t>
      </w:r>
      <w:r>
        <w:rPr>
          <w:rFonts w:ascii="Times New Roman" w:eastAsia="Andale Sans UI" w:hAnsi="Times New Roman"/>
          <w:kern w:val="3"/>
          <w:lang w:bidi="en-US"/>
        </w:rPr>
        <w:t xml:space="preserve">podpisane przez Przedstawiciela Zamawiającego oraz oświadczenia </w:t>
      </w:r>
      <w:r>
        <w:rPr>
          <w:rFonts w:ascii="Times New Roman" w:eastAsia="Andale Sans UI" w:hAnsi="Times New Roman"/>
          <w:color w:val="000000"/>
          <w:kern w:val="3"/>
          <w:lang w:bidi="en-US"/>
        </w:rPr>
        <w:t xml:space="preserve">podwykonawców i Wykonawcy o całkowitym rozliczeniu finansowym z podwykonawcami/wykonawcą w ramach umowy i dowody potwierdzające zapłatę wymagalnego wynagrodzenia podwykonawcom. Wystawiona przez Wykonawcę faktura VAT musi </w:t>
      </w:r>
      <w:r>
        <w:rPr>
          <w:rFonts w:ascii="Times New Roman" w:eastAsia="Andale Sans UI" w:hAnsi="Times New Roman"/>
        </w:rPr>
        <w:t>posiadać następujące oznaczenie nabywcy:</w:t>
      </w:r>
    </w:p>
    <w:p w14:paraId="4E2E36B5" w14:textId="77777777" w:rsidR="00751298" w:rsidRDefault="00000000" w:rsidP="00CF0C23">
      <w:pPr>
        <w:pStyle w:val="Standard"/>
        <w:widowControl w:val="0"/>
        <w:spacing w:after="57" w:line="240" w:lineRule="auto"/>
        <w:ind w:left="567"/>
        <w:jc w:val="both"/>
        <w:rPr>
          <w:rFonts w:ascii="Times New Roman" w:eastAsia="Andale Sans UI" w:hAnsi="Times New Roman"/>
          <w:b/>
          <w:bCs/>
          <w:u w:val="single"/>
        </w:rPr>
      </w:pPr>
      <w:r>
        <w:rPr>
          <w:rFonts w:ascii="Times New Roman" w:eastAsia="Andale Sans UI" w:hAnsi="Times New Roman"/>
          <w:b/>
          <w:bCs/>
          <w:u w:val="single"/>
        </w:rPr>
        <w:t>Nabywca:</w:t>
      </w:r>
    </w:p>
    <w:p w14:paraId="5DF5980A"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Gmina Psary</w:t>
      </w:r>
    </w:p>
    <w:p w14:paraId="31D6B31E"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14A24691"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42-512 Psary</w:t>
      </w:r>
    </w:p>
    <w:p w14:paraId="3079D2C9"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NIP: 6252446773</w:t>
      </w:r>
    </w:p>
    <w:p w14:paraId="4C984601" w14:textId="77777777" w:rsidR="00751298" w:rsidRDefault="00000000" w:rsidP="00CF0C23">
      <w:pPr>
        <w:pStyle w:val="Standard"/>
        <w:widowControl w:val="0"/>
        <w:spacing w:after="57" w:line="240" w:lineRule="auto"/>
        <w:ind w:left="567"/>
        <w:jc w:val="both"/>
        <w:rPr>
          <w:rFonts w:ascii="Times New Roman" w:eastAsia="Andale Sans UI" w:hAnsi="Times New Roman"/>
          <w:b/>
          <w:bCs/>
          <w:u w:val="single"/>
        </w:rPr>
      </w:pPr>
      <w:r>
        <w:rPr>
          <w:rFonts w:ascii="Times New Roman" w:eastAsia="Andale Sans UI" w:hAnsi="Times New Roman"/>
          <w:b/>
          <w:bCs/>
          <w:u w:val="single"/>
        </w:rPr>
        <w:t>Odbiorca:</w:t>
      </w:r>
    </w:p>
    <w:p w14:paraId="08C27E2A"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Urząd Gminy Psary</w:t>
      </w:r>
    </w:p>
    <w:p w14:paraId="286ED705" w14:textId="77777777" w:rsidR="00751298" w:rsidRDefault="00000000" w:rsidP="00CF0C23">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3F3B926A" w14:textId="77777777" w:rsidR="00751298" w:rsidRDefault="00000000" w:rsidP="00CF0C23">
      <w:pPr>
        <w:pStyle w:val="Standard"/>
        <w:widowControl w:val="0"/>
        <w:tabs>
          <w:tab w:val="left" w:pos="9207"/>
        </w:tabs>
        <w:spacing w:after="57" w:line="240" w:lineRule="auto"/>
        <w:ind w:left="1134" w:hanging="567"/>
        <w:jc w:val="both"/>
        <w:rPr>
          <w:rFonts w:ascii="Times New Roman" w:eastAsia="Andale Sans UI" w:hAnsi="Times New Roman"/>
          <w:spacing w:val="-1"/>
          <w:kern w:val="3"/>
        </w:rPr>
      </w:pPr>
      <w:r>
        <w:rPr>
          <w:rFonts w:ascii="Times New Roman" w:eastAsia="Andale Sans UI" w:hAnsi="Times New Roman"/>
          <w:spacing w:val="-1"/>
          <w:kern w:val="3"/>
        </w:rPr>
        <w:t>42-512 Psary</w:t>
      </w:r>
    </w:p>
    <w:p w14:paraId="6B6CBDCD" w14:textId="0A1F4B6E" w:rsidR="00751298" w:rsidRDefault="00000000" w:rsidP="00CF0C23">
      <w:pPr>
        <w:pStyle w:val="Standard"/>
        <w:widowControl w:val="0"/>
        <w:numPr>
          <w:ilvl w:val="0"/>
          <w:numId w:val="9"/>
        </w:numPr>
        <w:tabs>
          <w:tab w:val="left" w:pos="9207"/>
        </w:tabs>
        <w:spacing w:after="57" w:line="276" w:lineRule="auto"/>
        <w:ind w:left="567" w:hanging="567"/>
        <w:jc w:val="both"/>
        <w:rPr>
          <w:rFonts w:ascii="Times New Roman" w:eastAsia="Symbol" w:hAnsi="Times New Roman"/>
          <w:spacing w:val="-1"/>
          <w:kern w:val="3"/>
        </w:rPr>
      </w:pPr>
      <w:r>
        <w:rPr>
          <w:rFonts w:ascii="Times New Roman" w:eastAsia="Symbol" w:hAnsi="Times New Roman"/>
          <w:spacing w:val="-1"/>
          <w:kern w:val="3"/>
        </w:rPr>
        <w:t>Wykonawca Oświadcza, że wskazany w umowie/fakturze numer rachunku bankowego jest właściwym do dokonywania rozliczeń na zasadach podzielonej płatności (</w:t>
      </w:r>
      <w:proofErr w:type="spellStart"/>
      <w:r>
        <w:rPr>
          <w:rFonts w:ascii="Times New Roman" w:eastAsia="Symbol" w:hAnsi="Times New Roman"/>
          <w:spacing w:val="-1"/>
          <w:kern w:val="3"/>
        </w:rPr>
        <w:t>split</w:t>
      </w:r>
      <w:proofErr w:type="spellEnd"/>
      <w:r>
        <w:rPr>
          <w:rFonts w:ascii="Times New Roman" w:eastAsia="Symbol" w:hAnsi="Times New Roman"/>
          <w:spacing w:val="-1"/>
          <w:kern w:val="3"/>
        </w:rPr>
        <w:t xml:space="preserve"> </w:t>
      </w:r>
      <w:proofErr w:type="spellStart"/>
      <w:r>
        <w:rPr>
          <w:rFonts w:ascii="Times New Roman" w:eastAsia="Symbol" w:hAnsi="Times New Roman"/>
          <w:spacing w:val="-1"/>
          <w:kern w:val="3"/>
        </w:rPr>
        <w:t>payment</w:t>
      </w:r>
      <w:proofErr w:type="spellEnd"/>
      <w:r>
        <w:rPr>
          <w:rFonts w:ascii="Times New Roman" w:eastAsia="Symbol" w:hAnsi="Times New Roman"/>
          <w:spacing w:val="-1"/>
          <w:kern w:val="3"/>
        </w:rPr>
        <w:t xml:space="preserve">) </w:t>
      </w:r>
      <w:r>
        <w:rPr>
          <w:rFonts w:ascii="Times New Roman" w:eastAsia="Symbol" w:hAnsi="Times New Roman"/>
          <w:spacing w:val="-1"/>
          <w:kern w:val="3"/>
        </w:rPr>
        <w:br/>
        <w:t xml:space="preserve">i wskazanym w wykazie kont bankowych na tzw. białej liście, zgodnie z zapisami Ustawy z dnia 11 marca 2004 r. </w:t>
      </w:r>
      <w:r w:rsidRPr="005A028E">
        <w:rPr>
          <w:rFonts w:ascii="Times New Roman" w:eastAsia="Symbol" w:hAnsi="Times New Roman"/>
          <w:spacing w:val="-1"/>
          <w:kern w:val="3"/>
        </w:rPr>
        <w:t>o podatku od towarów i usług (Dz.  U.  z  202</w:t>
      </w:r>
      <w:r w:rsidR="005A028E" w:rsidRPr="005A028E">
        <w:rPr>
          <w:rFonts w:ascii="Times New Roman" w:eastAsia="Symbol" w:hAnsi="Times New Roman"/>
          <w:spacing w:val="-1"/>
          <w:kern w:val="3"/>
        </w:rPr>
        <w:t>3</w:t>
      </w:r>
      <w:r w:rsidRPr="005A028E">
        <w:rPr>
          <w:rFonts w:ascii="Times New Roman" w:eastAsia="Symbol" w:hAnsi="Times New Roman"/>
          <w:spacing w:val="-1"/>
          <w:kern w:val="3"/>
        </w:rPr>
        <w:t xml:space="preserve">  r. poz. </w:t>
      </w:r>
      <w:r w:rsidR="005A028E" w:rsidRPr="005A028E">
        <w:rPr>
          <w:rFonts w:ascii="Times New Roman" w:eastAsia="Symbol" w:hAnsi="Times New Roman"/>
          <w:spacing w:val="-1"/>
          <w:kern w:val="3"/>
        </w:rPr>
        <w:t>1570</w:t>
      </w:r>
      <w:r w:rsidRPr="005A028E">
        <w:rPr>
          <w:rFonts w:ascii="Times New Roman" w:eastAsia="Symbol" w:hAnsi="Times New Roman"/>
          <w:spacing w:val="-1"/>
          <w:kern w:val="3"/>
        </w:rPr>
        <w:t xml:space="preserve"> z </w:t>
      </w:r>
      <w:proofErr w:type="spellStart"/>
      <w:r w:rsidRPr="005A028E">
        <w:rPr>
          <w:rFonts w:ascii="Times New Roman" w:eastAsia="Symbol" w:hAnsi="Times New Roman"/>
          <w:spacing w:val="-1"/>
          <w:kern w:val="3"/>
        </w:rPr>
        <w:t>późn</w:t>
      </w:r>
      <w:proofErr w:type="spellEnd"/>
      <w:r w:rsidRPr="005A028E">
        <w:rPr>
          <w:rFonts w:ascii="Times New Roman" w:eastAsia="Symbol" w:hAnsi="Times New Roman"/>
          <w:spacing w:val="-1"/>
          <w:kern w:val="3"/>
        </w:rPr>
        <w:t>. zm.), pod</w:t>
      </w:r>
      <w:r>
        <w:rPr>
          <w:rFonts w:ascii="Times New Roman" w:eastAsia="Symbol" w:hAnsi="Times New Roman"/>
          <w:spacing w:val="-1"/>
          <w:kern w:val="3"/>
        </w:rPr>
        <w:t xml:space="preserve"> rygorem odmowy zapłaty.</w:t>
      </w:r>
    </w:p>
    <w:p w14:paraId="45BA64BF"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color w:val="000000"/>
          <w:kern w:val="3"/>
          <w:lang w:bidi="en-US"/>
        </w:rPr>
        <w:lastRenderedPageBreak/>
        <w:t xml:space="preserve">Zamawiający  dokonuje  bezpośredniej  zapłaty  wymagalnego  wynagrodzenia przysługującego  podwykonawcy,  który  zawarł  zaakceptowaną, zgodnie </w:t>
      </w:r>
      <w:r w:rsidRPr="00131A9A">
        <w:rPr>
          <w:rFonts w:ascii="Times New Roman" w:eastAsia="Andale Sans UI" w:hAnsi="Times New Roman"/>
          <w:color w:val="000000"/>
          <w:kern w:val="3"/>
          <w:lang w:bidi="en-US"/>
        </w:rPr>
        <w:t>z § 14</w:t>
      </w:r>
      <w:r>
        <w:rPr>
          <w:rFonts w:ascii="Times New Roman" w:eastAsia="Andale Sans UI" w:hAnsi="Times New Roman"/>
          <w:color w:val="000000"/>
          <w:kern w:val="3"/>
          <w:lang w:bidi="en-US"/>
        </w:rPr>
        <w:t xml:space="preserve">, przez Zamawiającego umowę </w:t>
      </w:r>
      <w:r>
        <w:rPr>
          <w:rFonts w:ascii="Times New Roman" w:eastAsia="Andale Sans UI" w:hAnsi="Times New Roman"/>
          <w:color w:val="000000"/>
          <w:kern w:val="3"/>
          <w:lang w:bidi="en-US"/>
        </w:rPr>
        <w:br/>
        <w:t>o podwykonawstwo w  przypadku  uchylenia  się  od  obowiązku  zapłaty  odpowiednio  przez Wykonawcę.</w:t>
      </w:r>
    </w:p>
    <w:p w14:paraId="1AB7D638"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bCs/>
          <w:color w:val="000000"/>
          <w:kern w:val="3"/>
          <w:lang w:bidi="en-US"/>
        </w:rPr>
      </w:pPr>
      <w:r>
        <w:rPr>
          <w:rFonts w:ascii="Times New Roman" w:eastAsia="Andale Sans UI" w:hAnsi="Times New Roman"/>
          <w:bCs/>
          <w:color w:val="000000"/>
          <w:kern w:val="3"/>
          <w:lang w:bidi="en-US"/>
        </w:rPr>
        <w:t>Wynagrodzenie, o którym mowa w ust. 5, dotyczy wyłącznie należności powstałych po zaakceptowaniu  przez  Zamawiającego  umowy o  podwykonawstwo.</w:t>
      </w:r>
    </w:p>
    <w:p w14:paraId="19A1EC3A"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73F0244A"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5EAD2610"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zgłoszenia uwag, o których mowa w ust. 8, w terminie wskazanym przez Zamawiającego, Zamawiający może:</w:t>
      </w:r>
    </w:p>
    <w:p w14:paraId="339A2554" w14:textId="77777777" w:rsidR="00751298" w:rsidRDefault="00000000" w:rsidP="00CF0C23">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96E879" w14:textId="77777777" w:rsidR="00751298" w:rsidRDefault="00000000" w:rsidP="00CF0C23">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27614572" w14:textId="77777777" w:rsidR="00751298" w:rsidRDefault="00000000" w:rsidP="00CF0C23">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8.</w:t>
      </w:r>
    </w:p>
    <w:p w14:paraId="59B1F7EF" w14:textId="77777777" w:rsidR="00751298" w:rsidRDefault="00000000" w:rsidP="00CF0C23">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B817DA5" w14:textId="443F5931" w:rsidR="00751298" w:rsidRDefault="00000000" w:rsidP="00CF0C23">
      <w:pPr>
        <w:pStyle w:val="Standard"/>
        <w:widowControl w:val="0"/>
        <w:tabs>
          <w:tab w:val="left" w:pos="360"/>
        </w:tabs>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1B4A8B">
        <w:rPr>
          <w:rFonts w:ascii="Times New Roman" w:eastAsia="Andale Sans UI" w:hAnsi="Times New Roman"/>
          <w:b/>
          <w:bCs/>
          <w:kern w:val="3"/>
          <w:lang w:bidi="en-US"/>
        </w:rPr>
        <w:t>2</w:t>
      </w:r>
    </w:p>
    <w:p w14:paraId="51BDD30B" w14:textId="77777777" w:rsidR="00751298" w:rsidRDefault="00000000" w:rsidP="00CF0C23">
      <w:pPr>
        <w:pStyle w:val="Standard"/>
        <w:widowControl w:val="0"/>
        <w:tabs>
          <w:tab w:val="left" w:pos="360"/>
        </w:tabs>
        <w:spacing w:after="57"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Podwykonawcy</w:t>
      </w:r>
    </w:p>
    <w:p w14:paraId="7A563E5C" w14:textId="77777777" w:rsidR="00751298" w:rsidRDefault="00000000" w:rsidP="00CF0C23">
      <w:pPr>
        <w:pStyle w:val="Standard"/>
        <w:widowControl w:val="0"/>
        <w:numPr>
          <w:ilvl w:val="0"/>
          <w:numId w:val="62"/>
        </w:numPr>
        <w:spacing w:after="57" w:line="276" w:lineRule="auto"/>
        <w:ind w:left="567" w:hanging="567"/>
        <w:jc w:val="both"/>
        <w:rPr>
          <w:rFonts w:ascii="Times New Roman" w:hAnsi="Times New Roman"/>
        </w:rPr>
      </w:pPr>
      <w:r>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Pr>
          <w:rFonts w:ascii="Times New Roman" w:eastAsia="Andale Sans UI" w:hAnsi="Times New Roman"/>
          <w:color w:val="000000"/>
          <w:kern w:val="3"/>
          <w:lang w:bidi="en-US"/>
        </w:rPr>
        <w:t>wynikających z umów o podwykonawstwo.</w:t>
      </w:r>
    </w:p>
    <w:p w14:paraId="59A348CE" w14:textId="6FED5D50" w:rsidR="00751298" w:rsidRDefault="00000000" w:rsidP="00CF0C23">
      <w:pPr>
        <w:pStyle w:val="Standard"/>
        <w:widowControl w:val="0"/>
        <w:numPr>
          <w:ilvl w:val="0"/>
          <w:numId w:val="10"/>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kern w:val="3"/>
          <w:lang w:bidi="en-US"/>
        </w:rPr>
        <w:t>Jeżeli  zmiana  albo  rezygnacja  z  podwykonawcy  dotyczy  podmiotu,  na  którego  zasoby wykonawca  powoływał  się,  na  zasadach  określonych  w  art.  118 ustawy   z   dnia      11 września 2019 r. - Prawo zamówień publicznych (Dz. U. z 202</w:t>
      </w:r>
      <w:r w:rsidR="00131A9A">
        <w:rPr>
          <w:rFonts w:ascii="Times New Roman" w:eastAsia="Andale Sans UI" w:hAnsi="Times New Roman"/>
          <w:kern w:val="3"/>
          <w:lang w:bidi="en-US"/>
        </w:rPr>
        <w:t>3</w:t>
      </w:r>
      <w:r>
        <w:rPr>
          <w:rFonts w:ascii="Times New Roman" w:eastAsia="Andale Sans UI" w:hAnsi="Times New Roman"/>
          <w:kern w:val="3"/>
          <w:lang w:bidi="en-US"/>
        </w:rPr>
        <w:t xml:space="preserve"> r. poz. 1</w:t>
      </w:r>
      <w:r w:rsidR="00131A9A">
        <w:rPr>
          <w:rFonts w:ascii="Times New Roman" w:eastAsia="Andale Sans UI" w:hAnsi="Times New Roman"/>
          <w:kern w:val="3"/>
          <w:lang w:bidi="en-US"/>
        </w:rPr>
        <w:t>605</w:t>
      </w:r>
      <w:r>
        <w:rPr>
          <w:rFonts w:ascii="Times New Roman" w:eastAsia="Andale Sans UI" w:hAnsi="Times New Roman"/>
          <w:kern w:val="3"/>
          <w:lang w:bidi="en-US"/>
        </w:rPr>
        <w:t xml:space="preserve"> z </w:t>
      </w:r>
      <w:proofErr w:type="spellStart"/>
      <w:r>
        <w:rPr>
          <w:rFonts w:ascii="Times New Roman" w:eastAsia="Andale Sans UI" w:hAnsi="Times New Roman"/>
          <w:kern w:val="3"/>
          <w:lang w:bidi="en-US"/>
        </w:rPr>
        <w:t>późn</w:t>
      </w:r>
      <w:proofErr w:type="spellEnd"/>
      <w:r>
        <w:rPr>
          <w:rFonts w:ascii="Times New Roman" w:eastAsia="Andale Sans UI" w:hAnsi="Times New Roman"/>
          <w:kern w:val="3"/>
          <w:lang w:bidi="en-US"/>
        </w:rPr>
        <w:t>. zm.),  w  celu  wykazania spełniania warunków udziału w postępowaniu, o których mowa w art. 112 powyższej ustawy, wykonawca jest obowi</w:t>
      </w:r>
      <w:r>
        <w:rPr>
          <w:rFonts w:ascii="Times New Roman" w:eastAsia="Andale Sans UI" w:hAnsi="Times New Roman"/>
          <w:color w:val="000000"/>
          <w:kern w:val="3"/>
          <w:lang w:bidi="en-US"/>
        </w:rPr>
        <w:t>ązany  wykazać  zamawiającemu,  iż  proponowany  inny  podwykonawca  lub  wykonawca samodzielnie  spełnia  je  w  stopniu  nie  mniejszym  niż  wymagany  w  trakcie  postępowania o udzielenie zamówienia.</w:t>
      </w:r>
    </w:p>
    <w:p w14:paraId="682CEA90" w14:textId="77777777" w:rsidR="00751298" w:rsidRDefault="00000000" w:rsidP="00CF0C23">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1E2F8D73" w14:textId="77777777" w:rsidR="00751298" w:rsidRDefault="00000000" w:rsidP="00CF0C23">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podwykonawca  zamówienia  przedkłada Zamawiającemu projekt zawartej umowy o podwykonawstwo w terminie 7 dni od dnia jej zawarcia.</w:t>
      </w:r>
    </w:p>
    <w:p w14:paraId="21524747" w14:textId="77777777" w:rsidR="00751298" w:rsidRDefault="00000000" w:rsidP="00CF0C23">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Umowa o podwykonawstwo,  musi zawierać:</w:t>
      </w:r>
    </w:p>
    <w:p w14:paraId="6C8521BE" w14:textId="77777777" w:rsidR="00751298" w:rsidRDefault="00000000" w:rsidP="00CF0C23">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zakres prac powierzonych podwykonawcy,</w:t>
      </w:r>
    </w:p>
    <w:p w14:paraId="4A6C63A5" w14:textId="59A30978" w:rsidR="00751298" w:rsidRDefault="00000000" w:rsidP="00CF0C23">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kwotę wynagrodzenia,</w:t>
      </w:r>
    </w:p>
    <w:p w14:paraId="3B3780E4" w14:textId="77777777" w:rsidR="00751298" w:rsidRDefault="00000000" w:rsidP="00CF0C23">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lastRenderedPageBreak/>
        <w:t>termin wykonania prac powierzonych podwykonawcy,</w:t>
      </w:r>
    </w:p>
    <w:p w14:paraId="5B587D66" w14:textId="77777777" w:rsidR="00751298" w:rsidRDefault="00000000" w:rsidP="00CF0C23">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warunki płatności,</w:t>
      </w:r>
    </w:p>
    <w:p w14:paraId="6CCF9256" w14:textId="77777777" w:rsidR="00751298" w:rsidRDefault="00000000" w:rsidP="00CF0C23">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termin płatności, który nie może być dłuższy niż 30 dni od dnia doręczenia wykonawcy, </w:t>
      </w:r>
      <w:r>
        <w:rPr>
          <w:rFonts w:ascii="Times New Roman" w:eastAsia="Andale Sans UI" w:hAnsi="Times New Roman"/>
          <w:kern w:val="3"/>
          <w:lang w:bidi="en-US"/>
        </w:rPr>
        <w:br/>
        <w:t>podwykonawcy faktury, rachunku, potwierdzających wykonanie zleconej usługi.</w:t>
      </w:r>
    </w:p>
    <w:p w14:paraId="722DD6BD" w14:textId="77777777" w:rsidR="00751298" w:rsidRDefault="00000000" w:rsidP="00CF0C23">
      <w:pPr>
        <w:pStyle w:val="Standard"/>
        <w:widowControl w:val="0"/>
        <w:numPr>
          <w:ilvl w:val="0"/>
          <w:numId w:val="10"/>
        </w:numPr>
        <w:tabs>
          <w:tab w:val="left" w:pos="1134"/>
        </w:tabs>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Zamawiający, w terminie 14 dni  zgłasza pisemne zastrzeżenia do  projektu umowy </w:t>
      </w:r>
      <w:r>
        <w:rPr>
          <w:rFonts w:ascii="Times New Roman" w:eastAsia="Andale Sans UI" w:hAnsi="Times New Roman"/>
          <w:kern w:val="3"/>
          <w:lang w:bidi="en-US"/>
        </w:rPr>
        <w:br/>
        <w:t xml:space="preserve">o podwykonawstwo. Niezgłoszenie  pisemnych  zastrzeżeń do umowy o podwykonawstwo, </w:t>
      </w:r>
      <w:r>
        <w:rPr>
          <w:rFonts w:ascii="Times New Roman" w:eastAsia="Andale Sans UI" w:hAnsi="Times New Roman"/>
          <w:kern w:val="3"/>
          <w:lang w:bidi="en-US"/>
        </w:rPr>
        <w:br/>
        <w:t>w powyższym  terminie uważa się za akceptację  umowy przez Zamawiającego.</w:t>
      </w:r>
    </w:p>
    <w:p w14:paraId="63940745" w14:textId="34245CE1"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1B4A8B">
        <w:rPr>
          <w:rFonts w:ascii="Times New Roman" w:eastAsia="Andale Sans UI" w:hAnsi="Times New Roman"/>
          <w:b/>
          <w:bCs/>
          <w:kern w:val="3"/>
          <w:lang w:bidi="en-US"/>
        </w:rPr>
        <w:t>3</w:t>
      </w:r>
    </w:p>
    <w:p w14:paraId="40E7D096" w14:textId="77777777" w:rsidR="00751298" w:rsidRDefault="00000000" w:rsidP="00CF0C23">
      <w:pPr>
        <w:pStyle w:val="Standard"/>
        <w:widowControl w:val="0"/>
        <w:spacing w:after="57"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Kary umowne</w:t>
      </w:r>
    </w:p>
    <w:p w14:paraId="774409A8" w14:textId="1880D7F1" w:rsidR="00D42816" w:rsidRDefault="00000000" w:rsidP="00CF0C23">
      <w:pPr>
        <w:pStyle w:val="Standard"/>
        <w:widowControl w:val="0"/>
        <w:numPr>
          <w:ilvl w:val="0"/>
          <w:numId w:val="75"/>
        </w:numPr>
        <w:spacing w:after="57" w:line="276" w:lineRule="auto"/>
        <w:jc w:val="both"/>
        <w:rPr>
          <w:rFonts w:ascii="Times New Roman" w:hAnsi="Times New Roman"/>
        </w:rPr>
      </w:pPr>
      <w:r w:rsidRPr="00D42816">
        <w:rPr>
          <w:rFonts w:ascii="Times New Roman" w:eastAsia="Andale Sans UI" w:hAnsi="Times New Roman"/>
          <w:kern w:val="3"/>
          <w:lang w:bidi="en-US"/>
        </w:rPr>
        <w:t xml:space="preserve">Strony ustalają odpowiedzialność za niewykonanie lub nienależyte wykonanie przedmiotu umowy poprzez zapłatę kary umownej </w:t>
      </w:r>
      <w:r w:rsidRPr="00D42816">
        <w:rPr>
          <w:rFonts w:ascii="Times New Roman" w:hAnsi="Times New Roman"/>
        </w:rPr>
        <w:t xml:space="preserve">w wysokości …………...zł </w:t>
      </w:r>
      <w:r w:rsidR="00D42816" w:rsidRPr="00D42816">
        <w:rPr>
          <w:rFonts w:ascii="Times New Roman" w:hAnsi="Times New Roman"/>
        </w:rPr>
        <w:t xml:space="preserve">(wysokość kary umownej została obliczona jako iloczyn 200 zł oraz mnożnika ……………. wskazanego w Formularzu ofertowym) </w:t>
      </w:r>
      <w:r w:rsidRPr="00D42816">
        <w:rPr>
          <w:rFonts w:ascii="Times New Roman" w:hAnsi="Times New Roman"/>
        </w:rPr>
        <w:t>za każdy stwierdzony przypadek</w:t>
      </w:r>
      <w:r w:rsidR="00D42816">
        <w:rPr>
          <w:rFonts w:ascii="Times New Roman" w:hAnsi="Times New Roman"/>
        </w:rPr>
        <w:t>:</w:t>
      </w:r>
    </w:p>
    <w:p w14:paraId="0009D657" w14:textId="37B29542" w:rsidR="00D42816" w:rsidRDefault="00D42816" w:rsidP="00CF0C23">
      <w:pPr>
        <w:pStyle w:val="Standard"/>
        <w:widowControl w:val="0"/>
        <w:numPr>
          <w:ilvl w:val="1"/>
          <w:numId w:val="75"/>
        </w:numPr>
        <w:spacing w:after="57" w:line="276" w:lineRule="auto"/>
        <w:jc w:val="both"/>
        <w:rPr>
          <w:rFonts w:ascii="Times New Roman" w:hAnsi="Times New Roman"/>
        </w:rPr>
      </w:pPr>
      <w:r>
        <w:rPr>
          <w:rFonts w:ascii="Times New Roman" w:hAnsi="Times New Roman"/>
        </w:rPr>
        <w:t>n</w:t>
      </w:r>
      <w:r w:rsidRPr="00D42816">
        <w:rPr>
          <w:rFonts w:ascii="Times New Roman" w:hAnsi="Times New Roman"/>
        </w:rPr>
        <w:t>ienależyte</w:t>
      </w:r>
      <w:r>
        <w:rPr>
          <w:rFonts w:ascii="Times New Roman" w:hAnsi="Times New Roman"/>
        </w:rPr>
        <w:t>go</w:t>
      </w:r>
      <w:r w:rsidRPr="00D42816">
        <w:rPr>
          <w:rFonts w:ascii="Times New Roman" w:hAnsi="Times New Roman"/>
        </w:rPr>
        <w:t xml:space="preserve"> wykonanie umowy w postaci braku całodobowej dyspozycyjności</w:t>
      </w:r>
      <w:r>
        <w:rPr>
          <w:rFonts w:ascii="Times New Roman" w:hAnsi="Times New Roman"/>
        </w:rPr>
        <w:t>,</w:t>
      </w:r>
    </w:p>
    <w:p w14:paraId="14CDE9FD" w14:textId="47A24C81" w:rsidR="00D42816" w:rsidRDefault="00D42816" w:rsidP="00CF0C23">
      <w:pPr>
        <w:pStyle w:val="Standard"/>
        <w:widowControl w:val="0"/>
        <w:numPr>
          <w:ilvl w:val="1"/>
          <w:numId w:val="75"/>
        </w:numPr>
        <w:spacing w:after="57" w:line="276" w:lineRule="auto"/>
        <w:jc w:val="both"/>
        <w:rPr>
          <w:rFonts w:ascii="Times New Roman" w:hAnsi="Times New Roman"/>
        </w:rPr>
      </w:pPr>
      <w:r>
        <w:rPr>
          <w:rFonts w:ascii="Times New Roman" w:hAnsi="Times New Roman"/>
        </w:rPr>
        <w:t xml:space="preserve">braku </w:t>
      </w:r>
      <w:r w:rsidRPr="00D42816">
        <w:rPr>
          <w:rFonts w:ascii="Times New Roman" w:hAnsi="Times New Roman"/>
        </w:rPr>
        <w:t>potwierdzeni</w:t>
      </w:r>
      <w:r>
        <w:rPr>
          <w:rFonts w:ascii="Times New Roman" w:hAnsi="Times New Roman"/>
        </w:rPr>
        <w:t>a</w:t>
      </w:r>
      <w:r w:rsidRPr="00D42816">
        <w:rPr>
          <w:rFonts w:ascii="Times New Roman" w:hAnsi="Times New Roman"/>
        </w:rPr>
        <w:t xml:space="preserve"> w formie pisemnej oraz w postaci dokumentacji zdjęciowej, przekazania zwierzęcia</w:t>
      </w:r>
      <w:r w:rsidRPr="00357B51">
        <w:rPr>
          <w:rFonts w:ascii="Times New Roman" w:hAnsi="Times New Roman"/>
        </w:rPr>
        <w:t>,</w:t>
      </w:r>
    </w:p>
    <w:p w14:paraId="5FBF57E3" w14:textId="440A6422" w:rsidR="00D42816" w:rsidRPr="005F7FD9" w:rsidRDefault="00D42816" w:rsidP="00CF0C23">
      <w:pPr>
        <w:pStyle w:val="Standard"/>
        <w:widowControl w:val="0"/>
        <w:numPr>
          <w:ilvl w:val="1"/>
          <w:numId w:val="75"/>
        </w:numPr>
        <w:spacing w:after="57" w:line="276" w:lineRule="auto"/>
        <w:jc w:val="both"/>
        <w:rPr>
          <w:rFonts w:ascii="Times New Roman" w:hAnsi="Times New Roman"/>
        </w:rPr>
      </w:pPr>
      <w:r>
        <w:rPr>
          <w:rFonts w:ascii="Times New Roman" w:hAnsi="Times New Roman"/>
        </w:rPr>
        <w:t>wykonania t</w:t>
      </w:r>
      <w:r w:rsidRPr="00D42816">
        <w:rPr>
          <w:rFonts w:ascii="Times New Roman" w:hAnsi="Times New Roman"/>
        </w:rPr>
        <w:t xml:space="preserve">ransport zwierząt </w:t>
      </w:r>
      <w:r>
        <w:rPr>
          <w:rFonts w:ascii="Times New Roman" w:hAnsi="Times New Roman"/>
        </w:rPr>
        <w:t>nie</w:t>
      </w:r>
      <w:r w:rsidRPr="00D42816">
        <w:rPr>
          <w:rFonts w:ascii="Times New Roman" w:hAnsi="Times New Roman"/>
        </w:rPr>
        <w:t xml:space="preserve">zgodnie z obowiązującymi w tym zakresie przepisami prawa, środkami transportu </w:t>
      </w:r>
      <w:r>
        <w:rPr>
          <w:rFonts w:ascii="Times New Roman" w:hAnsi="Times New Roman"/>
        </w:rPr>
        <w:t>nie</w:t>
      </w:r>
      <w:r w:rsidRPr="00D42816">
        <w:rPr>
          <w:rFonts w:ascii="Times New Roman" w:hAnsi="Times New Roman"/>
        </w:rPr>
        <w:t xml:space="preserve">dopuszczonymi do przewozu zwierząt przez Powiatowego Lekarza </w:t>
      </w:r>
      <w:r w:rsidRPr="005F7FD9">
        <w:rPr>
          <w:rFonts w:ascii="Times New Roman" w:hAnsi="Times New Roman"/>
        </w:rPr>
        <w:t>Weterynarii i nieoznakowanymi nazwą i adresem Wykonawcy</w:t>
      </w:r>
      <w:r w:rsidR="007578D6" w:rsidRPr="005F7FD9">
        <w:rPr>
          <w:rFonts w:ascii="Times New Roman" w:hAnsi="Times New Roman"/>
        </w:rPr>
        <w:t>,</w:t>
      </w:r>
    </w:p>
    <w:p w14:paraId="38DAB81E" w14:textId="78B63929" w:rsidR="007578D6" w:rsidRPr="005F7FD9" w:rsidRDefault="007578D6" w:rsidP="00CF0C23">
      <w:pPr>
        <w:pStyle w:val="Standard"/>
        <w:widowControl w:val="0"/>
        <w:numPr>
          <w:ilvl w:val="1"/>
          <w:numId w:val="75"/>
        </w:numPr>
        <w:spacing w:after="57" w:line="276" w:lineRule="auto"/>
        <w:jc w:val="both"/>
        <w:rPr>
          <w:rFonts w:ascii="Times New Roman" w:hAnsi="Times New Roman"/>
        </w:rPr>
      </w:pPr>
      <w:r w:rsidRPr="005F7FD9">
        <w:rPr>
          <w:rFonts w:ascii="Times New Roman" w:hAnsi="Times New Roman"/>
        </w:rPr>
        <w:t>braku przedstawienia Zamawiającemu pisemnego sprawozdania za poprzedni miesiąc w wymaganym zakresie</w:t>
      </w:r>
      <w:r w:rsidR="006930AA" w:rsidRPr="005F7FD9">
        <w:rPr>
          <w:rFonts w:ascii="Times New Roman" w:hAnsi="Times New Roman"/>
        </w:rPr>
        <w:t>,</w:t>
      </w:r>
    </w:p>
    <w:p w14:paraId="4E5F3C44" w14:textId="2E716909" w:rsidR="006930AA" w:rsidRPr="005F7FD9" w:rsidRDefault="006930AA" w:rsidP="00CF0C23">
      <w:pPr>
        <w:pStyle w:val="Standard"/>
        <w:widowControl w:val="0"/>
        <w:numPr>
          <w:ilvl w:val="1"/>
          <w:numId w:val="75"/>
        </w:numPr>
        <w:spacing w:after="57" w:line="276" w:lineRule="auto"/>
        <w:jc w:val="both"/>
        <w:rPr>
          <w:rFonts w:ascii="Times New Roman" w:hAnsi="Times New Roman"/>
        </w:rPr>
      </w:pPr>
      <w:r w:rsidRPr="005F7FD9">
        <w:rPr>
          <w:rFonts w:ascii="Times New Roman" w:hAnsi="Times New Roman"/>
        </w:rPr>
        <w:t xml:space="preserve">przystąpienia do odłowienia zwierząt w czasie </w:t>
      </w:r>
      <w:r w:rsidR="0034110D">
        <w:rPr>
          <w:rFonts w:ascii="Times New Roman" w:hAnsi="Times New Roman"/>
        </w:rPr>
        <w:t>dłuższym niż wskazany w niniejszej umowie,</w:t>
      </w:r>
      <w:r w:rsidRPr="005F7FD9">
        <w:rPr>
          <w:rFonts w:ascii="Times New Roman" w:hAnsi="Times New Roman"/>
        </w:rPr>
        <w:t xml:space="preserve"> po telefonicznym zgłoszeniu przez pracowników Urzędu Gminy Psary lub Zakładu Gospodarki Komunalnej w Psarach.</w:t>
      </w:r>
    </w:p>
    <w:p w14:paraId="7F8387D9" w14:textId="10967646" w:rsidR="00751298" w:rsidRPr="00D42816" w:rsidRDefault="00000000" w:rsidP="00CF0C23">
      <w:pPr>
        <w:pStyle w:val="Standard"/>
        <w:widowControl w:val="0"/>
        <w:numPr>
          <w:ilvl w:val="0"/>
          <w:numId w:val="75"/>
        </w:numPr>
        <w:spacing w:after="57" w:line="276" w:lineRule="auto"/>
        <w:jc w:val="both"/>
        <w:rPr>
          <w:rFonts w:ascii="Times New Roman" w:hAnsi="Times New Roman"/>
        </w:rPr>
      </w:pPr>
      <w:r w:rsidRPr="00D42816">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73FF9F18" w14:textId="77777777" w:rsidR="00751298" w:rsidRDefault="00000000" w:rsidP="00CF0C23">
      <w:pPr>
        <w:pStyle w:val="Standard"/>
        <w:widowControl w:val="0"/>
        <w:numPr>
          <w:ilvl w:val="0"/>
          <w:numId w:val="75"/>
        </w:numPr>
        <w:spacing w:after="57" w:line="276" w:lineRule="auto"/>
        <w:jc w:val="both"/>
        <w:rPr>
          <w:rFonts w:ascii="Times New Roman" w:hAnsi="Times New Roman"/>
        </w:rPr>
      </w:pPr>
      <w:r>
        <w:rPr>
          <w:rFonts w:ascii="Times New Roman" w:eastAsia="Andale Sans UI" w:hAnsi="Times New Roman"/>
          <w:color w:val="000000"/>
          <w:kern w:val="3"/>
          <w:lang w:bidi="en-US"/>
        </w:rPr>
        <w:t>Zamawiający zapłaci Wykonawcy karę umowną za odstąpienie od umowy z powodu okoliczności, za które odpowiada Zamawiający w wysokości 10 % wynagrodzenia umownego brutto z zastrzeżeniem ust. 4.</w:t>
      </w:r>
    </w:p>
    <w:p w14:paraId="308740F3" w14:textId="77777777" w:rsidR="00751298" w:rsidRDefault="00000000" w:rsidP="00CF0C23">
      <w:pPr>
        <w:pStyle w:val="Standard"/>
        <w:widowControl w:val="0"/>
        <w:numPr>
          <w:ilvl w:val="0"/>
          <w:numId w:val="75"/>
        </w:numPr>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 xml:space="preserve">W razie zaistnienia  istotnej zmiany okoliczności powodującej, że wykonanie umowy nie leży </w:t>
      </w:r>
      <w:r>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2474AA97" w14:textId="3E4D939B" w:rsidR="007578D6" w:rsidRPr="007578D6" w:rsidRDefault="007578D6" w:rsidP="00CF0C23">
      <w:pPr>
        <w:pStyle w:val="Akapitzlist"/>
        <w:widowControl w:val="0"/>
        <w:numPr>
          <w:ilvl w:val="0"/>
          <w:numId w:val="75"/>
        </w:numPr>
        <w:spacing w:after="57" w:line="276" w:lineRule="auto"/>
        <w:jc w:val="both"/>
        <w:rPr>
          <w:rFonts w:ascii="Times New Roman" w:eastAsia="Andale Sans UI" w:hAnsi="Times New Roman"/>
          <w:kern w:val="3"/>
          <w:lang w:bidi="en-US"/>
        </w:rPr>
      </w:pPr>
      <w:r w:rsidRPr="007578D6">
        <w:rPr>
          <w:rFonts w:ascii="Times New Roman" w:eastAsia="Andale Sans UI" w:hAnsi="Times New Roman"/>
          <w:kern w:val="3"/>
          <w:lang w:bidi="en-US"/>
        </w:rPr>
        <w:t xml:space="preserve">Wykonawca zapłaci Zamawiającemu karę umowną za </w:t>
      </w:r>
      <w:r>
        <w:rPr>
          <w:rFonts w:ascii="Times New Roman" w:eastAsia="Andale Sans UI" w:hAnsi="Times New Roman"/>
          <w:kern w:val="3"/>
          <w:lang w:bidi="en-US"/>
        </w:rPr>
        <w:t xml:space="preserve">rozwiązanie </w:t>
      </w:r>
      <w:r w:rsidRPr="007578D6">
        <w:rPr>
          <w:rFonts w:ascii="Times New Roman" w:eastAsia="Andale Sans UI" w:hAnsi="Times New Roman"/>
          <w:kern w:val="3"/>
          <w:lang w:bidi="en-US"/>
        </w:rPr>
        <w:t>umowy z przyczyn, za które odpowiedzialność ponosi Wykonawca w wysokości 10 % wynagrodzenia umownego brutto</w:t>
      </w:r>
      <w:r>
        <w:rPr>
          <w:rFonts w:ascii="Times New Roman" w:eastAsia="Andale Sans UI" w:hAnsi="Times New Roman"/>
          <w:kern w:val="3"/>
          <w:lang w:bidi="en-US"/>
        </w:rPr>
        <w:t>.</w:t>
      </w:r>
    </w:p>
    <w:p w14:paraId="4FD36D0A" w14:textId="77777777" w:rsidR="00751298" w:rsidRDefault="00000000" w:rsidP="00CF0C23">
      <w:pPr>
        <w:pStyle w:val="Standard"/>
        <w:widowControl w:val="0"/>
        <w:numPr>
          <w:ilvl w:val="0"/>
          <w:numId w:val="75"/>
        </w:numPr>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 przypadku opóźnienia płatności faktur Wykonawca ma prawo naliczyć odsetki w wysokości ustawowej.</w:t>
      </w:r>
    </w:p>
    <w:p w14:paraId="7D0AEC66" w14:textId="77777777" w:rsidR="00751298" w:rsidRDefault="00000000" w:rsidP="00CF0C23">
      <w:pPr>
        <w:pStyle w:val="Standard"/>
        <w:widowControl w:val="0"/>
        <w:numPr>
          <w:ilvl w:val="0"/>
          <w:numId w:val="75"/>
        </w:numPr>
        <w:spacing w:after="57" w:line="276" w:lineRule="auto"/>
        <w:jc w:val="both"/>
        <w:rPr>
          <w:rFonts w:ascii="Times New Roman" w:hAnsi="Times New Roman"/>
        </w:rPr>
      </w:pPr>
      <w:r>
        <w:rPr>
          <w:rFonts w:ascii="Times New Roman" w:eastAsia="Andale Sans UI" w:hAnsi="Times New Roman"/>
          <w:kern w:val="3"/>
          <w:lang w:bidi="en-US"/>
        </w:rPr>
        <w:t>Z innych tytułów bądź, gdy wysokość zastrzeżonych kar nie pokryje rzeczywistej wartości poniesionej szkody, Strony mają prawo dochodzić odszkodowania uzupełniającego na ogólnych zasadach Kodeksu Cywil</w:t>
      </w:r>
      <w:r>
        <w:rPr>
          <w:rFonts w:ascii="Times New Roman" w:eastAsia="Andale Sans UI" w:hAnsi="Times New Roman"/>
          <w:color w:val="000000"/>
          <w:kern w:val="3"/>
          <w:lang w:bidi="en-US"/>
        </w:rPr>
        <w:t>nego.</w:t>
      </w:r>
    </w:p>
    <w:p w14:paraId="271C081B" w14:textId="7F8A3B00" w:rsidR="00751298" w:rsidRPr="00314095" w:rsidRDefault="00000000" w:rsidP="00CF0C23">
      <w:pPr>
        <w:pStyle w:val="Standard"/>
        <w:numPr>
          <w:ilvl w:val="0"/>
          <w:numId w:val="75"/>
        </w:numPr>
        <w:spacing w:after="57" w:line="276" w:lineRule="auto"/>
        <w:jc w:val="both"/>
        <w:rPr>
          <w:rFonts w:ascii="Times New Roman" w:hAnsi="Times New Roman" w:cs="Times New Roman"/>
          <w:lang w:eastAsia="zh-CN"/>
        </w:rPr>
      </w:pPr>
      <w:r>
        <w:rPr>
          <w:rFonts w:ascii="Times New Roman" w:hAnsi="Times New Roman"/>
          <w:lang w:eastAsia="zh-CN"/>
        </w:rPr>
        <w:t>Łączna maksymalna wysokość kar umownych nie może przekroczyć 20 % wartości wynagrodzenia brutto określonego w § 1</w:t>
      </w:r>
      <w:r w:rsidR="001B4A8B">
        <w:rPr>
          <w:rFonts w:ascii="Times New Roman" w:hAnsi="Times New Roman"/>
          <w:lang w:eastAsia="zh-CN"/>
        </w:rPr>
        <w:t>1</w:t>
      </w:r>
      <w:r>
        <w:rPr>
          <w:rFonts w:ascii="Times New Roman" w:hAnsi="Times New Roman"/>
          <w:lang w:eastAsia="zh-CN"/>
        </w:rPr>
        <w:t xml:space="preserve">  ust. 1 umowy.</w:t>
      </w:r>
    </w:p>
    <w:p w14:paraId="0CBE1651" w14:textId="77777777" w:rsidR="00314095" w:rsidRPr="006930AA" w:rsidRDefault="00314095" w:rsidP="00314095">
      <w:pPr>
        <w:pStyle w:val="Standard"/>
        <w:spacing w:after="57" w:line="276" w:lineRule="auto"/>
        <w:ind w:left="360"/>
        <w:jc w:val="both"/>
        <w:rPr>
          <w:rFonts w:ascii="Times New Roman" w:hAnsi="Times New Roman" w:cs="Times New Roman"/>
          <w:lang w:eastAsia="zh-CN"/>
        </w:rPr>
      </w:pPr>
    </w:p>
    <w:p w14:paraId="796FC1CE" w14:textId="4D9F2FE2" w:rsidR="00751298" w:rsidRPr="006930AA" w:rsidRDefault="00000000" w:rsidP="00CF0C23">
      <w:pPr>
        <w:pStyle w:val="Standard"/>
        <w:widowControl w:val="0"/>
        <w:spacing w:before="360" w:after="57" w:line="276" w:lineRule="auto"/>
        <w:jc w:val="center"/>
        <w:rPr>
          <w:rFonts w:ascii="Times New Roman" w:eastAsia="Andale Sans UI" w:hAnsi="Times New Roman" w:cs="Times New Roman"/>
          <w:b/>
          <w:bCs/>
          <w:kern w:val="3"/>
          <w:lang w:bidi="en-US"/>
        </w:rPr>
      </w:pPr>
      <w:r w:rsidRPr="006930AA">
        <w:rPr>
          <w:rFonts w:ascii="Times New Roman" w:eastAsia="Andale Sans UI" w:hAnsi="Times New Roman" w:cs="Times New Roman"/>
          <w:b/>
          <w:bCs/>
          <w:kern w:val="3"/>
          <w:lang w:bidi="en-US"/>
        </w:rPr>
        <w:lastRenderedPageBreak/>
        <w:t>§ 1</w:t>
      </w:r>
      <w:r w:rsidR="001B4A8B">
        <w:rPr>
          <w:rFonts w:ascii="Times New Roman" w:eastAsia="Andale Sans UI" w:hAnsi="Times New Roman" w:cs="Times New Roman"/>
          <w:b/>
          <w:bCs/>
          <w:kern w:val="3"/>
          <w:lang w:bidi="en-US"/>
        </w:rPr>
        <w:t>4</w:t>
      </w:r>
    </w:p>
    <w:p w14:paraId="4F6AFF69" w14:textId="77777777" w:rsidR="00751298" w:rsidRPr="006930AA" w:rsidRDefault="00000000" w:rsidP="00CF0C23">
      <w:pPr>
        <w:pStyle w:val="Standard"/>
        <w:widowControl w:val="0"/>
        <w:spacing w:after="57" w:line="276" w:lineRule="auto"/>
        <w:jc w:val="center"/>
        <w:rPr>
          <w:rFonts w:ascii="Times New Roman" w:eastAsia="Andale Sans UI" w:hAnsi="Times New Roman" w:cs="Times New Roman"/>
          <w:b/>
          <w:bCs/>
          <w:kern w:val="3"/>
          <w:u w:val="single"/>
          <w:lang w:bidi="en-US"/>
        </w:rPr>
      </w:pPr>
      <w:r w:rsidRPr="006930AA">
        <w:rPr>
          <w:rFonts w:ascii="Times New Roman" w:eastAsia="Andale Sans UI" w:hAnsi="Times New Roman" w:cs="Times New Roman"/>
          <w:b/>
          <w:bCs/>
          <w:kern w:val="3"/>
          <w:u w:val="single"/>
          <w:lang w:bidi="en-US"/>
        </w:rPr>
        <w:t>Zabezpieczenie należytego wykonania umowy</w:t>
      </w:r>
    </w:p>
    <w:p w14:paraId="56D5377C" w14:textId="77777777" w:rsidR="00751298" w:rsidRPr="006930AA" w:rsidRDefault="00000000" w:rsidP="00CF0C23">
      <w:pPr>
        <w:pStyle w:val="Akapitzlist"/>
        <w:numPr>
          <w:ilvl w:val="3"/>
          <w:numId w:val="33"/>
        </w:numPr>
        <w:spacing w:after="120" w:line="276" w:lineRule="auto"/>
        <w:ind w:left="397" w:hanging="340"/>
        <w:jc w:val="both"/>
        <w:rPr>
          <w:rFonts w:ascii="Times New Roman" w:hAnsi="Times New Roman" w:cs="Times New Roman"/>
          <w:kern w:val="3"/>
          <w:lang w:eastAsia="zh-CN"/>
        </w:rPr>
      </w:pPr>
      <w:r w:rsidRPr="006930AA">
        <w:rPr>
          <w:rFonts w:ascii="Times New Roman" w:hAnsi="Times New Roman" w:cs="Times New Roman"/>
          <w:kern w:val="3"/>
          <w:lang w:eastAsia="zh-CN"/>
        </w:rPr>
        <w:t>Zamawiający nie wymaga wniesienia zabezpieczenia należytego wykonania umowy.</w:t>
      </w:r>
    </w:p>
    <w:p w14:paraId="4CBE6FCE" w14:textId="71982184" w:rsidR="00751298" w:rsidRPr="006930AA" w:rsidRDefault="00000000" w:rsidP="00CF0C23">
      <w:pPr>
        <w:pStyle w:val="Standard"/>
        <w:widowControl w:val="0"/>
        <w:spacing w:before="360" w:after="57" w:line="276" w:lineRule="auto"/>
        <w:jc w:val="center"/>
        <w:rPr>
          <w:rFonts w:ascii="Times New Roman" w:hAnsi="Times New Roman" w:cs="Times New Roman"/>
        </w:rPr>
      </w:pPr>
      <w:r w:rsidRPr="006930AA">
        <w:rPr>
          <w:rFonts w:ascii="Times New Roman" w:eastAsia="Andale Sans UI" w:hAnsi="Times New Roman" w:cs="Times New Roman"/>
          <w:b/>
          <w:bCs/>
          <w:kern w:val="3"/>
          <w:lang w:bidi="en-US"/>
        </w:rPr>
        <w:t>§ 1</w:t>
      </w:r>
      <w:r w:rsidR="001B4A8B">
        <w:rPr>
          <w:rFonts w:ascii="Times New Roman" w:eastAsia="Andale Sans UI" w:hAnsi="Times New Roman" w:cs="Times New Roman"/>
          <w:b/>
          <w:bCs/>
          <w:kern w:val="3"/>
          <w:lang w:bidi="en-US"/>
        </w:rPr>
        <w:t>5</w:t>
      </w:r>
    </w:p>
    <w:p w14:paraId="40D410EC" w14:textId="77777777" w:rsidR="00751298" w:rsidRPr="006930AA" w:rsidRDefault="00000000" w:rsidP="00CF0C23">
      <w:pPr>
        <w:pStyle w:val="Standard"/>
        <w:widowControl w:val="0"/>
        <w:spacing w:after="57" w:line="276" w:lineRule="auto"/>
        <w:jc w:val="center"/>
        <w:rPr>
          <w:rFonts w:ascii="Times New Roman" w:eastAsia="Andale Sans UI" w:hAnsi="Times New Roman" w:cs="Times New Roman"/>
          <w:b/>
          <w:bCs/>
          <w:kern w:val="3"/>
          <w:u w:val="single"/>
          <w:lang w:bidi="en-US"/>
        </w:rPr>
      </w:pPr>
      <w:r w:rsidRPr="006930AA">
        <w:rPr>
          <w:rFonts w:ascii="Times New Roman" w:eastAsia="Andale Sans UI" w:hAnsi="Times New Roman" w:cs="Times New Roman"/>
          <w:b/>
          <w:bCs/>
          <w:kern w:val="3"/>
          <w:u w:val="single"/>
          <w:lang w:bidi="en-US"/>
        </w:rPr>
        <w:t>Rozwiązanie umowy</w:t>
      </w:r>
    </w:p>
    <w:p w14:paraId="2299F478" w14:textId="77777777" w:rsidR="00751298" w:rsidRDefault="00000000" w:rsidP="00CF0C23">
      <w:pPr>
        <w:pStyle w:val="Standard"/>
        <w:widowControl w:val="0"/>
        <w:numPr>
          <w:ilvl w:val="0"/>
          <w:numId w:val="65"/>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za 7 dniowym wypowiedzeniem, doręczonym Wykonawcy, w przypadkach przewidzianych w ust.2.</w:t>
      </w:r>
    </w:p>
    <w:p w14:paraId="0744650E" w14:textId="77777777" w:rsidR="00751298" w:rsidRDefault="00000000" w:rsidP="00CF0C23">
      <w:pPr>
        <w:pStyle w:val="Standard"/>
        <w:widowControl w:val="0"/>
        <w:numPr>
          <w:ilvl w:val="0"/>
          <w:numId w:val="16"/>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w następujących przypadkach:</w:t>
      </w:r>
    </w:p>
    <w:p w14:paraId="65E58C2C" w14:textId="77777777" w:rsidR="00751298" w:rsidRDefault="00000000" w:rsidP="00CF0C23">
      <w:pPr>
        <w:pStyle w:val="Standard"/>
        <w:widowControl w:val="0"/>
        <w:numPr>
          <w:ilvl w:val="1"/>
          <w:numId w:val="17"/>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w sposób rażący nie realizuje przedmiotu umowy w sposób zgodny z umową;</w:t>
      </w:r>
    </w:p>
    <w:p w14:paraId="323F55C4" w14:textId="750669BB" w:rsidR="00751298" w:rsidRDefault="00000000" w:rsidP="00CF0C23">
      <w:pPr>
        <w:pStyle w:val="Standard"/>
        <w:widowControl w:val="0"/>
        <w:numPr>
          <w:ilvl w:val="1"/>
          <w:numId w:val="17"/>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nie dostosuje się w odpowiednim czasie do zawiadomienia przesłanego mu przez Zamawiającego (do wyboru Zamawiającego: pisemnie, faxem lub e-mailem) z żądaniem usunięcia zaniedbań lub wypełnienia jego obowiązków wynikających z umowy, co poważnie wpływa na właściwą i terminową realizację umowy;</w:t>
      </w:r>
    </w:p>
    <w:p w14:paraId="42CA1B9E" w14:textId="77777777" w:rsidR="00751298" w:rsidRDefault="00000000" w:rsidP="00CF0C23">
      <w:pPr>
        <w:pStyle w:val="Standard"/>
        <w:widowControl w:val="0"/>
        <w:numPr>
          <w:ilvl w:val="0"/>
          <w:numId w:val="66"/>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Przedstawiciel ze strony Zamawiającego, jest zobowiązany niezwłocznie po rozwiązaniu umowy, poświadczyć wartość wykonanych usług i  wynikających z tego płatności  należnych Wykonawcy na dzień rozwiązania umowy.</w:t>
      </w:r>
    </w:p>
    <w:p w14:paraId="5E9246F3" w14:textId="77777777" w:rsidR="00751298" w:rsidRDefault="00000000" w:rsidP="00CF0C23">
      <w:pPr>
        <w:pStyle w:val="Standard"/>
        <w:widowControl w:val="0"/>
        <w:numPr>
          <w:ilvl w:val="0"/>
          <w:numId w:val="18"/>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od dnia rozwiązania umowy nie jest zobowiązany dokonać żadnych dalszych płatności na rzecz Wykonawcy.</w:t>
      </w:r>
    </w:p>
    <w:p w14:paraId="2CB8CE37" w14:textId="77777777" w:rsidR="00751298" w:rsidRDefault="00000000" w:rsidP="00CF0C23">
      <w:pPr>
        <w:pStyle w:val="Standard"/>
        <w:widowControl w:val="0"/>
        <w:numPr>
          <w:ilvl w:val="0"/>
          <w:numId w:val="18"/>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rozwiązania umowy Wykonawca ma prawo do  wynagrodzenia stosownie do części zrealizowanego przedmiotu umowy.</w:t>
      </w:r>
    </w:p>
    <w:p w14:paraId="48CBEA13" w14:textId="70BD00D5" w:rsidR="00751298" w:rsidRDefault="00000000" w:rsidP="00CF0C23">
      <w:pPr>
        <w:pStyle w:val="Standard"/>
        <w:widowControl w:val="0"/>
        <w:tabs>
          <w:tab w:val="left" w:pos="360"/>
        </w:tabs>
        <w:spacing w:before="360" w:after="57"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w:t>
      </w:r>
      <w:r w:rsidR="001B4A8B">
        <w:rPr>
          <w:rFonts w:ascii="Times New Roman" w:eastAsia="Andale Sans UI" w:hAnsi="Times New Roman"/>
          <w:b/>
          <w:kern w:val="3"/>
          <w:lang w:bidi="en-US"/>
        </w:rPr>
        <w:t>6</w:t>
      </w:r>
    </w:p>
    <w:p w14:paraId="51DFA96D" w14:textId="77777777" w:rsidR="00751298" w:rsidRDefault="00000000" w:rsidP="00CF0C23">
      <w:pPr>
        <w:pStyle w:val="Standard"/>
        <w:widowControl w:val="0"/>
        <w:spacing w:after="57" w:line="276" w:lineRule="auto"/>
        <w:jc w:val="center"/>
        <w:rPr>
          <w:rFonts w:ascii="Times New Roman" w:eastAsia="Andale Sans UI" w:hAnsi="Times New Roman"/>
          <w:b/>
          <w:kern w:val="3"/>
          <w:u w:val="single"/>
          <w:lang w:eastAsia="zh-CN" w:bidi="en-US"/>
        </w:rPr>
      </w:pPr>
      <w:r>
        <w:rPr>
          <w:rFonts w:ascii="Times New Roman" w:eastAsia="Andale Sans UI" w:hAnsi="Times New Roman"/>
          <w:b/>
          <w:kern w:val="3"/>
          <w:u w:val="single"/>
          <w:lang w:eastAsia="zh-CN" w:bidi="en-US"/>
        </w:rPr>
        <w:t>Ubezpieczenie od odpowiedzialności cywilnej</w:t>
      </w:r>
    </w:p>
    <w:p w14:paraId="359176C4" w14:textId="06ACD1B8" w:rsidR="001730E9" w:rsidRPr="00171AA9" w:rsidRDefault="001730E9" w:rsidP="00CF0C23">
      <w:pPr>
        <w:widowControl w:val="0"/>
        <w:numPr>
          <w:ilvl w:val="0"/>
          <w:numId w:val="77"/>
        </w:numPr>
        <w:shd w:val="clear" w:color="auto" w:fill="FFFFFF"/>
        <w:tabs>
          <w:tab w:val="left" w:pos="567"/>
          <w:tab w:val="left" w:pos="1267"/>
        </w:tabs>
        <w:spacing w:after="57" w:line="276" w:lineRule="auto"/>
        <w:ind w:left="567" w:hanging="567"/>
        <w:jc w:val="both"/>
        <w:rPr>
          <w:rFonts w:ascii="Times New Roman" w:hAnsi="Times New Roman"/>
        </w:rPr>
      </w:pPr>
      <w:r w:rsidRPr="001730E9">
        <w:rPr>
          <w:rFonts w:ascii="Times New Roman" w:eastAsia="Andale Sans UI" w:hAnsi="Times New Roman"/>
          <w:kern w:val="3"/>
          <w:lang w:eastAsia="zh-CN" w:bidi="en-US"/>
        </w:rPr>
        <w:t xml:space="preserve">Wykonawca w </w:t>
      </w:r>
      <w:r w:rsidRPr="00171AA9">
        <w:rPr>
          <w:rFonts w:ascii="Times New Roman" w:eastAsia="Andale Sans UI" w:hAnsi="Times New Roman"/>
          <w:kern w:val="3"/>
          <w:lang w:eastAsia="zh-CN" w:bidi="en-US"/>
        </w:rPr>
        <w:t xml:space="preserve">okresie realizacji przedmiotu umowy musi posiadać aktualne ubezpieczenie od </w:t>
      </w:r>
      <w:r w:rsidRPr="00171AA9">
        <w:rPr>
          <w:rFonts w:ascii="Times New Roman" w:eastAsia="Andale Sans UI" w:hAnsi="Times New Roman"/>
          <w:kern w:val="3"/>
          <w:lang w:eastAsia="zh-CN" w:bidi="en-US"/>
        </w:rPr>
        <w:br/>
        <w:t xml:space="preserve">odpowiedzialności cywilnej w zakresie prowadzonej działalności na kwotę nie mniejszą niż </w:t>
      </w:r>
      <w:r w:rsidR="00DA6667" w:rsidRPr="00171AA9">
        <w:rPr>
          <w:rFonts w:ascii="Times New Roman" w:eastAsia="Andale Sans UI" w:hAnsi="Times New Roman"/>
          <w:kern w:val="3"/>
          <w:lang w:eastAsia="zh-CN" w:bidi="en-US"/>
        </w:rPr>
        <w:t>5</w:t>
      </w:r>
      <w:r w:rsidRPr="00171AA9">
        <w:rPr>
          <w:rFonts w:ascii="Times New Roman" w:eastAsia="Andale Sans UI" w:hAnsi="Times New Roman"/>
          <w:b/>
          <w:bCs/>
          <w:color w:val="000000"/>
          <w:kern w:val="3"/>
          <w:lang w:eastAsia="zh-CN" w:bidi="en-US"/>
        </w:rPr>
        <w:t>0</w:t>
      </w:r>
      <w:r w:rsidRPr="00171AA9">
        <w:rPr>
          <w:rFonts w:ascii="Times New Roman" w:eastAsia="Andale Sans UI" w:hAnsi="Times New Roman"/>
          <w:b/>
          <w:bCs/>
          <w:kern w:val="3"/>
          <w:lang w:eastAsia="zh-CN" w:bidi="en-US"/>
        </w:rPr>
        <w:t>.000,00 zł.</w:t>
      </w:r>
    </w:p>
    <w:p w14:paraId="28860F2D"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b/>
          <w:bCs/>
          <w:kern w:val="3"/>
          <w:lang w:eastAsia="zh-CN" w:bidi="en-US"/>
        </w:rPr>
      </w:pPr>
      <w:r w:rsidRPr="00171AA9">
        <w:rPr>
          <w:rFonts w:ascii="Times New Roman" w:eastAsia="Andale Sans UI" w:hAnsi="Times New Roman"/>
          <w:b/>
          <w:bCs/>
          <w:kern w:val="3"/>
          <w:lang w:eastAsia="zh-CN" w:bidi="en-US"/>
        </w:rPr>
        <w:t>Polisa (oryginał lub kopia poświadczona</w:t>
      </w:r>
      <w:r w:rsidRPr="001730E9">
        <w:rPr>
          <w:rFonts w:ascii="Times New Roman" w:eastAsia="Andale Sans UI" w:hAnsi="Times New Roman"/>
          <w:b/>
          <w:bCs/>
          <w:kern w:val="3"/>
          <w:lang w:eastAsia="zh-CN" w:bidi="en-US"/>
        </w:rPr>
        <w:t xml:space="preserve"> za zgodność z oryginałem przez Wykonawcę) zostanie złożona u Zamawiającego przed zawarciem umowy.</w:t>
      </w:r>
    </w:p>
    <w:p w14:paraId="3A01003F"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Wykonawca utrzyma ważność ubezpieczenia przez cały okres realizacji Umowy.</w:t>
      </w:r>
    </w:p>
    <w:p w14:paraId="537354FD"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Jeżeli w trakcie realizacji umowy ważność polisy ubezpieczeniowej wygasa, to nie później niż</w:t>
      </w:r>
      <w:r w:rsidRPr="001730E9">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A906187"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 xml:space="preserve">Wykonawca zobowiązuje się do posiadania nieprzerwanej ochrony ubezpieczeniowej w okresie </w:t>
      </w:r>
      <w:r w:rsidRPr="001730E9">
        <w:rPr>
          <w:rFonts w:ascii="Times New Roman" w:eastAsia="Andale Sans UI" w:hAnsi="Times New Roman"/>
          <w:kern w:val="3"/>
          <w:lang w:eastAsia="zh-CN" w:bidi="en-US"/>
        </w:rPr>
        <w:br/>
        <w:t>obowiązywania umowy, na warunkach nie gorszych niż w pierwotnej polisie.</w:t>
      </w:r>
    </w:p>
    <w:p w14:paraId="5FFA35EF"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1CF3ED04"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54D8681A"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w:t>
      </w:r>
    </w:p>
    <w:p w14:paraId="0D1E8963"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hAnsi="Times New Roman"/>
        </w:rPr>
      </w:pPr>
      <w:r w:rsidRPr="001730E9">
        <w:rPr>
          <w:rFonts w:ascii="Times New Roman" w:eastAsia="Andale Sans UI" w:hAnsi="Times New Roman"/>
          <w:kern w:val="3"/>
          <w:lang w:eastAsia="zh-CN" w:bidi="en-US"/>
        </w:rPr>
        <w:lastRenderedPageBreak/>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sidRPr="001730E9">
        <w:rPr>
          <w:rFonts w:ascii="Times New Roman" w:eastAsia="Andale Sans UI" w:hAnsi="Times New Roman"/>
          <w:color w:val="000000"/>
          <w:kern w:val="3"/>
          <w:lang w:eastAsia="zh-CN" w:bidi="en-US"/>
        </w:rPr>
        <w:t>lub za uszkodzenia pojazdów i mienia lub szkody wobec osób lub na mieniu osób, spowodowane powstałymi wadami i usterkami wykonanych robót.</w:t>
      </w:r>
    </w:p>
    <w:p w14:paraId="67894991" w14:textId="77777777" w:rsidR="001730E9" w:rsidRPr="001730E9" w:rsidRDefault="001730E9" w:rsidP="00CF0C23">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Pr="001730E9">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sidRPr="001730E9">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4B234690" w14:textId="2F2F2DBE" w:rsidR="00751298" w:rsidRDefault="00000000" w:rsidP="00CF0C23">
      <w:pPr>
        <w:pStyle w:val="Standard"/>
        <w:widowControl w:val="0"/>
        <w:tabs>
          <w:tab w:val="left" w:pos="360"/>
        </w:tabs>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1B4A8B">
        <w:rPr>
          <w:rFonts w:ascii="Times New Roman" w:eastAsia="Andale Sans UI" w:hAnsi="Times New Roman"/>
          <w:b/>
          <w:bCs/>
          <w:kern w:val="3"/>
          <w:lang w:bidi="en-US"/>
        </w:rPr>
        <w:t>7</w:t>
      </w:r>
    </w:p>
    <w:p w14:paraId="2356E4B2" w14:textId="77777777" w:rsidR="00751298" w:rsidRDefault="00000000" w:rsidP="00CF0C23">
      <w:pPr>
        <w:pStyle w:val="Standard"/>
        <w:widowControl w:val="0"/>
        <w:tabs>
          <w:tab w:val="left" w:pos="720"/>
        </w:tabs>
        <w:spacing w:after="57" w:line="276" w:lineRule="auto"/>
        <w:jc w:val="center"/>
        <w:rPr>
          <w:rFonts w:ascii="Times New Roman" w:eastAsia="Andale Sans UI" w:hAnsi="Times New Roman"/>
          <w:b/>
          <w:kern w:val="3"/>
          <w:u w:val="single"/>
          <w:lang w:bidi="en-US"/>
        </w:rPr>
      </w:pPr>
      <w:r>
        <w:rPr>
          <w:rFonts w:ascii="Times New Roman" w:eastAsia="Andale Sans UI" w:hAnsi="Times New Roman"/>
          <w:b/>
          <w:kern w:val="3"/>
          <w:u w:val="single"/>
          <w:lang w:bidi="en-US"/>
        </w:rPr>
        <w:t>Zmiany w umowie</w:t>
      </w:r>
    </w:p>
    <w:p w14:paraId="57904718" w14:textId="1BE398E8" w:rsidR="00751298" w:rsidRDefault="00000000" w:rsidP="00CF0C23">
      <w:pPr>
        <w:pStyle w:val="Standard"/>
        <w:widowControl w:val="0"/>
        <w:numPr>
          <w:ilvl w:val="0"/>
          <w:numId w:val="68"/>
        </w:numPr>
        <w:tabs>
          <w:tab w:val="left" w:pos="-873"/>
        </w:tabs>
        <w:spacing w:after="57" w:line="276" w:lineRule="auto"/>
        <w:ind w:left="426" w:hanging="426"/>
        <w:jc w:val="both"/>
        <w:rPr>
          <w:rFonts w:ascii="Times New Roman" w:hAnsi="Times New Roman"/>
        </w:rPr>
      </w:pPr>
      <w:r>
        <w:rPr>
          <w:rFonts w:ascii="Times New Roman" w:eastAsia="Andale Sans UI" w:hAnsi="Times New Roman"/>
          <w:bCs/>
          <w:kern w:val="3"/>
          <w:lang w:bidi="en-US"/>
        </w:rPr>
        <w:t>Zamawiający, poza możliwością zmiany zawartej umowy na podstawie art. 455 ustawy z dnia 11 września 2019 r. - Prawo zamówień publicznych, przewiduje również możliwość dokonywania zmian postanowień zawartej umowy, także w stosunku do treści oferty, na podstawie której dokonano wyboru Wykonawcy.</w:t>
      </w:r>
    </w:p>
    <w:p w14:paraId="55045A08" w14:textId="77777777" w:rsidR="00751298" w:rsidRDefault="00000000" w:rsidP="00CF0C23">
      <w:pPr>
        <w:pStyle w:val="Standard"/>
        <w:numPr>
          <w:ilvl w:val="0"/>
          <w:numId w:val="21"/>
        </w:numPr>
        <w:spacing w:after="57" w:line="276" w:lineRule="auto"/>
        <w:jc w:val="both"/>
      </w:pPr>
      <w:r>
        <w:rPr>
          <w:rFonts w:ascii="Times New Roman" w:hAnsi="Times New Roman"/>
        </w:rPr>
        <w:t>Strony dopuszczają zmianę wysokości wynagrodzenia należnego Wykonawcy na mocy niniejszej umowy  przypadku wprowadzenia zmian w:</w:t>
      </w:r>
    </w:p>
    <w:p w14:paraId="22FEB77B" w14:textId="77777777" w:rsidR="00751298" w:rsidRDefault="00000000" w:rsidP="00CF0C23">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stawce podatku od towarów i usług oraz podatku akcyzowego,</w:t>
      </w:r>
    </w:p>
    <w:p w14:paraId="20D1A39B" w14:textId="57647392" w:rsidR="00751298" w:rsidRDefault="00000000" w:rsidP="00CF0C23">
      <w:pPr>
        <w:pStyle w:val="Standard"/>
        <w:numPr>
          <w:ilvl w:val="1"/>
          <w:numId w:val="21"/>
        </w:numPr>
        <w:spacing w:after="57" w:line="276" w:lineRule="auto"/>
        <w:ind w:left="737" w:hanging="340"/>
        <w:jc w:val="both"/>
      </w:pPr>
      <w:r>
        <w:rPr>
          <w:rFonts w:ascii="Times New Roman" w:hAnsi="Times New Roman"/>
        </w:rPr>
        <w:t xml:space="preserve">wysokości minimalnego wynagrodzenia za pracę albo wysokości minimalnej stawki godzinowej ustalonego na podstawie art. 2 ust. 3-5 ustawy z dnia 10 października 2002 r. o minimalnym wynagrodzeniu za </w:t>
      </w:r>
      <w:r w:rsidRPr="005A028E">
        <w:rPr>
          <w:rFonts w:ascii="Times New Roman" w:hAnsi="Times New Roman"/>
        </w:rPr>
        <w:t>pracę (tekst jednolity Dz. U. z 2020, poz. 2207),</w:t>
      </w:r>
    </w:p>
    <w:p w14:paraId="257E3472" w14:textId="77777777" w:rsidR="00751298" w:rsidRDefault="00000000" w:rsidP="00CF0C23">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zasadach podlegania ubezpieczeniom społecznym lub ubezpieczeniu zdrowotnemu lub wysokości stawki składki na ubezpieczenia społeczne lub zdrowotne,</w:t>
      </w:r>
    </w:p>
    <w:p w14:paraId="75AEC9A9" w14:textId="77777777" w:rsidR="00751298" w:rsidRDefault="00000000" w:rsidP="00CF0C23">
      <w:pPr>
        <w:pStyle w:val="Standard"/>
        <w:numPr>
          <w:ilvl w:val="1"/>
          <w:numId w:val="21"/>
        </w:numPr>
        <w:spacing w:after="57" w:line="276" w:lineRule="auto"/>
        <w:ind w:left="737" w:hanging="340"/>
        <w:jc w:val="both"/>
      </w:pPr>
      <w:r>
        <w:rPr>
          <w:rFonts w:ascii="Times New Roman" w:hAnsi="Times New Roman"/>
        </w:rPr>
        <w:t>zasadach gromadzenia i wysokości wpłat do pracowniczych planów kapitałowych, o których mowa w ustawie z dnia 4 października 2018 r. o pracowniczych planach kapitałowych,</w:t>
      </w:r>
    </w:p>
    <w:p w14:paraId="4D7B46D7" w14:textId="77777777" w:rsidR="00751298" w:rsidRDefault="00000000" w:rsidP="00CF0C23">
      <w:pPr>
        <w:pStyle w:val="Standard"/>
        <w:spacing w:after="57" w:line="276" w:lineRule="auto"/>
        <w:ind w:left="360"/>
        <w:jc w:val="both"/>
        <w:rPr>
          <w:rFonts w:ascii="Times New Roman" w:hAnsi="Times New Roman"/>
        </w:rPr>
      </w:pPr>
      <w:r>
        <w:rPr>
          <w:rFonts w:ascii="Times New Roman" w:hAnsi="Times New Roman"/>
        </w:rPr>
        <w:t>o ile zmiany te będą miały wpływ na koszty wykonania Zamówienia przez Wykonawcę.</w:t>
      </w:r>
    </w:p>
    <w:p w14:paraId="0D59760F" w14:textId="77777777" w:rsidR="00751298" w:rsidRDefault="00000000" w:rsidP="00CF0C23">
      <w:pPr>
        <w:pStyle w:val="Standard"/>
        <w:numPr>
          <w:ilvl w:val="0"/>
          <w:numId w:val="21"/>
        </w:numPr>
        <w:spacing w:after="57" w:line="276" w:lineRule="auto"/>
        <w:jc w:val="both"/>
        <w:rPr>
          <w:rFonts w:ascii="Times New Roman" w:hAnsi="Times New Roman"/>
        </w:rPr>
      </w:pPr>
      <w:r>
        <w:rPr>
          <w:rFonts w:ascii="Times New Roman" w:hAnsi="Times New Roman"/>
        </w:rPr>
        <w:t>W przypadku wprowadzenia zmian w stawce podatku od towarów i usług oraz podatku akcyzowego wynagrodzenie należne Wykonawcy zgodnie z umową zostanie podwyższone lub obniżone:</w:t>
      </w:r>
    </w:p>
    <w:p w14:paraId="3C12C9A8" w14:textId="77777777" w:rsidR="00751298" w:rsidRDefault="00000000" w:rsidP="00CF0C23">
      <w:pPr>
        <w:pStyle w:val="Standard"/>
        <w:numPr>
          <w:ilvl w:val="1"/>
          <w:numId w:val="21"/>
        </w:numPr>
        <w:spacing w:after="57" w:line="276" w:lineRule="auto"/>
        <w:ind w:left="907" w:hanging="51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 Zmiana następuje od miesiąca rozliczeniowego następującego po miesiącu, w którym weszły w  życie zmiany w przepisach prawa dotyczące podwyższenia stawki podatków.</w:t>
      </w:r>
    </w:p>
    <w:p w14:paraId="37CF1251" w14:textId="77777777" w:rsidR="00751298" w:rsidRDefault="00000000" w:rsidP="00CF0C23">
      <w:pPr>
        <w:pStyle w:val="Standard"/>
        <w:numPr>
          <w:ilvl w:val="1"/>
          <w:numId w:val="21"/>
        </w:numPr>
        <w:spacing w:after="57" w:line="276" w:lineRule="auto"/>
        <w:ind w:left="907" w:hanging="510"/>
        <w:jc w:val="both"/>
      </w:pPr>
      <w:r>
        <w:rPr>
          <w:rFonts w:ascii="Times New Roman" w:eastAsia="Arial" w:hAnsi="Times New Roman" w:cs="Times New Roman"/>
          <w:lang w:eastAsia="ar-SA"/>
        </w:rPr>
        <w:lastRenderedPageBreak/>
        <w:t xml:space="preserve">na pisemne wezwanie Zamawiającego o obniżenie wynagrodzenia w związku z powyższymi zmianami. Na pisemny wniosek  Zamawiającego  Wykonawca zobowiązany jest dostarczyć w terminie do 10 dni od przekazania wniosku kalkulację kosztów obrazującą wpływ zmiany stawek na koszt wykonania zamówienia. </w:t>
      </w:r>
      <w:r>
        <w:rPr>
          <w:rFonts w:ascii="Times New Roman" w:eastAsia="SimSun" w:hAnsi="Times New Roman" w:cs="Times New Roman"/>
          <w:shd w:val="clear" w:color="auto" w:fill="FFFFFF"/>
          <w:lang w:eastAsia="hi-IN" w:bidi="hi-IN"/>
        </w:rPr>
        <w:t>Zmiana następuje od miesiąca rozliczeniowego, następującego po miesiącu, w którym weszły w życie zmiany w przepisach prawa dotyczące obniżenia stawki podatków. Zmiana następuje aneksem do umowy.</w:t>
      </w:r>
    </w:p>
    <w:p w14:paraId="1DFE7090" w14:textId="0E9561CD" w:rsidR="00751298" w:rsidRDefault="00000000" w:rsidP="00CF0C23">
      <w:pPr>
        <w:pStyle w:val="Standard"/>
        <w:numPr>
          <w:ilvl w:val="0"/>
          <w:numId w:val="21"/>
        </w:numPr>
        <w:spacing w:after="57" w:line="276" w:lineRule="auto"/>
        <w:jc w:val="both"/>
      </w:pPr>
      <w:r>
        <w:rPr>
          <w:rFonts w:ascii="Times New Roman" w:eastAsia="Arial" w:hAnsi="Times New Roman" w:cs="Times New Roman"/>
          <w:lang w:eastAsia="ar-SA"/>
        </w:rPr>
        <w:t xml:space="preserve">W przypadku zmiany wysokości minimalnego wynagrodzenia </w:t>
      </w:r>
      <w:r>
        <w:rPr>
          <w:rFonts w:ascii="Times New Roman" w:eastAsia="SimSun" w:hAnsi="Times New Roman" w:cs="Times New Roman"/>
          <w:lang w:eastAsia="hi-IN" w:bidi="hi-IN"/>
        </w:rPr>
        <w:t>albo wysokości minimalnej stawki godzinowej ustalonych na podstawie art. 2 ust. 3-5 ustawy z dnia 10 października 2002 r. o minimalnym wynagrodzeniu za pracę</w:t>
      </w:r>
      <w:r w:rsidR="005F7FD9">
        <w:rPr>
          <w:rFonts w:ascii="Times New Roman" w:eastAsia="SimSun" w:hAnsi="Times New Roman" w:cs="Times New Roman"/>
          <w:lang w:eastAsia="hi-IN" w:bidi="hi-IN"/>
        </w:rPr>
        <w:t>,</w:t>
      </w:r>
      <w:r>
        <w:rPr>
          <w:rFonts w:ascii="Times New Roman" w:eastAsia="SimSun" w:hAnsi="Times New Roman" w:cs="Times New Roman"/>
          <w:lang w:eastAsia="hi-IN" w:bidi="hi-IN"/>
        </w:rPr>
        <w:t xml:space="preserve"> wynagrodzenie należne Wykonawcy zgodnie z umową zostanie podwyższone lub obniżone</w:t>
      </w:r>
      <w:r>
        <w:rPr>
          <w:rFonts w:ascii="Times New Roman" w:eastAsia="Arial" w:hAnsi="Times New Roman" w:cs="Times New Roman"/>
          <w:lang w:eastAsia="ar-SA"/>
        </w:rPr>
        <w:t>:</w:t>
      </w:r>
    </w:p>
    <w:p w14:paraId="45311490" w14:textId="77777777" w:rsidR="00751298" w:rsidRDefault="00000000" w:rsidP="00CF0C23">
      <w:pPr>
        <w:pStyle w:val="Standard"/>
        <w:numPr>
          <w:ilvl w:val="1"/>
          <w:numId w:val="21"/>
        </w:numPr>
        <w:spacing w:after="57" w:line="276" w:lineRule="auto"/>
        <w:ind w:left="794" w:hanging="34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wysokości minimalnego wynagrodzenia albo wysokości minimalnej stawki godzinowej oraz wyjaśnienie w jakich zakresie zmiana tego wynagrodzenia wpłynie na koszty wykonania zamówienia przez Wykonawcę. Wynagrodzenie zostanie podwyższone przez Zamawiającego w drodze aneksu w formie pisemnej o kwotę wynikającą z wprowadzonych zmian, w zakresie, w jakim uzna, iż miały one wpływ na koszt wykonania Zamówienia przez Wykonawcę.</w:t>
      </w:r>
    </w:p>
    <w:p w14:paraId="06EEA066" w14:textId="77777777" w:rsidR="00751298" w:rsidRDefault="00000000" w:rsidP="00CF0C23">
      <w:pPr>
        <w:pStyle w:val="Standard"/>
        <w:numPr>
          <w:ilvl w:val="1"/>
          <w:numId w:val="21"/>
        </w:numPr>
        <w:spacing w:after="57" w:line="276" w:lineRule="auto"/>
        <w:ind w:left="794" w:hanging="340"/>
        <w:jc w:val="both"/>
      </w:pPr>
      <w:r>
        <w:rPr>
          <w:rFonts w:ascii="Times New Roman" w:eastAsia="Times New Roman" w:hAnsi="Times New Roman" w:cs="Times New Roman"/>
          <w:lang w:eastAsia="pl-PL"/>
        </w:rPr>
        <w:t>na pisemne wezwanie Zamawiającego o obniżenie wynagrodzenia, aneksem w formie pisemnej w terminie do 28 dni od daty otrzymania wezwania przez Wykonawcę. Wezwanie Zamawiającego powinno zawierać zobowiązanie Wykonawcy do przedłożenia zestawienia, z którego wynikać będzie w jaki sposób obniżenie minimalnego wynagrodzenia za prace albo wysokości minimalnej</w:t>
      </w:r>
      <w:r>
        <w:rPr>
          <w:rFonts w:ascii="Times New Roman" w:eastAsia="Times New Roman" w:hAnsi="Times New Roman" w:cs="Times New Roman"/>
          <w:strike/>
          <w:lang w:eastAsia="pl-PL"/>
        </w:rPr>
        <w:t xml:space="preserve"> </w:t>
      </w:r>
      <w:r>
        <w:rPr>
          <w:rFonts w:ascii="Times New Roman" w:eastAsia="Times New Roman" w:hAnsi="Times New Roman" w:cs="Times New Roman"/>
          <w:lang w:eastAsia="pl-PL"/>
        </w:rPr>
        <w:t>stawki godzinowej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Zmiana następuje od miesiąca rozliczeniowego, w którym weszły przepisy prawa dotyczące obniżenia minimalnego wynagrodzenia albo wysokości minimalnej stawki godzinowej.”</w:t>
      </w:r>
    </w:p>
    <w:p w14:paraId="0B8C127E" w14:textId="77777777" w:rsidR="00751298" w:rsidRDefault="00000000" w:rsidP="00CF0C23">
      <w:pPr>
        <w:pStyle w:val="Standard"/>
        <w:numPr>
          <w:ilvl w:val="0"/>
          <w:numId w:val="21"/>
        </w:numPr>
        <w:spacing w:after="57" w:line="276" w:lineRule="auto"/>
        <w:jc w:val="both"/>
        <w:rPr>
          <w:rFonts w:ascii="Times New Roman" w:hAnsi="Times New Roman"/>
        </w:rPr>
      </w:pPr>
      <w:r>
        <w:rPr>
          <w:rFonts w:ascii="Times New Roman" w:hAnsi="Times New Roman"/>
        </w:rPr>
        <w:tab/>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17AE3069" w14:textId="77777777" w:rsidR="00751298" w:rsidRDefault="00000000" w:rsidP="00CF0C23">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jakich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1083EE4F" w14:textId="77777777" w:rsidR="00751298" w:rsidRDefault="00000000" w:rsidP="00CF0C23">
      <w:pPr>
        <w:pStyle w:val="Standard"/>
        <w:numPr>
          <w:ilvl w:val="1"/>
          <w:numId w:val="21"/>
        </w:numPr>
        <w:spacing w:after="57" w:line="276" w:lineRule="auto"/>
        <w:ind w:left="737" w:hanging="340"/>
        <w:jc w:val="both"/>
      </w:pPr>
      <w:r>
        <w:rPr>
          <w:rFonts w:ascii="Times New Roman" w:hAnsi="Times New Roman"/>
        </w:rPr>
        <w:t xml:space="preserve">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w:t>
      </w:r>
      <w:r>
        <w:rPr>
          <w:rFonts w:ascii="Times New Roman" w:hAnsi="Times New Roman"/>
        </w:rPr>
        <w:lastRenderedPageBreak/>
        <w:t>pod rygorem odpowiedzialności karnej za fałszywe zeznania i oświadczenia. Zamawiający przygotuje aneks w oparciu o informacje posiadane przez siebie oraz przekazane mu przez Wykonawcę. Zmiana następuje od miesiąca rozliczeniowego, w którym weszły przepisy prawa dotyczące obniżenia minimalnego wynagrodzenia.”</w:t>
      </w:r>
    </w:p>
    <w:p w14:paraId="305A0F16" w14:textId="77777777" w:rsidR="00751298" w:rsidRDefault="00000000" w:rsidP="00CF0C23">
      <w:pPr>
        <w:pStyle w:val="Standard"/>
        <w:numPr>
          <w:ilvl w:val="0"/>
          <w:numId w:val="21"/>
        </w:numPr>
        <w:spacing w:after="57" w:line="276" w:lineRule="auto"/>
        <w:jc w:val="both"/>
      </w:pPr>
      <w:r>
        <w:rPr>
          <w:rFonts w:ascii="Times New Roman" w:eastAsia="Times New Roman" w:hAnsi="Times New Roman" w:cs="Times New Roman"/>
          <w:lang w:eastAsia="ar-SA"/>
        </w:rPr>
        <w:t xml:space="preserve">W przypadku zmian w zasadach gromadzenia i wysokości wpłat do pracowniczych planów kapitałowych, o których mowa w ustawie z dnia 4 października 2018 r. o pracowniczych planach kapitałowych,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Pr>
          <w:rFonts w:ascii="Times New Roman" w:eastAsia="Arial" w:hAnsi="Times New Roman" w:cs="Times New Roman"/>
          <w:lang w:eastAsia="ar-SA"/>
        </w:rPr>
        <w:t>Wynagrodzenie zostanie podwyższone przez Zamawiającego w drodze pisemnego aneksu o kwotę wynikającą z wprowadzonych zmian, w zakresie, w jakim uzna, iż miały one wpływ na koszt wykonania Zamówienia przez Wykonawcę.</w:t>
      </w:r>
    </w:p>
    <w:p w14:paraId="0A01964A" w14:textId="77777777" w:rsidR="00751298" w:rsidRDefault="00000000" w:rsidP="00CF0C23">
      <w:pPr>
        <w:pStyle w:val="Standard"/>
        <w:numPr>
          <w:ilvl w:val="0"/>
          <w:numId w:val="21"/>
        </w:numPr>
        <w:spacing w:after="57" w:line="276" w:lineRule="auto"/>
        <w:jc w:val="both"/>
      </w:pPr>
      <w:r>
        <w:rPr>
          <w:rFonts w:ascii="Times New Roman" w:eastAsia="Arial" w:hAnsi="Times New Roman" w:cs="Times New Roman"/>
          <w:lang w:eastAsia="ar-SA"/>
        </w:rPr>
        <w:t>W przypadkach określonych w ust. 3-6,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79EF3972" w14:textId="77777777" w:rsidR="00751298" w:rsidRDefault="00000000" w:rsidP="00CF0C23">
      <w:pPr>
        <w:pStyle w:val="Standard"/>
        <w:numPr>
          <w:ilvl w:val="0"/>
          <w:numId w:val="21"/>
        </w:numPr>
        <w:spacing w:after="57" w:line="276" w:lineRule="auto"/>
        <w:jc w:val="both"/>
      </w:pPr>
      <w:r>
        <w:rPr>
          <w:rFonts w:ascii="Times New Roman" w:hAnsi="Times New Roman"/>
        </w:rPr>
        <w:t>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14:paraId="697BBCD4" w14:textId="1E1D72BD" w:rsidR="00751298" w:rsidRDefault="00000000" w:rsidP="00CF0C23">
      <w:pPr>
        <w:pStyle w:val="Standard"/>
        <w:numPr>
          <w:ilvl w:val="0"/>
          <w:numId w:val="21"/>
        </w:numPr>
        <w:spacing w:after="57" w:line="276" w:lineRule="auto"/>
        <w:jc w:val="both"/>
      </w:pPr>
      <w:r>
        <w:rPr>
          <w:rFonts w:ascii="Times New Roman" w:eastAsia="Arial" w:hAnsi="Times New Roman" w:cs="Times New Roman"/>
          <w:lang w:eastAsia="ar-SA"/>
        </w:rPr>
        <w:t xml:space="preserve">Zmiany wynagrodzenia opisane w ust. 3 do </w:t>
      </w:r>
      <w:r w:rsidR="001730E9">
        <w:rPr>
          <w:rFonts w:ascii="Times New Roman" w:eastAsia="Arial" w:hAnsi="Times New Roman" w:cs="Times New Roman"/>
          <w:lang w:eastAsia="ar-SA"/>
        </w:rPr>
        <w:t>6</w:t>
      </w:r>
      <w:r>
        <w:rPr>
          <w:rFonts w:ascii="Times New Roman" w:eastAsia="Arial" w:hAnsi="Times New Roman" w:cs="Times New Roman"/>
          <w:lang w:eastAsia="ar-SA"/>
        </w:rPr>
        <w:t xml:space="preserve"> mogą nastąpić najwcześniej po upływie 6 miesięcy realizacji umowy.</w:t>
      </w:r>
    </w:p>
    <w:p w14:paraId="2BC07BE7" w14:textId="4D3752B4" w:rsidR="00314095" w:rsidRPr="00314095" w:rsidRDefault="00314095" w:rsidP="00314095">
      <w:pPr>
        <w:pStyle w:val="Standard"/>
        <w:numPr>
          <w:ilvl w:val="0"/>
          <w:numId w:val="21"/>
        </w:numPr>
        <w:spacing w:after="57" w:line="276" w:lineRule="auto"/>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 xml:space="preserve">Zamawiający przewiduje możliwość zmiany wysokości wynagrodzenia należnego wykonawcy w przypadku zmiany cen materiałów lub kosztów związanych z realizacją zamówienia, z tym zastrzeżeniem, że </w:t>
      </w:r>
    </w:p>
    <w:p w14:paraId="125E105B" w14:textId="50652F80" w:rsidR="00314095" w:rsidRPr="00314095" w:rsidRDefault="00314095" w:rsidP="00314095">
      <w:pPr>
        <w:pStyle w:val="Standard"/>
        <w:numPr>
          <w:ilvl w:val="1"/>
          <w:numId w:val="21"/>
        </w:numPr>
        <w:spacing w:after="57" w:line="276" w:lineRule="auto"/>
        <w:ind w:left="993" w:hanging="626"/>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minimalny poziom zmiany ceny materiałów lub kosztów, uprawniający strony umowy do żądania</w:t>
      </w:r>
      <w:r>
        <w:rPr>
          <w:rFonts w:ascii="Times New Roman" w:eastAsia="SimSun" w:hAnsi="Times New Roman" w:cs="Times New Roman"/>
          <w:lang w:eastAsia="hi-IN" w:bidi="hi-IN"/>
        </w:rPr>
        <w:t xml:space="preserve"> </w:t>
      </w:r>
      <w:r w:rsidRPr="00314095">
        <w:rPr>
          <w:rFonts w:ascii="Times New Roman" w:eastAsia="SimSun" w:hAnsi="Times New Roman" w:cs="Times New Roman"/>
          <w:lang w:eastAsia="hi-IN" w:bidi="hi-IN"/>
        </w:rPr>
        <w:t xml:space="preserve">zmiany wynagrodzenia wynosi </w:t>
      </w:r>
      <w:r>
        <w:rPr>
          <w:rFonts w:ascii="Times New Roman" w:eastAsia="SimSun" w:hAnsi="Times New Roman" w:cs="Times New Roman"/>
          <w:lang w:eastAsia="hi-IN" w:bidi="hi-IN"/>
        </w:rPr>
        <w:t>6</w:t>
      </w:r>
      <w:r w:rsidRPr="00314095">
        <w:rPr>
          <w:rFonts w:ascii="Times New Roman" w:eastAsia="SimSun" w:hAnsi="Times New Roman" w:cs="Times New Roman"/>
          <w:lang w:eastAsia="hi-IN" w:bidi="hi-IN"/>
        </w:rPr>
        <w:t>% i jest rozumiany jako różnica cen materiałów i kosztów pomiędzy</w:t>
      </w:r>
      <w:r>
        <w:rPr>
          <w:rFonts w:ascii="Times New Roman" w:eastAsia="SimSun" w:hAnsi="Times New Roman" w:cs="Times New Roman"/>
          <w:lang w:eastAsia="hi-IN" w:bidi="hi-IN"/>
        </w:rPr>
        <w:t xml:space="preserve"> </w:t>
      </w:r>
      <w:r w:rsidRPr="00314095">
        <w:rPr>
          <w:rFonts w:ascii="Times New Roman" w:eastAsia="SimSun" w:hAnsi="Times New Roman" w:cs="Times New Roman"/>
          <w:lang w:eastAsia="hi-IN" w:bidi="hi-IN"/>
        </w:rPr>
        <w:t>średniorocznym wskaźnikiem cen towarów i usług konsumpcyjnych ogłoszonych w komunikacie  prezesa Głównego Urzędu Statystycznego w stosunku do średniorocznego wskaźnika cen towarów i usług konsumpcyjnych z roku poprzedzającego.</w:t>
      </w:r>
    </w:p>
    <w:p w14:paraId="3DA638D1" w14:textId="77777777" w:rsidR="00314095" w:rsidRPr="00314095" w:rsidRDefault="00314095" w:rsidP="00314095">
      <w:pPr>
        <w:pStyle w:val="Standard"/>
        <w:numPr>
          <w:ilvl w:val="1"/>
          <w:numId w:val="21"/>
        </w:numPr>
        <w:spacing w:after="57" w:line="276" w:lineRule="auto"/>
        <w:ind w:left="993" w:hanging="626"/>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1 powyżej. Zmiana wynagrodzenia może nastąpić na podstawie pisemnego aneksu podpisanego przez obie Strony Umowy. </w:t>
      </w:r>
    </w:p>
    <w:p w14:paraId="2CDE87E3" w14:textId="4223272F" w:rsidR="00314095" w:rsidRPr="00314095" w:rsidRDefault="00314095" w:rsidP="00314095">
      <w:pPr>
        <w:pStyle w:val="Standard"/>
        <w:numPr>
          <w:ilvl w:val="1"/>
          <w:numId w:val="21"/>
        </w:numPr>
        <w:spacing w:after="57" w:line="276" w:lineRule="auto"/>
        <w:ind w:left="993" w:hanging="626"/>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 xml:space="preserve">maksymalna wartość zmiany wynagrodzenia, jaką dopuszcza zamawiający, to łącznie </w:t>
      </w:r>
      <w:r>
        <w:rPr>
          <w:rFonts w:ascii="Times New Roman" w:eastAsia="SimSun" w:hAnsi="Times New Roman" w:cs="Times New Roman"/>
          <w:lang w:eastAsia="hi-IN" w:bidi="hi-IN"/>
        </w:rPr>
        <w:t>5</w:t>
      </w:r>
      <w:r w:rsidRPr="00314095">
        <w:rPr>
          <w:rFonts w:ascii="Times New Roman" w:eastAsia="SimSun" w:hAnsi="Times New Roman" w:cs="Times New Roman"/>
          <w:lang w:eastAsia="hi-IN" w:bidi="hi-IN"/>
        </w:rPr>
        <w:t xml:space="preserve"> % w stosunku do wartości całkowitego wynagrodzenia brutto określonego w § </w:t>
      </w:r>
      <w:r>
        <w:rPr>
          <w:rFonts w:ascii="Times New Roman" w:eastAsia="SimSun" w:hAnsi="Times New Roman" w:cs="Times New Roman"/>
          <w:lang w:eastAsia="hi-IN" w:bidi="hi-IN"/>
        </w:rPr>
        <w:t>1</w:t>
      </w:r>
      <w:r w:rsidR="001B4A8B">
        <w:rPr>
          <w:rFonts w:ascii="Times New Roman" w:eastAsia="SimSun" w:hAnsi="Times New Roman" w:cs="Times New Roman"/>
          <w:lang w:eastAsia="hi-IN" w:bidi="hi-IN"/>
        </w:rPr>
        <w:t>1</w:t>
      </w:r>
      <w:r w:rsidRPr="00314095">
        <w:rPr>
          <w:rFonts w:ascii="Times New Roman" w:eastAsia="SimSun" w:hAnsi="Times New Roman" w:cs="Times New Roman"/>
          <w:lang w:eastAsia="hi-IN" w:bidi="hi-IN"/>
        </w:rPr>
        <w:t xml:space="preserve"> ust. 1 umowy;</w:t>
      </w:r>
    </w:p>
    <w:p w14:paraId="700FE0C2" w14:textId="77777777" w:rsidR="00314095" w:rsidRPr="00314095" w:rsidRDefault="00314095" w:rsidP="00314095">
      <w:pPr>
        <w:pStyle w:val="Standard"/>
        <w:numPr>
          <w:ilvl w:val="1"/>
          <w:numId w:val="21"/>
        </w:numPr>
        <w:spacing w:after="57" w:line="276" w:lineRule="auto"/>
        <w:ind w:left="993" w:hanging="626"/>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lastRenderedPageBreak/>
        <w:t xml:space="preserve">zmiana wynagrodzenia może nastąpić po upływie 6 miesiąca obowiązywania niniejszej Umowy w okresach półrocznych.  </w:t>
      </w:r>
    </w:p>
    <w:p w14:paraId="2C2E75C1" w14:textId="77777777" w:rsidR="00314095" w:rsidRPr="00314095" w:rsidRDefault="00314095" w:rsidP="00314095">
      <w:pPr>
        <w:pStyle w:val="Standard"/>
        <w:numPr>
          <w:ilvl w:val="0"/>
          <w:numId w:val="21"/>
        </w:numPr>
        <w:spacing w:after="57" w:line="276" w:lineRule="auto"/>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Z okoliczności stanowiących podstawę zmiany do umowy zostanie sporządzony protokół  podpisany       przez obie strony.</w:t>
      </w:r>
    </w:p>
    <w:p w14:paraId="0D682995" w14:textId="77777777" w:rsidR="00314095" w:rsidRPr="00314095" w:rsidRDefault="00314095" w:rsidP="00314095">
      <w:pPr>
        <w:pStyle w:val="Standard"/>
        <w:numPr>
          <w:ilvl w:val="0"/>
          <w:numId w:val="21"/>
        </w:numPr>
        <w:spacing w:after="57" w:line="276" w:lineRule="auto"/>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Zmiana umowy wymaga formy pisemnego aneksu podpisanego przez obie strony pod rygorem nieważności.</w:t>
      </w:r>
    </w:p>
    <w:p w14:paraId="6B12DC3B" w14:textId="77777777" w:rsidR="00314095" w:rsidRDefault="00314095" w:rsidP="00314095">
      <w:pPr>
        <w:pStyle w:val="Standard"/>
        <w:numPr>
          <w:ilvl w:val="0"/>
          <w:numId w:val="21"/>
        </w:numPr>
        <w:spacing w:after="57" w:line="276" w:lineRule="auto"/>
        <w:jc w:val="both"/>
        <w:rPr>
          <w:rFonts w:ascii="Times New Roman" w:eastAsia="SimSun" w:hAnsi="Times New Roman" w:cs="Times New Roman"/>
          <w:lang w:eastAsia="hi-IN" w:bidi="hi-IN"/>
        </w:rPr>
      </w:pPr>
      <w:r w:rsidRPr="00314095">
        <w:rPr>
          <w:rFonts w:ascii="Times New Roman" w:eastAsia="SimSun" w:hAnsi="Times New Roman" w:cs="Times New Roman"/>
          <w:lang w:eastAsia="hi-IN" w:bidi="hi-IN"/>
        </w:rPr>
        <w:t>Gdy Zamawiający uzna, że zaistniałe okoliczności nie stanowią podstawy do zmian umowy, Wykonawca zobowiązany jest do realizacji zadania zgodnie z warunkami zawartymi w umowie.</w:t>
      </w:r>
    </w:p>
    <w:p w14:paraId="5B8A0225" w14:textId="77777777" w:rsidR="00751298" w:rsidRDefault="00000000" w:rsidP="00CF0C23">
      <w:pPr>
        <w:pStyle w:val="Standard"/>
        <w:numPr>
          <w:ilvl w:val="0"/>
          <w:numId w:val="21"/>
        </w:numPr>
        <w:spacing w:after="57" w:line="276" w:lineRule="auto"/>
        <w:jc w:val="both"/>
      </w:pPr>
      <w:r>
        <w:rPr>
          <w:rFonts w:ascii="Times New Roman" w:hAnsi="Times New Roman"/>
        </w:rPr>
        <w:t>Maksymalna wartość zmiany wynagrodzenia, jaką dopuszcza Zamawiający w efekcie zastosowania postanowień o zasadach wprowadzania zmian wynosi 10% wynagrodzenia Wykonawcy.</w:t>
      </w:r>
    </w:p>
    <w:p w14:paraId="588132FC" w14:textId="77777777" w:rsidR="00751298" w:rsidRDefault="00000000" w:rsidP="00CF0C23">
      <w:pPr>
        <w:pStyle w:val="Standard"/>
        <w:numPr>
          <w:ilvl w:val="0"/>
          <w:numId w:val="21"/>
        </w:numPr>
        <w:spacing w:after="57" w:line="276" w:lineRule="auto"/>
        <w:jc w:val="both"/>
      </w:pPr>
      <w:r>
        <w:rPr>
          <w:rFonts w:ascii="Times New Roman" w:hAnsi="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Pr>
          <w:rFonts w:ascii="Times New Roman" w:hAnsi="Times New Roman"/>
        </w:rPr>
        <w:t>ryzykami</w:t>
      </w:r>
      <w:proofErr w:type="spellEnd"/>
      <w:r>
        <w:rPr>
          <w:rFonts w:ascii="Times New Roman" w:hAnsi="Times New Roman"/>
        </w:rPr>
        <w:t>, które ich dotyczą. Wykonawca powinien przewidzieć wszystkie ryzyka, za wyjątkiem tych, które zostały określone w zapisach dotyczących zmiany wysokości wynagrodzenia.</w:t>
      </w:r>
    </w:p>
    <w:p w14:paraId="6F8DDCD0" w14:textId="77777777" w:rsidR="00751298" w:rsidRPr="00314095" w:rsidRDefault="00000000" w:rsidP="00CF0C23">
      <w:pPr>
        <w:pStyle w:val="Standard"/>
        <w:numPr>
          <w:ilvl w:val="0"/>
          <w:numId w:val="21"/>
        </w:numPr>
        <w:spacing w:after="57" w:line="276" w:lineRule="auto"/>
        <w:jc w:val="both"/>
        <w:rPr>
          <w:rFonts w:ascii="Times New Roman" w:hAnsi="Times New Roman"/>
        </w:rPr>
      </w:pPr>
      <w:r>
        <w:rPr>
          <w:rFonts w:ascii="Times New Roman" w:hAnsi="Times New Roman"/>
        </w:rPr>
        <w:t xml:space="preserve">Wykonawca, którego wynagrodzenie zostało zwaloryzowane, zobowiązany jest również do zmiany wynagrodzenia przysługującego jego </w:t>
      </w:r>
      <w:r w:rsidRPr="00314095">
        <w:rPr>
          <w:rFonts w:ascii="Times New Roman" w:hAnsi="Times New Roman"/>
        </w:rPr>
        <w:t>podwykonawcom w zakresie odpowiadającym zmianom cen materiałów lub kosztów dotyczących zobowiązania podwykonawcy.</w:t>
      </w:r>
    </w:p>
    <w:p w14:paraId="7CE17D55" w14:textId="3214BAE2" w:rsidR="00751298" w:rsidRPr="00314095" w:rsidRDefault="00000000" w:rsidP="00CF0C23">
      <w:pPr>
        <w:pStyle w:val="Standard"/>
        <w:widowControl w:val="0"/>
        <w:tabs>
          <w:tab w:val="left" w:pos="1080"/>
        </w:tabs>
        <w:spacing w:before="360" w:after="57" w:line="276" w:lineRule="auto"/>
        <w:ind w:left="357"/>
        <w:jc w:val="center"/>
        <w:rPr>
          <w:rFonts w:ascii="Times New Roman" w:eastAsia="Andale Sans UI" w:hAnsi="Times New Roman"/>
          <w:b/>
          <w:kern w:val="3"/>
          <w:lang w:bidi="en-US"/>
        </w:rPr>
      </w:pPr>
      <w:r w:rsidRPr="00314095">
        <w:rPr>
          <w:rFonts w:ascii="Times New Roman" w:eastAsia="Andale Sans UI" w:hAnsi="Times New Roman"/>
          <w:b/>
          <w:kern w:val="3"/>
          <w:lang w:bidi="en-US"/>
        </w:rPr>
        <w:t xml:space="preserve">§ </w:t>
      </w:r>
      <w:r w:rsidR="001B4A8B">
        <w:rPr>
          <w:rFonts w:ascii="Times New Roman" w:eastAsia="Andale Sans UI" w:hAnsi="Times New Roman"/>
          <w:b/>
          <w:kern w:val="3"/>
          <w:lang w:bidi="en-US"/>
        </w:rPr>
        <w:t>18</w:t>
      </w:r>
    </w:p>
    <w:p w14:paraId="71921286" w14:textId="77777777" w:rsidR="00751298" w:rsidRPr="00314095" w:rsidRDefault="00000000" w:rsidP="00CF0C23">
      <w:pPr>
        <w:pStyle w:val="Standard"/>
        <w:widowControl w:val="0"/>
        <w:spacing w:after="57" w:line="276" w:lineRule="auto"/>
        <w:jc w:val="center"/>
        <w:rPr>
          <w:rFonts w:ascii="Times New Roman" w:eastAsia="Andale Sans UI" w:hAnsi="Times New Roman"/>
          <w:b/>
          <w:kern w:val="3"/>
          <w:u w:val="single"/>
          <w:lang w:bidi="en-US"/>
        </w:rPr>
      </w:pPr>
      <w:r w:rsidRPr="00314095">
        <w:rPr>
          <w:rFonts w:ascii="Times New Roman" w:eastAsia="Andale Sans UI" w:hAnsi="Times New Roman"/>
          <w:b/>
          <w:kern w:val="3"/>
          <w:u w:val="single"/>
          <w:lang w:bidi="en-US"/>
        </w:rPr>
        <w:t>Przetwarzanie danych osobowych</w:t>
      </w:r>
    </w:p>
    <w:p w14:paraId="4A30FA3D" w14:textId="191F49AD" w:rsidR="00B760D0" w:rsidRPr="00C220A5" w:rsidRDefault="00D0402E" w:rsidP="00CF0C23">
      <w:pPr>
        <w:spacing w:after="120" w:line="276" w:lineRule="auto"/>
        <w:jc w:val="both"/>
        <w:rPr>
          <w:rFonts w:ascii="Times New Roman" w:eastAsia="Andale Sans UI" w:hAnsi="Times New Roman" w:cs="Times New Roman"/>
          <w:kern w:val="3"/>
          <w:lang w:bidi="en-US"/>
        </w:rPr>
      </w:pPr>
      <w:r w:rsidRPr="00314095">
        <w:rPr>
          <w:rFonts w:ascii="Times New Roman" w:eastAsia="Andale Sans UI" w:hAnsi="Times New Roman" w:cs="Times New Roman"/>
          <w:kern w:val="3"/>
          <w:lang w:bidi="en-US"/>
        </w:rPr>
        <w:t>Strony</w:t>
      </w:r>
      <w:r w:rsidR="00B760D0" w:rsidRPr="00314095">
        <w:rPr>
          <w:rFonts w:ascii="Times New Roman" w:eastAsia="Andale Sans UI" w:hAnsi="Times New Roman" w:cs="Times New Roman"/>
          <w:kern w:val="3"/>
          <w:lang w:bidi="en-US"/>
        </w:rPr>
        <w:t xml:space="preserve"> oświadcza</w:t>
      </w:r>
      <w:r w:rsidRPr="00314095">
        <w:rPr>
          <w:rFonts w:ascii="Times New Roman" w:eastAsia="Andale Sans UI" w:hAnsi="Times New Roman" w:cs="Times New Roman"/>
          <w:kern w:val="3"/>
          <w:lang w:bidi="en-US"/>
        </w:rPr>
        <w:t>ją</w:t>
      </w:r>
      <w:r w:rsidR="00B760D0" w:rsidRPr="00314095">
        <w:rPr>
          <w:rFonts w:ascii="Times New Roman" w:eastAsia="Andale Sans UI" w:hAnsi="Times New Roman" w:cs="Times New Roman"/>
          <w:kern w:val="3"/>
          <w:lang w:bidi="en-US"/>
        </w:rPr>
        <w:t xml:space="preserve">, iż w przypadku powierzenia </w:t>
      </w:r>
      <w:r w:rsidRPr="00314095">
        <w:rPr>
          <w:rFonts w:ascii="Times New Roman" w:eastAsia="Andale Sans UI" w:hAnsi="Times New Roman" w:cs="Times New Roman"/>
          <w:kern w:val="3"/>
          <w:lang w:bidi="en-US"/>
        </w:rPr>
        <w:t>sobie</w:t>
      </w:r>
      <w:r w:rsidR="00B760D0" w:rsidRPr="00314095">
        <w:rPr>
          <w:rFonts w:ascii="Times New Roman" w:eastAsia="Andale Sans UI" w:hAnsi="Times New Roman" w:cs="Times New Roman"/>
          <w:kern w:val="3"/>
          <w:lang w:bidi="en-US"/>
        </w:rPr>
        <w:t xml:space="preserve"> danych osobowych osób fizycznych</w:t>
      </w:r>
      <w:r w:rsidR="006930AA" w:rsidRPr="00314095">
        <w:rPr>
          <w:rFonts w:ascii="Times New Roman" w:eastAsia="Andale Sans UI" w:hAnsi="Times New Roman" w:cs="Times New Roman"/>
          <w:kern w:val="3"/>
          <w:lang w:bidi="en-US"/>
        </w:rPr>
        <w:t>,</w:t>
      </w:r>
      <w:r w:rsidR="00B760D0" w:rsidRPr="00314095">
        <w:rPr>
          <w:rFonts w:ascii="Times New Roman" w:eastAsia="Andale Sans UI" w:hAnsi="Times New Roman" w:cs="Times New Roman"/>
          <w:kern w:val="3"/>
          <w:lang w:bidi="en-US"/>
        </w:rPr>
        <w:t xml:space="preserve"> </w:t>
      </w:r>
      <w:r w:rsidRPr="00314095">
        <w:rPr>
          <w:rFonts w:ascii="Times New Roman" w:eastAsia="Andale Sans UI" w:hAnsi="Times New Roman" w:cs="Times New Roman"/>
          <w:kern w:val="3"/>
          <w:lang w:bidi="en-US"/>
        </w:rPr>
        <w:t>będą</w:t>
      </w:r>
      <w:r w:rsidR="00B760D0" w:rsidRPr="00314095">
        <w:rPr>
          <w:rFonts w:ascii="Times New Roman" w:eastAsia="Andale Sans UI" w:hAnsi="Times New Roman" w:cs="Times New Roman"/>
          <w:kern w:val="3"/>
          <w:lang w:bidi="en-US"/>
        </w:rPr>
        <w:t xml:space="preserve"> w pełnym zakresie przestrzegać przepisów rozporządzenia Parlamentu Europejskiego</w:t>
      </w:r>
      <w:r w:rsidR="00B760D0" w:rsidRPr="00C220A5">
        <w:rPr>
          <w:rFonts w:ascii="Times New Roman" w:eastAsia="Andale Sans UI" w:hAnsi="Times New Roman" w:cs="Times New Roman"/>
          <w:kern w:val="3"/>
          <w:lang w:bidi="en-US"/>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B760D0" w:rsidRPr="00C220A5">
        <w:rPr>
          <w:rFonts w:ascii="Times New Roman" w:eastAsia="Andale Sans UI" w:hAnsi="Times New Roman" w:cs="Times New Roman"/>
          <w:kern w:val="3"/>
          <w:lang w:bidi="en-US"/>
        </w:rPr>
        <w:t>Dz.U.UE.L</w:t>
      </w:r>
      <w:proofErr w:type="spellEnd"/>
      <w:r w:rsidR="00B760D0" w:rsidRPr="00C220A5">
        <w:rPr>
          <w:rFonts w:ascii="Times New Roman" w:eastAsia="Andale Sans UI" w:hAnsi="Times New Roman" w:cs="Times New Roman"/>
          <w:kern w:val="3"/>
          <w:lang w:bidi="en-US"/>
        </w:rPr>
        <w:t>. z 2016 Nr 119 poz. 1).</w:t>
      </w:r>
    </w:p>
    <w:p w14:paraId="6ECC85B4" w14:textId="14A65400"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sidRPr="00C220A5">
        <w:rPr>
          <w:rFonts w:ascii="Times New Roman" w:eastAsia="Andale Sans UI" w:hAnsi="Times New Roman"/>
          <w:b/>
          <w:bCs/>
          <w:kern w:val="3"/>
          <w:lang w:bidi="en-US"/>
        </w:rPr>
        <w:t xml:space="preserve">§ </w:t>
      </w:r>
      <w:r w:rsidR="001B4A8B">
        <w:rPr>
          <w:rFonts w:ascii="Times New Roman" w:eastAsia="Andale Sans UI" w:hAnsi="Times New Roman"/>
          <w:b/>
          <w:bCs/>
          <w:kern w:val="3"/>
          <w:lang w:bidi="en-US"/>
        </w:rPr>
        <w:t>19</w:t>
      </w:r>
    </w:p>
    <w:p w14:paraId="37323FA7" w14:textId="77777777" w:rsidR="00751298" w:rsidRDefault="00000000" w:rsidP="00CF0C23">
      <w:pPr>
        <w:pStyle w:val="Standard"/>
        <w:widowControl w:val="0"/>
        <w:spacing w:after="57"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Postanowienia końcowe</w:t>
      </w:r>
    </w:p>
    <w:p w14:paraId="1DC0CDD9" w14:textId="77777777" w:rsidR="00751298" w:rsidRDefault="00000000" w:rsidP="00CF0C23">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Wszelkie zmiany niniejszej umowy wymagają formy pisemnej pod rygorem nieważności takiej zmiany.</w:t>
      </w:r>
    </w:p>
    <w:p w14:paraId="08A5D20E" w14:textId="027697A4"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1B4A8B">
        <w:rPr>
          <w:rFonts w:ascii="Times New Roman" w:eastAsia="Andale Sans UI" w:hAnsi="Times New Roman"/>
          <w:b/>
          <w:bCs/>
          <w:kern w:val="3"/>
          <w:lang w:bidi="en-US"/>
        </w:rPr>
        <w:t>2</w:t>
      </w:r>
    </w:p>
    <w:p w14:paraId="5C781CDB" w14:textId="77777777" w:rsidR="00751298" w:rsidRDefault="00000000" w:rsidP="00CF0C23">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 xml:space="preserve">Wykonawca nie może bez pisemnej zgody Zamawiającego przenosić wierzytelności wynikającej </w:t>
      </w:r>
      <w:r>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63E07D71" w14:textId="2373BF04"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1B4A8B">
        <w:rPr>
          <w:rFonts w:ascii="Times New Roman" w:eastAsia="Andale Sans UI" w:hAnsi="Times New Roman"/>
          <w:b/>
          <w:bCs/>
          <w:kern w:val="3"/>
          <w:lang w:bidi="en-US"/>
        </w:rPr>
        <w:t>1</w:t>
      </w:r>
    </w:p>
    <w:p w14:paraId="5A0A7C3F" w14:textId="77777777" w:rsidR="00751298" w:rsidRDefault="00000000" w:rsidP="00CF0C23">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5F4D54DA" w14:textId="3575B503"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1B4A8B">
        <w:rPr>
          <w:rFonts w:ascii="Times New Roman" w:eastAsia="Andale Sans UI" w:hAnsi="Times New Roman"/>
          <w:b/>
          <w:bCs/>
          <w:kern w:val="3"/>
          <w:lang w:bidi="en-US"/>
        </w:rPr>
        <w:t>2</w:t>
      </w:r>
    </w:p>
    <w:p w14:paraId="34BD127A" w14:textId="77777777" w:rsidR="00751298" w:rsidRDefault="00000000" w:rsidP="00CF0C23">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Spory wynikłe na tle realizacji niniejszej umowy będą rozstrzygane przez Sąd właściwy miejscowo dla siedziby Zamawiającego.</w:t>
      </w:r>
    </w:p>
    <w:p w14:paraId="547A9FA5" w14:textId="4F42E435" w:rsidR="00751298" w:rsidRDefault="00000000" w:rsidP="00CF0C23">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lastRenderedPageBreak/>
        <w:t>§ 2</w:t>
      </w:r>
      <w:r w:rsidR="001B4A8B">
        <w:rPr>
          <w:rFonts w:ascii="Times New Roman" w:eastAsia="Andale Sans UI" w:hAnsi="Times New Roman"/>
          <w:b/>
          <w:bCs/>
          <w:kern w:val="3"/>
          <w:lang w:bidi="en-US"/>
        </w:rPr>
        <w:t>3</w:t>
      </w:r>
    </w:p>
    <w:p w14:paraId="7F4B6829" w14:textId="22212111" w:rsidR="00751298" w:rsidRDefault="00000000" w:rsidP="00CF0C23">
      <w:pPr>
        <w:pStyle w:val="Standard"/>
        <w:spacing w:after="57" w:line="276" w:lineRule="auto"/>
        <w:jc w:val="both"/>
        <w:rPr>
          <w:rFonts w:ascii="Times New Roman" w:eastAsia="Arial" w:hAnsi="Times New Roman"/>
          <w:kern w:val="3"/>
          <w:lang w:bidi="en-US"/>
        </w:rPr>
      </w:pPr>
      <w:r>
        <w:rPr>
          <w:rFonts w:ascii="Times New Roman" w:eastAsia="Arial" w:hAnsi="Times New Roman"/>
          <w:kern w:val="3"/>
          <w:lang w:bidi="en-US"/>
        </w:rPr>
        <w:t xml:space="preserve">Umowę niniejszą sporządzono w </w:t>
      </w:r>
      <w:r w:rsidR="005A028E">
        <w:rPr>
          <w:rFonts w:ascii="Times New Roman" w:eastAsia="Arial" w:hAnsi="Times New Roman"/>
          <w:kern w:val="3"/>
          <w:lang w:bidi="en-US"/>
        </w:rPr>
        <w:t>trz</w:t>
      </w:r>
      <w:r>
        <w:rPr>
          <w:rFonts w:ascii="Times New Roman" w:eastAsia="Arial" w:hAnsi="Times New Roman"/>
          <w:kern w:val="3"/>
          <w:lang w:bidi="en-US"/>
        </w:rPr>
        <w:t xml:space="preserve">ech jednobrzmiących egzemplarzach, w tym </w:t>
      </w:r>
      <w:r w:rsidR="005A028E">
        <w:rPr>
          <w:rFonts w:ascii="Times New Roman" w:eastAsia="Arial" w:hAnsi="Times New Roman"/>
          <w:kern w:val="3"/>
          <w:lang w:bidi="en-US"/>
        </w:rPr>
        <w:t>dwa</w:t>
      </w:r>
      <w:r>
        <w:rPr>
          <w:rFonts w:ascii="Times New Roman" w:eastAsia="Arial" w:hAnsi="Times New Roman"/>
          <w:kern w:val="3"/>
          <w:lang w:bidi="en-US"/>
        </w:rPr>
        <w:t xml:space="preserve"> dla Zamawiającego i jeden dla Wykonawcy.</w:t>
      </w:r>
    </w:p>
    <w:p w14:paraId="0AF5883F" w14:textId="77777777" w:rsidR="00D0402E" w:rsidRDefault="00D0402E" w:rsidP="00CF0C23">
      <w:pPr>
        <w:pStyle w:val="Standard"/>
        <w:widowControl w:val="0"/>
        <w:spacing w:after="57" w:line="276" w:lineRule="auto"/>
        <w:jc w:val="center"/>
        <w:rPr>
          <w:rFonts w:ascii="Times New Roman" w:eastAsia="Andale Sans UI" w:hAnsi="Times New Roman"/>
          <w:b/>
          <w:bCs/>
          <w:kern w:val="3"/>
          <w:lang w:bidi="en-US"/>
        </w:rPr>
      </w:pPr>
    </w:p>
    <w:p w14:paraId="14F26ED9" w14:textId="77777777" w:rsidR="00D0402E" w:rsidRDefault="00D0402E" w:rsidP="00CF0C23">
      <w:pPr>
        <w:pStyle w:val="Standard"/>
        <w:widowControl w:val="0"/>
        <w:spacing w:after="57" w:line="276" w:lineRule="auto"/>
        <w:jc w:val="center"/>
        <w:rPr>
          <w:rFonts w:ascii="Times New Roman" w:eastAsia="Andale Sans UI" w:hAnsi="Times New Roman"/>
          <w:b/>
          <w:bCs/>
          <w:kern w:val="3"/>
          <w:lang w:bidi="en-US"/>
        </w:rPr>
      </w:pPr>
    </w:p>
    <w:p w14:paraId="0AE7EA54" w14:textId="087894D5" w:rsidR="00751298" w:rsidRDefault="00000000" w:rsidP="00CF0C23">
      <w:pPr>
        <w:pStyle w:val="Standard"/>
        <w:widowControl w:val="0"/>
        <w:spacing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ZAMAWIAJĄCY:</w:t>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Pr>
          <w:rFonts w:ascii="Times New Roman" w:eastAsia="Andale Sans UI" w:hAnsi="Times New Roman"/>
          <w:b/>
          <w:bCs/>
          <w:kern w:val="3"/>
          <w:lang w:bidi="en-US"/>
        </w:rPr>
        <w:t xml:space="preserve"> WYKONAWCA:</w:t>
      </w:r>
    </w:p>
    <w:p w14:paraId="7E154EAF" w14:textId="77777777" w:rsidR="00751298" w:rsidRDefault="00751298" w:rsidP="00CF0C23">
      <w:pPr>
        <w:pStyle w:val="Standard"/>
        <w:widowControl w:val="0"/>
        <w:spacing w:after="57" w:line="276" w:lineRule="auto"/>
        <w:jc w:val="both"/>
        <w:rPr>
          <w:rFonts w:ascii="Times New Roman" w:eastAsia="Andale Sans UI" w:hAnsi="Times New Roman"/>
          <w:kern w:val="3"/>
          <w:lang w:bidi="en-US"/>
        </w:rPr>
      </w:pPr>
    </w:p>
    <w:p w14:paraId="12789C4B" w14:textId="77777777" w:rsidR="00751298" w:rsidRDefault="00751298" w:rsidP="00CF0C23">
      <w:pPr>
        <w:pStyle w:val="Standard"/>
        <w:spacing w:after="57" w:line="276" w:lineRule="auto"/>
        <w:rPr>
          <w:rFonts w:ascii="Times New Roman" w:hAnsi="Times New Roman"/>
          <w:b/>
          <w:bCs/>
        </w:rPr>
      </w:pPr>
    </w:p>
    <w:p w14:paraId="3810A185" w14:textId="77777777" w:rsidR="00751298" w:rsidRDefault="00751298" w:rsidP="00CF0C23">
      <w:pPr>
        <w:pStyle w:val="Standard"/>
        <w:spacing w:after="57" w:line="276" w:lineRule="auto"/>
        <w:rPr>
          <w:rFonts w:ascii="Times New Roman" w:hAnsi="Times New Roman"/>
        </w:rPr>
      </w:pPr>
    </w:p>
    <w:p w14:paraId="71112E99" w14:textId="77777777" w:rsidR="00751298" w:rsidRDefault="00751298" w:rsidP="00CF0C23">
      <w:pPr>
        <w:pStyle w:val="Standard"/>
        <w:spacing w:after="57" w:line="240" w:lineRule="auto"/>
        <w:rPr>
          <w:rFonts w:ascii="Times New Roman" w:hAnsi="Times New Roman"/>
          <w:b/>
          <w:bCs/>
        </w:rPr>
      </w:pPr>
    </w:p>
    <w:p w14:paraId="3B35A821" w14:textId="77777777" w:rsidR="00751298" w:rsidRDefault="00751298" w:rsidP="00CF0C23">
      <w:pPr>
        <w:pStyle w:val="Standard"/>
        <w:spacing w:after="57" w:line="240" w:lineRule="auto"/>
        <w:rPr>
          <w:rFonts w:ascii="Times New Roman" w:hAnsi="Times New Roman"/>
          <w:b/>
          <w:bCs/>
        </w:rPr>
      </w:pPr>
    </w:p>
    <w:p w14:paraId="138D6B32" w14:textId="77777777" w:rsidR="00314095" w:rsidRDefault="00314095" w:rsidP="00CF0C23">
      <w:pPr>
        <w:pStyle w:val="Standard"/>
        <w:spacing w:after="57" w:line="240" w:lineRule="auto"/>
        <w:rPr>
          <w:rFonts w:ascii="Times New Roman" w:hAnsi="Times New Roman"/>
          <w:b/>
          <w:bCs/>
        </w:rPr>
      </w:pPr>
    </w:p>
    <w:p w14:paraId="279CF0D3" w14:textId="77777777" w:rsidR="00314095" w:rsidRDefault="00314095" w:rsidP="00CF0C23">
      <w:pPr>
        <w:pStyle w:val="Standard"/>
        <w:spacing w:after="57" w:line="240" w:lineRule="auto"/>
        <w:rPr>
          <w:rFonts w:ascii="Times New Roman" w:hAnsi="Times New Roman"/>
          <w:b/>
          <w:bCs/>
        </w:rPr>
      </w:pPr>
    </w:p>
    <w:p w14:paraId="09CB9EC6" w14:textId="77777777" w:rsidR="00314095" w:rsidRDefault="00314095" w:rsidP="00CF0C23">
      <w:pPr>
        <w:pStyle w:val="Standard"/>
        <w:spacing w:after="57" w:line="240" w:lineRule="auto"/>
        <w:rPr>
          <w:rFonts w:ascii="Times New Roman" w:hAnsi="Times New Roman"/>
          <w:b/>
          <w:bCs/>
        </w:rPr>
      </w:pPr>
    </w:p>
    <w:p w14:paraId="48244EA5" w14:textId="77777777" w:rsidR="00314095" w:rsidRDefault="00314095" w:rsidP="00CF0C23">
      <w:pPr>
        <w:pStyle w:val="Standard"/>
        <w:spacing w:after="57" w:line="240" w:lineRule="auto"/>
        <w:rPr>
          <w:rFonts w:ascii="Times New Roman" w:hAnsi="Times New Roman"/>
          <w:b/>
          <w:bCs/>
        </w:rPr>
      </w:pPr>
    </w:p>
    <w:p w14:paraId="40FB1EE0" w14:textId="77777777" w:rsidR="00314095" w:rsidRDefault="00314095" w:rsidP="00CF0C23">
      <w:pPr>
        <w:pStyle w:val="Standard"/>
        <w:spacing w:after="57" w:line="240" w:lineRule="auto"/>
        <w:rPr>
          <w:rFonts w:ascii="Times New Roman" w:hAnsi="Times New Roman"/>
          <w:b/>
          <w:bCs/>
        </w:rPr>
      </w:pPr>
    </w:p>
    <w:p w14:paraId="7CA97EA1" w14:textId="77777777" w:rsidR="00314095" w:rsidRDefault="00314095" w:rsidP="00CF0C23">
      <w:pPr>
        <w:pStyle w:val="Standard"/>
        <w:spacing w:after="57" w:line="240" w:lineRule="auto"/>
        <w:rPr>
          <w:rFonts w:ascii="Times New Roman" w:hAnsi="Times New Roman"/>
          <w:b/>
          <w:bCs/>
        </w:rPr>
      </w:pPr>
    </w:p>
    <w:p w14:paraId="7F7EB4E5" w14:textId="77777777" w:rsidR="00314095" w:rsidRDefault="00314095" w:rsidP="00CF0C23">
      <w:pPr>
        <w:pStyle w:val="Standard"/>
        <w:spacing w:after="57" w:line="240" w:lineRule="auto"/>
        <w:rPr>
          <w:rFonts w:ascii="Times New Roman" w:hAnsi="Times New Roman"/>
          <w:b/>
          <w:bCs/>
        </w:rPr>
      </w:pPr>
    </w:p>
    <w:p w14:paraId="55B6196A" w14:textId="77777777" w:rsidR="00314095" w:rsidRDefault="00314095" w:rsidP="00CF0C23">
      <w:pPr>
        <w:pStyle w:val="Standard"/>
        <w:spacing w:after="57" w:line="240" w:lineRule="auto"/>
        <w:rPr>
          <w:rFonts w:ascii="Times New Roman" w:hAnsi="Times New Roman"/>
          <w:b/>
          <w:bCs/>
        </w:rPr>
      </w:pPr>
    </w:p>
    <w:p w14:paraId="1BB8D6D1" w14:textId="77777777" w:rsidR="00314095" w:rsidRDefault="00314095" w:rsidP="00CF0C23">
      <w:pPr>
        <w:pStyle w:val="Standard"/>
        <w:spacing w:after="57" w:line="240" w:lineRule="auto"/>
        <w:rPr>
          <w:rFonts w:ascii="Times New Roman" w:hAnsi="Times New Roman"/>
          <w:b/>
          <w:bCs/>
        </w:rPr>
      </w:pPr>
    </w:p>
    <w:p w14:paraId="09F9F639" w14:textId="77777777" w:rsidR="00314095" w:rsidRDefault="00314095" w:rsidP="00CF0C23">
      <w:pPr>
        <w:pStyle w:val="Standard"/>
        <w:spacing w:after="57" w:line="240" w:lineRule="auto"/>
        <w:rPr>
          <w:rFonts w:ascii="Times New Roman" w:hAnsi="Times New Roman"/>
          <w:b/>
          <w:bCs/>
        </w:rPr>
      </w:pPr>
    </w:p>
    <w:p w14:paraId="4D765B6D" w14:textId="77777777" w:rsidR="00314095" w:rsidRDefault="00314095" w:rsidP="00CF0C23">
      <w:pPr>
        <w:pStyle w:val="Standard"/>
        <w:spacing w:after="57" w:line="240" w:lineRule="auto"/>
        <w:rPr>
          <w:rFonts w:ascii="Times New Roman" w:hAnsi="Times New Roman"/>
          <w:b/>
          <w:bCs/>
        </w:rPr>
      </w:pPr>
    </w:p>
    <w:p w14:paraId="11A874B0" w14:textId="77777777" w:rsidR="00314095" w:rsidRDefault="00314095" w:rsidP="00CF0C23">
      <w:pPr>
        <w:pStyle w:val="Standard"/>
        <w:spacing w:after="57" w:line="240" w:lineRule="auto"/>
        <w:rPr>
          <w:rFonts w:ascii="Times New Roman" w:hAnsi="Times New Roman"/>
          <w:b/>
          <w:bCs/>
        </w:rPr>
      </w:pPr>
    </w:p>
    <w:p w14:paraId="2D30636D" w14:textId="77777777" w:rsidR="00314095" w:rsidRDefault="00314095" w:rsidP="00CF0C23">
      <w:pPr>
        <w:pStyle w:val="Standard"/>
        <w:spacing w:after="57" w:line="240" w:lineRule="auto"/>
        <w:rPr>
          <w:rFonts w:ascii="Times New Roman" w:hAnsi="Times New Roman"/>
          <w:b/>
          <w:bCs/>
        </w:rPr>
      </w:pPr>
    </w:p>
    <w:p w14:paraId="07E536E8" w14:textId="77777777" w:rsidR="00314095" w:rsidRDefault="00314095" w:rsidP="00CF0C23">
      <w:pPr>
        <w:pStyle w:val="Standard"/>
        <w:spacing w:after="57" w:line="240" w:lineRule="auto"/>
        <w:rPr>
          <w:rFonts w:ascii="Times New Roman" w:hAnsi="Times New Roman"/>
          <w:b/>
          <w:bCs/>
        </w:rPr>
      </w:pPr>
    </w:p>
    <w:p w14:paraId="67E1992C" w14:textId="77777777" w:rsidR="00314095" w:rsidRDefault="00314095" w:rsidP="00CF0C23">
      <w:pPr>
        <w:pStyle w:val="Standard"/>
        <w:spacing w:after="57" w:line="240" w:lineRule="auto"/>
        <w:rPr>
          <w:rFonts w:ascii="Times New Roman" w:hAnsi="Times New Roman"/>
          <w:b/>
          <w:bCs/>
        </w:rPr>
      </w:pPr>
    </w:p>
    <w:p w14:paraId="0D8EA1D9" w14:textId="77777777" w:rsidR="00314095" w:rsidRDefault="00314095" w:rsidP="00CF0C23">
      <w:pPr>
        <w:pStyle w:val="Standard"/>
        <w:spacing w:after="57" w:line="240" w:lineRule="auto"/>
        <w:rPr>
          <w:rFonts w:ascii="Times New Roman" w:hAnsi="Times New Roman"/>
          <w:b/>
          <w:bCs/>
        </w:rPr>
      </w:pPr>
    </w:p>
    <w:p w14:paraId="2AF72202" w14:textId="77777777" w:rsidR="00314095" w:rsidRDefault="00314095" w:rsidP="00CF0C23">
      <w:pPr>
        <w:pStyle w:val="Standard"/>
        <w:spacing w:after="57" w:line="240" w:lineRule="auto"/>
        <w:rPr>
          <w:rFonts w:ascii="Times New Roman" w:hAnsi="Times New Roman"/>
          <w:b/>
          <w:bCs/>
        </w:rPr>
      </w:pPr>
    </w:p>
    <w:p w14:paraId="0D480587" w14:textId="77777777" w:rsidR="00314095" w:rsidRDefault="00314095" w:rsidP="00CF0C23">
      <w:pPr>
        <w:pStyle w:val="Standard"/>
        <w:spacing w:after="57" w:line="240" w:lineRule="auto"/>
        <w:rPr>
          <w:rFonts w:ascii="Times New Roman" w:hAnsi="Times New Roman"/>
          <w:b/>
          <w:bCs/>
        </w:rPr>
      </w:pPr>
    </w:p>
    <w:p w14:paraId="2D021600" w14:textId="77777777" w:rsidR="00314095" w:rsidRDefault="00314095" w:rsidP="00CF0C23">
      <w:pPr>
        <w:pStyle w:val="Standard"/>
        <w:spacing w:after="57" w:line="240" w:lineRule="auto"/>
        <w:rPr>
          <w:rFonts w:ascii="Times New Roman" w:hAnsi="Times New Roman"/>
          <w:b/>
          <w:bCs/>
        </w:rPr>
      </w:pPr>
    </w:p>
    <w:p w14:paraId="24CBFA39" w14:textId="77777777" w:rsidR="000B0E43" w:rsidRDefault="000B0E43" w:rsidP="00CF0C23">
      <w:pPr>
        <w:pStyle w:val="Standard"/>
        <w:spacing w:after="57" w:line="240" w:lineRule="auto"/>
        <w:rPr>
          <w:rFonts w:ascii="Times New Roman" w:hAnsi="Times New Roman"/>
          <w:b/>
          <w:bCs/>
        </w:rPr>
      </w:pPr>
    </w:p>
    <w:p w14:paraId="1BDDDF8F" w14:textId="77777777" w:rsidR="000B0E43" w:rsidRDefault="000B0E43" w:rsidP="00CF0C23">
      <w:pPr>
        <w:pStyle w:val="Standard"/>
        <w:spacing w:after="57" w:line="240" w:lineRule="auto"/>
        <w:rPr>
          <w:rFonts w:ascii="Times New Roman" w:hAnsi="Times New Roman"/>
          <w:b/>
          <w:bCs/>
        </w:rPr>
      </w:pPr>
    </w:p>
    <w:p w14:paraId="176E3934" w14:textId="77777777" w:rsidR="000B0E43" w:rsidRDefault="000B0E43" w:rsidP="00CF0C23">
      <w:pPr>
        <w:pStyle w:val="Standard"/>
        <w:spacing w:after="57" w:line="240" w:lineRule="auto"/>
        <w:rPr>
          <w:rFonts w:ascii="Times New Roman" w:hAnsi="Times New Roman"/>
          <w:b/>
          <w:bCs/>
        </w:rPr>
      </w:pPr>
    </w:p>
    <w:p w14:paraId="45620066" w14:textId="29D625A0" w:rsidR="00751298" w:rsidRDefault="00000000" w:rsidP="00CF0C23">
      <w:pPr>
        <w:pStyle w:val="Standard"/>
        <w:spacing w:after="57" w:line="240" w:lineRule="auto"/>
        <w:rPr>
          <w:rFonts w:ascii="Times New Roman" w:hAnsi="Times New Roman"/>
          <w:b/>
          <w:bCs/>
        </w:rPr>
      </w:pPr>
      <w:r>
        <w:rPr>
          <w:rFonts w:ascii="Times New Roman" w:hAnsi="Times New Roman"/>
          <w:b/>
          <w:bCs/>
        </w:rPr>
        <w:t>Załącznik:</w:t>
      </w:r>
    </w:p>
    <w:p w14:paraId="5BB6322D" w14:textId="77777777" w:rsidR="00751298" w:rsidRDefault="00000000" w:rsidP="00CF0C23">
      <w:pPr>
        <w:pStyle w:val="Standard"/>
        <w:spacing w:after="57" w:line="240" w:lineRule="auto"/>
        <w:jc w:val="both"/>
        <w:rPr>
          <w:rFonts w:ascii="Times New Roman" w:hAnsi="Times New Roman"/>
        </w:rPr>
      </w:pPr>
      <w:r>
        <w:rPr>
          <w:rFonts w:ascii="Times New Roman" w:hAnsi="Times New Roman"/>
        </w:rPr>
        <w:t>Integralną częścią Umowy są następujące dokumenty, stanowiące kolejne załączniki do umowy:</w:t>
      </w:r>
    </w:p>
    <w:p w14:paraId="77AFE27A" w14:textId="74CEE6C4" w:rsidR="00751298" w:rsidRDefault="000B0E43" w:rsidP="00CF0C23">
      <w:pPr>
        <w:pStyle w:val="Standard"/>
        <w:numPr>
          <w:ilvl w:val="0"/>
          <w:numId w:val="72"/>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Klauzula informacyjna dotycząca RODO i</w:t>
      </w:r>
      <w:r w:rsidRPr="000B0E43">
        <w:t xml:space="preserve"> </w:t>
      </w:r>
      <w:r>
        <w:rPr>
          <w:rFonts w:ascii="Times New Roman" w:eastAsia="Lucida Sans Unicode" w:hAnsi="Times New Roman"/>
          <w:spacing w:val="8"/>
          <w:lang w:eastAsia="hi-IN"/>
        </w:rPr>
        <w:t>o</w:t>
      </w:r>
      <w:r w:rsidRPr="000B0E43">
        <w:rPr>
          <w:rFonts w:ascii="Times New Roman" w:eastAsia="Lucida Sans Unicode" w:hAnsi="Times New Roman"/>
          <w:spacing w:val="8"/>
          <w:lang w:eastAsia="hi-IN"/>
        </w:rPr>
        <w:t>świadczenie</w:t>
      </w:r>
      <w:r>
        <w:rPr>
          <w:rFonts w:ascii="Times New Roman" w:eastAsia="Lucida Sans Unicode" w:hAnsi="Times New Roman"/>
          <w:spacing w:val="8"/>
          <w:lang w:eastAsia="hi-IN"/>
        </w:rPr>
        <w:t xml:space="preserve"> wykonawcy</w:t>
      </w:r>
    </w:p>
    <w:p w14:paraId="3190655F" w14:textId="77777777" w:rsidR="00751298" w:rsidRDefault="00000000" w:rsidP="00CF0C23">
      <w:pPr>
        <w:pStyle w:val="Standard"/>
        <w:numPr>
          <w:ilvl w:val="0"/>
          <w:numId w:val="26"/>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podwykonawcy.</w:t>
      </w:r>
    </w:p>
    <w:p w14:paraId="1B426DB2" w14:textId="77C208DE" w:rsidR="00314095" w:rsidRDefault="00314095" w:rsidP="00CF0C23">
      <w:pPr>
        <w:pStyle w:val="Standard"/>
        <w:numPr>
          <w:ilvl w:val="0"/>
          <w:numId w:val="26"/>
        </w:numPr>
        <w:spacing w:after="57" w:line="240" w:lineRule="auto"/>
        <w:ind w:left="567" w:hanging="567"/>
        <w:rPr>
          <w:rFonts w:ascii="Times New Roman" w:eastAsia="Lucida Sans Unicode" w:hAnsi="Times New Roman"/>
          <w:spacing w:val="8"/>
          <w:lang w:eastAsia="hi-IN"/>
        </w:rPr>
      </w:pPr>
      <w:r w:rsidRPr="00314095">
        <w:rPr>
          <w:rFonts w:ascii="Times New Roman" w:eastAsia="Lucida Sans Unicode" w:hAnsi="Times New Roman"/>
          <w:spacing w:val="8"/>
          <w:lang w:eastAsia="hi-IN"/>
        </w:rPr>
        <w:t>Umowa powierzenia przetwarzania danych osobowych</w:t>
      </w:r>
    </w:p>
    <w:p w14:paraId="0B8DBB84" w14:textId="77777777" w:rsidR="00751298" w:rsidRDefault="00000000" w:rsidP="00CF0C23">
      <w:pPr>
        <w:pStyle w:val="Standard"/>
        <w:numPr>
          <w:ilvl w:val="0"/>
          <w:numId w:val="26"/>
        </w:numPr>
        <w:spacing w:after="57" w:line="240" w:lineRule="auto"/>
        <w:ind w:left="567" w:hanging="567"/>
        <w:rPr>
          <w:rFonts w:ascii="Times New Roman" w:hAnsi="Times New Roman"/>
        </w:rPr>
      </w:pPr>
      <w:r>
        <w:rPr>
          <w:rFonts w:ascii="Times New Roman" w:hAnsi="Times New Roman"/>
        </w:rPr>
        <w:t>Polisa ubezpieczeniowa.</w:t>
      </w:r>
    </w:p>
    <w:p w14:paraId="575F6DCD" w14:textId="77777777" w:rsidR="00751298" w:rsidRDefault="00000000" w:rsidP="00CF0C23">
      <w:pPr>
        <w:pStyle w:val="Standard"/>
        <w:numPr>
          <w:ilvl w:val="0"/>
          <w:numId w:val="26"/>
        </w:numPr>
        <w:spacing w:after="57" w:line="240" w:lineRule="auto"/>
        <w:ind w:left="567" w:hanging="567"/>
        <w:rPr>
          <w:rFonts w:ascii="Times New Roman" w:hAnsi="Times New Roman"/>
        </w:rPr>
      </w:pPr>
      <w:r>
        <w:rPr>
          <w:rFonts w:ascii="Times New Roman" w:hAnsi="Times New Roman"/>
        </w:rPr>
        <w:t>Oferta Wykonawcy.</w:t>
      </w:r>
    </w:p>
    <w:p w14:paraId="030429D1" w14:textId="77777777" w:rsidR="00751298" w:rsidRDefault="00000000" w:rsidP="00CF0C23">
      <w:pPr>
        <w:pStyle w:val="Standard"/>
        <w:numPr>
          <w:ilvl w:val="0"/>
          <w:numId w:val="26"/>
        </w:numPr>
        <w:spacing w:after="57" w:line="240" w:lineRule="auto"/>
        <w:ind w:left="567" w:hanging="567"/>
        <w:rPr>
          <w:rFonts w:ascii="Times New Roman" w:hAnsi="Times New Roman"/>
        </w:rPr>
      </w:pPr>
      <w:r>
        <w:rPr>
          <w:rFonts w:ascii="Times New Roman" w:hAnsi="Times New Roman"/>
        </w:rPr>
        <w:t>Specyfikacja Istotnych Warunków Zamówienia.</w:t>
      </w:r>
    </w:p>
    <w:p w14:paraId="51C4F052" w14:textId="77777777" w:rsidR="00751298" w:rsidRDefault="00751298" w:rsidP="00CF0C23">
      <w:pPr>
        <w:pStyle w:val="Zwykytekst"/>
        <w:spacing w:after="57" w:line="276" w:lineRule="auto"/>
        <w:ind w:left="6372"/>
        <w:jc w:val="both"/>
        <w:rPr>
          <w:rFonts w:ascii="Times New Roman" w:hAnsi="Times New Roman" w:cs="Times New Roman"/>
          <w:sz w:val="22"/>
          <w:szCs w:val="22"/>
        </w:rPr>
      </w:pPr>
    </w:p>
    <w:p w14:paraId="0F53576D" w14:textId="77777777" w:rsidR="00C9079E" w:rsidRDefault="00C9079E" w:rsidP="00CF0C23">
      <w:pPr>
        <w:pStyle w:val="Zwykytekst"/>
        <w:spacing w:after="57" w:line="276" w:lineRule="auto"/>
        <w:ind w:left="6372"/>
        <w:jc w:val="both"/>
        <w:rPr>
          <w:rFonts w:ascii="Times New Roman" w:hAnsi="Times New Roman" w:cs="Times New Roman"/>
          <w:sz w:val="22"/>
          <w:szCs w:val="22"/>
        </w:rPr>
      </w:pPr>
    </w:p>
    <w:p w14:paraId="2F870855" w14:textId="77777777" w:rsidR="00D0402E" w:rsidRDefault="00D0402E" w:rsidP="00CF0C23">
      <w:pPr>
        <w:pStyle w:val="Zwykytekst"/>
        <w:spacing w:after="57" w:line="276" w:lineRule="auto"/>
        <w:ind w:left="6372"/>
        <w:jc w:val="both"/>
        <w:rPr>
          <w:rFonts w:ascii="Times New Roman" w:hAnsi="Times New Roman" w:cs="Times New Roman"/>
          <w:sz w:val="22"/>
          <w:szCs w:val="22"/>
        </w:rPr>
      </w:pPr>
    </w:p>
    <w:p w14:paraId="3563BB88" w14:textId="77777777" w:rsidR="00D0402E" w:rsidRDefault="00D0402E" w:rsidP="00CF0C23">
      <w:pPr>
        <w:pStyle w:val="Zwykytekst"/>
        <w:spacing w:after="57" w:line="276" w:lineRule="auto"/>
        <w:ind w:left="6372"/>
        <w:jc w:val="both"/>
        <w:rPr>
          <w:rFonts w:ascii="Times New Roman" w:hAnsi="Times New Roman" w:cs="Times New Roman"/>
          <w:sz w:val="22"/>
          <w:szCs w:val="22"/>
        </w:rPr>
      </w:pPr>
    </w:p>
    <w:p w14:paraId="748FB858" w14:textId="77777777" w:rsidR="00D0402E" w:rsidRDefault="00D0402E" w:rsidP="00CF0C23">
      <w:pPr>
        <w:pStyle w:val="Zwykytekst"/>
        <w:spacing w:after="57" w:line="276" w:lineRule="auto"/>
        <w:ind w:left="6372"/>
        <w:jc w:val="both"/>
        <w:rPr>
          <w:rFonts w:ascii="Times New Roman" w:hAnsi="Times New Roman" w:cs="Times New Roman"/>
          <w:sz w:val="22"/>
          <w:szCs w:val="22"/>
        </w:rPr>
      </w:pPr>
    </w:p>
    <w:p w14:paraId="0B4458E1" w14:textId="523BFEBD" w:rsidR="00751298" w:rsidRPr="00166328" w:rsidRDefault="00000000" w:rsidP="00314095">
      <w:pPr>
        <w:pStyle w:val="Zwykytekst"/>
        <w:spacing w:after="57" w:line="276" w:lineRule="auto"/>
        <w:ind w:left="6237"/>
        <w:jc w:val="right"/>
        <w:rPr>
          <w:rFonts w:ascii="Times New Roman" w:hAnsi="Times New Roman" w:cs="Times New Roman"/>
          <w:sz w:val="22"/>
          <w:szCs w:val="22"/>
        </w:rPr>
      </w:pPr>
      <w:r w:rsidRPr="00166328">
        <w:rPr>
          <w:rFonts w:ascii="Times New Roman" w:hAnsi="Times New Roman" w:cs="Times New Roman"/>
          <w:sz w:val="22"/>
          <w:szCs w:val="22"/>
        </w:rPr>
        <w:t>Załącznik nr 1</w:t>
      </w:r>
    </w:p>
    <w:p w14:paraId="4B4528FB" w14:textId="77777777" w:rsidR="00166328" w:rsidRPr="00D0402E" w:rsidRDefault="00166328" w:rsidP="00314095">
      <w:pPr>
        <w:pStyle w:val="Zwykytekst"/>
        <w:spacing w:after="57" w:line="276" w:lineRule="auto"/>
        <w:ind w:left="6237"/>
        <w:jc w:val="right"/>
        <w:rPr>
          <w:rFonts w:ascii="Times New Roman" w:hAnsi="Times New Roman" w:cs="Times New Roman"/>
          <w:sz w:val="22"/>
          <w:szCs w:val="22"/>
        </w:rPr>
      </w:pPr>
      <w:r w:rsidRPr="00D0402E">
        <w:rPr>
          <w:rFonts w:ascii="Times New Roman" w:hAnsi="Times New Roman" w:cs="Times New Roman"/>
          <w:sz w:val="22"/>
          <w:szCs w:val="22"/>
        </w:rPr>
        <w:t>do Umowy nr ……………...</w:t>
      </w:r>
    </w:p>
    <w:p w14:paraId="4631BD1B" w14:textId="3741FD26" w:rsidR="00166328" w:rsidRPr="00166328" w:rsidRDefault="00166328" w:rsidP="00314095">
      <w:pPr>
        <w:spacing w:after="120" w:line="276" w:lineRule="auto"/>
        <w:ind w:left="6096"/>
        <w:jc w:val="right"/>
        <w:rPr>
          <w:rFonts w:ascii="Times New Roman" w:eastAsia="Times New Roman" w:hAnsi="Times New Roman" w:cs="Lucida Sans"/>
          <w:b/>
          <w:bCs/>
          <w:kern w:val="3"/>
          <w:lang w:eastAsia="ar-SA" w:bidi="hi-IN"/>
        </w:rPr>
      </w:pPr>
      <w:r w:rsidRPr="00D0402E">
        <w:rPr>
          <w:rFonts w:ascii="Times New Roman" w:hAnsi="Times New Roman" w:cs="Times New Roman"/>
        </w:rPr>
        <w:t>z dnia ………………………</w:t>
      </w:r>
    </w:p>
    <w:p w14:paraId="4ABC9427" w14:textId="41827E3D" w:rsidR="00166328" w:rsidRPr="00166328" w:rsidRDefault="00166328" w:rsidP="00CF0C23">
      <w:pPr>
        <w:spacing w:after="120" w:line="276" w:lineRule="auto"/>
        <w:jc w:val="center"/>
        <w:rPr>
          <w:rFonts w:ascii="Times New Roman" w:eastAsia="NSimSun" w:hAnsi="Times New Roman" w:cs="Lucida Sans"/>
          <w:kern w:val="3"/>
          <w:lang w:eastAsia="zh-CN" w:bidi="hi-IN"/>
        </w:rPr>
      </w:pPr>
      <w:r w:rsidRPr="00166328">
        <w:rPr>
          <w:rFonts w:ascii="Times New Roman" w:eastAsia="Times New Roman" w:hAnsi="Times New Roman" w:cs="Lucida Sans"/>
          <w:b/>
          <w:bCs/>
          <w:kern w:val="3"/>
          <w:lang w:eastAsia="ar-SA" w:bidi="hi-IN"/>
        </w:rPr>
        <w:t>Klauzula informacyjna</w:t>
      </w:r>
    </w:p>
    <w:p w14:paraId="3F8C6CCB" w14:textId="77777777" w:rsidR="00166328" w:rsidRPr="00166328" w:rsidRDefault="00166328" w:rsidP="00CF0C23">
      <w:pPr>
        <w:spacing w:after="120" w:line="276" w:lineRule="auto"/>
        <w:jc w:val="both"/>
        <w:rPr>
          <w:rFonts w:ascii="Times New Roman" w:eastAsia="NSimSun" w:hAnsi="Times New Roman" w:cs="Lucida Sans"/>
          <w:kern w:val="3"/>
          <w:lang w:eastAsia="zh-CN" w:bidi="hi-IN"/>
        </w:rPr>
      </w:pPr>
    </w:p>
    <w:p w14:paraId="09366C4F" w14:textId="77777777" w:rsidR="00166328" w:rsidRPr="00166328" w:rsidRDefault="00166328" w:rsidP="00CF0C23">
      <w:p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07E5CDE5" w14:textId="77777777" w:rsidR="00166328" w:rsidRPr="00166328" w:rsidRDefault="00166328" w:rsidP="00CF0C23">
      <w:pPr>
        <w:numPr>
          <w:ilvl w:val="0"/>
          <w:numId w:val="81"/>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 xml:space="preserve">Administratorem Pani/Pana danych osobowych jest Gmina Psary reprezentowana przez Wójta Gminy Psary, z siedzibą: Urząd Gminy Psary – 42-512 Psary ul. </w:t>
      </w:r>
      <w:proofErr w:type="spellStart"/>
      <w:r w:rsidRPr="00166328">
        <w:rPr>
          <w:rFonts w:ascii="Times New Roman" w:eastAsia="NSimSun" w:hAnsi="Times New Roman" w:cs="Lucida Sans"/>
          <w:kern w:val="3"/>
          <w:lang w:eastAsia="zh-CN" w:bidi="hi-IN"/>
        </w:rPr>
        <w:t>Malinowicka</w:t>
      </w:r>
      <w:proofErr w:type="spellEnd"/>
      <w:r w:rsidRPr="00166328">
        <w:rPr>
          <w:rFonts w:ascii="Times New Roman" w:eastAsia="NSimSun" w:hAnsi="Times New Roman" w:cs="Lucida Sans"/>
          <w:kern w:val="3"/>
          <w:lang w:eastAsia="zh-CN" w:bidi="hi-IN"/>
        </w:rPr>
        <w:t xml:space="preserve"> 4;</w:t>
      </w:r>
    </w:p>
    <w:p w14:paraId="161890B4"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 przypadku pytań dotyczących przetwarzania danych osobowych prosimy o kontakt</w:t>
      </w:r>
      <w:r w:rsidRPr="00166328">
        <w:rPr>
          <w:rFonts w:ascii="Times New Roman" w:eastAsia="NSimSun" w:hAnsi="Times New Roman" w:cs="Lucida Sans"/>
          <w:kern w:val="3"/>
          <w:lang w:eastAsia="zh-CN" w:bidi="hi-IN"/>
        </w:rPr>
        <w:br/>
        <w:t>z inspektorem ochrony danych: e-mail: iod@psary.pl lub za pomocą danych kontaktowych Urzędu.</w:t>
      </w:r>
    </w:p>
    <w:p w14:paraId="4773F9F2"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4748875D" w14:textId="77777777" w:rsidR="00166328" w:rsidRPr="00166328" w:rsidRDefault="00166328" w:rsidP="00CF0C23">
      <w:pPr>
        <w:numPr>
          <w:ilvl w:val="0"/>
          <w:numId w:val="80"/>
        </w:numPr>
        <w:spacing w:after="120" w:line="276" w:lineRule="auto"/>
        <w:jc w:val="both"/>
        <w:rPr>
          <w:rFonts w:ascii="Liberation Serif" w:eastAsia="NSimSun" w:hAnsi="Liberation Serif" w:cs="Lucida Sans"/>
          <w:kern w:val="3"/>
          <w:lang w:eastAsia="zh-CN" w:bidi="hi-IN"/>
        </w:rPr>
      </w:pPr>
      <w:r w:rsidRPr="00166328">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166328">
        <w:rPr>
          <w:rFonts w:ascii="Times New Roman" w:eastAsia="NSimSun" w:hAnsi="Times New Roman" w:cs="Times New Roman"/>
          <w:b/>
          <w:bCs/>
          <w:kern w:val="3"/>
          <w:lang w:eastAsia="zh-CN" w:bidi="hi-IN"/>
        </w:rPr>
        <w:t>,</w:t>
      </w:r>
      <w:r w:rsidRPr="00166328">
        <w:rPr>
          <w:rFonts w:ascii="Times New Roman" w:eastAsia="NSimSun" w:hAnsi="Times New Roman" w:cs="Times New Roman"/>
          <w:kern w:val="3"/>
          <w:lang w:eastAsia="zh-CN" w:bidi="hi-IN"/>
        </w:rPr>
        <w:t xml:space="preserve"> f RODO, w jednym lub w kilku z poniżej określonych celów:</w:t>
      </w:r>
    </w:p>
    <w:p w14:paraId="447DDB71" w14:textId="15F0673F" w:rsidR="00166328" w:rsidRPr="00166328" w:rsidRDefault="00166328" w:rsidP="00CF0C23">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w:t>
      </w:r>
      <w:r w:rsidR="005A028E">
        <w:rPr>
          <w:rFonts w:ascii="Times New Roman" w:eastAsia="NSimSun" w:hAnsi="Times New Roman" w:cs="Lucida Sans"/>
          <w:kern w:val="3"/>
          <w:lang w:eastAsia="zh-CN" w:bidi="hi-IN"/>
        </w:rPr>
        <w:t xml:space="preserve"> </w:t>
      </w:r>
      <w:r w:rsidRPr="00166328">
        <w:rPr>
          <w:rFonts w:ascii="Times New Roman" w:eastAsia="NSimSun" w:hAnsi="Times New Roman" w:cs="Lucida Sans"/>
          <w:kern w:val="3"/>
          <w:lang w:eastAsia="zh-CN" w:bidi="hi-IN"/>
        </w:rPr>
        <w:t>i archiwizacji,</w:t>
      </w:r>
    </w:p>
    <w:p w14:paraId="2B586408" w14:textId="77777777" w:rsidR="00166328" w:rsidRPr="00166328" w:rsidRDefault="00166328" w:rsidP="00CF0C23">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wykonanie umowy lub nawiązanie stosunków biznesowych przed jej zawarciem,</w:t>
      </w:r>
    </w:p>
    <w:p w14:paraId="7902428C" w14:textId="77777777" w:rsidR="00166328" w:rsidRPr="00166328" w:rsidRDefault="00166328" w:rsidP="00CF0C23">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realizacja prawnie uzasadnionych interesów Administratora, w szczególności takich jak:</w:t>
      </w:r>
    </w:p>
    <w:p w14:paraId="66BFE52D" w14:textId="77777777" w:rsidR="00166328" w:rsidRPr="00166328" w:rsidRDefault="00166328" w:rsidP="00CF0C23">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6AC7D3F9" w14:textId="77777777" w:rsidR="00166328" w:rsidRPr="00166328" w:rsidRDefault="00166328" w:rsidP="00CF0C23">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ustalenie lub dochodzenie roszczeń lub obrona przed roszczeniami,</w:t>
      </w:r>
    </w:p>
    <w:p w14:paraId="0F1BF57D" w14:textId="77777777" w:rsidR="00166328" w:rsidRPr="00166328" w:rsidRDefault="00166328" w:rsidP="00CF0C23">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weryfikacja kontrahentów, w tym zapobieganie oszustwom.</w:t>
      </w:r>
    </w:p>
    <w:p w14:paraId="3EA583F8"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6EC4867A"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Odbiorcą Pana/Pani danych osobowych mogą być</w:t>
      </w:r>
      <w:r w:rsidRPr="00166328">
        <w:rPr>
          <w:rFonts w:ascii="Times New Roman" w:eastAsia="NSimSun" w:hAnsi="Times New Roman" w:cs="Lucida Sans"/>
          <w:b/>
          <w:kern w:val="3"/>
          <w:lang w:eastAsia="zh-CN" w:bidi="hi-IN"/>
        </w:rPr>
        <w:t xml:space="preserve"> </w:t>
      </w:r>
      <w:r w:rsidRPr="00166328">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467D7CE"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Pana/Pani dane osobowe nie będą przekazywane do państwa trzeciego/organizacji międzynarodowej.</w:t>
      </w:r>
    </w:p>
    <w:p w14:paraId="1ECEB974"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166328">
        <w:rPr>
          <w:rFonts w:ascii="Times New Roman" w:eastAsia="NSimSun" w:hAnsi="Times New Roman" w:cs="Lucida Sans"/>
          <w:kern w:val="3"/>
          <w:lang w:eastAsia="zh-CN" w:bidi="hi-IN"/>
        </w:rPr>
        <w:t xml:space="preserve"> zgodnie</w:t>
      </w:r>
      <w:r w:rsidRPr="00166328">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166328">
        <w:rPr>
          <w:rFonts w:ascii="Times New Roman" w:eastAsia="NSimSun" w:hAnsi="Times New Roman" w:cs="Lucida Sans"/>
          <w:kern w:val="3"/>
          <w:lang w:eastAsia="zh-CN" w:bidi="hi-IN"/>
        </w:rPr>
        <w:br/>
        <w:t>i zakresu działania archiwów zakładowych oraz przepisami prawa.</w:t>
      </w:r>
    </w:p>
    <w:p w14:paraId="7BAD52C8"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 xml:space="preserve">Informujemy o prawie do żądania od administratora dostępu do danych osobowych dotyczących osoby, której dane dotyczą, ich sprostowania, usunięcia lub ograniczenia przetwarzania oraz o </w:t>
      </w:r>
      <w:r w:rsidRPr="00166328">
        <w:rPr>
          <w:rFonts w:ascii="Times New Roman" w:eastAsia="NSimSun" w:hAnsi="Times New Roman" w:cs="Lucida Sans"/>
          <w:kern w:val="3"/>
          <w:lang w:eastAsia="zh-CN" w:bidi="hi-IN"/>
        </w:rPr>
        <w:lastRenderedPageBreak/>
        <w:t>prawie do wniesienia sprzeciwu wobec przetwarzania, a także o prawie do przenoszenia danych o ile odrębne przepisy nie stanowią inaczej.</w:t>
      </w:r>
    </w:p>
    <w:p w14:paraId="434DB2F9"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Przysługuje Pani/Panu skarga do organu nadzorczego (Prezesa Urzędu Ochrony Danych Osobowych).</w:t>
      </w:r>
    </w:p>
    <w:p w14:paraId="16D7DF17"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Podanie danych osobowych jest warunkiem zawarcia umowy lub podjęcia współpracy.</w:t>
      </w:r>
    </w:p>
    <w:p w14:paraId="729626A8" w14:textId="77777777" w:rsidR="00166328" w:rsidRPr="00166328" w:rsidRDefault="00166328" w:rsidP="00CF0C23">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Pani/Pana dane  nie będą przetwarzane w celu podejmowania zautomatyzowanej decyzji</w:t>
      </w:r>
      <w:r w:rsidRPr="00166328">
        <w:rPr>
          <w:rFonts w:ascii="Times New Roman" w:eastAsia="NSimSun" w:hAnsi="Times New Roman" w:cs="Lucida Sans"/>
          <w:kern w:val="3"/>
          <w:lang w:eastAsia="zh-CN" w:bidi="hi-IN"/>
        </w:rPr>
        <w:br/>
        <w:t>i nie będą przetwarzane w celu profilowania.</w:t>
      </w:r>
    </w:p>
    <w:p w14:paraId="0555E8CE" w14:textId="77777777" w:rsidR="00166328" w:rsidRPr="00166328" w:rsidRDefault="00166328" w:rsidP="00CF0C23">
      <w:pPr>
        <w:spacing w:after="120" w:line="276" w:lineRule="auto"/>
        <w:jc w:val="both"/>
        <w:rPr>
          <w:rFonts w:ascii="Times New Roman" w:eastAsia="NSimSun" w:hAnsi="Times New Roman" w:cs="Lucida Sans"/>
          <w:kern w:val="3"/>
          <w:lang w:eastAsia="zh-CN" w:bidi="hi-IN"/>
        </w:rPr>
      </w:pPr>
    </w:p>
    <w:p w14:paraId="6C8B851B" w14:textId="77777777" w:rsidR="00751298" w:rsidRPr="00166328" w:rsidRDefault="00751298" w:rsidP="00CF0C23">
      <w:pPr>
        <w:pStyle w:val="Akapitzlist"/>
        <w:spacing w:after="120" w:line="276" w:lineRule="auto"/>
        <w:ind w:left="851" w:hanging="414"/>
        <w:jc w:val="right"/>
        <w:rPr>
          <w:rFonts w:ascii="Times New Roman" w:eastAsia="Andale Sans UI" w:hAnsi="Times New Roman"/>
          <w:lang w:bidi="en-US"/>
        </w:rPr>
      </w:pPr>
    </w:p>
    <w:p w14:paraId="29161101" w14:textId="77777777" w:rsidR="006930AA" w:rsidRPr="00166328" w:rsidRDefault="006930AA" w:rsidP="00CF0C23">
      <w:pPr>
        <w:pStyle w:val="Akapitzlist"/>
        <w:spacing w:after="120" w:line="276" w:lineRule="auto"/>
        <w:ind w:left="851" w:hanging="414"/>
        <w:jc w:val="right"/>
        <w:rPr>
          <w:rFonts w:ascii="Times New Roman" w:eastAsia="Andale Sans UI" w:hAnsi="Times New Roman"/>
          <w:lang w:bidi="en-US"/>
        </w:rPr>
      </w:pPr>
    </w:p>
    <w:p w14:paraId="176C040D" w14:textId="77777777" w:rsidR="006930AA" w:rsidRPr="00166328" w:rsidRDefault="006930AA" w:rsidP="00CF0C23">
      <w:pPr>
        <w:pStyle w:val="Akapitzlist"/>
        <w:spacing w:after="120" w:line="276" w:lineRule="auto"/>
        <w:ind w:left="851" w:hanging="414"/>
        <w:jc w:val="right"/>
        <w:rPr>
          <w:rFonts w:ascii="Times New Roman" w:eastAsia="Andale Sans UI" w:hAnsi="Times New Roman"/>
          <w:lang w:bidi="en-US"/>
        </w:rPr>
      </w:pPr>
    </w:p>
    <w:p w14:paraId="3F7E4FE6" w14:textId="4E9724CF" w:rsidR="00751298" w:rsidRPr="00166328" w:rsidRDefault="00000000" w:rsidP="00CF0C23">
      <w:pPr>
        <w:pStyle w:val="Akapitzlist"/>
        <w:spacing w:after="120" w:line="276" w:lineRule="auto"/>
        <w:ind w:left="851" w:hanging="414"/>
        <w:jc w:val="right"/>
        <w:rPr>
          <w:rFonts w:ascii="Times New Roman" w:eastAsia="Andale Sans UI" w:hAnsi="Times New Roman"/>
          <w:lang w:bidi="en-US"/>
        </w:rPr>
      </w:pPr>
      <w:r w:rsidRPr="00166328">
        <w:rPr>
          <w:rFonts w:ascii="Times New Roman" w:eastAsia="Andale Sans UI" w:hAnsi="Times New Roman"/>
          <w:lang w:bidi="en-US"/>
        </w:rPr>
        <w:t>.…………….……………………………..</w:t>
      </w:r>
    </w:p>
    <w:p w14:paraId="6BCC0464" w14:textId="77777777" w:rsidR="00751298" w:rsidRPr="00166328" w:rsidRDefault="00000000" w:rsidP="00CF0C23">
      <w:pPr>
        <w:pStyle w:val="Akapitzlist"/>
        <w:spacing w:after="120" w:line="276" w:lineRule="auto"/>
        <w:ind w:left="851" w:hanging="414"/>
        <w:jc w:val="right"/>
        <w:rPr>
          <w:rFonts w:ascii="Times New Roman" w:eastAsia="Andale Sans UI" w:hAnsi="Times New Roman"/>
          <w:lang w:bidi="en-US"/>
        </w:rPr>
      </w:pPr>
      <w:r w:rsidRPr="00166328">
        <w:rPr>
          <w:rFonts w:ascii="Times New Roman" w:eastAsia="Andale Sans UI" w:hAnsi="Times New Roman"/>
          <w:lang w:bidi="en-US"/>
        </w:rPr>
        <w:t>podpis Zamawiającego</w:t>
      </w:r>
    </w:p>
    <w:p w14:paraId="0CD1685E" w14:textId="77777777" w:rsidR="00751298" w:rsidRPr="00166328" w:rsidRDefault="00751298" w:rsidP="00CF0C23">
      <w:pPr>
        <w:pStyle w:val="Akapitzlist"/>
        <w:tabs>
          <w:tab w:val="left" w:pos="-15306"/>
        </w:tabs>
        <w:spacing w:after="120" w:line="276" w:lineRule="auto"/>
        <w:ind w:left="0"/>
        <w:rPr>
          <w:rFonts w:ascii="Times New Roman" w:eastAsia="Andale Sans UI" w:hAnsi="Times New Roman"/>
          <w:lang w:bidi="en-US"/>
        </w:rPr>
      </w:pPr>
    </w:p>
    <w:p w14:paraId="589D9153" w14:textId="77777777" w:rsidR="00751298" w:rsidRPr="00166328" w:rsidRDefault="00751298" w:rsidP="00CF0C23">
      <w:pPr>
        <w:pStyle w:val="Akapitzlist"/>
        <w:tabs>
          <w:tab w:val="left" w:pos="-15306"/>
        </w:tabs>
        <w:spacing w:after="120" w:line="276" w:lineRule="auto"/>
        <w:ind w:left="0"/>
        <w:jc w:val="center"/>
        <w:rPr>
          <w:rFonts w:ascii="Times New Roman" w:eastAsia="Andale Sans UI" w:hAnsi="Times New Roman"/>
          <w:b/>
          <w:lang w:bidi="en-US"/>
        </w:rPr>
      </w:pPr>
    </w:p>
    <w:p w14:paraId="2211D4CD" w14:textId="77777777" w:rsidR="00166328" w:rsidRDefault="00166328" w:rsidP="00CF0C23">
      <w:pPr>
        <w:pStyle w:val="Akapitzlist"/>
        <w:tabs>
          <w:tab w:val="left" w:pos="-15306"/>
        </w:tabs>
        <w:spacing w:after="120" w:line="276" w:lineRule="auto"/>
        <w:ind w:left="0"/>
        <w:jc w:val="center"/>
        <w:rPr>
          <w:rFonts w:ascii="Times New Roman" w:eastAsia="Andale Sans UI" w:hAnsi="Times New Roman"/>
          <w:b/>
          <w:lang w:bidi="en-US"/>
        </w:rPr>
      </w:pPr>
    </w:p>
    <w:p w14:paraId="2FDCF951" w14:textId="5FFDAE3A" w:rsidR="00751298" w:rsidRDefault="00000000" w:rsidP="00CF0C23">
      <w:pPr>
        <w:pStyle w:val="Akapitzlist"/>
        <w:tabs>
          <w:tab w:val="left" w:pos="-15306"/>
        </w:tabs>
        <w:spacing w:after="120" w:line="276" w:lineRule="auto"/>
        <w:ind w:left="0"/>
        <w:jc w:val="center"/>
        <w:rPr>
          <w:rFonts w:ascii="Times New Roman" w:eastAsia="Andale Sans UI" w:hAnsi="Times New Roman"/>
          <w:b/>
          <w:lang w:bidi="en-US"/>
        </w:rPr>
      </w:pPr>
      <w:r w:rsidRPr="00166328">
        <w:rPr>
          <w:rFonts w:ascii="Times New Roman" w:eastAsia="Andale Sans UI" w:hAnsi="Times New Roman"/>
          <w:b/>
          <w:lang w:bidi="en-US"/>
        </w:rPr>
        <w:t>OŚWIADCZENIE WYKONAWCY</w:t>
      </w:r>
    </w:p>
    <w:p w14:paraId="069DD26E" w14:textId="77777777" w:rsidR="00166328" w:rsidRPr="00166328" w:rsidRDefault="00166328" w:rsidP="00CF0C23">
      <w:pPr>
        <w:pStyle w:val="Akapitzlist"/>
        <w:tabs>
          <w:tab w:val="left" w:pos="-15306"/>
        </w:tabs>
        <w:spacing w:after="120" w:line="276" w:lineRule="auto"/>
        <w:ind w:left="0"/>
        <w:jc w:val="center"/>
        <w:rPr>
          <w:rFonts w:ascii="Times New Roman" w:eastAsia="Andale Sans UI" w:hAnsi="Times New Roman"/>
          <w:b/>
          <w:lang w:bidi="en-US"/>
        </w:rPr>
      </w:pPr>
    </w:p>
    <w:p w14:paraId="0E6AB329" w14:textId="77777777" w:rsidR="00166328" w:rsidRDefault="00000000" w:rsidP="00CF0C23">
      <w:pPr>
        <w:pStyle w:val="Akapitzlist"/>
        <w:tabs>
          <w:tab w:val="left" w:pos="-15306"/>
        </w:tabs>
        <w:spacing w:after="120" w:line="276" w:lineRule="auto"/>
        <w:ind w:left="0"/>
        <w:jc w:val="both"/>
        <w:rPr>
          <w:rFonts w:ascii="Times New Roman" w:eastAsia="Andale Sans UI" w:hAnsi="Times New Roman"/>
          <w:lang w:bidi="en-US"/>
        </w:rPr>
      </w:pPr>
      <w:r w:rsidRPr="00166328">
        <w:rPr>
          <w:rFonts w:ascii="Times New Roman" w:eastAsia="Andale Sans UI" w:hAnsi="Times New Roman"/>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w:t>
      </w:r>
      <w:r w:rsidR="005F7FD9" w:rsidRPr="00166328">
        <w:rPr>
          <w:rFonts w:ascii="Times New Roman" w:eastAsia="Andale Sans UI" w:hAnsi="Times New Roman"/>
          <w:lang w:bidi="en-US"/>
        </w:rPr>
        <w:t>.</w:t>
      </w:r>
      <w:r w:rsidRPr="00166328">
        <w:rPr>
          <w:rFonts w:ascii="Times New Roman" w:eastAsia="Andale Sans UI" w:hAnsi="Times New Roman"/>
          <w:lang w:bidi="en-US"/>
        </w:rPr>
        <w:t xml:space="preserve">: </w:t>
      </w:r>
    </w:p>
    <w:p w14:paraId="17543A82" w14:textId="4B662492" w:rsidR="00751298" w:rsidRPr="00166328" w:rsidRDefault="00C964D7" w:rsidP="00CF0C23">
      <w:pPr>
        <w:pStyle w:val="Akapitzlist"/>
        <w:tabs>
          <w:tab w:val="left" w:pos="-15306"/>
        </w:tabs>
        <w:spacing w:after="120" w:line="276" w:lineRule="auto"/>
        <w:ind w:left="0"/>
        <w:jc w:val="center"/>
        <w:rPr>
          <w:rFonts w:ascii="Times New Roman" w:eastAsia="Andale Sans UI" w:hAnsi="Times New Roman"/>
          <w:lang w:bidi="en-US"/>
        </w:rPr>
      </w:pPr>
      <w:r w:rsidRPr="00C964D7">
        <w:rPr>
          <w:rFonts w:ascii="Times New Roman" w:eastAsia="Andale Sans UI" w:hAnsi="Times New Roman"/>
          <w:b/>
          <w:bCs/>
          <w:lang w:bidi="en-US"/>
        </w:rPr>
        <w:t>Odławianie bezdomnych zwierząt wraz z transportem i zapewnieniem im kompleksowej opieki oraz transport zwierząt dzikich do ośrodka rehabilitacji w 2024 roku.</w:t>
      </w:r>
    </w:p>
    <w:p w14:paraId="1B67C371" w14:textId="77777777" w:rsidR="006930AA" w:rsidRPr="00166328" w:rsidRDefault="006930AA" w:rsidP="00CF0C23">
      <w:pPr>
        <w:pStyle w:val="Akapitzlist"/>
        <w:spacing w:after="120" w:line="276" w:lineRule="auto"/>
        <w:jc w:val="right"/>
        <w:rPr>
          <w:rFonts w:ascii="Times New Roman" w:eastAsia="Andale Sans UI" w:hAnsi="Times New Roman"/>
          <w:lang w:bidi="en-US"/>
        </w:rPr>
      </w:pPr>
    </w:p>
    <w:p w14:paraId="777FA04A" w14:textId="77777777" w:rsidR="006930AA" w:rsidRPr="00166328" w:rsidRDefault="006930AA" w:rsidP="00CF0C23">
      <w:pPr>
        <w:pStyle w:val="Akapitzlist"/>
        <w:spacing w:after="120" w:line="276" w:lineRule="auto"/>
        <w:jc w:val="right"/>
        <w:rPr>
          <w:rFonts w:ascii="Times New Roman" w:eastAsia="Andale Sans UI" w:hAnsi="Times New Roman"/>
          <w:lang w:bidi="en-US"/>
        </w:rPr>
      </w:pPr>
    </w:p>
    <w:p w14:paraId="71756569" w14:textId="77777777" w:rsidR="006930AA" w:rsidRPr="00166328" w:rsidRDefault="006930AA" w:rsidP="00CF0C23">
      <w:pPr>
        <w:pStyle w:val="Akapitzlist"/>
        <w:spacing w:after="120" w:line="276" w:lineRule="auto"/>
        <w:jc w:val="right"/>
        <w:rPr>
          <w:rFonts w:ascii="Times New Roman" w:eastAsia="Andale Sans UI" w:hAnsi="Times New Roman"/>
          <w:lang w:bidi="en-US"/>
        </w:rPr>
      </w:pPr>
    </w:p>
    <w:p w14:paraId="527514FF" w14:textId="77777777" w:rsidR="006930AA" w:rsidRPr="00166328" w:rsidRDefault="006930AA" w:rsidP="00CF0C23">
      <w:pPr>
        <w:pStyle w:val="Akapitzlist"/>
        <w:spacing w:after="120" w:line="276" w:lineRule="auto"/>
        <w:jc w:val="right"/>
        <w:rPr>
          <w:rFonts w:ascii="Times New Roman" w:eastAsia="Andale Sans UI" w:hAnsi="Times New Roman"/>
          <w:lang w:bidi="en-US"/>
        </w:rPr>
      </w:pPr>
    </w:p>
    <w:p w14:paraId="15554041" w14:textId="3FC061CF" w:rsidR="00751298" w:rsidRPr="00166328" w:rsidRDefault="00000000" w:rsidP="00CF0C23">
      <w:pPr>
        <w:pStyle w:val="Akapitzlist"/>
        <w:spacing w:after="120" w:line="276" w:lineRule="auto"/>
        <w:jc w:val="right"/>
        <w:rPr>
          <w:rFonts w:ascii="Times New Roman" w:eastAsia="Andale Sans UI" w:hAnsi="Times New Roman"/>
          <w:lang w:bidi="en-US"/>
        </w:rPr>
      </w:pPr>
      <w:r w:rsidRPr="00166328">
        <w:rPr>
          <w:rFonts w:ascii="Times New Roman" w:eastAsia="Andale Sans UI" w:hAnsi="Times New Roman"/>
          <w:lang w:bidi="en-US"/>
        </w:rPr>
        <w:t>.…………….……………………………..</w:t>
      </w:r>
    </w:p>
    <w:p w14:paraId="028ECBD8" w14:textId="77777777" w:rsidR="00751298" w:rsidRPr="00166328" w:rsidRDefault="00000000" w:rsidP="00CF0C23">
      <w:pPr>
        <w:pStyle w:val="Akapitzlist"/>
        <w:spacing w:after="120" w:line="276" w:lineRule="auto"/>
        <w:ind w:left="142" w:hanging="142"/>
        <w:jc w:val="right"/>
        <w:rPr>
          <w:rFonts w:ascii="Times New Roman" w:eastAsia="Andale Sans UI" w:hAnsi="Times New Roman"/>
        </w:rPr>
      </w:pPr>
      <w:r w:rsidRPr="00166328">
        <w:rPr>
          <w:rFonts w:ascii="Times New Roman" w:eastAsia="Andale Sans UI" w:hAnsi="Times New Roman"/>
        </w:rPr>
        <w:t>podpis Wykonawcy</w:t>
      </w:r>
    </w:p>
    <w:p w14:paraId="3B2EC2DC" w14:textId="77777777" w:rsidR="00751298" w:rsidRDefault="00751298" w:rsidP="00CF0C23">
      <w:pPr>
        <w:pStyle w:val="Akapitzlist"/>
        <w:spacing w:after="57" w:line="276" w:lineRule="auto"/>
        <w:ind w:left="142" w:hanging="142"/>
        <w:jc w:val="right"/>
        <w:rPr>
          <w:rFonts w:ascii="Times New Roman" w:eastAsia="Andale Sans UI" w:hAnsi="Times New Roman"/>
        </w:rPr>
      </w:pPr>
    </w:p>
    <w:p w14:paraId="0BF63DE8" w14:textId="77777777" w:rsidR="00751298" w:rsidRPr="00D0402E" w:rsidRDefault="00751298" w:rsidP="00CF0C23">
      <w:pPr>
        <w:pStyle w:val="Akapitzlist"/>
        <w:spacing w:after="57" w:line="276" w:lineRule="auto"/>
        <w:ind w:left="142" w:hanging="142"/>
        <w:jc w:val="right"/>
        <w:rPr>
          <w:rFonts w:ascii="Times New Roman" w:eastAsia="Andale Sans UI" w:hAnsi="Times New Roman" w:cs="Times New Roman"/>
          <w:shd w:val="clear" w:color="auto" w:fill="00FF00"/>
        </w:rPr>
      </w:pPr>
    </w:p>
    <w:p w14:paraId="61221A7E" w14:textId="77777777" w:rsidR="00166328" w:rsidRDefault="00166328" w:rsidP="00CF0C23">
      <w:pPr>
        <w:pStyle w:val="Zwykytekst"/>
        <w:spacing w:after="57" w:line="276" w:lineRule="auto"/>
        <w:ind w:left="6372"/>
        <w:jc w:val="both"/>
        <w:rPr>
          <w:rFonts w:ascii="Times New Roman" w:hAnsi="Times New Roman" w:cs="Times New Roman"/>
          <w:sz w:val="22"/>
          <w:szCs w:val="22"/>
        </w:rPr>
      </w:pPr>
    </w:p>
    <w:p w14:paraId="068D41DC" w14:textId="77777777" w:rsidR="00166328" w:rsidRDefault="00166328" w:rsidP="00CF0C23">
      <w:pPr>
        <w:pStyle w:val="Zwykytekst"/>
        <w:spacing w:after="57" w:line="276" w:lineRule="auto"/>
        <w:ind w:left="6372"/>
        <w:jc w:val="both"/>
        <w:rPr>
          <w:rFonts w:ascii="Times New Roman" w:hAnsi="Times New Roman" w:cs="Times New Roman"/>
          <w:sz w:val="22"/>
          <w:szCs w:val="22"/>
        </w:rPr>
      </w:pPr>
    </w:p>
    <w:p w14:paraId="1409C20E" w14:textId="77777777" w:rsidR="00314095" w:rsidRDefault="00314095" w:rsidP="00CF0C23">
      <w:pPr>
        <w:pStyle w:val="Zwykytekst"/>
        <w:spacing w:after="57" w:line="276" w:lineRule="auto"/>
        <w:ind w:left="6372"/>
        <w:jc w:val="both"/>
        <w:rPr>
          <w:rFonts w:ascii="Times New Roman" w:hAnsi="Times New Roman" w:cs="Times New Roman"/>
          <w:sz w:val="22"/>
          <w:szCs w:val="22"/>
        </w:rPr>
      </w:pPr>
    </w:p>
    <w:p w14:paraId="305EB2B1" w14:textId="77777777" w:rsidR="00166328" w:rsidRDefault="00166328" w:rsidP="00CF0C23">
      <w:pPr>
        <w:pStyle w:val="Zwykytekst"/>
        <w:spacing w:after="57" w:line="276" w:lineRule="auto"/>
        <w:ind w:left="6372"/>
        <w:jc w:val="both"/>
        <w:rPr>
          <w:rFonts w:ascii="Times New Roman" w:hAnsi="Times New Roman" w:cs="Times New Roman"/>
          <w:sz w:val="22"/>
          <w:szCs w:val="22"/>
        </w:rPr>
      </w:pPr>
    </w:p>
    <w:p w14:paraId="0080EE7B" w14:textId="77777777" w:rsidR="00166328" w:rsidRDefault="00166328" w:rsidP="00CF0C23">
      <w:pPr>
        <w:pStyle w:val="Zwykytekst"/>
        <w:spacing w:after="57" w:line="276" w:lineRule="auto"/>
        <w:ind w:left="6372"/>
        <w:jc w:val="both"/>
        <w:rPr>
          <w:rFonts w:ascii="Times New Roman" w:hAnsi="Times New Roman" w:cs="Times New Roman"/>
          <w:sz w:val="22"/>
          <w:szCs w:val="22"/>
        </w:rPr>
      </w:pPr>
    </w:p>
    <w:p w14:paraId="7441057B" w14:textId="679D84B7" w:rsidR="00751298" w:rsidRPr="00D0402E" w:rsidRDefault="00000000" w:rsidP="00314095">
      <w:pPr>
        <w:pStyle w:val="Zwykytekst"/>
        <w:spacing w:after="57" w:line="276" w:lineRule="auto"/>
        <w:ind w:left="6372"/>
        <w:jc w:val="right"/>
        <w:rPr>
          <w:rFonts w:ascii="Times New Roman" w:hAnsi="Times New Roman" w:cs="Times New Roman"/>
          <w:sz w:val="22"/>
          <w:szCs w:val="22"/>
        </w:rPr>
      </w:pPr>
      <w:r w:rsidRPr="00D0402E">
        <w:rPr>
          <w:rFonts w:ascii="Times New Roman" w:hAnsi="Times New Roman" w:cs="Times New Roman"/>
          <w:sz w:val="22"/>
          <w:szCs w:val="22"/>
        </w:rPr>
        <w:lastRenderedPageBreak/>
        <w:t>Załącznik nr 2</w:t>
      </w:r>
    </w:p>
    <w:p w14:paraId="7D7C4700" w14:textId="77777777" w:rsidR="00751298" w:rsidRPr="00D0402E" w:rsidRDefault="00000000" w:rsidP="00314095">
      <w:pPr>
        <w:pStyle w:val="Zwykytekst"/>
        <w:spacing w:after="57" w:line="276" w:lineRule="auto"/>
        <w:ind w:left="6372"/>
        <w:jc w:val="right"/>
        <w:rPr>
          <w:rFonts w:ascii="Times New Roman" w:hAnsi="Times New Roman" w:cs="Times New Roman"/>
          <w:sz w:val="22"/>
          <w:szCs w:val="22"/>
        </w:rPr>
      </w:pPr>
      <w:bookmarkStart w:id="7" w:name="_Hlk134180837"/>
      <w:r w:rsidRPr="00D0402E">
        <w:rPr>
          <w:rFonts w:ascii="Times New Roman" w:hAnsi="Times New Roman" w:cs="Times New Roman"/>
          <w:sz w:val="22"/>
          <w:szCs w:val="22"/>
        </w:rPr>
        <w:t>do Umowy nr ……………...</w:t>
      </w:r>
    </w:p>
    <w:p w14:paraId="23BCCD01" w14:textId="77777777" w:rsidR="00751298" w:rsidRPr="00D0402E" w:rsidRDefault="00000000" w:rsidP="00314095">
      <w:pPr>
        <w:pStyle w:val="Zwykytekst"/>
        <w:spacing w:after="57" w:line="276" w:lineRule="auto"/>
        <w:ind w:left="6372"/>
        <w:jc w:val="right"/>
        <w:rPr>
          <w:rFonts w:ascii="Times New Roman" w:hAnsi="Times New Roman" w:cs="Times New Roman"/>
          <w:sz w:val="22"/>
          <w:szCs w:val="22"/>
        </w:rPr>
      </w:pPr>
      <w:r w:rsidRPr="00D0402E">
        <w:rPr>
          <w:rFonts w:ascii="Times New Roman" w:hAnsi="Times New Roman" w:cs="Times New Roman"/>
          <w:sz w:val="22"/>
          <w:szCs w:val="22"/>
        </w:rPr>
        <w:t>z dnia ………………………</w:t>
      </w:r>
      <w:bookmarkEnd w:id="7"/>
    </w:p>
    <w:p w14:paraId="1D115889" w14:textId="77777777" w:rsidR="00751298" w:rsidRPr="00D0402E" w:rsidRDefault="00000000" w:rsidP="00CF0C23">
      <w:pPr>
        <w:pStyle w:val="Standard"/>
        <w:spacing w:after="120" w:line="276" w:lineRule="auto"/>
        <w:jc w:val="center"/>
        <w:rPr>
          <w:rFonts w:ascii="Times New Roman" w:hAnsi="Times New Roman" w:cs="Times New Roman"/>
          <w:b/>
        </w:rPr>
      </w:pPr>
      <w:r w:rsidRPr="00D0402E">
        <w:rPr>
          <w:rFonts w:ascii="Times New Roman" w:hAnsi="Times New Roman" w:cs="Times New Roman"/>
          <w:b/>
        </w:rPr>
        <w:t>Oświadczenie podwykonawcy</w:t>
      </w:r>
    </w:p>
    <w:p w14:paraId="3D7E49F3" w14:textId="77777777" w:rsidR="00751298" w:rsidRPr="00D0402E" w:rsidRDefault="00751298" w:rsidP="00CF0C23">
      <w:pPr>
        <w:pStyle w:val="Standard"/>
        <w:spacing w:after="120" w:line="276" w:lineRule="auto"/>
        <w:jc w:val="both"/>
        <w:rPr>
          <w:rFonts w:ascii="Times New Roman" w:hAnsi="Times New Roman" w:cs="Times New Roman"/>
          <w:b/>
        </w:rPr>
      </w:pPr>
    </w:p>
    <w:p w14:paraId="515DB937" w14:textId="77777777" w:rsidR="00D0402E" w:rsidRPr="00D0402E" w:rsidRDefault="00000000" w:rsidP="00CF0C23">
      <w:pPr>
        <w:pStyle w:val="Standard"/>
        <w:spacing w:after="120" w:line="276" w:lineRule="auto"/>
        <w:jc w:val="both"/>
        <w:rPr>
          <w:rFonts w:ascii="Times New Roman" w:hAnsi="Times New Roman" w:cs="Times New Roman"/>
        </w:rPr>
      </w:pPr>
      <w:r w:rsidRPr="00D0402E">
        <w:rPr>
          <w:rFonts w:ascii="Times New Roman" w:hAnsi="Times New Roman" w:cs="Times New Roman"/>
        </w:rPr>
        <w:t xml:space="preserve">Ja/my*, niżej podpisany(i) -------------------------------          </w:t>
      </w:r>
    </w:p>
    <w:p w14:paraId="30E7C260" w14:textId="0586CA05" w:rsidR="00751298" w:rsidRPr="00D0402E" w:rsidRDefault="00000000" w:rsidP="00CF0C23">
      <w:pPr>
        <w:pStyle w:val="Standard"/>
        <w:spacing w:after="120" w:line="276" w:lineRule="auto"/>
        <w:jc w:val="both"/>
        <w:rPr>
          <w:rFonts w:ascii="Times New Roman" w:hAnsi="Times New Roman" w:cs="Times New Roman"/>
        </w:rPr>
      </w:pPr>
      <w:r w:rsidRPr="00D0402E">
        <w:rPr>
          <w:rFonts w:ascii="Times New Roman" w:hAnsi="Times New Roman" w:cs="Times New Roman"/>
        </w:rPr>
        <w:t xml:space="preserve">działając jako </w:t>
      </w:r>
      <w:r w:rsidR="00FD66E2">
        <w:rPr>
          <w:rFonts w:ascii="Times New Roman" w:hAnsi="Times New Roman" w:cs="Times New Roman"/>
        </w:rPr>
        <w:t xml:space="preserve">prowadzący jednoosobową działalność gospodarczą / </w:t>
      </w:r>
      <w:r w:rsidRPr="00D0402E">
        <w:rPr>
          <w:rFonts w:ascii="Times New Roman" w:hAnsi="Times New Roman" w:cs="Times New Roman"/>
        </w:rPr>
        <w:t>osoba(y) uprawniona(e) do reprezentacji podmiotu (zgodnie z KRS):*</w:t>
      </w:r>
    </w:p>
    <w:p w14:paraId="4618A136" w14:textId="77777777" w:rsidR="00751298" w:rsidRPr="00D0402E" w:rsidRDefault="00751298" w:rsidP="00CF0C23">
      <w:pPr>
        <w:pStyle w:val="Standard"/>
        <w:spacing w:after="120" w:line="276" w:lineRule="auto"/>
        <w:jc w:val="both"/>
        <w:rPr>
          <w:rFonts w:ascii="Times New Roman" w:hAnsi="Times New Roman" w:cs="Times New Roman"/>
        </w:rPr>
      </w:pPr>
    </w:p>
    <w:p w14:paraId="39ED6145" w14:textId="20D44007" w:rsidR="00751298" w:rsidRPr="00D0402E" w:rsidRDefault="00000000" w:rsidP="00CF0C23">
      <w:pPr>
        <w:pStyle w:val="Standard"/>
        <w:spacing w:after="120" w:line="276" w:lineRule="auto"/>
        <w:jc w:val="both"/>
        <w:rPr>
          <w:rFonts w:ascii="Times New Roman" w:hAnsi="Times New Roman" w:cs="Times New Roman"/>
        </w:rPr>
      </w:pPr>
      <w:r w:rsidRPr="00D0402E">
        <w:rPr>
          <w:rFonts w:ascii="Times New Roman" w:hAnsi="Times New Roman" w:cs="Times New Roman"/>
        </w:rPr>
        <w:t>------------------------------------------------------------------------------------------------------------------------------------------------------------------------------------------------------------------------------------------------------</w:t>
      </w:r>
    </w:p>
    <w:p w14:paraId="62B966EF" w14:textId="77777777" w:rsidR="00751298" w:rsidRPr="00D0402E" w:rsidRDefault="00000000" w:rsidP="00CF0C23">
      <w:pPr>
        <w:pStyle w:val="Standard"/>
        <w:spacing w:after="120" w:line="276" w:lineRule="auto"/>
        <w:jc w:val="both"/>
        <w:rPr>
          <w:rFonts w:ascii="Times New Roman" w:hAnsi="Times New Roman" w:cs="Times New Roman"/>
        </w:rPr>
      </w:pPr>
      <w:r w:rsidRPr="00D0402E">
        <w:rPr>
          <w:rFonts w:ascii="Times New Roman" w:hAnsi="Times New Roman" w:cs="Times New Roman"/>
        </w:rPr>
        <w:t>będący podwykonawcą zamówienia pn.: ………………</w:t>
      </w:r>
      <w:r w:rsidRPr="00D0402E">
        <w:rPr>
          <w:rFonts w:ascii="Times New Roman" w:hAnsi="Times New Roman" w:cs="Times New Roman"/>
          <w:b/>
        </w:rPr>
        <w:t>,</w:t>
      </w:r>
    </w:p>
    <w:p w14:paraId="376C23B5" w14:textId="77777777" w:rsidR="00D0402E" w:rsidRPr="00D0402E" w:rsidRDefault="00D0402E" w:rsidP="00CF0C23">
      <w:pPr>
        <w:pStyle w:val="Standard"/>
        <w:spacing w:after="120" w:line="276" w:lineRule="auto"/>
        <w:jc w:val="center"/>
        <w:rPr>
          <w:rFonts w:ascii="Times New Roman" w:hAnsi="Times New Roman" w:cs="Times New Roman"/>
        </w:rPr>
      </w:pPr>
    </w:p>
    <w:p w14:paraId="7DAEDAFA" w14:textId="09A91A8C" w:rsidR="00751298" w:rsidRPr="00D0402E" w:rsidRDefault="00000000" w:rsidP="00CF0C23">
      <w:pPr>
        <w:pStyle w:val="Standard"/>
        <w:spacing w:after="120" w:line="276" w:lineRule="auto"/>
        <w:jc w:val="center"/>
        <w:rPr>
          <w:rFonts w:ascii="Times New Roman" w:hAnsi="Times New Roman" w:cs="Times New Roman"/>
        </w:rPr>
      </w:pPr>
      <w:r w:rsidRPr="00D0402E">
        <w:rPr>
          <w:rFonts w:ascii="Times New Roman" w:hAnsi="Times New Roman" w:cs="Times New Roman"/>
        </w:rPr>
        <w:t>oświadczam(y), że:</w:t>
      </w:r>
    </w:p>
    <w:p w14:paraId="3813A833" w14:textId="77777777" w:rsidR="00751298" w:rsidRPr="00D0402E" w:rsidRDefault="00751298" w:rsidP="00CF0C23">
      <w:pPr>
        <w:pStyle w:val="Standard"/>
        <w:spacing w:after="120" w:line="276" w:lineRule="auto"/>
        <w:jc w:val="both"/>
        <w:rPr>
          <w:rFonts w:ascii="Times New Roman" w:hAnsi="Times New Roman" w:cs="Times New Roman"/>
        </w:rPr>
      </w:pPr>
    </w:p>
    <w:p w14:paraId="0642F2F3" w14:textId="77777777" w:rsidR="00D0402E" w:rsidRDefault="00000000" w:rsidP="00CF0C23">
      <w:pPr>
        <w:pStyle w:val="Akapitzlist"/>
        <w:widowControl w:val="0"/>
        <w:numPr>
          <w:ilvl w:val="0"/>
          <w:numId w:val="27"/>
        </w:numPr>
        <w:spacing w:after="120" w:line="276" w:lineRule="auto"/>
        <w:ind w:left="284" w:hanging="284"/>
        <w:jc w:val="both"/>
        <w:rPr>
          <w:rFonts w:ascii="Times New Roman" w:hAnsi="Times New Roman" w:cs="Times New Roman"/>
        </w:rPr>
      </w:pPr>
      <w:r w:rsidRPr="00D0402E">
        <w:rPr>
          <w:rFonts w:ascii="Times New Roman" w:hAnsi="Times New Roman" w:cs="Times New Roman"/>
        </w:rPr>
        <w:t xml:space="preserve">Wykonawca ww. </w:t>
      </w:r>
      <w:r w:rsidRPr="00D0402E">
        <w:rPr>
          <w:rFonts w:ascii="Times New Roman" w:eastAsia="Times New Roman" w:hAnsi="Times New Roman" w:cs="Times New Roman"/>
          <w:lang w:eastAsia="pl-PL"/>
        </w:rPr>
        <w:t>zamówienia</w:t>
      </w:r>
      <w:r w:rsidRPr="00D0402E">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D0402E">
        <w:rPr>
          <w:rFonts w:ascii="Times New Roman" w:eastAsia="Times New Roman" w:hAnsi="Times New Roman" w:cs="Times New Roman"/>
          <w:lang w:eastAsia="pl-PL"/>
        </w:rPr>
        <w:t>zamówienia</w:t>
      </w:r>
      <w:r w:rsidRPr="00D0402E">
        <w:rPr>
          <w:rFonts w:ascii="Times New Roman" w:hAnsi="Times New Roman" w:cs="Times New Roman"/>
        </w:rPr>
        <w:t xml:space="preserve"> jw.</w:t>
      </w:r>
    </w:p>
    <w:p w14:paraId="5D8123C9" w14:textId="1356DC02" w:rsidR="00751298" w:rsidRPr="00D0402E" w:rsidRDefault="00000000" w:rsidP="00CF0C23">
      <w:pPr>
        <w:pStyle w:val="Akapitzlist"/>
        <w:widowControl w:val="0"/>
        <w:numPr>
          <w:ilvl w:val="0"/>
          <w:numId w:val="27"/>
        </w:numPr>
        <w:spacing w:after="120" w:line="276" w:lineRule="auto"/>
        <w:ind w:left="284" w:hanging="284"/>
        <w:jc w:val="both"/>
        <w:rPr>
          <w:rFonts w:ascii="Times New Roman" w:hAnsi="Times New Roman" w:cs="Times New Roman"/>
        </w:rPr>
      </w:pPr>
      <w:r w:rsidRPr="00D0402E">
        <w:rPr>
          <w:rFonts w:ascii="Times New Roman" w:hAnsi="Times New Roman" w:cs="Times New Roman"/>
        </w:rPr>
        <w:t>ogół należności został zapłacony w terminie umownym.</w:t>
      </w:r>
    </w:p>
    <w:p w14:paraId="3E46C67D" w14:textId="77777777" w:rsidR="00751298" w:rsidRPr="00D0402E" w:rsidRDefault="00751298" w:rsidP="00CF0C23">
      <w:pPr>
        <w:pStyle w:val="Standard"/>
        <w:spacing w:after="120" w:line="276" w:lineRule="auto"/>
        <w:jc w:val="both"/>
        <w:rPr>
          <w:rFonts w:ascii="Times New Roman" w:hAnsi="Times New Roman" w:cs="Times New Roman"/>
        </w:rPr>
      </w:pPr>
    </w:p>
    <w:p w14:paraId="3C39758A" w14:textId="77777777" w:rsidR="00751298" w:rsidRPr="00D0402E" w:rsidRDefault="00000000" w:rsidP="00CF0C23">
      <w:pPr>
        <w:pStyle w:val="Standard"/>
        <w:spacing w:after="120" w:line="276" w:lineRule="auto"/>
        <w:jc w:val="both"/>
        <w:rPr>
          <w:rFonts w:ascii="Times New Roman" w:hAnsi="Times New Roman" w:cs="Times New Roman"/>
          <w:b/>
          <w:u w:val="single"/>
        </w:rPr>
      </w:pPr>
      <w:r w:rsidRPr="00D0402E">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035EF798" w14:textId="77777777" w:rsidR="00751298" w:rsidRPr="00D0402E" w:rsidRDefault="00751298" w:rsidP="00CF0C23">
      <w:pPr>
        <w:pStyle w:val="Standard"/>
        <w:spacing w:after="120" w:line="276" w:lineRule="auto"/>
        <w:jc w:val="both"/>
        <w:rPr>
          <w:rFonts w:ascii="Times New Roman" w:hAnsi="Times New Roman" w:cs="Times New Roman"/>
        </w:rPr>
      </w:pPr>
    </w:p>
    <w:p w14:paraId="6D4D2821" w14:textId="77777777" w:rsidR="00751298" w:rsidRPr="00D0402E" w:rsidRDefault="00751298" w:rsidP="00CF0C23">
      <w:pPr>
        <w:pStyle w:val="Standard"/>
        <w:spacing w:after="120" w:line="276" w:lineRule="auto"/>
        <w:jc w:val="both"/>
        <w:rPr>
          <w:rFonts w:ascii="Times New Roman" w:hAnsi="Times New Roman" w:cs="Times New Roman"/>
        </w:rPr>
      </w:pPr>
    </w:p>
    <w:p w14:paraId="440976BE" w14:textId="77777777" w:rsidR="00751298" w:rsidRPr="00D0402E" w:rsidRDefault="00000000" w:rsidP="00CF0C23">
      <w:pPr>
        <w:pStyle w:val="Standard"/>
        <w:spacing w:after="57" w:line="276" w:lineRule="auto"/>
        <w:jc w:val="both"/>
        <w:rPr>
          <w:rFonts w:ascii="Times New Roman" w:hAnsi="Times New Roman" w:cs="Times New Roman"/>
        </w:rPr>
      </w:pPr>
      <w:r w:rsidRPr="00D0402E">
        <w:rPr>
          <w:rFonts w:ascii="Times New Roman" w:hAnsi="Times New Roman" w:cs="Times New Roman"/>
        </w:rPr>
        <w:t>………….…………….</w:t>
      </w:r>
    </w:p>
    <w:p w14:paraId="3A1D417F" w14:textId="77777777" w:rsidR="00751298" w:rsidRPr="00D0402E" w:rsidRDefault="00000000" w:rsidP="00CF0C23">
      <w:pPr>
        <w:pStyle w:val="Standard"/>
        <w:spacing w:after="57" w:line="276" w:lineRule="auto"/>
        <w:jc w:val="both"/>
        <w:rPr>
          <w:rFonts w:ascii="Times New Roman" w:hAnsi="Times New Roman" w:cs="Times New Roman"/>
        </w:rPr>
      </w:pPr>
      <w:r w:rsidRPr="00D0402E">
        <w:rPr>
          <w:rFonts w:ascii="Times New Roman" w:hAnsi="Times New Roman" w:cs="Times New Roman"/>
        </w:rPr>
        <w:t>(miejscowość i data)</w:t>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t>…………..…………………………………..</w:t>
      </w:r>
    </w:p>
    <w:p w14:paraId="0F668340" w14:textId="77777777" w:rsidR="00751298" w:rsidRPr="00D0402E" w:rsidRDefault="00000000" w:rsidP="00CF0C23">
      <w:pPr>
        <w:pStyle w:val="Standard"/>
        <w:spacing w:after="57" w:line="276" w:lineRule="auto"/>
        <w:ind w:left="5670"/>
        <w:jc w:val="both"/>
        <w:rPr>
          <w:rFonts w:ascii="Times New Roman" w:hAnsi="Times New Roman" w:cs="Times New Roman"/>
        </w:rPr>
      </w:pPr>
      <w:r w:rsidRPr="00D0402E">
        <w:rPr>
          <w:rFonts w:ascii="Times New Roman" w:hAnsi="Times New Roman" w:cs="Times New Roman"/>
        </w:rPr>
        <w:t>(pieczątka i podpis podwykonawcy)</w:t>
      </w:r>
    </w:p>
    <w:p w14:paraId="6AC5E71E" w14:textId="77777777" w:rsidR="00751298" w:rsidRPr="00D0402E" w:rsidRDefault="00751298" w:rsidP="00CF0C23">
      <w:pPr>
        <w:pStyle w:val="Standard"/>
        <w:spacing w:after="57" w:line="276" w:lineRule="auto"/>
        <w:ind w:left="5670"/>
        <w:jc w:val="both"/>
        <w:rPr>
          <w:rFonts w:ascii="Times New Roman" w:hAnsi="Times New Roman" w:cs="Times New Roman"/>
        </w:rPr>
      </w:pPr>
    </w:p>
    <w:p w14:paraId="454064EE" w14:textId="77777777" w:rsidR="00751298" w:rsidRPr="00D0402E" w:rsidRDefault="00751298" w:rsidP="00CF0C23">
      <w:pPr>
        <w:pStyle w:val="Standard"/>
        <w:spacing w:after="57" w:line="276" w:lineRule="auto"/>
        <w:jc w:val="both"/>
        <w:rPr>
          <w:rFonts w:ascii="Times New Roman" w:hAnsi="Times New Roman" w:cs="Times New Roman"/>
        </w:rPr>
      </w:pPr>
    </w:p>
    <w:p w14:paraId="526CE231" w14:textId="77777777" w:rsidR="00751298" w:rsidRPr="00D0402E" w:rsidRDefault="00751298" w:rsidP="00CF0C23">
      <w:pPr>
        <w:pStyle w:val="Standard"/>
        <w:spacing w:after="57" w:line="276" w:lineRule="auto"/>
        <w:jc w:val="both"/>
        <w:rPr>
          <w:rFonts w:ascii="Times New Roman" w:hAnsi="Times New Roman" w:cs="Times New Roman"/>
        </w:rPr>
      </w:pPr>
    </w:p>
    <w:p w14:paraId="362E4293" w14:textId="77777777" w:rsidR="00751298" w:rsidRPr="00D0402E" w:rsidRDefault="00000000" w:rsidP="00CF0C23">
      <w:pPr>
        <w:pStyle w:val="Standard"/>
        <w:spacing w:after="57" w:line="276" w:lineRule="auto"/>
        <w:jc w:val="both"/>
        <w:rPr>
          <w:rFonts w:ascii="Times New Roman" w:hAnsi="Times New Roman" w:cs="Times New Roman"/>
        </w:rPr>
      </w:pP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t>……………………………………….………</w:t>
      </w:r>
    </w:p>
    <w:p w14:paraId="27BCD3E6" w14:textId="77777777" w:rsidR="00751298" w:rsidRPr="00D0402E" w:rsidRDefault="00000000" w:rsidP="00CF0C23">
      <w:pPr>
        <w:pStyle w:val="Standard"/>
        <w:spacing w:after="57" w:line="276" w:lineRule="auto"/>
        <w:ind w:left="4956" w:firstLine="708"/>
        <w:jc w:val="both"/>
        <w:rPr>
          <w:rFonts w:ascii="Times New Roman" w:hAnsi="Times New Roman" w:cs="Times New Roman"/>
        </w:rPr>
      </w:pPr>
      <w:r w:rsidRPr="00D0402E">
        <w:rPr>
          <w:rFonts w:ascii="Times New Roman" w:hAnsi="Times New Roman" w:cs="Times New Roman"/>
        </w:rPr>
        <w:t>(pieczątka i podpis Wykonawcy)</w:t>
      </w:r>
    </w:p>
    <w:p w14:paraId="1219F7DF" w14:textId="77777777" w:rsidR="00751298" w:rsidRPr="00D0402E" w:rsidRDefault="00751298" w:rsidP="00CF0C23">
      <w:pPr>
        <w:pStyle w:val="Standard"/>
        <w:spacing w:after="57" w:line="276" w:lineRule="auto"/>
        <w:ind w:left="4956" w:firstLine="708"/>
        <w:jc w:val="both"/>
        <w:rPr>
          <w:rFonts w:ascii="Times New Roman" w:hAnsi="Times New Roman" w:cs="Times New Roman"/>
        </w:rPr>
      </w:pPr>
    </w:p>
    <w:p w14:paraId="0946ED46" w14:textId="77777777" w:rsidR="00751298" w:rsidRPr="00D0402E" w:rsidRDefault="00000000" w:rsidP="00CF0C23">
      <w:pPr>
        <w:pStyle w:val="Standard"/>
        <w:spacing w:after="57" w:line="276" w:lineRule="auto"/>
        <w:ind w:left="227" w:firstLine="57"/>
        <w:jc w:val="both"/>
        <w:rPr>
          <w:rFonts w:ascii="Times New Roman" w:hAnsi="Times New Roman" w:cs="Times New Roman"/>
        </w:rPr>
      </w:pPr>
      <w:r w:rsidRPr="00D0402E">
        <w:rPr>
          <w:rFonts w:ascii="Times New Roman" w:hAnsi="Times New Roman" w:cs="Times New Roman"/>
        </w:rPr>
        <w:t>* niepotrzebne skreślić</w:t>
      </w:r>
    </w:p>
    <w:p w14:paraId="01093FF2" w14:textId="77777777" w:rsidR="00751298" w:rsidRDefault="00751298" w:rsidP="00CF0C23">
      <w:pPr>
        <w:pStyle w:val="Textbody"/>
        <w:spacing w:after="57" w:line="276" w:lineRule="auto"/>
        <w:jc w:val="center"/>
        <w:rPr>
          <w:sz w:val="22"/>
          <w:szCs w:val="22"/>
        </w:rPr>
      </w:pPr>
    </w:p>
    <w:sectPr w:rsidR="00751298" w:rsidSect="00CF0C23">
      <w:headerReference w:type="default" r:id="rId7"/>
      <w:footerReference w:type="default" r:id="rId8"/>
      <w:pgSz w:w="11906" w:h="16838"/>
      <w:pgMar w:top="1134" w:right="1133" w:bottom="1059" w:left="1417" w:header="427" w:footer="4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95F9" w14:textId="77777777" w:rsidR="00256003" w:rsidRDefault="00256003">
      <w:r>
        <w:separator/>
      </w:r>
    </w:p>
  </w:endnote>
  <w:endnote w:type="continuationSeparator" w:id="0">
    <w:p w14:paraId="29F6BF00" w14:textId="77777777" w:rsidR="00256003" w:rsidRDefault="0025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NSimSun">
    <w:panose1 w:val="02010609030101010101"/>
    <w:charset w:val="86"/>
    <w:family w:val="modern"/>
    <w:pitch w:val="fixed"/>
    <w:sig w:usb0="00000203" w:usb1="288F0000" w:usb2="00000016" w:usb3="00000000" w:csb0="00040001" w:csb1="00000000"/>
  </w:font>
  <w:font w:name="TimesNewRomanPS-BoldMT">
    <w:charset w:val="00"/>
    <w:family w:val="auto"/>
    <w:pitch w:val="default"/>
  </w:font>
  <w:font w:name="TimesNewRomanPSMT">
    <w:altName w:val="Times New Roman"/>
    <w:charset w:val="00"/>
    <w:family w:val="roman"/>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ArialMT">
    <w:altName w:val="Arial"/>
    <w:charset w:val="00"/>
    <w:family w:val="auto"/>
    <w:pitch w:val="variable"/>
  </w:font>
  <w:font w:name="SimSun, 宋体">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EA44" w14:textId="77777777" w:rsidR="00497C60" w:rsidRDefault="00000000">
    <w:pPr>
      <w:pStyle w:val="Stopka"/>
      <w:jc w:val="right"/>
    </w:pPr>
    <w:r>
      <w:fldChar w:fldCharType="begin"/>
    </w:r>
    <w:r>
      <w:instrText xml:space="preserve"> PAGE </w:instrText>
    </w:r>
    <w:r>
      <w:fldChar w:fldCharType="separate"/>
    </w:r>
    <w:r>
      <w:t>13</w:t>
    </w:r>
    <w:r>
      <w:fldChar w:fldCharType="end"/>
    </w:r>
  </w:p>
  <w:p w14:paraId="0B59DB51" w14:textId="77777777" w:rsidR="00497C60"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p w14:paraId="113F7723" w14:textId="77777777" w:rsidR="00497C60" w:rsidRDefault="00497C60">
    <w:pPr>
      <w:pStyle w:val="Stopka"/>
      <w:jc w:val="center"/>
      <w:rPr>
        <w:rFonts w:ascii="Times New Roman" w:eastAsia="Times New Roman" w:hAnsi="Times New Roman" w:cs="Times New Roman"/>
        <w:sz w:val="16"/>
        <w:szCs w:val="16"/>
        <w:u w:val="single"/>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892" w14:textId="77777777" w:rsidR="00256003" w:rsidRDefault="00256003">
      <w:r>
        <w:rPr>
          <w:color w:val="000000"/>
        </w:rPr>
        <w:separator/>
      </w:r>
    </w:p>
  </w:footnote>
  <w:footnote w:type="continuationSeparator" w:id="0">
    <w:p w14:paraId="471EA9B1" w14:textId="77777777" w:rsidR="00256003" w:rsidRDefault="0025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99E" w14:textId="2F0E88B6" w:rsidR="00B928EF" w:rsidRPr="00B928EF" w:rsidRDefault="00B928EF" w:rsidP="00B928EF">
    <w:pPr>
      <w:pStyle w:val="Nagwek"/>
      <w:rPr>
        <w:rFonts w:ascii="Times New Roman" w:eastAsia="Arial" w:hAnsi="Times New Roman" w:cs="Arial"/>
        <w:color w:val="000000"/>
        <w:kern w:val="3"/>
        <w:sz w:val="18"/>
        <w:szCs w:val="18"/>
        <w:lang w:eastAsia="zh-CN" w:bidi="hi-IN"/>
      </w:rPr>
    </w:pPr>
    <w:r w:rsidRPr="00B928EF">
      <w:rPr>
        <w:rFonts w:ascii="Times New Roman" w:eastAsia="Arial" w:hAnsi="Times New Roman" w:cs="Arial"/>
        <w:color w:val="000000"/>
        <w:kern w:val="3"/>
        <w:sz w:val="18"/>
        <w:szCs w:val="18"/>
        <w:lang w:eastAsia="zh-CN" w:bidi="hi-IN"/>
      </w:rPr>
      <w:t>Znak sprawy: ZP .271.</w:t>
    </w:r>
    <w:r w:rsidR="00DA6667">
      <w:rPr>
        <w:rFonts w:ascii="Times New Roman" w:eastAsia="Arial" w:hAnsi="Times New Roman" w:cs="Arial"/>
        <w:color w:val="000000"/>
        <w:kern w:val="3"/>
        <w:sz w:val="18"/>
        <w:szCs w:val="18"/>
        <w:lang w:eastAsia="zh-CN" w:bidi="hi-IN"/>
      </w:rPr>
      <w:t>26</w:t>
    </w:r>
    <w:r w:rsidRPr="00B928EF">
      <w:rPr>
        <w:rFonts w:ascii="Times New Roman" w:eastAsia="Arial" w:hAnsi="Times New Roman" w:cs="Arial"/>
        <w:color w:val="000000"/>
        <w:kern w:val="3"/>
        <w:sz w:val="18"/>
        <w:szCs w:val="18"/>
        <w:lang w:eastAsia="zh-CN" w:bidi="hi-IN"/>
      </w:rPr>
      <w:t>.2023</w:t>
    </w:r>
  </w:p>
  <w:p w14:paraId="530AEE69" w14:textId="67A8D271" w:rsidR="00497C60" w:rsidRPr="00B928EF" w:rsidRDefault="00B928EF" w:rsidP="00B928EF">
    <w:pPr>
      <w:pStyle w:val="Nagwek"/>
      <w:ind w:left="1560" w:hanging="1560"/>
    </w:pPr>
    <w:r w:rsidRPr="00B928EF">
      <w:rPr>
        <w:rFonts w:ascii="Times New Roman" w:eastAsia="Arial" w:hAnsi="Times New Roman" w:cs="Arial"/>
        <w:color w:val="000000"/>
        <w:kern w:val="3"/>
        <w:sz w:val="18"/>
        <w:szCs w:val="18"/>
        <w:lang w:eastAsia="zh-CN" w:bidi="hi-IN"/>
      </w:rPr>
      <w:t xml:space="preserve">Nazwa zamówienia: </w:t>
    </w:r>
    <w:r w:rsidR="00DA6667" w:rsidRPr="00DA6667">
      <w:rPr>
        <w:rFonts w:ascii="Times New Roman" w:eastAsia="Arial" w:hAnsi="Times New Roman" w:cs="Arial"/>
        <w:color w:val="000000"/>
        <w:kern w:val="3"/>
        <w:sz w:val="18"/>
        <w:szCs w:val="18"/>
        <w:lang w:eastAsia="zh-CN" w:bidi="hi-IN"/>
      </w:rPr>
      <w:t>Odławianie bezdomnych zwierząt wraz z transportem i zapewnieniem im kompleksowej opieki oraz transport zwierząt dzikich do ośrodka rehabilitacji w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DFB"/>
    <w:multiLevelType w:val="multilevel"/>
    <w:tmpl w:val="28CA5600"/>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78C326A"/>
    <w:multiLevelType w:val="multilevel"/>
    <w:tmpl w:val="7EB46734"/>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9652953"/>
    <w:multiLevelType w:val="multilevel"/>
    <w:tmpl w:val="104ED38E"/>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D3F2E"/>
    <w:multiLevelType w:val="multilevel"/>
    <w:tmpl w:val="FDDC7514"/>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4" w15:restartNumberingAfterBreak="0">
    <w:nsid w:val="0C5D728D"/>
    <w:multiLevelType w:val="multilevel"/>
    <w:tmpl w:val="C7CEE2BE"/>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D577DC"/>
    <w:multiLevelType w:val="multilevel"/>
    <w:tmpl w:val="24E81ECC"/>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12E3ED9"/>
    <w:multiLevelType w:val="multilevel"/>
    <w:tmpl w:val="F0743780"/>
    <w:styleLink w:val="WWNum8"/>
    <w:lvl w:ilvl="0">
      <w:start w:val="1"/>
      <w:numFmt w:val="decimal"/>
      <w:lvlText w:val=" %1."/>
      <w:lvlJc w:val="left"/>
      <w:pPr>
        <w:ind w:left="720" w:hanging="360"/>
      </w:pPr>
    </w:lvl>
    <w:lvl w:ilvl="1">
      <w:start w:val="1"/>
      <w:numFmt w:val="decimal"/>
      <w:lvlText w:val=" %1.%2."/>
      <w:lvlJc w:val="left"/>
      <w:pPr>
        <w:ind w:left="928"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 w15:restartNumberingAfterBreak="0">
    <w:nsid w:val="11714A5D"/>
    <w:multiLevelType w:val="multilevel"/>
    <w:tmpl w:val="2E968F9A"/>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2877C58"/>
    <w:multiLevelType w:val="multilevel"/>
    <w:tmpl w:val="425C3CE4"/>
    <w:styleLink w:val="WWNum17"/>
    <w:lvl w:ilvl="0">
      <w:start w:val="3"/>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CE1E82"/>
    <w:multiLevelType w:val="multilevel"/>
    <w:tmpl w:val="3EB05F52"/>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0" w15:restartNumberingAfterBreak="0">
    <w:nsid w:val="148E352F"/>
    <w:multiLevelType w:val="multilevel"/>
    <w:tmpl w:val="11E85FB6"/>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1" w15:restartNumberingAfterBreak="0">
    <w:nsid w:val="161267EF"/>
    <w:multiLevelType w:val="multilevel"/>
    <w:tmpl w:val="FC7012A0"/>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A321C36"/>
    <w:multiLevelType w:val="multilevel"/>
    <w:tmpl w:val="F0FCBB0A"/>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DF7A07"/>
    <w:multiLevelType w:val="hybridMultilevel"/>
    <w:tmpl w:val="7A2412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D6C7E66"/>
    <w:multiLevelType w:val="multilevel"/>
    <w:tmpl w:val="E1226BEA"/>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03255A1"/>
    <w:multiLevelType w:val="multilevel"/>
    <w:tmpl w:val="88186294"/>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7" w15:restartNumberingAfterBreak="0">
    <w:nsid w:val="228A3BDB"/>
    <w:multiLevelType w:val="multilevel"/>
    <w:tmpl w:val="EE6E7394"/>
    <w:styleLink w:val="WWNum191"/>
    <w:lvl w:ilvl="0">
      <w:start w:val="1"/>
      <w:numFmt w:val="decimal"/>
      <w:lvlText w:val="%1."/>
      <w:lvlJc w:val="left"/>
      <w:pPr>
        <w:ind w:left="1066" w:hanging="360"/>
      </w:pPr>
      <w:rPr>
        <w:rFonts w:ascii="Times New Roman" w:hAnsi="Times New Roman" w:cs="Arial"/>
        <w:b w:val="0"/>
        <w:bCs w:val="0"/>
        <w:sz w:val="22"/>
        <w:szCs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232F7926"/>
    <w:multiLevelType w:val="multilevel"/>
    <w:tmpl w:val="EF785334"/>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5954C3"/>
    <w:multiLevelType w:val="multilevel"/>
    <w:tmpl w:val="20CEEE7A"/>
    <w:lvl w:ilvl="0">
      <w:start w:val="1"/>
      <w:numFmt w:val="decimal"/>
      <w:lvlText w:val="%1."/>
      <w:lvlJc w:val="left"/>
      <w:pPr>
        <w:ind w:left="360" w:hanging="360"/>
      </w:pPr>
      <w:rPr>
        <w:b w:val="0"/>
        <w:bCs/>
        <w:sz w:val="2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DA2787"/>
    <w:multiLevelType w:val="multilevel"/>
    <w:tmpl w:val="3E581840"/>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285E57E4"/>
    <w:multiLevelType w:val="multilevel"/>
    <w:tmpl w:val="0234BC5C"/>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2" w15:restartNumberingAfterBreak="0">
    <w:nsid w:val="29195F50"/>
    <w:multiLevelType w:val="multilevel"/>
    <w:tmpl w:val="BB02B510"/>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4032E5"/>
    <w:multiLevelType w:val="multilevel"/>
    <w:tmpl w:val="4BB6FCC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A890EF8"/>
    <w:multiLevelType w:val="multilevel"/>
    <w:tmpl w:val="08ECC012"/>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25"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B0B1250"/>
    <w:multiLevelType w:val="multilevel"/>
    <w:tmpl w:val="67E40B70"/>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B8F5AD2"/>
    <w:multiLevelType w:val="multilevel"/>
    <w:tmpl w:val="F06C1B96"/>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B940AFB"/>
    <w:multiLevelType w:val="hybridMultilevel"/>
    <w:tmpl w:val="F3BA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46B64"/>
    <w:multiLevelType w:val="multilevel"/>
    <w:tmpl w:val="6AD269E8"/>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2E664A01"/>
    <w:multiLevelType w:val="multilevel"/>
    <w:tmpl w:val="A42EF0A6"/>
    <w:styleLink w:val="WWNum19"/>
    <w:lvl w:ilvl="0">
      <w:start w:val="1"/>
      <w:numFmt w:val="decimal"/>
      <w:lvlText w:val="%1."/>
      <w:lvlJc w:val="left"/>
      <w:pPr>
        <w:ind w:left="1066" w:hanging="360"/>
      </w:pPr>
      <w:rPr>
        <w:rFonts w:ascii="Times New Roman" w:hAnsi="Times New Roman" w:cs="Arial"/>
        <w:b w:val="0"/>
        <w:bCs w:val="0"/>
        <w:sz w:val="22"/>
        <w:szCs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2F7E24C3"/>
    <w:multiLevelType w:val="multilevel"/>
    <w:tmpl w:val="30F20444"/>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065464C"/>
    <w:multiLevelType w:val="multilevel"/>
    <w:tmpl w:val="2CA07980"/>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30E74EAB"/>
    <w:multiLevelType w:val="multilevel"/>
    <w:tmpl w:val="89F4D034"/>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B77E85"/>
    <w:multiLevelType w:val="multilevel"/>
    <w:tmpl w:val="2B2A585E"/>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2B04FFC"/>
    <w:multiLevelType w:val="multilevel"/>
    <w:tmpl w:val="9F6EEB04"/>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B00926"/>
    <w:multiLevelType w:val="multilevel"/>
    <w:tmpl w:val="33FEE69E"/>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37E46476"/>
    <w:multiLevelType w:val="multilevel"/>
    <w:tmpl w:val="A3047F68"/>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D4365B8"/>
    <w:multiLevelType w:val="multilevel"/>
    <w:tmpl w:val="1F1A7400"/>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411033D2"/>
    <w:multiLevelType w:val="multilevel"/>
    <w:tmpl w:val="8E7A7FAC"/>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196691B"/>
    <w:multiLevelType w:val="multilevel"/>
    <w:tmpl w:val="EAE4BC3E"/>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1" w15:restartNumberingAfterBreak="0">
    <w:nsid w:val="41BC0B1D"/>
    <w:multiLevelType w:val="multilevel"/>
    <w:tmpl w:val="270E8BB2"/>
    <w:lvl w:ilvl="0">
      <w:start w:val="1"/>
      <w:numFmt w:val="decimal"/>
      <w:lvlText w:val="%1."/>
      <w:lvlJc w:val="left"/>
      <w:pPr>
        <w:ind w:left="750" w:hanging="360"/>
      </w:pPr>
      <w:rPr>
        <w:rFonts w:ascii="Times New Roman" w:hAnsi="Times New Roman"/>
        <w:sz w:val="22"/>
        <w:szCs w:val="24"/>
      </w:rPr>
    </w:lvl>
    <w:lvl w:ilvl="1">
      <w:start w:val="1"/>
      <w:numFmt w:val="decimal"/>
      <w:lvlText w:val="%2."/>
      <w:lvlJc w:val="left"/>
      <w:pPr>
        <w:ind w:left="1110" w:hanging="360"/>
      </w:pPr>
      <w:rPr>
        <w:rFonts w:ascii="Times New Roman" w:hAnsi="Times New Roman"/>
        <w:sz w:val="22"/>
        <w:szCs w:val="24"/>
      </w:rPr>
    </w:lvl>
    <w:lvl w:ilvl="2">
      <w:start w:val="1"/>
      <w:numFmt w:val="decimal"/>
      <w:lvlText w:val="%3."/>
      <w:lvlJc w:val="left"/>
      <w:pPr>
        <w:ind w:left="1470" w:hanging="360"/>
      </w:pPr>
      <w:rPr>
        <w:rFonts w:ascii="Times New Roman" w:hAnsi="Times New Roman"/>
        <w:sz w:val="22"/>
        <w:szCs w:val="24"/>
      </w:rPr>
    </w:lvl>
    <w:lvl w:ilvl="3">
      <w:start w:val="1"/>
      <w:numFmt w:val="decimal"/>
      <w:lvlText w:val="%4."/>
      <w:lvlJc w:val="left"/>
      <w:pPr>
        <w:ind w:left="1830" w:hanging="360"/>
      </w:pPr>
      <w:rPr>
        <w:rFonts w:ascii="Times New Roman" w:hAnsi="Times New Roman"/>
        <w:sz w:val="22"/>
        <w:szCs w:val="24"/>
      </w:rPr>
    </w:lvl>
    <w:lvl w:ilvl="4">
      <w:start w:val="1"/>
      <w:numFmt w:val="decimal"/>
      <w:lvlText w:val="%5."/>
      <w:lvlJc w:val="left"/>
      <w:pPr>
        <w:ind w:left="2190" w:hanging="360"/>
      </w:pPr>
      <w:rPr>
        <w:rFonts w:ascii="Times New Roman" w:hAnsi="Times New Roman"/>
        <w:sz w:val="22"/>
        <w:szCs w:val="24"/>
      </w:rPr>
    </w:lvl>
    <w:lvl w:ilvl="5">
      <w:start w:val="1"/>
      <w:numFmt w:val="decimal"/>
      <w:lvlText w:val="%6."/>
      <w:lvlJc w:val="left"/>
      <w:pPr>
        <w:ind w:left="2550" w:hanging="360"/>
      </w:pPr>
      <w:rPr>
        <w:rFonts w:ascii="Times New Roman" w:hAnsi="Times New Roman"/>
        <w:sz w:val="22"/>
        <w:szCs w:val="24"/>
      </w:rPr>
    </w:lvl>
    <w:lvl w:ilvl="6">
      <w:start w:val="1"/>
      <w:numFmt w:val="decimal"/>
      <w:lvlText w:val="%7."/>
      <w:lvlJc w:val="left"/>
      <w:pPr>
        <w:ind w:left="2910" w:hanging="360"/>
      </w:pPr>
      <w:rPr>
        <w:rFonts w:ascii="Times New Roman" w:hAnsi="Times New Roman"/>
        <w:sz w:val="22"/>
        <w:szCs w:val="24"/>
      </w:rPr>
    </w:lvl>
    <w:lvl w:ilvl="7">
      <w:start w:val="1"/>
      <w:numFmt w:val="decimal"/>
      <w:lvlText w:val="%8."/>
      <w:lvlJc w:val="left"/>
      <w:pPr>
        <w:ind w:left="3270" w:hanging="360"/>
      </w:pPr>
      <w:rPr>
        <w:rFonts w:ascii="Times New Roman" w:hAnsi="Times New Roman"/>
        <w:sz w:val="22"/>
        <w:szCs w:val="24"/>
      </w:rPr>
    </w:lvl>
    <w:lvl w:ilvl="8">
      <w:start w:val="1"/>
      <w:numFmt w:val="decimal"/>
      <w:lvlText w:val="%9."/>
      <w:lvlJc w:val="left"/>
      <w:pPr>
        <w:ind w:left="3630" w:hanging="360"/>
      </w:pPr>
      <w:rPr>
        <w:rFonts w:ascii="Times New Roman" w:hAnsi="Times New Roman"/>
        <w:sz w:val="22"/>
        <w:szCs w:val="24"/>
      </w:rPr>
    </w:lvl>
  </w:abstractNum>
  <w:abstractNum w:abstractNumId="42" w15:restartNumberingAfterBreak="0">
    <w:nsid w:val="472472CE"/>
    <w:multiLevelType w:val="multilevel"/>
    <w:tmpl w:val="4650CDC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7BA6021"/>
    <w:multiLevelType w:val="multilevel"/>
    <w:tmpl w:val="89F4D034"/>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D853CC"/>
    <w:multiLevelType w:val="multilevel"/>
    <w:tmpl w:val="183C03A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5" w15:restartNumberingAfterBreak="0">
    <w:nsid w:val="4B2812C8"/>
    <w:multiLevelType w:val="multilevel"/>
    <w:tmpl w:val="8A985720"/>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6" w15:restartNumberingAfterBreak="0">
    <w:nsid w:val="4B2D2F1F"/>
    <w:multiLevelType w:val="multilevel"/>
    <w:tmpl w:val="CC1AC018"/>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4F3A2E12"/>
    <w:multiLevelType w:val="multilevel"/>
    <w:tmpl w:val="5F9C6752"/>
    <w:styleLink w:val="WWNum1"/>
    <w:lvl w:ilvl="0">
      <w:start w:val="1"/>
      <w:numFmt w:val="decimal"/>
      <w:lvlText w:val=" %1."/>
      <w:lvlJc w:val="left"/>
      <w:pPr>
        <w:ind w:left="720" w:hanging="360"/>
      </w:pPr>
      <w:rPr>
        <w:rFonts w:ascii="Times New Roman" w:hAnsi="Times New Roman"/>
        <w:sz w:val="22"/>
        <w:szCs w:val="24"/>
      </w:r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502C5D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6C0820"/>
    <w:multiLevelType w:val="multilevel"/>
    <w:tmpl w:val="EC10E102"/>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52956CD4"/>
    <w:multiLevelType w:val="hybridMultilevel"/>
    <w:tmpl w:val="AAD4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D7CA6"/>
    <w:multiLevelType w:val="multilevel"/>
    <w:tmpl w:val="88C096AE"/>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78D73A3"/>
    <w:multiLevelType w:val="multilevel"/>
    <w:tmpl w:val="E92E27E2"/>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3" w15:restartNumberingAfterBreak="0">
    <w:nsid w:val="598A4415"/>
    <w:multiLevelType w:val="multilevel"/>
    <w:tmpl w:val="37425880"/>
    <w:styleLink w:val="WWNum7"/>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4" w15:restartNumberingAfterBreak="0">
    <w:nsid w:val="5B4940DC"/>
    <w:multiLevelType w:val="multilevel"/>
    <w:tmpl w:val="DA66FC14"/>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760"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5" w15:restartNumberingAfterBreak="0">
    <w:nsid w:val="5C416727"/>
    <w:multiLevelType w:val="multilevel"/>
    <w:tmpl w:val="0DB64FD4"/>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5DE96D7C"/>
    <w:multiLevelType w:val="multilevel"/>
    <w:tmpl w:val="F52C1936"/>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7"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8" w15:restartNumberingAfterBreak="0">
    <w:nsid w:val="61CC2463"/>
    <w:multiLevelType w:val="multilevel"/>
    <w:tmpl w:val="3E268B00"/>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59" w15:restartNumberingAfterBreak="0">
    <w:nsid w:val="62F937E9"/>
    <w:multiLevelType w:val="multilevel"/>
    <w:tmpl w:val="60C4C7C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6BAA36FA"/>
    <w:multiLevelType w:val="multilevel"/>
    <w:tmpl w:val="926487F0"/>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D7D2D34"/>
    <w:multiLevelType w:val="multilevel"/>
    <w:tmpl w:val="B90460AE"/>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62" w15:restartNumberingAfterBreak="0">
    <w:nsid w:val="6E73086A"/>
    <w:multiLevelType w:val="multilevel"/>
    <w:tmpl w:val="184C7B78"/>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2794B44"/>
    <w:multiLevelType w:val="multilevel"/>
    <w:tmpl w:val="54E2BE7A"/>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4" w15:restartNumberingAfterBreak="0">
    <w:nsid w:val="7500545B"/>
    <w:multiLevelType w:val="multilevel"/>
    <w:tmpl w:val="CDBE685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76072B99"/>
    <w:multiLevelType w:val="multilevel"/>
    <w:tmpl w:val="A2AE8EF0"/>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79A205B7"/>
    <w:multiLevelType w:val="multilevel"/>
    <w:tmpl w:val="EF540038"/>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7" w15:restartNumberingAfterBreak="0">
    <w:nsid w:val="7ED50639"/>
    <w:multiLevelType w:val="multilevel"/>
    <w:tmpl w:val="E8FA74A8"/>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498061">
    <w:abstractNumId w:val="14"/>
  </w:num>
  <w:num w:numId="2" w16cid:durableId="194538319">
    <w:abstractNumId w:val="47"/>
  </w:num>
  <w:num w:numId="3" w16cid:durableId="702101048">
    <w:abstractNumId w:val="10"/>
  </w:num>
  <w:num w:numId="4" w16cid:durableId="1565097760">
    <w:abstractNumId w:val="38"/>
  </w:num>
  <w:num w:numId="5" w16cid:durableId="53553962">
    <w:abstractNumId w:val="51"/>
  </w:num>
  <w:num w:numId="6" w16cid:durableId="620963893">
    <w:abstractNumId w:val="18"/>
  </w:num>
  <w:num w:numId="7" w16cid:durableId="2042318348">
    <w:abstractNumId w:val="24"/>
  </w:num>
  <w:num w:numId="8" w16cid:durableId="1386101083">
    <w:abstractNumId w:val="53"/>
  </w:num>
  <w:num w:numId="9" w16cid:durableId="2079666120">
    <w:abstractNumId w:val="6"/>
    <w:lvlOverride w:ilvl="1">
      <w:lvl w:ilvl="1">
        <w:start w:val="1"/>
        <w:numFmt w:val="decimal"/>
        <w:lvlText w:val=" %1.%2."/>
        <w:lvlJc w:val="left"/>
        <w:pPr>
          <w:ind w:left="928" w:hanging="360"/>
        </w:pPr>
        <w:rPr>
          <w:color w:val="auto"/>
        </w:rPr>
      </w:lvl>
    </w:lvlOverride>
  </w:num>
  <w:num w:numId="10" w16cid:durableId="153106646">
    <w:abstractNumId w:val="40"/>
  </w:num>
  <w:num w:numId="11" w16cid:durableId="816729124">
    <w:abstractNumId w:val="23"/>
  </w:num>
  <w:num w:numId="12" w16cid:durableId="1340500377">
    <w:abstractNumId w:val="49"/>
  </w:num>
  <w:num w:numId="13" w16cid:durableId="978413787">
    <w:abstractNumId w:val="60"/>
  </w:num>
  <w:num w:numId="14" w16cid:durableId="1901166470">
    <w:abstractNumId w:val="58"/>
  </w:num>
  <w:num w:numId="15" w16cid:durableId="644820719">
    <w:abstractNumId w:val="9"/>
  </w:num>
  <w:num w:numId="16" w16cid:durableId="1392388368">
    <w:abstractNumId w:val="35"/>
  </w:num>
  <w:num w:numId="17" w16cid:durableId="1586649631">
    <w:abstractNumId w:val="5"/>
  </w:num>
  <w:num w:numId="18" w16cid:durableId="828593847">
    <w:abstractNumId w:val="8"/>
  </w:num>
  <w:num w:numId="19" w16cid:durableId="423260805">
    <w:abstractNumId w:val="62"/>
  </w:num>
  <w:num w:numId="20" w16cid:durableId="1452095300">
    <w:abstractNumId w:val="30"/>
  </w:num>
  <w:num w:numId="21" w16cid:durableId="742289825">
    <w:abstractNumId w:val="54"/>
  </w:num>
  <w:num w:numId="22" w16cid:durableId="978418412">
    <w:abstractNumId w:val="61"/>
  </w:num>
  <w:num w:numId="23" w16cid:durableId="954798391">
    <w:abstractNumId w:val="2"/>
  </w:num>
  <w:num w:numId="24" w16cid:durableId="2017338468">
    <w:abstractNumId w:val="11"/>
  </w:num>
  <w:num w:numId="25" w16cid:durableId="1964846480">
    <w:abstractNumId w:val="46"/>
  </w:num>
  <w:num w:numId="26" w16cid:durableId="152376715">
    <w:abstractNumId w:val="26"/>
  </w:num>
  <w:num w:numId="27" w16cid:durableId="1341545621">
    <w:abstractNumId w:val="20"/>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57234979">
    <w:abstractNumId w:val="67"/>
  </w:num>
  <w:num w:numId="29" w16cid:durableId="114060719">
    <w:abstractNumId w:val="4"/>
  </w:num>
  <w:num w:numId="30" w16cid:durableId="1580627546">
    <w:abstractNumId w:val="21"/>
  </w:num>
  <w:num w:numId="31" w16cid:durableId="1235627851">
    <w:abstractNumId w:val="22"/>
  </w:num>
  <w:num w:numId="32" w16cid:durableId="304050071">
    <w:abstractNumId w:val="12"/>
  </w:num>
  <w:num w:numId="33" w16cid:durableId="1214805017">
    <w:abstractNumId w:val="42"/>
  </w:num>
  <w:num w:numId="34" w16cid:durableId="1352879212">
    <w:abstractNumId w:val="34"/>
  </w:num>
  <w:num w:numId="35" w16cid:durableId="6445879">
    <w:abstractNumId w:val="3"/>
  </w:num>
  <w:num w:numId="36" w16cid:durableId="408039879">
    <w:abstractNumId w:val="15"/>
  </w:num>
  <w:num w:numId="37" w16cid:durableId="1028220851">
    <w:abstractNumId w:val="56"/>
  </w:num>
  <w:num w:numId="38" w16cid:durableId="1782725264">
    <w:abstractNumId w:val="66"/>
  </w:num>
  <w:num w:numId="39" w16cid:durableId="2094426773">
    <w:abstractNumId w:val="55"/>
  </w:num>
  <w:num w:numId="40" w16cid:durableId="1524515398">
    <w:abstractNumId w:val="27"/>
  </w:num>
  <w:num w:numId="41" w16cid:durableId="1129014587">
    <w:abstractNumId w:val="32"/>
  </w:num>
  <w:num w:numId="42" w16cid:durableId="1274750615">
    <w:abstractNumId w:val="59"/>
  </w:num>
  <w:num w:numId="43" w16cid:durableId="611975808">
    <w:abstractNumId w:val="37"/>
  </w:num>
  <w:num w:numId="44" w16cid:durableId="1298609044">
    <w:abstractNumId w:val="7"/>
  </w:num>
  <w:num w:numId="45" w16cid:durableId="1740056629">
    <w:abstractNumId w:val="63"/>
  </w:num>
  <w:num w:numId="46" w16cid:durableId="1140151861">
    <w:abstractNumId w:val="39"/>
  </w:num>
  <w:num w:numId="47" w16cid:durableId="2114206154">
    <w:abstractNumId w:val="65"/>
  </w:num>
  <w:num w:numId="48" w16cid:durableId="848104776">
    <w:abstractNumId w:val="29"/>
  </w:num>
  <w:num w:numId="49" w16cid:durableId="134369925">
    <w:abstractNumId w:val="31"/>
  </w:num>
  <w:num w:numId="50" w16cid:durableId="1721440910">
    <w:abstractNumId w:val="1"/>
  </w:num>
  <w:num w:numId="51" w16cid:durableId="379549935">
    <w:abstractNumId w:val="64"/>
  </w:num>
  <w:num w:numId="52" w16cid:durableId="1649283761">
    <w:abstractNumId w:val="45"/>
  </w:num>
  <w:num w:numId="53" w16cid:durableId="1882470784">
    <w:abstractNumId w:val="36"/>
  </w:num>
  <w:num w:numId="54" w16cid:durableId="779103094">
    <w:abstractNumId w:val="52"/>
  </w:num>
  <w:num w:numId="55" w16cid:durableId="587268939">
    <w:abstractNumId w:val="44"/>
  </w:num>
  <w:num w:numId="56" w16cid:durableId="1399590201">
    <w:abstractNumId w:val="41"/>
  </w:num>
  <w:num w:numId="57" w16cid:durableId="1572503267">
    <w:abstractNumId w:val="0"/>
  </w:num>
  <w:num w:numId="58" w16cid:durableId="450244737">
    <w:abstractNumId w:val="47"/>
    <w:lvlOverride w:ilvl="0">
      <w:startOverride w:val="1"/>
    </w:lvlOverride>
  </w:num>
  <w:num w:numId="59" w16cid:durableId="714352962">
    <w:abstractNumId w:val="10"/>
    <w:lvlOverride w:ilvl="0">
      <w:startOverride w:val="1"/>
    </w:lvlOverride>
  </w:num>
  <w:num w:numId="60" w16cid:durableId="2113937865">
    <w:abstractNumId w:val="18"/>
    <w:lvlOverride w:ilvl="0">
      <w:startOverride w:val="1"/>
    </w:lvlOverride>
  </w:num>
  <w:num w:numId="61" w16cid:durableId="128938343">
    <w:abstractNumId w:val="6"/>
    <w:lvlOverride w:ilvl="0">
      <w:startOverride w:val="1"/>
    </w:lvlOverride>
  </w:num>
  <w:num w:numId="62" w16cid:durableId="31736330">
    <w:abstractNumId w:val="40"/>
    <w:lvlOverride w:ilvl="0">
      <w:startOverride w:val="1"/>
    </w:lvlOverride>
  </w:num>
  <w:num w:numId="63" w16cid:durableId="2074812151">
    <w:abstractNumId w:val="60"/>
    <w:lvlOverride w:ilvl="0">
      <w:startOverride w:val="1"/>
    </w:lvlOverride>
  </w:num>
  <w:num w:numId="64" w16cid:durableId="586693411">
    <w:abstractNumId w:val="9"/>
    <w:lvlOverride w:ilvl="0">
      <w:startOverride w:val="4"/>
    </w:lvlOverride>
  </w:num>
  <w:num w:numId="65" w16cid:durableId="602766705">
    <w:abstractNumId w:val="35"/>
    <w:lvlOverride w:ilvl="0">
      <w:startOverride w:val="1"/>
    </w:lvlOverride>
  </w:num>
  <w:num w:numId="66" w16cid:durableId="1341201848">
    <w:abstractNumId w:val="8"/>
    <w:lvlOverride w:ilvl="0">
      <w:startOverride w:val="3"/>
    </w:lvlOverride>
  </w:num>
  <w:num w:numId="67" w16cid:durableId="2024165698">
    <w:abstractNumId w:val="30"/>
    <w:lvlOverride w:ilvl="0">
      <w:startOverride w:val="1"/>
    </w:lvlOverride>
  </w:num>
  <w:num w:numId="68" w16cid:durableId="904418490">
    <w:abstractNumId w:val="54"/>
    <w:lvlOverride w:ilvl="0">
      <w:startOverride w:val="1"/>
    </w:lvlOverride>
  </w:num>
  <w:num w:numId="69" w16cid:durableId="1676759270">
    <w:abstractNumId w:val="21"/>
    <w:lvlOverride w:ilvl="0">
      <w:startOverride w:val="1"/>
    </w:lvlOverride>
  </w:num>
  <w:num w:numId="70" w16cid:durableId="1267151485">
    <w:abstractNumId w:val="67"/>
    <w:lvlOverride w:ilvl="0">
      <w:startOverride w:val="4"/>
    </w:lvlOverride>
  </w:num>
  <w:num w:numId="71" w16cid:durableId="1905145494">
    <w:abstractNumId w:val="22"/>
    <w:lvlOverride w:ilvl="0">
      <w:startOverride w:val="1"/>
    </w:lvlOverride>
  </w:num>
  <w:num w:numId="72" w16cid:durableId="1046221088">
    <w:abstractNumId w:val="26"/>
    <w:lvlOverride w:ilvl="0">
      <w:startOverride w:val="1"/>
    </w:lvlOverride>
  </w:num>
  <w:num w:numId="73" w16cid:durableId="1860242520">
    <w:abstractNumId w:val="20"/>
    <w:lvlOverride w:ilvl="0">
      <w:startOverride w:val="1"/>
      <w:lvl w:ilvl="0">
        <w:start w:val="1"/>
        <w:numFmt w:val="decimal"/>
        <w:lvlText w:val="%1."/>
        <w:lvlJc w:val="left"/>
        <w:pPr>
          <w:ind w:left="1353" w:hanging="360"/>
        </w:pPr>
        <w:rPr>
          <w:rFonts w:ascii="Times New Roman" w:eastAsia="Times New Roman" w:hAnsi="Times New Roman" w:cs="Arial"/>
        </w:rPr>
      </w:lvl>
    </w:lvlOverride>
  </w:num>
  <w:num w:numId="74" w16cid:durableId="2083915640">
    <w:abstractNumId w:val="28"/>
  </w:num>
  <w:num w:numId="75" w16cid:durableId="1980062784">
    <w:abstractNumId w:val="48"/>
  </w:num>
  <w:num w:numId="76" w16cid:durableId="610816899">
    <w:abstractNumId w:val="17"/>
  </w:num>
  <w:num w:numId="77" w16cid:durableId="351497613">
    <w:abstractNumId w:val="17"/>
    <w:lvlOverride w:ilvl="0">
      <w:startOverride w:val="1"/>
    </w:lvlOverride>
  </w:num>
  <w:num w:numId="78" w16cid:durableId="2065251053">
    <w:abstractNumId w:val="50"/>
  </w:num>
  <w:num w:numId="79" w16cid:durableId="502664334">
    <w:abstractNumId w:val="20"/>
  </w:num>
  <w:num w:numId="80" w16cid:durableId="1436439150">
    <w:abstractNumId w:val="25"/>
  </w:num>
  <w:num w:numId="81" w16cid:durableId="727996174">
    <w:abstractNumId w:val="25"/>
    <w:lvlOverride w:ilvl="0">
      <w:startOverride w:val="1"/>
    </w:lvlOverride>
  </w:num>
  <w:num w:numId="82" w16cid:durableId="1579486566">
    <w:abstractNumId w:val="57"/>
  </w:num>
  <w:num w:numId="83" w16cid:durableId="746194687">
    <w:abstractNumId w:val="16"/>
  </w:num>
  <w:num w:numId="84" w16cid:durableId="2045673343">
    <w:abstractNumId w:val="19"/>
  </w:num>
  <w:num w:numId="85" w16cid:durableId="145972730">
    <w:abstractNumId w:val="43"/>
  </w:num>
  <w:num w:numId="86" w16cid:durableId="1193761320">
    <w:abstractNumId w:val="33"/>
  </w:num>
  <w:num w:numId="87" w16cid:durableId="1637905723">
    <w:abstractNumId w:val="13"/>
  </w:num>
  <w:num w:numId="88" w16cid:durableId="1448892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98"/>
    <w:rsid w:val="000973F1"/>
    <w:rsid w:val="000B0E43"/>
    <w:rsid w:val="00131A9A"/>
    <w:rsid w:val="00166328"/>
    <w:rsid w:val="00171AA9"/>
    <w:rsid w:val="001730E9"/>
    <w:rsid w:val="001B4A8B"/>
    <w:rsid w:val="002357A2"/>
    <w:rsid w:val="00246D54"/>
    <w:rsid w:val="00256003"/>
    <w:rsid w:val="00314095"/>
    <w:rsid w:val="003173AF"/>
    <w:rsid w:val="0034110D"/>
    <w:rsid w:val="00357B51"/>
    <w:rsid w:val="00497C60"/>
    <w:rsid w:val="00504015"/>
    <w:rsid w:val="005535C9"/>
    <w:rsid w:val="00562ABE"/>
    <w:rsid w:val="005A028E"/>
    <w:rsid w:val="005D5D33"/>
    <w:rsid w:val="005F7FD9"/>
    <w:rsid w:val="00640B96"/>
    <w:rsid w:val="00652836"/>
    <w:rsid w:val="0067369C"/>
    <w:rsid w:val="006930AA"/>
    <w:rsid w:val="006C1B74"/>
    <w:rsid w:val="00751298"/>
    <w:rsid w:val="007578D6"/>
    <w:rsid w:val="00767A06"/>
    <w:rsid w:val="00784FBA"/>
    <w:rsid w:val="00796D9E"/>
    <w:rsid w:val="00822C7D"/>
    <w:rsid w:val="00855027"/>
    <w:rsid w:val="008C424E"/>
    <w:rsid w:val="00913920"/>
    <w:rsid w:val="009231F4"/>
    <w:rsid w:val="0094449D"/>
    <w:rsid w:val="00957FD7"/>
    <w:rsid w:val="0099004B"/>
    <w:rsid w:val="009B62ED"/>
    <w:rsid w:val="009E5AC4"/>
    <w:rsid w:val="00A05FD5"/>
    <w:rsid w:val="00A363D7"/>
    <w:rsid w:val="00AF3EF1"/>
    <w:rsid w:val="00B760D0"/>
    <w:rsid w:val="00B928EF"/>
    <w:rsid w:val="00BC6E32"/>
    <w:rsid w:val="00C220A5"/>
    <w:rsid w:val="00C6718E"/>
    <w:rsid w:val="00C9079E"/>
    <w:rsid w:val="00C964D7"/>
    <w:rsid w:val="00CF0C23"/>
    <w:rsid w:val="00D0402E"/>
    <w:rsid w:val="00D07205"/>
    <w:rsid w:val="00D42816"/>
    <w:rsid w:val="00D73B14"/>
    <w:rsid w:val="00DA6667"/>
    <w:rsid w:val="00E03B99"/>
    <w:rsid w:val="00E802CE"/>
    <w:rsid w:val="00F23BCB"/>
    <w:rsid w:val="00F83637"/>
    <w:rsid w:val="00FD6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F029"/>
  <w15:docId w15:val="{1AA755D4-EBE4-44FD-9839-A4D11D18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328"/>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qFormat/>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qFormat/>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rPr>
      <w:rFonts w:ascii="Times New Roman" w:eastAsia="Times New Roman" w:hAnsi="Times New Roman" w:cs="Times New Roman"/>
      <w:sz w:val="22"/>
      <w:szCs w:val="24"/>
    </w:rPr>
  </w:style>
  <w:style w:type="character" w:customStyle="1" w:styleId="VisitedInternetLink">
    <w:name w:val="Visited Internet Link"/>
    <w:basedOn w:val="Domylnaczcionkaakapitu"/>
    <w:rPr>
      <w:color w:val="800080"/>
      <w:u w:val="single"/>
    </w:rPr>
  </w:style>
  <w:style w:type="numbering" w:customStyle="1" w:styleId="WWNum191">
    <w:name w:val="WWNum191"/>
    <w:basedOn w:val="Bezlisty"/>
    <w:rsid w:val="001730E9"/>
    <w:pPr>
      <w:numPr>
        <w:numId w:val="76"/>
      </w:numPr>
    </w:pPr>
  </w:style>
  <w:style w:type="character" w:customStyle="1" w:styleId="Domylnaczcionkaakapitu5">
    <w:name w:val="Domyślna czcionka akapitu5"/>
  </w:style>
  <w:style w:type="character" w:customStyle="1" w:styleId="ListLabel1">
    <w:name w:val="ListLabel 1"/>
    <w:rPr>
      <w:rFonts w:ascii="Times New Roman" w:eastAsia="Times New Roman" w:hAnsi="Times New Roman" w:cs="Times New Roman"/>
      <w:sz w:val="22"/>
      <w:szCs w:val="24"/>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Times New Roman" w:eastAsia="Times New Roman" w:hAnsi="Times New Roman" w:cs="Arial"/>
      <w:b w:val="0"/>
      <w:bCs w:val="0"/>
      <w:sz w:val="22"/>
      <w:szCs w:val="24"/>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88"/>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79"/>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110">
    <w:name w:val="WWNum110"/>
    <w:basedOn w:val="Bezlisty"/>
    <w:rsid w:val="00166328"/>
    <w:pPr>
      <w:numPr>
        <w:numId w:val="80"/>
      </w:numPr>
    </w:pPr>
  </w:style>
  <w:style w:type="paragraph" w:styleId="Poprawka">
    <w:name w:val="Revision"/>
    <w:hidden/>
    <w:uiPriority w:val="99"/>
    <w:semiHidden/>
    <w:rsid w:val="0067369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17</Pages>
  <Words>6441</Words>
  <Characters>38651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Kowolik</dc:creator>
  <cp:lastModifiedBy>Andrzej Piestrzyński</cp:lastModifiedBy>
  <cp:revision>19</cp:revision>
  <cp:lastPrinted>2023-12-08T11:48:00Z</cp:lastPrinted>
  <dcterms:created xsi:type="dcterms:W3CDTF">2023-04-28T09:16:00Z</dcterms:created>
  <dcterms:modified xsi:type="dcterms:W3CDTF">2023-12-08T12:31:00Z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