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5CF" w:rsidRPr="00E735CF" w:rsidRDefault="00E735CF" w:rsidP="00E735CF">
      <w:pPr>
        <w:tabs>
          <w:tab w:val="center" w:pos="4536"/>
          <w:tab w:val="right" w:pos="9072"/>
        </w:tabs>
        <w:spacing w:after="0" w:line="240" w:lineRule="auto"/>
        <w:jc w:val="both"/>
        <w:rPr>
          <w:rFonts w:ascii="Times New Roman" w:hAnsi="Times New Roman" w:cs="Times New Roman"/>
          <w:b/>
          <w:bCs/>
          <w:color w:val="000000"/>
        </w:rPr>
      </w:pPr>
      <w:r w:rsidRPr="00E735CF">
        <w:rPr>
          <w:rFonts w:ascii="Times New Roman" w:hAnsi="Times New Roman" w:cs="Times New Roman"/>
          <w:b/>
          <w:bCs/>
          <w:color w:val="FF0000"/>
          <w:sz w:val="28"/>
          <w:szCs w:val="28"/>
        </w:rPr>
        <w:t xml:space="preserve">                                                             </w:t>
      </w:r>
      <w:r w:rsidRPr="00E735CF">
        <w:rPr>
          <w:rFonts w:ascii="Times New Roman" w:hAnsi="Times New Roman" w:cs="Times New Roman"/>
          <w:b/>
          <w:noProof/>
          <w:color w:val="FF0000"/>
          <w:sz w:val="28"/>
          <w:szCs w:val="28"/>
          <w:lang w:eastAsia="pl-PL"/>
        </w:rPr>
        <w:drawing>
          <wp:inline distT="0" distB="0" distL="0" distR="0" wp14:anchorId="7993B997" wp14:editId="3343C7D3">
            <wp:extent cx="371475" cy="4476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447675"/>
                    </a:xfrm>
                    <a:prstGeom prst="rect">
                      <a:avLst/>
                    </a:prstGeom>
                    <a:noFill/>
                    <a:ln>
                      <a:noFill/>
                    </a:ln>
                  </pic:spPr>
                </pic:pic>
              </a:graphicData>
            </a:graphic>
          </wp:inline>
        </w:drawing>
      </w:r>
      <w:r w:rsidRPr="00E735CF">
        <w:rPr>
          <w:rFonts w:ascii="Times New Roman" w:hAnsi="Times New Roman" w:cs="Times New Roman"/>
          <w:color w:val="000000"/>
        </w:rPr>
        <w:tab/>
      </w:r>
    </w:p>
    <w:p w:rsidR="00E735CF" w:rsidRPr="00E735CF" w:rsidRDefault="00E735CF" w:rsidP="00E735CF">
      <w:pPr>
        <w:tabs>
          <w:tab w:val="center" w:pos="4536"/>
          <w:tab w:val="right" w:pos="9072"/>
        </w:tabs>
        <w:spacing w:after="0" w:line="240" w:lineRule="atLeast"/>
        <w:jc w:val="center"/>
        <w:rPr>
          <w:rFonts w:ascii="Times New Roman" w:hAnsi="Times New Roman" w:cs="Times New Roman"/>
          <w:b/>
          <w:bCs/>
          <w:sz w:val="20"/>
          <w:szCs w:val="20"/>
        </w:rPr>
      </w:pPr>
      <w:r w:rsidRPr="00E735CF">
        <w:rPr>
          <w:rFonts w:ascii="Times New Roman" w:hAnsi="Times New Roman" w:cs="Times New Roman"/>
          <w:b/>
          <w:bCs/>
          <w:sz w:val="20"/>
          <w:szCs w:val="20"/>
        </w:rPr>
        <w:t>KOMENDA WOJEWÓDZKA POLICJI</w:t>
      </w:r>
    </w:p>
    <w:p w:rsidR="00E735CF" w:rsidRPr="00E735CF" w:rsidRDefault="00E735CF" w:rsidP="00E735CF">
      <w:pPr>
        <w:tabs>
          <w:tab w:val="center" w:pos="4536"/>
          <w:tab w:val="right" w:pos="9072"/>
        </w:tabs>
        <w:spacing w:after="0" w:line="240" w:lineRule="atLeast"/>
        <w:jc w:val="center"/>
        <w:rPr>
          <w:rFonts w:ascii="Times New Roman" w:hAnsi="Times New Roman" w:cs="Times New Roman"/>
          <w:b/>
          <w:bCs/>
          <w:sz w:val="20"/>
          <w:szCs w:val="20"/>
        </w:rPr>
      </w:pPr>
      <w:r w:rsidRPr="00E735CF">
        <w:rPr>
          <w:rFonts w:ascii="Times New Roman" w:hAnsi="Times New Roman" w:cs="Times New Roman"/>
          <w:b/>
          <w:bCs/>
          <w:sz w:val="20"/>
          <w:szCs w:val="20"/>
        </w:rPr>
        <w:t>z siedzibą w Radomiu</w:t>
      </w:r>
    </w:p>
    <w:p w:rsidR="00E735CF" w:rsidRPr="00E735CF" w:rsidRDefault="00E735CF" w:rsidP="00E735CF">
      <w:pPr>
        <w:tabs>
          <w:tab w:val="center" w:pos="4536"/>
          <w:tab w:val="right" w:pos="9072"/>
        </w:tabs>
        <w:spacing w:after="0" w:line="240" w:lineRule="atLeast"/>
        <w:jc w:val="center"/>
        <w:rPr>
          <w:rFonts w:ascii="Times New Roman" w:hAnsi="Times New Roman" w:cs="Times New Roman"/>
          <w:sz w:val="20"/>
          <w:szCs w:val="20"/>
        </w:rPr>
      </w:pPr>
      <w:r w:rsidRPr="00E735CF">
        <w:rPr>
          <w:rFonts w:ascii="Times New Roman" w:hAnsi="Times New Roman" w:cs="Times New Roman"/>
          <w:sz w:val="20"/>
          <w:szCs w:val="20"/>
        </w:rPr>
        <w:t>Sekcja Zamówień Publicznych</w:t>
      </w:r>
    </w:p>
    <w:p w:rsidR="00E735CF" w:rsidRPr="00E735CF" w:rsidRDefault="00E735CF" w:rsidP="00E735CF">
      <w:pPr>
        <w:tabs>
          <w:tab w:val="center" w:pos="4536"/>
          <w:tab w:val="right" w:pos="9072"/>
        </w:tabs>
        <w:spacing w:after="0" w:line="240" w:lineRule="atLeast"/>
        <w:jc w:val="center"/>
        <w:rPr>
          <w:rFonts w:ascii="Times New Roman" w:hAnsi="Times New Roman" w:cs="Times New Roman"/>
          <w:sz w:val="20"/>
          <w:szCs w:val="20"/>
        </w:rPr>
      </w:pPr>
      <w:r w:rsidRPr="00E735CF">
        <w:rPr>
          <w:rFonts w:ascii="Times New Roman" w:hAnsi="Times New Roman" w:cs="Times New Roman"/>
          <w:sz w:val="20"/>
          <w:szCs w:val="20"/>
        </w:rPr>
        <w:t>ul. 11 Listopada 37/59, 26-600 Radom</w:t>
      </w:r>
    </w:p>
    <w:p w:rsidR="00E735CF" w:rsidRPr="00E735CF" w:rsidRDefault="00E735CF" w:rsidP="00E735CF">
      <w:pPr>
        <w:tabs>
          <w:tab w:val="left" w:pos="345"/>
          <w:tab w:val="center" w:pos="4536"/>
          <w:tab w:val="right" w:pos="9072"/>
        </w:tabs>
        <w:spacing w:after="0" w:line="240" w:lineRule="atLeast"/>
        <w:jc w:val="center"/>
        <w:rPr>
          <w:rFonts w:ascii="Times New Roman" w:hAnsi="Times New Roman" w:cs="Times New Roman"/>
          <w:b/>
          <w:bCs/>
        </w:rPr>
      </w:pPr>
      <w:r w:rsidRPr="00E735CF">
        <w:rPr>
          <w:noProof/>
          <w:lang w:eastAsia="pl-PL"/>
        </w:rPr>
        <mc:AlternateContent>
          <mc:Choice Requires="wps">
            <w:drawing>
              <wp:anchor distT="0" distB="0" distL="114300" distR="114300" simplePos="0" relativeHeight="251659264" behindDoc="0" locked="0" layoutInCell="1" allowOverlap="1" wp14:anchorId="4A55B34E" wp14:editId="54CCA661">
                <wp:simplePos x="0" y="0"/>
                <wp:positionH relativeFrom="column">
                  <wp:posOffset>0</wp:posOffset>
                </wp:positionH>
                <wp:positionV relativeFrom="paragraph">
                  <wp:posOffset>-635</wp:posOffset>
                </wp:positionV>
                <wp:extent cx="5753100" cy="0"/>
                <wp:effectExtent l="0" t="0" r="0" b="0"/>
                <wp:wrapNone/>
                <wp:docPr id="4" name="Łącznik prosty 4"/>
                <wp:cNvGraphicFramePr/>
                <a:graphic xmlns:a="http://schemas.openxmlformats.org/drawingml/2006/main">
                  <a:graphicData uri="http://schemas.microsoft.com/office/word/2010/wordprocessingShape">
                    <wps:wsp>
                      <wps:cNvCnPr/>
                      <wps:spPr>
                        <a:xfrm>
                          <a:off x="0" y="0"/>
                          <a:ext cx="57531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94F1AE" id="Łącznik prosty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5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" strokecolor="#5b9bd5" strokeweight=".5pt">
                <v:stroke joinstyle="miter"/>
              </v:line>
            </w:pict>
          </mc:Fallback>
        </mc:AlternateContent>
      </w:r>
      <w:bookmarkStart w:id="0" w:name="_Hlk71716045"/>
    </w:p>
    <w:bookmarkEnd w:id="0"/>
    <w:p w:rsidR="00EC00F9" w:rsidRPr="00131196" w:rsidRDefault="00EC00F9" w:rsidP="00EC00F9">
      <w:pPr>
        <w:tabs>
          <w:tab w:val="left" w:pos="3119"/>
          <w:tab w:val="center" w:pos="4536"/>
          <w:tab w:val="right" w:pos="9072"/>
        </w:tabs>
        <w:spacing w:after="0" w:line="240" w:lineRule="atLeast"/>
        <w:jc w:val="right"/>
        <w:rPr>
          <w:rFonts w:ascii="Times New Roman" w:hAnsi="Times New Roman" w:cs="Times New Roman"/>
          <w:color w:val="5B9BD5" w:themeColor="accent1"/>
          <w:sz w:val="24"/>
          <w:szCs w:val="24"/>
        </w:rPr>
      </w:pPr>
      <w:r w:rsidRPr="00131196">
        <w:rPr>
          <w:rFonts w:ascii="Times New Roman" w:hAnsi="Times New Roman" w:cs="Times New Roman"/>
          <w:sz w:val="24"/>
          <w:szCs w:val="24"/>
        </w:rPr>
        <w:t xml:space="preserve">Ogłoszenie nr </w:t>
      </w:r>
      <w:r w:rsidR="00172034" w:rsidRPr="00131196">
        <w:rPr>
          <w:rFonts w:ascii="Times New Roman" w:hAnsi="Times New Roman" w:cs="Times New Roman"/>
          <w:sz w:val="24"/>
          <w:szCs w:val="24"/>
        </w:rPr>
        <w:t xml:space="preserve">2023/BZP </w:t>
      </w:r>
      <w:r w:rsidR="00131196" w:rsidRPr="00131196">
        <w:rPr>
          <w:rFonts w:ascii="Times New Roman" w:hAnsi="Times New Roman" w:cs="Times New Roman"/>
          <w:sz w:val="24"/>
          <w:szCs w:val="24"/>
        </w:rPr>
        <w:t>00579440/01</w:t>
      </w:r>
    </w:p>
    <w:p w:rsidR="00E735CF" w:rsidRPr="00600282" w:rsidRDefault="005D1242" w:rsidP="005D1242">
      <w:pPr>
        <w:jc w:val="right"/>
        <w:rPr>
          <w:rFonts w:ascii="Times New Roman" w:hAnsi="Times New Roman" w:cs="Times New Roman"/>
          <w:b/>
          <w:color w:val="0070C0"/>
          <w:sz w:val="28"/>
          <w:szCs w:val="28"/>
        </w:rPr>
      </w:pPr>
      <w:r w:rsidRPr="00600282">
        <w:rPr>
          <w:rFonts w:ascii="Times New Roman" w:hAnsi="Times New Roman" w:cs="Times New Roman"/>
          <w:sz w:val="28"/>
          <w:szCs w:val="28"/>
        </w:rPr>
        <w:tab/>
      </w:r>
      <w:r w:rsidRPr="00600282">
        <w:rPr>
          <w:rFonts w:ascii="Times New Roman" w:hAnsi="Times New Roman" w:cs="Times New Roman"/>
          <w:sz w:val="28"/>
          <w:szCs w:val="28"/>
        </w:rPr>
        <w:tab/>
      </w:r>
      <w:r w:rsidRPr="00600282">
        <w:rPr>
          <w:rFonts w:ascii="Times New Roman" w:hAnsi="Times New Roman" w:cs="Times New Roman"/>
          <w:sz w:val="28"/>
          <w:szCs w:val="28"/>
        </w:rPr>
        <w:tab/>
      </w:r>
      <w:r w:rsidRPr="00600282">
        <w:rPr>
          <w:rFonts w:ascii="Times New Roman" w:hAnsi="Times New Roman" w:cs="Times New Roman"/>
          <w:sz w:val="28"/>
          <w:szCs w:val="28"/>
        </w:rPr>
        <w:tab/>
      </w:r>
      <w:r w:rsidRPr="00600282">
        <w:rPr>
          <w:rFonts w:ascii="Times New Roman" w:hAnsi="Times New Roman" w:cs="Times New Roman"/>
          <w:sz w:val="28"/>
          <w:szCs w:val="28"/>
        </w:rPr>
        <w:tab/>
        <w:t xml:space="preserve">  </w:t>
      </w:r>
      <w:r w:rsidR="00E735CF" w:rsidRPr="00600282">
        <w:rPr>
          <w:rFonts w:ascii="Times New Roman" w:hAnsi="Times New Roman" w:cs="Times New Roman"/>
          <w:b/>
          <w:color w:val="0070C0"/>
          <w:sz w:val="28"/>
          <w:szCs w:val="28"/>
        </w:rPr>
        <w:t xml:space="preserve">Nr wewnętrzny postępowania  </w:t>
      </w:r>
      <w:r w:rsidR="009A0E7A" w:rsidRPr="00600282">
        <w:rPr>
          <w:rFonts w:ascii="Times New Roman" w:hAnsi="Times New Roman" w:cs="Times New Roman"/>
          <w:b/>
          <w:color w:val="0070C0"/>
          <w:sz w:val="28"/>
          <w:szCs w:val="28"/>
        </w:rPr>
        <w:t>5</w:t>
      </w:r>
      <w:r w:rsidR="00600282" w:rsidRPr="00600282">
        <w:rPr>
          <w:rFonts w:ascii="Times New Roman" w:hAnsi="Times New Roman" w:cs="Times New Roman"/>
          <w:b/>
          <w:color w:val="0070C0"/>
          <w:sz w:val="28"/>
          <w:szCs w:val="28"/>
        </w:rPr>
        <w:t>5</w:t>
      </w:r>
      <w:r w:rsidR="00D161F8" w:rsidRPr="00600282">
        <w:rPr>
          <w:rFonts w:ascii="Times New Roman" w:hAnsi="Times New Roman" w:cs="Times New Roman"/>
          <w:b/>
          <w:color w:val="0070C0"/>
          <w:sz w:val="28"/>
          <w:szCs w:val="28"/>
        </w:rPr>
        <w:t>/23</w:t>
      </w:r>
    </w:p>
    <w:p w:rsidR="00600282" w:rsidRPr="00DE7318" w:rsidRDefault="00600282" w:rsidP="005D1242">
      <w:pPr>
        <w:jc w:val="right"/>
        <w:rPr>
          <w:rFonts w:ascii="Times New Roman" w:hAnsi="Times New Roman" w:cs="Times New Roman"/>
          <w:color w:val="0070C0"/>
          <w:szCs w:val="18"/>
        </w:rPr>
      </w:pPr>
    </w:p>
    <w:p w:rsidR="00E735CF" w:rsidRPr="00E735CF" w:rsidRDefault="00E735CF" w:rsidP="00E735CF">
      <w:pPr>
        <w:spacing w:after="0"/>
        <w:rPr>
          <w:rFonts w:ascii="Times New Roman" w:hAnsi="Times New Roman" w:cs="Times New Roman"/>
        </w:rPr>
      </w:pPr>
    </w:p>
    <w:p w:rsidR="00E735CF" w:rsidRPr="00E735CF" w:rsidRDefault="00E735CF" w:rsidP="00E735CF">
      <w:pPr>
        <w:rPr>
          <w:rFonts w:ascii="Times New Roman" w:hAnsi="Times New Roman" w:cs="Times New Roman"/>
        </w:rPr>
      </w:pPr>
      <w:r w:rsidRPr="00E735CF">
        <w:rPr>
          <w:rFonts w:ascii="Times New Roman" w:hAnsi="Times New Roman" w:cs="Times New Roman"/>
          <w:b/>
        </w:rPr>
        <w:t>Zamawiający</w:t>
      </w:r>
      <w:r w:rsidRPr="00E735CF">
        <w:rPr>
          <w:rFonts w:ascii="Times New Roman" w:hAnsi="Times New Roman" w:cs="Times New Roman"/>
        </w:rPr>
        <w:t>:</w:t>
      </w:r>
      <w:r w:rsidRPr="00E735CF">
        <w:rPr>
          <w:rFonts w:ascii="Times New Roman" w:hAnsi="Times New Roman" w:cs="Times New Roman"/>
        </w:rPr>
        <w:br/>
        <w:t>Komenda Wojewódzka Policji z siedzibą w Radomiu</w:t>
      </w:r>
      <w:r w:rsidRPr="00E735CF">
        <w:rPr>
          <w:rFonts w:ascii="Times New Roman" w:hAnsi="Times New Roman" w:cs="Times New Roman"/>
        </w:rPr>
        <w:br/>
        <w:t>ul. 11 Listopada 37/59</w:t>
      </w:r>
      <w:r w:rsidRPr="00E735CF">
        <w:rPr>
          <w:rFonts w:ascii="Times New Roman" w:hAnsi="Times New Roman" w:cs="Times New Roman"/>
        </w:rPr>
        <w:br/>
        <w:t>26-600 Radom</w:t>
      </w:r>
    </w:p>
    <w:p w:rsidR="00E735CF" w:rsidRDefault="00E735CF" w:rsidP="00E735CF">
      <w:pPr>
        <w:rPr>
          <w:rFonts w:ascii="Times New Roman" w:hAnsi="Times New Roman" w:cs="Times New Roman"/>
        </w:rPr>
      </w:pPr>
    </w:p>
    <w:p w:rsidR="002B0E73" w:rsidRDefault="002B0E73" w:rsidP="00E735CF">
      <w:pPr>
        <w:rPr>
          <w:rFonts w:ascii="Times New Roman" w:hAnsi="Times New Roman" w:cs="Times New Roman"/>
        </w:rPr>
      </w:pPr>
    </w:p>
    <w:p w:rsidR="002B0E73" w:rsidRPr="00E735CF" w:rsidRDefault="002B0E73" w:rsidP="00E735CF">
      <w:pPr>
        <w:rPr>
          <w:rFonts w:ascii="Times New Roman" w:hAnsi="Times New Roman" w:cs="Times New Roman"/>
        </w:rPr>
      </w:pPr>
    </w:p>
    <w:p w:rsidR="00E735CF" w:rsidRPr="002B0E73" w:rsidRDefault="00E735CF" w:rsidP="00747390">
      <w:pPr>
        <w:spacing w:after="0" w:line="360" w:lineRule="auto"/>
        <w:jc w:val="center"/>
        <w:rPr>
          <w:rFonts w:ascii="Times New Roman" w:hAnsi="Times New Roman" w:cs="Times New Roman"/>
          <w:b/>
          <w:sz w:val="36"/>
          <w:szCs w:val="36"/>
        </w:rPr>
      </w:pPr>
      <w:r w:rsidRPr="002B0E73">
        <w:rPr>
          <w:rFonts w:ascii="Times New Roman" w:hAnsi="Times New Roman" w:cs="Times New Roman"/>
          <w:b/>
          <w:sz w:val="36"/>
          <w:szCs w:val="36"/>
        </w:rPr>
        <w:t>SPECYFIKACJA WARUNKÓW ZAMÓWIENIA</w:t>
      </w:r>
    </w:p>
    <w:p w:rsidR="000E79CC" w:rsidRPr="002B0E73" w:rsidRDefault="00697629" w:rsidP="009A0E7A">
      <w:pPr>
        <w:pStyle w:val="Akapitzlist"/>
        <w:ind w:right="-288"/>
        <w:rPr>
          <w:rFonts w:ascii="Times New Roman" w:hAnsi="Times New Roman" w:cs="Times New Roman"/>
          <w:b/>
          <w:sz w:val="40"/>
          <w:szCs w:val="40"/>
        </w:rPr>
      </w:pPr>
      <w:r w:rsidRPr="002B0E73">
        <w:rPr>
          <w:rFonts w:ascii="Times New Roman" w:hAnsi="Times New Roman" w:cs="Times New Roman"/>
          <w:sz w:val="40"/>
          <w:szCs w:val="40"/>
        </w:rPr>
        <w:t>Przedmiot zamówienia:</w:t>
      </w:r>
      <w:r w:rsidR="00FC4AD0" w:rsidRPr="002B0E73">
        <w:rPr>
          <w:rFonts w:ascii="Times New Roman" w:hAnsi="Times New Roman" w:cs="Times New Roman"/>
          <w:sz w:val="40"/>
          <w:szCs w:val="40"/>
        </w:rPr>
        <w:t xml:space="preserve"> </w:t>
      </w:r>
      <w:r w:rsidR="009A0E7A" w:rsidRPr="002B0E73">
        <w:rPr>
          <w:rFonts w:ascii="Times New Roman" w:hAnsi="Times New Roman" w:cs="Times New Roman"/>
          <w:b/>
          <w:sz w:val="40"/>
          <w:szCs w:val="40"/>
        </w:rPr>
        <w:t>Zakup i dostawa olei silnikowych i środków smarowych do pojazdów służbowych będących na stanie KWP z siedzibą w Radomiu</w:t>
      </w:r>
    </w:p>
    <w:p w:rsidR="009A0E7A" w:rsidRPr="00131196" w:rsidRDefault="009A0E7A" w:rsidP="00131196">
      <w:pPr>
        <w:ind w:right="-288"/>
        <w:rPr>
          <w:rFonts w:ascii="Times New Roman" w:hAnsi="Times New Roman" w:cs="Times New Roman"/>
          <w:b/>
          <w:i/>
          <w:sz w:val="40"/>
          <w:szCs w:val="40"/>
        </w:rPr>
      </w:pPr>
    </w:p>
    <w:p w:rsidR="00E735CF" w:rsidRDefault="00E735CF" w:rsidP="00805B68">
      <w:pPr>
        <w:spacing w:after="0" w:line="360" w:lineRule="auto"/>
        <w:rPr>
          <w:rFonts w:ascii="Times New Roman" w:hAnsi="Times New Roman" w:cs="Times New Roman"/>
          <w:b/>
        </w:rPr>
      </w:pPr>
      <w:r w:rsidRPr="00E735CF">
        <w:rPr>
          <w:rFonts w:ascii="Times New Roman" w:hAnsi="Times New Roman" w:cs="Times New Roman"/>
          <w:b/>
        </w:rPr>
        <w:t xml:space="preserve">Tryb udzielenia zamówienia: </w:t>
      </w:r>
      <w:r w:rsidRPr="00E735CF">
        <w:rPr>
          <w:rFonts w:ascii="Times New Roman" w:hAnsi="Times New Roman" w:cs="Times New Roman"/>
        </w:rPr>
        <w:t>tryb podstawowy bez możliwości prowadzenia negocjacji</w:t>
      </w:r>
    </w:p>
    <w:p w:rsidR="00747390" w:rsidRPr="00E735CF" w:rsidRDefault="00747390" w:rsidP="00E735CF">
      <w:pPr>
        <w:rPr>
          <w:rFonts w:ascii="Times New Roman" w:hAnsi="Times New Roman" w:cs="Times New Roman"/>
          <w:b/>
        </w:rPr>
      </w:pPr>
    </w:p>
    <w:p w:rsidR="00BB1B4C" w:rsidRDefault="00E735CF" w:rsidP="001A32A4">
      <w:pPr>
        <w:rPr>
          <w:rFonts w:ascii="Times New Roman" w:hAnsi="Times New Roman" w:cs="Times New Roman"/>
          <w:b/>
        </w:rPr>
      </w:pPr>
      <w:r w:rsidRPr="00E735CF">
        <w:rPr>
          <w:rFonts w:ascii="Times New Roman" w:hAnsi="Times New Roman" w:cs="Times New Roman"/>
          <w:b/>
        </w:rPr>
        <w:t xml:space="preserve">       </w:t>
      </w:r>
      <w:r w:rsidR="00A30455">
        <w:rPr>
          <w:rFonts w:ascii="Times New Roman" w:hAnsi="Times New Roman" w:cs="Times New Roman"/>
          <w:b/>
        </w:rPr>
        <w:t xml:space="preserve"> </w:t>
      </w:r>
      <w:r w:rsidRPr="00E735CF">
        <w:rPr>
          <w:rFonts w:ascii="Times New Roman" w:hAnsi="Times New Roman" w:cs="Times New Roman"/>
          <w:b/>
        </w:rPr>
        <w:t xml:space="preserve">  ZATWIERDZIŁ</w:t>
      </w:r>
      <w:r w:rsidR="00BB1B4C">
        <w:rPr>
          <w:rFonts w:ascii="Times New Roman" w:hAnsi="Times New Roman" w:cs="Times New Roman"/>
          <w:b/>
        </w:rPr>
        <w:t>:</w:t>
      </w:r>
    </w:p>
    <w:p w:rsidR="00131196" w:rsidRDefault="00131196" w:rsidP="00131196">
      <w:pPr>
        <w:spacing w:after="0" w:line="240" w:lineRule="auto"/>
        <w:ind w:left="708" w:firstLine="708"/>
        <w:rPr>
          <w:rFonts w:ascii="Times New Roman" w:hAnsi="Times New Roman" w:cs="Times New Roman"/>
          <w:b/>
          <w:sz w:val="20"/>
          <w:szCs w:val="20"/>
        </w:rPr>
      </w:pPr>
    </w:p>
    <w:p w:rsidR="00131196" w:rsidRPr="00F6390F" w:rsidRDefault="00131196" w:rsidP="00131196">
      <w:pPr>
        <w:spacing w:after="0" w:line="240" w:lineRule="auto"/>
        <w:ind w:left="708" w:firstLine="708"/>
        <w:rPr>
          <w:rFonts w:ascii="Times New Roman" w:hAnsi="Times New Roman" w:cs="Times New Roman"/>
          <w:b/>
          <w:sz w:val="20"/>
          <w:szCs w:val="20"/>
        </w:rPr>
      </w:pPr>
      <w:r w:rsidRPr="00F6390F">
        <w:rPr>
          <w:rFonts w:ascii="Times New Roman" w:hAnsi="Times New Roman" w:cs="Times New Roman"/>
          <w:b/>
          <w:sz w:val="20"/>
          <w:szCs w:val="20"/>
        </w:rPr>
        <w:t>ZASTĘPC</w:t>
      </w:r>
      <w:r>
        <w:rPr>
          <w:rFonts w:ascii="Times New Roman" w:hAnsi="Times New Roman" w:cs="Times New Roman"/>
          <w:b/>
          <w:sz w:val="20"/>
          <w:szCs w:val="20"/>
        </w:rPr>
        <w:t>A</w:t>
      </w:r>
    </w:p>
    <w:p w:rsidR="00131196" w:rsidRPr="00F6390F" w:rsidRDefault="00131196" w:rsidP="00131196">
      <w:pPr>
        <w:spacing w:after="0" w:line="240" w:lineRule="auto"/>
        <w:rPr>
          <w:rFonts w:ascii="Times New Roman" w:hAnsi="Times New Roman" w:cs="Times New Roman"/>
          <w:b/>
          <w:sz w:val="20"/>
          <w:szCs w:val="20"/>
        </w:rPr>
      </w:pPr>
      <w:r w:rsidRPr="00F6390F">
        <w:rPr>
          <w:rFonts w:ascii="Times New Roman" w:hAnsi="Times New Roman" w:cs="Times New Roman"/>
          <w:b/>
          <w:sz w:val="20"/>
          <w:szCs w:val="20"/>
        </w:rPr>
        <w:t>KOMENDANTA WOJEWÓDZKIEGO POLICJI</w:t>
      </w:r>
    </w:p>
    <w:p w:rsidR="00131196" w:rsidRPr="00F6390F" w:rsidRDefault="00131196" w:rsidP="00131196">
      <w:pPr>
        <w:spacing w:after="0" w:line="240" w:lineRule="auto"/>
        <w:rPr>
          <w:rFonts w:ascii="Times New Roman" w:hAnsi="Times New Roman" w:cs="Times New Roman"/>
          <w:b/>
          <w:sz w:val="20"/>
          <w:szCs w:val="20"/>
        </w:rPr>
      </w:pPr>
      <w:r w:rsidRPr="00F6390F">
        <w:rPr>
          <w:rFonts w:ascii="Times New Roman" w:hAnsi="Times New Roman" w:cs="Times New Roman"/>
          <w:b/>
          <w:sz w:val="20"/>
          <w:szCs w:val="20"/>
        </w:rPr>
        <w:t xml:space="preserve">           Z SIEDZIBĄ W RADOMIU</w:t>
      </w:r>
    </w:p>
    <w:p w:rsidR="00EC3A01" w:rsidRPr="00131196" w:rsidRDefault="00131196" w:rsidP="00131196">
      <w:pPr>
        <w:spacing w:after="0" w:line="240" w:lineRule="auto"/>
        <w:rPr>
          <w:rFonts w:ascii="Times New Roman" w:hAnsi="Times New Roman" w:cs="Times New Roman"/>
          <w:b/>
          <w:i/>
          <w:sz w:val="20"/>
          <w:szCs w:val="20"/>
        </w:rPr>
      </w:pPr>
      <w:r w:rsidRPr="00FB19E3">
        <w:rPr>
          <w:rFonts w:ascii="Times New Roman" w:hAnsi="Times New Roman" w:cs="Times New Roman"/>
          <w:b/>
          <w:i/>
          <w:sz w:val="20"/>
          <w:szCs w:val="20"/>
        </w:rPr>
        <w:t xml:space="preserve">                  </w:t>
      </w:r>
      <w:r>
        <w:rPr>
          <w:rFonts w:ascii="Times New Roman" w:hAnsi="Times New Roman" w:cs="Times New Roman"/>
          <w:b/>
          <w:i/>
          <w:sz w:val="20"/>
          <w:szCs w:val="20"/>
        </w:rPr>
        <w:t xml:space="preserve">      </w:t>
      </w:r>
      <w:r w:rsidRPr="00FB19E3">
        <w:rPr>
          <w:rFonts w:ascii="Times New Roman" w:hAnsi="Times New Roman" w:cs="Times New Roman"/>
          <w:b/>
          <w:i/>
          <w:sz w:val="20"/>
          <w:szCs w:val="20"/>
        </w:rPr>
        <w:t xml:space="preserve">    insp. Dariusz Król</w:t>
      </w:r>
      <w:bookmarkStart w:id="1" w:name="_GoBack"/>
      <w:bookmarkEnd w:id="1"/>
    </w:p>
    <w:p w:rsidR="009A0E7A" w:rsidRPr="00E735CF" w:rsidRDefault="009A0E7A" w:rsidP="001A32A4">
      <w:pPr>
        <w:rPr>
          <w:rFonts w:ascii="Times New Roman" w:hAnsi="Times New Roman" w:cs="Times New Roman"/>
          <w:bCs/>
        </w:rPr>
      </w:pPr>
    </w:p>
    <w:p w:rsidR="00E735CF" w:rsidRPr="00E735CF" w:rsidRDefault="00E735CF" w:rsidP="00E735CF">
      <w:pPr>
        <w:jc w:val="center"/>
        <w:rPr>
          <w:rFonts w:ascii="Times New Roman" w:hAnsi="Times New Roman" w:cs="Times New Roman"/>
          <w:bCs/>
        </w:rPr>
      </w:pPr>
      <w:r w:rsidRPr="00E735CF">
        <w:rPr>
          <w:rFonts w:ascii="Times New Roman" w:hAnsi="Times New Roman" w:cs="Times New Roman"/>
          <w:bCs/>
        </w:rPr>
        <w:t>Radom, dnia</w:t>
      </w:r>
      <w:r w:rsidR="001A32A4">
        <w:rPr>
          <w:rFonts w:ascii="Times New Roman" w:hAnsi="Times New Roman" w:cs="Times New Roman"/>
          <w:bCs/>
        </w:rPr>
        <w:t xml:space="preserve"> </w:t>
      </w:r>
      <w:r w:rsidR="00131196">
        <w:rPr>
          <w:rFonts w:ascii="Times New Roman" w:hAnsi="Times New Roman" w:cs="Times New Roman"/>
          <w:bCs/>
        </w:rPr>
        <w:t>28.12.2023r.</w:t>
      </w:r>
    </w:p>
    <w:p w:rsidR="00E735CF" w:rsidRPr="00C608BB" w:rsidRDefault="00E735CF" w:rsidP="00E735CF">
      <w:pPr>
        <w:jc w:val="center"/>
        <w:rPr>
          <w:rFonts w:ascii="Times New Roman" w:hAnsi="Times New Roman" w:cs="Times New Roman"/>
          <w:b/>
          <w:color w:val="000000" w:themeColor="text1"/>
        </w:rPr>
      </w:pPr>
      <w:r w:rsidRPr="00E735CF">
        <w:rPr>
          <w:rFonts w:ascii="Times New Roman" w:hAnsi="Times New Roman" w:cs="Times New Roman"/>
          <w:b/>
        </w:rPr>
        <w:t>Postępowanie prowadzone za pośrednictwem platformazakupowa.pl pod adresem:</w:t>
      </w:r>
      <w:r w:rsidRPr="00E735CF">
        <w:rPr>
          <w:rFonts w:ascii="Times New Roman" w:hAnsi="Times New Roman" w:cs="Times New Roman"/>
          <w:b/>
        </w:rPr>
        <w:br/>
      </w:r>
      <w:hyperlink r:id="rId9" w:history="1">
        <w:r w:rsidR="00256F5F" w:rsidRPr="00C608BB">
          <w:rPr>
            <w:rStyle w:val="Hipercze"/>
            <w:rFonts w:ascii="Times New Roman" w:hAnsi="Times New Roman" w:cs="Times New Roman"/>
            <w:b/>
            <w:u w:val="none"/>
          </w:rPr>
          <w:t>https://platformazakupowa.pl/kwp_radom</w:t>
        </w:r>
      </w:hyperlink>
      <w:r w:rsidR="00256F5F" w:rsidRPr="00C608BB">
        <w:rPr>
          <w:rFonts w:ascii="Times New Roman" w:hAnsi="Times New Roman" w:cs="Times New Roman"/>
          <w:b/>
          <w:color w:val="4472C4" w:themeColor="accent5"/>
        </w:rPr>
        <w:t xml:space="preserve"> </w:t>
      </w:r>
      <w:r w:rsidRPr="00C608BB">
        <w:rPr>
          <w:rFonts w:ascii="Times New Roman" w:hAnsi="Times New Roman" w:cs="Times New Roman"/>
          <w:b/>
          <w:color w:val="000000" w:themeColor="text1"/>
        </w:rPr>
        <w:br w:type="page"/>
      </w:r>
    </w:p>
    <w:p w:rsidR="00E735CF" w:rsidRPr="00E735CF" w:rsidRDefault="00E735CF" w:rsidP="00E735CF">
      <w:pPr>
        <w:spacing w:after="0" w:line="276" w:lineRule="auto"/>
        <w:jc w:val="both"/>
        <w:rPr>
          <w:rFonts w:ascii="Times New Roman" w:hAnsi="Times New Roman" w:cs="Times New Roman"/>
          <w:b/>
          <w:color w:val="000000" w:themeColor="text1"/>
        </w:rPr>
      </w:pPr>
      <w:r w:rsidRPr="00E735CF">
        <w:rPr>
          <w:rFonts w:ascii="Times New Roman" w:hAnsi="Times New Roman" w:cs="Times New Roman"/>
          <w:b/>
          <w:color w:val="000000" w:themeColor="text1"/>
        </w:rPr>
        <w:lastRenderedPageBreak/>
        <w:t>SPIS TREŚCI</w:t>
      </w:r>
    </w:p>
    <w:p w:rsidR="00E735CF" w:rsidRPr="00E735CF" w:rsidRDefault="00E735CF" w:rsidP="00E735CF">
      <w:pPr>
        <w:spacing w:after="0" w:line="276" w:lineRule="auto"/>
        <w:jc w:val="both"/>
        <w:rPr>
          <w:rFonts w:ascii="Times New Roman" w:hAnsi="Times New Roman" w:cs="Times New Roman"/>
          <w:b/>
          <w:color w:val="000000" w:themeColor="text1"/>
        </w:rPr>
      </w:pP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NAZWA ORAZ ADRES ZAMAWIAJĄCEGO</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ADRES STRONY INTERNETOWEJ, NA KTÓREJ UDOSTĘPNIANE BĘDĄ ZMIANY </w:t>
      </w:r>
      <w:r w:rsidRPr="00E735CF">
        <w:rPr>
          <w:rFonts w:ascii="Times New Roman" w:hAnsi="Times New Roman" w:cs="Times New Roman"/>
          <w:color w:val="000000" w:themeColor="text1"/>
        </w:rPr>
        <w:br/>
        <w:t>I WYJAŚNIENIA TREŚCI SWZ ORAZ INNE DOKUMENTY ZAMÓWIENIA BEZPOŚREDNIO ZWIĄZANE Z POSTĘPOWANIEM O UDZIELENIE ZAMÓWIENIA</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TRYB UDZIELENIA ZAMÓWIENIA</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INFORMACJA, CZY ZAMAWIAJĄCY PRZEWIDUJE WYBÓR NAJKORZYSTNIEJSZEJ OFERTY Z MOŻLIWOŚCIĄ PROWADZENIA NEGOCJACJI</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OPIS PRZEDMIOTU ZAMÓWIENIA</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TERMIN WYKONANIA ZAMÓWIENIA</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PROJEKTOWANE POSTANOWIENIA UMOWY W SPRAWIE ZAMÓWIENIA PUBLICZNEGO, KTÓRE ZOSTANĄ WPROWADZONE DO TREŚCI TEJ UMOWY</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INFORMACJE O ŚRODKACH KOMUNIKACJI ELEKTRONICZNEJ, PRZY </w:t>
      </w:r>
      <w:r w:rsidRPr="00E735CF">
        <w:rPr>
          <w:rFonts w:ascii="Times New Roman" w:hAnsi="Times New Roman" w:cs="Times New Roman"/>
          <w:color w:val="000000" w:themeColor="text1"/>
        </w:rPr>
        <w:br/>
        <w:t xml:space="preserve">UŻYCIU KTÓRYCH ZAMAWIAJĄCY BĘDZIE KOMUNIKOWAŁ SIĘ </w:t>
      </w:r>
      <w:r w:rsidRPr="00E735CF">
        <w:rPr>
          <w:rFonts w:ascii="Times New Roman" w:hAnsi="Times New Roman" w:cs="Times New Roman"/>
          <w:color w:val="000000" w:themeColor="text1"/>
        </w:rPr>
        <w:br/>
        <w:t xml:space="preserve">Z WYKONAWCAMI, ORAZ INFORMACJE O WYMAGANIACH TECHNICZNYCH </w:t>
      </w:r>
      <w:r w:rsidRPr="00E735CF">
        <w:rPr>
          <w:rFonts w:ascii="Times New Roman" w:hAnsi="Times New Roman" w:cs="Times New Roman"/>
          <w:color w:val="000000" w:themeColor="text1"/>
        </w:rPr>
        <w:br/>
        <w:t>I ORGANI</w:t>
      </w:r>
      <w:r w:rsidR="00044230">
        <w:rPr>
          <w:rFonts w:ascii="Times New Roman" w:hAnsi="Times New Roman" w:cs="Times New Roman"/>
          <w:color w:val="000000" w:themeColor="text1"/>
        </w:rPr>
        <w:t>ZA</w:t>
      </w:r>
      <w:r w:rsidRPr="00E735CF">
        <w:rPr>
          <w:rFonts w:ascii="Times New Roman" w:hAnsi="Times New Roman" w:cs="Times New Roman"/>
          <w:color w:val="000000" w:themeColor="text1"/>
        </w:rPr>
        <w:t>CYJNYCH SPORZĄDZENIA, WYSYŁANIA I ODBIERANIA KORESPONDENCJI ELEKTRONICZNEJ</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WSKAZANIE OSÓB UPRAWNIONYCH DO KOMUNIKOWANIA SIĘ </w:t>
      </w:r>
      <w:r w:rsidRPr="00E735CF">
        <w:rPr>
          <w:rFonts w:ascii="Times New Roman" w:hAnsi="Times New Roman" w:cs="Times New Roman"/>
          <w:color w:val="000000" w:themeColor="text1"/>
        </w:rPr>
        <w:br/>
        <w:t>Z WYKONAWCAMI</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TERMIN ZWIĄZANIA OFERTĄ</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WYMAGANIA DOTYCZĄCE WADIUM</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INFORMACJE DOTYCZĄCE ZABEZPIECZENIA NALEŻYTEGO WYKONANIA UMOWY</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OPIS SPOSOBU PRZYGOTOWANIA OFERTY</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SPOSÓB ORAZ TERMIN SKŁADANIA OFERT</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TERMIN OTWARCIA OFERT</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PODSTAWY WYKLUCZENIA, O </w:t>
      </w:r>
      <w:r w:rsidRPr="00E735CF">
        <w:rPr>
          <w:rFonts w:ascii="Times New Roman" w:hAnsi="Times New Roman" w:cs="Times New Roman"/>
        </w:rPr>
        <w:t xml:space="preserve">KTÓRYCH MOWA W ART. 108 ust. 1 </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INFORMACJE O WARUNKACH UDZIAŁU W POSTĘPOWANIU</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WYKAZ PODMIOTOWYCH ŚRODKÓW DOWODOWYCH </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SPOSÓB OBLICZENIA CENY</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OPIS KRYTERIÓW OCENY OFERT, WRAZ Z PODANIEM WAG TYCH KRYTERIÓW </w:t>
      </w:r>
      <w:r w:rsidRPr="00E735CF">
        <w:rPr>
          <w:rFonts w:ascii="Times New Roman" w:hAnsi="Times New Roman" w:cs="Times New Roman"/>
          <w:color w:val="000000" w:themeColor="text1"/>
        </w:rPr>
        <w:br/>
        <w:t>I SPOSOBU OCENY OFERT</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INFORMACJE O FORMALNOŚCIACH, JAKIE MUSZĄ ZOSTAĆ DOPEŁNIONE PO WYBORZE OFERTY W CELU ZAWARCIA UMOWY W SPRAWIE ZAMÓWIENIA PUBLICZNEGO</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POUCZENIE O ŚRODKACH OCHRONY PRAWNEJ PRZYSŁUGUJĄCYCH WYKONAWCY</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KLAUZULA INFORMACYJNA DOTYCZĄCA PRZETWARZANIA DANYCH OSOBOWYCH</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INNE ISTOTNE INFORMACJE DOTYCZĄCE POSTĘPOWANIA</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ZAŁĄCZNIKI DO SWZ</w:t>
      </w:r>
    </w:p>
    <w:p w:rsidR="00E735CF" w:rsidRPr="00E735CF" w:rsidRDefault="00E735CF" w:rsidP="00E735CF">
      <w:pPr>
        <w:spacing w:after="0" w:line="276" w:lineRule="auto"/>
        <w:jc w:val="both"/>
        <w:rPr>
          <w:rFonts w:ascii="Times New Roman" w:hAnsi="Times New Roman" w:cs="Times New Roman"/>
        </w:rPr>
      </w:pPr>
    </w:p>
    <w:p w:rsidR="00E735CF" w:rsidRPr="00E735CF" w:rsidRDefault="00E735CF" w:rsidP="00E735CF">
      <w:pPr>
        <w:spacing w:after="0" w:line="276" w:lineRule="auto"/>
        <w:rPr>
          <w:rFonts w:ascii="Times New Roman" w:hAnsi="Times New Roman" w:cs="Times New Roman"/>
        </w:rPr>
      </w:pPr>
    </w:p>
    <w:p w:rsidR="00E735CF" w:rsidRPr="00E735CF" w:rsidRDefault="00E735CF" w:rsidP="00E735CF">
      <w:pPr>
        <w:spacing w:after="0" w:line="276" w:lineRule="auto"/>
        <w:rPr>
          <w:rFonts w:ascii="Times New Roman" w:hAnsi="Times New Roman" w:cs="Times New Roman"/>
        </w:rPr>
      </w:pPr>
    </w:p>
    <w:p w:rsidR="00E735CF" w:rsidRPr="00E735CF" w:rsidRDefault="00E735CF" w:rsidP="00E735CF">
      <w:pPr>
        <w:spacing w:after="0" w:line="276" w:lineRule="auto"/>
        <w:rPr>
          <w:rFonts w:ascii="Times New Roman" w:hAnsi="Times New Roman" w:cs="Times New Roman"/>
        </w:rPr>
      </w:pPr>
    </w:p>
    <w:p w:rsidR="00E735CF" w:rsidRPr="00E735CF" w:rsidRDefault="00E735CF" w:rsidP="00E735CF">
      <w:pPr>
        <w:numPr>
          <w:ilvl w:val="0"/>
          <w:numId w:val="2"/>
        </w:numPr>
        <w:spacing w:after="0" w:line="276" w:lineRule="auto"/>
        <w:ind w:left="392" w:hanging="280"/>
        <w:contextualSpacing/>
        <w:rPr>
          <w:rFonts w:ascii="Times New Roman" w:hAnsi="Times New Roman" w:cs="Times New Roman"/>
          <w:b/>
        </w:rPr>
      </w:pPr>
      <w:r w:rsidRPr="00E735CF">
        <w:rPr>
          <w:rFonts w:ascii="Times New Roman" w:hAnsi="Times New Roman" w:cs="Times New Roman"/>
          <w:b/>
        </w:rPr>
        <w:lastRenderedPageBreak/>
        <w:t>Nazwa oraz adres Zamawiającego</w:t>
      </w:r>
    </w:p>
    <w:p w:rsidR="00E735CF" w:rsidRPr="00E735CF" w:rsidRDefault="00E735CF" w:rsidP="00E735CF">
      <w:pPr>
        <w:spacing w:after="0" w:line="276" w:lineRule="auto"/>
        <w:ind w:left="392"/>
        <w:contextualSpacing/>
        <w:rPr>
          <w:rFonts w:ascii="Times New Roman" w:hAnsi="Times New Roman" w:cs="Times New Roman"/>
          <w:b/>
        </w:rPr>
      </w:pPr>
    </w:p>
    <w:p w:rsidR="00E735CF" w:rsidRPr="00E735CF" w:rsidRDefault="00E735CF" w:rsidP="00E735CF">
      <w:pPr>
        <w:numPr>
          <w:ilvl w:val="0"/>
          <w:numId w:val="9"/>
        </w:numPr>
        <w:spacing w:after="0" w:line="276" w:lineRule="auto"/>
        <w:ind w:left="378" w:hanging="406"/>
        <w:contextualSpacing/>
        <w:jc w:val="both"/>
        <w:rPr>
          <w:rFonts w:ascii="Times New Roman" w:hAnsi="Times New Roman" w:cs="Times New Roman"/>
        </w:rPr>
      </w:pPr>
      <w:r w:rsidRPr="00E735CF">
        <w:rPr>
          <w:rFonts w:ascii="Times New Roman" w:hAnsi="Times New Roman" w:cs="Times New Roman"/>
          <w:b/>
        </w:rPr>
        <w:t>Nazwa oraz adres Zamawiającego:</w:t>
      </w:r>
      <w:r w:rsidRPr="00E735CF">
        <w:rPr>
          <w:rFonts w:ascii="Times New Roman" w:hAnsi="Times New Roman" w:cs="Times New Roman"/>
        </w:rPr>
        <w:t xml:space="preserve"> Komenda Wojewódzka Policji z siedzibą w Radomiu,</w:t>
      </w:r>
    </w:p>
    <w:p w:rsidR="00E735CF" w:rsidRPr="00E735CF" w:rsidRDefault="00E735CF" w:rsidP="00E735CF">
      <w:pPr>
        <w:spacing w:after="0" w:line="276" w:lineRule="auto"/>
        <w:ind w:left="378"/>
        <w:contextualSpacing/>
        <w:jc w:val="both"/>
        <w:rPr>
          <w:rFonts w:ascii="Times New Roman" w:hAnsi="Times New Roman" w:cs="Times New Roman"/>
        </w:rPr>
      </w:pPr>
      <w:r w:rsidRPr="00E735CF">
        <w:rPr>
          <w:rFonts w:ascii="Times New Roman" w:hAnsi="Times New Roman" w:cs="Times New Roman"/>
        </w:rPr>
        <w:t>ul. 11 Listopada 37/59, 26-600 Radom</w:t>
      </w:r>
    </w:p>
    <w:p w:rsidR="00E735CF" w:rsidRPr="00E735CF" w:rsidRDefault="00E735CF" w:rsidP="00E735CF">
      <w:pPr>
        <w:spacing w:after="0" w:line="276" w:lineRule="auto"/>
        <w:ind w:left="756" w:hanging="378"/>
        <w:contextualSpacing/>
        <w:jc w:val="both"/>
        <w:rPr>
          <w:rFonts w:ascii="Times New Roman" w:hAnsi="Times New Roman" w:cs="Times New Roman"/>
        </w:rPr>
      </w:pPr>
      <w:r w:rsidRPr="00E735CF">
        <w:rPr>
          <w:rFonts w:ascii="Times New Roman" w:hAnsi="Times New Roman" w:cs="Times New Roman"/>
          <w:b/>
        </w:rPr>
        <w:t>Numer telefonu:</w:t>
      </w:r>
      <w:r w:rsidRPr="00E735CF">
        <w:rPr>
          <w:rFonts w:ascii="Times New Roman" w:hAnsi="Times New Roman" w:cs="Times New Roman"/>
        </w:rPr>
        <w:t xml:space="preserve"> 47 701 31 03</w:t>
      </w:r>
    </w:p>
    <w:p w:rsidR="00E735CF" w:rsidRPr="00C608BB" w:rsidRDefault="00E735CF" w:rsidP="00E735CF">
      <w:pPr>
        <w:spacing w:after="0" w:line="276" w:lineRule="auto"/>
        <w:ind w:left="756" w:hanging="378"/>
        <w:contextualSpacing/>
        <w:jc w:val="both"/>
        <w:rPr>
          <w:rFonts w:ascii="Times New Roman" w:hAnsi="Times New Roman" w:cs="Times New Roman"/>
        </w:rPr>
      </w:pPr>
      <w:r w:rsidRPr="00C608BB">
        <w:rPr>
          <w:rFonts w:ascii="Times New Roman" w:hAnsi="Times New Roman" w:cs="Times New Roman"/>
          <w:b/>
        </w:rPr>
        <w:t xml:space="preserve">Adres poczty elektronicznej: </w:t>
      </w:r>
      <w:hyperlink r:id="rId10" w:history="1">
        <w:r w:rsidR="005F19A1" w:rsidRPr="00C608BB">
          <w:rPr>
            <w:rStyle w:val="Hipercze"/>
            <w:rFonts w:ascii="Times New Roman" w:hAnsi="Times New Roman" w:cs="Times New Roman"/>
            <w:u w:val="none"/>
          </w:rPr>
          <w:t>zamowienia.kwp@ra.policja.gov.pl</w:t>
        </w:r>
      </w:hyperlink>
      <w:r w:rsidR="005F19A1" w:rsidRPr="00C608BB">
        <w:rPr>
          <w:rFonts w:ascii="Times New Roman" w:hAnsi="Times New Roman" w:cs="Times New Roman"/>
        </w:rPr>
        <w:t xml:space="preserve"> </w:t>
      </w:r>
    </w:p>
    <w:p w:rsidR="00E735CF" w:rsidRPr="00C608BB" w:rsidRDefault="00E735CF" w:rsidP="00E735CF">
      <w:pPr>
        <w:spacing w:after="0" w:line="276" w:lineRule="auto"/>
        <w:ind w:left="756" w:hanging="378"/>
        <w:contextualSpacing/>
        <w:rPr>
          <w:rFonts w:ascii="Times New Roman" w:hAnsi="Times New Roman" w:cs="Times New Roman"/>
        </w:rPr>
      </w:pPr>
      <w:r w:rsidRPr="00C608BB">
        <w:rPr>
          <w:rFonts w:ascii="Times New Roman" w:hAnsi="Times New Roman" w:cs="Times New Roman"/>
          <w:b/>
        </w:rPr>
        <w:t>Adres strony internetowej prowadzonego postępowania:</w:t>
      </w:r>
    </w:p>
    <w:p w:rsidR="00E735CF" w:rsidRPr="00C608BB" w:rsidRDefault="00506678" w:rsidP="00E735CF">
      <w:pPr>
        <w:spacing w:after="0" w:line="276" w:lineRule="auto"/>
        <w:ind w:left="756" w:hanging="378"/>
        <w:contextualSpacing/>
        <w:rPr>
          <w:rFonts w:ascii="Times New Roman" w:hAnsi="Times New Roman" w:cs="Times New Roman"/>
        </w:rPr>
      </w:pPr>
      <w:hyperlink r:id="rId11" w:history="1">
        <w:r w:rsidR="005F19A1" w:rsidRPr="00C608BB">
          <w:rPr>
            <w:rStyle w:val="Hipercze"/>
            <w:rFonts w:ascii="Times New Roman" w:hAnsi="Times New Roman" w:cs="Times New Roman"/>
            <w:bCs/>
            <w:u w:val="none"/>
          </w:rPr>
          <w:t>https://platformazakupowa.pl/pn/kwp_radom</w:t>
        </w:r>
      </w:hyperlink>
      <w:r w:rsidR="005F19A1" w:rsidRPr="00C608BB">
        <w:rPr>
          <w:rFonts w:ascii="Times New Roman" w:hAnsi="Times New Roman" w:cs="Times New Roman"/>
          <w:bCs/>
          <w:color w:val="4472C4" w:themeColor="accent5"/>
        </w:rPr>
        <w:t xml:space="preserve"> </w:t>
      </w:r>
      <w:r w:rsidR="00E735CF" w:rsidRPr="00C608BB">
        <w:rPr>
          <w:rFonts w:ascii="Times New Roman" w:hAnsi="Times New Roman" w:cs="Times New Roman"/>
          <w:bCs/>
          <w:color w:val="4472C4" w:themeColor="accent5"/>
        </w:rPr>
        <w:br/>
      </w:r>
    </w:p>
    <w:p w:rsidR="00E735CF" w:rsidRPr="00E735CF" w:rsidRDefault="00E735CF" w:rsidP="00E735CF">
      <w:pPr>
        <w:numPr>
          <w:ilvl w:val="0"/>
          <w:numId w:val="9"/>
        </w:numPr>
        <w:spacing w:after="0" w:line="276" w:lineRule="auto"/>
        <w:ind w:left="364" w:hanging="378"/>
        <w:contextualSpacing/>
        <w:jc w:val="both"/>
        <w:rPr>
          <w:rFonts w:ascii="Times New Roman" w:hAnsi="Times New Roman" w:cs="Times New Roman"/>
        </w:rPr>
      </w:pPr>
      <w:r w:rsidRPr="00E735CF">
        <w:rPr>
          <w:rFonts w:ascii="Times New Roman" w:hAnsi="Times New Roman" w:cs="Times New Roman"/>
          <w:b/>
        </w:rPr>
        <w:t>Sprawę prowadzi:</w:t>
      </w:r>
      <w:r w:rsidRPr="00E735CF">
        <w:rPr>
          <w:rFonts w:ascii="Times New Roman" w:hAnsi="Times New Roman" w:cs="Times New Roman"/>
        </w:rPr>
        <w:t xml:space="preserve"> Sekcja Zamówień Publicznych KWP z siedzibą w Radomiu </w:t>
      </w:r>
    </w:p>
    <w:p w:rsidR="00E735CF" w:rsidRPr="00C608BB" w:rsidRDefault="00E735CF" w:rsidP="00E735CF">
      <w:pPr>
        <w:spacing w:after="0" w:line="276" w:lineRule="auto"/>
        <w:ind w:left="364"/>
        <w:contextualSpacing/>
        <w:jc w:val="both"/>
        <w:rPr>
          <w:rFonts w:ascii="Times New Roman" w:hAnsi="Times New Roman" w:cs="Times New Roman"/>
        </w:rPr>
      </w:pPr>
      <w:r w:rsidRPr="00C608BB">
        <w:rPr>
          <w:rFonts w:ascii="Times New Roman" w:hAnsi="Times New Roman" w:cs="Times New Roman"/>
          <w:b/>
          <w:bCs/>
        </w:rPr>
        <w:t xml:space="preserve">adres strony www: </w:t>
      </w:r>
      <w:hyperlink r:id="rId12" w:history="1">
        <w:r w:rsidR="005F19A1" w:rsidRPr="00C608BB">
          <w:rPr>
            <w:rStyle w:val="Hipercze"/>
            <w:rFonts w:ascii="Times New Roman" w:hAnsi="Times New Roman" w:cs="Times New Roman"/>
            <w:bCs/>
            <w:u w:val="none"/>
          </w:rPr>
          <w:t>http://bip.mazowiecka.policja.gov.pl</w:t>
        </w:r>
      </w:hyperlink>
      <w:r w:rsidR="005F19A1" w:rsidRPr="00C608BB">
        <w:rPr>
          <w:rFonts w:ascii="Times New Roman" w:hAnsi="Times New Roman" w:cs="Times New Roman"/>
          <w:bCs/>
        </w:rPr>
        <w:t xml:space="preserve"> </w:t>
      </w:r>
    </w:p>
    <w:p w:rsidR="00E735CF" w:rsidRPr="00C608BB" w:rsidRDefault="00E735CF" w:rsidP="00E735CF">
      <w:pPr>
        <w:spacing w:after="0" w:line="276" w:lineRule="auto"/>
        <w:ind w:left="364"/>
        <w:contextualSpacing/>
        <w:jc w:val="both"/>
        <w:rPr>
          <w:rFonts w:ascii="Times New Roman" w:hAnsi="Times New Roman" w:cs="Times New Roman"/>
        </w:rPr>
      </w:pPr>
      <w:r w:rsidRPr="00C608BB">
        <w:rPr>
          <w:rFonts w:ascii="Times New Roman" w:hAnsi="Times New Roman" w:cs="Times New Roman"/>
          <w:b/>
          <w:bCs/>
        </w:rPr>
        <w:t>adres profilu nabywcy</w:t>
      </w:r>
      <w:r w:rsidRPr="00C608BB">
        <w:rPr>
          <w:rFonts w:ascii="Times New Roman" w:hAnsi="Times New Roman" w:cs="Times New Roman"/>
          <w:b/>
        </w:rPr>
        <w:t>:</w:t>
      </w:r>
      <w:r w:rsidRPr="00C608BB">
        <w:rPr>
          <w:rFonts w:ascii="Times New Roman" w:hAnsi="Times New Roman" w:cs="Times New Roman"/>
          <w:bCs/>
        </w:rPr>
        <w:t xml:space="preserve"> </w:t>
      </w:r>
      <w:hyperlink r:id="rId13" w:history="1">
        <w:r w:rsidR="005F19A1" w:rsidRPr="00C608BB">
          <w:rPr>
            <w:rStyle w:val="Hipercze"/>
            <w:rFonts w:ascii="Times New Roman" w:hAnsi="Times New Roman" w:cs="Times New Roman"/>
            <w:bCs/>
            <w:u w:val="none"/>
          </w:rPr>
          <w:t>https://platformazakupowa.pl/pn/kwp_radom</w:t>
        </w:r>
      </w:hyperlink>
      <w:r w:rsidR="005F19A1" w:rsidRPr="00C608BB">
        <w:rPr>
          <w:rFonts w:ascii="Times New Roman" w:hAnsi="Times New Roman" w:cs="Times New Roman"/>
          <w:bCs/>
          <w:color w:val="4472C4" w:themeColor="accent5"/>
        </w:rPr>
        <w:t xml:space="preserve"> </w:t>
      </w:r>
    </w:p>
    <w:p w:rsidR="00E735CF" w:rsidRPr="00E735CF" w:rsidRDefault="00E735CF" w:rsidP="00E735CF">
      <w:pPr>
        <w:spacing w:after="0" w:line="276" w:lineRule="auto"/>
        <w:ind w:left="720"/>
        <w:contextualSpacing/>
        <w:jc w:val="both"/>
        <w:rPr>
          <w:rFonts w:ascii="Times New Roman" w:hAnsi="Times New Roman" w:cs="Times New Roman"/>
          <w:b/>
          <w:bCs/>
          <w:u w:val="single"/>
        </w:rPr>
      </w:pPr>
    </w:p>
    <w:p w:rsidR="00E735CF" w:rsidRPr="00E735CF" w:rsidRDefault="00E735CF" w:rsidP="00E735CF">
      <w:pPr>
        <w:numPr>
          <w:ilvl w:val="0"/>
          <w:numId w:val="2"/>
        </w:numPr>
        <w:spacing w:after="0" w:line="276" w:lineRule="auto"/>
        <w:ind w:left="406" w:hanging="238"/>
        <w:contextualSpacing/>
        <w:jc w:val="both"/>
        <w:rPr>
          <w:rFonts w:ascii="Times New Roman" w:hAnsi="Times New Roman" w:cs="Times New Roman"/>
          <w:b/>
        </w:rPr>
      </w:pPr>
      <w:r w:rsidRPr="00E735CF">
        <w:rPr>
          <w:rFonts w:ascii="Times New Roman" w:hAnsi="Times New Roman" w:cs="Times New Roman"/>
          <w:b/>
        </w:rPr>
        <w:t>Adres strony internetowej, na której udostępniane będą zmiany i wyjaśnienia treści SWZ oraz inne dokumenty zamówienia bezpośrednio związane z postępowaniem o udzielenie zamówienia</w:t>
      </w:r>
    </w:p>
    <w:p w:rsidR="005D1242" w:rsidRDefault="005D1242" w:rsidP="00E735CF">
      <w:pPr>
        <w:spacing w:after="0" w:line="276" w:lineRule="auto"/>
        <w:jc w:val="both"/>
        <w:rPr>
          <w:rFonts w:ascii="Times New Roman" w:hAnsi="Times New Roman" w:cs="Times New Roman"/>
        </w:rPr>
      </w:pPr>
    </w:p>
    <w:p w:rsidR="00E735CF" w:rsidRPr="00C608BB" w:rsidRDefault="00E735CF" w:rsidP="00E735CF">
      <w:pPr>
        <w:spacing w:after="0" w:line="276" w:lineRule="auto"/>
        <w:jc w:val="both"/>
        <w:rPr>
          <w:rFonts w:ascii="Times New Roman" w:hAnsi="Times New Roman" w:cs="Times New Roman"/>
        </w:rPr>
      </w:pPr>
      <w:r w:rsidRPr="00E735CF">
        <w:rPr>
          <w:rFonts w:ascii="Times New Roman" w:hAnsi="Times New Roman" w:cs="Times New Roman"/>
        </w:rPr>
        <w:t xml:space="preserve">SWZ oraz dokumenty zamówienia bezpośrednio związane z postępowaniem o udzielenie zamówienia dostępne są w zakładce </w:t>
      </w:r>
      <w:r w:rsidRPr="00E735CF">
        <w:rPr>
          <w:rFonts w:ascii="Times New Roman" w:hAnsi="Times New Roman" w:cs="Times New Roman"/>
          <w:i/>
        </w:rPr>
        <w:t>„</w:t>
      </w:r>
      <w:r w:rsidRPr="00E735CF">
        <w:rPr>
          <w:rFonts w:ascii="Times New Roman" w:hAnsi="Times New Roman" w:cs="Times New Roman"/>
          <w:b/>
          <w:i/>
        </w:rPr>
        <w:t>Załączniki do postępowania”</w:t>
      </w:r>
      <w:r w:rsidRPr="00E735CF">
        <w:rPr>
          <w:rFonts w:ascii="Times New Roman" w:hAnsi="Times New Roman" w:cs="Times New Roman"/>
        </w:rPr>
        <w:t xml:space="preserve"> na platformie zakupowej pod adresem </w:t>
      </w:r>
      <w:hyperlink r:id="rId14" w:history="1">
        <w:r w:rsidR="005F19A1" w:rsidRPr="00C608BB">
          <w:rPr>
            <w:rStyle w:val="Hipercze"/>
            <w:rFonts w:ascii="Times New Roman" w:hAnsi="Times New Roman" w:cs="Times New Roman"/>
            <w:bCs/>
            <w:u w:val="none"/>
          </w:rPr>
          <w:t>https://platformazakupowa.pl/pn/kwp_radom</w:t>
        </w:r>
      </w:hyperlink>
      <w:r w:rsidR="005F19A1" w:rsidRPr="00C608BB">
        <w:rPr>
          <w:rFonts w:ascii="Times New Roman" w:hAnsi="Times New Roman" w:cs="Times New Roman"/>
          <w:color w:val="4472C4" w:themeColor="accent5"/>
        </w:rPr>
        <w:t xml:space="preserve"> </w:t>
      </w:r>
      <w:r w:rsidRPr="00C608BB">
        <w:rPr>
          <w:rFonts w:ascii="Times New Roman" w:hAnsi="Times New Roman" w:cs="Times New Roman"/>
        </w:rPr>
        <w:t>(zwana dalej Platformą)</w:t>
      </w:r>
      <w:r w:rsidRPr="00C608BB">
        <w:rPr>
          <w:rFonts w:ascii="Times New Roman" w:hAnsi="Times New Roman" w:cs="Times New Roman"/>
          <w:color w:val="FF0000"/>
        </w:rPr>
        <w:t xml:space="preserve"> </w:t>
      </w:r>
      <w:r w:rsidRPr="00C608BB">
        <w:rPr>
          <w:rFonts w:ascii="Times New Roman" w:hAnsi="Times New Roman" w:cs="Times New Roman"/>
          <w:b/>
        </w:rPr>
        <w:t xml:space="preserve">pod numerem ogłoszenia </w:t>
      </w:r>
      <w:r w:rsidRPr="00C608BB">
        <w:rPr>
          <w:rFonts w:ascii="Times New Roman" w:hAnsi="Times New Roman" w:cs="Times New Roman"/>
          <w:b/>
        </w:rPr>
        <w:br/>
        <w:t>o zamówieniu BZP</w:t>
      </w:r>
      <w:r w:rsidRPr="00C608BB">
        <w:rPr>
          <w:rFonts w:ascii="Times New Roman" w:hAnsi="Times New Roman" w:cs="Times New Roman"/>
        </w:rPr>
        <w:t xml:space="preserve"> oraz </w:t>
      </w:r>
      <w:r w:rsidRPr="00C608BB">
        <w:rPr>
          <w:rFonts w:ascii="Times New Roman" w:hAnsi="Times New Roman" w:cs="Times New Roman"/>
          <w:b/>
        </w:rPr>
        <w:t>nazwą postępowania / numerem wewnętrznym postępowania</w:t>
      </w:r>
      <w:r w:rsidRPr="00C608BB">
        <w:rPr>
          <w:rFonts w:ascii="Times New Roman" w:hAnsi="Times New Roman" w:cs="Times New Roman"/>
        </w:rPr>
        <w:t xml:space="preserve"> dostępnym </w:t>
      </w:r>
      <w:r w:rsidRPr="00C608BB">
        <w:rPr>
          <w:rFonts w:ascii="Times New Roman" w:hAnsi="Times New Roman" w:cs="Times New Roman"/>
        </w:rPr>
        <w:br/>
        <w:t>w tytule SWZ</w:t>
      </w:r>
      <w:r w:rsidRPr="00C608BB">
        <w:rPr>
          <w:rFonts w:ascii="Times New Roman" w:hAnsi="Times New Roman" w:cs="Times New Roman"/>
          <w:i/>
        </w:rPr>
        <w:t>.</w:t>
      </w:r>
      <w:r w:rsidRPr="00C608BB">
        <w:rPr>
          <w:rFonts w:ascii="Times New Roman" w:hAnsi="Times New Roman" w:cs="Times New Roman"/>
          <w:b/>
          <w:i/>
        </w:rPr>
        <w:t xml:space="preserve"> </w:t>
      </w:r>
      <w:r w:rsidRPr="00C608BB">
        <w:rPr>
          <w:rFonts w:ascii="Times New Roman" w:hAnsi="Times New Roman" w:cs="Times New Roman"/>
          <w:b/>
        </w:rPr>
        <w:t>Zmiany i wyjaśnienia treści SWZ</w:t>
      </w:r>
      <w:r w:rsidRPr="00C608BB">
        <w:rPr>
          <w:rFonts w:ascii="Times New Roman" w:hAnsi="Times New Roman" w:cs="Times New Roman"/>
        </w:rPr>
        <w:t xml:space="preserve"> oraz </w:t>
      </w:r>
      <w:r w:rsidRPr="00C608BB">
        <w:rPr>
          <w:rFonts w:ascii="Times New Roman" w:hAnsi="Times New Roman" w:cs="Times New Roman"/>
          <w:b/>
        </w:rPr>
        <w:t>inne informacje</w:t>
      </w:r>
      <w:r w:rsidRPr="00C608BB">
        <w:rPr>
          <w:rFonts w:ascii="Times New Roman" w:hAnsi="Times New Roman" w:cs="Times New Roman"/>
        </w:rPr>
        <w:t xml:space="preserve"> bezpośrednio związane </w:t>
      </w:r>
      <w:r w:rsidRPr="00C608BB">
        <w:rPr>
          <w:rFonts w:ascii="Times New Roman" w:hAnsi="Times New Roman" w:cs="Times New Roman"/>
        </w:rPr>
        <w:br/>
        <w:t xml:space="preserve">z postępowaniem o udzielenie zamówienia będą udostępniane na platformie zakupowej pod adresem </w:t>
      </w:r>
      <w:hyperlink r:id="rId15" w:history="1">
        <w:r w:rsidR="005F19A1" w:rsidRPr="00C608BB">
          <w:rPr>
            <w:rStyle w:val="Hipercze"/>
            <w:rFonts w:ascii="Times New Roman" w:hAnsi="Times New Roman" w:cs="Times New Roman"/>
            <w:bCs/>
            <w:u w:val="none"/>
          </w:rPr>
          <w:t>https://platformazakupowa.pl/pn/kwp_radom</w:t>
        </w:r>
      </w:hyperlink>
      <w:r w:rsidR="005F19A1" w:rsidRPr="00C608BB">
        <w:rPr>
          <w:rFonts w:ascii="Times New Roman" w:hAnsi="Times New Roman" w:cs="Times New Roman"/>
          <w:bCs/>
          <w:color w:val="4472C4" w:themeColor="accent5"/>
        </w:rPr>
        <w:t xml:space="preserve"> </w:t>
      </w:r>
      <w:r w:rsidRPr="00C608BB">
        <w:rPr>
          <w:rFonts w:ascii="Times New Roman" w:hAnsi="Times New Roman" w:cs="Times New Roman"/>
        </w:rPr>
        <w:t xml:space="preserve">w zakładce </w:t>
      </w:r>
      <w:r w:rsidRPr="00C608BB">
        <w:rPr>
          <w:rFonts w:ascii="Times New Roman" w:hAnsi="Times New Roman" w:cs="Times New Roman"/>
          <w:b/>
          <w:i/>
        </w:rPr>
        <w:t>„KOMUNIKATY”</w:t>
      </w:r>
      <w:r w:rsidRPr="00C608BB">
        <w:rPr>
          <w:rFonts w:ascii="Times New Roman" w:hAnsi="Times New Roman" w:cs="Times New Roman"/>
        </w:rPr>
        <w:t xml:space="preserve"> </w:t>
      </w:r>
    </w:p>
    <w:p w:rsidR="00E735CF" w:rsidRPr="00E735CF" w:rsidRDefault="00E735CF" w:rsidP="00E735CF">
      <w:pPr>
        <w:spacing w:after="0" w:line="276" w:lineRule="auto"/>
        <w:jc w:val="both"/>
        <w:rPr>
          <w:rFonts w:ascii="Times New Roman" w:hAnsi="Times New Roman" w:cs="Times New Roman"/>
          <w:b/>
        </w:rPr>
      </w:pPr>
    </w:p>
    <w:p w:rsidR="00E735CF" w:rsidRPr="00E735CF" w:rsidRDefault="00E735CF" w:rsidP="00E735CF">
      <w:pPr>
        <w:numPr>
          <w:ilvl w:val="0"/>
          <w:numId w:val="2"/>
        </w:numPr>
        <w:spacing w:after="0" w:line="276" w:lineRule="auto"/>
        <w:ind w:left="420" w:hanging="126"/>
        <w:contextualSpacing/>
        <w:rPr>
          <w:rFonts w:ascii="Times New Roman" w:hAnsi="Times New Roman" w:cs="Times New Roman"/>
          <w:b/>
        </w:rPr>
      </w:pPr>
      <w:r w:rsidRPr="00E735CF">
        <w:rPr>
          <w:rFonts w:ascii="Times New Roman" w:hAnsi="Times New Roman" w:cs="Times New Roman"/>
          <w:b/>
        </w:rPr>
        <w:t>Tryb udzielenia zamówienia</w:t>
      </w:r>
    </w:p>
    <w:p w:rsidR="005D1242" w:rsidRDefault="005D1242" w:rsidP="00E735CF">
      <w:pPr>
        <w:spacing w:after="0" w:line="276" w:lineRule="auto"/>
        <w:jc w:val="both"/>
        <w:rPr>
          <w:rFonts w:ascii="Times New Roman" w:hAnsi="Times New Roman" w:cs="Times New Roman"/>
        </w:rPr>
      </w:pPr>
    </w:p>
    <w:p w:rsidR="00E735CF" w:rsidRPr="00E735CF" w:rsidRDefault="00E735CF" w:rsidP="00E735CF">
      <w:pPr>
        <w:spacing w:after="0" w:line="276" w:lineRule="auto"/>
        <w:jc w:val="both"/>
        <w:rPr>
          <w:rFonts w:ascii="Times New Roman" w:hAnsi="Times New Roman" w:cs="Times New Roman"/>
        </w:rPr>
      </w:pPr>
      <w:r w:rsidRPr="00E735CF">
        <w:rPr>
          <w:rFonts w:ascii="Times New Roman" w:hAnsi="Times New Roman" w:cs="Times New Roman"/>
        </w:rPr>
        <w:t xml:space="preserve">Postępowanie o udzielenie zamówienia prowadzone jest </w:t>
      </w:r>
      <w:r w:rsidRPr="00E735CF">
        <w:rPr>
          <w:rFonts w:ascii="Times New Roman" w:hAnsi="Times New Roman" w:cs="Times New Roman"/>
          <w:b/>
        </w:rPr>
        <w:t xml:space="preserve">w trybie podstawowym, na podstawie </w:t>
      </w:r>
      <w:r w:rsidRPr="00E735CF">
        <w:rPr>
          <w:rFonts w:ascii="Times New Roman" w:hAnsi="Times New Roman" w:cs="Times New Roman"/>
          <w:b/>
        </w:rPr>
        <w:br/>
        <w:t xml:space="preserve">art. 275 pkt 1 </w:t>
      </w:r>
      <w:r w:rsidRPr="00E735CF">
        <w:rPr>
          <w:rFonts w:ascii="Times New Roman" w:hAnsi="Times New Roman" w:cs="Times New Roman"/>
        </w:rPr>
        <w:t>ustawy z dnia 11 września 2019 r. Prawo zamówień publicznych (Dz. U. z 202</w:t>
      </w:r>
      <w:r w:rsidR="002B091C">
        <w:rPr>
          <w:rFonts w:ascii="Times New Roman" w:hAnsi="Times New Roman" w:cs="Times New Roman"/>
        </w:rPr>
        <w:t>3</w:t>
      </w:r>
      <w:r w:rsidRPr="00E735CF">
        <w:rPr>
          <w:rFonts w:ascii="Times New Roman" w:hAnsi="Times New Roman" w:cs="Times New Roman"/>
        </w:rPr>
        <w:t xml:space="preserve"> r., </w:t>
      </w:r>
      <w:r w:rsidRPr="00E735CF">
        <w:rPr>
          <w:rFonts w:ascii="Times New Roman" w:hAnsi="Times New Roman" w:cs="Times New Roman"/>
        </w:rPr>
        <w:br/>
        <w:t>poz. 1</w:t>
      </w:r>
      <w:r w:rsidR="002B091C">
        <w:rPr>
          <w:rFonts w:ascii="Times New Roman" w:hAnsi="Times New Roman" w:cs="Times New Roman"/>
        </w:rPr>
        <w:t>605</w:t>
      </w:r>
      <w:r w:rsidR="000F169A">
        <w:rPr>
          <w:rFonts w:ascii="Times New Roman" w:hAnsi="Times New Roman" w:cs="Times New Roman"/>
        </w:rPr>
        <w:t xml:space="preserve"> ze zm.</w:t>
      </w:r>
      <w:r w:rsidRPr="00E735CF">
        <w:rPr>
          <w:rFonts w:ascii="Times New Roman" w:hAnsi="Times New Roman" w:cs="Times New Roman"/>
        </w:rPr>
        <w:t>) zwanej dalej także „Pzp”.</w:t>
      </w:r>
    </w:p>
    <w:p w:rsidR="00E735CF" w:rsidRPr="00E735CF" w:rsidRDefault="00E735CF" w:rsidP="00E735CF">
      <w:pPr>
        <w:spacing w:after="0" w:line="276" w:lineRule="auto"/>
        <w:jc w:val="both"/>
        <w:rPr>
          <w:rFonts w:ascii="Times New Roman" w:hAnsi="Times New Roman" w:cs="Times New Roman"/>
        </w:rPr>
      </w:pPr>
    </w:p>
    <w:p w:rsidR="00E735CF" w:rsidRPr="00E735CF" w:rsidRDefault="00E735CF" w:rsidP="00E735CF">
      <w:pPr>
        <w:numPr>
          <w:ilvl w:val="0"/>
          <w:numId w:val="2"/>
        </w:numPr>
        <w:spacing w:after="0" w:line="276" w:lineRule="auto"/>
        <w:ind w:left="420" w:hanging="112"/>
        <w:contextualSpacing/>
        <w:jc w:val="both"/>
        <w:rPr>
          <w:rFonts w:ascii="Times New Roman" w:hAnsi="Times New Roman" w:cs="Times New Roman"/>
          <w:b/>
        </w:rPr>
      </w:pPr>
      <w:r w:rsidRPr="00E735CF">
        <w:rPr>
          <w:rFonts w:ascii="Times New Roman" w:hAnsi="Times New Roman" w:cs="Times New Roman"/>
          <w:b/>
        </w:rPr>
        <w:t>Informacja, czy Zamawiający przewiduje wybór najkorzystniejszej oferty z możliwością prowadzenia negocjacji</w:t>
      </w:r>
    </w:p>
    <w:p w:rsidR="005D1242" w:rsidRDefault="005D1242" w:rsidP="00E735CF">
      <w:pPr>
        <w:spacing w:after="0" w:line="276" w:lineRule="auto"/>
        <w:jc w:val="both"/>
        <w:rPr>
          <w:rFonts w:ascii="Times New Roman" w:hAnsi="Times New Roman" w:cs="Times New Roman"/>
        </w:rPr>
      </w:pPr>
    </w:p>
    <w:p w:rsidR="00E735CF" w:rsidRPr="00E735CF" w:rsidRDefault="00E735CF" w:rsidP="00E735CF">
      <w:pPr>
        <w:spacing w:after="0" w:line="276" w:lineRule="auto"/>
        <w:jc w:val="both"/>
        <w:rPr>
          <w:rFonts w:ascii="Times New Roman" w:hAnsi="Times New Roman" w:cs="Times New Roman"/>
        </w:rPr>
      </w:pPr>
      <w:r w:rsidRPr="00E735CF">
        <w:rPr>
          <w:rFonts w:ascii="Times New Roman" w:hAnsi="Times New Roman" w:cs="Times New Roman"/>
        </w:rPr>
        <w:t>Zamawiający nie przewiduje wyboru najkorzystniejszej oferty z możliwością prowadzenia negocjacji.</w:t>
      </w:r>
    </w:p>
    <w:p w:rsidR="00E735CF" w:rsidRPr="00E735CF" w:rsidRDefault="00E735CF" w:rsidP="00E735CF">
      <w:pPr>
        <w:spacing w:after="0" w:line="276" w:lineRule="auto"/>
        <w:jc w:val="both"/>
        <w:rPr>
          <w:rFonts w:ascii="Times New Roman" w:hAnsi="Times New Roman" w:cs="Times New Roman"/>
        </w:rPr>
      </w:pPr>
    </w:p>
    <w:p w:rsidR="00E735CF" w:rsidRDefault="00E735CF" w:rsidP="00E735CF">
      <w:pPr>
        <w:numPr>
          <w:ilvl w:val="0"/>
          <w:numId w:val="2"/>
        </w:numPr>
        <w:spacing w:after="0" w:line="276" w:lineRule="auto"/>
        <w:ind w:left="434" w:hanging="238"/>
        <w:contextualSpacing/>
        <w:rPr>
          <w:rFonts w:ascii="Times New Roman" w:hAnsi="Times New Roman" w:cs="Times New Roman"/>
          <w:b/>
        </w:rPr>
      </w:pPr>
      <w:r w:rsidRPr="00E735CF">
        <w:rPr>
          <w:rFonts w:ascii="Times New Roman" w:hAnsi="Times New Roman" w:cs="Times New Roman"/>
          <w:b/>
        </w:rPr>
        <w:t>Opis przedmiotu zamówienia</w:t>
      </w:r>
    </w:p>
    <w:p w:rsidR="00201124" w:rsidRDefault="00201124" w:rsidP="00201124">
      <w:pPr>
        <w:spacing w:after="0" w:line="276" w:lineRule="auto"/>
        <w:ind w:left="434"/>
        <w:contextualSpacing/>
        <w:rPr>
          <w:rFonts w:ascii="Times New Roman" w:hAnsi="Times New Roman" w:cs="Times New Roman"/>
          <w:b/>
        </w:rPr>
      </w:pPr>
    </w:p>
    <w:p w:rsidR="00B61EA9" w:rsidRDefault="00FC4AD0" w:rsidP="00A21E9F">
      <w:pPr>
        <w:pStyle w:val="Akapitzlist"/>
        <w:ind w:right="-288"/>
        <w:rPr>
          <w:rFonts w:ascii="Times New Roman" w:hAnsi="Times New Roman" w:cs="Times New Roman"/>
          <w:b/>
        </w:rPr>
      </w:pPr>
      <w:r w:rsidRPr="00A21E9F">
        <w:rPr>
          <w:rFonts w:ascii="Times New Roman" w:hAnsi="Times New Roman" w:cs="Times New Roman"/>
          <w:b/>
        </w:rPr>
        <w:t xml:space="preserve">V.1. </w:t>
      </w:r>
      <w:r w:rsidR="00E735CF" w:rsidRPr="00A21E9F">
        <w:rPr>
          <w:rFonts w:ascii="Times New Roman" w:hAnsi="Times New Roman" w:cs="Times New Roman"/>
          <w:b/>
        </w:rPr>
        <w:t>Przedmio</w:t>
      </w:r>
      <w:r w:rsidR="00B61EA9" w:rsidRPr="00A21E9F">
        <w:rPr>
          <w:rFonts w:ascii="Times New Roman" w:hAnsi="Times New Roman" w:cs="Times New Roman"/>
          <w:b/>
        </w:rPr>
        <w:t>te</w:t>
      </w:r>
      <w:r w:rsidR="00E735CF" w:rsidRPr="00A21E9F">
        <w:rPr>
          <w:rFonts w:ascii="Times New Roman" w:hAnsi="Times New Roman" w:cs="Times New Roman"/>
          <w:b/>
        </w:rPr>
        <w:t xml:space="preserve">m zamówienia jest </w:t>
      </w:r>
      <w:r w:rsidR="00E735CF" w:rsidRPr="00A21E9F">
        <w:rPr>
          <w:rFonts w:ascii="Times New Roman" w:hAnsi="Times New Roman" w:cs="Times New Roman"/>
          <w:b/>
          <w:bCs/>
          <w:lang w:eastAsia="pl-PL"/>
        </w:rPr>
        <w:t>–</w:t>
      </w:r>
      <w:r w:rsidRPr="00A21E9F">
        <w:rPr>
          <w:rFonts w:ascii="Times New Roman" w:hAnsi="Times New Roman" w:cs="Times New Roman"/>
          <w:b/>
          <w:bCs/>
          <w:lang w:eastAsia="pl-PL"/>
        </w:rPr>
        <w:t xml:space="preserve"> </w:t>
      </w:r>
      <w:r w:rsidR="00A21E9F" w:rsidRPr="00A21E9F">
        <w:rPr>
          <w:rFonts w:ascii="Times New Roman" w:hAnsi="Times New Roman" w:cs="Times New Roman"/>
          <w:b/>
        </w:rPr>
        <w:t>Zakup i dostawa olei silnikowych i środków smarowych do pojazdów służbowych będących na stanie KWP z siedzibą w Radomiu</w:t>
      </w:r>
    </w:p>
    <w:p w:rsidR="00A21E9F" w:rsidRDefault="00A21E9F" w:rsidP="00A21E9F">
      <w:pPr>
        <w:pStyle w:val="Akapitzlist"/>
        <w:ind w:right="-288"/>
        <w:rPr>
          <w:rFonts w:ascii="Times New Roman" w:hAnsi="Times New Roman" w:cs="Times New Roman"/>
          <w:b/>
        </w:rPr>
      </w:pPr>
    </w:p>
    <w:p w:rsidR="00A21E9F" w:rsidRPr="00A21E9F" w:rsidRDefault="00A21E9F" w:rsidP="00A21E9F">
      <w:pPr>
        <w:pStyle w:val="Akapitzlist"/>
        <w:ind w:right="-288"/>
        <w:rPr>
          <w:rFonts w:ascii="Times New Roman" w:hAnsi="Times New Roman" w:cs="Times New Roman"/>
          <w:b/>
        </w:rPr>
      </w:pPr>
      <w:r>
        <w:rPr>
          <w:rFonts w:ascii="Times New Roman" w:hAnsi="Times New Roman" w:cs="Times New Roman"/>
          <w:b/>
        </w:rPr>
        <w:t>Z podziałem na zadania:</w:t>
      </w:r>
    </w:p>
    <w:p w:rsidR="00A21E9F" w:rsidRDefault="00A21E9F" w:rsidP="00A21E9F">
      <w:pPr>
        <w:pStyle w:val="Akapitzlist"/>
        <w:jc w:val="both"/>
        <w:rPr>
          <w:rFonts w:ascii="Times New Roman" w:hAnsi="Times New Roman" w:cs="Times New Roman"/>
          <w:b/>
          <w:i/>
          <w:sz w:val="24"/>
        </w:rPr>
      </w:pPr>
      <w:r w:rsidRPr="00DC2E07">
        <w:rPr>
          <w:rFonts w:ascii="Times New Roman" w:hAnsi="Times New Roman" w:cs="Times New Roman"/>
          <w:b/>
          <w:i/>
          <w:sz w:val="24"/>
        </w:rPr>
        <w:t>Zadanie nr 1 – oleje silnikowe do pojazdów napędzanych silnikami benzynowymi</w:t>
      </w:r>
    </w:p>
    <w:p w:rsidR="00A21E9F" w:rsidRPr="00DC2E07" w:rsidRDefault="00A21E9F" w:rsidP="00A21E9F">
      <w:pPr>
        <w:pStyle w:val="Akapitzlist"/>
        <w:jc w:val="both"/>
        <w:rPr>
          <w:rFonts w:ascii="Times New Roman" w:hAnsi="Times New Roman" w:cs="Times New Roman"/>
          <w:b/>
          <w:i/>
          <w:sz w:val="24"/>
        </w:rPr>
      </w:pPr>
      <w:r>
        <w:rPr>
          <w:rFonts w:ascii="Times New Roman" w:hAnsi="Times New Roman" w:cs="Times New Roman"/>
          <w:b/>
          <w:i/>
          <w:sz w:val="24"/>
        </w:rPr>
        <w:t xml:space="preserve">                         i diesla</w:t>
      </w:r>
    </w:p>
    <w:p w:rsidR="00A21E9F" w:rsidRDefault="00A21E9F" w:rsidP="00A21E9F">
      <w:pPr>
        <w:pStyle w:val="Akapitzlist"/>
        <w:jc w:val="both"/>
        <w:rPr>
          <w:rFonts w:ascii="Times New Roman" w:hAnsi="Times New Roman" w:cs="Times New Roman"/>
          <w:b/>
          <w:i/>
          <w:sz w:val="24"/>
        </w:rPr>
      </w:pPr>
      <w:r w:rsidRPr="00DC2E07">
        <w:rPr>
          <w:rFonts w:ascii="Times New Roman" w:hAnsi="Times New Roman" w:cs="Times New Roman"/>
          <w:b/>
          <w:i/>
          <w:sz w:val="24"/>
        </w:rPr>
        <w:t>Zadanie nr 2 – oleje pozostałe</w:t>
      </w:r>
      <w:r>
        <w:rPr>
          <w:rFonts w:ascii="Times New Roman" w:hAnsi="Times New Roman" w:cs="Times New Roman"/>
          <w:b/>
          <w:i/>
          <w:sz w:val="24"/>
        </w:rPr>
        <w:t xml:space="preserve"> i środki smarowe</w:t>
      </w:r>
    </w:p>
    <w:p w:rsidR="00A21E9F" w:rsidRDefault="00A21E9F" w:rsidP="00A21E9F">
      <w:pPr>
        <w:pStyle w:val="Akapitzlist"/>
        <w:ind w:right="-288"/>
        <w:rPr>
          <w:rFonts w:ascii="Times New Roman" w:hAnsi="Times New Roman" w:cs="Times New Roman"/>
          <w:b/>
        </w:rPr>
      </w:pPr>
    </w:p>
    <w:p w:rsidR="000C1E3E" w:rsidRDefault="000C1E3E" w:rsidP="000C1E3E">
      <w:pPr>
        <w:jc w:val="both"/>
        <w:rPr>
          <w:rFonts w:ascii="Times New Roman" w:hAnsi="Times New Roman" w:cs="Times New Roman"/>
          <w:b/>
          <w:sz w:val="24"/>
        </w:rPr>
      </w:pPr>
    </w:p>
    <w:p w:rsidR="000C1E3E" w:rsidRPr="00246E00" w:rsidRDefault="000C1E3E" w:rsidP="00246E00">
      <w:pPr>
        <w:jc w:val="both"/>
        <w:rPr>
          <w:rFonts w:ascii="Times New Roman" w:hAnsi="Times New Roman" w:cs="Times New Roman"/>
          <w:b/>
          <w:sz w:val="24"/>
        </w:rPr>
      </w:pPr>
      <w:r w:rsidRPr="000C1E3E">
        <w:rPr>
          <w:rFonts w:ascii="Times New Roman" w:hAnsi="Times New Roman" w:cs="Times New Roman"/>
          <w:b/>
          <w:sz w:val="24"/>
        </w:rPr>
        <w:lastRenderedPageBreak/>
        <w:t>Miejsce dostaw:</w:t>
      </w:r>
    </w:p>
    <w:p w:rsidR="000C1E3E" w:rsidRPr="00DC2E07" w:rsidRDefault="000C1E3E" w:rsidP="000C1E3E">
      <w:pPr>
        <w:pStyle w:val="Akapitzlist"/>
        <w:jc w:val="both"/>
        <w:rPr>
          <w:rFonts w:ascii="Times New Roman" w:hAnsi="Times New Roman" w:cs="Times New Roman"/>
          <w:sz w:val="24"/>
        </w:rPr>
      </w:pPr>
      <w:r w:rsidRPr="00DC2E07">
        <w:rPr>
          <w:rFonts w:ascii="Times New Roman" w:hAnsi="Times New Roman" w:cs="Times New Roman"/>
          <w:sz w:val="24"/>
        </w:rPr>
        <w:t xml:space="preserve">- KWP </w:t>
      </w:r>
      <w:proofErr w:type="spellStart"/>
      <w:r w:rsidRPr="00DC2E07">
        <w:rPr>
          <w:rFonts w:ascii="Times New Roman" w:hAnsi="Times New Roman" w:cs="Times New Roman"/>
          <w:sz w:val="24"/>
        </w:rPr>
        <w:t>zs</w:t>
      </w:r>
      <w:proofErr w:type="spellEnd"/>
      <w:r w:rsidRPr="00DC2E07">
        <w:rPr>
          <w:rFonts w:ascii="Times New Roman" w:hAnsi="Times New Roman" w:cs="Times New Roman"/>
          <w:sz w:val="24"/>
        </w:rPr>
        <w:t>. w Radomiu, ul. 11 – go Listopada 37/59, 26-600 Radom</w:t>
      </w:r>
    </w:p>
    <w:p w:rsidR="000C1E3E" w:rsidRPr="00DC2E07" w:rsidRDefault="000C1E3E" w:rsidP="000C1E3E">
      <w:pPr>
        <w:pStyle w:val="Akapitzlist"/>
        <w:jc w:val="both"/>
        <w:rPr>
          <w:rFonts w:ascii="Times New Roman" w:hAnsi="Times New Roman" w:cs="Times New Roman"/>
          <w:sz w:val="24"/>
        </w:rPr>
      </w:pPr>
      <w:r w:rsidRPr="00DC2E07">
        <w:rPr>
          <w:rFonts w:ascii="Times New Roman" w:hAnsi="Times New Roman" w:cs="Times New Roman"/>
          <w:sz w:val="24"/>
        </w:rPr>
        <w:t>- SO Radom, ul. Energetyków 14, 26-600 Radom</w:t>
      </w:r>
    </w:p>
    <w:p w:rsidR="000C1E3E" w:rsidRPr="00DC2E07" w:rsidRDefault="000C1E3E" w:rsidP="000C1E3E">
      <w:pPr>
        <w:pStyle w:val="Akapitzlist"/>
        <w:jc w:val="both"/>
        <w:rPr>
          <w:rFonts w:ascii="Times New Roman" w:hAnsi="Times New Roman" w:cs="Times New Roman"/>
          <w:sz w:val="24"/>
        </w:rPr>
      </w:pPr>
      <w:r w:rsidRPr="00DC2E07">
        <w:rPr>
          <w:rFonts w:ascii="Times New Roman" w:hAnsi="Times New Roman" w:cs="Times New Roman"/>
          <w:sz w:val="24"/>
        </w:rPr>
        <w:t xml:space="preserve">- SO Płock, ul. J. Kilińskiego 8, </w:t>
      </w:r>
      <w:r>
        <w:rPr>
          <w:rFonts w:ascii="Times New Roman" w:hAnsi="Times New Roman" w:cs="Times New Roman"/>
          <w:sz w:val="24"/>
        </w:rPr>
        <w:t xml:space="preserve">09-400 </w:t>
      </w:r>
      <w:r w:rsidRPr="00DC2E07">
        <w:rPr>
          <w:rFonts w:ascii="Times New Roman" w:hAnsi="Times New Roman" w:cs="Times New Roman"/>
          <w:sz w:val="24"/>
        </w:rPr>
        <w:t>Płock</w:t>
      </w:r>
    </w:p>
    <w:p w:rsidR="000C1E3E" w:rsidRPr="00DC2E07" w:rsidRDefault="000C1E3E" w:rsidP="000C1E3E">
      <w:pPr>
        <w:pStyle w:val="Akapitzlist"/>
        <w:jc w:val="both"/>
        <w:rPr>
          <w:rFonts w:ascii="Times New Roman" w:hAnsi="Times New Roman" w:cs="Times New Roman"/>
          <w:sz w:val="24"/>
        </w:rPr>
      </w:pPr>
      <w:r w:rsidRPr="00DC2E07">
        <w:rPr>
          <w:rFonts w:ascii="Times New Roman" w:hAnsi="Times New Roman" w:cs="Times New Roman"/>
          <w:sz w:val="24"/>
        </w:rPr>
        <w:t xml:space="preserve">- SO Ostrołęka, ul. Korczaka 16, </w:t>
      </w:r>
      <w:r>
        <w:rPr>
          <w:rFonts w:ascii="Times New Roman" w:hAnsi="Times New Roman" w:cs="Times New Roman"/>
          <w:sz w:val="24"/>
        </w:rPr>
        <w:t xml:space="preserve">07-409 </w:t>
      </w:r>
      <w:r w:rsidRPr="00DC2E07">
        <w:rPr>
          <w:rFonts w:ascii="Times New Roman" w:hAnsi="Times New Roman" w:cs="Times New Roman"/>
          <w:sz w:val="24"/>
        </w:rPr>
        <w:t>Ostrołęka</w:t>
      </w:r>
    </w:p>
    <w:p w:rsidR="000C1E3E" w:rsidRPr="00DC2E07" w:rsidRDefault="000C1E3E" w:rsidP="000C1E3E">
      <w:pPr>
        <w:pStyle w:val="Akapitzlist"/>
        <w:jc w:val="both"/>
        <w:rPr>
          <w:rFonts w:ascii="Times New Roman" w:hAnsi="Times New Roman" w:cs="Times New Roman"/>
          <w:sz w:val="24"/>
        </w:rPr>
      </w:pPr>
      <w:r w:rsidRPr="00DC2E07">
        <w:rPr>
          <w:rFonts w:ascii="Times New Roman" w:hAnsi="Times New Roman" w:cs="Times New Roman"/>
          <w:sz w:val="24"/>
        </w:rPr>
        <w:t xml:space="preserve">- SO Siedlce, ul. Starowiejska 66, </w:t>
      </w:r>
      <w:r>
        <w:rPr>
          <w:rFonts w:ascii="Times New Roman" w:hAnsi="Times New Roman" w:cs="Times New Roman"/>
          <w:sz w:val="24"/>
        </w:rPr>
        <w:t xml:space="preserve">08-110 </w:t>
      </w:r>
      <w:r w:rsidRPr="00DC2E07">
        <w:rPr>
          <w:rFonts w:ascii="Times New Roman" w:hAnsi="Times New Roman" w:cs="Times New Roman"/>
          <w:sz w:val="24"/>
        </w:rPr>
        <w:t>Siedlce</w:t>
      </w:r>
    </w:p>
    <w:p w:rsidR="000C1E3E" w:rsidRDefault="000C1E3E" w:rsidP="000C1E3E">
      <w:pPr>
        <w:pStyle w:val="Akapitzlist"/>
        <w:jc w:val="both"/>
        <w:rPr>
          <w:rFonts w:ascii="Times New Roman" w:hAnsi="Times New Roman" w:cs="Times New Roman"/>
          <w:sz w:val="24"/>
        </w:rPr>
      </w:pPr>
      <w:r w:rsidRPr="00DC2E07">
        <w:rPr>
          <w:rFonts w:ascii="Times New Roman" w:hAnsi="Times New Roman" w:cs="Times New Roman"/>
          <w:sz w:val="24"/>
        </w:rPr>
        <w:t xml:space="preserve">lub do innego miejsca wskazanego przez Zamawiającego znajdującego się na obszarze działania KWP </w:t>
      </w:r>
      <w:proofErr w:type="spellStart"/>
      <w:r w:rsidRPr="00DC2E07">
        <w:rPr>
          <w:rFonts w:ascii="Times New Roman" w:hAnsi="Times New Roman" w:cs="Times New Roman"/>
          <w:sz w:val="24"/>
        </w:rPr>
        <w:t>zs</w:t>
      </w:r>
      <w:proofErr w:type="spellEnd"/>
      <w:r w:rsidRPr="00DC2E07">
        <w:rPr>
          <w:rFonts w:ascii="Times New Roman" w:hAnsi="Times New Roman" w:cs="Times New Roman"/>
          <w:sz w:val="24"/>
        </w:rPr>
        <w:t>. w Radomiu.</w:t>
      </w:r>
    </w:p>
    <w:p w:rsidR="0051296C" w:rsidRPr="000C1E3E" w:rsidRDefault="0051296C" w:rsidP="000C1E3E">
      <w:pPr>
        <w:pStyle w:val="Akapitzlist"/>
        <w:jc w:val="both"/>
        <w:rPr>
          <w:rFonts w:ascii="Times New Roman" w:hAnsi="Times New Roman" w:cs="Times New Roman"/>
          <w:sz w:val="24"/>
        </w:rPr>
      </w:pPr>
    </w:p>
    <w:p w:rsidR="000C1E3E" w:rsidRPr="00997478" w:rsidRDefault="000C1E3E" w:rsidP="00BB766B">
      <w:pPr>
        <w:pStyle w:val="Akapitzlist"/>
        <w:numPr>
          <w:ilvl w:val="0"/>
          <w:numId w:val="43"/>
        </w:numPr>
        <w:spacing w:after="0" w:line="240" w:lineRule="auto"/>
        <w:jc w:val="both"/>
        <w:rPr>
          <w:rFonts w:ascii="Times New Roman" w:eastAsia="Times New Roman" w:hAnsi="Times New Roman" w:cs="Times New Roman"/>
          <w:lang w:eastAsia="pl-PL"/>
        </w:rPr>
      </w:pPr>
      <w:r w:rsidRPr="000C1E3E">
        <w:rPr>
          <w:rFonts w:ascii="Times New Roman" w:eastAsia="Times New Roman" w:hAnsi="Times New Roman" w:cs="Times New Roman"/>
          <w:lang w:eastAsia="pl-PL"/>
        </w:rPr>
        <w:t>Wykonawca zobowiązany jest do dostarczenia przedmiotu zamówienia objętego niniejszą umową w oryginalnych opakowaniach producenta, szczelnie zamkniętych i zabezpieczonych przed ewentualnymi wyciekami, o pojemnościach zgodnych ze wskazanymi w załączniku nr … do umowy.</w:t>
      </w:r>
    </w:p>
    <w:p w:rsidR="000C1E3E" w:rsidRDefault="000C1E3E" w:rsidP="00BB766B">
      <w:pPr>
        <w:numPr>
          <w:ilvl w:val="0"/>
          <w:numId w:val="43"/>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Zamawiający wymaga, aby na opakowaniu lub etykiecie umieszczone były następujące informacje:</w:t>
      </w:r>
    </w:p>
    <w:p w:rsidR="000C1E3E" w:rsidRDefault="000C1E3E" w:rsidP="000C1E3E">
      <w:pPr>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 nazwa przedmiotu zamówienia</w:t>
      </w:r>
    </w:p>
    <w:p w:rsidR="000C1E3E" w:rsidRDefault="000C1E3E" w:rsidP="000C1E3E">
      <w:pPr>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 pojemność</w:t>
      </w:r>
    </w:p>
    <w:p w:rsidR="000C1E3E" w:rsidRDefault="000C1E3E" w:rsidP="000C1E3E">
      <w:pPr>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 data produkcji</w:t>
      </w:r>
    </w:p>
    <w:p w:rsidR="000C1E3E" w:rsidRDefault="000C1E3E" w:rsidP="000C1E3E">
      <w:pPr>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 nazwa producenta</w:t>
      </w:r>
    </w:p>
    <w:p w:rsidR="000C1E3E" w:rsidRDefault="000C1E3E" w:rsidP="00BB766B">
      <w:pPr>
        <w:numPr>
          <w:ilvl w:val="0"/>
          <w:numId w:val="43"/>
        </w:numPr>
        <w:spacing w:after="0" w:line="240" w:lineRule="auto"/>
        <w:jc w:val="both"/>
        <w:rPr>
          <w:rFonts w:ascii="Times New Roman" w:eastAsia="Times New Roman" w:hAnsi="Times New Roman" w:cs="Times New Roman"/>
          <w:lang w:eastAsia="pl-PL"/>
        </w:rPr>
      </w:pPr>
      <w:r w:rsidRPr="007A7AFA">
        <w:rPr>
          <w:rFonts w:ascii="Times New Roman" w:eastAsia="Times New Roman" w:hAnsi="Times New Roman" w:cs="Times New Roman"/>
          <w:lang w:eastAsia="pl-PL"/>
        </w:rPr>
        <w:t xml:space="preserve">Wykonawca </w:t>
      </w:r>
      <w:r>
        <w:rPr>
          <w:rFonts w:ascii="Times New Roman" w:eastAsia="Times New Roman" w:hAnsi="Times New Roman" w:cs="Times New Roman"/>
          <w:lang w:eastAsia="pl-PL"/>
        </w:rPr>
        <w:t>gwarantuje, że dostarczony asortyment będzie:</w:t>
      </w:r>
    </w:p>
    <w:p w:rsidR="000C1E3E" w:rsidRDefault="000C1E3E" w:rsidP="000C1E3E">
      <w:pPr>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 wyprodukowany nie wcześniej niż 12 miesięcy licząc od dnia jego odbioru przez Zamawiającego,</w:t>
      </w:r>
    </w:p>
    <w:p w:rsidR="000C1E3E" w:rsidRDefault="000C1E3E" w:rsidP="000C1E3E">
      <w:pPr>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 w swoim składzie nie będzie posiadał komponentów pochodzących z regeneracji produktów przepracowanych.</w:t>
      </w:r>
    </w:p>
    <w:p w:rsidR="000C1E3E" w:rsidRPr="007A7AFA" w:rsidRDefault="000C1E3E" w:rsidP="00BB766B">
      <w:pPr>
        <w:numPr>
          <w:ilvl w:val="0"/>
          <w:numId w:val="43"/>
        </w:numPr>
        <w:autoSpaceDE w:val="0"/>
        <w:autoSpaceDN w:val="0"/>
        <w:adjustRightInd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 gwarantuje, że dostarczony asortyment posiada min. 12 miesięczny termin przydatności do użycia, licząc od dnia jego odbioru przez Zamawiającego.</w:t>
      </w:r>
    </w:p>
    <w:p w:rsidR="000C1E3E" w:rsidRDefault="000C1E3E" w:rsidP="00BB766B">
      <w:pPr>
        <w:numPr>
          <w:ilvl w:val="0"/>
          <w:numId w:val="43"/>
        </w:numPr>
        <w:spacing w:after="0" w:line="240" w:lineRule="auto"/>
        <w:jc w:val="both"/>
        <w:rPr>
          <w:rFonts w:ascii="Times New Roman" w:eastAsia="Times New Roman" w:hAnsi="Times New Roman" w:cs="Times New Roman"/>
          <w:lang w:eastAsia="pl-PL"/>
        </w:rPr>
      </w:pPr>
      <w:r w:rsidRPr="007A7AFA">
        <w:rPr>
          <w:rFonts w:ascii="Times New Roman" w:eastAsia="Times New Roman" w:hAnsi="Times New Roman" w:cs="Times New Roman"/>
          <w:lang w:eastAsia="pl-PL"/>
        </w:rPr>
        <w:t>Ilość zamawian</w:t>
      </w:r>
      <w:r>
        <w:rPr>
          <w:rFonts w:ascii="Times New Roman" w:eastAsia="Times New Roman" w:hAnsi="Times New Roman" w:cs="Times New Roman"/>
          <w:lang w:eastAsia="pl-PL"/>
        </w:rPr>
        <w:t>ych olejów</w:t>
      </w:r>
      <w:r w:rsidRPr="007A7AFA">
        <w:rPr>
          <w:rFonts w:ascii="Times New Roman" w:eastAsia="Times New Roman" w:hAnsi="Times New Roman" w:cs="Times New Roman"/>
          <w:lang w:eastAsia="pl-PL"/>
        </w:rPr>
        <w:t xml:space="preserve"> będzie wynikać z rzeczywistych potrzeb Zamawiającego. Wykonawcy</w:t>
      </w:r>
      <w:r w:rsidRPr="007A7AFA">
        <w:rPr>
          <w:rFonts w:ascii="Times New Roman" w:eastAsia="Times New Roman" w:hAnsi="Times New Roman" w:cs="Times New Roman"/>
          <w:b/>
          <w:i/>
          <w:lang w:eastAsia="pl-PL"/>
        </w:rPr>
        <w:t xml:space="preserve"> </w:t>
      </w:r>
      <w:r w:rsidRPr="007A7AFA">
        <w:rPr>
          <w:rFonts w:ascii="Times New Roman" w:eastAsia="Times New Roman" w:hAnsi="Times New Roman" w:cs="Times New Roman"/>
          <w:lang w:eastAsia="pl-PL"/>
        </w:rPr>
        <w:t xml:space="preserve">nie będą przysługiwać w stosunku do Zamawiającego żadne roszczenia z tytułu dokonania zamówień o łącznej wartości mniejszej niż określonej w </w:t>
      </w:r>
      <w:r w:rsidRPr="007A7AFA">
        <w:rPr>
          <w:rFonts w:ascii="Times New Roman" w:eastAsia="Times New Roman" w:hAnsi="Times New Roman" w:cs="Times New Roman"/>
          <w:b/>
          <w:lang w:eastAsia="pl-PL"/>
        </w:rPr>
        <w:t xml:space="preserve">ust. </w:t>
      </w:r>
      <w:r>
        <w:rPr>
          <w:rFonts w:ascii="Times New Roman" w:eastAsia="Times New Roman" w:hAnsi="Times New Roman" w:cs="Times New Roman"/>
          <w:b/>
          <w:lang w:eastAsia="pl-PL"/>
        </w:rPr>
        <w:t>10</w:t>
      </w:r>
      <w:r w:rsidRPr="007A7AFA">
        <w:rPr>
          <w:rFonts w:ascii="Times New Roman" w:eastAsia="Times New Roman" w:hAnsi="Times New Roman" w:cs="Times New Roman"/>
          <w:lang w:eastAsia="pl-PL"/>
        </w:rPr>
        <w:t xml:space="preserve"> </w:t>
      </w:r>
      <w:r w:rsidR="00AC5F35">
        <w:rPr>
          <w:rFonts w:ascii="Times New Roman" w:eastAsia="Times New Roman" w:hAnsi="Times New Roman" w:cs="Times New Roman"/>
          <w:lang w:eastAsia="pl-PL"/>
        </w:rPr>
        <w:t xml:space="preserve">paragrafu umowy </w:t>
      </w:r>
      <w:r w:rsidRPr="007A7AFA">
        <w:rPr>
          <w:rFonts w:ascii="Times New Roman" w:eastAsia="Times New Roman" w:hAnsi="Times New Roman" w:cs="Times New Roman"/>
          <w:lang w:eastAsia="pl-PL"/>
        </w:rPr>
        <w:t xml:space="preserve"> jednak nie mniejszej niż </w:t>
      </w:r>
      <w:r>
        <w:rPr>
          <w:rFonts w:ascii="Times New Roman" w:eastAsia="Times New Roman" w:hAnsi="Times New Roman" w:cs="Times New Roman"/>
          <w:lang w:eastAsia="pl-PL"/>
        </w:rPr>
        <w:t>50</w:t>
      </w:r>
      <w:r w:rsidRPr="007A7AFA">
        <w:rPr>
          <w:rFonts w:ascii="Times New Roman" w:eastAsia="Times New Roman" w:hAnsi="Times New Roman" w:cs="Times New Roman"/>
          <w:lang w:eastAsia="pl-PL"/>
        </w:rPr>
        <w:t xml:space="preserve"> % łącznej wartości umowy.</w:t>
      </w:r>
    </w:p>
    <w:p w:rsidR="000C1E3E" w:rsidRPr="000C1E3E" w:rsidRDefault="000C1E3E" w:rsidP="00BB766B">
      <w:pPr>
        <w:numPr>
          <w:ilvl w:val="0"/>
          <w:numId w:val="43"/>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Zamawiający zastrzega sobie prawo do zmian ilościowych. Zmiana ilości nie może powodować zmiany oferowanych przez Wykonawcę cen jednostkowych danego przedmiotu.</w:t>
      </w:r>
    </w:p>
    <w:p w:rsidR="0051296C" w:rsidRPr="00B61EA9" w:rsidRDefault="00FC4AD0" w:rsidP="003D3CD6">
      <w:pPr>
        <w:pStyle w:val="Teksttreci0"/>
        <w:shd w:val="clear" w:color="auto" w:fill="auto"/>
        <w:spacing w:before="400" w:after="0"/>
        <w:rPr>
          <w:b/>
        </w:rPr>
      </w:pPr>
      <w:r>
        <w:rPr>
          <w:b/>
        </w:rPr>
        <w:t>V.</w:t>
      </w:r>
      <w:r w:rsidR="000C1E3E">
        <w:rPr>
          <w:b/>
        </w:rPr>
        <w:t>2</w:t>
      </w:r>
      <w:r w:rsidR="00E735CF" w:rsidRPr="00E735CF">
        <w:rPr>
          <w:b/>
        </w:rPr>
        <w:t>. S</w:t>
      </w:r>
      <w:r w:rsidR="000C1E3E">
        <w:rPr>
          <w:b/>
        </w:rPr>
        <w:t>z</w:t>
      </w:r>
      <w:r w:rsidR="00E735CF" w:rsidRPr="00E735CF">
        <w:rPr>
          <w:b/>
        </w:rPr>
        <w:t>czeg</w:t>
      </w:r>
      <w:r w:rsidR="0051296C">
        <w:rPr>
          <w:b/>
        </w:rPr>
        <w:t>ó</w:t>
      </w:r>
      <w:r w:rsidR="00E735CF" w:rsidRPr="00E735CF">
        <w:rPr>
          <w:b/>
        </w:rPr>
        <w:t>łowy opis przedmiotu zamówienia zawarty jest w:</w:t>
      </w:r>
    </w:p>
    <w:p w:rsidR="00E735CF" w:rsidRPr="00D100C1" w:rsidRDefault="00C728C1" w:rsidP="003D3CD6">
      <w:pPr>
        <w:numPr>
          <w:ilvl w:val="0"/>
          <w:numId w:val="37"/>
        </w:numPr>
        <w:spacing w:after="0" w:line="240" w:lineRule="auto"/>
        <w:contextualSpacing/>
        <w:jc w:val="both"/>
        <w:rPr>
          <w:rFonts w:ascii="Times New Roman" w:hAnsi="Times New Roman" w:cs="Times New Roman"/>
        </w:rPr>
      </w:pPr>
      <w:r w:rsidRPr="00D100C1">
        <w:rPr>
          <w:rFonts w:ascii="Times New Roman" w:hAnsi="Times New Roman" w:cs="Times New Roman"/>
        </w:rPr>
        <w:t xml:space="preserve">załączniku nr </w:t>
      </w:r>
      <w:r w:rsidR="00C93122">
        <w:rPr>
          <w:rFonts w:ascii="Times New Roman" w:hAnsi="Times New Roman" w:cs="Times New Roman"/>
        </w:rPr>
        <w:t>4.1-4.2</w:t>
      </w:r>
      <w:r w:rsidR="00E735CF" w:rsidRPr="00D100C1">
        <w:rPr>
          <w:rFonts w:ascii="Times New Roman" w:hAnsi="Times New Roman" w:cs="Times New Roman"/>
        </w:rPr>
        <w:t xml:space="preserve"> </w:t>
      </w:r>
      <w:r w:rsidRPr="00D100C1">
        <w:rPr>
          <w:rFonts w:ascii="Times New Roman" w:hAnsi="Times New Roman" w:cs="Times New Roman"/>
        </w:rPr>
        <w:t>–</w:t>
      </w:r>
      <w:r w:rsidR="00E735CF" w:rsidRPr="00D100C1">
        <w:rPr>
          <w:rFonts w:ascii="Times New Roman" w:hAnsi="Times New Roman" w:cs="Times New Roman"/>
        </w:rPr>
        <w:t xml:space="preserve"> </w:t>
      </w:r>
      <w:r w:rsidR="004416EA">
        <w:rPr>
          <w:rFonts w:ascii="Times New Roman" w:hAnsi="Times New Roman" w:cs="Times New Roman"/>
        </w:rPr>
        <w:t xml:space="preserve"> </w:t>
      </w:r>
      <w:r w:rsidR="000C1E3E">
        <w:rPr>
          <w:rFonts w:ascii="Times New Roman" w:hAnsi="Times New Roman" w:cs="Times New Roman"/>
          <w:color w:val="000000" w:themeColor="text1"/>
        </w:rPr>
        <w:t>Wykazach asortymentowo-ilościowych</w:t>
      </w:r>
    </w:p>
    <w:p w:rsidR="00E735CF" w:rsidRDefault="00D100C1" w:rsidP="003D3CD6">
      <w:pPr>
        <w:numPr>
          <w:ilvl w:val="0"/>
          <w:numId w:val="37"/>
        </w:numPr>
        <w:spacing w:after="0" w:line="240" w:lineRule="auto"/>
        <w:contextualSpacing/>
        <w:jc w:val="both"/>
        <w:rPr>
          <w:rFonts w:ascii="Times New Roman" w:hAnsi="Times New Roman" w:cs="Times New Roman"/>
          <w:bCs/>
        </w:rPr>
      </w:pPr>
      <w:r w:rsidRPr="00D100C1">
        <w:rPr>
          <w:rFonts w:ascii="Times New Roman" w:hAnsi="Times New Roman" w:cs="Times New Roman"/>
          <w:bCs/>
        </w:rPr>
        <w:t xml:space="preserve">załączniku nr </w:t>
      </w:r>
      <w:r w:rsidR="000F09D0">
        <w:rPr>
          <w:rFonts w:ascii="Times New Roman" w:hAnsi="Times New Roman" w:cs="Times New Roman"/>
          <w:bCs/>
        </w:rPr>
        <w:t>2</w:t>
      </w:r>
      <w:r w:rsidR="00E735CF" w:rsidRPr="00D100C1">
        <w:rPr>
          <w:rFonts w:ascii="Times New Roman" w:hAnsi="Times New Roman" w:cs="Times New Roman"/>
          <w:bCs/>
        </w:rPr>
        <w:t xml:space="preserve"> – </w:t>
      </w:r>
      <w:r w:rsidR="00F57CB4">
        <w:rPr>
          <w:rFonts w:ascii="Times New Roman" w:hAnsi="Times New Roman" w:cs="Times New Roman"/>
          <w:bCs/>
        </w:rPr>
        <w:t>projekcie</w:t>
      </w:r>
      <w:r w:rsidR="004416EA">
        <w:rPr>
          <w:rFonts w:ascii="Times New Roman" w:hAnsi="Times New Roman" w:cs="Times New Roman"/>
          <w:bCs/>
        </w:rPr>
        <w:t xml:space="preserve"> umowy</w:t>
      </w:r>
    </w:p>
    <w:p w:rsidR="00C815FD" w:rsidRDefault="00C815FD" w:rsidP="003D3CD6">
      <w:pPr>
        <w:spacing w:after="0" w:line="240" w:lineRule="auto"/>
        <w:rPr>
          <w:rFonts w:ascii="Times New Roman" w:hAnsi="Times New Roman" w:cs="Times New Roman"/>
          <w:b/>
        </w:rPr>
      </w:pPr>
    </w:p>
    <w:p w:rsidR="00240E8F" w:rsidRPr="003F47B0" w:rsidRDefault="00FC4AD0" w:rsidP="003F47B0">
      <w:pPr>
        <w:spacing w:after="0" w:line="276" w:lineRule="auto"/>
        <w:rPr>
          <w:rFonts w:ascii="Times New Roman" w:hAnsi="Times New Roman"/>
          <w:b/>
        </w:rPr>
      </w:pPr>
      <w:r>
        <w:rPr>
          <w:rFonts w:ascii="Times New Roman" w:hAnsi="Times New Roman"/>
          <w:b/>
        </w:rPr>
        <w:t>V.</w:t>
      </w:r>
      <w:r w:rsidR="00201124">
        <w:rPr>
          <w:rFonts w:ascii="Times New Roman" w:hAnsi="Times New Roman"/>
          <w:b/>
        </w:rPr>
        <w:t>3</w:t>
      </w:r>
      <w:r>
        <w:rPr>
          <w:rFonts w:ascii="Times New Roman" w:hAnsi="Times New Roman"/>
          <w:b/>
        </w:rPr>
        <w:t xml:space="preserve"> </w:t>
      </w:r>
      <w:r w:rsidR="00E735CF" w:rsidRPr="00E735CF">
        <w:rPr>
          <w:rFonts w:ascii="Times New Roman" w:hAnsi="Times New Roman"/>
          <w:b/>
        </w:rPr>
        <w:t>.Nazwa i kody CPV:</w:t>
      </w:r>
    </w:p>
    <w:p w:rsidR="00A55F67" w:rsidRPr="00DC2E07" w:rsidRDefault="00A55F67" w:rsidP="00A55F67">
      <w:pPr>
        <w:pStyle w:val="Akapitzlist"/>
        <w:ind w:left="1416"/>
        <w:jc w:val="both"/>
        <w:rPr>
          <w:rFonts w:ascii="Times New Roman" w:hAnsi="Times New Roman" w:cs="Times New Roman"/>
          <w:sz w:val="24"/>
        </w:rPr>
      </w:pPr>
      <w:r w:rsidRPr="00DC2E07">
        <w:rPr>
          <w:rFonts w:ascii="Times New Roman" w:hAnsi="Times New Roman" w:cs="Times New Roman"/>
          <w:sz w:val="24"/>
        </w:rPr>
        <w:t>09211100-</w:t>
      </w:r>
      <w:r>
        <w:rPr>
          <w:rFonts w:ascii="Times New Roman" w:hAnsi="Times New Roman" w:cs="Times New Roman"/>
          <w:sz w:val="24"/>
        </w:rPr>
        <w:t>2</w:t>
      </w:r>
      <w:r w:rsidRPr="00DC2E07">
        <w:rPr>
          <w:rFonts w:ascii="Times New Roman" w:hAnsi="Times New Roman" w:cs="Times New Roman"/>
          <w:sz w:val="24"/>
        </w:rPr>
        <w:t xml:space="preserve"> – oleje silnikowe</w:t>
      </w:r>
    </w:p>
    <w:p w:rsidR="00A55F67" w:rsidRPr="003D3CD6" w:rsidRDefault="00A55F67" w:rsidP="003D3CD6">
      <w:pPr>
        <w:pStyle w:val="Akapitzlist"/>
        <w:ind w:left="1416"/>
        <w:jc w:val="both"/>
        <w:rPr>
          <w:rFonts w:ascii="Times New Roman" w:hAnsi="Times New Roman" w:cs="Times New Roman"/>
          <w:sz w:val="24"/>
        </w:rPr>
      </w:pPr>
      <w:r w:rsidRPr="00DC2E07">
        <w:rPr>
          <w:rFonts w:ascii="Times New Roman" w:hAnsi="Times New Roman" w:cs="Times New Roman"/>
          <w:sz w:val="24"/>
        </w:rPr>
        <w:t>09211000-</w:t>
      </w:r>
      <w:r>
        <w:rPr>
          <w:rFonts w:ascii="Times New Roman" w:hAnsi="Times New Roman" w:cs="Times New Roman"/>
          <w:sz w:val="24"/>
        </w:rPr>
        <w:t>1</w:t>
      </w:r>
      <w:r w:rsidRPr="00DC2E07">
        <w:rPr>
          <w:rFonts w:ascii="Times New Roman" w:hAnsi="Times New Roman" w:cs="Times New Roman"/>
          <w:sz w:val="24"/>
        </w:rPr>
        <w:t xml:space="preserve"> – oleje smarowe i środki smarowe</w:t>
      </w:r>
    </w:p>
    <w:p w:rsidR="00A55F67" w:rsidRPr="00F00109" w:rsidRDefault="00A55F67" w:rsidP="00043E39">
      <w:pPr>
        <w:pStyle w:val="Tekstpodstawowy21"/>
        <w:tabs>
          <w:tab w:val="left" w:pos="426"/>
        </w:tabs>
        <w:spacing w:before="57" w:line="240" w:lineRule="auto"/>
        <w:jc w:val="both"/>
        <w:rPr>
          <w:b/>
          <w:color w:val="000000"/>
          <w:sz w:val="22"/>
          <w:szCs w:val="22"/>
        </w:rPr>
      </w:pPr>
    </w:p>
    <w:p w:rsidR="00A55F67" w:rsidRPr="00A55F67" w:rsidRDefault="00FC4AD0" w:rsidP="00A55F67">
      <w:pPr>
        <w:jc w:val="both"/>
        <w:rPr>
          <w:rFonts w:ascii="Times New Roman" w:hAnsi="Times New Roman" w:cs="Times New Roman"/>
          <w:sz w:val="24"/>
        </w:rPr>
      </w:pPr>
      <w:r w:rsidRPr="00A55F67">
        <w:rPr>
          <w:rFonts w:ascii="Times New Roman" w:hAnsi="Times New Roman" w:cs="Times New Roman"/>
          <w:b/>
          <w:color w:val="000000" w:themeColor="text1"/>
        </w:rPr>
        <w:t>V.</w:t>
      </w:r>
      <w:r w:rsidR="00201124">
        <w:rPr>
          <w:rFonts w:ascii="Times New Roman" w:hAnsi="Times New Roman" w:cs="Times New Roman"/>
          <w:b/>
          <w:color w:val="000000" w:themeColor="text1"/>
        </w:rPr>
        <w:t>4</w:t>
      </w:r>
      <w:r w:rsidR="004416EA" w:rsidRPr="00A55F67">
        <w:rPr>
          <w:rFonts w:ascii="Times New Roman" w:hAnsi="Times New Roman" w:cs="Times New Roman"/>
          <w:b/>
          <w:color w:val="000000" w:themeColor="text1"/>
        </w:rPr>
        <w:t>.</w:t>
      </w:r>
      <w:r w:rsidR="004416EA" w:rsidRPr="00A55F67">
        <w:rPr>
          <w:rFonts w:ascii="Times New Roman" w:hAnsi="Times New Roman" w:cs="Times New Roman"/>
          <w:color w:val="000000" w:themeColor="text1"/>
        </w:rPr>
        <w:t xml:space="preserve"> </w:t>
      </w:r>
      <w:r w:rsidR="00A55F67" w:rsidRPr="00A55F67">
        <w:rPr>
          <w:rFonts w:ascii="Times New Roman" w:hAnsi="Times New Roman" w:cs="Times New Roman"/>
          <w:sz w:val="24"/>
        </w:rPr>
        <w:t>Czas obowiązywania umowy ustala się na okres:</w:t>
      </w:r>
    </w:p>
    <w:p w:rsidR="00A55F67" w:rsidRDefault="00A55F67" w:rsidP="00A55F67">
      <w:pPr>
        <w:pStyle w:val="Akapitzlist"/>
        <w:jc w:val="both"/>
        <w:rPr>
          <w:rFonts w:ascii="Times New Roman" w:hAnsi="Times New Roman" w:cs="Times New Roman"/>
          <w:sz w:val="24"/>
        </w:rPr>
      </w:pPr>
      <w:r w:rsidRPr="00A3554F">
        <w:rPr>
          <w:rFonts w:ascii="Times New Roman" w:hAnsi="Times New Roman" w:cs="Times New Roman"/>
          <w:b/>
          <w:sz w:val="24"/>
        </w:rPr>
        <w:t>24 miesięcy od dnia zawarcia umowy</w:t>
      </w:r>
      <w:r>
        <w:rPr>
          <w:rFonts w:ascii="Times New Roman" w:hAnsi="Times New Roman" w:cs="Times New Roman"/>
          <w:sz w:val="24"/>
        </w:rPr>
        <w:t>, z uwzględnieniem:</w:t>
      </w:r>
    </w:p>
    <w:p w:rsidR="00A55F67" w:rsidRDefault="00A55F67" w:rsidP="00A55F67">
      <w:pPr>
        <w:pStyle w:val="Akapitzlist"/>
        <w:jc w:val="both"/>
        <w:rPr>
          <w:rFonts w:ascii="Times New Roman" w:hAnsi="Times New Roman" w:cs="Times New Roman"/>
          <w:b/>
          <w:sz w:val="24"/>
        </w:rPr>
      </w:pPr>
      <w:r>
        <w:rPr>
          <w:rFonts w:ascii="Times New Roman" w:hAnsi="Times New Roman" w:cs="Times New Roman"/>
          <w:b/>
          <w:sz w:val="24"/>
        </w:rPr>
        <w:t>- Zadanie nr 2 – jednakże nie wcześniej niż od dnia 26.03.2024 r.</w:t>
      </w:r>
    </w:p>
    <w:p w:rsidR="0005326E" w:rsidRPr="00A55F67" w:rsidRDefault="00A55F67" w:rsidP="00A55F67">
      <w:pPr>
        <w:pStyle w:val="Akapitzlist"/>
        <w:jc w:val="both"/>
        <w:rPr>
          <w:rFonts w:ascii="Times New Roman" w:hAnsi="Times New Roman" w:cs="Times New Roman"/>
          <w:i/>
          <w:sz w:val="24"/>
        </w:rPr>
      </w:pPr>
      <w:r>
        <w:rPr>
          <w:rFonts w:ascii="Times New Roman" w:hAnsi="Times New Roman" w:cs="Times New Roman"/>
          <w:i/>
          <w:sz w:val="24"/>
        </w:rPr>
        <w:t xml:space="preserve">Zamawiający przewiduje możliwość zmiany wcześniejszego terminu obowiązywania umowy, w przypadku wyczerpania środków w obecnie obowiązujących umowach Zamawiającego – dotyczy zadania nr 2 </w:t>
      </w:r>
    </w:p>
    <w:p w:rsidR="00F46235" w:rsidRDefault="00F46235" w:rsidP="00E735CF">
      <w:pPr>
        <w:spacing w:after="0" w:line="276" w:lineRule="auto"/>
        <w:jc w:val="both"/>
        <w:rPr>
          <w:rFonts w:ascii="Times New Roman" w:hAnsi="Times New Roman" w:cs="Times New Roman"/>
          <w:color w:val="000000" w:themeColor="text1"/>
        </w:rPr>
      </w:pPr>
    </w:p>
    <w:p w:rsidR="002B0E73" w:rsidRDefault="002B0E73" w:rsidP="00E735CF">
      <w:pPr>
        <w:spacing w:after="0" w:line="276" w:lineRule="auto"/>
        <w:jc w:val="both"/>
        <w:rPr>
          <w:rFonts w:ascii="Times New Roman" w:hAnsi="Times New Roman" w:cs="Times New Roman"/>
          <w:color w:val="000000" w:themeColor="text1"/>
        </w:rPr>
      </w:pPr>
    </w:p>
    <w:p w:rsidR="002B0E73" w:rsidRDefault="002B0E73" w:rsidP="00E735CF">
      <w:pPr>
        <w:spacing w:after="0" w:line="276" w:lineRule="auto"/>
        <w:jc w:val="both"/>
        <w:rPr>
          <w:rFonts w:ascii="Times New Roman" w:hAnsi="Times New Roman" w:cs="Times New Roman"/>
          <w:color w:val="000000" w:themeColor="text1"/>
        </w:rPr>
      </w:pPr>
    </w:p>
    <w:p w:rsidR="00BA735B" w:rsidRPr="00BA735B" w:rsidRDefault="00BA735B" w:rsidP="00BA735B">
      <w:pPr>
        <w:spacing w:after="0" w:line="276" w:lineRule="auto"/>
        <w:jc w:val="both"/>
        <w:rPr>
          <w:rFonts w:ascii="Times New Roman" w:hAnsi="Times New Roman" w:cs="Times New Roman"/>
          <w:color w:val="000000" w:themeColor="text1"/>
        </w:rPr>
      </w:pPr>
      <w:r w:rsidRPr="00BA735B">
        <w:rPr>
          <w:rFonts w:ascii="Times New Roman" w:hAnsi="Times New Roman" w:cs="Times New Roman"/>
          <w:b/>
          <w:color w:val="000000" w:themeColor="text1"/>
        </w:rPr>
        <w:t>V.</w:t>
      </w:r>
      <w:r w:rsidR="00201124">
        <w:rPr>
          <w:rFonts w:ascii="Times New Roman" w:hAnsi="Times New Roman" w:cs="Times New Roman"/>
          <w:b/>
          <w:color w:val="000000" w:themeColor="text1"/>
        </w:rPr>
        <w:t>5</w:t>
      </w:r>
      <w:r w:rsidRPr="00BA735B">
        <w:rPr>
          <w:rFonts w:ascii="Times New Roman" w:hAnsi="Times New Roman" w:cs="Times New Roman"/>
          <w:b/>
          <w:color w:val="000000" w:themeColor="text1"/>
        </w:rPr>
        <w:t xml:space="preserve">. </w:t>
      </w:r>
      <w:r w:rsidRPr="00BA735B">
        <w:rPr>
          <w:rFonts w:ascii="Times New Roman" w:hAnsi="Times New Roman" w:cs="Times New Roman"/>
          <w:b/>
          <w:color w:val="000000" w:themeColor="text1"/>
          <w:u w:val="single"/>
        </w:rPr>
        <w:t>Przedmiotowe środki dowodowe SKŁADANE WRAZ Z OFERTĄ</w:t>
      </w:r>
      <w:r w:rsidRPr="00BA735B">
        <w:rPr>
          <w:rFonts w:ascii="Times New Roman" w:hAnsi="Times New Roman" w:cs="Times New Roman"/>
          <w:b/>
          <w:color w:val="000000" w:themeColor="text1"/>
        </w:rPr>
        <w:t>:</w:t>
      </w:r>
      <w:r w:rsidR="00277EC0">
        <w:rPr>
          <w:rFonts w:ascii="Times New Roman" w:hAnsi="Times New Roman" w:cs="Times New Roman"/>
          <w:b/>
          <w:color w:val="000000" w:themeColor="text1"/>
        </w:rPr>
        <w:t xml:space="preserve"> </w:t>
      </w:r>
    </w:p>
    <w:p w:rsidR="00F00109" w:rsidRDefault="00B41D78" w:rsidP="00F00109">
      <w:pPr>
        <w:numPr>
          <w:ilvl w:val="0"/>
          <w:numId w:val="40"/>
        </w:numPr>
        <w:spacing w:after="0" w:line="276" w:lineRule="auto"/>
        <w:jc w:val="both"/>
        <w:rPr>
          <w:rFonts w:ascii="Times New Roman" w:hAnsi="Times New Roman" w:cs="Times New Roman"/>
          <w:color w:val="000000" w:themeColor="text1"/>
        </w:rPr>
      </w:pPr>
      <w:r>
        <w:rPr>
          <w:rFonts w:ascii="Times New Roman" w:hAnsi="Times New Roman" w:cs="Times New Roman"/>
          <w:b/>
        </w:rPr>
        <w:t>P</w:t>
      </w:r>
      <w:r w:rsidR="000E79CC">
        <w:rPr>
          <w:rFonts w:ascii="Times New Roman" w:hAnsi="Times New Roman" w:cs="Times New Roman"/>
          <w:b/>
        </w:rPr>
        <w:t>rzedmiotowe środki dowodowe potwierdzające, że oferowane dostawy spełniają wymagania  określone przez Zamawiającego w dokumentach zamówienia</w:t>
      </w:r>
      <w:r w:rsidR="000E79CC" w:rsidRPr="008B6BEE">
        <w:rPr>
          <w:rFonts w:ascii="Times New Roman" w:hAnsi="Times New Roman" w:cs="Times New Roman"/>
          <w:b/>
          <w:color w:val="000000" w:themeColor="text1"/>
          <w:u w:val="single"/>
        </w:rPr>
        <w:t xml:space="preserve"> </w:t>
      </w:r>
      <w:r w:rsidR="00FE2AF2">
        <w:rPr>
          <w:rFonts w:ascii="Times New Roman" w:hAnsi="Times New Roman" w:cs="Times New Roman"/>
          <w:b/>
          <w:color w:val="000000" w:themeColor="text1"/>
          <w:u w:val="single"/>
        </w:rPr>
        <w:t xml:space="preserve">należy </w:t>
      </w:r>
      <w:r w:rsidR="008B6BEE" w:rsidRPr="008B6BEE">
        <w:rPr>
          <w:rFonts w:ascii="Times New Roman" w:hAnsi="Times New Roman" w:cs="Times New Roman"/>
          <w:b/>
          <w:color w:val="000000" w:themeColor="text1"/>
          <w:u w:val="single"/>
        </w:rPr>
        <w:t>ZŁOŻYĆ WRAZ Z OFERTĄ</w:t>
      </w:r>
      <w:r w:rsidR="00BA735B" w:rsidRPr="00BA735B">
        <w:rPr>
          <w:rFonts w:ascii="Times New Roman" w:hAnsi="Times New Roman" w:cs="Times New Roman"/>
          <w:color w:val="000000" w:themeColor="text1"/>
        </w:rPr>
        <w:t>:</w:t>
      </w:r>
    </w:p>
    <w:p w:rsidR="00643B46" w:rsidRPr="003F47B0" w:rsidRDefault="008053B5" w:rsidP="008053B5">
      <w:pPr>
        <w:pStyle w:val="Akapitzlist"/>
        <w:ind w:left="360"/>
        <w:jc w:val="both"/>
        <w:rPr>
          <w:rFonts w:ascii="Times New Roman" w:hAnsi="Times New Roman" w:cs="Times New Roman"/>
          <w:b/>
          <w:sz w:val="24"/>
        </w:rPr>
      </w:pPr>
      <w:r w:rsidRPr="003F47B0">
        <w:rPr>
          <w:rFonts w:ascii="Times New Roman" w:hAnsi="Times New Roman" w:cs="Times New Roman"/>
          <w:b/>
          <w:sz w:val="24"/>
        </w:rPr>
        <w:t>K</w:t>
      </w:r>
      <w:r w:rsidR="00643B46" w:rsidRPr="003F47B0">
        <w:rPr>
          <w:rFonts w:ascii="Times New Roman" w:hAnsi="Times New Roman" w:cs="Times New Roman"/>
          <w:b/>
          <w:sz w:val="24"/>
        </w:rPr>
        <w:t xml:space="preserve">arty techniczne producenta oferowanych produktów, potwierdzające że zaoferowany przedmiot zamówienia spełnia wymagania, nie niższe niż wymagane przez Zamawiającego w wykazie asortymentowo – ilościowym (cenniku) </w:t>
      </w:r>
    </w:p>
    <w:p w:rsidR="00344ED6" w:rsidRPr="00DD640B" w:rsidRDefault="00344ED6" w:rsidP="00DD640B">
      <w:pPr>
        <w:pStyle w:val="Teksttreci0"/>
        <w:shd w:val="clear" w:color="auto" w:fill="auto"/>
        <w:tabs>
          <w:tab w:val="left" w:pos="827"/>
        </w:tabs>
        <w:spacing w:after="100" w:line="276" w:lineRule="auto"/>
        <w:ind w:left="360"/>
        <w:rPr>
          <w:rFonts w:eastAsia="Calibri"/>
        </w:rPr>
      </w:pPr>
      <w:r w:rsidRPr="00DD640B">
        <w:rPr>
          <w:rFonts w:eastAsia="Calibri"/>
        </w:rPr>
        <w:t xml:space="preserve">Jeżeli wykonawca nie złoży przedmiotowych środków dowodowych wskazanych w pkt. </w:t>
      </w:r>
      <w:r w:rsidR="001D380C" w:rsidRPr="00DD640B">
        <w:rPr>
          <w:rFonts w:eastAsia="Calibri"/>
        </w:rPr>
        <w:t>1</w:t>
      </w:r>
      <w:r w:rsidRPr="00DD640B">
        <w:rPr>
          <w:rFonts w:eastAsia="Calibri"/>
        </w:rPr>
        <w:t xml:space="preserve"> </w:t>
      </w:r>
      <w:r w:rsidR="00040D0B">
        <w:rPr>
          <w:rFonts w:eastAsia="Calibri"/>
        </w:rPr>
        <w:t xml:space="preserve"> </w:t>
      </w:r>
      <w:r w:rsidRPr="00DD640B">
        <w:rPr>
          <w:rFonts w:eastAsia="Calibri"/>
        </w:rPr>
        <w:t xml:space="preserve">wraz z ofertą lub złożone przedmiotowe środki dowodowe wskazane w pkt. </w:t>
      </w:r>
      <w:r w:rsidR="00B63750" w:rsidRPr="00DD640B">
        <w:rPr>
          <w:rFonts w:eastAsia="Calibri"/>
        </w:rPr>
        <w:t>1</w:t>
      </w:r>
      <w:r w:rsidR="00302B3C" w:rsidRPr="00DD640B">
        <w:rPr>
          <w:rFonts w:eastAsia="Calibri"/>
        </w:rPr>
        <w:t xml:space="preserve"> </w:t>
      </w:r>
      <w:r w:rsidRPr="00DD640B">
        <w:rPr>
          <w:rFonts w:eastAsia="Calibri"/>
        </w:rPr>
        <w:t>będą niekompletne, zamawiający wezwie wykonawcę do ich złożenia lub uzupełnienia w wyznaczonym terminie. Zamawiający będzie zobowiązany w przedmiocie tego uzupełnienia wyłącznie do zażądania od wykonawcy:</w:t>
      </w:r>
    </w:p>
    <w:p w:rsidR="00344ED6" w:rsidRPr="00F83A1A" w:rsidRDefault="00955293" w:rsidP="00955293">
      <w:pPr>
        <w:pStyle w:val="Akapitzlist"/>
        <w:spacing w:after="0" w:line="276" w:lineRule="auto"/>
        <w:ind w:left="709"/>
        <w:jc w:val="both"/>
        <w:rPr>
          <w:rFonts w:ascii="Times New Roman" w:eastAsia="Calibri" w:hAnsi="Times New Roman" w:cs="Times New Roman"/>
        </w:rPr>
      </w:pPr>
      <w:r>
        <w:rPr>
          <w:rFonts w:ascii="Times New Roman" w:eastAsia="Calibri" w:hAnsi="Times New Roman" w:cs="Times New Roman"/>
        </w:rPr>
        <w:t xml:space="preserve">- </w:t>
      </w:r>
      <w:r w:rsidR="00344ED6" w:rsidRPr="00F83A1A">
        <w:rPr>
          <w:rFonts w:ascii="Times New Roman" w:eastAsia="Calibri" w:hAnsi="Times New Roman" w:cs="Times New Roman"/>
        </w:rPr>
        <w:t xml:space="preserve">złożenia przedmiotowego środka dowodowego, który nie został złożony, </w:t>
      </w:r>
    </w:p>
    <w:p w:rsidR="00344ED6" w:rsidRPr="004078DC" w:rsidRDefault="00955293" w:rsidP="00955293">
      <w:pPr>
        <w:pStyle w:val="Akapitzlist"/>
        <w:spacing w:after="0" w:line="276" w:lineRule="auto"/>
        <w:ind w:left="709"/>
        <w:jc w:val="both"/>
        <w:rPr>
          <w:rFonts w:ascii="Times New Roman" w:eastAsia="Calibri" w:hAnsi="Times New Roman" w:cs="Times New Roman"/>
        </w:rPr>
      </w:pPr>
      <w:r>
        <w:rPr>
          <w:rFonts w:ascii="Times New Roman" w:eastAsia="Calibri" w:hAnsi="Times New Roman" w:cs="Times New Roman"/>
        </w:rPr>
        <w:t xml:space="preserve">- </w:t>
      </w:r>
      <w:r w:rsidR="00344ED6" w:rsidRPr="00F83A1A">
        <w:rPr>
          <w:rFonts w:ascii="Times New Roman" w:eastAsia="Calibri" w:hAnsi="Times New Roman" w:cs="Times New Roman"/>
        </w:rPr>
        <w:t>uzupełnienia części złożonego dokumentu o brakującą (niezłożoną) część</w:t>
      </w:r>
    </w:p>
    <w:p w:rsidR="008B6BEE" w:rsidRPr="00C93A48" w:rsidRDefault="008B6BEE" w:rsidP="004D4F3F">
      <w:pPr>
        <w:numPr>
          <w:ilvl w:val="0"/>
          <w:numId w:val="41"/>
        </w:numPr>
        <w:spacing w:after="0" w:line="276" w:lineRule="auto"/>
        <w:jc w:val="both"/>
        <w:rPr>
          <w:rFonts w:ascii="Times New Roman" w:hAnsi="Times New Roman" w:cs="Times New Roman"/>
          <w:b/>
          <w:bCs/>
          <w:color w:val="0070C0"/>
        </w:rPr>
      </w:pPr>
      <w:r w:rsidRPr="00C93A48">
        <w:rPr>
          <w:rFonts w:ascii="Times New Roman" w:hAnsi="Times New Roman" w:cs="Times New Roman"/>
          <w:b/>
          <w:color w:val="0070C0"/>
          <w:u w:val="single"/>
        </w:rPr>
        <w:t>Przedmiotowe środki dowodowe</w:t>
      </w:r>
      <w:r w:rsidRPr="00C93A48">
        <w:rPr>
          <w:rFonts w:ascii="Times New Roman" w:hAnsi="Times New Roman" w:cs="Times New Roman"/>
          <w:b/>
          <w:color w:val="0070C0"/>
        </w:rPr>
        <w:t xml:space="preserve"> sporządzone w języku obcym przekazuje się wraz z tłumaczeniem na język polski.</w:t>
      </w:r>
    </w:p>
    <w:p w:rsidR="008B6BEE" w:rsidRPr="008B6BEE" w:rsidRDefault="008B6BEE" w:rsidP="004D4F3F">
      <w:pPr>
        <w:numPr>
          <w:ilvl w:val="0"/>
          <w:numId w:val="41"/>
        </w:numPr>
        <w:spacing w:after="0" w:line="276" w:lineRule="auto"/>
        <w:jc w:val="both"/>
        <w:rPr>
          <w:rFonts w:ascii="Times New Roman" w:hAnsi="Times New Roman" w:cs="Times New Roman"/>
          <w:b/>
          <w:color w:val="000000" w:themeColor="text1"/>
        </w:rPr>
      </w:pPr>
      <w:r w:rsidRPr="008B6BEE">
        <w:rPr>
          <w:rFonts w:ascii="Times New Roman" w:hAnsi="Times New Roman" w:cs="Times New Roman"/>
          <w:b/>
          <w:color w:val="000000" w:themeColor="text1"/>
          <w:u w:val="single"/>
        </w:rPr>
        <w:t>Przedmiotowe środki dowodowe</w:t>
      </w:r>
      <w:r w:rsidRPr="008B6BEE">
        <w:rPr>
          <w:rFonts w:ascii="Times New Roman" w:hAnsi="Times New Roman" w:cs="Times New Roman"/>
          <w:b/>
          <w:color w:val="000000" w:themeColor="text1"/>
        </w:rPr>
        <w:t xml:space="preserve"> oraz inne dokumenty lub oświadczenia, o których mowa </w:t>
      </w:r>
      <w:r w:rsidRPr="008B6BEE">
        <w:rPr>
          <w:rFonts w:ascii="Times New Roman" w:hAnsi="Times New Roman" w:cs="Times New Roman"/>
          <w:b/>
          <w:color w:val="000000" w:themeColor="text1"/>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rsidR="008B6BEE" w:rsidRPr="008B6BEE" w:rsidRDefault="008B6BEE" w:rsidP="004D4F3F">
      <w:pPr>
        <w:numPr>
          <w:ilvl w:val="0"/>
          <w:numId w:val="41"/>
        </w:numPr>
        <w:spacing w:after="0" w:line="276" w:lineRule="auto"/>
        <w:jc w:val="both"/>
        <w:rPr>
          <w:rFonts w:ascii="Times New Roman" w:hAnsi="Times New Roman" w:cs="Times New Roman"/>
          <w:b/>
          <w:color w:val="000000" w:themeColor="text1"/>
          <w:u w:val="single"/>
        </w:rPr>
      </w:pPr>
      <w:r w:rsidRPr="008B6BEE">
        <w:rPr>
          <w:rFonts w:ascii="Times New Roman" w:hAnsi="Times New Roman" w:cs="Times New Roman"/>
          <w:b/>
          <w:color w:val="000000" w:themeColor="text1"/>
          <w:u w:val="single"/>
        </w:rPr>
        <w:t>Jeżeli przedmiotowy środek dowodowy</w:t>
      </w:r>
      <w:r w:rsidRPr="008B6BEE">
        <w:rPr>
          <w:rFonts w:ascii="Times New Roman" w:hAnsi="Times New Roman" w:cs="Times New Roman"/>
          <w:color w:val="000000" w:themeColor="text1"/>
          <w:u w:val="single"/>
        </w:rPr>
        <w:t xml:space="preserve"> </w:t>
      </w:r>
      <w:r w:rsidRPr="008B6BEE">
        <w:rPr>
          <w:rFonts w:ascii="Times New Roman" w:hAnsi="Times New Roman" w:cs="Times New Roman"/>
          <w:b/>
          <w:color w:val="000000" w:themeColor="text1"/>
          <w:u w:val="single"/>
        </w:rPr>
        <w:t>oraz inny dokument lub oświadczenie został sporządzony jako dokument elektroniczny oraz wystawiony przez upoważnione podmioty:</w:t>
      </w:r>
    </w:p>
    <w:p w:rsidR="003B53DF" w:rsidRDefault="008B6BEE" w:rsidP="00BD2CC8">
      <w:pPr>
        <w:numPr>
          <w:ilvl w:val="0"/>
          <w:numId w:val="39"/>
        </w:numPr>
        <w:spacing w:after="0" w:line="276" w:lineRule="auto"/>
        <w:jc w:val="both"/>
        <w:rPr>
          <w:rFonts w:ascii="Times New Roman" w:hAnsi="Times New Roman" w:cs="Times New Roman"/>
          <w:color w:val="000000" w:themeColor="text1"/>
        </w:rPr>
      </w:pPr>
      <w:r w:rsidRPr="008B6BEE">
        <w:rPr>
          <w:rFonts w:ascii="Times New Roman" w:hAnsi="Times New Roman" w:cs="Times New Roman"/>
          <w:color w:val="000000" w:themeColor="text1"/>
        </w:rPr>
        <w:t>przekazuje się ten dokument</w:t>
      </w:r>
    </w:p>
    <w:p w:rsidR="008B6BEE" w:rsidRPr="003B53DF" w:rsidRDefault="008B6BEE" w:rsidP="003B53DF">
      <w:pPr>
        <w:spacing w:after="0" w:line="276" w:lineRule="auto"/>
        <w:ind w:left="360"/>
        <w:jc w:val="both"/>
        <w:rPr>
          <w:rFonts w:ascii="Times New Roman" w:hAnsi="Times New Roman" w:cs="Times New Roman"/>
          <w:color w:val="000000" w:themeColor="text1"/>
        </w:rPr>
      </w:pPr>
      <w:r w:rsidRPr="003B53DF">
        <w:rPr>
          <w:rFonts w:ascii="Times New Roman" w:hAnsi="Times New Roman" w:cs="Times New Roman"/>
          <w:color w:val="000000" w:themeColor="text1"/>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rsidR="008B6BEE" w:rsidRPr="008B6BEE" w:rsidRDefault="008B6BEE" w:rsidP="004D4F3F">
      <w:pPr>
        <w:numPr>
          <w:ilvl w:val="0"/>
          <w:numId w:val="41"/>
        </w:numPr>
        <w:spacing w:after="0" w:line="276" w:lineRule="auto"/>
        <w:jc w:val="both"/>
        <w:rPr>
          <w:rFonts w:ascii="Times New Roman" w:hAnsi="Times New Roman" w:cs="Times New Roman"/>
          <w:b/>
          <w:color w:val="000000" w:themeColor="text1"/>
        </w:rPr>
      </w:pPr>
      <w:r w:rsidRPr="008B6BEE">
        <w:rPr>
          <w:rFonts w:ascii="Times New Roman" w:hAnsi="Times New Roman" w:cs="Times New Roman"/>
          <w:b/>
          <w:color w:val="000000" w:themeColor="text1"/>
        </w:rPr>
        <w:t>Jeżeli przedmiotowy środek dowodowy oraz inny dokument lub oświadczenie zostały sporządzone jako dokument w postaci papierowej i opatrzone własnoręcznym podpisem, przekazuje się cyfrowe odwzorowanie tego dokumentu (tj. skan) opatrzone kwalifikowanym podpisem elektronicznym, podpisem zaufanym lub elektronicznym podpisem osobistym.</w:t>
      </w:r>
    </w:p>
    <w:p w:rsidR="008B6BEE" w:rsidRPr="008B6BEE" w:rsidRDefault="008B6BEE" w:rsidP="004D4F3F">
      <w:pPr>
        <w:numPr>
          <w:ilvl w:val="0"/>
          <w:numId w:val="41"/>
        </w:numPr>
        <w:spacing w:after="0" w:line="276" w:lineRule="auto"/>
        <w:jc w:val="both"/>
        <w:rPr>
          <w:rFonts w:ascii="Times New Roman" w:hAnsi="Times New Roman" w:cs="Times New Roman"/>
          <w:bCs/>
          <w:color w:val="000000" w:themeColor="text1"/>
        </w:rPr>
      </w:pPr>
      <w:r w:rsidRPr="008B6BEE">
        <w:rPr>
          <w:rFonts w:ascii="Times New Roman" w:hAnsi="Times New Roman" w:cs="Times New Roman"/>
          <w:color w:val="000000" w:themeColor="text1"/>
        </w:rPr>
        <w:t>Poświadczenia zgodności cyfrowego odwzorowania z dokumentem w postaci papierowej dokonuje odpowiednio wykonawca, wykonawca wspólnie ubiegający się o udzielenie zamówienia lub notariusz.</w:t>
      </w:r>
    </w:p>
    <w:p w:rsidR="008B6BEE" w:rsidRPr="008B6BEE" w:rsidRDefault="008B6BEE" w:rsidP="004D4F3F">
      <w:pPr>
        <w:numPr>
          <w:ilvl w:val="0"/>
          <w:numId w:val="41"/>
        </w:numPr>
        <w:spacing w:after="0" w:line="276" w:lineRule="auto"/>
        <w:jc w:val="both"/>
        <w:rPr>
          <w:rFonts w:ascii="Times New Roman" w:hAnsi="Times New Roman" w:cs="Times New Roman"/>
          <w:color w:val="000000" w:themeColor="text1"/>
        </w:rPr>
      </w:pPr>
      <w:r w:rsidRPr="008B6BEE">
        <w:rPr>
          <w:rFonts w:ascii="Times New Roman" w:hAnsi="Times New Roman" w:cs="Times New Roman"/>
          <w:color w:val="000000" w:themeColor="text1"/>
        </w:rPr>
        <w:t>Jeżeli przedmiotowy środek dowodowy oraz inny dokument lub oświadczenie zostały sporządzone jako dokumenty elektroniczne oraz wystawione/sporządzone przez wykonawcę, wykonawców wspólnie ubiegających się o udzielenie zamówienia , podmiot udostępniający zasoby na zasadach określonych w art. 118 Pzp lub podwykonawcę niebędącego podmiotem udostępniającym zasoby:</w:t>
      </w:r>
    </w:p>
    <w:p w:rsidR="008B6BEE" w:rsidRDefault="008B6BEE" w:rsidP="00BD2CC8">
      <w:pPr>
        <w:numPr>
          <w:ilvl w:val="0"/>
          <w:numId w:val="39"/>
        </w:numPr>
        <w:spacing w:after="0" w:line="276" w:lineRule="auto"/>
        <w:jc w:val="both"/>
        <w:rPr>
          <w:rFonts w:ascii="Times New Roman" w:hAnsi="Times New Roman" w:cs="Times New Roman"/>
          <w:color w:val="000000" w:themeColor="text1"/>
        </w:rPr>
      </w:pPr>
      <w:r w:rsidRPr="008B6BEE">
        <w:rPr>
          <w:rFonts w:ascii="Times New Roman" w:hAnsi="Times New Roman" w:cs="Times New Roman"/>
          <w:color w:val="000000" w:themeColor="text1"/>
        </w:rPr>
        <w:t>dokumenty te przekazuje się w postaci elektronicznej i opatruje się kwalifikowanym podpisem elektronicznym, podpisem zaufanym lub elektronicznym podpisem osobistym.</w:t>
      </w:r>
    </w:p>
    <w:p w:rsidR="00997478" w:rsidRDefault="00997478" w:rsidP="00FD7D20">
      <w:pPr>
        <w:spacing w:after="0" w:line="276" w:lineRule="auto"/>
        <w:jc w:val="both"/>
        <w:rPr>
          <w:rFonts w:ascii="Times New Roman" w:hAnsi="Times New Roman" w:cs="Times New Roman"/>
          <w:color w:val="000000" w:themeColor="text1"/>
        </w:rPr>
      </w:pPr>
    </w:p>
    <w:p w:rsidR="00997478" w:rsidRPr="008B6BEE" w:rsidRDefault="00997478" w:rsidP="00033E80">
      <w:pPr>
        <w:spacing w:after="0" w:line="276" w:lineRule="auto"/>
        <w:ind w:left="720"/>
        <w:jc w:val="both"/>
        <w:rPr>
          <w:rFonts w:ascii="Times New Roman" w:hAnsi="Times New Roman" w:cs="Times New Roman"/>
          <w:color w:val="000000" w:themeColor="text1"/>
        </w:rPr>
      </w:pPr>
    </w:p>
    <w:p w:rsidR="00E735CF" w:rsidRDefault="00E735CF" w:rsidP="00E735CF">
      <w:pPr>
        <w:numPr>
          <w:ilvl w:val="0"/>
          <w:numId w:val="2"/>
        </w:numPr>
        <w:spacing w:after="0" w:line="276" w:lineRule="auto"/>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Termin wykonania</w:t>
      </w:r>
      <w:r w:rsidR="005A6D60">
        <w:rPr>
          <w:rFonts w:ascii="Times New Roman" w:hAnsi="Times New Roman" w:cs="Times New Roman"/>
          <w:b/>
          <w:color w:val="000000" w:themeColor="text1"/>
        </w:rPr>
        <w:t xml:space="preserve"> zamówienia</w:t>
      </w:r>
    </w:p>
    <w:p w:rsidR="00FD7D20" w:rsidRDefault="00FD7D20" w:rsidP="00FD7D20">
      <w:pPr>
        <w:ind w:left="360"/>
        <w:jc w:val="both"/>
        <w:rPr>
          <w:rFonts w:ascii="Times New Roman" w:hAnsi="Times New Roman" w:cs="Times New Roman"/>
          <w:sz w:val="24"/>
        </w:rPr>
      </w:pPr>
      <w:r>
        <w:rPr>
          <w:rFonts w:ascii="Times New Roman" w:hAnsi="Times New Roman" w:cs="Times New Roman"/>
          <w:b/>
          <w:sz w:val="24"/>
        </w:rPr>
        <w:t xml:space="preserve">       </w:t>
      </w:r>
      <w:r w:rsidRPr="00FD7D20">
        <w:rPr>
          <w:rFonts w:ascii="Times New Roman" w:hAnsi="Times New Roman" w:cs="Times New Roman"/>
          <w:b/>
          <w:sz w:val="24"/>
        </w:rPr>
        <w:t>24 miesięcy od dnia zawarcia umowy</w:t>
      </w:r>
      <w:r w:rsidRPr="00FD7D20">
        <w:rPr>
          <w:rFonts w:ascii="Times New Roman" w:hAnsi="Times New Roman" w:cs="Times New Roman"/>
          <w:sz w:val="24"/>
        </w:rPr>
        <w:t>, z uwzględnieniem:</w:t>
      </w:r>
    </w:p>
    <w:p w:rsidR="00FD7D20" w:rsidRPr="00FD7D20" w:rsidRDefault="00FD7D20" w:rsidP="00FD7D20">
      <w:pPr>
        <w:ind w:left="360"/>
        <w:jc w:val="both"/>
        <w:rPr>
          <w:rFonts w:ascii="Times New Roman" w:hAnsi="Times New Roman" w:cs="Times New Roman"/>
          <w:sz w:val="24"/>
        </w:rPr>
      </w:pPr>
      <w:r>
        <w:rPr>
          <w:rFonts w:ascii="Times New Roman" w:hAnsi="Times New Roman" w:cs="Times New Roman"/>
          <w:b/>
          <w:sz w:val="24"/>
        </w:rPr>
        <w:t xml:space="preserve">      </w:t>
      </w:r>
      <w:r w:rsidRPr="00FD7D20">
        <w:rPr>
          <w:rFonts w:ascii="Times New Roman" w:hAnsi="Times New Roman" w:cs="Times New Roman"/>
          <w:b/>
          <w:sz w:val="24"/>
        </w:rPr>
        <w:t>- Zadanie nr 2 – jednakże nie wcześniej niż od dnia 26.03.2024 r.</w:t>
      </w:r>
    </w:p>
    <w:p w:rsidR="005D1242" w:rsidRPr="00F65A9F" w:rsidRDefault="00FD7D20" w:rsidP="00F65A9F">
      <w:pPr>
        <w:pStyle w:val="Akapitzlist"/>
        <w:jc w:val="both"/>
        <w:rPr>
          <w:rFonts w:ascii="Times New Roman" w:hAnsi="Times New Roman" w:cs="Times New Roman"/>
          <w:i/>
          <w:sz w:val="24"/>
        </w:rPr>
      </w:pPr>
      <w:r>
        <w:rPr>
          <w:rFonts w:ascii="Times New Roman" w:hAnsi="Times New Roman" w:cs="Times New Roman"/>
          <w:i/>
          <w:sz w:val="24"/>
        </w:rPr>
        <w:t xml:space="preserve">Zamawiający przewiduje możliwość zmiany wcześniejszego terminu obowiązywania umowy, w przypadku wyczerpania środków w obecnie obowiązujących umowach Zamawiającego – dotyczy zadania nr 2 </w:t>
      </w:r>
    </w:p>
    <w:p w:rsidR="00E735CF" w:rsidRPr="00E735CF" w:rsidRDefault="00E735CF" w:rsidP="00E735CF">
      <w:pPr>
        <w:numPr>
          <w:ilvl w:val="0"/>
          <w:numId w:val="2"/>
        </w:numPr>
        <w:spacing w:after="0" w:line="276" w:lineRule="auto"/>
        <w:contextualSpacing/>
        <w:jc w:val="both"/>
        <w:rPr>
          <w:rFonts w:ascii="Times New Roman" w:hAnsi="Times New Roman" w:cs="Times New Roman"/>
          <w:b/>
        </w:rPr>
      </w:pPr>
      <w:r w:rsidRPr="00E735CF">
        <w:rPr>
          <w:rFonts w:ascii="Times New Roman" w:hAnsi="Times New Roman" w:cs="Times New Roman"/>
          <w:b/>
        </w:rPr>
        <w:t>Projektowane postanowienia umowy w sprawie zamówienia, które zostaną wprowadzone do treści tej umowy</w:t>
      </w:r>
    </w:p>
    <w:p w:rsidR="005D1242" w:rsidRDefault="005D1242" w:rsidP="00E735CF">
      <w:pPr>
        <w:spacing w:after="0" w:line="276" w:lineRule="auto"/>
        <w:jc w:val="both"/>
        <w:rPr>
          <w:rFonts w:ascii="Times New Roman" w:hAnsi="Times New Roman" w:cs="Times New Roman"/>
        </w:rPr>
      </w:pPr>
    </w:p>
    <w:p w:rsidR="00E735CF" w:rsidRDefault="00E735CF" w:rsidP="00E735CF">
      <w:pPr>
        <w:spacing w:after="0" w:line="276" w:lineRule="auto"/>
        <w:jc w:val="both"/>
        <w:rPr>
          <w:rFonts w:ascii="Times New Roman" w:hAnsi="Times New Roman" w:cs="Times New Roman"/>
          <w:szCs w:val="24"/>
        </w:rPr>
      </w:pPr>
      <w:r w:rsidRPr="00E735CF">
        <w:rPr>
          <w:rFonts w:ascii="Times New Roman" w:hAnsi="Times New Roman" w:cs="Times New Roman"/>
        </w:rPr>
        <w:t xml:space="preserve">Projektowane postanowienia umowy w sprawie zamówienia, które zostaną wprowadzone do treści tej </w:t>
      </w:r>
      <w:r w:rsidRPr="0095148C">
        <w:rPr>
          <w:rFonts w:ascii="Times New Roman" w:hAnsi="Times New Roman" w:cs="Times New Roman"/>
          <w:szCs w:val="24"/>
        </w:rPr>
        <w:t>umowy</w:t>
      </w:r>
      <w:r w:rsidR="00367ED4" w:rsidRPr="0095148C">
        <w:rPr>
          <w:rFonts w:ascii="Times New Roman" w:hAnsi="Times New Roman" w:cs="Times New Roman"/>
          <w:szCs w:val="24"/>
        </w:rPr>
        <w:t xml:space="preserve">, określone zostały w </w:t>
      </w:r>
      <w:r w:rsidR="00367ED4" w:rsidRPr="0095148C">
        <w:rPr>
          <w:rFonts w:ascii="Times New Roman" w:hAnsi="Times New Roman" w:cs="Times New Roman"/>
          <w:color w:val="0070C0"/>
          <w:szCs w:val="24"/>
          <w:u w:val="single"/>
        </w:rPr>
        <w:t>Załącznik</w:t>
      </w:r>
      <w:r w:rsidR="00044230" w:rsidRPr="0095148C">
        <w:rPr>
          <w:rFonts w:ascii="Times New Roman" w:hAnsi="Times New Roman" w:cs="Times New Roman"/>
          <w:color w:val="0070C0"/>
          <w:szCs w:val="24"/>
          <w:u w:val="single"/>
        </w:rPr>
        <w:t>u</w:t>
      </w:r>
      <w:r w:rsidR="00367ED4" w:rsidRPr="0095148C">
        <w:rPr>
          <w:rFonts w:ascii="Times New Roman" w:hAnsi="Times New Roman" w:cs="Times New Roman"/>
          <w:color w:val="0070C0"/>
          <w:szCs w:val="24"/>
          <w:u w:val="single"/>
        </w:rPr>
        <w:t xml:space="preserve">  nr </w:t>
      </w:r>
      <w:r w:rsidR="00D57AC5">
        <w:rPr>
          <w:rFonts w:ascii="Times New Roman" w:hAnsi="Times New Roman" w:cs="Times New Roman"/>
          <w:color w:val="0070C0"/>
          <w:szCs w:val="24"/>
          <w:u w:val="single"/>
        </w:rPr>
        <w:t xml:space="preserve">2 </w:t>
      </w:r>
      <w:r w:rsidR="00367ED4" w:rsidRPr="0095148C">
        <w:rPr>
          <w:rFonts w:ascii="Times New Roman" w:hAnsi="Times New Roman" w:cs="Times New Roman"/>
          <w:color w:val="0070C0"/>
          <w:szCs w:val="24"/>
          <w:u w:val="single"/>
        </w:rPr>
        <w:t xml:space="preserve"> do SWZ</w:t>
      </w:r>
      <w:r w:rsidR="00367ED4" w:rsidRPr="0095148C">
        <w:rPr>
          <w:rFonts w:ascii="Times New Roman" w:hAnsi="Times New Roman" w:cs="Times New Roman"/>
          <w:color w:val="0070C0"/>
          <w:szCs w:val="24"/>
        </w:rPr>
        <w:t xml:space="preserve"> </w:t>
      </w:r>
      <w:r w:rsidR="00367ED4" w:rsidRPr="0095148C">
        <w:rPr>
          <w:rFonts w:ascii="Times New Roman" w:hAnsi="Times New Roman" w:cs="Times New Roman"/>
          <w:szCs w:val="24"/>
        </w:rPr>
        <w:t>– projek</w:t>
      </w:r>
      <w:r w:rsidR="00044230" w:rsidRPr="0095148C">
        <w:rPr>
          <w:rFonts w:ascii="Times New Roman" w:hAnsi="Times New Roman" w:cs="Times New Roman"/>
          <w:szCs w:val="24"/>
        </w:rPr>
        <w:t>cie</w:t>
      </w:r>
      <w:r w:rsidRPr="0095148C">
        <w:rPr>
          <w:rFonts w:ascii="Times New Roman" w:hAnsi="Times New Roman" w:cs="Times New Roman"/>
          <w:szCs w:val="24"/>
        </w:rPr>
        <w:t xml:space="preserve"> umowy </w:t>
      </w:r>
    </w:p>
    <w:p w:rsidR="00B61EA9" w:rsidRPr="0095148C" w:rsidRDefault="00B61EA9" w:rsidP="00E735CF">
      <w:pPr>
        <w:spacing w:after="0" w:line="276" w:lineRule="auto"/>
        <w:jc w:val="both"/>
        <w:rPr>
          <w:rFonts w:ascii="Times New Roman" w:hAnsi="Times New Roman" w:cs="Times New Roman"/>
          <w:szCs w:val="24"/>
        </w:rPr>
      </w:pPr>
    </w:p>
    <w:p w:rsidR="008053B5" w:rsidRPr="007A7AFA" w:rsidRDefault="008053B5" w:rsidP="008053B5">
      <w:pPr>
        <w:spacing w:after="0" w:line="240" w:lineRule="auto"/>
        <w:jc w:val="center"/>
        <w:rPr>
          <w:rFonts w:ascii="Times New Roman" w:eastAsia="Times New Roman" w:hAnsi="Times New Roman" w:cs="Times New Roman"/>
          <w:b/>
          <w:bCs/>
          <w:lang w:eastAsia="pl-PL"/>
        </w:rPr>
      </w:pPr>
      <w:r w:rsidRPr="007A7AFA">
        <w:rPr>
          <w:rFonts w:ascii="Times New Roman" w:eastAsia="Times New Roman" w:hAnsi="Times New Roman" w:cs="Times New Roman"/>
          <w:b/>
          <w:bCs/>
          <w:lang w:eastAsia="pl-PL"/>
        </w:rPr>
        <w:t xml:space="preserve">Istotne zmiany umowy </w:t>
      </w:r>
    </w:p>
    <w:p w:rsidR="008053B5" w:rsidRPr="007A7AFA" w:rsidRDefault="008053B5" w:rsidP="008053B5">
      <w:pPr>
        <w:spacing w:after="0" w:line="240" w:lineRule="auto"/>
        <w:jc w:val="center"/>
        <w:rPr>
          <w:rFonts w:ascii="Times New Roman" w:eastAsia="Times New Roman" w:hAnsi="Times New Roman" w:cs="Times New Roman"/>
          <w:b/>
          <w:bCs/>
          <w:lang w:eastAsia="pl-PL"/>
        </w:rPr>
      </w:pPr>
    </w:p>
    <w:p w:rsidR="002F21FE" w:rsidRPr="007A7AFA" w:rsidRDefault="002F21FE" w:rsidP="002F21FE">
      <w:pPr>
        <w:spacing w:after="0" w:line="240" w:lineRule="auto"/>
        <w:jc w:val="center"/>
        <w:rPr>
          <w:rFonts w:ascii="Times New Roman" w:eastAsia="Times New Roman" w:hAnsi="Times New Roman" w:cs="Times New Roman"/>
          <w:b/>
          <w:bCs/>
          <w:lang w:eastAsia="pl-PL"/>
        </w:rPr>
      </w:pPr>
    </w:p>
    <w:p w:rsidR="002F21FE" w:rsidRPr="007A7AFA" w:rsidRDefault="002F21FE" w:rsidP="002F21FE">
      <w:pPr>
        <w:numPr>
          <w:ilvl w:val="0"/>
          <w:numId w:val="45"/>
        </w:numPr>
        <w:spacing w:after="0" w:line="240" w:lineRule="auto"/>
        <w:jc w:val="both"/>
        <w:rPr>
          <w:rFonts w:ascii="Times New Roman" w:eastAsia="Times New Roman" w:hAnsi="Times New Roman" w:cs="Times New Roman"/>
          <w:bCs/>
          <w:lang w:eastAsia="pl-PL"/>
        </w:rPr>
      </w:pPr>
      <w:r w:rsidRPr="007A7AFA">
        <w:rPr>
          <w:rFonts w:ascii="Times New Roman" w:eastAsia="Times New Roman" w:hAnsi="Times New Roman" w:cs="Times New Roman"/>
          <w:bCs/>
          <w:lang w:eastAsia="pl-PL"/>
        </w:rPr>
        <w:t>Zamawiający dopuszcza  zmianę postanowień zawartej umowy w stosunku do treści oferty na podstawie, której dokonano wyboru Wykonawcy, w następujących przypadkach i na określonych poniżej warunkach:</w:t>
      </w:r>
    </w:p>
    <w:p w:rsidR="002F21FE" w:rsidRPr="007A7AFA" w:rsidRDefault="002F21FE" w:rsidP="002F21FE">
      <w:pPr>
        <w:numPr>
          <w:ilvl w:val="0"/>
          <w:numId w:val="44"/>
        </w:numPr>
        <w:spacing w:after="0" w:line="240" w:lineRule="auto"/>
        <w:jc w:val="both"/>
        <w:rPr>
          <w:rFonts w:ascii="Times New Roman" w:eastAsia="Times New Roman" w:hAnsi="Times New Roman" w:cs="Times New Roman"/>
          <w:bCs/>
          <w:lang w:eastAsia="pl-PL"/>
        </w:rPr>
      </w:pPr>
      <w:r w:rsidRPr="007A7AFA">
        <w:rPr>
          <w:rFonts w:ascii="Times New Roman" w:eastAsia="Times New Roman" w:hAnsi="Times New Roman" w:cs="Times New Roman"/>
          <w:bCs/>
          <w:lang w:eastAsia="pl-PL"/>
        </w:rPr>
        <w:t xml:space="preserve">Dopuszczalna jest zmiana w zakresie producenta/producentów </w:t>
      </w:r>
      <w:r>
        <w:rPr>
          <w:rFonts w:ascii="Times New Roman" w:eastAsia="Times New Roman" w:hAnsi="Times New Roman" w:cs="Times New Roman"/>
          <w:bCs/>
          <w:lang w:eastAsia="pl-PL"/>
        </w:rPr>
        <w:t>przedmiotu zamówienia</w:t>
      </w:r>
      <w:r w:rsidRPr="007A7AFA">
        <w:rPr>
          <w:rFonts w:ascii="Times New Roman" w:eastAsia="Times New Roman" w:hAnsi="Times New Roman" w:cs="Times New Roman"/>
          <w:bCs/>
          <w:lang w:eastAsia="pl-PL"/>
        </w:rPr>
        <w:t xml:space="preserve"> wskazanego w załączniku nr ….. do umowy, przy zachowaniu parametrów technicznych nie gorszych oraz cen jednostkowych nie wyższych niż wskazane w załączniku nr  ..… do umowy. Zmiana ta każdorazowo podlega akceptacji przez Zamawiającego po otrzymaniu informacji od Wykonawcy uzasadniającej brak możliwości dostarczenia </w:t>
      </w:r>
      <w:r>
        <w:rPr>
          <w:rFonts w:ascii="Times New Roman" w:eastAsia="Times New Roman" w:hAnsi="Times New Roman" w:cs="Times New Roman"/>
          <w:bCs/>
          <w:lang w:eastAsia="pl-PL"/>
        </w:rPr>
        <w:t xml:space="preserve"> przedmiotu zamówienia </w:t>
      </w:r>
      <w:r w:rsidRPr="007A7AFA">
        <w:rPr>
          <w:rFonts w:ascii="Times New Roman" w:eastAsia="Times New Roman" w:hAnsi="Times New Roman" w:cs="Times New Roman"/>
          <w:bCs/>
          <w:lang w:eastAsia="pl-PL"/>
        </w:rPr>
        <w:t>wskazanego w załączniku nr .…. do umowy.</w:t>
      </w:r>
    </w:p>
    <w:p w:rsidR="002F21FE" w:rsidRPr="007A7AFA" w:rsidRDefault="002F21FE" w:rsidP="002F21FE">
      <w:pPr>
        <w:numPr>
          <w:ilvl w:val="0"/>
          <w:numId w:val="44"/>
        </w:numPr>
        <w:spacing w:after="0" w:line="240" w:lineRule="auto"/>
        <w:jc w:val="both"/>
        <w:rPr>
          <w:rFonts w:ascii="Times New Roman" w:eastAsia="Times New Roman" w:hAnsi="Times New Roman" w:cs="Times New Roman"/>
          <w:bCs/>
          <w:lang w:eastAsia="pl-PL"/>
        </w:rPr>
      </w:pPr>
      <w:r w:rsidRPr="007A7AFA">
        <w:rPr>
          <w:rFonts w:ascii="Times New Roman" w:eastAsia="Times New Roman" w:hAnsi="Times New Roman" w:cs="Times New Roman"/>
          <w:bCs/>
          <w:lang w:eastAsia="pl-PL"/>
        </w:rPr>
        <w:t>Dopuszczalne jest wydłużenie czasu trwania umowy w sytuacji niewykorzystania przez Zamawiającego kwoty przeznaczonej na jej realizację. Przedłużenie okresu obowiązywania umowy nastąpi w formie pisemnego aneksu podpisanego przez obie strony.</w:t>
      </w:r>
    </w:p>
    <w:p w:rsidR="002F21FE" w:rsidRPr="007A7AFA" w:rsidRDefault="002F21FE" w:rsidP="002F21FE">
      <w:pPr>
        <w:numPr>
          <w:ilvl w:val="0"/>
          <w:numId w:val="44"/>
        </w:numPr>
        <w:spacing w:after="0" w:line="240" w:lineRule="auto"/>
        <w:jc w:val="both"/>
        <w:rPr>
          <w:rFonts w:ascii="Times New Roman" w:eastAsia="Times New Roman" w:hAnsi="Times New Roman" w:cs="Times New Roman"/>
          <w:bCs/>
          <w:lang w:eastAsia="pl-PL"/>
        </w:rPr>
      </w:pPr>
      <w:r w:rsidRPr="007A7AFA">
        <w:rPr>
          <w:rFonts w:ascii="Times New Roman" w:eastAsia="Times New Roman" w:hAnsi="Times New Roman" w:cs="Times New Roman"/>
          <w:bCs/>
          <w:lang w:eastAsia="pl-PL"/>
        </w:rPr>
        <w:t>Dopuszczalna jest zmiana umowy polegająca na zmianie danych Wykonawcy bez zmian samego Wykonawcy (np. zmiana siedziby, adresu, nazwy).</w:t>
      </w:r>
    </w:p>
    <w:p w:rsidR="00B61EA9" w:rsidRPr="00C05E6B" w:rsidRDefault="002F21FE" w:rsidP="00C05E6B">
      <w:pPr>
        <w:numPr>
          <w:ilvl w:val="0"/>
          <w:numId w:val="45"/>
        </w:numPr>
        <w:spacing w:after="0" w:line="240" w:lineRule="auto"/>
        <w:jc w:val="both"/>
        <w:rPr>
          <w:rFonts w:ascii="Times New Roman" w:eastAsia="Times New Roman" w:hAnsi="Times New Roman" w:cs="Times New Roman"/>
          <w:bCs/>
          <w:lang w:eastAsia="pl-PL"/>
        </w:rPr>
      </w:pPr>
      <w:r w:rsidRPr="007A7AFA">
        <w:rPr>
          <w:rFonts w:ascii="Times New Roman" w:eastAsia="Times New Roman" w:hAnsi="Times New Roman" w:cs="Times New Roman"/>
          <w:bCs/>
          <w:lang w:eastAsia="pl-PL"/>
        </w:rPr>
        <w:t>Zmiana umowy na wniosek Wykonawcy wymaga wykazania przez Wykonawcę okoliczności uprawniających do dokonania tej zmiany.</w:t>
      </w:r>
    </w:p>
    <w:p w:rsidR="002F21FE" w:rsidRDefault="002F21FE" w:rsidP="00EC7A7F">
      <w:pPr>
        <w:spacing w:after="0" w:line="276" w:lineRule="auto"/>
        <w:jc w:val="both"/>
        <w:rPr>
          <w:rFonts w:ascii="Times New Roman" w:eastAsia="Times New Roman" w:hAnsi="Times New Roman" w:cs="Times New Roman"/>
          <w:b/>
          <w:bCs/>
          <w:sz w:val="21"/>
          <w:szCs w:val="21"/>
        </w:rPr>
      </w:pPr>
    </w:p>
    <w:p w:rsidR="008053B5" w:rsidRPr="007A7AFA" w:rsidRDefault="008053B5" w:rsidP="008053B5">
      <w:pPr>
        <w:spacing w:after="0" w:line="240" w:lineRule="auto"/>
        <w:jc w:val="center"/>
        <w:rPr>
          <w:rFonts w:ascii="Times New Roman" w:eastAsia="Times New Roman" w:hAnsi="Times New Roman" w:cs="Times New Roman"/>
          <w:b/>
          <w:bCs/>
          <w:lang w:eastAsia="pl-PL"/>
        </w:rPr>
      </w:pPr>
      <w:r w:rsidRPr="007A7AFA">
        <w:rPr>
          <w:rFonts w:ascii="Times New Roman" w:eastAsia="Times New Roman" w:hAnsi="Times New Roman" w:cs="Times New Roman"/>
          <w:b/>
          <w:bCs/>
          <w:lang w:eastAsia="pl-PL"/>
        </w:rPr>
        <w:t>Zmiany wynagrodzenia</w:t>
      </w:r>
    </w:p>
    <w:p w:rsidR="008053B5" w:rsidRPr="007A7AFA" w:rsidRDefault="008053B5" w:rsidP="008053B5">
      <w:pPr>
        <w:spacing w:after="0" w:line="240" w:lineRule="auto"/>
        <w:jc w:val="both"/>
        <w:rPr>
          <w:rFonts w:ascii="Times New Roman" w:eastAsia="Times New Roman" w:hAnsi="Times New Roman" w:cs="Times New Roman"/>
          <w:bCs/>
          <w:lang w:eastAsia="pl-PL"/>
        </w:rPr>
      </w:pPr>
    </w:p>
    <w:p w:rsidR="008053B5" w:rsidRDefault="008053B5" w:rsidP="00BB766B">
      <w:pPr>
        <w:numPr>
          <w:ilvl w:val="0"/>
          <w:numId w:val="46"/>
        </w:numPr>
        <w:spacing w:after="0" w:line="240" w:lineRule="auto"/>
        <w:jc w:val="both"/>
        <w:rPr>
          <w:rFonts w:ascii="Times New Roman" w:eastAsia="Times New Roman" w:hAnsi="Times New Roman" w:cs="Times New Roman"/>
          <w:bCs/>
          <w:lang w:eastAsia="pl-PL"/>
        </w:rPr>
      </w:pPr>
      <w:r w:rsidRPr="007A7AFA">
        <w:rPr>
          <w:rFonts w:ascii="Times New Roman" w:eastAsia="Times New Roman" w:hAnsi="Times New Roman" w:cs="Times New Roman"/>
          <w:bCs/>
          <w:lang w:eastAsia="pl-PL"/>
        </w:rPr>
        <w:t>Strony postanawiają, że dokonają w formie pisemnego aneksu zmiany wynagrodzenia</w:t>
      </w:r>
      <w:r>
        <w:rPr>
          <w:rFonts w:ascii="Times New Roman" w:eastAsia="Times New Roman" w:hAnsi="Times New Roman" w:cs="Times New Roman"/>
          <w:bCs/>
          <w:lang w:eastAsia="pl-PL"/>
        </w:rPr>
        <w:t xml:space="preserve"> </w:t>
      </w:r>
    </w:p>
    <w:p w:rsidR="008053B5" w:rsidRPr="007A7AFA" w:rsidRDefault="008053B5" w:rsidP="008053B5">
      <w:pPr>
        <w:spacing w:after="0" w:line="240" w:lineRule="auto"/>
        <w:ind w:left="720"/>
        <w:jc w:val="both"/>
        <w:rPr>
          <w:rFonts w:ascii="Times New Roman" w:eastAsia="Times New Roman" w:hAnsi="Times New Roman" w:cs="Times New Roman"/>
          <w:bCs/>
          <w:lang w:eastAsia="pl-PL"/>
        </w:rPr>
      </w:pPr>
      <w:r w:rsidRPr="007A7AFA">
        <w:rPr>
          <w:rFonts w:ascii="Times New Roman" w:eastAsia="Times New Roman" w:hAnsi="Times New Roman" w:cs="Times New Roman"/>
          <w:bCs/>
          <w:lang w:eastAsia="pl-PL"/>
        </w:rPr>
        <w:t xml:space="preserve">w przypadku wystąpienia którejkolwiek ze zmian wskazanych w art. 436 pkt 4 </w:t>
      </w:r>
      <w:proofErr w:type="spellStart"/>
      <w:r w:rsidRPr="007A7AFA">
        <w:rPr>
          <w:rFonts w:ascii="Times New Roman" w:eastAsia="Times New Roman" w:hAnsi="Times New Roman" w:cs="Times New Roman"/>
          <w:bCs/>
          <w:lang w:eastAsia="pl-PL"/>
        </w:rPr>
        <w:t>ppkt</w:t>
      </w:r>
      <w:proofErr w:type="spellEnd"/>
      <w:r w:rsidRPr="007A7AFA">
        <w:rPr>
          <w:rFonts w:ascii="Times New Roman" w:eastAsia="Times New Roman" w:hAnsi="Times New Roman" w:cs="Times New Roman"/>
          <w:bCs/>
          <w:lang w:eastAsia="pl-PL"/>
        </w:rPr>
        <w:t xml:space="preserve"> b) ustawy z dnia 11 września 2019r. Prawo zamówień publicznych, jeżeli zmiany te będą miały wpływ na koszty wykonania zamówienia przez Wykonawcę tj. zmiany:</w:t>
      </w:r>
    </w:p>
    <w:p w:rsidR="008053B5" w:rsidRPr="007A7AFA" w:rsidRDefault="008053B5" w:rsidP="00BB766B">
      <w:pPr>
        <w:numPr>
          <w:ilvl w:val="0"/>
          <w:numId w:val="47"/>
        </w:numPr>
        <w:spacing w:after="0" w:line="240" w:lineRule="auto"/>
        <w:jc w:val="both"/>
        <w:rPr>
          <w:rFonts w:ascii="Times New Roman" w:eastAsia="Times New Roman" w:hAnsi="Times New Roman" w:cs="Times New Roman"/>
          <w:bCs/>
          <w:lang w:eastAsia="pl-PL"/>
        </w:rPr>
      </w:pPr>
      <w:r w:rsidRPr="007A7AFA">
        <w:rPr>
          <w:rFonts w:ascii="Times New Roman" w:eastAsia="Times New Roman" w:hAnsi="Times New Roman" w:cs="Times New Roman"/>
          <w:bCs/>
          <w:lang w:eastAsia="pl-PL"/>
        </w:rPr>
        <w:t>stawki podatku od towarów i usług oraz podatku akcyzowego,</w:t>
      </w:r>
    </w:p>
    <w:p w:rsidR="008053B5" w:rsidRPr="007A7AFA" w:rsidRDefault="008053B5" w:rsidP="00BB766B">
      <w:pPr>
        <w:numPr>
          <w:ilvl w:val="0"/>
          <w:numId w:val="47"/>
        </w:numPr>
        <w:spacing w:after="0" w:line="240" w:lineRule="auto"/>
        <w:jc w:val="both"/>
        <w:rPr>
          <w:rFonts w:ascii="Times New Roman" w:eastAsia="Times New Roman" w:hAnsi="Times New Roman" w:cs="Times New Roman"/>
          <w:bCs/>
          <w:lang w:eastAsia="pl-PL"/>
        </w:rPr>
      </w:pPr>
      <w:r w:rsidRPr="007A7AFA">
        <w:rPr>
          <w:rFonts w:ascii="Times New Roman" w:eastAsia="Times New Roman" w:hAnsi="Times New Roman" w:cs="Times New Roman"/>
          <w:bCs/>
          <w:lang w:eastAsia="pl-PL"/>
        </w:rPr>
        <w:t>wysokości minimalnego wynagrodzenia za pracę albo wysokości minimalnej stawki godzinowej, ustalonych na podstawie ustawy z dnia 10 października 2002 r. o minimalnym wynagrodzeniu za pracę,</w:t>
      </w:r>
    </w:p>
    <w:p w:rsidR="008053B5" w:rsidRPr="007A7AFA" w:rsidRDefault="008053B5" w:rsidP="00BB766B">
      <w:pPr>
        <w:numPr>
          <w:ilvl w:val="0"/>
          <w:numId w:val="47"/>
        </w:numPr>
        <w:spacing w:after="0" w:line="240" w:lineRule="auto"/>
        <w:jc w:val="both"/>
        <w:rPr>
          <w:rFonts w:ascii="Times New Roman" w:eastAsia="Times New Roman" w:hAnsi="Times New Roman" w:cs="Times New Roman"/>
          <w:bCs/>
          <w:lang w:eastAsia="pl-PL"/>
        </w:rPr>
      </w:pPr>
      <w:r w:rsidRPr="007A7AFA">
        <w:rPr>
          <w:rFonts w:ascii="Times New Roman" w:eastAsia="Times New Roman" w:hAnsi="Times New Roman" w:cs="Times New Roman"/>
          <w:bCs/>
          <w:lang w:eastAsia="pl-PL"/>
        </w:rPr>
        <w:t>zasad podlegania ubezpieczeniom społecznym lub ubezpieczeniu zdrowotnemu lub wysokości stawki składki na ubezpieczenie społeczne lub ubezpieczenie zdrowotne,</w:t>
      </w:r>
    </w:p>
    <w:p w:rsidR="008053B5" w:rsidRPr="007A7AFA" w:rsidRDefault="008053B5" w:rsidP="00BB766B">
      <w:pPr>
        <w:numPr>
          <w:ilvl w:val="0"/>
          <w:numId w:val="47"/>
        </w:numPr>
        <w:spacing w:after="0" w:line="240" w:lineRule="auto"/>
        <w:jc w:val="both"/>
        <w:rPr>
          <w:rFonts w:ascii="Times New Roman" w:eastAsia="Times New Roman" w:hAnsi="Times New Roman" w:cs="Times New Roman"/>
          <w:bCs/>
          <w:lang w:eastAsia="pl-PL"/>
        </w:rPr>
      </w:pPr>
      <w:r w:rsidRPr="007A7AFA">
        <w:rPr>
          <w:rFonts w:ascii="Times New Roman" w:eastAsia="Times New Roman" w:hAnsi="Times New Roman" w:cs="Times New Roman"/>
          <w:bCs/>
          <w:lang w:eastAsia="pl-PL"/>
        </w:rPr>
        <w:t>zasad gromadzenia i wysokości wpłat do pracowniczych planów kapitałowych, o których mowa w ustawie z dnia 4 października 2018 r. o pracowniczych planach kapitałowych (Dz. U. poz. 2215 oraz z 2019 r. poz. 1074 i 1572)</w:t>
      </w:r>
    </w:p>
    <w:p w:rsidR="008053B5" w:rsidRDefault="008053B5" w:rsidP="00BB766B">
      <w:pPr>
        <w:numPr>
          <w:ilvl w:val="0"/>
          <w:numId w:val="46"/>
        </w:numPr>
        <w:spacing w:after="0" w:line="240" w:lineRule="auto"/>
        <w:jc w:val="both"/>
        <w:rPr>
          <w:rFonts w:ascii="Times New Roman" w:eastAsia="Times New Roman" w:hAnsi="Times New Roman" w:cs="Times New Roman"/>
          <w:bCs/>
          <w:lang w:eastAsia="pl-PL"/>
        </w:rPr>
      </w:pPr>
      <w:r w:rsidRPr="007A7AFA">
        <w:rPr>
          <w:rFonts w:ascii="Times New Roman" w:eastAsia="Times New Roman" w:hAnsi="Times New Roman" w:cs="Times New Roman"/>
          <w:bCs/>
          <w:lang w:eastAsia="pl-PL"/>
        </w:rPr>
        <w:t xml:space="preserve">W przypadkach, o których mowa w </w:t>
      </w:r>
      <w:r w:rsidRPr="007A7AFA">
        <w:rPr>
          <w:rFonts w:ascii="Times New Roman" w:eastAsia="Times New Roman" w:hAnsi="Times New Roman" w:cs="Times New Roman"/>
          <w:b/>
          <w:bCs/>
          <w:lang w:eastAsia="pl-PL"/>
        </w:rPr>
        <w:t>ust. 1</w:t>
      </w:r>
      <w:r w:rsidRPr="007A7AFA">
        <w:rPr>
          <w:rFonts w:ascii="Times New Roman" w:eastAsia="Times New Roman" w:hAnsi="Times New Roman" w:cs="Times New Roman"/>
          <w:bCs/>
          <w:lang w:eastAsia="pl-PL"/>
        </w:rPr>
        <w:t xml:space="preserve"> Wykonawca może zwrócić się do Zamawiającego </w:t>
      </w:r>
    </w:p>
    <w:p w:rsidR="008053B5" w:rsidRPr="007A7AFA" w:rsidRDefault="008053B5" w:rsidP="008053B5">
      <w:pPr>
        <w:spacing w:after="0" w:line="240" w:lineRule="auto"/>
        <w:ind w:left="720"/>
        <w:jc w:val="both"/>
        <w:rPr>
          <w:rFonts w:ascii="Times New Roman" w:eastAsia="Times New Roman" w:hAnsi="Times New Roman" w:cs="Times New Roman"/>
          <w:bCs/>
          <w:lang w:eastAsia="pl-PL"/>
        </w:rPr>
      </w:pPr>
      <w:r w:rsidRPr="007A7AFA">
        <w:rPr>
          <w:rFonts w:ascii="Times New Roman" w:eastAsia="Times New Roman" w:hAnsi="Times New Roman" w:cs="Times New Roman"/>
          <w:bCs/>
          <w:lang w:eastAsia="pl-PL"/>
        </w:rPr>
        <w:lastRenderedPageBreak/>
        <w:t>z pisemnym wnioskiem o przeprowadzenie negocjacji dotyczących zmiany wysokości wynagrodzenia należnego Wykonawcy.</w:t>
      </w:r>
    </w:p>
    <w:p w:rsidR="008053B5" w:rsidRPr="007A7AFA" w:rsidRDefault="008053B5" w:rsidP="00BB766B">
      <w:pPr>
        <w:numPr>
          <w:ilvl w:val="0"/>
          <w:numId w:val="46"/>
        </w:numPr>
        <w:spacing w:after="0" w:line="240" w:lineRule="auto"/>
        <w:jc w:val="both"/>
        <w:rPr>
          <w:rFonts w:ascii="Times New Roman" w:eastAsia="Times New Roman" w:hAnsi="Times New Roman" w:cs="Times New Roman"/>
          <w:bCs/>
          <w:lang w:eastAsia="pl-PL"/>
        </w:rPr>
      </w:pPr>
      <w:r w:rsidRPr="007A7AFA">
        <w:rPr>
          <w:rFonts w:ascii="Times New Roman" w:eastAsia="Times New Roman" w:hAnsi="Times New Roman" w:cs="Times New Roman"/>
          <w:bCs/>
          <w:lang w:eastAsia="pl-PL"/>
        </w:rPr>
        <w:t xml:space="preserve">Wykonawca może zwrócić się do Zamawiającego z wnioskiem, o którym mowa w </w:t>
      </w:r>
      <w:r w:rsidRPr="007A7AFA">
        <w:rPr>
          <w:rFonts w:ascii="Times New Roman" w:eastAsia="Times New Roman" w:hAnsi="Times New Roman" w:cs="Times New Roman"/>
          <w:b/>
          <w:bCs/>
          <w:lang w:eastAsia="pl-PL"/>
        </w:rPr>
        <w:t>ust. 2</w:t>
      </w:r>
      <w:r w:rsidRPr="007A7AFA">
        <w:rPr>
          <w:rFonts w:ascii="Times New Roman" w:eastAsia="Times New Roman" w:hAnsi="Times New Roman" w:cs="Times New Roman"/>
          <w:bCs/>
          <w:lang w:eastAsia="pl-PL"/>
        </w:rPr>
        <w:t xml:space="preserve"> po opublikowaniu (zgodnie z przepisami obowiązującego prawa) zmian przepisów prawa, będących podstawą wnioskowania o zmianę wynagrodzenia.</w:t>
      </w:r>
    </w:p>
    <w:p w:rsidR="008053B5" w:rsidRPr="007A7AFA" w:rsidRDefault="008053B5" w:rsidP="00BB766B">
      <w:pPr>
        <w:numPr>
          <w:ilvl w:val="0"/>
          <w:numId w:val="46"/>
        </w:numPr>
        <w:spacing w:after="0" w:line="240" w:lineRule="auto"/>
        <w:jc w:val="both"/>
        <w:rPr>
          <w:rFonts w:ascii="Times New Roman" w:eastAsia="Times New Roman" w:hAnsi="Times New Roman" w:cs="Times New Roman"/>
          <w:bCs/>
          <w:lang w:eastAsia="pl-PL"/>
        </w:rPr>
      </w:pPr>
      <w:r w:rsidRPr="007A7AFA">
        <w:rPr>
          <w:rFonts w:ascii="Times New Roman" w:eastAsia="Times New Roman" w:hAnsi="Times New Roman" w:cs="Times New Roman"/>
          <w:bCs/>
          <w:lang w:eastAsia="pl-PL"/>
        </w:rPr>
        <w:t xml:space="preserve">W przypadku złożenia przez Wykonawcę wniosku, o którym mowa w </w:t>
      </w:r>
      <w:r w:rsidRPr="007A7AFA">
        <w:rPr>
          <w:rFonts w:ascii="Times New Roman" w:eastAsia="Times New Roman" w:hAnsi="Times New Roman" w:cs="Times New Roman"/>
          <w:b/>
          <w:bCs/>
          <w:lang w:eastAsia="pl-PL"/>
        </w:rPr>
        <w:t>ust. 2</w:t>
      </w:r>
      <w:r w:rsidRPr="007A7AFA">
        <w:rPr>
          <w:rFonts w:ascii="Times New Roman" w:eastAsia="Times New Roman" w:hAnsi="Times New Roman" w:cs="Times New Roman"/>
          <w:bCs/>
          <w:lang w:eastAsia="pl-PL"/>
        </w:rPr>
        <w:t xml:space="preserve"> przed publikacją, o której mowa w </w:t>
      </w:r>
      <w:r w:rsidRPr="007A7AFA">
        <w:rPr>
          <w:rFonts w:ascii="Times New Roman" w:eastAsia="Times New Roman" w:hAnsi="Times New Roman" w:cs="Times New Roman"/>
          <w:b/>
          <w:bCs/>
          <w:lang w:eastAsia="pl-PL"/>
        </w:rPr>
        <w:t>ust. 3</w:t>
      </w:r>
      <w:r w:rsidRPr="007A7AFA">
        <w:rPr>
          <w:rFonts w:ascii="Times New Roman" w:eastAsia="Times New Roman" w:hAnsi="Times New Roman" w:cs="Times New Roman"/>
          <w:bCs/>
          <w:lang w:eastAsia="pl-PL"/>
        </w:rPr>
        <w:t>, Zamawiający nie jest zobowiązany do zmiany wysokości wynagrodzenia należnego Wykonawcy.</w:t>
      </w:r>
    </w:p>
    <w:p w:rsidR="008053B5" w:rsidRPr="007A7AFA" w:rsidRDefault="008053B5" w:rsidP="00BB766B">
      <w:pPr>
        <w:numPr>
          <w:ilvl w:val="0"/>
          <w:numId w:val="46"/>
        </w:numPr>
        <w:spacing w:after="0" w:line="240" w:lineRule="auto"/>
        <w:jc w:val="both"/>
        <w:rPr>
          <w:rFonts w:ascii="Times New Roman" w:eastAsia="Times New Roman" w:hAnsi="Times New Roman" w:cs="Times New Roman"/>
          <w:bCs/>
          <w:lang w:eastAsia="pl-PL"/>
        </w:rPr>
      </w:pPr>
      <w:r w:rsidRPr="007A7AFA">
        <w:rPr>
          <w:rFonts w:ascii="Times New Roman" w:eastAsia="Times New Roman" w:hAnsi="Times New Roman" w:cs="Times New Roman"/>
          <w:bCs/>
          <w:lang w:eastAsia="pl-PL"/>
        </w:rPr>
        <w:t xml:space="preserve">Wniosek, o którym mowa w </w:t>
      </w:r>
      <w:r w:rsidRPr="007A7AFA">
        <w:rPr>
          <w:rFonts w:ascii="Times New Roman" w:eastAsia="Times New Roman" w:hAnsi="Times New Roman" w:cs="Times New Roman"/>
          <w:b/>
          <w:bCs/>
          <w:lang w:eastAsia="pl-PL"/>
        </w:rPr>
        <w:t>ust. 2</w:t>
      </w:r>
      <w:r w:rsidRPr="007A7AFA">
        <w:rPr>
          <w:rFonts w:ascii="Times New Roman" w:eastAsia="Times New Roman" w:hAnsi="Times New Roman" w:cs="Times New Roman"/>
          <w:bCs/>
          <w:lang w:eastAsia="pl-PL"/>
        </w:rPr>
        <w:t xml:space="preserve"> musi zawierać:</w:t>
      </w:r>
    </w:p>
    <w:p w:rsidR="008053B5" w:rsidRDefault="008053B5" w:rsidP="00BB766B">
      <w:pPr>
        <w:numPr>
          <w:ilvl w:val="0"/>
          <w:numId w:val="48"/>
        </w:numPr>
        <w:spacing w:after="0" w:line="240" w:lineRule="auto"/>
        <w:jc w:val="both"/>
        <w:rPr>
          <w:rFonts w:ascii="Times New Roman" w:eastAsia="Times New Roman" w:hAnsi="Times New Roman" w:cs="Times New Roman"/>
          <w:bCs/>
          <w:lang w:eastAsia="pl-PL"/>
        </w:rPr>
      </w:pPr>
      <w:r w:rsidRPr="007A7AFA">
        <w:rPr>
          <w:rFonts w:ascii="Times New Roman" w:eastAsia="Times New Roman" w:hAnsi="Times New Roman" w:cs="Times New Roman"/>
          <w:bCs/>
          <w:lang w:eastAsia="pl-PL"/>
        </w:rPr>
        <w:t>Wskazanie zmiany przepisów prawa, będącej przyczyną wystąpienia przez Wykonawcę</w:t>
      </w:r>
      <w:r>
        <w:rPr>
          <w:rFonts w:ascii="Times New Roman" w:eastAsia="Times New Roman" w:hAnsi="Times New Roman" w:cs="Times New Roman"/>
          <w:bCs/>
          <w:lang w:eastAsia="pl-PL"/>
        </w:rPr>
        <w:t xml:space="preserve"> </w:t>
      </w:r>
    </w:p>
    <w:p w:rsidR="008053B5" w:rsidRPr="007A7AFA" w:rsidRDefault="008053B5" w:rsidP="008053B5">
      <w:pPr>
        <w:spacing w:after="0" w:line="240" w:lineRule="auto"/>
        <w:ind w:left="1068"/>
        <w:jc w:val="both"/>
        <w:rPr>
          <w:rFonts w:ascii="Times New Roman" w:eastAsia="Times New Roman" w:hAnsi="Times New Roman" w:cs="Times New Roman"/>
          <w:bCs/>
          <w:lang w:eastAsia="pl-PL"/>
        </w:rPr>
      </w:pPr>
      <w:r w:rsidRPr="007A7AFA">
        <w:rPr>
          <w:rFonts w:ascii="Times New Roman" w:eastAsia="Times New Roman" w:hAnsi="Times New Roman" w:cs="Times New Roman"/>
          <w:bCs/>
          <w:lang w:eastAsia="pl-PL"/>
        </w:rPr>
        <w:t>z wnioskiem,</w:t>
      </w:r>
    </w:p>
    <w:p w:rsidR="008053B5" w:rsidRPr="007A7AFA" w:rsidRDefault="008053B5" w:rsidP="00BB766B">
      <w:pPr>
        <w:numPr>
          <w:ilvl w:val="0"/>
          <w:numId w:val="48"/>
        </w:numPr>
        <w:spacing w:after="0" w:line="240" w:lineRule="auto"/>
        <w:jc w:val="both"/>
        <w:rPr>
          <w:rFonts w:ascii="Times New Roman" w:eastAsia="Times New Roman" w:hAnsi="Times New Roman" w:cs="Times New Roman"/>
          <w:bCs/>
          <w:lang w:eastAsia="pl-PL"/>
        </w:rPr>
      </w:pPr>
      <w:r w:rsidRPr="007A7AFA">
        <w:rPr>
          <w:rFonts w:ascii="Times New Roman" w:eastAsia="Times New Roman" w:hAnsi="Times New Roman" w:cs="Times New Roman"/>
          <w:bCs/>
          <w:lang w:eastAsia="pl-PL"/>
        </w:rPr>
        <w:t>Wskazanie wysokości proponowanej zmiany wynagrodzenia należnego Wykonawcy,</w:t>
      </w:r>
    </w:p>
    <w:p w:rsidR="008053B5" w:rsidRPr="007A7AFA" w:rsidRDefault="008053B5" w:rsidP="00BB766B">
      <w:pPr>
        <w:numPr>
          <w:ilvl w:val="0"/>
          <w:numId w:val="48"/>
        </w:numPr>
        <w:spacing w:after="0" w:line="240" w:lineRule="auto"/>
        <w:jc w:val="both"/>
        <w:rPr>
          <w:rFonts w:ascii="Times New Roman" w:eastAsia="Times New Roman" w:hAnsi="Times New Roman" w:cs="Times New Roman"/>
          <w:bCs/>
          <w:lang w:eastAsia="pl-PL"/>
        </w:rPr>
      </w:pPr>
      <w:r w:rsidRPr="007A7AFA">
        <w:rPr>
          <w:rFonts w:ascii="Times New Roman" w:eastAsia="Times New Roman" w:hAnsi="Times New Roman" w:cs="Times New Roman"/>
          <w:bCs/>
          <w:lang w:eastAsia="pl-PL"/>
        </w:rPr>
        <w:t>Szczegółowe opisanie i przedstawienie wpływu zmian przepisów prawa na koszty wykonania zamówienia.</w:t>
      </w:r>
    </w:p>
    <w:p w:rsidR="008053B5" w:rsidRDefault="008053B5" w:rsidP="00BB766B">
      <w:pPr>
        <w:numPr>
          <w:ilvl w:val="0"/>
          <w:numId w:val="46"/>
        </w:numPr>
        <w:spacing w:after="0" w:line="240" w:lineRule="auto"/>
        <w:jc w:val="both"/>
        <w:rPr>
          <w:rFonts w:ascii="Times New Roman" w:eastAsia="Times New Roman" w:hAnsi="Times New Roman" w:cs="Times New Roman"/>
          <w:bCs/>
          <w:lang w:eastAsia="pl-PL"/>
        </w:rPr>
      </w:pPr>
      <w:r w:rsidRPr="007A7AFA">
        <w:rPr>
          <w:rFonts w:ascii="Times New Roman" w:eastAsia="Times New Roman" w:hAnsi="Times New Roman" w:cs="Times New Roman"/>
          <w:bCs/>
          <w:lang w:eastAsia="pl-PL"/>
        </w:rPr>
        <w:t xml:space="preserve">Z wyjątkiem sytuacji, o której mowa w </w:t>
      </w:r>
      <w:r w:rsidRPr="007A7AFA">
        <w:rPr>
          <w:rFonts w:ascii="Times New Roman" w:eastAsia="Times New Roman" w:hAnsi="Times New Roman" w:cs="Times New Roman"/>
          <w:b/>
          <w:bCs/>
          <w:lang w:eastAsia="pl-PL"/>
        </w:rPr>
        <w:t>ust. 1 pkt a)</w:t>
      </w:r>
      <w:r w:rsidRPr="007A7AFA">
        <w:rPr>
          <w:rFonts w:ascii="Times New Roman" w:eastAsia="Times New Roman" w:hAnsi="Times New Roman" w:cs="Times New Roman"/>
          <w:bCs/>
          <w:lang w:eastAsia="pl-PL"/>
        </w:rPr>
        <w:t xml:space="preserve"> do wniosku, o którym mowa w </w:t>
      </w:r>
      <w:r w:rsidRPr="007A7AFA">
        <w:rPr>
          <w:rFonts w:ascii="Times New Roman" w:eastAsia="Times New Roman" w:hAnsi="Times New Roman" w:cs="Times New Roman"/>
          <w:b/>
          <w:bCs/>
          <w:lang w:eastAsia="pl-PL"/>
        </w:rPr>
        <w:t>ust. 2</w:t>
      </w:r>
      <w:r w:rsidRPr="007A7AFA">
        <w:rPr>
          <w:rFonts w:ascii="Times New Roman" w:eastAsia="Times New Roman" w:hAnsi="Times New Roman" w:cs="Times New Roman"/>
          <w:bCs/>
          <w:lang w:eastAsia="pl-PL"/>
        </w:rPr>
        <w:t xml:space="preserve">, Wykonawca zobowiązany jest załączyć dowody wskazujące wpływ zmian przepisów prawa na wysokość kosztów wykonania umowy oraz wysokość wzrostu kosztów wykonania umowy, </w:t>
      </w:r>
    </w:p>
    <w:p w:rsidR="008053B5" w:rsidRPr="007A7AFA" w:rsidRDefault="008053B5" w:rsidP="008053B5">
      <w:pPr>
        <w:spacing w:after="0" w:line="240" w:lineRule="auto"/>
        <w:ind w:left="720"/>
        <w:jc w:val="both"/>
        <w:rPr>
          <w:rFonts w:ascii="Times New Roman" w:eastAsia="Times New Roman" w:hAnsi="Times New Roman" w:cs="Times New Roman"/>
          <w:bCs/>
          <w:lang w:eastAsia="pl-PL"/>
        </w:rPr>
      </w:pPr>
      <w:r w:rsidRPr="007A7AFA">
        <w:rPr>
          <w:rFonts w:ascii="Times New Roman" w:eastAsia="Times New Roman" w:hAnsi="Times New Roman" w:cs="Times New Roman"/>
          <w:bCs/>
          <w:lang w:eastAsia="pl-PL"/>
        </w:rPr>
        <w:t>w tym w szczególności:</w:t>
      </w:r>
    </w:p>
    <w:p w:rsidR="008053B5" w:rsidRPr="007A7AFA" w:rsidRDefault="008053B5" w:rsidP="00BB766B">
      <w:pPr>
        <w:numPr>
          <w:ilvl w:val="0"/>
          <w:numId w:val="49"/>
        </w:numPr>
        <w:spacing w:after="0" w:line="240" w:lineRule="auto"/>
        <w:ind w:left="1068"/>
        <w:jc w:val="both"/>
        <w:rPr>
          <w:rFonts w:ascii="Times New Roman" w:eastAsia="Times New Roman" w:hAnsi="Times New Roman" w:cs="Times New Roman"/>
          <w:bCs/>
          <w:lang w:eastAsia="pl-PL"/>
        </w:rPr>
      </w:pPr>
      <w:r w:rsidRPr="007A7AFA">
        <w:rPr>
          <w:rFonts w:ascii="Times New Roman" w:eastAsia="Times New Roman" w:hAnsi="Times New Roman" w:cs="Times New Roman"/>
          <w:bCs/>
          <w:lang w:eastAsia="pl-PL"/>
        </w:rPr>
        <w:t xml:space="preserve">Pisemne zestawienie wynagrodzeń (obrazujące stan przed i po dokonanej zmianie) pracowników Wykonawcy, wraz z określeniem zakresu (części etatu), w jakim wykonują oni prace bezpośrednio związane z realizacją przedmiotu umowy oraz części wynagrodzenia odpowiadającej temu zakresowi – w przypadku zmiany, o której mowa   w </w:t>
      </w:r>
      <w:r w:rsidRPr="007A7AFA">
        <w:rPr>
          <w:rFonts w:ascii="Times New Roman" w:eastAsia="Times New Roman" w:hAnsi="Times New Roman" w:cs="Times New Roman"/>
          <w:b/>
          <w:bCs/>
          <w:lang w:eastAsia="pl-PL"/>
        </w:rPr>
        <w:t>ust. 1 pkt b);</w:t>
      </w:r>
    </w:p>
    <w:p w:rsidR="008053B5" w:rsidRPr="007A7AFA" w:rsidRDefault="008053B5" w:rsidP="008053B5">
      <w:pPr>
        <w:spacing w:after="0" w:line="240" w:lineRule="auto"/>
        <w:ind w:left="1068"/>
        <w:jc w:val="both"/>
        <w:rPr>
          <w:rFonts w:ascii="Times New Roman" w:eastAsia="Times New Roman" w:hAnsi="Times New Roman" w:cs="Times New Roman"/>
          <w:bCs/>
          <w:lang w:eastAsia="pl-PL"/>
        </w:rPr>
      </w:pPr>
      <w:r w:rsidRPr="007A7AFA">
        <w:rPr>
          <w:rFonts w:ascii="Times New Roman" w:eastAsia="Times New Roman" w:hAnsi="Times New Roman" w:cs="Times New Roman"/>
          <w:bCs/>
          <w:lang w:eastAsia="pl-PL"/>
        </w:rPr>
        <w:t>i/lub</w:t>
      </w:r>
    </w:p>
    <w:p w:rsidR="008053B5" w:rsidRPr="007A7AFA" w:rsidRDefault="008053B5" w:rsidP="00BB766B">
      <w:pPr>
        <w:numPr>
          <w:ilvl w:val="0"/>
          <w:numId w:val="49"/>
        </w:numPr>
        <w:spacing w:after="0" w:line="240" w:lineRule="auto"/>
        <w:ind w:left="1068"/>
        <w:jc w:val="both"/>
        <w:rPr>
          <w:rFonts w:ascii="Times New Roman" w:eastAsia="Times New Roman" w:hAnsi="Times New Roman" w:cs="Times New Roman"/>
          <w:bCs/>
          <w:lang w:eastAsia="pl-PL"/>
        </w:rPr>
      </w:pPr>
      <w:r w:rsidRPr="007A7AFA">
        <w:rPr>
          <w:rFonts w:ascii="Times New Roman" w:eastAsia="Times New Roman" w:hAnsi="Times New Roman" w:cs="Times New Roman"/>
          <w:bCs/>
          <w:lang w:eastAsia="pl-PL"/>
        </w:rPr>
        <w:t xml:space="preserve">Pisemne zestawienie wynagrodzeń (obrazujące stan przed i po dokonanej zmianie) pracowników Wykonawcy,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w:t>
      </w:r>
      <w:r w:rsidRPr="007A7AFA">
        <w:rPr>
          <w:rFonts w:ascii="Times New Roman" w:eastAsia="Times New Roman" w:hAnsi="Times New Roman" w:cs="Times New Roman"/>
          <w:b/>
          <w:bCs/>
          <w:lang w:eastAsia="pl-PL"/>
        </w:rPr>
        <w:t>ust. 1 pkt c)</w:t>
      </w:r>
    </w:p>
    <w:p w:rsidR="008053B5" w:rsidRPr="007A7AFA" w:rsidRDefault="008053B5" w:rsidP="008053B5">
      <w:pPr>
        <w:spacing w:after="0" w:line="240" w:lineRule="auto"/>
        <w:ind w:left="1068"/>
        <w:jc w:val="both"/>
        <w:rPr>
          <w:rFonts w:ascii="Times New Roman" w:eastAsia="Times New Roman" w:hAnsi="Times New Roman" w:cs="Times New Roman"/>
          <w:bCs/>
          <w:lang w:eastAsia="pl-PL"/>
        </w:rPr>
      </w:pPr>
      <w:r w:rsidRPr="007A7AFA">
        <w:rPr>
          <w:rFonts w:ascii="Times New Roman" w:eastAsia="Times New Roman" w:hAnsi="Times New Roman" w:cs="Times New Roman"/>
          <w:bCs/>
          <w:lang w:eastAsia="pl-PL"/>
        </w:rPr>
        <w:t>i/lub</w:t>
      </w:r>
    </w:p>
    <w:p w:rsidR="008053B5" w:rsidRPr="007A7AFA" w:rsidRDefault="008053B5" w:rsidP="00BB766B">
      <w:pPr>
        <w:numPr>
          <w:ilvl w:val="0"/>
          <w:numId w:val="49"/>
        </w:numPr>
        <w:spacing w:after="0" w:line="240" w:lineRule="auto"/>
        <w:ind w:left="1068"/>
        <w:jc w:val="both"/>
        <w:rPr>
          <w:rFonts w:ascii="Times New Roman" w:eastAsia="Times New Roman" w:hAnsi="Times New Roman" w:cs="Times New Roman"/>
          <w:bCs/>
          <w:lang w:eastAsia="pl-PL"/>
        </w:rPr>
      </w:pPr>
      <w:r w:rsidRPr="007A7AFA">
        <w:rPr>
          <w:rFonts w:ascii="Times New Roman" w:eastAsia="Times New Roman" w:hAnsi="Times New Roman" w:cs="Times New Roman"/>
          <w:bCs/>
          <w:lang w:eastAsia="pl-PL"/>
        </w:rPr>
        <w:t xml:space="preserve">Pisemne zestawienie wynagrodzeń w szczególności w formie raportu, listy lub innego dokumentu przekazywanego instytucji finansowej, na podstawie którego Wykonawca jako podmiot zobowiązany przekazuje wpłaty podstawowe i/lub wpłaty dodatkowe instytucji finansowej, (obrazujące stan przed i po dokonanej zmianie), wraz z kwotami wpłat podstawowych i/lub wpłat dodatkowych w części finansowanej przez Wykonawcę                    w związku z realizacją obowiązków Wykonawcy wynikających z przepisów prawa regulujących funkcjonowanie pracowniczych planów kapitałowych, z określeniem zakresu (części etatu), w jakim wykonują oni prace bezpośrednio związane z realizacją przedmiotu umowy oraz części wynagrodzenia odpowiadającej temu zakresowi – w przypadku zmiany, o której mowa w </w:t>
      </w:r>
      <w:r w:rsidRPr="007A7AFA">
        <w:rPr>
          <w:rFonts w:ascii="Times New Roman" w:eastAsia="Times New Roman" w:hAnsi="Times New Roman" w:cs="Times New Roman"/>
          <w:b/>
          <w:bCs/>
          <w:lang w:eastAsia="pl-PL"/>
        </w:rPr>
        <w:t>ust. 1 pkt d).</w:t>
      </w:r>
    </w:p>
    <w:p w:rsidR="008053B5" w:rsidRPr="007A7AFA" w:rsidRDefault="008053B5" w:rsidP="00BB766B">
      <w:pPr>
        <w:numPr>
          <w:ilvl w:val="0"/>
          <w:numId w:val="46"/>
        </w:numPr>
        <w:spacing w:after="0" w:line="240" w:lineRule="auto"/>
        <w:jc w:val="both"/>
        <w:rPr>
          <w:rFonts w:ascii="Times New Roman" w:eastAsia="Times New Roman" w:hAnsi="Times New Roman" w:cs="Times New Roman"/>
          <w:bCs/>
          <w:lang w:eastAsia="pl-PL"/>
        </w:rPr>
      </w:pPr>
      <w:r w:rsidRPr="007A7AFA">
        <w:rPr>
          <w:rFonts w:ascii="Times New Roman" w:eastAsia="Times New Roman" w:hAnsi="Times New Roman" w:cs="Times New Roman"/>
          <w:bCs/>
          <w:lang w:eastAsia="pl-PL"/>
        </w:rPr>
        <w:t xml:space="preserve">Złożenie przez Wykonawcę wniosku, o którym mowa w </w:t>
      </w:r>
      <w:r w:rsidRPr="007A7AFA">
        <w:rPr>
          <w:rFonts w:ascii="Times New Roman" w:eastAsia="Times New Roman" w:hAnsi="Times New Roman" w:cs="Times New Roman"/>
          <w:b/>
          <w:bCs/>
          <w:lang w:eastAsia="pl-PL"/>
        </w:rPr>
        <w:t>ust. 2</w:t>
      </w:r>
      <w:r w:rsidRPr="007A7AFA">
        <w:rPr>
          <w:rFonts w:ascii="Times New Roman" w:eastAsia="Times New Roman" w:hAnsi="Times New Roman" w:cs="Times New Roman"/>
          <w:bCs/>
          <w:lang w:eastAsia="pl-PL"/>
        </w:rPr>
        <w:t xml:space="preserve"> niespełniającego wymagań,                o których mowa w </w:t>
      </w:r>
      <w:r w:rsidRPr="007A7AFA">
        <w:rPr>
          <w:rFonts w:ascii="Times New Roman" w:eastAsia="Times New Roman" w:hAnsi="Times New Roman" w:cs="Times New Roman"/>
          <w:b/>
          <w:bCs/>
          <w:lang w:eastAsia="pl-PL"/>
        </w:rPr>
        <w:t>ust. 5 i 6</w:t>
      </w:r>
      <w:r w:rsidRPr="007A7AFA">
        <w:rPr>
          <w:rFonts w:ascii="Times New Roman" w:eastAsia="Times New Roman" w:hAnsi="Times New Roman" w:cs="Times New Roman"/>
          <w:bCs/>
          <w:lang w:eastAsia="pl-PL"/>
        </w:rPr>
        <w:t xml:space="preserve"> nie będzie uznane za skuteczne, jeżeli Wykonawca nie uzupełni, na pisemne żądanie Zamawiającego, w terminie określonym przez Zamawiającego nie krótszym niż 5 dni, wniosku lub dokumentów uzasadniających wniosek.</w:t>
      </w:r>
    </w:p>
    <w:p w:rsidR="008053B5" w:rsidRPr="007A7AFA" w:rsidRDefault="008053B5" w:rsidP="00BB766B">
      <w:pPr>
        <w:numPr>
          <w:ilvl w:val="0"/>
          <w:numId w:val="46"/>
        </w:numPr>
        <w:spacing w:after="0" w:line="240" w:lineRule="auto"/>
        <w:jc w:val="both"/>
        <w:rPr>
          <w:rFonts w:ascii="Times New Roman" w:eastAsia="Times New Roman" w:hAnsi="Times New Roman" w:cs="Times New Roman"/>
          <w:bCs/>
          <w:lang w:eastAsia="pl-PL"/>
        </w:rPr>
      </w:pPr>
      <w:r w:rsidRPr="007A7AFA">
        <w:rPr>
          <w:rFonts w:ascii="Times New Roman" w:eastAsia="Times New Roman" w:hAnsi="Times New Roman" w:cs="Times New Roman"/>
          <w:bCs/>
          <w:lang w:eastAsia="pl-PL"/>
        </w:rPr>
        <w:t xml:space="preserve">Wykonawca, składając wniosek, o którym mowa w </w:t>
      </w:r>
      <w:r w:rsidRPr="007A7AFA">
        <w:rPr>
          <w:rFonts w:ascii="Times New Roman" w:eastAsia="Times New Roman" w:hAnsi="Times New Roman" w:cs="Times New Roman"/>
          <w:b/>
          <w:bCs/>
          <w:lang w:eastAsia="pl-PL"/>
        </w:rPr>
        <w:t>ust. 2</w:t>
      </w:r>
      <w:r w:rsidRPr="007A7AFA">
        <w:rPr>
          <w:rFonts w:ascii="Times New Roman" w:eastAsia="Times New Roman" w:hAnsi="Times New Roman" w:cs="Times New Roman"/>
          <w:bCs/>
          <w:lang w:eastAsia="pl-PL"/>
        </w:rPr>
        <w:t xml:space="preserve"> zobowiązany będzie udowodnić Zamawiającemu, że zmiany przepisów prawa rzeczywiście spowodują wzrost kosztów wykonania umowy oraz udowodnić wysokość wzrostu kosztów wykonania umowy.</w:t>
      </w:r>
    </w:p>
    <w:p w:rsidR="008053B5" w:rsidRPr="007A7AFA" w:rsidRDefault="008053B5" w:rsidP="00BB766B">
      <w:pPr>
        <w:numPr>
          <w:ilvl w:val="0"/>
          <w:numId w:val="46"/>
        </w:numPr>
        <w:spacing w:after="0" w:line="240" w:lineRule="auto"/>
        <w:jc w:val="both"/>
        <w:rPr>
          <w:rFonts w:ascii="Times New Roman" w:eastAsia="Times New Roman" w:hAnsi="Times New Roman" w:cs="Times New Roman"/>
          <w:bCs/>
          <w:lang w:eastAsia="pl-PL"/>
        </w:rPr>
      </w:pPr>
      <w:r w:rsidRPr="007A7AFA">
        <w:rPr>
          <w:rFonts w:ascii="Times New Roman" w:eastAsia="Times New Roman" w:hAnsi="Times New Roman" w:cs="Times New Roman"/>
          <w:bCs/>
          <w:lang w:eastAsia="pl-PL"/>
        </w:rPr>
        <w:t xml:space="preserve">Zmiana wysokości wynagrodzenia należnego Wykonawcy, na skutek wniosku, o którym mowa w </w:t>
      </w:r>
      <w:r w:rsidRPr="007A7AFA">
        <w:rPr>
          <w:rFonts w:ascii="Times New Roman" w:eastAsia="Times New Roman" w:hAnsi="Times New Roman" w:cs="Times New Roman"/>
          <w:b/>
          <w:bCs/>
          <w:lang w:eastAsia="pl-PL"/>
        </w:rPr>
        <w:t>ust. 2</w:t>
      </w:r>
      <w:r w:rsidRPr="007A7AFA">
        <w:rPr>
          <w:rFonts w:ascii="Times New Roman" w:eastAsia="Times New Roman" w:hAnsi="Times New Roman" w:cs="Times New Roman"/>
          <w:bCs/>
          <w:lang w:eastAsia="pl-PL"/>
        </w:rPr>
        <w:t xml:space="preserve">, dotyczyć może wyłącznie wynagrodzenia należnego za niewykonaną, do dnia wejścia w życie zmian przepisów, o których mowa w </w:t>
      </w:r>
      <w:r w:rsidRPr="007A7AFA">
        <w:rPr>
          <w:rFonts w:ascii="Times New Roman" w:eastAsia="Times New Roman" w:hAnsi="Times New Roman" w:cs="Times New Roman"/>
          <w:b/>
          <w:bCs/>
          <w:lang w:eastAsia="pl-PL"/>
        </w:rPr>
        <w:t>ust. 1</w:t>
      </w:r>
      <w:r w:rsidRPr="007A7AFA">
        <w:rPr>
          <w:rFonts w:ascii="Times New Roman" w:eastAsia="Times New Roman" w:hAnsi="Times New Roman" w:cs="Times New Roman"/>
          <w:bCs/>
          <w:lang w:eastAsia="pl-PL"/>
        </w:rPr>
        <w:t>, część umowy.</w:t>
      </w:r>
    </w:p>
    <w:p w:rsidR="008053B5" w:rsidRPr="007A7AFA" w:rsidRDefault="008053B5" w:rsidP="00BB766B">
      <w:pPr>
        <w:numPr>
          <w:ilvl w:val="0"/>
          <w:numId w:val="46"/>
        </w:numPr>
        <w:spacing w:after="0" w:line="240" w:lineRule="auto"/>
        <w:jc w:val="both"/>
        <w:rPr>
          <w:rFonts w:ascii="Times New Roman" w:eastAsia="Times New Roman" w:hAnsi="Times New Roman" w:cs="Times New Roman"/>
          <w:bCs/>
          <w:lang w:eastAsia="pl-PL"/>
        </w:rPr>
      </w:pPr>
      <w:r w:rsidRPr="007A7AFA">
        <w:rPr>
          <w:rFonts w:ascii="Times New Roman" w:eastAsia="Times New Roman" w:hAnsi="Times New Roman" w:cs="Times New Roman"/>
          <w:bCs/>
          <w:lang w:eastAsia="pl-PL"/>
        </w:rPr>
        <w:t xml:space="preserve">Zmiana wysokości wynagrodzenia obowiązywać może nie wcześniej niż od dnia wejścia                   w życie zmian, o których mowa w </w:t>
      </w:r>
      <w:r w:rsidRPr="007A7AFA">
        <w:rPr>
          <w:rFonts w:ascii="Times New Roman" w:eastAsia="Times New Roman" w:hAnsi="Times New Roman" w:cs="Times New Roman"/>
          <w:b/>
          <w:bCs/>
          <w:lang w:eastAsia="pl-PL"/>
        </w:rPr>
        <w:t>ust. 1</w:t>
      </w:r>
      <w:r w:rsidRPr="007A7AFA">
        <w:rPr>
          <w:rFonts w:ascii="Times New Roman" w:eastAsia="Times New Roman" w:hAnsi="Times New Roman" w:cs="Times New Roman"/>
          <w:bCs/>
          <w:lang w:eastAsia="pl-PL"/>
        </w:rPr>
        <w:t>, pod warunkiem wypełnienia przez Wykonawcę powyższych obowiązków.</w:t>
      </w:r>
    </w:p>
    <w:p w:rsidR="008053B5" w:rsidRPr="007A7AFA" w:rsidRDefault="008053B5" w:rsidP="00BB766B">
      <w:pPr>
        <w:numPr>
          <w:ilvl w:val="0"/>
          <w:numId w:val="46"/>
        </w:numPr>
        <w:spacing w:after="0" w:line="240" w:lineRule="auto"/>
        <w:jc w:val="both"/>
        <w:rPr>
          <w:rFonts w:ascii="Times New Roman" w:eastAsia="Times New Roman" w:hAnsi="Times New Roman" w:cs="Times New Roman"/>
          <w:bCs/>
          <w:lang w:eastAsia="pl-PL"/>
        </w:rPr>
      </w:pPr>
      <w:r w:rsidRPr="007A7AFA">
        <w:rPr>
          <w:rFonts w:ascii="Times New Roman" w:eastAsia="Times New Roman" w:hAnsi="Times New Roman" w:cs="Times New Roman"/>
          <w:bCs/>
          <w:lang w:eastAsia="pl-PL"/>
        </w:rPr>
        <w:lastRenderedPageBreak/>
        <w:t xml:space="preserve">W przypadku zmiany, o której mowa w </w:t>
      </w:r>
      <w:r w:rsidRPr="007A7AFA">
        <w:rPr>
          <w:rFonts w:ascii="Times New Roman" w:eastAsia="Times New Roman" w:hAnsi="Times New Roman" w:cs="Times New Roman"/>
          <w:b/>
          <w:bCs/>
          <w:lang w:eastAsia="pl-PL"/>
        </w:rPr>
        <w:t>ust.</w:t>
      </w:r>
      <w:r w:rsidRPr="007A7AFA">
        <w:rPr>
          <w:rFonts w:ascii="Times New Roman" w:eastAsia="Times New Roman" w:hAnsi="Times New Roman" w:cs="Times New Roman"/>
          <w:bCs/>
          <w:lang w:eastAsia="pl-PL"/>
        </w:rPr>
        <w:t xml:space="preserve"> </w:t>
      </w:r>
      <w:r w:rsidRPr="007A7AFA">
        <w:rPr>
          <w:rFonts w:ascii="Times New Roman" w:eastAsia="Times New Roman" w:hAnsi="Times New Roman" w:cs="Times New Roman"/>
          <w:b/>
          <w:bCs/>
          <w:lang w:eastAsia="pl-PL"/>
        </w:rPr>
        <w:t>1 pkt a)</w:t>
      </w:r>
      <w:r w:rsidRPr="007A7AFA">
        <w:rPr>
          <w:rFonts w:ascii="Times New Roman" w:eastAsia="Times New Roman" w:hAnsi="Times New Roman" w:cs="Times New Roman"/>
          <w:bCs/>
          <w:lang w:eastAsia="pl-PL"/>
        </w:rPr>
        <w:t>, wartość netto wynagrodzenia Wykonawcy nie zmieni się, a określona w aneksie wartość brutto wynagrodzenia zostanie wyliczona na podstawie nowych przepisów.</w:t>
      </w:r>
    </w:p>
    <w:p w:rsidR="008053B5" w:rsidRPr="007A7AFA" w:rsidRDefault="008053B5" w:rsidP="00BB766B">
      <w:pPr>
        <w:numPr>
          <w:ilvl w:val="0"/>
          <w:numId w:val="46"/>
        </w:numPr>
        <w:spacing w:after="0" w:line="240" w:lineRule="auto"/>
        <w:jc w:val="both"/>
        <w:rPr>
          <w:rFonts w:ascii="Times New Roman" w:eastAsia="Times New Roman" w:hAnsi="Times New Roman" w:cs="Times New Roman"/>
          <w:bCs/>
          <w:lang w:eastAsia="pl-PL"/>
        </w:rPr>
      </w:pPr>
      <w:r w:rsidRPr="007A7AFA">
        <w:rPr>
          <w:rFonts w:ascii="Times New Roman" w:eastAsia="Times New Roman" w:hAnsi="Times New Roman" w:cs="Times New Roman"/>
          <w:bCs/>
          <w:lang w:eastAsia="pl-PL"/>
        </w:rPr>
        <w:t xml:space="preserve">W przypadku zmiany, o której mowa w </w:t>
      </w:r>
      <w:r w:rsidRPr="007A7AFA">
        <w:rPr>
          <w:rFonts w:ascii="Times New Roman" w:eastAsia="Times New Roman" w:hAnsi="Times New Roman" w:cs="Times New Roman"/>
          <w:b/>
          <w:bCs/>
          <w:lang w:eastAsia="pl-PL"/>
        </w:rPr>
        <w:t>ust. 1 pkt b),</w:t>
      </w:r>
      <w:r w:rsidRPr="007A7AFA">
        <w:rPr>
          <w:rFonts w:ascii="Times New Roman" w:eastAsia="Times New Roman" w:hAnsi="Times New Roman" w:cs="Times New Roman"/>
          <w:bCs/>
          <w:lang w:eastAsia="pl-PL"/>
        </w:rPr>
        <w:t xml:space="preserve"> wynagrodzenie Wykonawcy może ulec zmianie nie więcej niż o wartość całkowitego kosztu Wykonawcy wynikającą ze zwiększenia wynagrodzeń osób bezpośrednio wykonujących zamówienie do wysokości zmienionego minimalnego wynagrodzenia, z uwzględnieniem wszystkich obciążeń publicznoprawnych od kwoty wzrostu minimalnego wynagrodzenia.</w:t>
      </w:r>
    </w:p>
    <w:p w:rsidR="008053B5" w:rsidRPr="007A7AFA" w:rsidRDefault="008053B5" w:rsidP="00BB766B">
      <w:pPr>
        <w:numPr>
          <w:ilvl w:val="0"/>
          <w:numId w:val="46"/>
        </w:numPr>
        <w:spacing w:after="0" w:line="240" w:lineRule="auto"/>
        <w:jc w:val="both"/>
        <w:rPr>
          <w:rFonts w:ascii="Times New Roman" w:eastAsia="Times New Roman" w:hAnsi="Times New Roman" w:cs="Times New Roman"/>
          <w:bCs/>
          <w:lang w:eastAsia="pl-PL"/>
        </w:rPr>
      </w:pPr>
      <w:r w:rsidRPr="007A7AFA">
        <w:rPr>
          <w:rFonts w:ascii="Times New Roman" w:eastAsia="Times New Roman" w:hAnsi="Times New Roman" w:cs="Times New Roman"/>
          <w:bCs/>
          <w:lang w:eastAsia="pl-PL"/>
        </w:rPr>
        <w:t xml:space="preserve">W przypadku zmiany, o której mowa w </w:t>
      </w:r>
      <w:r w:rsidRPr="007A7AFA">
        <w:rPr>
          <w:rFonts w:ascii="Times New Roman" w:eastAsia="Times New Roman" w:hAnsi="Times New Roman" w:cs="Times New Roman"/>
          <w:b/>
          <w:bCs/>
          <w:lang w:eastAsia="pl-PL"/>
        </w:rPr>
        <w:t>ust. 1 pkt c) lub/i d)</w:t>
      </w:r>
      <w:r w:rsidRPr="007A7AFA">
        <w:rPr>
          <w:rFonts w:ascii="Times New Roman" w:eastAsia="Times New Roman" w:hAnsi="Times New Roman" w:cs="Times New Roman"/>
          <w:bCs/>
          <w:lang w:eastAsia="pl-PL"/>
        </w:rPr>
        <w:t>, wynagrodzenie Wykonawcy może ulec zmianie o wartość wzrostu całkowitego kosztu Wykonawcy, jaką będzie on zobowiązany ponieść w celu uwzględnienia tej zmiany, przy zachowaniu dotychczasowej kwoty netto wynagrodzenia osób bezpośrednio wykonujących zamówienie na rzecz Zamawiającego.</w:t>
      </w:r>
    </w:p>
    <w:p w:rsidR="008053B5" w:rsidRPr="007A7AFA" w:rsidRDefault="008053B5" w:rsidP="0051296C">
      <w:pPr>
        <w:spacing w:after="0" w:line="240" w:lineRule="auto"/>
        <w:rPr>
          <w:rFonts w:ascii="Times New Roman" w:eastAsia="Times New Roman" w:hAnsi="Times New Roman" w:cs="Times New Roman"/>
          <w:b/>
          <w:lang w:eastAsia="pl-PL"/>
        </w:rPr>
      </w:pPr>
    </w:p>
    <w:p w:rsidR="008053B5" w:rsidRPr="007A7AFA" w:rsidRDefault="008053B5" w:rsidP="008053B5">
      <w:pPr>
        <w:autoSpaceDE w:val="0"/>
        <w:spacing w:after="0" w:line="240" w:lineRule="auto"/>
        <w:jc w:val="center"/>
        <w:rPr>
          <w:rFonts w:ascii="Times New Roman" w:eastAsia="Times New Roman" w:hAnsi="Times New Roman" w:cs="Times New Roman"/>
          <w:b/>
          <w:color w:val="000000"/>
          <w:lang w:eastAsia="pl-PL"/>
        </w:rPr>
      </w:pPr>
      <w:r w:rsidRPr="007A7AFA">
        <w:rPr>
          <w:rFonts w:ascii="Times New Roman" w:eastAsia="Times New Roman" w:hAnsi="Times New Roman" w:cs="Times New Roman"/>
          <w:b/>
          <w:color w:val="000000"/>
          <w:lang w:eastAsia="pl-PL"/>
        </w:rPr>
        <w:t>Waloryzacja wynagrodzenia</w:t>
      </w:r>
    </w:p>
    <w:p w:rsidR="008053B5" w:rsidRPr="007A7AFA" w:rsidRDefault="008053B5" w:rsidP="008053B5">
      <w:pPr>
        <w:autoSpaceDE w:val="0"/>
        <w:spacing w:after="0" w:line="240" w:lineRule="auto"/>
        <w:jc w:val="both"/>
        <w:rPr>
          <w:rFonts w:ascii="Times New Roman" w:eastAsia="Times New Roman" w:hAnsi="Times New Roman" w:cs="Times New Roman"/>
          <w:b/>
          <w:color w:val="000000"/>
          <w:lang w:eastAsia="pl-PL"/>
        </w:rPr>
      </w:pPr>
    </w:p>
    <w:p w:rsidR="008053B5" w:rsidRPr="007A7AFA" w:rsidRDefault="008053B5" w:rsidP="00BB766B">
      <w:pPr>
        <w:numPr>
          <w:ilvl w:val="0"/>
          <w:numId w:val="50"/>
        </w:numPr>
        <w:suppressAutoHyphens/>
        <w:spacing w:after="0" w:line="240" w:lineRule="auto"/>
        <w:ind w:left="426"/>
        <w:contextualSpacing/>
        <w:jc w:val="both"/>
        <w:rPr>
          <w:rFonts w:ascii="Times New Roman" w:eastAsia="Times New Roman" w:hAnsi="Times New Roman" w:cs="Times New Roman"/>
          <w:lang w:eastAsia="pl-PL"/>
        </w:rPr>
      </w:pPr>
      <w:r w:rsidRPr="007A7AFA">
        <w:rPr>
          <w:rFonts w:ascii="Times New Roman" w:eastAsia="Times New Roman" w:hAnsi="Times New Roman" w:cs="Times New Roman"/>
          <w:lang w:eastAsia="pl-PL"/>
        </w:rPr>
        <w:t>Dopuszcza się zmianę wysokości wynagrodzenia należnego Wykonawcy, tj. cen jednostkowych brutto określonych w formularzu ofertowym Wykonawcy, w przypadku zmiany ceny materiałów lub kosztów związanych z realizacją zamówienia.</w:t>
      </w:r>
    </w:p>
    <w:p w:rsidR="008053B5" w:rsidRPr="007A7AFA" w:rsidRDefault="008053B5" w:rsidP="00BB766B">
      <w:pPr>
        <w:numPr>
          <w:ilvl w:val="0"/>
          <w:numId w:val="50"/>
        </w:numPr>
        <w:suppressAutoHyphens/>
        <w:spacing w:after="0" w:line="240" w:lineRule="auto"/>
        <w:ind w:left="426"/>
        <w:contextualSpacing/>
        <w:jc w:val="both"/>
        <w:rPr>
          <w:rFonts w:ascii="Times New Roman" w:eastAsia="Times New Roman" w:hAnsi="Times New Roman" w:cs="Times New Roman"/>
          <w:lang w:eastAsia="pl-PL"/>
        </w:rPr>
      </w:pPr>
      <w:r w:rsidRPr="007A7AFA">
        <w:rPr>
          <w:rFonts w:ascii="Times New Roman" w:eastAsia="Times New Roman" w:hAnsi="Times New Roman" w:cs="Times New Roman"/>
          <w:lang w:eastAsia="pl-PL"/>
        </w:rPr>
        <w:t xml:space="preserve">Warunkiem dokonania zmian, o których mowa w </w:t>
      </w:r>
      <w:r w:rsidRPr="007A7AFA">
        <w:rPr>
          <w:rFonts w:ascii="Times New Roman" w:eastAsia="Times New Roman" w:hAnsi="Times New Roman" w:cs="Times New Roman"/>
          <w:b/>
          <w:lang w:eastAsia="pl-PL"/>
        </w:rPr>
        <w:t>ust.1</w:t>
      </w:r>
      <w:r w:rsidRPr="007A7AFA">
        <w:rPr>
          <w:rFonts w:ascii="Times New Roman" w:eastAsia="Times New Roman" w:hAnsi="Times New Roman" w:cs="Times New Roman"/>
          <w:lang w:eastAsia="pl-PL"/>
        </w:rPr>
        <w:t xml:space="preserve"> niniejszego paragrafu jest złożenie wniosku przez stronę inicjującą zmianę, zawierającego:</w:t>
      </w:r>
    </w:p>
    <w:p w:rsidR="008053B5" w:rsidRPr="007A7AFA" w:rsidRDefault="008053B5" w:rsidP="00BB766B">
      <w:pPr>
        <w:numPr>
          <w:ilvl w:val="0"/>
          <w:numId w:val="51"/>
        </w:numPr>
        <w:suppressAutoHyphens/>
        <w:spacing w:after="0" w:line="240" w:lineRule="auto"/>
        <w:contextualSpacing/>
        <w:jc w:val="both"/>
        <w:rPr>
          <w:rFonts w:ascii="Times New Roman" w:eastAsia="Times New Roman" w:hAnsi="Times New Roman" w:cs="Times New Roman"/>
          <w:lang w:eastAsia="pl-PL"/>
        </w:rPr>
      </w:pPr>
      <w:r w:rsidRPr="007A7AFA">
        <w:rPr>
          <w:rFonts w:ascii="Times New Roman" w:eastAsia="Times New Roman" w:hAnsi="Times New Roman" w:cs="Times New Roman"/>
          <w:lang w:eastAsia="pl-PL"/>
        </w:rPr>
        <w:t>szczegółowy opis propozycji zmiany;</w:t>
      </w:r>
    </w:p>
    <w:p w:rsidR="008053B5" w:rsidRPr="007A7AFA" w:rsidRDefault="008053B5" w:rsidP="00BB766B">
      <w:pPr>
        <w:numPr>
          <w:ilvl w:val="0"/>
          <w:numId w:val="51"/>
        </w:numPr>
        <w:suppressAutoHyphens/>
        <w:spacing w:after="0" w:line="240" w:lineRule="auto"/>
        <w:contextualSpacing/>
        <w:jc w:val="both"/>
        <w:rPr>
          <w:rFonts w:ascii="Times New Roman" w:eastAsia="Times New Roman" w:hAnsi="Times New Roman" w:cs="Times New Roman"/>
          <w:lang w:eastAsia="pl-PL"/>
        </w:rPr>
      </w:pPr>
      <w:r w:rsidRPr="007A7AFA">
        <w:rPr>
          <w:rFonts w:ascii="Times New Roman" w:eastAsia="Times New Roman" w:hAnsi="Times New Roman" w:cs="Times New Roman"/>
          <w:lang w:eastAsia="pl-PL"/>
        </w:rPr>
        <w:t>uzasadnienie konieczności wprowadzenia zmiany;</w:t>
      </w:r>
    </w:p>
    <w:p w:rsidR="008053B5" w:rsidRPr="007A7AFA" w:rsidRDefault="008053B5" w:rsidP="00BB766B">
      <w:pPr>
        <w:numPr>
          <w:ilvl w:val="0"/>
          <w:numId w:val="51"/>
        </w:numPr>
        <w:suppressAutoHyphens/>
        <w:spacing w:after="0" w:line="240" w:lineRule="auto"/>
        <w:contextualSpacing/>
        <w:jc w:val="both"/>
        <w:rPr>
          <w:rFonts w:ascii="Times New Roman" w:eastAsia="Times New Roman" w:hAnsi="Times New Roman" w:cs="Times New Roman"/>
          <w:lang w:eastAsia="pl-PL"/>
        </w:rPr>
      </w:pPr>
      <w:r w:rsidRPr="007A7AFA">
        <w:rPr>
          <w:rFonts w:ascii="Times New Roman" w:eastAsia="Times New Roman" w:hAnsi="Times New Roman" w:cs="Times New Roman"/>
          <w:lang w:eastAsia="pl-PL"/>
        </w:rPr>
        <w:t>obliczenie kosztów zmiany zgodnie z zasadami zawartymi w umowie, jeżeli zmiana będzie miała wpływ na wynagrodzenie Wykonawcy;</w:t>
      </w:r>
    </w:p>
    <w:p w:rsidR="008053B5" w:rsidRPr="007A7AFA" w:rsidRDefault="008053B5" w:rsidP="00BB766B">
      <w:pPr>
        <w:numPr>
          <w:ilvl w:val="0"/>
          <w:numId w:val="51"/>
        </w:numPr>
        <w:suppressAutoHyphens/>
        <w:spacing w:after="0" w:line="240" w:lineRule="auto"/>
        <w:contextualSpacing/>
        <w:jc w:val="both"/>
        <w:rPr>
          <w:rFonts w:ascii="Times New Roman" w:eastAsia="Times New Roman" w:hAnsi="Times New Roman" w:cs="Times New Roman"/>
          <w:lang w:eastAsia="pl-PL"/>
        </w:rPr>
      </w:pPr>
      <w:r w:rsidRPr="007A7AFA">
        <w:rPr>
          <w:rFonts w:ascii="Times New Roman" w:eastAsia="Times New Roman" w:hAnsi="Times New Roman" w:cs="Times New Roman"/>
          <w:lang w:eastAsia="pl-PL"/>
        </w:rPr>
        <w:t>wykazanie, złożenie dowodów obrazujących wpływ zmiany lub zmian na koszty wykonania przedmiotu umowy przez Stronę, gdy taki wpływ istnieje.</w:t>
      </w:r>
    </w:p>
    <w:p w:rsidR="008053B5" w:rsidRPr="007A7AFA" w:rsidRDefault="008053B5" w:rsidP="00BB766B">
      <w:pPr>
        <w:numPr>
          <w:ilvl w:val="0"/>
          <w:numId w:val="50"/>
        </w:numPr>
        <w:suppressAutoHyphens/>
        <w:spacing w:after="0" w:line="240" w:lineRule="auto"/>
        <w:ind w:left="426"/>
        <w:contextualSpacing/>
        <w:jc w:val="both"/>
        <w:rPr>
          <w:rFonts w:ascii="Times New Roman" w:eastAsia="Times New Roman" w:hAnsi="Times New Roman" w:cs="Times New Roman"/>
          <w:lang w:eastAsia="pl-PL"/>
        </w:rPr>
      </w:pPr>
      <w:r w:rsidRPr="007A7AFA">
        <w:rPr>
          <w:rFonts w:ascii="Times New Roman" w:eastAsia="Times New Roman" w:hAnsi="Times New Roman" w:cs="Times New Roman"/>
          <w:lang w:eastAsia="pl-PL"/>
        </w:rPr>
        <w:t>Zamawiający zastrzega, że pierwsza waloryzacja cen jednostkowych brutto może nastąpić nie wcześniej niż po upływie 6 miesięcy od dnia zawarcia umowy.</w:t>
      </w:r>
    </w:p>
    <w:p w:rsidR="008053B5" w:rsidRPr="007A7AFA" w:rsidRDefault="008053B5" w:rsidP="00BB766B">
      <w:pPr>
        <w:numPr>
          <w:ilvl w:val="0"/>
          <w:numId w:val="50"/>
        </w:numPr>
        <w:suppressAutoHyphens/>
        <w:spacing w:after="0" w:line="240" w:lineRule="auto"/>
        <w:ind w:left="426"/>
        <w:contextualSpacing/>
        <w:jc w:val="both"/>
        <w:rPr>
          <w:rFonts w:ascii="Times New Roman" w:eastAsia="Times New Roman" w:hAnsi="Times New Roman" w:cs="Times New Roman"/>
          <w:lang w:eastAsia="pl-PL"/>
        </w:rPr>
      </w:pPr>
      <w:r w:rsidRPr="007A7AFA">
        <w:rPr>
          <w:rFonts w:ascii="Times New Roman" w:eastAsia="Times New Roman" w:hAnsi="Times New Roman" w:cs="Times New Roman"/>
          <w:lang w:eastAsia="pl-PL"/>
        </w:rPr>
        <w:t>Zmiana cen jednostkowych brutto wyszczególnionych w formularzu ofertowym Wykonawcy stanowiący załącznik nr 1 do niniejszej umowy odbywać się będzie w oparciu o wskaźnik kwartalny cen towarów i usług konsumpcyjnych ogłoszony w komunikacie Prezesa Głównego Urzędu Statystycznego, jeżeli wskaźnik za kwartał poprzedzający dzień złożenia wniosku przez Stronę, w stosunku do wskaźnika obowiązującego na dzień składania oferty przetargowej wyniesie, co najmniej 3 punkty procentowe (wzrost/spadek cen nastąpi, co najmniej o 3 %).</w:t>
      </w:r>
    </w:p>
    <w:p w:rsidR="008053B5" w:rsidRPr="007A7AFA" w:rsidRDefault="008053B5" w:rsidP="00BB766B">
      <w:pPr>
        <w:numPr>
          <w:ilvl w:val="0"/>
          <w:numId w:val="50"/>
        </w:numPr>
        <w:suppressAutoHyphens/>
        <w:spacing w:after="0" w:line="240" w:lineRule="auto"/>
        <w:ind w:left="426"/>
        <w:contextualSpacing/>
        <w:jc w:val="both"/>
        <w:rPr>
          <w:rFonts w:ascii="Times New Roman" w:eastAsia="Times New Roman" w:hAnsi="Times New Roman" w:cs="Times New Roman"/>
          <w:lang w:eastAsia="pl-PL"/>
        </w:rPr>
      </w:pPr>
      <w:r w:rsidRPr="007A7AFA">
        <w:rPr>
          <w:rFonts w:ascii="Times New Roman" w:eastAsia="Times New Roman" w:hAnsi="Times New Roman" w:cs="Times New Roman"/>
          <w:lang w:eastAsia="pl-PL"/>
        </w:rPr>
        <w:t xml:space="preserve">Nowe wynagrodzenie, wyliczone zgodnie z zapisami </w:t>
      </w:r>
      <w:r w:rsidRPr="007A7AFA">
        <w:rPr>
          <w:rFonts w:ascii="Times New Roman" w:eastAsia="Times New Roman" w:hAnsi="Times New Roman" w:cs="Times New Roman"/>
          <w:b/>
          <w:lang w:eastAsia="pl-PL"/>
        </w:rPr>
        <w:t>ust. 4</w:t>
      </w:r>
      <w:r w:rsidRPr="007A7AFA">
        <w:rPr>
          <w:rFonts w:ascii="Times New Roman" w:eastAsia="Times New Roman" w:hAnsi="Times New Roman" w:cs="Times New Roman"/>
          <w:lang w:eastAsia="pl-PL"/>
        </w:rPr>
        <w:t xml:space="preserve"> niniejszego paragrafu, obowiązywać będzie od dnia zawarcia przez Strony aneksu w tym zakresie.</w:t>
      </w:r>
    </w:p>
    <w:p w:rsidR="008053B5" w:rsidRPr="007A7AFA" w:rsidRDefault="008053B5" w:rsidP="00BB766B">
      <w:pPr>
        <w:numPr>
          <w:ilvl w:val="0"/>
          <w:numId w:val="50"/>
        </w:numPr>
        <w:suppressAutoHyphens/>
        <w:spacing w:after="0" w:line="240" w:lineRule="auto"/>
        <w:ind w:left="426"/>
        <w:contextualSpacing/>
        <w:jc w:val="both"/>
        <w:rPr>
          <w:rFonts w:ascii="Times New Roman" w:eastAsia="Times New Roman" w:hAnsi="Times New Roman" w:cs="Times New Roman"/>
          <w:lang w:eastAsia="pl-PL"/>
        </w:rPr>
      </w:pPr>
      <w:r w:rsidRPr="007A7AFA">
        <w:rPr>
          <w:rFonts w:ascii="Times New Roman" w:eastAsia="Times New Roman" w:hAnsi="Times New Roman" w:cs="Times New Roman"/>
          <w:lang w:eastAsia="pl-PL"/>
        </w:rPr>
        <w:t xml:space="preserve">Druga waloryzacja cen jednostkowych brutto może nastąpić nie wcześniej niż po upływie 12 miesięcy licząc od dnia zawarcia aneksu, o którym mowa w </w:t>
      </w:r>
      <w:r w:rsidRPr="007A7AFA">
        <w:rPr>
          <w:rFonts w:ascii="Times New Roman" w:eastAsia="Times New Roman" w:hAnsi="Times New Roman" w:cs="Times New Roman"/>
          <w:b/>
          <w:lang w:eastAsia="pl-PL"/>
        </w:rPr>
        <w:t>ust. 5</w:t>
      </w:r>
      <w:r w:rsidRPr="007A7AFA">
        <w:rPr>
          <w:rFonts w:ascii="Times New Roman" w:eastAsia="Times New Roman" w:hAnsi="Times New Roman" w:cs="Times New Roman"/>
          <w:lang w:eastAsia="pl-PL"/>
        </w:rPr>
        <w:t xml:space="preserve"> niniejszego paragrafu.</w:t>
      </w:r>
    </w:p>
    <w:p w:rsidR="008053B5" w:rsidRPr="007A7AFA" w:rsidRDefault="008053B5" w:rsidP="00BB766B">
      <w:pPr>
        <w:numPr>
          <w:ilvl w:val="0"/>
          <w:numId w:val="50"/>
        </w:numPr>
        <w:suppressAutoHyphens/>
        <w:spacing w:after="0" w:line="240" w:lineRule="auto"/>
        <w:ind w:left="426"/>
        <w:contextualSpacing/>
        <w:jc w:val="both"/>
        <w:rPr>
          <w:rFonts w:ascii="Times New Roman" w:eastAsia="Times New Roman" w:hAnsi="Times New Roman" w:cs="Times New Roman"/>
          <w:lang w:eastAsia="pl-PL"/>
        </w:rPr>
      </w:pPr>
      <w:r w:rsidRPr="007A7AFA">
        <w:rPr>
          <w:rFonts w:ascii="Times New Roman" w:eastAsia="Times New Roman" w:hAnsi="Times New Roman" w:cs="Times New Roman"/>
          <w:lang w:eastAsia="pl-PL"/>
        </w:rPr>
        <w:t>Zmiana cen jednostkowych brutto wyszczególnionych w aneksie odbywać się będzie w oparciu              o wskaźnik kwartalny cen towarów i usług konsumpcyjnych ogłoszony w komunikacie Prezesa Głównego Urzędu Statystycznego, jeżeli wskaźnik za kwartał poprzedzający dzień złożenia wniosku przez Stronę, w stosunku do wskaźnika obowiązującego na dzień zawarcia aneksu wyniesie, co najmniej 3 punkty procentowe (wzrost/spadek cen nastąpi, co najmniej o 3%).</w:t>
      </w:r>
    </w:p>
    <w:p w:rsidR="008053B5" w:rsidRPr="007A7AFA" w:rsidRDefault="008053B5" w:rsidP="00BB766B">
      <w:pPr>
        <w:numPr>
          <w:ilvl w:val="0"/>
          <w:numId w:val="50"/>
        </w:numPr>
        <w:suppressAutoHyphens/>
        <w:spacing w:after="0" w:line="240" w:lineRule="auto"/>
        <w:ind w:left="426"/>
        <w:contextualSpacing/>
        <w:jc w:val="both"/>
        <w:rPr>
          <w:rFonts w:ascii="Times New Roman" w:eastAsia="Times New Roman" w:hAnsi="Times New Roman" w:cs="Times New Roman"/>
          <w:lang w:eastAsia="pl-PL"/>
        </w:rPr>
      </w:pPr>
      <w:r w:rsidRPr="007A7AFA">
        <w:rPr>
          <w:rFonts w:ascii="Times New Roman" w:eastAsia="Times New Roman" w:hAnsi="Times New Roman" w:cs="Times New Roman"/>
          <w:lang w:eastAsia="pl-PL"/>
        </w:rPr>
        <w:t xml:space="preserve">Nowe wynagrodzenie, wyliczone zgodnie z zapisami </w:t>
      </w:r>
      <w:r w:rsidRPr="007A7AFA">
        <w:rPr>
          <w:rFonts w:ascii="Times New Roman" w:eastAsia="Times New Roman" w:hAnsi="Times New Roman" w:cs="Times New Roman"/>
          <w:b/>
          <w:lang w:eastAsia="pl-PL"/>
        </w:rPr>
        <w:t>ust. 7</w:t>
      </w:r>
      <w:r w:rsidRPr="007A7AFA">
        <w:rPr>
          <w:rFonts w:ascii="Times New Roman" w:eastAsia="Times New Roman" w:hAnsi="Times New Roman" w:cs="Times New Roman"/>
          <w:lang w:eastAsia="pl-PL"/>
        </w:rPr>
        <w:t xml:space="preserve"> niniejszego paragrafu, obowiązywać będzie od dnia zawarcia przez Strony aneksu w tym zakresie.</w:t>
      </w:r>
    </w:p>
    <w:p w:rsidR="008053B5" w:rsidRPr="007A7AFA" w:rsidRDefault="008053B5" w:rsidP="00BB766B">
      <w:pPr>
        <w:numPr>
          <w:ilvl w:val="0"/>
          <w:numId w:val="50"/>
        </w:numPr>
        <w:suppressAutoHyphens/>
        <w:spacing w:after="0" w:line="240" w:lineRule="auto"/>
        <w:ind w:left="426"/>
        <w:contextualSpacing/>
        <w:jc w:val="both"/>
        <w:rPr>
          <w:rFonts w:ascii="Times New Roman" w:eastAsia="Times New Roman" w:hAnsi="Times New Roman" w:cs="Times New Roman"/>
          <w:lang w:eastAsia="pl-PL"/>
        </w:rPr>
      </w:pPr>
      <w:r w:rsidRPr="007A7AFA">
        <w:rPr>
          <w:rFonts w:ascii="Times New Roman" w:eastAsia="Times New Roman" w:hAnsi="Times New Roman" w:cs="Times New Roman"/>
          <w:lang w:eastAsia="pl-PL"/>
        </w:rPr>
        <w:t xml:space="preserve">Kolejne waloryzacje cen jednostkowych brutto mogą nastąpić nie wcześniej niż po upływie 12 miesięcy licząc od dnia zawarcia ostatniego aneksu.  Postanowienia </w:t>
      </w:r>
      <w:r w:rsidRPr="007A7AFA">
        <w:rPr>
          <w:rFonts w:ascii="Times New Roman" w:eastAsia="Times New Roman" w:hAnsi="Times New Roman" w:cs="Times New Roman"/>
          <w:b/>
          <w:lang w:eastAsia="pl-PL"/>
        </w:rPr>
        <w:t xml:space="preserve">ust. 7 </w:t>
      </w:r>
      <w:r w:rsidRPr="007A7AFA">
        <w:rPr>
          <w:rFonts w:ascii="Times New Roman" w:eastAsia="Times New Roman" w:hAnsi="Times New Roman" w:cs="Times New Roman"/>
          <w:lang w:eastAsia="pl-PL"/>
        </w:rPr>
        <w:t>i</w:t>
      </w:r>
      <w:r w:rsidRPr="007A7AFA">
        <w:rPr>
          <w:rFonts w:ascii="Times New Roman" w:eastAsia="Times New Roman" w:hAnsi="Times New Roman" w:cs="Times New Roman"/>
          <w:b/>
          <w:lang w:eastAsia="pl-PL"/>
        </w:rPr>
        <w:t xml:space="preserve"> 8</w:t>
      </w:r>
      <w:r w:rsidRPr="007A7AFA">
        <w:rPr>
          <w:rFonts w:ascii="Times New Roman" w:eastAsia="Times New Roman" w:hAnsi="Times New Roman" w:cs="Times New Roman"/>
          <w:lang w:eastAsia="pl-PL"/>
        </w:rPr>
        <w:t xml:space="preserve"> stosuje się odpowiednio. </w:t>
      </w:r>
    </w:p>
    <w:p w:rsidR="008053B5" w:rsidRPr="007A7AFA" w:rsidRDefault="008053B5" w:rsidP="00BB766B">
      <w:pPr>
        <w:numPr>
          <w:ilvl w:val="0"/>
          <w:numId w:val="50"/>
        </w:numPr>
        <w:suppressAutoHyphens/>
        <w:spacing w:after="0" w:line="240" w:lineRule="auto"/>
        <w:ind w:left="426"/>
        <w:contextualSpacing/>
        <w:jc w:val="both"/>
        <w:rPr>
          <w:rFonts w:ascii="Times New Roman" w:eastAsia="Times New Roman" w:hAnsi="Times New Roman" w:cs="Times New Roman"/>
          <w:lang w:eastAsia="pl-PL"/>
        </w:rPr>
      </w:pPr>
      <w:r w:rsidRPr="007A7AFA">
        <w:rPr>
          <w:rFonts w:ascii="Times New Roman" w:eastAsia="Times New Roman" w:hAnsi="Times New Roman" w:cs="Times New Roman"/>
          <w:lang w:eastAsia="pl-PL"/>
        </w:rPr>
        <w:t xml:space="preserve">Sumaryczna wartość waloryzacji </w:t>
      </w:r>
      <w:r>
        <w:rPr>
          <w:rFonts w:ascii="Times New Roman" w:eastAsia="Times New Roman" w:hAnsi="Times New Roman" w:cs="Times New Roman"/>
          <w:lang w:eastAsia="pl-PL"/>
        </w:rPr>
        <w:t xml:space="preserve">przewidzianej w niniejszym paragrafie </w:t>
      </w:r>
      <w:r w:rsidRPr="007A7AFA">
        <w:rPr>
          <w:rFonts w:ascii="Times New Roman" w:eastAsia="Times New Roman" w:hAnsi="Times New Roman" w:cs="Times New Roman"/>
          <w:lang w:eastAsia="pl-PL"/>
        </w:rPr>
        <w:t xml:space="preserve">nie może przekroczyć </w:t>
      </w:r>
      <w:r>
        <w:rPr>
          <w:rFonts w:ascii="Times New Roman" w:eastAsia="Times New Roman" w:hAnsi="Times New Roman" w:cs="Times New Roman"/>
          <w:lang w:eastAsia="pl-PL"/>
        </w:rPr>
        <w:t xml:space="preserve">            </w:t>
      </w:r>
      <w:r w:rsidRPr="007A7AFA">
        <w:rPr>
          <w:rFonts w:ascii="Times New Roman" w:eastAsia="Times New Roman" w:hAnsi="Times New Roman" w:cs="Times New Roman"/>
          <w:lang w:eastAsia="pl-PL"/>
        </w:rPr>
        <w:t>10 % wartości ceny jednostkowej brutto.</w:t>
      </w:r>
    </w:p>
    <w:p w:rsidR="008053B5" w:rsidRPr="00F46235" w:rsidRDefault="008053B5" w:rsidP="00EC7A7F">
      <w:pPr>
        <w:spacing w:after="0" w:line="276" w:lineRule="auto"/>
        <w:jc w:val="both"/>
        <w:rPr>
          <w:rFonts w:ascii="Times New Roman" w:eastAsia="Times New Roman" w:hAnsi="Times New Roman" w:cs="Times New Roman"/>
          <w:bCs/>
          <w:lang w:eastAsia="zh-CN"/>
        </w:rPr>
      </w:pPr>
    </w:p>
    <w:p w:rsidR="00E735CF" w:rsidRDefault="00E735CF" w:rsidP="00E735CF">
      <w:pPr>
        <w:numPr>
          <w:ilvl w:val="0"/>
          <w:numId w:val="2"/>
        </w:numPr>
        <w:spacing w:after="0" w:line="276" w:lineRule="auto"/>
        <w:ind w:hanging="202"/>
        <w:contextualSpacing/>
        <w:jc w:val="both"/>
        <w:rPr>
          <w:rFonts w:ascii="Times New Roman" w:hAnsi="Times New Roman" w:cs="Times New Roman"/>
          <w:b/>
          <w:color w:val="000000" w:themeColor="text1"/>
        </w:rPr>
      </w:pPr>
      <w:r w:rsidRPr="00E735CF">
        <w:rPr>
          <w:rFonts w:ascii="Times New Roman" w:hAnsi="Times New Roman" w:cs="Times New Roman"/>
          <w:b/>
          <w:color w:val="000000" w:themeColor="text1"/>
        </w:rPr>
        <w:lastRenderedPageBreak/>
        <w:t xml:space="preserve">Informacje o środkach komunikacji elektronicznej, przy użyciu których Zamawiający będzie komunikował się z Wykonawcami, oraz informacje o wymaganiach technicznych </w:t>
      </w:r>
      <w:r w:rsidRPr="00E735CF">
        <w:rPr>
          <w:rFonts w:ascii="Times New Roman" w:hAnsi="Times New Roman" w:cs="Times New Roman"/>
          <w:b/>
          <w:color w:val="000000" w:themeColor="text1"/>
        </w:rPr>
        <w:br/>
        <w:t>i organizacyjnych sporządzenia, wysłania i odbierania korespondencji elektronicznej</w:t>
      </w:r>
    </w:p>
    <w:p w:rsidR="005D1242" w:rsidRDefault="005D1242" w:rsidP="005D1242">
      <w:pPr>
        <w:spacing w:after="0" w:line="276" w:lineRule="auto"/>
        <w:contextualSpacing/>
        <w:jc w:val="both"/>
        <w:rPr>
          <w:rFonts w:ascii="Times New Roman" w:hAnsi="Times New Roman" w:cs="Times New Roman"/>
          <w:b/>
          <w:color w:val="000000" w:themeColor="text1"/>
        </w:rPr>
      </w:pPr>
    </w:p>
    <w:p w:rsidR="00E735CF" w:rsidRPr="00C608BB" w:rsidRDefault="00E735CF" w:rsidP="00E735CF">
      <w:pPr>
        <w:numPr>
          <w:ilvl w:val="0"/>
          <w:numId w:val="12"/>
        </w:numPr>
        <w:autoSpaceDE w:val="0"/>
        <w:autoSpaceDN w:val="0"/>
        <w:adjustRightInd w:val="0"/>
        <w:spacing w:after="0" w:line="276" w:lineRule="auto"/>
        <w:ind w:left="360"/>
        <w:contextualSpacing/>
        <w:jc w:val="both"/>
        <w:rPr>
          <w:rFonts w:ascii="Times New Roman" w:hAnsi="Times New Roman" w:cs="Times New Roman"/>
        </w:rPr>
      </w:pPr>
      <w:r w:rsidRPr="0095148C">
        <w:rPr>
          <w:rFonts w:ascii="Times New Roman" w:hAnsi="Times New Roman" w:cs="Times New Roman"/>
        </w:rPr>
        <w:t xml:space="preserve">Postępowanie prowadzone jest w języku polskim w formie elektronicznej za pośrednictwem </w:t>
      </w:r>
      <w:r w:rsidRPr="00C608BB">
        <w:rPr>
          <w:rFonts w:ascii="Times New Roman" w:hAnsi="Times New Roman" w:cs="Times New Roman"/>
          <w:b/>
          <w:bCs/>
        </w:rPr>
        <w:t>platformazakupowa.pl</w:t>
      </w:r>
      <w:r w:rsidR="0095148C" w:rsidRPr="00C608BB">
        <w:rPr>
          <w:rFonts w:ascii="Times New Roman" w:hAnsi="Times New Roman" w:cs="Times New Roman"/>
          <w:b/>
          <w:bCs/>
        </w:rPr>
        <w:t xml:space="preserve"> </w:t>
      </w:r>
      <w:r w:rsidRPr="00C608BB">
        <w:rPr>
          <w:rFonts w:ascii="Times New Roman" w:hAnsi="Times New Roman" w:cs="Times New Roman"/>
        </w:rPr>
        <w:t xml:space="preserve"> pod adresem: </w:t>
      </w:r>
      <w:hyperlink r:id="rId16" w:history="1">
        <w:r w:rsidR="0095148C" w:rsidRPr="00C608BB">
          <w:rPr>
            <w:rStyle w:val="Hipercze"/>
            <w:rFonts w:ascii="Times New Roman" w:hAnsi="Times New Roman" w:cs="Times New Roman"/>
            <w:b/>
            <w:bCs/>
            <w:u w:val="none"/>
          </w:rPr>
          <w:t>https://platformazakupowa.pl/pn/kwp_radom</w:t>
        </w:r>
      </w:hyperlink>
      <w:r w:rsidR="0095148C" w:rsidRPr="00C608BB">
        <w:rPr>
          <w:rFonts w:ascii="Times New Roman" w:hAnsi="Times New Roman" w:cs="Times New Roman"/>
        </w:rPr>
        <w:t xml:space="preserve"> </w:t>
      </w:r>
    </w:p>
    <w:p w:rsidR="00E735CF" w:rsidRPr="00E735CF" w:rsidRDefault="00E735CF" w:rsidP="00E735CF">
      <w:pPr>
        <w:numPr>
          <w:ilvl w:val="0"/>
          <w:numId w:val="12"/>
        </w:numPr>
        <w:autoSpaceDE w:val="0"/>
        <w:autoSpaceDN w:val="0"/>
        <w:adjustRightInd w:val="0"/>
        <w:spacing w:after="0" w:line="276" w:lineRule="auto"/>
        <w:ind w:left="360"/>
        <w:contextualSpacing/>
        <w:jc w:val="both"/>
        <w:rPr>
          <w:rFonts w:ascii="Times New Roman" w:hAnsi="Times New Roman" w:cs="Times New Roman"/>
          <w:bCs/>
          <w:color w:val="000000" w:themeColor="text1"/>
        </w:rPr>
      </w:pPr>
      <w:r w:rsidRPr="00C608BB">
        <w:rPr>
          <w:rFonts w:ascii="Times New Roman" w:hAnsi="Times New Roman" w:cs="Times New Roman"/>
        </w:rPr>
        <w:t xml:space="preserve">W postępowaniu o udzielenie zamówienia komunikacja między Zamawiającym </w:t>
      </w:r>
      <w:r w:rsidRPr="00C608BB">
        <w:rPr>
          <w:rFonts w:ascii="Times New Roman" w:hAnsi="Times New Roman" w:cs="Times New Roman"/>
        </w:rPr>
        <w:br/>
        <w:t xml:space="preserve">a Wykonawcami odbywa się drogą elektroniczną przy użyciu platformy zakupowej pod adresem: </w:t>
      </w:r>
      <w:hyperlink r:id="rId17" w:history="1">
        <w:r w:rsidR="0095148C" w:rsidRPr="00C608BB">
          <w:rPr>
            <w:rStyle w:val="Hipercze"/>
            <w:rFonts w:ascii="Times New Roman" w:hAnsi="Times New Roman" w:cs="Times New Roman"/>
            <w:b/>
            <w:u w:val="none"/>
          </w:rPr>
          <w:t>https://platformazakupowa.pl/pn/kwp_radom</w:t>
        </w:r>
      </w:hyperlink>
      <w:r w:rsidR="0095148C" w:rsidRPr="00C608BB">
        <w:rPr>
          <w:rFonts w:ascii="Times New Roman" w:hAnsi="Times New Roman" w:cs="Times New Roman"/>
        </w:rPr>
        <w:t xml:space="preserve"> </w:t>
      </w:r>
      <w:r w:rsidRPr="00C608BB">
        <w:rPr>
          <w:rFonts w:ascii="Times New Roman" w:hAnsi="Times New Roman" w:cs="Times New Roman"/>
        </w:rPr>
        <w:t>(inna niż oferta Wykonawcy i załączniki do oferty)</w:t>
      </w:r>
      <w:r w:rsidRPr="0095148C">
        <w:rPr>
          <w:rFonts w:ascii="Times New Roman" w:hAnsi="Times New Roman" w:cs="Times New Roman"/>
        </w:rPr>
        <w:t xml:space="preserve"> za pośrednictwem dedykowanego formularza poprzez kliknięcie przycisku „</w:t>
      </w:r>
      <w:r w:rsidRPr="0095148C">
        <w:rPr>
          <w:rFonts w:ascii="Times New Roman" w:hAnsi="Times New Roman" w:cs="Times New Roman"/>
          <w:b/>
          <w:i/>
        </w:rPr>
        <w:t>Wyślij wiadomość do zamawiającego”</w:t>
      </w:r>
      <w:r w:rsidRPr="0095148C">
        <w:rPr>
          <w:rFonts w:ascii="Times New Roman" w:hAnsi="Times New Roman" w:cs="Times New Roman"/>
        </w:rPr>
        <w:t xml:space="preserve"> po którym pojawi się komunikat, </w:t>
      </w:r>
      <w:r w:rsidRPr="0095148C">
        <w:rPr>
          <w:rFonts w:ascii="Times New Roman" w:hAnsi="Times New Roman" w:cs="Times New Roman"/>
          <w:b/>
          <w:u w:val="single"/>
        </w:rPr>
        <w:t xml:space="preserve">że wiadomość została wysłana do </w:t>
      </w:r>
      <w:r w:rsidRPr="00E735CF">
        <w:rPr>
          <w:rFonts w:ascii="Times New Roman" w:hAnsi="Times New Roman" w:cs="Times New Roman"/>
          <w:b/>
          <w:color w:val="000000" w:themeColor="text1"/>
          <w:u w:val="single"/>
        </w:rPr>
        <w:t>Zamawiającego</w:t>
      </w:r>
      <w:r w:rsidRPr="00E735CF">
        <w:rPr>
          <w:rFonts w:ascii="Times New Roman" w:hAnsi="Times New Roman" w:cs="Times New Roman"/>
          <w:bCs/>
          <w:color w:val="000000" w:themeColor="text1"/>
        </w:rPr>
        <w:t>.</w:t>
      </w:r>
    </w:p>
    <w:p w:rsidR="00E735CF" w:rsidRPr="00E735CF" w:rsidRDefault="00E735CF" w:rsidP="00E735CF">
      <w:pPr>
        <w:numPr>
          <w:ilvl w:val="0"/>
          <w:numId w:val="12"/>
        </w:numPr>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We wszelkiej korespondencji związanej z niniejszym postępowaniem Zamawiający </w:t>
      </w:r>
      <w:r w:rsidRPr="00E735CF">
        <w:rPr>
          <w:rFonts w:ascii="Times New Roman" w:hAnsi="Times New Roman" w:cs="Times New Roman"/>
          <w:color w:val="000000" w:themeColor="text1"/>
        </w:rPr>
        <w:br/>
        <w:t xml:space="preserve">i Wykonawcy posługują się numerem </w:t>
      </w:r>
      <w:r w:rsidRPr="00E735CF">
        <w:rPr>
          <w:rFonts w:ascii="Times New Roman" w:hAnsi="Times New Roman" w:cs="Times New Roman"/>
          <w:b/>
          <w:color w:val="000000" w:themeColor="text1"/>
        </w:rPr>
        <w:t>ogłoszenia z BZP</w:t>
      </w:r>
      <w:r w:rsidRPr="00E735CF">
        <w:rPr>
          <w:rFonts w:ascii="Times New Roman" w:hAnsi="Times New Roman" w:cs="Times New Roman"/>
          <w:color w:val="000000" w:themeColor="text1"/>
        </w:rPr>
        <w:t xml:space="preserve"> a dodatkowo numerem wewnętrznym postępowania.</w:t>
      </w:r>
    </w:p>
    <w:p w:rsidR="00E735CF" w:rsidRPr="00E735CF" w:rsidRDefault="00E735CF" w:rsidP="00E735CF">
      <w:pPr>
        <w:numPr>
          <w:ilvl w:val="0"/>
          <w:numId w:val="12"/>
        </w:numPr>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Wykonawca ma dostęp do formularza „</w:t>
      </w:r>
      <w:r w:rsidRPr="00E735CF">
        <w:rPr>
          <w:rFonts w:ascii="Times New Roman" w:hAnsi="Times New Roman" w:cs="Times New Roman"/>
          <w:b/>
          <w:i/>
          <w:color w:val="000000" w:themeColor="text1"/>
        </w:rPr>
        <w:t xml:space="preserve">Wyślij wiadomość do zamawiającego” </w:t>
      </w:r>
      <w:r w:rsidRPr="00E735CF">
        <w:rPr>
          <w:rFonts w:ascii="Times New Roman" w:hAnsi="Times New Roman" w:cs="Times New Roman"/>
          <w:color w:val="000000" w:themeColor="text1"/>
        </w:rPr>
        <w:t xml:space="preserve">dostępny </w:t>
      </w:r>
      <w:r w:rsidRPr="00E735CF">
        <w:rPr>
          <w:rFonts w:ascii="Times New Roman" w:hAnsi="Times New Roman" w:cs="Times New Roman"/>
          <w:color w:val="000000" w:themeColor="text1"/>
        </w:rPr>
        <w:br/>
        <w:t>na stronie dotyczącej danego postępowania.</w:t>
      </w:r>
    </w:p>
    <w:p w:rsidR="00E735CF" w:rsidRPr="00C608BB" w:rsidRDefault="00E735CF" w:rsidP="00E735CF">
      <w:pPr>
        <w:numPr>
          <w:ilvl w:val="0"/>
          <w:numId w:val="12"/>
        </w:numPr>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Informacje dotyczące odpowiedzi na pytania, zmiany specyfikacji, zmiany terminu składania </w:t>
      </w:r>
      <w:r w:rsidRPr="00E735CF">
        <w:rPr>
          <w:rFonts w:ascii="Times New Roman" w:hAnsi="Times New Roman" w:cs="Times New Roman"/>
          <w:color w:val="000000" w:themeColor="text1"/>
        </w:rPr>
        <w:br/>
        <w:t xml:space="preserve">i otwarcia ofert Zamawiający będzie zamieszczał na platformie w sekcji </w:t>
      </w:r>
      <w:r w:rsidRPr="00E735CF">
        <w:rPr>
          <w:rFonts w:ascii="Times New Roman" w:hAnsi="Times New Roman" w:cs="Times New Roman"/>
          <w:b/>
          <w:i/>
          <w:color w:val="000000" w:themeColor="text1"/>
        </w:rPr>
        <w:t>„Komunikaty”.</w:t>
      </w:r>
      <w:r w:rsidRPr="00E735CF">
        <w:rPr>
          <w:rFonts w:ascii="Times New Roman" w:hAnsi="Times New Roman" w:cs="Times New Roman"/>
          <w:color w:val="000000" w:themeColor="text1"/>
        </w:rPr>
        <w:t xml:space="preserve"> Korespondencja, której zgodnie z obowiązującymi przepisami adresatem jest konkretny Wykonawca, będzie przekazywana w formie elektronicznej za pośrednictwem </w:t>
      </w:r>
      <w:hyperlink r:id="rId18" w:history="1">
        <w:r w:rsidR="005F19A1" w:rsidRPr="00C608BB">
          <w:rPr>
            <w:rStyle w:val="Hipercze"/>
            <w:rFonts w:ascii="Times New Roman" w:hAnsi="Times New Roman" w:cs="Times New Roman"/>
            <w:b/>
            <w:bCs/>
            <w:u w:val="none"/>
          </w:rPr>
          <w:t>https://platformazakupowa.pl/pn/kwp_radom</w:t>
        </w:r>
      </w:hyperlink>
      <w:r w:rsidR="005F19A1" w:rsidRPr="00C608BB">
        <w:rPr>
          <w:rFonts w:ascii="Times New Roman" w:hAnsi="Times New Roman" w:cs="Times New Roman"/>
          <w:bCs/>
          <w:color w:val="4472C4" w:themeColor="accent5"/>
        </w:rPr>
        <w:t xml:space="preserve"> </w:t>
      </w:r>
      <w:r w:rsidRPr="00C608BB">
        <w:rPr>
          <w:rFonts w:ascii="Times New Roman" w:hAnsi="Times New Roman" w:cs="Times New Roman"/>
          <w:color w:val="000000" w:themeColor="text1"/>
        </w:rPr>
        <w:t>do konkretnego Wykonawcy.</w:t>
      </w:r>
    </w:p>
    <w:p w:rsidR="00E735CF" w:rsidRPr="00C608BB" w:rsidRDefault="00E735CF" w:rsidP="00E735CF">
      <w:pPr>
        <w:numPr>
          <w:ilvl w:val="0"/>
          <w:numId w:val="12"/>
        </w:numPr>
        <w:spacing w:after="0" w:line="276" w:lineRule="auto"/>
        <w:ind w:left="360"/>
        <w:contextualSpacing/>
        <w:jc w:val="both"/>
        <w:rPr>
          <w:rFonts w:ascii="Times New Roman" w:hAnsi="Times New Roman" w:cs="Times New Roman"/>
          <w:color w:val="000000" w:themeColor="text1"/>
        </w:rPr>
      </w:pPr>
      <w:r w:rsidRPr="00C608BB">
        <w:rPr>
          <w:rFonts w:ascii="Times New Roman" w:hAnsi="Times New Roman" w:cs="Times New Roman"/>
          <w:color w:val="000000" w:themeColor="text1"/>
        </w:rPr>
        <w:t xml:space="preserve">Wykonawca jako podmiot profesjonalny ma obowiązek sprawdzania komunikatów </w:t>
      </w:r>
      <w:r w:rsidRPr="00C608BB">
        <w:rPr>
          <w:rFonts w:ascii="Times New Roman" w:hAnsi="Times New Roman" w:cs="Times New Roman"/>
          <w:color w:val="000000" w:themeColor="text1"/>
        </w:rPr>
        <w:br/>
        <w:t xml:space="preserve">i wiadomości bezpośrednio na </w:t>
      </w:r>
      <w:hyperlink r:id="rId19" w:history="1">
        <w:r w:rsidR="005F19A1" w:rsidRPr="00C608BB">
          <w:rPr>
            <w:rStyle w:val="Hipercze"/>
            <w:rFonts w:ascii="Times New Roman" w:hAnsi="Times New Roman" w:cs="Times New Roman"/>
            <w:b/>
            <w:bCs/>
            <w:u w:val="none"/>
          </w:rPr>
          <w:t>https://platformazakupowa.pl/pn/kwp_radom</w:t>
        </w:r>
      </w:hyperlink>
      <w:r w:rsidR="005F19A1" w:rsidRPr="00C608BB">
        <w:rPr>
          <w:rFonts w:ascii="Times New Roman" w:hAnsi="Times New Roman" w:cs="Times New Roman"/>
          <w:bCs/>
          <w:color w:val="4472C4" w:themeColor="accent5"/>
        </w:rPr>
        <w:t xml:space="preserve"> </w:t>
      </w:r>
      <w:r w:rsidRPr="00C608BB">
        <w:rPr>
          <w:rFonts w:ascii="Times New Roman" w:hAnsi="Times New Roman" w:cs="Times New Roman"/>
          <w:color w:val="000000" w:themeColor="text1"/>
        </w:rPr>
        <w:t>przesłanych przez Zamawiającego, gdyż system powiadomień może ulec awarii lub powiadomienie może trafić do folderu SPAM.</w:t>
      </w:r>
    </w:p>
    <w:p w:rsidR="00E735CF" w:rsidRPr="00C608BB" w:rsidRDefault="00E735CF" w:rsidP="00E735CF">
      <w:pPr>
        <w:numPr>
          <w:ilvl w:val="0"/>
          <w:numId w:val="12"/>
        </w:numPr>
        <w:spacing w:after="0" w:line="276" w:lineRule="auto"/>
        <w:ind w:left="360"/>
        <w:contextualSpacing/>
        <w:jc w:val="both"/>
        <w:rPr>
          <w:rFonts w:ascii="Times New Roman" w:hAnsi="Times New Roman" w:cs="Times New Roman"/>
          <w:color w:val="000000" w:themeColor="text1"/>
        </w:rPr>
      </w:pPr>
      <w:r w:rsidRPr="00C608BB">
        <w:rPr>
          <w:rFonts w:ascii="Times New Roman" w:hAnsi="Times New Roman" w:cs="Times New Roman"/>
          <w:color w:val="000000" w:themeColor="text1"/>
        </w:rPr>
        <w:t xml:space="preserve">Wymagania techniczne i organizacyjne wysyłania i odbierania korespondencji elektronicznej </w:t>
      </w:r>
      <w:r w:rsidRPr="00C608BB">
        <w:rPr>
          <w:rFonts w:ascii="Times New Roman" w:hAnsi="Times New Roman" w:cs="Times New Roman"/>
          <w:color w:val="000000" w:themeColor="text1"/>
        </w:rPr>
        <w:br/>
        <w:t>przy użyciu środków komunikacji elektronicznej, określają „</w:t>
      </w:r>
      <w:r w:rsidRPr="00C608BB">
        <w:rPr>
          <w:rFonts w:ascii="Times New Roman" w:hAnsi="Times New Roman" w:cs="Times New Roman"/>
          <w:b/>
          <w:i/>
          <w:color w:val="000000" w:themeColor="text1"/>
        </w:rPr>
        <w:t>REGULAMIN platformazakupowa.pl”</w:t>
      </w:r>
      <w:r w:rsidRPr="00C608BB">
        <w:rPr>
          <w:rFonts w:ascii="Times New Roman" w:hAnsi="Times New Roman" w:cs="Times New Roman"/>
          <w:i/>
          <w:color w:val="000000" w:themeColor="text1"/>
        </w:rPr>
        <w:t xml:space="preserve">, </w:t>
      </w:r>
      <w:r w:rsidRPr="00C608BB">
        <w:rPr>
          <w:rFonts w:ascii="Times New Roman" w:hAnsi="Times New Roman" w:cs="Times New Roman"/>
          <w:color w:val="000000" w:themeColor="text1"/>
        </w:rPr>
        <w:t>który</w:t>
      </w:r>
      <w:r w:rsidRPr="00C608BB">
        <w:rPr>
          <w:rFonts w:ascii="Times New Roman" w:hAnsi="Times New Roman" w:cs="Times New Roman"/>
          <w:i/>
          <w:color w:val="000000" w:themeColor="text1"/>
        </w:rPr>
        <w:t xml:space="preserve"> </w:t>
      </w:r>
      <w:r w:rsidRPr="00C608BB">
        <w:rPr>
          <w:rFonts w:ascii="Times New Roman" w:hAnsi="Times New Roman" w:cs="Times New Roman"/>
          <w:color w:val="000000" w:themeColor="text1"/>
        </w:rPr>
        <w:t>znajduje się na stronie głównej Platformy</w:t>
      </w:r>
      <w:r w:rsidRPr="00C608BB">
        <w:rPr>
          <w:rFonts w:ascii="Times New Roman" w:hAnsi="Times New Roman" w:cs="Times New Roman"/>
          <w:bCs/>
          <w:iCs/>
          <w:color w:val="000000" w:themeColor="text1"/>
        </w:rPr>
        <w:t xml:space="preserve"> oraz</w:t>
      </w:r>
      <w:r w:rsidRPr="00C608BB">
        <w:rPr>
          <w:rFonts w:ascii="Times New Roman" w:hAnsi="Times New Roman" w:cs="Times New Roman"/>
          <w:b/>
          <w:i/>
          <w:color w:val="000000" w:themeColor="text1"/>
        </w:rPr>
        <w:t xml:space="preserve"> „Instrukcja</w:t>
      </w:r>
      <w:r w:rsidRPr="00C608BB">
        <w:rPr>
          <w:rFonts w:ascii="Times New Roman" w:hAnsi="Times New Roman" w:cs="Times New Roman"/>
          <w:color w:val="000000" w:themeColor="text1"/>
        </w:rPr>
        <w:t xml:space="preserve"> </w:t>
      </w:r>
      <w:r w:rsidRPr="00C608BB">
        <w:rPr>
          <w:rFonts w:ascii="Times New Roman" w:hAnsi="Times New Roman" w:cs="Times New Roman"/>
          <w:b/>
          <w:i/>
          <w:color w:val="000000" w:themeColor="text1"/>
        </w:rPr>
        <w:t>dla Wykonawców platformazakupowa.pl”</w:t>
      </w:r>
      <w:r w:rsidRPr="00C608BB">
        <w:rPr>
          <w:rFonts w:ascii="Times New Roman" w:hAnsi="Times New Roman" w:cs="Times New Roman"/>
          <w:color w:val="000000" w:themeColor="text1"/>
        </w:rPr>
        <w:t xml:space="preserve"> dostępna jest pod adresem: </w:t>
      </w:r>
      <w:hyperlink r:id="rId20" w:history="1">
        <w:r w:rsidR="005F19A1" w:rsidRPr="00C608BB">
          <w:rPr>
            <w:rStyle w:val="Hipercze"/>
            <w:rFonts w:ascii="Times New Roman" w:hAnsi="Times New Roman" w:cs="Times New Roman"/>
            <w:b/>
            <w:u w:val="none"/>
          </w:rPr>
          <w:t>https://platformazakupowa.pl/strona/45-instrukcje</w:t>
        </w:r>
      </w:hyperlink>
      <w:r w:rsidR="005F19A1" w:rsidRPr="00C608BB">
        <w:rPr>
          <w:rFonts w:ascii="Times New Roman" w:hAnsi="Times New Roman" w:cs="Times New Roman"/>
          <w:bCs/>
          <w:color w:val="000000" w:themeColor="text1"/>
        </w:rPr>
        <w:t xml:space="preserve"> </w:t>
      </w:r>
    </w:p>
    <w:p w:rsidR="00E735CF" w:rsidRPr="00E735CF" w:rsidRDefault="00E735CF" w:rsidP="00E735CF">
      <w:pPr>
        <w:numPr>
          <w:ilvl w:val="0"/>
          <w:numId w:val="12"/>
        </w:numPr>
        <w:spacing w:after="0" w:line="276" w:lineRule="auto"/>
        <w:ind w:left="360"/>
        <w:contextualSpacing/>
        <w:jc w:val="both"/>
        <w:rPr>
          <w:rFonts w:ascii="Times New Roman" w:hAnsi="Times New Roman" w:cs="Times New Roman"/>
          <w:bCs/>
          <w:color w:val="000000" w:themeColor="text1"/>
        </w:rPr>
      </w:pPr>
      <w:r w:rsidRPr="00E735CF">
        <w:rPr>
          <w:rFonts w:ascii="Times New Roman" w:hAnsi="Times New Roman" w:cs="Times New Roman"/>
          <w:b/>
          <w:color w:val="000000" w:themeColor="text1"/>
        </w:rPr>
        <w:t>Maksymalny rozmiar jednego pliku przesyłanego za pomocą dedykowanego formularza przy komunikacji to maksymalnie 500 MB</w:t>
      </w:r>
      <w:r w:rsidRPr="00E735CF">
        <w:rPr>
          <w:rFonts w:ascii="Times New Roman" w:hAnsi="Times New Roman" w:cs="Times New Roman"/>
          <w:bCs/>
          <w:color w:val="000000" w:themeColor="text1"/>
        </w:rPr>
        <w:t xml:space="preserve">. </w:t>
      </w:r>
    </w:p>
    <w:p w:rsidR="00EB5E52" w:rsidRPr="00C608BB" w:rsidRDefault="00E735CF" w:rsidP="00EB5E52">
      <w:pPr>
        <w:numPr>
          <w:ilvl w:val="0"/>
          <w:numId w:val="12"/>
        </w:numPr>
        <w:spacing w:after="0" w:line="276" w:lineRule="auto"/>
        <w:ind w:left="360"/>
        <w:contextualSpacing/>
        <w:jc w:val="both"/>
        <w:rPr>
          <w:rFonts w:ascii="Times New Roman" w:hAnsi="Times New Roman" w:cs="Times New Roman"/>
          <w:bCs/>
          <w:color w:val="000000" w:themeColor="text1"/>
        </w:rPr>
      </w:pPr>
      <w:r w:rsidRPr="00E735CF">
        <w:rPr>
          <w:rFonts w:ascii="Times New Roman" w:hAnsi="Times New Roman" w:cs="Times New Roman"/>
          <w:b/>
          <w:color w:val="000000" w:themeColor="text1"/>
        </w:rPr>
        <w:t>Zamawiający może również komunikować się z Wykonawcami za pomocą pocz</w:t>
      </w:r>
      <w:r w:rsidR="00EB5E52">
        <w:rPr>
          <w:rFonts w:ascii="Times New Roman" w:hAnsi="Times New Roman" w:cs="Times New Roman"/>
          <w:b/>
          <w:color w:val="000000" w:themeColor="text1"/>
        </w:rPr>
        <w:t xml:space="preserve">ty </w:t>
      </w:r>
      <w:r w:rsidR="00EB5E52" w:rsidRPr="00C608BB">
        <w:rPr>
          <w:rFonts w:ascii="Times New Roman" w:hAnsi="Times New Roman" w:cs="Times New Roman"/>
          <w:b/>
          <w:color w:val="000000" w:themeColor="text1"/>
        </w:rPr>
        <w:t xml:space="preserve">elektronicznej, </w:t>
      </w:r>
      <w:r w:rsidR="00EB5E52" w:rsidRPr="00C608BB">
        <w:rPr>
          <w:rFonts w:ascii="Times New Roman" w:hAnsi="Times New Roman" w:cs="Times New Roman"/>
          <w:b/>
        </w:rPr>
        <w:t xml:space="preserve">e-mail: </w:t>
      </w:r>
      <w:hyperlink r:id="rId21" w:history="1">
        <w:r w:rsidR="00FD7204" w:rsidRPr="00C72FC4">
          <w:rPr>
            <w:rStyle w:val="Hipercze"/>
            <w:rFonts w:ascii="Times New Roman" w:hAnsi="Times New Roman" w:cs="Times New Roman"/>
            <w:b/>
          </w:rPr>
          <w:t>ewa.piasta-grzegorczyk@ra.policja.gov.pl</w:t>
        </w:r>
      </w:hyperlink>
      <w:r w:rsidR="00D1178C" w:rsidRPr="00C608BB">
        <w:rPr>
          <w:rFonts w:ascii="Times New Roman" w:hAnsi="Times New Roman" w:cs="Times New Roman"/>
          <w:bCs/>
          <w:color w:val="0070C0"/>
        </w:rPr>
        <w:t xml:space="preserve"> </w:t>
      </w:r>
    </w:p>
    <w:p w:rsidR="00E735CF" w:rsidRPr="00E735CF" w:rsidRDefault="00E735CF" w:rsidP="00E735CF">
      <w:pPr>
        <w:numPr>
          <w:ilvl w:val="0"/>
          <w:numId w:val="12"/>
        </w:numPr>
        <w:spacing w:after="0" w:line="276" w:lineRule="auto"/>
        <w:ind w:left="360"/>
        <w:contextualSpacing/>
        <w:jc w:val="both"/>
        <w:rPr>
          <w:rFonts w:ascii="Times New Roman" w:hAnsi="Times New Roman" w:cs="Times New Roman"/>
          <w:bCs/>
          <w:color w:val="000000" w:themeColor="text1"/>
        </w:rPr>
      </w:pPr>
      <w:r w:rsidRPr="00E735CF">
        <w:rPr>
          <w:rFonts w:ascii="Times New Roman" w:hAnsi="Times New Roman" w:cs="Times New Roman"/>
          <w:b/>
          <w:color w:val="000000" w:themeColor="text1"/>
        </w:rPr>
        <w:t>Zamawiający nie przewiduje sposobu komunikowania się z Wykonawcami w inny sposób niż przy użyciu środków komunikacji elektronicznej, wskazanej w SWZ</w:t>
      </w:r>
      <w:r w:rsidRPr="00E735CF">
        <w:rPr>
          <w:rFonts w:ascii="Times New Roman" w:hAnsi="Times New Roman" w:cs="Times New Roman"/>
          <w:bCs/>
          <w:color w:val="000000" w:themeColor="text1"/>
        </w:rPr>
        <w:t>.</w:t>
      </w:r>
    </w:p>
    <w:p w:rsidR="00E735CF" w:rsidRPr="00E735CF" w:rsidRDefault="00E735CF" w:rsidP="00E735CF">
      <w:pPr>
        <w:numPr>
          <w:ilvl w:val="0"/>
          <w:numId w:val="12"/>
        </w:numPr>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Zamawiający, zgodnie z Rozporządzeniem Prezesa Rady Ministrów z dnia 30 grudnia 2020 r. </w:t>
      </w:r>
      <w:r w:rsidRPr="00E735CF">
        <w:rPr>
          <w:rFonts w:ascii="Times New Roman" w:hAnsi="Times New Roman" w:cs="Times New Roman"/>
          <w:color w:val="000000" w:themeColor="text1"/>
        </w:rPr>
        <w:br/>
        <w:t xml:space="preserve">w sprawie sposobu sporządzania i przekazywania informacji oraz wymagań technicznych dla dokumentów elektronicznych oraz środków komunikacji elektronicznej w postępowaniu </w:t>
      </w:r>
      <w:r w:rsidRPr="00E735CF">
        <w:rPr>
          <w:rFonts w:ascii="Times New Roman" w:hAnsi="Times New Roman" w:cs="Times New Roman"/>
          <w:color w:val="000000" w:themeColor="text1"/>
        </w:rPr>
        <w:br/>
        <w:t xml:space="preserve">o udzielenie zamówienia publicznego lub konkursie (Dz. U. z 2020 r. poz. 2452), określa niezbędne wymagania sprzętowo-aplikacyjne umożliwiające pracę na </w:t>
      </w:r>
      <w:r w:rsidRPr="00E735CF">
        <w:rPr>
          <w:rFonts w:ascii="Times New Roman" w:hAnsi="Times New Roman" w:cs="Times New Roman"/>
          <w:b/>
          <w:bCs/>
          <w:color w:val="4472C4" w:themeColor="accent5"/>
        </w:rPr>
        <w:t>platformazakupowa.pl</w:t>
      </w:r>
      <w:r w:rsidRPr="00E735CF">
        <w:rPr>
          <w:rFonts w:ascii="Times New Roman" w:hAnsi="Times New Roman" w:cs="Times New Roman"/>
          <w:color w:val="000000" w:themeColor="text1"/>
        </w:rPr>
        <w:t>, tj.:</w:t>
      </w:r>
    </w:p>
    <w:p w:rsidR="00E735CF" w:rsidRPr="00E735CF" w:rsidRDefault="00E735CF" w:rsidP="00E735CF">
      <w:pPr>
        <w:numPr>
          <w:ilvl w:val="0"/>
          <w:numId w:val="13"/>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stały dostęp do sieci Internet o gwarantowanej przepustowości nie mniejszej niż 512 </w:t>
      </w:r>
      <w:proofErr w:type="spellStart"/>
      <w:r w:rsidRPr="00E735CF">
        <w:rPr>
          <w:rFonts w:ascii="Times New Roman" w:hAnsi="Times New Roman" w:cs="Times New Roman"/>
          <w:color w:val="000000" w:themeColor="text1"/>
        </w:rPr>
        <w:t>kb</w:t>
      </w:r>
      <w:proofErr w:type="spellEnd"/>
      <w:r w:rsidRPr="00E735CF">
        <w:rPr>
          <w:rFonts w:ascii="Times New Roman" w:hAnsi="Times New Roman" w:cs="Times New Roman"/>
          <w:color w:val="000000" w:themeColor="text1"/>
        </w:rPr>
        <w:t>/s,</w:t>
      </w:r>
    </w:p>
    <w:p w:rsidR="00E735CF" w:rsidRPr="00E735CF" w:rsidRDefault="00E735CF" w:rsidP="00E735CF">
      <w:pPr>
        <w:numPr>
          <w:ilvl w:val="0"/>
          <w:numId w:val="13"/>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komputer klasy PC lub MAC o następującej konfiguracji: pamięć min. 2 GB Ram,</w:t>
      </w:r>
    </w:p>
    <w:p w:rsidR="00E735CF" w:rsidRPr="00E735CF" w:rsidRDefault="00E735CF" w:rsidP="00E735CF">
      <w:pPr>
        <w:spacing w:after="0" w:line="276" w:lineRule="auto"/>
        <w:ind w:left="72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procesor Intel IV 2 GHZ lub jego nowsza wersja, jeden z systemów operacyjnych - </w:t>
      </w:r>
      <w:proofErr w:type="spellStart"/>
      <w:r w:rsidRPr="00E735CF">
        <w:rPr>
          <w:rFonts w:ascii="Times New Roman" w:hAnsi="Times New Roman" w:cs="Times New Roman"/>
          <w:color w:val="000000" w:themeColor="text1"/>
        </w:rPr>
        <w:t>MSWindows</w:t>
      </w:r>
      <w:proofErr w:type="spellEnd"/>
      <w:r w:rsidRPr="00E735CF">
        <w:rPr>
          <w:rFonts w:ascii="Times New Roman" w:hAnsi="Times New Roman" w:cs="Times New Roman"/>
          <w:color w:val="000000" w:themeColor="text1"/>
        </w:rPr>
        <w:t xml:space="preserve"> 7, Mac Os x 10 4, Linux, lub ich nowsze wersje,</w:t>
      </w:r>
    </w:p>
    <w:p w:rsidR="00E735CF" w:rsidRPr="00E735CF" w:rsidRDefault="00E735CF" w:rsidP="00E735CF">
      <w:pPr>
        <w:numPr>
          <w:ilvl w:val="0"/>
          <w:numId w:val="13"/>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lastRenderedPageBreak/>
        <w:t>zainstalowana dowolna przeglądarka internetowa, w przypadku Internet Explorer minimalnie wersja 10.0,</w:t>
      </w:r>
    </w:p>
    <w:p w:rsidR="00E735CF" w:rsidRPr="00E735CF" w:rsidRDefault="00E735CF" w:rsidP="00E735CF">
      <w:pPr>
        <w:numPr>
          <w:ilvl w:val="0"/>
          <w:numId w:val="13"/>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włączona obsługa JavaScript,</w:t>
      </w:r>
    </w:p>
    <w:p w:rsidR="00E735CF" w:rsidRPr="00E735CF" w:rsidRDefault="00E735CF" w:rsidP="00E735CF">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zainstalowany program Adobe </w:t>
      </w:r>
      <w:proofErr w:type="spellStart"/>
      <w:r w:rsidRPr="00E735CF">
        <w:rPr>
          <w:rFonts w:ascii="Times New Roman" w:hAnsi="Times New Roman" w:cs="Times New Roman"/>
          <w:color w:val="000000" w:themeColor="text1"/>
        </w:rPr>
        <w:t>Acrobat</w:t>
      </w:r>
      <w:proofErr w:type="spellEnd"/>
      <w:r w:rsidRPr="00E735CF">
        <w:rPr>
          <w:rFonts w:ascii="Times New Roman" w:hAnsi="Times New Roman" w:cs="Times New Roman"/>
          <w:color w:val="000000" w:themeColor="text1"/>
        </w:rPr>
        <w:t xml:space="preserve"> Reader lub inny obsługujący format plików.pdf, </w:t>
      </w:r>
    </w:p>
    <w:p w:rsidR="00E735CF" w:rsidRPr="00E735CF" w:rsidRDefault="00E735CF" w:rsidP="00E735CF">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bCs/>
          <w:color w:val="4472C4" w:themeColor="accent5"/>
        </w:rPr>
        <w:t>platformazakupowa.pl</w:t>
      </w:r>
      <w:r w:rsidRPr="00E735CF">
        <w:rPr>
          <w:rFonts w:ascii="Times New Roman" w:hAnsi="Times New Roman" w:cs="Times New Roman"/>
          <w:color w:val="4472C4" w:themeColor="accent5"/>
        </w:rPr>
        <w:t xml:space="preserve"> </w:t>
      </w:r>
      <w:r w:rsidRPr="00E735CF">
        <w:rPr>
          <w:rFonts w:ascii="Times New Roman" w:hAnsi="Times New Roman" w:cs="Times New Roman"/>
          <w:color w:val="000000" w:themeColor="text1"/>
        </w:rPr>
        <w:t>działa według standardu przyjętego w komunikacji sieciowej - kodowanie UTF8,</w:t>
      </w:r>
    </w:p>
    <w:p w:rsidR="00E735CF" w:rsidRPr="00E735CF" w:rsidRDefault="00E735CF" w:rsidP="00E735CF">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oznaczenie czasu odbioru danych przez platformę zakupową stanowi datę oraz dokładny czas (</w:t>
      </w:r>
      <w:proofErr w:type="spellStart"/>
      <w:r w:rsidRPr="00E735CF">
        <w:rPr>
          <w:rFonts w:ascii="Times New Roman" w:hAnsi="Times New Roman" w:cs="Times New Roman"/>
          <w:color w:val="000000" w:themeColor="text1"/>
        </w:rPr>
        <w:t>hh:mm:ss</w:t>
      </w:r>
      <w:proofErr w:type="spellEnd"/>
      <w:r w:rsidRPr="00E735CF">
        <w:rPr>
          <w:rFonts w:ascii="Times New Roman" w:hAnsi="Times New Roman" w:cs="Times New Roman"/>
          <w:color w:val="000000" w:themeColor="text1"/>
        </w:rPr>
        <w:t>) generowany wg. czasu lokalnego serwera synchronizowanego z zegarem Głównego Urzędu Miar.</w:t>
      </w:r>
    </w:p>
    <w:p w:rsidR="00E735CF" w:rsidRPr="00E735CF" w:rsidRDefault="00E735CF" w:rsidP="00E735CF">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Wykonawca, przystępując do niniejszego postępowania o udzielenie zamówienia:</w:t>
      </w:r>
    </w:p>
    <w:p w:rsidR="00E735CF" w:rsidRPr="00E735CF" w:rsidRDefault="00E735CF" w:rsidP="00E735CF">
      <w:pPr>
        <w:numPr>
          <w:ilvl w:val="0"/>
          <w:numId w:val="14"/>
        </w:numPr>
        <w:autoSpaceDE w:val="0"/>
        <w:autoSpaceDN w:val="0"/>
        <w:adjustRightInd w:val="0"/>
        <w:spacing w:after="0" w:line="276" w:lineRule="auto"/>
        <w:ind w:left="708"/>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akceptuje warunki korzystania z </w:t>
      </w:r>
      <w:r w:rsidRPr="00E735CF">
        <w:rPr>
          <w:rFonts w:ascii="Times New Roman" w:hAnsi="Times New Roman" w:cs="Times New Roman"/>
          <w:b/>
          <w:bCs/>
          <w:color w:val="4472C4" w:themeColor="accent5"/>
        </w:rPr>
        <w:t>platformazakupowa.pl</w:t>
      </w:r>
      <w:r w:rsidRPr="00E735CF">
        <w:rPr>
          <w:rFonts w:ascii="Times New Roman" w:hAnsi="Times New Roman" w:cs="Times New Roman"/>
          <w:color w:val="4472C4" w:themeColor="accent5"/>
        </w:rPr>
        <w:t xml:space="preserve"> </w:t>
      </w:r>
      <w:r w:rsidRPr="00E735CF">
        <w:rPr>
          <w:rFonts w:ascii="Times New Roman" w:hAnsi="Times New Roman" w:cs="Times New Roman"/>
          <w:color w:val="000000" w:themeColor="text1"/>
        </w:rPr>
        <w:t xml:space="preserve">określone w Regulaminie zamieszczonym na stronie internetowej pod linkiem w zakładce </w:t>
      </w:r>
      <w:r w:rsidRPr="00E735CF">
        <w:rPr>
          <w:rFonts w:ascii="Times New Roman" w:hAnsi="Times New Roman" w:cs="Times New Roman"/>
          <w:b/>
          <w:i/>
          <w:color w:val="000000" w:themeColor="text1"/>
        </w:rPr>
        <w:t>„Regulamin</w:t>
      </w:r>
      <w:r w:rsidR="00E23455">
        <w:rPr>
          <w:rFonts w:ascii="Times New Roman" w:hAnsi="Times New Roman" w:cs="Times New Roman"/>
          <w:b/>
          <w:i/>
          <w:color w:val="000000" w:themeColor="text1"/>
        </w:rPr>
        <w:t>”</w:t>
      </w:r>
      <w:r w:rsidRPr="00E735CF">
        <w:rPr>
          <w:rFonts w:ascii="Times New Roman" w:hAnsi="Times New Roman" w:cs="Times New Roman"/>
          <w:color w:val="000000" w:themeColor="text1"/>
        </w:rPr>
        <w:t xml:space="preserve"> </w:t>
      </w:r>
      <w:r w:rsidRPr="00E735CF">
        <w:rPr>
          <w:rFonts w:ascii="Times New Roman" w:hAnsi="Times New Roman" w:cs="Times New Roman"/>
          <w:color w:val="000000" w:themeColor="text1"/>
        </w:rPr>
        <w:br/>
        <w:t>oraz uznaje go za wiążący,</w:t>
      </w:r>
    </w:p>
    <w:p w:rsidR="00E735CF" w:rsidRPr="00C608BB" w:rsidRDefault="00E735CF" w:rsidP="00E735CF">
      <w:pPr>
        <w:numPr>
          <w:ilvl w:val="0"/>
          <w:numId w:val="14"/>
        </w:numPr>
        <w:autoSpaceDE w:val="0"/>
        <w:autoSpaceDN w:val="0"/>
        <w:adjustRightInd w:val="0"/>
        <w:spacing w:after="0" w:line="276" w:lineRule="auto"/>
        <w:ind w:left="708"/>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zapoznał i stosuje się do </w:t>
      </w:r>
      <w:r w:rsidRPr="00E23455">
        <w:rPr>
          <w:rFonts w:ascii="Times New Roman" w:hAnsi="Times New Roman" w:cs="Times New Roman"/>
          <w:b/>
          <w:i/>
          <w:color w:val="000000" w:themeColor="text1"/>
        </w:rPr>
        <w:t>„Instrukcji dla Wykonawców”</w:t>
      </w:r>
      <w:r w:rsidRPr="00E735CF">
        <w:rPr>
          <w:rFonts w:ascii="Times New Roman" w:hAnsi="Times New Roman" w:cs="Times New Roman"/>
          <w:color w:val="000000" w:themeColor="text1"/>
        </w:rPr>
        <w:t xml:space="preserve"> dostępnej pod adresem: </w:t>
      </w:r>
      <w:hyperlink r:id="rId22" w:history="1">
        <w:r w:rsidR="001F48FD" w:rsidRPr="00C608BB">
          <w:rPr>
            <w:rStyle w:val="Hipercze"/>
            <w:rFonts w:ascii="Times New Roman" w:hAnsi="Times New Roman" w:cs="Times New Roman"/>
            <w:b/>
            <w:u w:val="none"/>
          </w:rPr>
          <w:t>https://platformazakupowa.pl/strona/45-instrukcje</w:t>
        </w:r>
      </w:hyperlink>
      <w:r w:rsidR="001F48FD" w:rsidRPr="00C608BB">
        <w:rPr>
          <w:rFonts w:ascii="Times New Roman" w:hAnsi="Times New Roman" w:cs="Times New Roman"/>
          <w:b/>
          <w:color w:val="000000" w:themeColor="text1"/>
        </w:rPr>
        <w:t xml:space="preserve"> </w:t>
      </w:r>
      <w:r w:rsidRPr="00C608BB">
        <w:rPr>
          <w:rFonts w:ascii="Times New Roman" w:hAnsi="Times New Roman" w:cs="Times New Roman"/>
          <w:color w:val="000000" w:themeColor="text1"/>
        </w:rPr>
        <w:t>składania ofert/wniosków.</w:t>
      </w:r>
    </w:p>
    <w:p w:rsidR="00E735CF" w:rsidRPr="00E735CF" w:rsidRDefault="00E735CF" w:rsidP="00E735CF">
      <w:pPr>
        <w:numPr>
          <w:ilvl w:val="0"/>
          <w:numId w:val="12"/>
        </w:numPr>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 datę przekazania oferty, oświadczenia, o którym mowa w art. 125 ust. 1 </w:t>
      </w:r>
      <w:proofErr w:type="spellStart"/>
      <w:r w:rsidRPr="00E735CF">
        <w:rPr>
          <w:rFonts w:ascii="Times New Roman" w:hAnsi="Times New Roman" w:cs="Times New Roman"/>
          <w:color w:val="000000" w:themeColor="text1"/>
        </w:rPr>
        <w:t>pzp</w:t>
      </w:r>
      <w:proofErr w:type="spellEnd"/>
      <w:r w:rsidRPr="00E735CF">
        <w:rPr>
          <w:rFonts w:ascii="Times New Roman" w:hAnsi="Times New Roman" w:cs="Times New Roman"/>
          <w:color w:val="000000" w:themeColor="text1"/>
        </w:rPr>
        <w:t>, podmiotowych środków dowodowych, przedmiotowych środków dowodowych oraz innych informacji, oświadczeń lub dokumentów przekazywanych w postępowaniu, przyjmuje się datę ich przekazania/złożenia na platformie zakupowej.</w:t>
      </w:r>
    </w:p>
    <w:p w:rsidR="00E735CF" w:rsidRPr="00E735CF" w:rsidRDefault="00E735CF" w:rsidP="00E735CF">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b/>
          <w:bCs/>
          <w:color w:val="000000" w:themeColor="text1"/>
        </w:rPr>
        <w:t xml:space="preserve">Zamawiający nie ponosi odpowiedzialności za złożenie oferty w sposób niezgodny </w:t>
      </w:r>
      <w:r w:rsidRPr="00E735CF">
        <w:rPr>
          <w:rFonts w:ascii="Times New Roman" w:hAnsi="Times New Roman" w:cs="Times New Roman"/>
          <w:b/>
          <w:bCs/>
          <w:color w:val="000000" w:themeColor="text1"/>
        </w:rPr>
        <w:br/>
        <w:t xml:space="preserve">z </w:t>
      </w:r>
      <w:r w:rsidRPr="00E735CF">
        <w:rPr>
          <w:rFonts w:ascii="Times New Roman" w:hAnsi="Times New Roman" w:cs="Times New Roman"/>
          <w:b/>
          <w:bCs/>
          <w:i/>
          <w:color w:val="000000" w:themeColor="text1"/>
        </w:rPr>
        <w:t>„Instrukcją dla Wykonawców”</w:t>
      </w:r>
      <w:r w:rsidRPr="00E735CF">
        <w:rPr>
          <w:rFonts w:ascii="Times New Roman" w:hAnsi="Times New Roman" w:cs="Times New Roman"/>
          <w:b/>
          <w:bCs/>
          <w:color w:val="000000" w:themeColor="text1"/>
        </w:rPr>
        <w:t xml:space="preserve"> korzystania z </w:t>
      </w:r>
      <w:r w:rsidRPr="00E735CF">
        <w:rPr>
          <w:rFonts w:ascii="Times New Roman" w:hAnsi="Times New Roman" w:cs="Times New Roman"/>
          <w:b/>
          <w:bCs/>
          <w:color w:val="4472C4" w:themeColor="accent5"/>
        </w:rPr>
        <w:t>platformazakupowa.pl</w:t>
      </w:r>
      <w:r w:rsidRPr="00E735CF">
        <w:rPr>
          <w:rFonts w:ascii="Times New Roman" w:hAnsi="Times New Roman" w:cs="Times New Roman"/>
          <w:color w:val="000000" w:themeColor="text1"/>
        </w:rPr>
        <w:t xml:space="preserve">, w szczególności </w:t>
      </w:r>
      <w:r w:rsidRPr="00E735CF">
        <w:rPr>
          <w:rFonts w:ascii="Times New Roman" w:hAnsi="Times New Roman" w:cs="Times New Roman"/>
          <w:color w:val="000000" w:themeColor="text1"/>
        </w:rPr>
        <w:br/>
        <w:t xml:space="preserve">za sytuację, gdy Zamawiający zapozna się z treścią oferty przed upływem terminu składania ofert (np. złożenie oferty </w:t>
      </w:r>
      <w:r w:rsidRPr="00E735CF">
        <w:rPr>
          <w:rFonts w:ascii="Times New Roman" w:hAnsi="Times New Roman" w:cs="Times New Roman"/>
          <w:b/>
          <w:bCs/>
          <w:i/>
          <w:color w:val="000000" w:themeColor="text1"/>
        </w:rPr>
        <w:t>w zakładce „Wyślij wiadomość do zamawiającego”</w:t>
      </w:r>
      <w:r w:rsidRPr="00E735CF">
        <w:rPr>
          <w:rFonts w:ascii="Times New Roman" w:hAnsi="Times New Roman" w:cs="Times New Roman"/>
          <w:iCs/>
          <w:color w:val="000000" w:themeColor="text1"/>
        </w:rPr>
        <w:t>).</w:t>
      </w:r>
    </w:p>
    <w:p w:rsidR="00E735CF" w:rsidRPr="00E735CF" w:rsidRDefault="00E735CF" w:rsidP="00E735CF">
      <w:pPr>
        <w:autoSpaceDE w:val="0"/>
        <w:autoSpaceDN w:val="0"/>
        <w:adjustRightInd w:val="0"/>
        <w:spacing w:after="0" w:line="276" w:lineRule="auto"/>
        <w:ind w:left="348"/>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Taka oferta zostanie uznana przez Zamawiającego za ofertę handlową i nie będzie brana pod uwagę w przedmiotowym postępowaniu, ponieważ nie został spełniony obowiązek narzucony </w:t>
      </w:r>
      <w:r w:rsidRPr="00E735CF">
        <w:rPr>
          <w:rFonts w:ascii="Times New Roman" w:hAnsi="Times New Roman" w:cs="Times New Roman"/>
          <w:color w:val="000000" w:themeColor="text1"/>
        </w:rPr>
        <w:br/>
        <w:t>w art. 221 Ustawy Prawo Zamówień Publicznych.</w:t>
      </w:r>
    </w:p>
    <w:p w:rsidR="00E735CF" w:rsidRPr="00E735CF" w:rsidRDefault="00E735CF" w:rsidP="00E735CF">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Zamawiający informuje, że instrukcje korzystania z </w:t>
      </w:r>
      <w:r w:rsidRPr="00E735CF">
        <w:rPr>
          <w:rFonts w:ascii="Times New Roman" w:hAnsi="Times New Roman" w:cs="Times New Roman"/>
          <w:b/>
          <w:bCs/>
          <w:color w:val="4472C4" w:themeColor="accent5"/>
        </w:rPr>
        <w:t>platformazakupowa.pl</w:t>
      </w:r>
      <w:r w:rsidRPr="00E735CF">
        <w:rPr>
          <w:rFonts w:ascii="Times New Roman" w:hAnsi="Times New Roman" w:cs="Times New Roman"/>
          <w:color w:val="4472C4" w:themeColor="accent5"/>
        </w:rPr>
        <w:t xml:space="preserve"> </w:t>
      </w:r>
      <w:r w:rsidRPr="00E735CF">
        <w:rPr>
          <w:rFonts w:ascii="Times New Roman" w:hAnsi="Times New Roman" w:cs="Times New Roman"/>
          <w:color w:val="000000" w:themeColor="text1"/>
        </w:rPr>
        <w:t xml:space="preserve">dotyczące </w:t>
      </w:r>
      <w:r w:rsidRPr="00E735CF">
        <w:rPr>
          <w:rFonts w:ascii="Times New Roman" w:hAnsi="Times New Roman" w:cs="Times New Roman"/>
          <w:color w:val="000000" w:themeColor="text1"/>
        </w:rPr>
        <w:br/>
        <w:t xml:space="preserve">w szczególności logowania, składania wniosków o wyjaśnienie treści SWZ, składania ofert oraz innych czynności podejmowanych w niniejszym postępowaniu przy użyciu </w:t>
      </w:r>
      <w:r w:rsidRPr="00E735CF">
        <w:rPr>
          <w:rFonts w:ascii="Times New Roman" w:hAnsi="Times New Roman" w:cs="Times New Roman"/>
          <w:b/>
          <w:bCs/>
          <w:color w:val="4472C4" w:themeColor="accent5"/>
        </w:rPr>
        <w:t>platformazakupowa.pl</w:t>
      </w:r>
      <w:r w:rsidRPr="00E735CF">
        <w:rPr>
          <w:rFonts w:ascii="Times New Roman" w:hAnsi="Times New Roman" w:cs="Times New Roman"/>
          <w:color w:val="4472C4" w:themeColor="accent5"/>
        </w:rPr>
        <w:t xml:space="preserve"> </w:t>
      </w:r>
      <w:r w:rsidRPr="00E735CF">
        <w:rPr>
          <w:rFonts w:ascii="Times New Roman" w:hAnsi="Times New Roman" w:cs="Times New Roman"/>
          <w:color w:val="000000" w:themeColor="text1"/>
        </w:rPr>
        <w:t xml:space="preserve">znajdują się </w:t>
      </w:r>
      <w:r w:rsidRPr="00E735CF">
        <w:rPr>
          <w:rFonts w:ascii="Times New Roman" w:hAnsi="Times New Roman" w:cs="Times New Roman"/>
          <w:b/>
          <w:i/>
          <w:color w:val="000000" w:themeColor="text1"/>
        </w:rPr>
        <w:t>w zakładce „Instrukcje dla Wykonawców”</w:t>
      </w:r>
      <w:r w:rsidRPr="00E735CF">
        <w:rPr>
          <w:rFonts w:ascii="Times New Roman" w:hAnsi="Times New Roman" w:cs="Times New Roman"/>
          <w:color w:val="000000" w:themeColor="text1"/>
        </w:rPr>
        <w:t xml:space="preserve"> na stronie internetowej pod adresem: </w:t>
      </w:r>
      <w:hyperlink r:id="rId23" w:history="1">
        <w:r w:rsidRPr="00E735CF">
          <w:rPr>
            <w:rFonts w:ascii="Times New Roman" w:hAnsi="Times New Roman" w:cs="Times New Roman"/>
            <w:b/>
            <w:color w:val="4472C4" w:themeColor="accent5"/>
          </w:rPr>
          <w:t>https://platformazakupowa.pl/strona/45-instrukcje</w:t>
        </w:r>
      </w:hyperlink>
      <w:r w:rsidRPr="00E735CF">
        <w:rPr>
          <w:rFonts w:ascii="Times New Roman" w:hAnsi="Times New Roman" w:cs="Times New Roman"/>
          <w:b/>
          <w:color w:val="4472C4" w:themeColor="accent5"/>
        </w:rPr>
        <w:t>.</w:t>
      </w:r>
    </w:p>
    <w:p w:rsidR="00C815FD" w:rsidRDefault="00C815FD" w:rsidP="00D96D47">
      <w:pPr>
        <w:autoSpaceDE w:val="0"/>
        <w:autoSpaceDN w:val="0"/>
        <w:adjustRightInd w:val="0"/>
        <w:spacing w:after="0" w:line="276" w:lineRule="auto"/>
        <w:contextualSpacing/>
        <w:jc w:val="both"/>
        <w:rPr>
          <w:rFonts w:ascii="Times New Roman" w:hAnsi="Times New Roman" w:cs="Times New Roman"/>
          <w:color w:val="000000" w:themeColor="text1"/>
        </w:rPr>
      </w:pPr>
    </w:p>
    <w:p w:rsidR="00AE5A7A" w:rsidRDefault="00AE5A7A" w:rsidP="00D96D47">
      <w:pPr>
        <w:autoSpaceDE w:val="0"/>
        <w:autoSpaceDN w:val="0"/>
        <w:adjustRightInd w:val="0"/>
        <w:spacing w:after="0" w:line="276" w:lineRule="auto"/>
        <w:contextualSpacing/>
        <w:jc w:val="both"/>
        <w:rPr>
          <w:rFonts w:ascii="Times New Roman" w:hAnsi="Times New Roman" w:cs="Times New Roman"/>
          <w:color w:val="000000" w:themeColor="text1"/>
        </w:rPr>
      </w:pPr>
    </w:p>
    <w:p w:rsidR="00E735CF" w:rsidRPr="00E735CF" w:rsidRDefault="00E735CF" w:rsidP="00E735CF">
      <w:pPr>
        <w:numPr>
          <w:ilvl w:val="0"/>
          <w:numId w:val="2"/>
        </w:numPr>
        <w:spacing w:after="0" w:line="276" w:lineRule="auto"/>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Wskazanie osób uprawnionych do komunikowania się z Wykonawcami</w:t>
      </w:r>
    </w:p>
    <w:p w:rsidR="005D1242" w:rsidRDefault="005D1242" w:rsidP="00E735CF">
      <w:pPr>
        <w:spacing w:after="0" w:line="276" w:lineRule="auto"/>
        <w:jc w:val="both"/>
        <w:rPr>
          <w:rFonts w:ascii="Times New Roman" w:hAnsi="Times New Roman" w:cs="Times New Roman"/>
          <w:color w:val="000000" w:themeColor="text1"/>
        </w:rPr>
      </w:pPr>
    </w:p>
    <w:p w:rsidR="00E735CF" w:rsidRPr="00E735CF" w:rsidRDefault="00E735CF" w:rsidP="00E735CF">
      <w:pPr>
        <w:spacing w:after="0" w:line="276" w:lineRule="auto"/>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Zamawiający wyznacza następującą osobę do kontaktu z Wykonawcami: </w:t>
      </w:r>
      <w:r w:rsidR="00FD7204">
        <w:rPr>
          <w:rFonts w:ascii="Times New Roman" w:hAnsi="Times New Roman" w:cs="Times New Roman"/>
          <w:color w:val="000000" w:themeColor="text1"/>
        </w:rPr>
        <w:t>Ewa Piasta-Grzegorczyk</w:t>
      </w:r>
      <w:r w:rsidRPr="00E735CF">
        <w:rPr>
          <w:rFonts w:ascii="Times New Roman" w:hAnsi="Times New Roman" w:cs="Times New Roman"/>
          <w:color w:val="000000" w:themeColor="text1"/>
        </w:rPr>
        <w:t>, Sekcja Zamówień Publicznych KWP zs. w Radomiu.</w:t>
      </w:r>
    </w:p>
    <w:p w:rsidR="00E735CF" w:rsidRDefault="00E735CF" w:rsidP="00E735CF">
      <w:pPr>
        <w:spacing w:after="0" w:line="276" w:lineRule="auto"/>
        <w:jc w:val="both"/>
        <w:rPr>
          <w:rFonts w:ascii="Times New Roman" w:hAnsi="Times New Roman" w:cs="Times New Roman"/>
          <w:color w:val="000000" w:themeColor="text1"/>
        </w:rPr>
      </w:pPr>
    </w:p>
    <w:p w:rsidR="00E735CF" w:rsidRPr="00E735CF" w:rsidRDefault="00E735CF" w:rsidP="00E735CF">
      <w:pPr>
        <w:numPr>
          <w:ilvl w:val="0"/>
          <w:numId w:val="2"/>
        </w:numPr>
        <w:spacing w:after="0" w:line="276" w:lineRule="auto"/>
        <w:ind w:hanging="440"/>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Termin związania ofertą</w:t>
      </w:r>
    </w:p>
    <w:p w:rsidR="005D1242" w:rsidRDefault="005D1242" w:rsidP="005D1242">
      <w:pPr>
        <w:spacing w:after="0" w:line="276" w:lineRule="auto"/>
        <w:contextualSpacing/>
        <w:jc w:val="both"/>
        <w:rPr>
          <w:rFonts w:ascii="Times New Roman" w:hAnsi="Times New Roman" w:cs="Times New Roman"/>
          <w:color w:val="000000" w:themeColor="text1"/>
          <w:sz w:val="24"/>
          <w:szCs w:val="24"/>
        </w:rPr>
      </w:pPr>
    </w:p>
    <w:p w:rsidR="00E735CF" w:rsidRPr="005F19A1" w:rsidRDefault="00E735CF" w:rsidP="00E735CF">
      <w:pPr>
        <w:numPr>
          <w:ilvl w:val="0"/>
          <w:numId w:val="3"/>
        </w:numPr>
        <w:spacing w:after="0" w:line="276" w:lineRule="auto"/>
        <w:contextualSpacing/>
        <w:jc w:val="both"/>
        <w:rPr>
          <w:rFonts w:ascii="Times New Roman" w:hAnsi="Times New Roman" w:cs="Times New Roman"/>
          <w:color w:val="000000" w:themeColor="text1"/>
          <w:sz w:val="24"/>
          <w:szCs w:val="24"/>
        </w:rPr>
      </w:pPr>
      <w:r w:rsidRPr="005F19A1">
        <w:rPr>
          <w:rFonts w:ascii="Times New Roman" w:hAnsi="Times New Roman" w:cs="Times New Roman"/>
          <w:color w:val="000000" w:themeColor="text1"/>
          <w:sz w:val="24"/>
          <w:szCs w:val="24"/>
        </w:rPr>
        <w:t>Wykonawca jest związany ofertą od dnia upływu terminu składania ofert, przy czym pierwszym dniem terminu związania ofertą jest dzień, w którym upływa termin składania ofert</w:t>
      </w:r>
      <w:r w:rsidR="00B10FCE">
        <w:rPr>
          <w:rFonts w:ascii="Times New Roman" w:hAnsi="Times New Roman" w:cs="Times New Roman"/>
          <w:color w:val="000000" w:themeColor="text1"/>
          <w:sz w:val="24"/>
          <w:szCs w:val="24"/>
        </w:rPr>
        <w:t xml:space="preserve"> </w:t>
      </w:r>
      <w:r w:rsidR="0005326E">
        <w:rPr>
          <w:rFonts w:ascii="Times New Roman" w:hAnsi="Times New Roman" w:cs="Times New Roman"/>
          <w:color w:val="000000" w:themeColor="text1"/>
          <w:sz w:val="24"/>
          <w:szCs w:val="24"/>
        </w:rPr>
        <w:t xml:space="preserve"> </w:t>
      </w:r>
      <w:r w:rsidR="00902444">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07.02.2024r. </w:t>
      </w:r>
    </w:p>
    <w:p w:rsidR="00E735CF" w:rsidRPr="00E735CF" w:rsidRDefault="00E735CF" w:rsidP="00E735CF">
      <w:pPr>
        <w:numPr>
          <w:ilvl w:val="0"/>
          <w:numId w:val="3"/>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u w:val="single"/>
        </w:rPr>
        <w:t>W przypadku, gdy wybór najkorzystniejszej oferty nie nastąpi przed upływem terminu związania ofertą określonego w SWZ,</w:t>
      </w:r>
      <w:r w:rsidRPr="00E735CF">
        <w:rPr>
          <w:rFonts w:ascii="Times New Roman" w:hAnsi="Times New Roman" w:cs="Times New Roman"/>
          <w:color w:val="000000" w:themeColor="text1"/>
        </w:rPr>
        <w:t xml:space="preserve"> Zamawiający przed upływem terminu związania ofertą </w:t>
      </w:r>
      <w:r w:rsidRPr="00E735CF">
        <w:rPr>
          <w:rFonts w:ascii="Times New Roman" w:hAnsi="Times New Roman" w:cs="Times New Roman"/>
          <w:color w:val="000000" w:themeColor="text1"/>
        </w:rPr>
        <w:lastRenderedPageBreak/>
        <w:t xml:space="preserve">zwraca się jednokrotnie do Wykonawców o wyrażenie zgody na przedłużenie tego terminu </w:t>
      </w:r>
      <w:r w:rsidRPr="00E735CF">
        <w:rPr>
          <w:rFonts w:ascii="Times New Roman" w:hAnsi="Times New Roman" w:cs="Times New Roman"/>
          <w:color w:val="000000" w:themeColor="text1"/>
        </w:rPr>
        <w:br/>
        <w:t xml:space="preserve">o wskazany przez niego okres, nie dłuższy niż </w:t>
      </w:r>
      <w:r w:rsidRPr="00E735CF">
        <w:rPr>
          <w:rFonts w:ascii="Times New Roman" w:hAnsi="Times New Roman" w:cs="Times New Roman"/>
          <w:b/>
          <w:bCs/>
          <w:color w:val="000000" w:themeColor="text1"/>
        </w:rPr>
        <w:t>30 dni</w:t>
      </w:r>
      <w:r w:rsidRPr="00E735CF">
        <w:rPr>
          <w:rFonts w:ascii="Times New Roman" w:hAnsi="Times New Roman" w:cs="Times New Roman"/>
          <w:color w:val="000000" w:themeColor="text1"/>
        </w:rPr>
        <w:t>.</w:t>
      </w:r>
    </w:p>
    <w:p w:rsidR="00E735CF" w:rsidRPr="00E735CF" w:rsidRDefault="00E735CF" w:rsidP="00E735CF">
      <w:pPr>
        <w:numPr>
          <w:ilvl w:val="0"/>
          <w:numId w:val="3"/>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u w:val="single"/>
        </w:rPr>
        <w:t>Przedłużenie terminu związania ofertą,</w:t>
      </w:r>
      <w:r w:rsidRPr="00E735CF">
        <w:rPr>
          <w:rFonts w:ascii="Times New Roman" w:hAnsi="Times New Roman" w:cs="Times New Roman"/>
          <w:color w:val="000000" w:themeColor="text1"/>
          <w:u w:val="single"/>
        </w:rPr>
        <w:t xml:space="preserve"> o którym mowa w ust. 2,</w:t>
      </w:r>
      <w:r w:rsidRPr="00E735CF">
        <w:rPr>
          <w:rFonts w:ascii="Times New Roman" w:hAnsi="Times New Roman" w:cs="Times New Roman"/>
          <w:color w:val="000000" w:themeColor="text1"/>
        </w:rPr>
        <w:t xml:space="preserve"> </w:t>
      </w:r>
      <w:r w:rsidRPr="00E735CF">
        <w:rPr>
          <w:rFonts w:ascii="Times New Roman" w:hAnsi="Times New Roman" w:cs="Times New Roman"/>
          <w:b/>
          <w:color w:val="000000" w:themeColor="text1"/>
        </w:rPr>
        <w:t>wymaga złożenia przez Wykonawcę pisemnego oświadczenia</w:t>
      </w:r>
      <w:r w:rsidRPr="00E735CF">
        <w:rPr>
          <w:rFonts w:ascii="Times New Roman" w:hAnsi="Times New Roman" w:cs="Times New Roman"/>
          <w:color w:val="000000" w:themeColor="text1"/>
        </w:rPr>
        <w:t xml:space="preserve"> (tj. wyrażonego przy użyciu wyrazów, cyfr lub innych znaków pisarskich, które można odczytać i powielić) o wyrażeniu zgody na przedłużenie terminu związania ofertą.</w:t>
      </w:r>
    </w:p>
    <w:p w:rsidR="00E735CF" w:rsidRPr="00E735CF" w:rsidRDefault="00E735CF" w:rsidP="00E735CF">
      <w:pPr>
        <w:numPr>
          <w:ilvl w:val="0"/>
          <w:numId w:val="3"/>
        </w:numPr>
        <w:spacing w:after="0" w:line="276" w:lineRule="auto"/>
        <w:contextualSpacing/>
        <w:jc w:val="both"/>
        <w:rPr>
          <w:rFonts w:ascii="Times New Roman" w:hAnsi="Times New Roman" w:cs="Times New Roman"/>
          <w:color w:val="000000" w:themeColor="text1"/>
          <w:u w:val="single"/>
        </w:rPr>
      </w:pPr>
      <w:r w:rsidRPr="00E735CF">
        <w:rPr>
          <w:rFonts w:ascii="Times New Roman" w:hAnsi="Times New Roman" w:cs="Times New Roman"/>
          <w:b/>
          <w:color w:val="000000" w:themeColor="text1"/>
          <w:u w:val="single"/>
        </w:rPr>
        <w:t>Jeżeli termin związania upłynął przed wyborem najkorzystniejszej oferty</w:t>
      </w:r>
      <w:r w:rsidRPr="00E735CF">
        <w:rPr>
          <w:rFonts w:ascii="Times New Roman" w:hAnsi="Times New Roman" w:cs="Times New Roman"/>
          <w:bCs/>
          <w:color w:val="000000" w:themeColor="text1"/>
        </w:rPr>
        <w:t>,</w:t>
      </w:r>
      <w:r w:rsidRPr="00E735CF">
        <w:rPr>
          <w:rFonts w:ascii="Times New Roman" w:hAnsi="Times New Roman" w:cs="Times New Roman"/>
          <w:b/>
          <w:color w:val="000000" w:themeColor="text1"/>
        </w:rPr>
        <w:t xml:space="preserve"> </w:t>
      </w:r>
      <w:r w:rsidRPr="00E735CF">
        <w:rPr>
          <w:rFonts w:ascii="Times New Roman" w:hAnsi="Times New Roman" w:cs="Times New Roman"/>
          <w:color w:val="000000" w:themeColor="text1"/>
        </w:rPr>
        <w:t xml:space="preserve">Zamawiający wzywa Wykonawcę, którego oferta otrzymała najwyższą ocenę, do wyrażenia, w wyznaczonym przez Zamawiającego terminie, </w:t>
      </w:r>
      <w:r w:rsidRPr="00E735CF">
        <w:rPr>
          <w:rFonts w:ascii="Times New Roman" w:hAnsi="Times New Roman" w:cs="Times New Roman"/>
          <w:b/>
          <w:color w:val="000000" w:themeColor="text1"/>
          <w:u w:val="single"/>
        </w:rPr>
        <w:t>pisemnej zgody na wybór jego oferty</w:t>
      </w:r>
      <w:r w:rsidRPr="00E735CF">
        <w:rPr>
          <w:rFonts w:ascii="Times New Roman" w:hAnsi="Times New Roman" w:cs="Times New Roman"/>
          <w:color w:val="000000" w:themeColor="text1"/>
          <w:u w:val="single"/>
        </w:rPr>
        <w:t>.</w:t>
      </w:r>
    </w:p>
    <w:p w:rsidR="00E735CF" w:rsidRPr="00E735CF" w:rsidRDefault="00E735CF" w:rsidP="00E735CF">
      <w:pPr>
        <w:numPr>
          <w:ilvl w:val="0"/>
          <w:numId w:val="3"/>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u w:val="single"/>
        </w:rPr>
        <w:t>W przypadku braku zgody, o której mowa w ust. 4</w:t>
      </w:r>
      <w:r w:rsidRPr="00E735CF">
        <w:rPr>
          <w:rFonts w:ascii="Times New Roman" w:hAnsi="Times New Roman" w:cs="Times New Roman"/>
          <w:bCs/>
          <w:color w:val="000000" w:themeColor="text1"/>
        </w:rPr>
        <w:t xml:space="preserve">, </w:t>
      </w:r>
      <w:r w:rsidRPr="00E735CF">
        <w:rPr>
          <w:rFonts w:ascii="Times New Roman" w:hAnsi="Times New Roman" w:cs="Times New Roman"/>
          <w:color w:val="000000" w:themeColor="text1"/>
        </w:rPr>
        <w:t>Zamawiający zwraca się o wyrażenie takiej zgody do kolejnego wykonawcy, którego oferta została najwyżej oceniona,</w:t>
      </w:r>
      <w:r w:rsidRPr="00E735CF">
        <w:rPr>
          <w:rFonts w:ascii="Times New Roman" w:hAnsi="Times New Roman" w:cs="Times New Roman"/>
          <w:b/>
          <w:color w:val="000000" w:themeColor="text1"/>
        </w:rPr>
        <w:t xml:space="preserve"> chyba, że zachodzą przesłanki do unieważnienia postępowania.</w:t>
      </w:r>
    </w:p>
    <w:p w:rsidR="00E735CF" w:rsidRPr="00E735CF" w:rsidRDefault="00E735CF" w:rsidP="00E735CF">
      <w:pPr>
        <w:numPr>
          <w:ilvl w:val="0"/>
          <w:numId w:val="3"/>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u w:val="single"/>
        </w:rPr>
        <w:t>W przypadku, gdy Zamawiający żąda wniesienia wadium,</w:t>
      </w:r>
      <w:r w:rsidRPr="00E735CF">
        <w:rPr>
          <w:rFonts w:ascii="Times New Roman" w:hAnsi="Times New Roman" w:cs="Times New Roman"/>
          <w:color w:val="000000" w:themeColor="text1"/>
        </w:rPr>
        <w:t xml:space="preserve"> przedłużenie terminu związania ofertą, o którym mowa w ust. 2, następuje wraz z przedłużeniem okresu ważności wadium albo,</w:t>
      </w:r>
      <w:r w:rsidRPr="00E735CF">
        <w:rPr>
          <w:rFonts w:ascii="Times New Roman" w:hAnsi="Times New Roman" w:cs="Times New Roman"/>
          <w:color w:val="000000" w:themeColor="text1"/>
        </w:rPr>
        <w:br/>
        <w:t>jeżeli nie jest to możliwe, z wniesieniem nowego wadium na przedłużony okres związania ofertą.</w:t>
      </w:r>
    </w:p>
    <w:p w:rsidR="00E735CF" w:rsidRPr="00E735CF" w:rsidRDefault="00E735CF" w:rsidP="00E735CF">
      <w:pPr>
        <w:spacing w:after="0" w:line="276" w:lineRule="auto"/>
        <w:ind w:left="720"/>
        <w:contextualSpacing/>
        <w:jc w:val="both"/>
        <w:rPr>
          <w:rFonts w:ascii="Times New Roman" w:hAnsi="Times New Roman" w:cs="Times New Roman"/>
          <w:color w:val="000000" w:themeColor="text1"/>
        </w:rPr>
      </w:pPr>
    </w:p>
    <w:p w:rsidR="00E735CF" w:rsidRPr="00E735CF" w:rsidRDefault="00E735CF" w:rsidP="00E735CF">
      <w:pPr>
        <w:numPr>
          <w:ilvl w:val="0"/>
          <w:numId w:val="2"/>
        </w:numPr>
        <w:tabs>
          <w:tab w:val="left" w:pos="142"/>
        </w:tabs>
        <w:spacing w:after="0" w:line="276" w:lineRule="auto"/>
        <w:ind w:hanging="426"/>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Wymagania dotyczące wadium</w:t>
      </w:r>
      <w:r w:rsidR="00815BA6">
        <w:rPr>
          <w:rFonts w:ascii="Times New Roman" w:hAnsi="Times New Roman" w:cs="Times New Roman"/>
          <w:b/>
          <w:color w:val="000000" w:themeColor="text1"/>
        </w:rPr>
        <w:t xml:space="preserve"> </w:t>
      </w:r>
    </w:p>
    <w:p w:rsidR="005D1242" w:rsidRDefault="005D1242" w:rsidP="00E735CF">
      <w:pPr>
        <w:spacing w:after="0" w:line="276" w:lineRule="auto"/>
        <w:rPr>
          <w:rFonts w:ascii="Times New Roman" w:hAnsi="Times New Roman" w:cs="Times New Roman"/>
          <w:color w:val="000000" w:themeColor="text1"/>
        </w:rPr>
      </w:pPr>
    </w:p>
    <w:p w:rsidR="00865A95" w:rsidRDefault="00E735CF" w:rsidP="00865A95">
      <w:pPr>
        <w:spacing w:after="0" w:line="276" w:lineRule="auto"/>
        <w:rPr>
          <w:rFonts w:ascii="Times New Roman" w:hAnsi="Times New Roman" w:cs="Times New Roman"/>
          <w:color w:val="000000" w:themeColor="text1"/>
        </w:rPr>
      </w:pPr>
      <w:r w:rsidRPr="001F48FD">
        <w:rPr>
          <w:rFonts w:ascii="Times New Roman" w:hAnsi="Times New Roman" w:cs="Times New Roman"/>
          <w:color w:val="000000" w:themeColor="text1"/>
        </w:rPr>
        <w:t xml:space="preserve">Zamawiający </w:t>
      </w:r>
      <w:r w:rsidRPr="00E23455">
        <w:rPr>
          <w:rFonts w:ascii="Times New Roman" w:hAnsi="Times New Roman" w:cs="Times New Roman"/>
          <w:b/>
          <w:color w:val="000000" w:themeColor="text1"/>
          <w:u w:val="single"/>
        </w:rPr>
        <w:t xml:space="preserve"> </w:t>
      </w:r>
      <w:r w:rsidR="00815BA6">
        <w:rPr>
          <w:rFonts w:ascii="Times New Roman" w:hAnsi="Times New Roman" w:cs="Times New Roman"/>
          <w:b/>
          <w:color w:val="000000" w:themeColor="text1"/>
          <w:u w:val="single"/>
        </w:rPr>
        <w:t xml:space="preserve">nie </w:t>
      </w:r>
      <w:r w:rsidRPr="00E23455">
        <w:rPr>
          <w:rFonts w:ascii="Times New Roman" w:hAnsi="Times New Roman" w:cs="Times New Roman"/>
          <w:b/>
          <w:bCs/>
          <w:color w:val="000000" w:themeColor="text1"/>
          <w:u w:val="single"/>
        </w:rPr>
        <w:t>żąda</w:t>
      </w:r>
      <w:r w:rsidRPr="001F48FD">
        <w:rPr>
          <w:rFonts w:ascii="Times New Roman" w:hAnsi="Times New Roman" w:cs="Times New Roman"/>
          <w:b/>
          <w:bCs/>
          <w:color w:val="000000" w:themeColor="text1"/>
        </w:rPr>
        <w:t xml:space="preserve"> </w:t>
      </w:r>
      <w:r w:rsidRPr="001F48FD">
        <w:rPr>
          <w:rFonts w:ascii="Times New Roman" w:hAnsi="Times New Roman" w:cs="Times New Roman"/>
          <w:color w:val="000000" w:themeColor="text1"/>
        </w:rPr>
        <w:t>wniesienia wadium</w:t>
      </w:r>
      <w:r w:rsidR="00F41163">
        <w:rPr>
          <w:rFonts w:ascii="Times New Roman" w:hAnsi="Times New Roman" w:cs="Times New Roman"/>
          <w:color w:val="000000" w:themeColor="text1"/>
        </w:rPr>
        <w:t xml:space="preserve"> </w:t>
      </w:r>
    </w:p>
    <w:p w:rsidR="009956A5" w:rsidRPr="00E735CF" w:rsidRDefault="009956A5" w:rsidP="00E725A9">
      <w:pPr>
        <w:spacing w:after="0" w:line="276" w:lineRule="auto"/>
        <w:contextualSpacing/>
        <w:jc w:val="both"/>
        <w:rPr>
          <w:rFonts w:ascii="Times New Roman" w:hAnsi="Times New Roman" w:cs="Times New Roman"/>
          <w:color w:val="000000" w:themeColor="text1"/>
        </w:rPr>
      </w:pPr>
    </w:p>
    <w:p w:rsidR="00E735CF" w:rsidRDefault="00E735CF" w:rsidP="00E735CF">
      <w:pPr>
        <w:numPr>
          <w:ilvl w:val="0"/>
          <w:numId w:val="2"/>
        </w:numPr>
        <w:spacing w:after="0" w:line="276" w:lineRule="auto"/>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Informacje dotyczące zabezpieczenia należytego wykonania umowy</w:t>
      </w:r>
      <w:r w:rsidR="00A12EBC">
        <w:rPr>
          <w:rFonts w:ascii="Times New Roman" w:hAnsi="Times New Roman" w:cs="Times New Roman"/>
          <w:b/>
          <w:color w:val="000000" w:themeColor="text1"/>
        </w:rPr>
        <w:t xml:space="preserve"> </w:t>
      </w:r>
    </w:p>
    <w:p w:rsidR="00A12EBC" w:rsidRPr="00A12EBC" w:rsidRDefault="00A12EBC" w:rsidP="00A12EBC">
      <w:pPr>
        <w:spacing w:after="0" w:line="276" w:lineRule="auto"/>
        <w:ind w:left="720"/>
        <w:contextualSpacing/>
        <w:rPr>
          <w:rFonts w:ascii="Times New Roman" w:hAnsi="Times New Roman" w:cs="Times New Roman"/>
          <w:color w:val="000000" w:themeColor="text1"/>
        </w:rPr>
      </w:pPr>
      <w:r w:rsidRPr="00A12EBC">
        <w:rPr>
          <w:rFonts w:ascii="Times New Roman" w:hAnsi="Times New Roman" w:cs="Times New Roman"/>
          <w:color w:val="000000" w:themeColor="text1"/>
        </w:rPr>
        <w:t>Zamawiający nie będzie żądał wniesienia zabezpieczenia należytego wykonania umowy</w:t>
      </w:r>
    </w:p>
    <w:p w:rsidR="00A12EBC" w:rsidRPr="00E735CF" w:rsidRDefault="00A12EBC" w:rsidP="00A12EBC">
      <w:pPr>
        <w:spacing w:after="0" w:line="276" w:lineRule="auto"/>
        <w:ind w:left="720"/>
        <w:contextualSpacing/>
        <w:rPr>
          <w:rFonts w:ascii="Times New Roman" w:hAnsi="Times New Roman" w:cs="Times New Roman"/>
          <w:b/>
          <w:color w:val="000000" w:themeColor="text1"/>
        </w:rPr>
      </w:pPr>
    </w:p>
    <w:p w:rsidR="00E735CF" w:rsidRPr="00E735CF" w:rsidRDefault="00E735CF" w:rsidP="00E735CF">
      <w:pPr>
        <w:spacing w:after="0" w:line="276" w:lineRule="auto"/>
        <w:contextualSpacing/>
        <w:jc w:val="both"/>
        <w:rPr>
          <w:rFonts w:ascii="Times New Roman" w:hAnsi="Times New Roman" w:cs="Times New Roman"/>
          <w:color w:val="000000" w:themeColor="text1"/>
        </w:rPr>
      </w:pPr>
    </w:p>
    <w:p w:rsidR="00E735CF" w:rsidRDefault="00E735CF" w:rsidP="00E735CF">
      <w:pPr>
        <w:numPr>
          <w:ilvl w:val="0"/>
          <w:numId w:val="2"/>
        </w:numPr>
        <w:spacing w:after="0" w:line="276" w:lineRule="auto"/>
        <w:ind w:hanging="286"/>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Opis sposobu przygotowania oferty</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Oferta musi być sporządzona w języku polskim, pod rygorem nieważności w formie elektronicznej lub w postaci elektronicznej</w:t>
      </w:r>
      <w:r w:rsidRPr="00E735CF">
        <w:rPr>
          <w:rFonts w:ascii="Times New Roman" w:hAnsi="Times New Roman" w:cs="Times New Roman"/>
          <w:b/>
          <w:bCs/>
          <w:color w:val="000000" w:themeColor="text1"/>
        </w:rPr>
        <w:t xml:space="preserve"> opatrzona kwalifikowanym podpisem elektronicznym, podpisem zaufanym lub elektronicznym podpisem osobistym</w:t>
      </w:r>
      <w:r w:rsidRPr="00E735CF">
        <w:rPr>
          <w:rFonts w:ascii="Times New Roman" w:hAnsi="Times New Roman" w:cs="Times New Roman"/>
          <w:color w:val="000000" w:themeColor="text1"/>
        </w:rPr>
        <w:t xml:space="preserve"> w formacie danych: .pdf, .</w:t>
      </w:r>
      <w:proofErr w:type="spellStart"/>
      <w:r w:rsidRPr="00E735CF">
        <w:rPr>
          <w:rFonts w:ascii="Times New Roman" w:hAnsi="Times New Roman" w:cs="Times New Roman"/>
          <w:color w:val="000000" w:themeColor="text1"/>
        </w:rPr>
        <w:t>doc</w:t>
      </w:r>
      <w:proofErr w:type="spellEnd"/>
      <w:r w:rsidRPr="00E735CF">
        <w:rPr>
          <w:rFonts w:ascii="Times New Roman" w:hAnsi="Times New Roman" w:cs="Times New Roman"/>
          <w:color w:val="000000" w:themeColor="text1"/>
        </w:rPr>
        <w:t>, .</w:t>
      </w:r>
      <w:proofErr w:type="spellStart"/>
      <w:r w:rsidRPr="00E735CF">
        <w:rPr>
          <w:rFonts w:ascii="Times New Roman" w:hAnsi="Times New Roman" w:cs="Times New Roman"/>
          <w:color w:val="000000" w:themeColor="text1"/>
        </w:rPr>
        <w:t>docx</w:t>
      </w:r>
      <w:proofErr w:type="spellEnd"/>
      <w:r w:rsidRPr="00E735CF">
        <w:rPr>
          <w:rFonts w:ascii="Times New Roman" w:hAnsi="Times New Roman" w:cs="Times New Roman"/>
          <w:color w:val="000000" w:themeColor="text1"/>
        </w:rPr>
        <w:t>, .</w:t>
      </w:r>
      <w:proofErr w:type="spellStart"/>
      <w:r w:rsidRPr="00E735CF">
        <w:rPr>
          <w:rFonts w:ascii="Times New Roman" w:hAnsi="Times New Roman" w:cs="Times New Roman"/>
          <w:color w:val="000000" w:themeColor="text1"/>
        </w:rPr>
        <w:t>xps</w:t>
      </w:r>
      <w:proofErr w:type="spellEnd"/>
      <w:r w:rsidRPr="00E735CF">
        <w:rPr>
          <w:rFonts w:ascii="Times New Roman" w:hAnsi="Times New Roman" w:cs="Times New Roman"/>
          <w:color w:val="000000" w:themeColor="text1"/>
        </w:rPr>
        <w:t>, .xls, .jpg, .</w:t>
      </w:r>
      <w:proofErr w:type="spellStart"/>
      <w:r w:rsidRPr="00E735CF">
        <w:rPr>
          <w:rFonts w:ascii="Times New Roman" w:hAnsi="Times New Roman" w:cs="Times New Roman"/>
          <w:color w:val="000000" w:themeColor="text1"/>
        </w:rPr>
        <w:t>jpeg</w:t>
      </w:r>
      <w:proofErr w:type="spellEnd"/>
      <w:r w:rsidRPr="00E735CF">
        <w:rPr>
          <w:rFonts w:ascii="Times New Roman" w:hAnsi="Times New Roman" w:cs="Times New Roman"/>
          <w:color w:val="000000" w:themeColor="text1"/>
        </w:rPr>
        <w:t xml:space="preserve">, </w:t>
      </w:r>
      <w:r w:rsidRPr="00E735CF">
        <w:rPr>
          <w:rFonts w:ascii="Times New Roman" w:hAnsi="Times New Roman" w:cs="Times New Roman"/>
          <w:b/>
          <w:color w:val="000000" w:themeColor="text1"/>
        </w:rPr>
        <w:t>ze szczególnym wskazaniem na .pdf</w:t>
      </w:r>
      <w:r w:rsidRPr="00E735CF">
        <w:rPr>
          <w:rFonts w:ascii="Times New Roman" w:hAnsi="Times New Roman" w:cs="Times New Roman"/>
          <w:color w:val="000000" w:themeColor="text1"/>
        </w:rPr>
        <w:t xml:space="preserve"> .</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rPr>
        <w:t xml:space="preserve">Rozszerzenia plików wykorzystywanych przez Wykonawców powinny być zgodne </w:t>
      </w:r>
      <w:r w:rsidRPr="00E735CF">
        <w:rPr>
          <w:rFonts w:ascii="Times New Roman" w:hAnsi="Times New Roman" w:cs="Times New Roman"/>
          <w:b/>
          <w:color w:val="000000" w:themeColor="text1"/>
        </w:rPr>
        <w:br/>
      </w:r>
      <w:r w:rsidRPr="00E735CF">
        <w:rPr>
          <w:rFonts w:ascii="Times New Roman" w:hAnsi="Times New Roman" w:cs="Times New Roman"/>
          <w:bCs/>
          <w:color w:val="000000" w:themeColor="text1"/>
        </w:rPr>
        <w:t>z</w:t>
      </w:r>
      <w:r w:rsidRPr="00E735CF">
        <w:rPr>
          <w:rFonts w:ascii="Times New Roman" w:hAnsi="Times New Roman" w:cs="Times New Roman"/>
          <w:color w:val="000000" w:themeColor="text1"/>
        </w:rPr>
        <w:t xml:space="preserve"> Załącznikiem nr 2 do „Rozporządzenia Rady Ministrów w sprawie Krajowych Ram Interoperacyjności, minimalnych wymagań dla rejestrów publicznych i wymiany informacji </w:t>
      </w:r>
      <w:r w:rsidRPr="00E735CF">
        <w:rPr>
          <w:rFonts w:ascii="Times New Roman" w:hAnsi="Times New Roman" w:cs="Times New Roman"/>
          <w:color w:val="000000" w:themeColor="text1"/>
        </w:rPr>
        <w:br/>
        <w:t>w postaci elektronicznej oraz minimalnych wymagań dla systemów teleinformatycznych”, zwanego dalej Rozporządzeniem KRI.</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 procesie składania oferty na platformie, </w:t>
      </w:r>
      <w:r w:rsidRPr="00E735CF">
        <w:rPr>
          <w:rFonts w:ascii="Times New Roman" w:hAnsi="Times New Roman" w:cs="Times New Roman"/>
          <w:b/>
          <w:color w:val="000000" w:themeColor="text1"/>
        </w:rPr>
        <w:t>kwalifikowany podpis elektroniczny</w:t>
      </w:r>
      <w:r w:rsidRPr="00E735CF">
        <w:rPr>
          <w:rFonts w:ascii="Times New Roman" w:hAnsi="Times New Roman" w:cs="Times New Roman"/>
          <w:color w:val="000000" w:themeColor="text1"/>
        </w:rPr>
        <w:t xml:space="preserve">, </w:t>
      </w:r>
      <w:r w:rsidRPr="00E735CF">
        <w:rPr>
          <w:rFonts w:ascii="Times New Roman" w:hAnsi="Times New Roman" w:cs="Times New Roman"/>
          <w:b/>
          <w:color w:val="000000" w:themeColor="text1"/>
        </w:rPr>
        <w:t>podpis zaufany</w:t>
      </w:r>
      <w:r w:rsidRPr="00E735CF">
        <w:rPr>
          <w:rFonts w:ascii="Times New Roman" w:hAnsi="Times New Roman" w:cs="Times New Roman"/>
          <w:color w:val="000000" w:themeColor="text1"/>
        </w:rPr>
        <w:t xml:space="preserve"> lub </w:t>
      </w:r>
      <w:r w:rsidRPr="00E735CF">
        <w:rPr>
          <w:rFonts w:ascii="Times New Roman" w:hAnsi="Times New Roman" w:cs="Times New Roman"/>
          <w:b/>
          <w:color w:val="000000" w:themeColor="text1"/>
        </w:rPr>
        <w:t>elektroniczn</w:t>
      </w:r>
      <w:r w:rsidRPr="00E735CF">
        <w:rPr>
          <w:rFonts w:ascii="Times New Roman" w:hAnsi="Times New Roman" w:cs="Times New Roman"/>
          <w:color w:val="000000" w:themeColor="text1"/>
        </w:rPr>
        <w:t xml:space="preserve">y </w:t>
      </w:r>
      <w:r w:rsidRPr="00E735CF">
        <w:rPr>
          <w:rFonts w:ascii="Times New Roman" w:hAnsi="Times New Roman" w:cs="Times New Roman"/>
          <w:b/>
          <w:color w:val="000000" w:themeColor="text1"/>
        </w:rPr>
        <w:t>podpis osobisty</w:t>
      </w:r>
      <w:r w:rsidRPr="00E735CF">
        <w:rPr>
          <w:rFonts w:ascii="Times New Roman" w:hAnsi="Times New Roman" w:cs="Times New Roman"/>
          <w:color w:val="000000" w:themeColor="text1"/>
        </w:rPr>
        <w:t xml:space="preserve"> Wykonawca składa bezpośrednio na dokumencie, który następnie przesyła do systemu.</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W celu ewentualnej kompresji danych zamawiający zaleca wykorzystanie jednego z rozszerzeń:</w:t>
      </w:r>
    </w:p>
    <w:p w:rsidR="00E735CF" w:rsidRPr="00E735CF" w:rsidRDefault="00E735CF" w:rsidP="00E735CF">
      <w:pPr>
        <w:numPr>
          <w:ilvl w:val="0"/>
          <w:numId w:val="20"/>
        </w:numPr>
        <w:spacing w:after="0" w:line="276" w:lineRule="auto"/>
        <w:contextualSpacing/>
        <w:jc w:val="both"/>
        <w:rPr>
          <w:rFonts w:ascii="Times New Roman" w:hAnsi="Times New Roman" w:cs="Times New Roman"/>
          <w:bCs/>
          <w:color w:val="000000" w:themeColor="text1"/>
        </w:rPr>
      </w:pPr>
      <w:r w:rsidRPr="00E735CF">
        <w:rPr>
          <w:rFonts w:ascii="Times New Roman" w:hAnsi="Times New Roman" w:cs="Times New Roman"/>
          <w:b/>
          <w:color w:val="000000" w:themeColor="text1"/>
        </w:rPr>
        <w:t>.zip</w:t>
      </w:r>
      <w:r w:rsidRPr="00E735CF">
        <w:rPr>
          <w:rFonts w:ascii="Times New Roman" w:hAnsi="Times New Roman" w:cs="Times New Roman"/>
          <w:bCs/>
          <w:color w:val="000000" w:themeColor="text1"/>
        </w:rPr>
        <w:t>,</w:t>
      </w:r>
    </w:p>
    <w:p w:rsidR="00E735CF" w:rsidRPr="00E735CF" w:rsidRDefault="00E735CF" w:rsidP="00E735CF">
      <w:pPr>
        <w:numPr>
          <w:ilvl w:val="0"/>
          <w:numId w:val="20"/>
        </w:numPr>
        <w:spacing w:after="0" w:line="276" w:lineRule="auto"/>
        <w:contextualSpacing/>
        <w:jc w:val="both"/>
        <w:rPr>
          <w:rFonts w:ascii="Times New Roman" w:hAnsi="Times New Roman" w:cs="Times New Roman"/>
          <w:bCs/>
          <w:color w:val="000000" w:themeColor="text1"/>
        </w:rPr>
      </w:pPr>
      <w:r w:rsidRPr="00E735CF">
        <w:rPr>
          <w:rFonts w:ascii="Times New Roman" w:hAnsi="Times New Roman" w:cs="Times New Roman"/>
          <w:b/>
          <w:color w:val="000000" w:themeColor="text1"/>
        </w:rPr>
        <w:t>.7Z</w:t>
      </w:r>
      <w:r w:rsidRPr="00E735CF">
        <w:rPr>
          <w:rFonts w:ascii="Times New Roman" w:hAnsi="Times New Roman" w:cs="Times New Roman"/>
          <w:bCs/>
          <w:color w:val="000000" w:themeColor="text1"/>
        </w:rPr>
        <w:t>.</w:t>
      </w:r>
    </w:p>
    <w:p w:rsidR="00E735CF" w:rsidRPr="00E735CF" w:rsidRDefault="00E735CF" w:rsidP="00E735CF">
      <w:pPr>
        <w:numPr>
          <w:ilvl w:val="0"/>
          <w:numId w:val="4"/>
        </w:numPr>
        <w:spacing w:after="0" w:line="276" w:lineRule="auto"/>
        <w:contextualSpacing/>
        <w:jc w:val="both"/>
        <w:rPr>
          <w:rFonts w:ascii="Times New Roman" w:hAnsi="Times New Roman" w:cs="Times New Roman"/>
          <w:bCs/>
          <w:color w:val="000000" w:themeColor="text1"/>
          <w:u w:val="single"/>
        </w:rPr>
      </w:pPr>
      <w:r w:rsidRPr="00E735CF">
        <w:rPr>
          <w:rFonts w:ascii="Times New Roman" w:hAnsi="Times New Roman" w:cs="Times New Roman"/>
          <w:b/>
          <w:u w:val="single"/>
        </w:rPr>
        <w:t>Wśród rozszerzeń powszechnych, a niewystępujących w Rozporządzeniu KRI występują: .</w:t>
      </w:r>
      <w:proofErr w:type="spellStart"/>
      <w:r w:rsidRPr="00E735CF">
        <w:rPr>
          <w:rFonts w:ascii="Times New Roman" w:hAnsi="Times New Roman" w:cs="Times New Roman"/>
          <w:b/>
          <w:u w:val="single"/>
        </w:rPr>
        <w:t>rar</w:t>
      </w:r>
      <w:proofErr w:type="spellEnd"/>
      <w:r w:rsidRPr="00E735CF">
        <w:rPr>
          <w:rFonts w:ascii="Times New Roman" w:hAnsi="Times New Roman" w:cs="Times New Roman"/>
          <w:b/>
          <w:u w:val="single"/>
        </w:rPr>
        <w:t>, .gif, .</w:t>
      </w:r>
      <w:proofErr w:type="spellStart"/>
      <w:r w:rsidRPr="00E735CF">
        <w:rPr>
          <w:rFonts w:ascii="Times New Roman" w:hAnsi="Times New Roman" w:cs="Times New Roman"/>
          <w:b/>
          <w:u w:val="single"/>
        </w:rPr>
        <w:t>bmp</w:t>
      </w:r>
      <w:proofErr w:type="spellEnd"/>
      <w:r w:rsidRPr="00E735CF">
        <w:rPr>
          <w:rFonts w:ascii="Times New Roman" w:hAnsi="Times New Roman" w:cs="Times New Roman"/>
          <w:b/>
          <w:u w:val="single"/>
        </w:rPr>
        <w:t xml:space="preserve">, </w:t>
      </w:r>
      <w:proofErr w:type="spellStart"/>
      <w:r w:rsidRPr="00E735CF">
        <w:rPr>
          <w:rFonts w:ascii="Times New Roman" w:hAnsi="Times New Roman" w:cs="Times New Roman"/>
          <w:b/>
          <w:u w:val="single"/>
        </w:rPr>
        <w:t>numbers</w:t>
      </w:r>
      <w:proofErr w:type="spellEnd"/>
      <w:r w:rsidRPr="00E735CF">
        <w:rPr>
          <w:rFonts w:ascii="Times New Roman" w:hAnsi="Times New Roman" w:cs="Times New Roman"/>
          <w:b/>
          <w:u w:val="single"/>
        </w:rPr>
        <w:t>, .</w:t>
      </w:r>
      <w:proofErr w:type="spellStart"/>
      <w:r w:rsidRPr="00E735CF">
        <w:rPr>
          <w:rFonts w:ascii="Times New Roman" w:hAnsi="Times New Roman" w:cs="Times New Roman"/>
          <w:b/>
          <w:u w:val="single"/>
        </w:rPr>
        <w:t>pages</w:t>
      </w:r>
      <w:proofErr w:type="spellEnd"/>
      <w:r w:rsidRPr="00E735CF">
        <w:rPr>
          <w:rFonts w:ascii="Times New Roman" w:hAnsi="Times New Roman" w:cs="Times New Roman"/>
          <w:b/>
        </w:rPr>
        <w:t>.</w:t>
      </w:r>
      <w:r w:rsidRPr="00E735CF">
        <w:rPr>
          <w:rFonts w:ascii="Times New Roman" w:hAnsi="Times New Roman" w:cs="Times New Roman"/>
          <w:b/>
          <w:color w:val="FF9900"/>
        </w:rPr>
        <w:t xml:space="preserve"> </w:t>
      </w:r>
      <w:r w:rsidRPr="00E735CF">
        <w:rPr>
          <w:rFonts w:ascii="Times New Roman" w:hAnsi="Times New Roman" w:cs="Times New Roman"/>
          <w:b/>
        </w:rPr>
        <w:t>Oferta złożona w takich plikach podlegać będzie odrzuceniu na podstawie art. 226 ust. 1 pkt. 6 ustawy Pzp.</w:t>
      </w:r>
    </w:p>
    <w:p w:rsidR="00E735CF" w:rsidRPr="00E735CF" w:rsidRDefault="00E735CF" w:rsidP="00E735CF">
      <w:pPr>
        <w:spacing w:after="0" w:line="276" w:lineRule="auto"/>
        <w:ind w:left="360"/>
        <w:contextualSpacing/>
        <w:jc w:val="both"/>
        <w:rPr>
          <w:rFonts w:ascii="Times New Roman" w:hAnsi="Times New Roman" w:cs="Times New Roman"/>
          <w:bCs/>
          <w:color w:val="000000" w:themeColor="text1"/>
        </w:rPr>
      </w:pPr>
      <w:r w:rsidRPr="00E735CF">
        <w:rPr>
          <w:rFonts w:ascii="Times New Roman" w:hAnsi="Times New Roman" w:cs="Times New Roman"/>
          <w:b/>
        </w:rPr>
        <w:t xml:space="preserve">Powód: nie została sporządzona lub przekazana w sposób zgodny z wymaganiami technicznymi oraz organizacyjnymi sporządzania lub przekazywania ofert przy użyciu środków komunikacji elektronicznej określonymi przez zamawiającego. </w:t>
      </w:r>
    </w:p>
    <w:p w:rsidR="00E735CF" w:rsidRPr="00E735CF" w:rsidRDefault="00E735CF" w:rsidP="00E735CF">
      <w:pPr>
        <w:spacing w:after="0" w:line="276" w:lineRule="auto"/>
        <w:ind w:left="360"/>
        <w:contextualSpacing/>
        <w:jc w:val="both"/>
        <w:rPr>
          <w:rFonts w:ascii="Times New Roman" w:hAnsi="Times New Roman" w:cs="Times New Roman"/>
        </w:rPr>
      </w:pPr>
      <w:r w:rsidRPr="00E735CF">
        <w:rPr>
          <w:rFonts w:ascii="Times New Roman" w:hAnsi="Times New Roman" w:cs="Times New Roman"/>
          <w:bCs/>
        </w:rPr>
        <w:lastRenderedPageBreak/>
        <w:t xml:space="preserve">Powyższe formaty plików są niezgodne z postanowieniami SWZ w Rozdziale XIII pkt 1 oraz treścią załącznika nr 2 do </w:t>
      </w:r>
      <w:r w:rsidRPr="00E735CF">
        <w:rPr>
          <w:rFonts w:ascii="Times New Roman" w:hAnsi="Times New Roman" w:cs="Times New Roman"/>
        </w:rPr>
        <w:t xml:space="preserve">Rozporządzenia Rady Ministrów z dnia 12 kwietnia 2012 r. w sprawie Krajowych Ram Interoperacyjności, minimalnych wymagań dla rejestrów publicznych i wymiany informacji </w:t>
      </w:r>
      <w:r w:rsidRPr="00E735CF">
        <w:rPr>
          <w:rFonts w:ascii="Times New Roman" w:hAnsi="Times New Roman" w:cs="Times New Roman"/>
        </w:rPr>
        <w:br/>
        <w:t>w postaci elektronicznej oraz minimalnych wymagań dla systemów teleinformatycznych, który określa formaty danych oraz standardy Zapewniające dostęp do zasobów informacji udostępnianych za pomocą systemów teleinformatycznych używanych do realizacji zadań publicznych.</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u w:val="single"/>
        </w:rPr>
      </w:pPr>
      <w:r w:rsidRPr="00E735CF">
        <w:rPr>
          <w:rFonts w:ascii="Times New Roman" w:hAnsi="Times New Roman" w:cs="Times New Roman"/>
          <w:color w:val="000000" w:themeColor="text1"/>
        </w:rPr>
        <w:t>W przypadku stosowania przez Wykonawcę kwalifikowanego podpisu elektronicznego:</w:t>
      </w:r>
    </w:p>
    <w:p w:rsidR="00E735CF" w:rsidRPr="00E735CF" w:rsidRDefault="00E735CF" w:rsidP="00E735CF">
      <w:pPr>
        <w:numPr>
          <w:ilvl w:val="0"/>
          <w:numId w:val="24"/>
        </w:numPr>
        <w:spacing w:after="0" w:line="276" w:lineRule="auto"/>
        <w:contextualSpacing/>
        <w:jc w:val="both"/>
        <w:rPr>
          <w:rFonts w:ascii="Times New Roman" w:eastAsia="Calibri" w:hAnsi="Times New Roman" w:cs="Times New Roman"/>
          <w:color w:val="000000" w:themeColor="text1"/>
        </w:rPr>
      </w:pPr>
      <w:r w:rsidRPr="00E735CF">
        <w:rPr>
          <w:rFonts w:ascii="Times New Roman" w:hAnsi="Times New Roman" w:cs="Times New Roman"/>
          <w:color w:val="000000" w:themeColor="text1"/>
        </w:rPr>
        <w:t xml:space="preserve">ze względu na niskie ryzyko naruszenia integralności pliku oraz łatwiejszą weryfikację podpisu Zamawiający zaleca, w miarę możliwości, </w:t>
      </w:r>
      <w:r w:rsidRPr="00E735CF">
        <w:rPr>
          <w:rFonts w:ascii="Times New Roman" w:hAnsi="Times New Roman" w:cs="Times New Roman"/>
          <w:b/>
          <w:color w:val="000000" w:themeColor="text1"/>
        </w:rPr>
        <w:t xml:space="preserve">przekonwertowanie plików składających się na ofertę na rozszerzenie .pdf i opatrzenie ich podpisem kwalifikowanym w formacie </w:t>
      </w:r>
      <w:proofErr w:type="spellStart"/>
      <w:r w:rsidRPr="00E735CF">
        <w:rPr>
          <w:rFonts w:ascii="Times New Roman" w:hAnsi="Times New Roman" w:cs="Times New Roman"/>
          <w:b/>
          <w:color w:val="000000" w:themeColor="text1"/>
        </w:rPr>
        <w:t>PAdES</w:t>
      </w:r>
      <w:proofErr w:type="spellEnd"/>
      <w:r w:rsidRPr="00E735CF">
        <w:rPr>
          <w:rFonts w:ascii="Times New Roman" w:hAnsi="Times New Roman" w:cs="Times New Roman"/>
          <w:bCs/>
          <w:color w:val="000000" w:themeColor="text1"/>
        </w:rPr>
        <w:t>,</w:t>
      </w:r>
    </w:p>
    <w:p w:rsidR="00E735CF" w:rsidRPr="00E735CF" w:rsidRDefault="00E735CF" w:rsidP="00E735CF">
      <w:pPr>
        <w:numPr>
          <w:ilvl w:val="0"/>
          <w:numId w:val="24"/>
        </w:numPr>
        <w:spacing w:after="0" w:line="276" w:lineRule="auto"/>
        <w:contextualSpacing/>
        <w:jc w:val="both"/>
        <w:rPr>
          <w:rFonts w:ascii="Times New Roman" w:eastAsia="Calibri" w:hAnsi="Times New Roman" w:cs="Times New Roman"/>
          <w:color w:val="000000" w:themeColor="text1"/>
        </w:rPr>
      </w:pPr>
      <w:r w:rsidRPr="00E735CF">
        <w:rPr>
          <w:rFonts w:ascii="Times New Roman" w:hAnsi="Times New Roman" w:cs="Times New Roman"/>
          <w:color w:val="000000" w:themeColor="text1"/>
        </w:rPr>
        <w:t xml:space="preserve">pliki w innych formatach niż PDF </w:t>
      </w:r>
      <w:r w:rsidRPr="00E735CF">
        <w:rPr>
          <w:rFonts w:ascii="Times New Roman" w:hAnsi="Times New Roman" w:cs="Times New Roman"/>
          <w:b/>
          <w:color w:val="000000" w:themeColor="text1"/>
        </w:rPr>
        <w:t xml:space="preserve">zaleca się opatrzyć podpisem w formacie </w:t>
      </w:r>
      <w:proofErr w:type="spellStart"/>
      <w:r w:rsidRPr="00E735CF">
        <w:rPr>
          <w:rFonts w:ascii="Times New Roman" w:hAnsi="Times New Roman" w:cs="Times New Roman"/>
          <w:b/>
          <w:color w:val="000000" w:themeColor="text1"/>
        </w:rPr>
        <w:t>XAdES</w:t>
      </w:r>
      <w:proofErr w:type="spellEnd"/>
      <w:r w:rsidRPr="00E735CF">
        <w:rPr>
          <w:rFonts w:ascii="Times New Roman" w:hAnsi="Times New Roman" w:cs="Times New Roman"/>
          <w:b/>
          <w:color w:val="000000" w:themeColor="text1"/>
        </w:rPr>
        <w:t xml:space="preserve"> </w:t>
      </w:r>
      <w:r w:rsidRPr="00E735CF">
        <w:rPr>
          <w:rFonts w:ascii="Times New Roman" w:hAnsi="Times New Roman" w:cs="Times New Roman"/>
          <w:b/>
          <w:color w:val="000000" w:themeColor="text1"/>
        </w:rPr>
        <w:br/>
        <w:t>o typie zewnętrznym</w:t>
      </w:r>
      <w:r w:rsidRPr="00E735CF">
        <w:rPr>
          <w:rFonts w:ascii="Times New Roman" w:hAnsi="Times New Roman" w:cs="Times New Roman"/>
          <w:color w:val="000000" w:themeColor="text1"/>
        </w:rPr>
        <w:t>. Wykonawca powinien pamiętać, aby plik z podpisem przekazywać łącznie z dokumentem podpisywanym,</w:t>
      </w:r>
    </w:p>
    <w:p w:rsidR="00E735CF" w:rsidRPr="00E735CF" w:rsidRDefault="00E735CF" w:rsidP="00E735CF">
      <w:pPr>
        <w:numPr>
          <w:ilvl w:val="0"/>
          <w:numId w:val="24"/>
        </w:numPr>
        <w:spacing w:after="0" w:line="276" w:lineRule="auto"/>
        <w:contextualSpacing/>
        <w:jc w:val="both"/>
        <w:rPr>
          <w:rFonts w:ascii="Times New Roman" w:eastAsia="Calibri" w:hAnsi="Times New Roman" w:cs="Times New Roman"/>
          <w:color w:val="000000" w:themeColor="text1"/>
        </w:rPr>
      </w:pPr>
      <w:r w:rsidRPr="00E735CF">
        <w:rPr>
          <w:rFonts w:ascii="Times New Roman" w:hAnsi="Times New Roman" w:cs="Times New Roman"/>
          <w:color w:val="000000" w:themeColor="text1"/>
        </w:rPr>
        <w:t>Zamawiający zaleca wykorzystanie podpisu z kwalifikowanym znacznikiem czasu.</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u w:val="single"/>
        </w:rPr>
      </w:pPr>
      <w:r w:rsidRPr="00E735CF">
        <w:rPr>
          <w:rFonts w:ascii="Times New Roman" w:hAnsi="Times New Roman" w:cs="Times New Roman"/>
          <w:color w:val="000000" w:themeColor="text1"/>
        </w:rPr>
        <w:t xml:space="preserve">Zamawiający zaleca, aby </w:t>
      </w:r>
      <w:r w:rsidRPr="00E735CF">
        <w:rPr>
          <w:rFonts w:ascii="Times New Roman" w:hAnsi="Times New Roman" w:cs="Times New Roman"/>
          <w:b/>
          <w:bCs/>
          <w:color w:val="000000" w:themeColor="text1"/>
        </w:rPr>
        <w:t>w przypadku podpisywania pliku przez kilka osób, stosować podpisy tego samego rodzaju</w:t>
      </w:r>
      <w:r w:rsidRPr="00E735CF">
        <w:rPr>
          <w:rFonts w:ascii="Times New Roman" w:hAnsi="Times New Roman" w:cs="Times New Roman"/>
          <w:color w:val="000000" w:themeColor="text1"/>
        </w:rPr>
        <w:t xml:space="preserve">. Podpisywanie różnymi rodzajami podpisów np. elektronicznym osobistym </w:t>
      </w:r>
      <w:r w:rsidRPr="00E735CF">
        <w:rPr>
          <w:rFonts w:ascii="Times New Roman" w:hAnsi="Times New Roman" w:cs="Times New Roman"/>
          <w:color w:val="000000" w:themeColor="text1"/>
        </w:rPr>
        <w:br/>
        <w:t>i kwalifikowanym może doprowadzić do problemów w weryfikacji plików.</w:t>
      </w:r>
    </w:p>
    <w:p w:rsidR="00E735CF" w:rsidRPr="00E735CF" w:rsidRDefault="00E735CF" w:rsidP="00E735CF">
      <w:pPr>
        <w:numPr>
          <w:ilvl w:val="0"/>
          <w:numId w:val="4"/>
        </w:numPr>
        <w:spacing w:after="0" w:line="276" w:lineRule="auto"/>
        <w:jc w:val="both"/>
        <w:rPr>
          <w:rFonts w:ascii="Times New Roman" w:hAnsi="Times New Roman" w:cs="Times New Roman"/>
          <w:color w:val="000000" w:themeColor="text1"/>
        </w:rPr>
      </w:pPr>
      <w:r w:rsidRPr="00E735CF">
        <w:rPr>
          <w:rFonts w:ascii="Times New Roman" w:hAnsi="Times New Roman" w:cs="Times New Roman"/>
          <w:color w:val="000000" w:themeColor="text1"/>
        </w:rPr>
        <w:t>Zamawiający zaleca, aby Wykonawca z odpowiednim wyprzedzeniem przetestował możliwość prawidłowego wykorzystania wybranej metody podpisania plików oferty.</w:t>
      </w:r>
    </w:p>
    <w:p w:rsidR="00E735CF" w:rsidRPr="00E735CF" w:rsidRDefault="00B3557B" w:rsidP="00E735CF">
      <w:pPr>
        <w:numPr>
          <w:ilvl w:val="0"/>
          <w:numId w:val="4"/>
        </w:numPr>
        <w:spacing w:after="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Zaleca się aby </w:t>
      </w:r>
      <w:r w:rsidR="0068629C">
        <w:rPr>
          <w:rFonts w:ascii="Times New Roman" w:hAnsi="Times New Roman" w:cs="Times New Roman"/>
          <w:color w:val="000000" w:themeColor="text1"/>
        </w:rPr>
        <w:t>o</w:t>
      </w:r>
      <w:r w:rsidR="00E735CF" w:rsidRPr="00E735CF">
        <w:rPr>
          <w:rFonts w:ascii="Times New Roman" w:hAnsi="Times New Roman" w:cs="Times New Roman"/>
          <w:color w:val="000000" w:themeColor="text1"/>
        </w:rPr>
        <w:t>sobą składającą ofertę</w:t>
      </w:r>
      <w:r w:rsidR="0068629C">
        <w:rPr>
          <w:rFonts w:ascii="Times New Roman" w:hAnsi="Times New Roman" w:cs="Times New Roman"/>
          <w:color w:val="000000" w:themeColor="text1"/>
        </w:rPr>
        <w:t xml:space="preserve"> była </w:t>
      </w:r>
      <w:r w:rsidR="00E735CF" w:rsidRPr="00E735CF">
        <w:rPr>
          <w:rFonts w:ascii="Times New Roman" w:hAnsi="Times New Roman" w:cs="Times New Roman"/>
          <w:color w:val="000000" w:themeColor="text1"/>
        </w:rPr>
        <w:t xml:space="preserve"> osoba kontaktowa podawana w dokumentacji.</w:t>
      </w:r>
    </w:p>
    <w:p w:rsidR="00E735CF" w:rsidRPr="00E735CF" w:rsidRDefault="00E735CF" w:rsidP="00E735CF">
      <w:pPr>
        <w:numPr>
          <w:ilvl w:val="0"/>
          <w:numId w:val="4"/>
        </w:numPr>
        <w:spacing w:after="0" w:line="276" w:lineRule="auto"/>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Ofertę należy przygotować z należytą starannością i zachowaniem odpowiedniego odstępu czasu do zakończenia przyjmowania ofert/wniosków. Sugerujemy złożenie oferty na 24 godziny przed terminem składania ofert/wniosków. </w:t>
      </w:r>
    </w:p>
    <w:p w:rsidR="00E735CF" w:rsidRPr="00E735CF" w:rsidRDefault="00E735CF" w:rsidP="00E735CF">
      <w:pPr>
        <w:numPr>
          <w:ilvl w:val="0"/>
          <w:numId w:val="4"/>
        </w:numPr>
        <w:spacing w:after="0" w:line="276" w:lineRule="auto"/>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Jeśli Wykonawca pakuje dokumenty np. w plik o rozszerzeniu .zip, zaleca się wcześniejsze podpisanie każdego ze skompresowanych plików. </w:t>
      </w:r>
    </w:p>
    <w:p w:rsidR="00E735CF" w:rsidRPr="00E735CF" w:rsidRDefault="00E735CF" w:rsidP="00E735CF">
      <w:pPr>
        <w:numPr>
          <w:ilvl w:val="0"/>
          <w:numId w:val="4"/>
        </w:numPr>
        <w:spacing w:after="0" w:line="276" w:lineRule="auto"/>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Zamawiający zaleca, aby </w:t>
      </w:r>
      <w:r w:rsidRPr="00E735CF">
        <w:rPr>
          <w:rFonts w:ascii="Times New Roman" w:hAnsi="Times New Roman" w:cs="Times New Roman"/>
          <w:b/>
          <w:color w:val="000000" w:themeColor="text1"/>
          <w:u w:val="single"/>
        </w:rPr>
        <w:t>nie wprowadzać jakichkolwiek zmian w plikach po podpisaniu ich podpisem kwalifikowanym.</w:t>
      </w:r>
      <w:r w:rsidRPr="00E735CF">
        <w:rPr>
          <w:rFonts w:ascii="Times New Roman" w:hAnsi="Times New Roman" w:cs="Times New Roman"/>
          <w:color w:val="000000" w:themeColor="text1"/>
        </w:rPr>
        <w:t xml:space="preserve"> Może to skutkować naruszeniem integralności plików, co równoważne będzie z koniecznością odrzucenia oferty.</w:t>
      </w:r>
    </w:p>
    <w:p w:rsidR="00E735CF" w:rsidRPr="00E735CF" w:rsidRDefault="00E735CF" w:rsidP="00E735CF">
      <w:pPr>
        <w:numPr>
          <w:ilvl w:val="0"/>
          <w:numId w:val="4"/>
        </w:numPr>
        <w:spacing w:after="0" w:line="276" w:lineRule="auto"/>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Zamawiający zwraca uwagę na ograniczenia </w:t>
      </w:r>
      <w:r w:rsidRPr="00E735CF">
        <w:rPr>
          <w:rFonts w:ascii="Times New Roman" w:hAnsi="Times New Roman" w:cs="Times New Roman"/>
          <w:b/>
          <w:color w:val="000000" w:themeColor="text1"/>
        </w:rPr>
        <w:t>wielkości plików podpisywanych profilem zaufanym</w:t>
      </w:r>
      <w:r w:rsidRPr="00E735CF">
        <w:rPr>
          <w:rFonts w:ascii="Times New Roman" w:hAnsi="Times New Roman" w:cs="Times New Roman"/>
          <w:color w:val="000000" w:themeColor="text1"/>
        </w:rPr>
        <w:t xml:space="preserve">, który wynosi </w:t>
      </w:r>
      <w:r w:rsidRPr="00E735CF">
        <w:rPr>
          <w:rFonts w:ascii="Times New Roman" w:hAnsi="Times New Roman" w:cs="Times New Roman"/>
          <w:b/>
          <w:color w:val="000000" w:themeColor="text1"/>
        </w:rPr>
        <w:t>max 10MB</w:t>
      </w:r>
      <w:r w:rsidRPr="00E735CF">
        <w:rPr>
          <w:rFonts w:ascii="Times New Roman" w:hAnsi="Times New Roman" w:cs="Times New Roman"/>
          <w:color w:val="000000" w:themeColor="text1"/>
        </w:rPr>
        <w:t xml:space="preserve">, oraz na </w:t>
      </w:r>
      <w:r w:rsidRPr="00E735CF">
        <w:rPr>
          <w:rFonts w:ascii="Times New Roman" w:hAnsi="Times New Roman" w:cs="Times New Roman"/>
          <w:b/>
          <w:color w:val="000000" w:themeColor="text1"/>
        </w:rPr>
        <w:t xml:space="preserve">ograniczenie wielkości plików podpisywanych w aplikacji </w:t>
      </w:r>
      <w:proofErr w:type="spellStart"/>
      <w:r w:rsidRPr="00E735CF">
        <w:rPr>
          <w:rFonts w:ascii="Times New Roman" w:hAnsi="Times New Roman" w:cs="Times New Roman"/>
          <w:b/>
          <w:color w:val="000000" w:themeColor="text1"/>
        </w:rPr>
        <w:t>eDoApp</w:t>
      </w:r>
      <w:proofErr w:type="spellEnd"/>
      <w:r w:rsidRPr="00E735CF">
        <w:rPr>
          <w:rFonts w:ascii="Times New Roman" w:hAnsi="Times New Roman" w:cs="Times New Roman"/>
          <w:color w:val="000000" w:themeColor="text1"/>
        </w:rPr>
        <w:t xml:space="preserve"> służącej do składania elektronicznego podpisu osobistego, który wynosi </w:t>
      </w:r>
      <w:r w:rsidRPr="00E735CF">
        <w:rPr>
          <w:rFonts w:ascii="Times New Roman" w:hAnsi="Times New Roman" w:cs="Times New Roman"/>
          <w:b/>
          <w:color w:val="000000" w:themeColor="text1"/>
        </w:rPr>
        <w:t>max 5MB.</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rPr>
        <w:t xml:space="preserve"> </w:t>
      </w:r>
      <w:r w:rsidRPr="00E735CF">
        <w:rPr>
          <w:rFonts w:ascii="Times New Roman" w:hAnsi="Times New Roman" w:cs="Times New Roman"/>
          <w:color w:val="000000" w:themeColor="text1"/>
        </w:rPr>
        <w:t>Szyfrowanie ofert odbywa się automatycznie przez Platformę.</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Oznaczenie czasu odbioru danych:</w:t>
      </w:r>
    </w:p>
    <w:p w:rsidR="00E735CF" w:rsidRPr="00E735CF" w:rsidRDefault="00E735CF" w:rsidP="00E735CF">
      <w:pPr>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u w:val="single"/>
        </w:rPr>
        <w:t>Za datę przekazania oferty</w:t>
      </w:r>
      <w:r w:rsidRPr="00E735CF">
        <w:rPr>
          <w:rFonts w:ascii="Times New Roman" w:hAnsi="Times New Roman" w:cs="Times New Roman"/>
          <w:color w:val="000000" w:themeColor="text1"/>
        </w:rPr>
        <w:t xml:space="preserve"> przyjmuje się datę jej przekazania w systemie poprzez kliknięcie przycisku </w:t>
      </w:r>
      <w:r w:rsidRPr="00E735CF">
        <w:rPr>
          <w:rFonts w:ascii="Times New Roman" w:hAnsi="Times New Roman" w:cs="Times New Roman"/>
          <w:b/>
          <w:i/>
          <w:color w:val="000000" w:themeColor="text1"/>
        </w:rPr>
        <w:t>„Złóż ofertę”</w:t>
      </w:r>
      <w:r w:rsidRPr="00E735CF">
        <w:rPr>
          <w:rFonts w:ascii="Times New Roman" w:hAnsi="Times New Roman" w:cs="Times New Roman"/>
          <w:color w:val="000000" w:themeColor="text1"/>
        </w:rPr>
        <w:t xml:space="preserve"> w drugim kroku i wyświetleniu komunikatu, że oferta została złożona. </w:t>
      </w:r>
      <w:r w:rsidRPr="00E735CF">
        <w:rPr>
          <w:rFonts w:ascii="Times New Roman" w:hAnsi="Times New Roman" w:cs="Times New Roman"/>
          <w:color w:val="000000" w:themeColor="text1"/>
        </w:rPr>
        <w:br/>
      </w:r>
      <w:r w:rsidRPr="00E735CF">
        <w:rPr>
          <w:rFonts w:ascii="Times New Roman" w:hAnsi="Times New Roman" w:cs="Times New Roman"/>
          <w:b/>
          <w:color w:val="000000" w:themeColor="text1"/>
          <w:u w:val="single"/>
        </w:rPr>
        <w:t>Za datę przekazania korespondencji przesłanej za pomocą Platformy</w:t>
      </w:r>
      <w:r w:rsidRPr="00E735CF">
        <w:rPr>
          <w:rFonts w:ascii="Times New Roman" w:hAnsi="Times New Roman" w:cs="Times New Roman"/>
          <w:color w:val="000000" w:themeColor="text1"/>
        </w:rPr>
        <w:t xml:space="preserve"> przyjmuje się datę prawidłowego przekazania poprzez kliknięcie przycisku </w:t>
      </w:r>
      <w:r w:rsidRPr="00E735CF">
        <w:rPr>
          <w:rFonts w:ascii="Times New Roman" w:hAnsi="Times New Roman" w:cs="Times New Roman"/>
          <w:b/>
          <w:i/>
          <w:color w:val="000000" w:themeColor="text1"/>
        </w:rPr>
        <w:t xml:space="preserve">„Wyślij wiadomość do Zamawiającego” </w:t>
      </w:r>
      <w:r w:rsidRPr="00E735CF">
        <w:rPr>
          <w:rFonts w:ascii="Times New Roman" w:hAnsi="Times New Roman" w:cs="Times New Roman"/>
          <w:color w:val="000000" w:themeColor="text1"/>
        </w:rPr>
        <w:t>na Platformie i wyświetleniu komunikatu, że wiadomość została wysłana do Zamawiającego.</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Do przygotowania oferty konieczne jest posiadanie przez osobę upoważnioną do reprezentowania Wykonawcy kwalifikowanego podpisu elektronicznego, elektronicznego podpisu osobistego lub podpisu zaufanego.</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u w:val="single"/>
        </w:rPr>
        <w:t>Do oferty należy dołączyć oświadczenie o niepodleganiu wykluczeniu w formie elektronicznej lub w postaci elektronicznej, opatrzone kwalifikowanym podpisem elektronicznym, podpisem zaufanym lub elektronicznym podpisem osobistym.</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u w:val="single"/>
        </w:rPr>
        <w:t xml:space="preserve">Do przygotowania oferty zaleca się wykorzystanie Formularza ofertowego, którego wzór </w:t>
      </w:r>
      <w:r w:rsidRPr="001F48FD">
        <w:rPr>
          <w:rFonts w:ascii="Times New Roman" w:hAnsi="Times New Roman" w:cs="Times New Roman"/>
          <w:b/>
          <w:color w:val="000000" w:themeColor="text1"/>
          <w:u w:val="single"/>
        </w:rPr>
        <w:t xml:space="preserve">stanowi </w:t>
      </w:r>
      <w:r w:rsidRPr="001F48FD">
        <w:rPr>
          <w:rFonts w:ascii="Times New Roman" w:hAnsi="Times New Roman" w:cs="Times New Roman"/>
          <w:b/>
          <w:color w:val="0070C0"/>
          <w:u w:val="single"/>
        </w:rPr>
        <w:t>załącznik nr 1</w:t>
      </w:r>
      <w:r w:rsidR="000904FE" w:rsidRPr="001F48FD">
        <w:rPr>
          <w:rFonts w:ascii="Times New Roman" w:hAnsi="Times New Roman" w:cs="Times New Roman"/>
          <w:b/>
          <w:color w:val="0070C0"/>
          <w:u w:val="single"/>
        </w:rPr>
        <w:t xml:space="preserve"> </w:t>
      </w:r>
      <w:r w:rsidRPr="001F48FD">
        <w:rPr>
          <w:rFonts w:ascii="Times New Roman" w:hAnsi="Times New Roman" w:cs="Times New Roman"/>
          <w:b/>
          <w:color w:val="0070C0"/>
          <w:u w:val="single"/>
        </w:rPr>
        <w:t>do SWZ.</w:t>
      </w:r>
      <w:r w:rsidRPr="001F48FD">
        <w:rPr>
          <w:rFonts w:ascii="Times New Roman" w:hAnsi="Times New Roman" w:cs="Times New Roman"/>
          <w:color w:val="0070C0"/>
        </w:rPr>
        <w:t xml:space="preserve"> </w:t>
      </w:r>
      <w:r w:rsidRPr="001F48FD">
        <w:rPr>
          <w:rFonts w:ascii="Times New Roman" w:hAnsi="Times New Roman" w:cs="Times New Roman"/>
          <w:color w:val="000000" w:themeColor="text1"/>
        </w:rPr>
        <w:t xml:space="preserve">W przypadku, gdy Wykonawca nie korzysta </w:t>
      </w:r>
      <w:r w:rsidRPr="00E735CF">
        <w:rPr>
          <w:rFonts w:ascii="Times New Roman" w:hAnsi="Times New Roman" w:cs="Times New Roman"/>
          <w:color w:val="000000" w:themeColor="text1"/>
        </w:rPr>
        <w:t xml:space="preserve">z przygotowanego </w:t>
      </w:r>
      <w:r w:rsidRPr="00E735CF">
        <w:rPr>
          <w:rFonts w:ascii="Times New Roman" w:hAnsi="Times New Roman" w:cs="Times New Roman"/>
          <w:color w:val="000000" w:themeColor="text1"/>
        </w:rPr>
        <w:lastRenderedPageBreak/>
        <w:t>przez zamawiającego wzoru, w treści oferty należy zamieścić wszystkie informacje</w:t>
      </w:r>
      <w:r w:rsidR="000904FE">
        <w:rPr>
          <w:rFonts w:ascii="Times New Roman" w:hAnsi="Times New Roman" w:cs="Times New Roman"/>
          <w:color w:val="000000" w:themeColor="text1"/>
        </w:rPr>
        <w:t xml:space="preserve"> </w:t>
      </w:r>
      <w:r w:rsidRPr="00E735CF">
        <w:rPr>
          <w:rFonts w:ascii="Times New Roman" w:hAnsi="Times New Roman" w:cs="Times New Roman"/>
          <w:color w:val="000000" w:themeColor="text1"/>
        </w:rPr>
        <w:t>wymagane</w:t>
      </w:r>
      <w:r w:rsidR="000904FE">
        <w:rPr>
          <w:rFonts w:ascii="Times New Roman" w:hAnsi="Times New Roman" w:cs="Times New Roman"/>
          <w:color w:val="000000" w:themeColor="text1"/>
        </w:rPr>
        <w:t xml:space="preserve"> </w:t>
      </w:r>
      <w:r w:rsidRPr="00E735CF">
        <w:rPr>
          <w:rFonts w:ascii="Times New Roman" w:hAnsi="Times New Roman" w:cs="Times New Roman"/>
          <w:color w:val="000000" w:themeColor="text1"/>
        </w:rPr>
        <w:t>w</w:t>
      </w:r>
      <w:r w:rsidR="00E23455">
        <w:rPr>
          <w:rFonts w:ascii="Times New Roman" w:hAnsi="Times New Roman" w:cs="Times New Roman"/>
          <w:color w:val="000000" w:themeColor="text1"/>
        </w:rPr>
        <w:t> </w:t>
      </w:r>
      <w:r w:rsidRPr="00E735CF">
        <w:rPr>
          <w:rFonts w:ascii="Times New Roman" w:hAnsi="Times New Roman" w:cs="Times New Roman"/>
          <w:b/>
          <w:i/>
          <w:color w:val="000000" w:themeColor="text1"/>
        </w:rPr>
        <w:t>Formularzu ofertowym</w:t>
      </w:r>
      <w:r w:rsidRPr="00E735CF">
        <w:rPr>
          <w:rFonts w:ascii="Times New Roman" w:hAnsi="Times New Roman" w:cs="Times New Roman"/>
          <w:color w:val="000000" w:themeColor="text1"/>
        </w:rPr>
        <w:t>.</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Wszelkie informacje stanowiące tajemnicę przedsiębiorstwa w rozumieniu ustawy z dnia </w:t>
      </w:r>
      <w:r w:rsidRPr="00E735CF">
        <w:rPr>
          <w:rFonts w:ascii="Times New Roman" w:hAnsi="Times New Roman" w:cs="Times New Roman"/>
          <w:color w:val="000000" w:themeColor="text1"/>
        </w:rPr>
        <w:br/>
        <w:t xml:space="preserve">16 kwietnia 1993 r. o zwalczaniu nieuczciwej konkurencji (Dz. U. z 2022 poz. 1233), które Wykonawca zastrzeże jako tajemnicę przedsiębiorstwa, powinny zostać złożone przy pomocy sekcji pod nazwą </w:t>
      </w:r>
      <w:r w:rsidRPr="00E735CF">
        <w:rPr>
          <w:rFonts w:ascii="Times New Roman" w:hAnsi="Times New Roman" w:cs="Times New Roman"/>
          <w:b/>
          <w:color w:val="000000" w:themeColor="text1"/>
        </w:rPr>
        <w:t>„</w:t>
      </w:r>
      <w:r w:rsidRPr="00E735CF">
        <w:rPr>
          <w:rFonts w:ascii="Times New Roman" w:hAnsi="Times New Roman" w:cs="Times New Roman"/>
          <w:b/>
          <w:i/>
          <w:color w:val="000000" w:themeColor="text1"/>
        </w:rPr>
        <w:t xml:space="preserve">FORMULARZ” </w:t>
      </w:r>
      <w:r w:rsidRPr="00E735CF">
        <w:rPr>
          <w:rFonts w:ascii="Times New Roman" w:hAnsi="Times New Roman" w:cs="Times New Roman"/>
          <w:b/>
          <w:color w:val="000000" w:themeColor="text1"/>
        </w:rPr>
        <w:t xml:space="preserve">w osobnym pliku </w:t>
      </w:r>
      <w:r w:rsidRPr="00E735CF">
        <w:rPr>
          <w:rFonts w:ascii="Times New Roman" w:hAnsi="Times New Roman" w:cs="Times New Roman"/>
          <w:b/>
          <w:i/>
          <w:color w:val="000000" w:themeColor="text1"/>
        </w:rPr>
        <w:t>„dokument niejawny”</w:t>
      </w:r>
      <w:r w:rsidRPr="00E735CF">
        <w:rPr>
          <w:rFonts w:ascii="Times New Roman" w:hAnsi="Times New Roman" w:cs="Times New Roman"/>
          <w:b/>
          <w:color w:val="000000" w:themeColor="text1"/>
        </w:rPr>
        <w:t xml:space="preserve"> wraz z jednoczesnym zaznaczeniem „</w:t>
      </w:r>
      <w:r w:rsidRPr="00E735CF">
        <w:rPr>
          <w:rFonts w:ascii="Times New Roman" w:hAnsi="Times New Roman" w:cs="Times New Roman"/>
          <w:b/>
          <w:i/>
          <w:color w:val="000000" w:themeColor="text1"/>
        </w:rPr>
        <w:t>Załącznik stanowiący tajemnicę przedsiębiorstwa”</w:t>
      </w:r>
      <w:r w:rsidRPr="00E735CF">
        <w:rPr>
          <w:rFonts w:ascii="Times New Roman" w:hAnsi="Times New Roman" w:cs="Times New Roman"/>
          <w:b/>
          <w:color w:val="000000" w:themeColor="text1"/>
        </w:rPr>
        <w:t>.</w:t>
      </w:r>
      <w:r w:rsidRPr="00E735CF">
        <w:rPr>
          <w:rFonts w:ascii="Times New Roman" w:hAnsi="Times New Roman" w:cs="Times New Roman"/>
          <w:color w:val="000000" w:themeColor="text1"/>
        </w:rPr>
        <w:t xml:space="preserve">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E735CF">
        <w:rPr>
          <w:rFonts w:ascii="Times New Roman" w:hAnsi="Times New Roman" w:cs="Times New Roman"/>
          <w:color w:val="000000" w:themeColor="text1"/>
        </w:rPr>
        <w:t>pzp</w:t>
      </w:r>
      <w:proofErr w:type="spellEnd"/>
      <w:r w:rsidRPr="00E735CF">
        <w:rPr>
          <w:rFonts w:ascii="Times New Roman" w:hAnsi="Times New Roman" w:cs="Times New Roman"/>
          <w:color w:val="000000" w:themeColor="text1"/>
        </w:rPr>
        <w:t>.</w:t>
      </w:r>
    </w:p>
    <w:p w:rsidR="00E735CF" w:rsidRPr="00E735CF" w:rsidRDefault="00E735CF" w:rsidP="00E735CF">
      <w:pPr>
        <w:numPr>
          <w:ilvl w:val="0"/>
          <w:numId w:val="4"/>
        </w:numPr>
        <w:spacing w:after="0" w:line="276" w:lineRule="auto"/>
        <w:contextualSpacing/>
        <w:jc w:val="both"/>
        <w:rPr>
          <w:rFonts w:ascii="Times New Roman" w:hAnsi="Times New Roman" w:cs="Times New Roman"/>
          <w:bCs/>
          <w:color w:val="000000" w:themeColor="text1"/>
        </w:rPr>
      </w:pPr>
      <w:r w:rsidRPr="00E735CF">
        <w:rPr>
          <w:rFonts w:ascii="Times New Roman" w:hAnsi="Times New Roman" w:cs="Times New Roman"/>
          <w:b/>
          <w:color w:val="000000" w:themeColor="text1"/>
        </w:rPr>
        <w:t>Do oferty należy dołączyć</w:t>
      </w:r>
      <w:r w:rsidRPr="00E735CF">
        <w:rPr>
          <w:rFonts w:ascii="Times New Roman" w:hAnsi="Times New Roman" w:cs="Times New Roman"/>
          <w:bCs/>
          <w:color w:val="000000" w:themeColor="text1"/>
        </w:rPr>
        <w:t>:</w:t>
      </w:r>
    </w:p>
    <w:p w:rsidR="005362AC" w:rsidRPr="00865A95" w:rsidRDefault="00E735CF" w:rsidP="00E735CF">
      <w:pPr>
        <w:numPr>
          <w:ilvl w:val="0"/>
          <w:numId w:val="25"/>
        </w:numPr>
        <w:spacing w:after="0" w:line="276" w:lineRule="auto"/>
        <w:contextualSpacing/>
        <w:jc w:val="both"/>
        <w:rPr>
          <w:rFonts w:ascii="Times New Roman" w:hAnsi="Times New Roman" w:cs="Times New Roman"/>
          <w:bCs/>
          <w:color w:val="000000" w:themeColor="text1"/>
          <w:u w:val="single"/>
        </w:rPr>
      </w:pPr>
      <w:r w:rsidRPr="001F48FD">
        <w:rPr>
          <w:rFonts w:ascii="Times New Roman" w:hAnsi="Times New Roman" w:cs="Times New Roman"/>
          <w:b/>
          <w:color w:val="000000" w:themeColor="text1"/>
        </w:rPr>
        <w:t>Formularz ofertowy</w:t>
      </w:r>
      <w:r w:rsidRPr="001F48FD">
        <w:rPr>
          <w:rFonts w:ascii="Times New Roman" w:hAnsi="Times New Roman" w:cs="Times New Roman"/>
          <w:bCs/>
          <w:color w:val="000000" w:themeColor="text1"/>
        </w:rPr>
        <w:t xml:space="preserve"> (oferta) – </w:t>
      </w:r>
      <w:r w:rsidRPr="001F48FD">
        <w:rPr>
          <w:rFonts w:ascii="Times New Roman" w:hAnsi="Times New Roman" w:cs="Times New Roman"/>
          <w:b/>
          <w:color w:val="4472C4" w:themeColor="accent5"/>
          <w:u w:val="single"/>
        </w:rPr>
        <w:t>załącznik nr 1 do SWZ</w:t>
      </w:r>
      <w:r w:rsidR="009E2E39" w:rsidRPr="001F48FD">
        <w:rPr>
          <w:rFonts w:ascii="Times New Roman" w:hAnsi="Times New Roman" w:cs="Times New Roman"/>
          <w:b/>
          <w:color w:val="4472C4" w:themeColor="accent5"/>
          <w:u w:val="single"/>
        </w:rPr>
        <w:t xml:space="preserve">,  </w:t>
      </w:r>
    </w:p>
    <w:p w:rsidR="00865A95" w:rsidRPr="00865A95" w:rsidRDefault="00865A95" w:rsidP="00E735CF">
      <w:pPr>
        <w:numPr>
          <w:ilvl w:val="0"/>
          <w:numId w:val="25"/>
        </w:numPr>
        <w:spacing w:after="0" w:line="276" w:lineRule="auto"/>
        <w:contextualSpacing/>
        <w:jc w:val="both"/>
        <w:rPr>
          <w:rFonts w:ascii="Times New Roman" w:hAnsi="Times New Roman" w:cs="Times New Roman"/>
          <w:bCs/>
          <w:color w:val="000000" w:themeColor="text1"/>
          <w:u w:val="single"/>
        </w:rPr>
      </w:pPr>
      <w:r w:rsidRPr="00865A95">
        <w:rPr>
          <w:rFonts w:ascii="Times New Roman" w:hAnsi="Times New Roman" w:cs="Times New Roman"/>
        </w:rPr>
        <w:t xml:space="preserve">Wypełniony we wszystkich pozycjach </w:t>
      </w:r>
      <w:r w:rsidRPr="00865A95">
        <w:rPr>
          <w:rFonts w:ascii="Times New Roman" w:hAnsi="Times New Roman" w:cs="Times New Roman"/>
          <w:b/>
          <w:bCs/>
        </w:rPr>
        <w:t xml:space="preserve">CENNIK-WYKAZ asortymentowo – ilościowy </w:t>
      </w:r>
      <w:r w:rsidRPr="00865A95">
        <w:rPr>
          <w:rFonts w:ascii="Times New Roman" w:hAnsi="Times New Roman" w:cs="Times New Roman"/>
        </w:rPr>
        <w:t>zgodny ze składaną ofertą częściową</w:t>
      </w:r>
      <w:r w:rsidRPr="00865A95">
        <w:rPr>
          <w:rFonts w:ascii="Times New Roman" w:hAnsi="Times New Roman" w:cs="Times New Roman"/>
          <w:b/>
          <w:bCs/>
        </w:rPr>
        <w:t xml:space="preserve">, który stanowi integralną część Formularza ofertowego </w:t>
      </w:r>
      <w:r w:rsidRPr="00865A95">
        <w:rPr>
          <w:rFonts w:ascii="Times New Roman" w:hAnsi="Times New Roman" w:cs="Times New Roman"/>
        </w:rPr>
        <w:t xml:space="preserve">- wzór stanowią </w:t>
      </w:r>
      <w:r w:rsidRPr="00865A95">
        <w:rPr>
          <w:rFonts w:ascii="Times New Roman" w:hAnsi="Times New Roman" w:cs="Times New Roman"/>
          <w:b/>
          <w:bCs/>
        </w:rPr>
        <w:t xml:space="preserve">załączniki nr </w:t>
      </w:r>
      <w:r>
        <w:rPr>
          <w:rFonts w:ascii="Times New Roman" w:hAnsi="Times New Roman" w:cs="Times New Roman"/>
          <w:b/>
          <w:bCs/>
        </w:rPr>
        <w:t>4</w:t>
      </w:r>
      <w:r w:rsidRPr="00865A95">
        <w:rPr>
          <w:rFonts w:ascii="Times New Roman" w:hAnsi="Times New Roman" w:cs="Times New Roman"/>
          <w:b/>
          <w:bCs/>
        </w:rPr>
        <w:t xml:space="preserve">.1 </w:t>
      </w:r>
      <w:r>
        <w:rPr>
          <w:rFonts w:ascii="Times New Roman" w:hAnsi="Times New Roman" w:cs="Times New Roman"/>
          <w:b/>
          <w:bCs/>
        </w:rPr>
        <w:t>–</w:t>
      </w:r>
      <w:r w:rsidRPr="00865A95">
        <w:rPr>
          <w:rFonts w:ascii="Times New Roman" w:hAnsi="Times New Roman" w:cs="Times New Roman"/>
          <w:b/>
          <w:bCs/>
        </w:rPr>
        <w:t xml:space="preserve"> </w:t>
      </w:r>
      <w:r>
        <w:rPr>
          <w:rFonts w:ascii="Times New Roman" w:hAnsi="Times New Roman" w:cs="Times New Roman"/>
          <w:b/>
          <w:bCs/>
        </w:rPr>
        <w:t xml:space="preserve">4.2 </w:t>
      </w:r>
      <w:r w:rsidRPr="00865A95">
        <w:rPr>
          <w:rFonts w:ascii="Times New Roman" w:hAnsi="Times New Roman" w:cs="Times New Roman"/>
          <w:b/>
          <w:bCs/>
        </w:rPr>
        <w:t>do SWZ</w:t>
      </w:r>
    </w:p>
    <w:p w:rsidR="00D96D47" w:rsidRPr="00DD640B" w:rsidRDefault="00263302" w:rsidP="00D96D47">
      <w:pPr>
        <w:numPr>
          <w:ilvl w:val="0"/>
          <w:numId w:val="25"/>
        </w:numPr>
        <w:spacing w:after="0" w:line="276" w:lineRule="auto"/>
        <w:contextualSpacing/>
        <w:jc w:val="both"/>
        <w:rPr>
          <w:rFonts w:ascii="Times New Roman" w:hAnsi="Times New Roman" w:cs="Times New Roman"/>
          <w:bCs/>
          <w:color w:val="000000" w:themeColor="text1"/>
        </w:rPr>
      </w:pPr>
      <w:r w:rsidRPr="00877C87">
        <w:rPr>
          <w:rFonts w:ascii="Times New Roman" w:hAnsi="Times New Roman" w:cs="Times New Roman"/>
          <w:b/>
        </w:rPr>
        <w:t>Przedmiotowe środki dowodowe</w:t>
      </w:r>
      <w:r>
        <w:rPr>
          <w:rFonts w:ascii="Times New Roman" w:hAnsi="Times New Roman" w:cs="Times New Roman"/>
        </w:rPr>
        <w:t xml:space="preserve">, </w:t>
      </w:r>
      <w:r w:rsidRPr="00877C87">
        <w:rPr>
          <w:rFonts w:ascii="Times New Roman" w:hAnsi="Times New Roman" w:cs="Times New Roman"/>
        </w:rPr>
        <w:t>o których mowa w pkt. V.</w:t>
      </w:r>
      <w:r w:rsidR="00BB5664">
        <w:rPr>
          <w:rFonts w:ascii="Times New Roman" w:hAnsi="Times New Roman" w:cs="Times New Roman"/>
        </w:rPr>
        <w:t>5</w:t>
      </w:r>
      <w:r w:rsidRPr="00877C87">
        <w:rPr>
          <w:rFonts w:ascii="Times New Roman" w:hAnsi="Times New Roman" w:cs="Times New Roman"/>
        </w:rPr>
        <w:t>. SWZ</w:t>
      </w:r>
    </w:p>
    <w:p w:rsidR="00AB1C46" w:rsidRPr="0009165A" w:rsidRDefault="00865A95" w:rsidP="00865A95">
      <w:pPr>
        <w:pStyle w:val="Akapitzlist"/>
        <w:ind w:left="360"/>
        <w:jc w:val="both"/>
        <w:rPr>
          <w:rFonts w:ascii="Times New Roman" w:hAnsi="Times New Roman" w:cs="Times New Roman"/>
          <w:b/>
        </w:rPr>
      </w:pPr>
      <w:r w:rsidRPr="0009165A">
        <w:rPr>
          <w:rFonts w:ascii="Times New Roman" w:hAnsi="Times New Roman" w:cs="Times New Roman"/>
          <w:b/>
        </w:rPr>
        <w:t xml:space="preserve">      Karty techniczne producenta oferowanych produktów, potwierdzające że</w:t>
      </w:r>
    </w:p>
    <w:p w:rsidR="00AB1C46" w:rsidRPr="0009165A" w:rsidRDefault="00AB1C46" w:rsidP="00AB1C46">
      <w:pPr>
        <w:pStyle w:val="Akapitzlist"/>
        <w:ind w:left="360"/>
        <w:jc w:val="both"/>
        <w:rPr>
          <w:rFonts w:ascii="Times New Roman" w:hAnsi="Times New Roman" w:cs="Times New Roman"/>
          <w:b/>
        </w:rPr>
      </w:pPr>
      <w:r w:rsidRPr="0009165A">
        <w:rPr>
          <w:rFonts w:ascii="Times New Roman" w:hAnsi="Times New Roman" w:cs="Times New Roman"/>
          <w:b/>
        </w:rPr>
        <w:t xml:space="preserve">  </w:t>
      </w:r>
      <w:r w:rsidR="00865A95" w:rsidRPr="0009165A">
        <w:rPr>
          <w:rFonts w:ascii="Times New Roman" w:hAnsi="Times New Roman" w:cs="Times New Roman"/>
          <w:b/>
        </w:rPr>
        <w:t xml:space="preserve"> </w:t>
      </w:r>
      <w:r w:rsidRPr="0009165A">
        <w:rPr>
          <w:rFonts w:ascii="Times New Roman" w:hAnsi="Times New Roman" w:cs="Times New Roman"/>
          <w:b/>
        </w:rPr>
        <w:t xml:space="preserve">  </w:t>
      </w:r>
      <w:r w:rsidR="00865A95" w:rsidRPr="0009165A">
        <w:rPr>
          <w:rFonts w:ascii="Times New Roman" w:hAnsi="Times New Roman" w:cs="Times New Roman"/>
          <w:b/>
        </w:rPr>
        <w:t xml:space="preserve">zaoferowany    przedmiot zamówienia spełnia wymagania, nie niższe niż wymagane </w:t>
      </w:r>
    </w:p>
    <w:p w:rsidR="00DD640B" w:rsidRPr="0009165A" w:rsidRDefault="00AB1C46" w:rsidP="00AB1C46">
      <w:pPr>
        <w:pStyle w:val="Akapitzlist"/>
        <w:ind w:left="360"/>
        <w:jc w:val="both"/>
        <w:rPr>
          <w:rFonts w:ascii="Times New Roman" w:hAnsi="Times New Roman" w:cs="Times New Roman"/>
          <w:b/>
        </w:rPr>
      </w:pPr>
      <w:r w:rsidRPr="0009165A">
        <w:rPr>
          <w:rFonts w:ascii="Times New Roman" w:hAnsi="Times New Roman" w:cs="Times New Roman"/>
          <w:b/>
        </w:rPr>
        <w:t xml:space="preserve">     </w:t>
      </w:r>
      <w:r w:rsidR="00865A95" w:rsidRPr="0009165A">
        <w:rPr>
          <w:rFonts w:ascii="Times New Roman" w:hAnsi="Times New Roman" w:cs="Times New Roman"/>
          <w:b/>
        </w:rPr>
        <w:t xml:space="preserve">przez  Zamawiającego w wykazie asortymentowo – ilościowym (cenniku) </w:t>
      </w:r>
    </w:p>
    <w:p w:rsidR="00E735CF" w:rsidRPr="00A12EBC" w:rsidRDefault="00E735CF" w:rsidP="006339D5">
      <w:pPr>
        <w:pStyle w:val="Akapitzlist"/>
        <w:numPr>
          <w:ilvl w:val="0"/>
          <w:numId w:val="25"/>
        </w:numPr>
        <w:spacing w:after="0" w:line="276" w:lineRule="auto"/>
        <w:jc w:val="both"/>
        <w:rPr>
          <w:rFonts w:ascii="Times New Roman" w:hAnsi="Times New Roman" w:cs="Times New Roman"/>
          <w:bCs/>
          <w:color w:val="000000" w:themeColor="text1"/>
        </w:rPr>
      </w:pPr>
      <w:r w:rsidRPr="00A12EBC">
        <w:rPr>
          <w:rFonts w:ascii="Times New Roman" w:hAnsi="Times New Roman" w:cs="Times New Roman"/>
          <w:b/>
          <w:color w:val="000000" w:themeColor="text1"/>
        </w:rPr>
        <w:t>Pełnomocnictwo</w:t>
      </w:r>
      <w:r w:rsidRPr="00A12EBC">
        <w:rPr>
          <w:rFonts w:ascii="Times New Roman" w:hAnsi="Times New Roman" w:cs="Times New Roman"/>
          <w:color w:val="000000" w:themeColor="text1"/>
        </w:rPr>
        <w:t xml:space="preserve"> upoważniające do złożenia oferty, o ile ofertę składa pełnomocnik,</w:t>
      </w:r>
    </w:p>
    <w:p w:rsidR="00E735CF" w:rsidRPr="001F48FD" w:rsidRDefault="00E735CF" w:rsidP="006339D5">
      <w:pPr>
        <w:numPr>
          <w:ilvl w:val="0"/>
          <w:numId w:val="25"/>
        </w:numPr>
        <w:spacing w:after="0" w:line="276" w:lineRule="auto"/>
        <w:contextualSpacing/>
        <w:jc w:val="both"/>
        <w:rPr>
          <w:rFonts w:ascii="Times New Roman" w:hAnsi="Times New Roman" w:cs="Times New Roman"/>
          <w:bCs/>
          <w:color w:val="000000" w:themeColor="text1"/>
        </w:rPr>
      </w:pPr>
      <w:r w:rsidRPr="001F48FD">
        <w:rPr>
          <w:rFonts w:ascii="Times New Roman" w:hAnsi="Times New Roman" w:cs="Times New Roman"/>
          <w:b/>
          <w:color w:val="000000" w:themeColor="text1"/>
        </w:rPr>
        <w:t>Pełnomocnictwo</w:t>
      </w:r>
      <w:r w:rsidRPr="001F48FD">
        <w:rPr>
          <w:rFonts w:ascii="Times New Roman" w:hAnsi="Times New Roman" w:cs="Times New Roman"/>
          <w:color w:val="000000" w:themeColor="text1"/>
        </w:rPr>
        <w:t xml:space="preserve"> dla pełnomocnika do reprezentowania w postępowaniu Wykonawców wspólnie ubiegających się o udzielenie zamówienia – dotyczy ofert składanych wspólnie przez Wykonawców wspólnie ubiegających się o udzielenie zamówienia.</w:t>
      </w:r>
    </w:p>
    <w:p w:rsidR="00E735CF" w:rsidRPr="004D14B2" w:rsidRDefault="00E735CF" w:rsidP="006339D5">
      <w:pPr>
        <w:pStyle w:val="Akapitzlist"/>
        <w:numPr>
          <w:ilvl w:val="0"/>
          <w:numId w:val="25"/>
        </w:numPr>
        <w:spacing w:after="0" w:line="276" w:lineRule="auto"/>
        <w:jc w:val="both"/>
        <w:rPr>
          <w:rFonts w:ascii="Times New Roman" w:hAnsi="Times New Roman" w:cs="Times New Roman"/>
          <w:bCs/>
          <w:color w:val="000000" w:themeColor="text1"/>
        </w:rPr>
      </w:pPr>
      <w:r w:rsidRPr="004D14B2">
        <w:rPr>
          <w:rFonts w:ascii="Times New Roman" w:hAnsi="Times New Roman" w:cs="Times New Roman"/>
          <w:b/>
          <w:color w:val="000000" w:themeColor="text1"/>
        </w:rPr>
        <w:t>Oświadczenie Wykonawcy o niepodleganiu w</w:t>
      </w:r>
      <w:r w:rsidR="004247D8">
        <w:rPr>
          <w:rFonts w:ascii="Times New Roman" w:hAnsi="Times New Roman" w:cs="Times New Roman"/>
          <w:b/>
          <w:color w:val="000000" w:themeColor="text1"/>
        </w:rPr>
        <w:t>y</w:t>
      </w:r>
      <w:r w:rsidRPr="004D14B2">
        <w:rPr>
          <w:rFonts w:ascii="Times New Roman" w:hAnsi="Times New Roman" w:cs="Times New Roman"/>
          <w:b/>
          <w:color w:val="000000" w:themeColor="text1"/>
        </w:rPr>
        <w:t>kluczeniu z postępowa</w:t>
      </w:r>
      <w:r w:rsidRPr="004D14B2">
        <w:rPr>
          <w:rFonts w:ascii="Times New Roman" w:hAnsi="Times New Roman" w:cs="Times New Roman"/>
          <w:b/>
          <w:bCs/>
          <w:color w:val="000000" w:themeColor="text1"/>
        </w:rPr>
        <w:t xml:space="preserve">nia </w:t>
      </w:r>
      <w:r w:rsidRPr="004D14B2">
        <w:rPr>
          <w:rFonts w:ascii="Times New Roman" w:hAnsi="Times New Roman" w:cs="Times New Roman"/>
          <w:color w:val="000000" w:themeColor="text1"/>
        </w:rPr>
        <w:t>– wzór oświadczenia o niepodleganiu wykluczeniu stanowi</w:t>
      </w:r>
      <w:r w:rsidRPr="004D14B2">
        <w:rPr>
          <w:rFonts w:ascii="Times New Roman" w:hAnsi="Times New Roman" w:cs="Times New Roman"/>
          <w:b/>
          <w:color w:val="000000" w:themeColor="text1"/>
        </w:rPr>
        <w:t xml:space="preserve"> </w:t>
      </w:r>
      <w:r w:rsidR="009E2E39" w:rsidRPr="004D14B2">
        <w:rPr>
          <w:rFonts w:ascii="Times New Roman" w:hAnsi="Times New Roman" w:cs="Times New Roman"/>
          <w:b/>
          <w:color w:val="4472C4" w:themeColor="accent5"/>
          <w:u w:val="single"/>
        </w:rPr>
        <w:t xml:space="preserve">załącznik nr </w:t>
      </w:r>
      <w:r w:rsidR="004660CE">
        <w:rPr>
          <w:rFonts w:ascii="Times New Roman" w:hAnsi="Times New Roman" w:cs="Times New Roman"/>
          <w:b/>
          <w:color w:val="4472C4" w:themeColor="accent5"/>
          <w:u w:val="single"/>
        </w:rPr>
        <w:t xml:space="preserve">3 </w:t>
      </w:r>
      <w:r w:rsidRPr="004D14B2">
        <w:rPr>
          <w:rFonts w:ascii="Times New Roman" w:hAnsi="Times New Roman" w:cs="Times New Roman"/>
          <w:b/>
          <w:color w:val="4472C4" w:themeColor="accent5"/>
          <w:u w:val="single"/>
        </w:rPr>
        <w:t xml:space="preserve"> do SWZ</w:t>
      </w:r>
      <w:r w:rsidRPr="004D14B2">
        <w:rPr>
          <w:rFonts w:ascii="Times New Roman" w:hAnsi="Times New Roman" w:cs="Times New Roman"/>
          <w:color w:val="4472C4" w:themeColor="accent5"/>
        </w:rPr>
        <w:t xml:space="preserve">. </w:t>
      </w:r>
    </w:p>
    <w:p w:rsidR="004B5CC8" w:rsidRPr="00A12EBC" w:rsidRDefault="00E735CF" w:rsidP="00A12EBC">
      <w:pPr>
        <w:spacing w:after="0" w:line="276" w:lineRule="auto"/>
        <w:ind w:left="720"/>
        <w:contextualSpacing/>
        <w:jc w:val="both"/>
        <w:rPr>
          <w:rFonts w:ascii="Times New Roman" w:hAnsi="Times New Roman" w:cs="Times New Roman"/>
          <w:b/>
        </w:rPr>
      </w:pPr>
      <w:r w:rsidRPr="001F48FD">
        <w:rPr>
          <w:rFonts w:ascii="Times New Roman" w:hAnsi="Times New Roman" w:cs="Times New Roman"/>
          <w:b/>
        </w:rPr>
        <w:t xml:space="preserve">W przypadku wspólnego ubiegania się o zamówienie przez Wykonawców, oświadczenie </w:t>
      </w:r>
      <w:r w:rsidRPr="001F48FD">
        <w:rPr>
          <w:rFonts w:ascii="Times New Roman" w:hAnsi="Times New Roman" w:cs="Times New Roman"/>
          <w:b/>
        </w:rPr>
        <w:br/>
        <w:t xml:space="preserve">o niepodleganiu wykluczeniu składa każdy z Wykonawców. </w:t>
      </w:r>
    </w:p>
    <w:p w:rsidR="002F544B" w:rsidRPr="001F48FD" w:rsidRDefault="002F544B" w:rsidP="002F544B">
      <w:pPr>
        <w:spacing w:after="0" w:line="276" w:lineRule="auto"/>
        <w:contextualSpacing/>
        <w:jc w:val="both"/>
        <w:rPr>
          <w:rFonts w:ascii="Times New Roman" w:hAnsi="Times New Roman" w:cs="Times New Roman"/>
          <w:b/>
          <w:bCs/>
          <w:u w:val="single"/>
        </w:rPr>
      </w:pPr>
    </w:p>
    <w:p w:rsidR="00E735CF" w:rsidRPr="004D14B2" w:rsidRDefault="00AB1C46" w:rsidP="006339D5">
      <w:pPr>
        <w:pStyle w:val="Akapitzlist"/>
        <w:numPr>
          <w:ilvl w:val="0"/>
          <w:numId w:val="25"/>
        </w:numPr>
        <w:spacing w:after="0" w:line="276" w:lineRule="auto"/>
        <w:jc w:val="both"/>
        <w:rPr>
          <w:rFonts w:ascii="Times New Roman" w:hAnsi="Times New Roman" w:cs="Times New Roman"/>
          <w:b/>
          <w:color w:val="0070C0"/>
        </w:rPr>
      </w:pPr>
      <w:r>
        <w:rPr>
          <w:rFonts w:ascii="Times New Roman" w:hAnsi="Times New Roman" w:cs="Times New Roman"/>
          <w:b/>
          <w:color w:val="000000" w:themeColor="text1"/>
        </w:rPr>
        <w:t xml:space="preserve">Formularz ofertowy, </w:t>
      </w:r>
      <w:r w:rsidR="00FD0681">
        <w:rPr>
          <w:rFonts w:ascii="Times New Roman" w:hAnsi="Times New Roman" w:cs="Times New Roman"/>
          <w:b/>
          <w:color w:val="000000" w:themeColor="text1"/>
        </w:rPr>
        <w:t xml:space="preserve"> </w:t>
      </w:r>
      <w:r w:rsidRPr="00865A95">
        <w:rPr>
          <w:rFonts w:ascii="Times New Roman" w:hAnsi="Times New Roman" w:cs="Times New Roman"/>
          <w:b/>
          <w:bCs/>
        </w:rPr>
        <w:t>CENNIK-WYKAZ asortymentowo – ilościowy</w:t>
      </w:r>
      <w:r>
        <w:rPr>
          <w:rFonts w:ascii="Times New Roman" w:hAnsi="Times New Roman" w:cs="Times New Roman"/>
          <w:b/>
          <w:color w:val="000000" w:themeColor="text1"/>
        </w:rPr>
        <w:t xml:space="preserve"> </w:t>
      </w:r>
      <w:r w:rsidR="00FD0681">
        <w:rPr>
          <w:rFonts w:ascii="Times New Roman" w:hAnsi="Times New Roman" w:cs="Times New Roman"/>
          <w:b/>
          <w:color w:val="000000" w:themeColor="text1"/>
        </w:rPr>
        <w:t xml:space="preserve">oraz </w:t>
      </w:r>
      <w:r w:rsidR="00E735CF" w:rsidRPr="004D14B2">
        <w:rPr>
          <w:rFonts w:ascii="Times New Roman" w:hAnsi="Times New Roman" w:cs="Times New Roman"/>
          <w:b/>
          <w:color w:val="000000" w:themeColor="text1"/>
        </w:rPr>
        <w:t>oświadczenie o niepodleganiu wkluczeniu z postępowania muszą być złożone w</w:t>
      </w:r>
      <w:r w:rsidR="000904FE" w:rsidRPr="004D14B2">
        <w:rPr>
          <w:rFonts w:ascii="Times New Roman" w:hAnsi="Times New Roman" w:cs="Times New Roman"/>
          <w:b/>
          <w:color w:val="000000" w:themeColor="text1"/>
        </w:rPr>
        <w:t> </w:t>
      </w:r>
      <w:r w:rsidR="00E735CF" w:rsidRPr="004D14B2">
        <w:rPr>
          <w:rFonts w:ascii="Times New Roman" w:hAnsi="Times New Roman" w:cs="Times New Roman"/>
          <w:b/>
          <w:color w:val="000000" w:themeColor="text1"/>
        </w:rPr>
        <w:t>formie elektronicznej lub w postaci elektronicznej, opatrzone kwalifikowanym podpisem elektronicznym, elektronicznym podpisem osobistym lub podpisem zaufanym.</w:t>
      </w:r>
    </w:p>
    <w:p w:rsidR="00E735CF" w:rsidRPr="00E735CF" w:rsidRDefault="00E735CF" w:rsidP="006339D5">
      <w:pPr>
        <w:numPr>
          <w:ilvl w:val="0"/>
          <w:numId w:val="25"/>
        </w:numPr>
        <w:spacing w:after="0" w:line="276" w:lineRule="auto"/>
        <w:jc w:val="both"/>
        <w:rPr>
          <w:rFonts w:ascii="Times New Roman" w:hAnsi="Times New Roman" w:cs="Times New Roman"/>
          <w:b/>
          <w:color w:val="0070C0"/>
        </w:rPr>
      </w:pPr>
      <w:r w:rsidRPr="00E735CF">
        <w:rPr>
          <w:rFonts w:ascii="Times New Roman" w:hAnsi="Times New Roman" w:cs="Times New Roman"/>
          <w:b/>
          <w:color w:val="000000" w:themeColor="text1"/>
        </w:rPr>
        <w:t xml:space="preserve">Pełnomocnictwo do złożenia oferty musi być sporządzone w postaci elektronicznej, podpisane kwalifikowanym podpisem elektronicznym, elektronicznym podpisem osobistym lub podpisem zaufanym. Pełnomocnictwo przekazuje się w postaci elektronicznej i opatruje kwalifikowanym podpisem elektronicznym, podpisem zaufanym lub elektronicznym podpisem osobistym. W przypadku, gdy pełnomocnictwo zostało sporządzone w postaci papierowej przekazuje się cyfrowe odwzorowanie tego dokumentu (skan) opatrzone kwalifikowanym podpisem elektronicznym, podpisem zaufanym lub elektronicznym podpisem osobistym, poświadczającym zgodność cyfrowego odwzorowania z dokumentem w postaci papierowej. </w:t>
      </w:r>
      <w:r w:rsidRPr="00E735CF">
        <w:rPr>
          <w:rFonts w:ascii="Times New Roman" w:hAnsi="Times New Roman" w:cs="Times New Roman"/>
          <w:b/>
          <w:color w:val="000000" w:themeColor="text1"/>
          <w:u w:val="single"/>
        </w:rPr>
        <w:t>Poświadczenia zgodności cyfrowego odwzorowania z dokumentem w postaci papierowej poświadcza mocodawca lub notariusz</w:t>
      </w:r>
      <w:r w:rsidRPr="00E735CF">
        <w:rPr>
          <w:rFonts w:ascii="Times New Roman" w:hAnsi="Times New Roman" w:cs="Times New Roman"/>
          <w:bCs/>
          <w:color w:val="000000" w:themeColor="text1"/>
        </w:rPr>
        <w:t>.</w:t>
      </w:r>
    </w:p>
    <w:p w:rsidR="00263302" w:rsidRPr="00263302" w:rsidRDefault="00263302" w:rsidP="00263302">
      <w:pPr>
        <w:spacing w:after="0" w:line="276" w:lineRule="auto"/>
        <w:ind w:left="720"/>
        <w:jc w:val="both"/>
        <w:rPr>
          <w:rFonts w:ascii="Times New Roman" w:hAnsi="Times New Roman" w:cs="Times New Roman"/>
          <w:color w:val="000000" w:themeColor="text1"/>
        </w:rPr>
      </w:pPr>
      <w:r w:rsidRPr="00263302">
        <w:rPr>
          <w:rFonts w:ascii="Times New Roman" w:hAnsi="Times New Roman" w:cs="Times New Roman"/>
          <w:color w:val="000000" w:themeColor="text1"/>
        </w:rPr>
        <w:lastRenderedPageBreak/>
        <w:t>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rsidR="00263302" w:rsidRPr="00263302" w:rsidRDefault="00263302" w:rsidP="00263302">
      <w:pPr>
        <w:spacing w:after="0" w:line="276" w:lineRule="auto"/>
        <w:ind w:left="720"/>
        <w:jc w:val="both"/>
        <w:rPr>
          <w:rFonts w:ascii="Times New Roman" w:hAnsi="Times New Roman" w:cs="Times New Roman"/>
          <w:color w:val="000000" w:themeColor="text1"/>
          <w:u w:val="single"/>
        </w:rPr>
      </w:pPr>
      <w:r w:rsidRPr="00263302">
        <w:rPr>
          <w:rFonts w:ascii="Times New Roman" w:hAnsi="Times New Roman" w:cs="Times New Roman"/>
          <w:color w:val="000000" w:themeColor="text1"/>
          <w:u w:val="single"/>
        </w:rPr>
        <w:t>Poświadczenia zgodności cyfrowego odwzorowania z dokumentem w postaci papierowej, o którym mowa powyżej, dokonuje w przypadku:</w:t>
      </w:r>
    </w:p>
    <w:p w:rsidR="00263302" w:rsidRPr="00263302" w:rsidRDefault="00263302" w:rsidP="00263302">
      <w:pPr>
        <w:spacing w:after="0" w:line="276" w:lineRule="auto"/>
        <w:ind w:left="720"/>
        <w:jc w:val="both"/>
        <w:rPr>
          <w:rFonts w:ascii="Times New Roman" w:hAnsi="Times New Roman" w:cs="Times New Roman"/>
          <w:color w:val="000000" w:themeColor="text1"/>
        </w:rPr>
      </w:pPr>
      <w:r w:rsidRPr="00263302">
        <w:rPr>
          <w:rFonts w:ascii="Times New Roman" w:hAnsi="Times New Roman" w:cs="Times New Roman"/>
          <w:color w:val="000000" w:themeColor="text1"/>
        </w:rPr>
        <w:t>1) podmiotowych środków dowodowych – odpowiednio wykonawca, wykonawca wspólnie ubiegający się o udzielenie zamówienia, podmiot udostępniający zasoby lub podwykonawca, w zakresie podmiotowych środków dowodowych, które każdego z nich dotyczą;</w:t>
      </w:r>
    </w:p>
    <w:p w:rsidR="00263302" w:rsidRPr="00263302" w:rsidRDefault="00263302" w:rsidP="00263302">
      <w:pPr>
        <w:spacing w:after="0" w:line="276" w:lineRule="auto"/>
        <w:ind w:left="720"/>
        <w:jc w:val="both"/>
        <w:rPr>
          <w:rFonts w:ascii="Times New Roman" w:hAnsi="Times New Roman" w:cs="Times New Roman"/>
          <w:color w:val="000000" w:themeColor="text1"/>
        </w:rPr>
      </w:pPr>
      <w:r w:rsidRPr="00263302">
        <w:rPr>
          <w:rFonts w:ascii="Times New Roman" w:hAnsi="Times New Roman" w:cs="Times New Roman"/>
          <w:color w:val="000000" w:themeColor="text1"/>
        </w:rPr>
        <w:t>2) przedmiotowego środka dowodowego, dokumentu, o którym mowa w art. 94 ust. 2 ustawy, oświadczenia, o którym mowa w art. 117 ust. 4 ustawy, lub zobowiązania podmiotu udostępniającego zasoby – odpowiednio wykonawca lub wykonawca wspólnie ubiegający się o udzielenie zamówienia</w:t>
      </w:r>
      <w:r>
        <w:rPr>
          <w:rFonts w:ascii="Times New Roman" w:hAnsi="Times New Roman" w:cs="Times New Roman"/>
          <w:color w:val="000000" w:themeColor="text1"/>
        </w:rPr>
        <w:t>.</w:t>
      </w:r>
    </w:p>
    <w:p w:rsidR="00E735CF" w:rsidRPr="00E735CF" w:rsidRDefault="00E735CF" w:rsidP="00E735CF">
      <w:pPr>
        <w:spacing w:after="0" w:line="276" w:lineRule="auto"/>
        <w:ind w:left="720"/>
        <w:jc w:val="both"/>
        <w:rPr>
          <w:rFonts w:ascii="Times New Roman" w:hAnsi="Times New Roman" w:cs="Times New Roman"/>
          <w:b/>
          <w:color w:val="0070C0"/>
        </w:rPr>
      </w:pPr>
      <w:r w:rsidRPr="00E735CF">
        <w:rPr>
          <w:rFonts w:ascii="Times New Roman" w:hAnsi="Times New Roman" w:cs="Times New Roman"/>
          <w:color w:val="000000" w:themeColor="text1"/>
        </w:rPr>
        <w:t xml:space="preserve">Poprzez oryginał należy rozumieć dokument podpisany </w:t>
      </w:r>
      <w:r w:rsidRPr="00E735CF">
        <w:rPr>
          <w:rFonts w:ascii="Times New Roman" w:hAnsi="Times New Roman" w:cs="Times New Roman"/>
          <w:b/>
          <w:color w:val="000000" w:themeColor="text1"/>
        </w:rPr>
        <w:t>kwalifikowanym podpisem elektronicznym</w:t>
      </w:r>
      <w:r w:rsidRPr="00E735CF">
        <w:rPr>
          <w:rFonts w:ascii="Times New Roman" w:hAnsi="Times New Roman" w:cs="Times New Roman"/>
          <w:color w:val="000000" w:themeColor="text1"/>
        </w:rPr>
        <w:t xml:space="preserve"> lub </w:t>
      </w:r>
      <w:r w:rsidRPr="00E735CF">
        <w:rPr>
          <w:rFonts w:ascii="Times New Roman" w:hAnsi="Times New Roman" w:cs="Times New Roman"/>
          <w:b/>
          <w:color w:val="000000" w:themeColor="text1"/>
        </w:rPr>
        <w:t>podpisem zaufanym</w:t>
      </w:r>
      <w:r w:rsidRPr="00E735CF">
        <w:rPr>
          <w:rFonts w:ascii="Times New Roman" w:hAnsi="Times New Roman" w:cs="Times New Roman"/>
          <w:color w:val="000000" w:themeColor="text1"/>
        </w:rPr>
        <w:t xml:space="preserve"> lub </w:t>
      </w:r>
      <w:r w:rsidRPr="00E735CF">
        <w:rPr>
          <w:rFonts w:ascii="Times New Roman" w:hAnsi="Times New Roman" w:cs="Times New Roman"/>
          <w:b/>
          <w:color w:val="000000" w:themeColor="text1"/>
        </w:rPr>
        <w:t>elektronicznym</w:t>
      </w:r>
      <w:r w:rsidRPr="00E735CF">
        <w:rPr>
          <w:rFonts w:ascii="Times New Roman" w:hAnsi="Times New Roman" w:cs="Times New Roman"/>
          <w:color w:val="000000" w:themeColor="text1"/>
        </w:rPr>
        <w:t xml:space="preserve"> </w:t>
      </w:r>
      <w:r w:rsidRPr="00E735CF">
        <w:rPr>
          <w:rFonts w:ascii="Times New Roman" w:hAnsi="Times New Roman" w:cs="Times New Roman"/>
          <w:b/>
          <w:color w:val="000000" w:themeColor="text1"/>
        </w:rPr>
        <w:t>podpisem osobistym</w:t>
      </w:r>
      <w:r w:rsidRPr="00E735CF">
        <w:rPr>
          <w:rFonts w:ascii="Times New Roman" w:hAnsi="Times New Roman" w:cs="Times New Roman"/>
          <w:color w:val="000000" w:themeColor="text1"/>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E735CF" w:rsidRPr="00E735CF" w:rsidRDefault="00E735CF" w:rsidP="00E23455">
      <w:pPr>
        <w:spacing w:after="0" w:line="276" w:lineRule="auto"/>
        <w:ind w:left="720"/>
        <w:jc w:val="both"/>
        <w:rPr>
          <w:rFonts w:ascii="Times New Roman" w:hAnsi="Times New Roman" w:cs="Times New Roman"/>
          <w:b/>
          <w:color w:val="0070C0"/>
        </w:rPr>
      </w:pPr>
      <w:r w:rsidRPr="00E735CF">
        <w:rPr>
          <w:rFonts w:ascii="Times New Roman" w:hAnsi="Times New Roman" w:cs="Times New Roman"/>
          <w:b/>
          <w:bCs/>
          <w:color w:val="000000" w:themeColor="text1"/>
        </w:rPr>
        <w:t>Składając ofertę zaleca się zaplanowanie złożenia jej z wyprzedzeniem minimum 24h</w:t>
      </w:r>
      <w:r w:rsidRPr="00E735CF">
        <w:rPr>
          <w:rFonts w:ascii="Times New Roman" w:hAnsi="Times New Roman" w:cs="Times New Roman"/>
          <w:b/>
          <w:color w:val="000000" w:themeColor="text1"/>
        </w:rPr>
        <w:t xml:space="preserve">, aby zdążyć w terminie przewidzianym na jej złożenie w przypadku siły wyższej, jak np. awaria </w:t>
      </w:r>
      <w:r w:rsidRPr="00E735CF">
        <w:rPr>
          <w:rFonts w:ascii="Times New Roman" w:hAnsi="Times New Roman" w:cs="Times New Roman"/>
          <w:b/>
          <w:bCs/>
          <w:color w:val="4472C4" w:themeColor="accent5"/>
        </w:rPr>
        <w:t>platformazakupowa.pl</w:t>
      </w:r>
      <w:r w:rsidRPr="00E735CF">
        <w:rPr>
          <w:rFonts w:ascii="Times New Roman" w:hAnsi="Times New Roman" w:cs="Times New Roman"/>
          <w:b/>
          <w:color w:val="000000" w:themeColor="text1"/>
        </w:rPr>
        <w:t xml:space="preserve">, awaria Internetu, problemy techniczne związane z brakiem </w:t>
      </w:r>
      <w:r w:rsidRPr="00E735CF">
        <w:rPr>
          <w:rFonts w:ascii="Times New Roman" w:hAnsi="Times New Roman" w:cs="Times New Roman"/>
          <w:b/>
          <w:color w:val="000000" w:themeColor="text1"/>
        </w:rPr>
        <w:br/>
        <w:t>np. aktualnej przeglądarki, itp.</w:t>
      </w:r>
    </w:p>
    <w:p w:rsidR="00E735CF" w:rsidRPr="006339D5" w:rsidRDefault="00E735CF" w:rsidP="006339D5">
      <w:pPr>
        <w:pStyle w:val="Akapitzlist"/>
        <w:numPr>
          <w:ilvl w:val="0"/>
          <w:numId w:val="25"/>
        </w:numPr>
        <w:spacing w:after="0" w:line="276" w:lineRule="auto"/>
        <w:jc w:val="both"/>
        <w:rPr>
          <w:rFonts w:ascii="Times New Roman" w:hAnsi="Times New Roman" w:cs="Times New Roman"/>
          <w:b/>
          <w:color w:val="0070C0"/>
        </w:rPr>
      </w:pPr>
      <w:r w:rsidRPr="006339D5">
        <w:rPr>
          <w:rFonts w:ascii="Times New Roman" w:hAnsi="Times New Roman" w:cs="Times New Roman"/>
          <w:b/>
          <w:bCs/>
          <w:color w:val="000000" w:themeColor="text1"/>
        </w:rPr>
        <w:t>Podmiotowe środki dowodowe oraz inne dokumenty lub oświadczenia, o których mowa w rozporządzeniu, wykonawca składa w formie elektronicznej, w postaci elektronicznej opatrzone podpisem zaufanym lub elektronicznym podpisem osobistym, w formie pisemnej lub w formie dokumentowej, w zakresie i w sposób określony w przepisach wydanych na podstawie art. 70 ustawy zgodnie z wymaganiami określonymi poniżej:</w:t>
      </w:r>
    </w:p>
    <w:p w:rsidR="00657607" w:rsidRPr="00657607" w:rsidRDefault="006339D5" w:rsidP="00657607">
      <w:pPr>
        <w:autoSpaceDE w:val="0"/>
        <w:autoSpaceDN w:val="0"/>
        <w:adjustRightInd w:val="0"/>
        <w:spacing w:after="0" w:line="240" w:lineRule="auto"/>
        <w:ind w:left="567" w:hanging="567"/>
        <w:jc w:val="both"/>
        <w:rPr>
          <w:rFonts w:ascii="Times New Roman" w:hAnsi="Times New Roman" w:cs="Times New Roman"/>
          <w:color w:val="000000"/>
        </w:rPr>
      </w:pPr>
      <w:r>
        <w:rPr>
          <w:rFonts w:ascii="Times New Roman" w:hAnsi="Times New Roman" w:cs="Times New Roman"/>
          <w:bCs/>
          <w:color w:val="000000" w:themeColor="text1"/>
          <w:u w:val="single"/>
        </w:rPr>
        <w:t>9</w:t>
      </w:r>
      <w:r w:rsidR="00E735CF" w:rsidRPr="00E735CF">
        <w:rPr>
          <w:rFonts w:ascii="Times New Roman" w:hAnsi="Times New Roman" w:cs="Times New Roman"/>
          <w:bCs/>
          <w:color w:val="000000" w:themeColor="text1"/>
          <w:u w:val="single"/>
        </w:rPr>
        <w:t>.1.</w:t>
      </w:r>
      <w:r w:rsidR="00657607" w:rsidRPr="00657607">
        <w:rPr>
          <w:rFonts w:ascii="Times New Roman" w:hAnsi="Times New Roman" w:cs="Times New Roman"/>
          <w:color w:val="000000"/>
          <w:u w:val="single"/>
        </w:rPr>
        <w:t xml:space="preserve"> Oświadczenie Wykonawcy o braku podstaw wykluczenia</w:t>
      </w:r>
      <w:r w:rsidR="00657607" w:rsidRPr="00657607">
        <w:rPr>
          <w:rFonts w:ascii="Times New Roman" w:hAnsi="Times New Roman" w:cs="Times New Roman"/>
          <w:color w:val="000000"/>
        </w:rPr>
        <w:t xml:space="preserve"> – wzór stanowi </w:t>
      </w:r>
      <w:r w:rsidR="00657607" w:rsidRPr="00657607">
        <w:rPr>
          <w:rFonts w:ascii="Times New Roman" w:hAnsi="Times New Roman" w:cs="Times New Roman"/>
          <w:b/>
          <w:color w:val="0070C0"/>
          <w:u w:val="single"/>
        </w:rPr>
        <w:t>załącznik nr 3 do SWZ</w:t>
      </w:r>
      <w:r w:rsidR="00657607" w:rsidRPr="00657607">
        <w:rPr>
          <w:rFonts w:ascii="Times New Roman" w:hAnsi="Times New Roman" w:cs="Times New Roman"/>
          <w:color w:val="000000"/>
        </w:rPr>
        <w:t xml:space="preserve"> </w:t>
      </w:r>
    </w:p>
    <w:p w:rsidR="00657607" w:rsidRPr="00657607" w:rsidRDefault="00657607" w:rsidP="0081515B">
      <w:pPr>
        <w:autoSpaceDE w:val="0"/>
        <w:autoSpaceDN w:val="0"/>
        <w:adjustRightInd w:val="0"/>
        <w:spacing w:after="0" w:line="240" w:lineRule="auto"/>
        <w:ind w:left="567" w:hanging="567"/>
        <w:jc w:val="both"/>
        <w:rPr>
          <w:rFonts w:ascii="Times New Roman" w:hAnsi="Times New Roman" w:cs="Times New Roman"/>
          <w:color w:val="000000"/>
        </w:rPr>
      </w:pPr>
      <w:r w:rsidRPr="00657607">
        <w:rPr>
          <w:rFonts w:ascii="Times New Roman" w:hAnsi="Times New Roman" w:cs="Times New Roman"/>
          <w:color w:val="000000"/>
        </w:rPr>
        <w:t>, pod</w:t>
      </w:r>
      <w:r w:rsidR="0081515B">
        <w:rPr>
          <w:rFonts w:ascii="Times New Roman" w:hAnsi="Times New Roman" w:cs="Times New Roman"/>
          <w:color w:val="000000"/>
        </w:rPr>
        <w:t xml:space="preserve">  </w:t>
      </w:r>
      <w:r w:rsidRPr="00657607">
        <w:rPr>
          <w:rFonts w:ascii="Times New Roman" w:hAnsi="Times New Roman" w:cs="Times New Roman"/>
          <w:color w:val="000000"/>
        </w:rPr>
        <w:t>rygorem nieważności należy złożyć:</w:t>
      </w:r>
    </w:p>
    <w:p w:rsidR="00657607" w:rsidRPr="00657607" w:rsidRDefault="00657607" w:rsidP="00657607">
      <w:pPr>
        <w:numPr>
          <w:ilvl w:val="0"/>
          <w:numId w:val="38"/>
        </w:numPr>
        <w:autoSpaceDE w:val="0"/>
        <w:autoSpaceDN w:val="0"/>
        <w:adjustRightInd w:val="0"/>
        <w:spacing w:after="0" w:line="240" w:lineRule="auto"/>
        <w:contextualSpacing/>
        <w:jc w:val="both"/>
        <w:rPr>
          <w:rFonts w:ascii="Times New Roman" w:hAnsi="Times New Roman" w:cs="Times New Roman"/>
          <w:color w:val="000000"/>
        </w:rPr>
      </w:pPr>
      <w:r w:rsidRPr="00657607">
        <w:rPr>
          <w:rFonts w:ascii="Times New Roman" w:hAnsi="Times New Roman" w:cs="Times New Roman"/>
          <w:color w:val="000000"/>
        </w:rPr>
        <w:t>w formie elektronicznej (tj. w postaci elektronicznej opatrzonej kwalifikowanym podpisem elektronicznym) przez osobę/osoby upoważnioną/upoważnione do reprezentowania odpowiednio wykonawcy, wykonawcy wspólnie ubiegającego się o udzielenie zamówienia</w:t>
      </w:r>
    </w:p>
    <w:p w:rsidR="00657607" w:rsidRPr="00657607" w:rsidRDefault="00657607" w:rsidP="00657607">
      <w:pPr>
        <w:autoSpaceDE w:val="0"/>
        <w:autoSpaceDN w:val="0"/>
        <w:adjustRightInd w:val="0"/>
        <w:spacing w:after="0" w:line="240" w:lineRule="auto"/>
        <w:ind w:left="720"/>
        <w:contextualSpacing/>
        <w:jc w:val="both"/>
        <w:rPr>
          <w:rFonts w:ascii="Times New Roman" w:hAnsi="Times New Roman" w:cs="Times New Roman"/>
          <w:color w:val="000000"/>
        </w:rPr>
      </w:pPr>
      <w:r w:rsidRPr="00657607">
        <w:rPr>
          <w:rFonts w:ascii="Times New Roman" w:hAnsi="Times New Roman" w:cs="Times New Roman"/>
          <w:color w:val="000000"/>
        </w:rPr>
        <w:t>lub</w:t>
      </w:r>
    </w:p>
    <w:p w:rsidR="00657607" w:rsidRPr="00657607" w:rsidRDefault="00657607" w:rsidP="00657607">
      <w:pPr>
        <w:numPr>
          <w:ilvl w:val="0"/>
          <w:numId w:val="38"/>
        </w:numPr>
        <w:autoSpaceDE w:val="0"/>
        <w:autoSpaceDN w:val="0"/>
        <w:adjustRightInd w:val="0"/>
        <w:spacing w:after="0" w:line="240" w:lineRule="auto"/>
        <w:contextualSpacing/>
        <w:jc w:val="both"/>
        <w:rPr>
          <w:rFonts w:ascii="Times New Roman" w:hAnsi="Times New Roman" w:cs="Times New Roman"/>
          <w:color w:val="000000"/>
        </w:rPr>
      </w:pPr>
      <w:r w:rsidRPr="00657607">
        <w:rPr>
          <w:rFonts w:ascii="Times New Roman" w:hAnsi="Times New Roman" w:cs="Times New Roman"/>
          <w:color w:val="000000"/>
        </w:rPr>
        <w:t>w postaci elektronicznej opatrzonej podpisem zaufanym lub podpisem osobistym przez osobę/osoby upoważnioną/upoważnione do reprezentowania odpowiednio wykonawcy, wykonawcy wspólnie ubiegającego się o udzielenie zamówienia.</w:t>
      </w:r>
    </w:p>
    <w:p w:rsidR="00657607" w:rsidRPr="00657607" w:rsidRDefault="00657607" w:rsidP="00657607">
      <w:pPr>
        <w:autoSpaceDE w:val="0"/>
        <w:autoSpaceDN w:val="0"/>
        <w:adjustRightInd w:val="0"/>
        <w:spacing w:after="0" w:line="240" w:lineRule="auto"/>
        <w:jc w:val="both"/>
        <w:rPr>
          <w:rFonts w:ascii="Times New Roman" w:hAnsi="Times New Roman" w:cs="Times New Roman"/>
          <w:b/>
          <w:color w:val="000000"/>
        </w:rPr>
      </w:pPr>
      <w:r w:rsidRPr="00657607">
        <w:rPr>
          <w:rFonts w:ascii="Times New Roman" w:hAnsi="Times New Roman" w:cs="Times New Roman"/>
          <w:color w:val="000000"/>
        </w:rPr>
        <w:t>W przypadku wykonawców wspólnie ubiegających się o udzielenie zamówienia oświadczenie, o którym mowa w tym punkcie składa każdy wykonawca jako oświadczenie własne.</w:t>
      </w:r>
      <w:r w:rsidRPr="00657607">
        <w:rPr>
          <w:rFonts w:ascii="Times New Roman" w:hAnsi="Times New Roman" w:cs="Times New Roman"/>
          <w:color w:val="000000"/>
        </w:rPr>
        <w:cr/>
      </w:r>
    </w:p>
    <w:p w:rsidR="00657607" w:rsidRDefault="00657607" w:rsidP="00084BF1">
      <w:pPr>
        <w:autoSpaceDE w:val="0"/>
        <w:autoSpaceDN w:val="0"/>
        <w:adjustRightInd w:val="0"/>
        <w:spacing w:after="0" w:line="240" w:lineRule="auto"/>
        <w:jc w:val="both"/>
        <w:rPr>
          <w:rFonts w:ascii="Times New Roman" w:hAnsi="Times New Roman" w:cs="Times New Roman"/>
          <w:color w:val="000000"/>
          <w:u w:val="single"/>
        </w:rPr>
      </w:pPr>
      <w:r w:rsidRPr="00657607">
        <w:rPr>
          <w:rFonts w:ascii="Times New Roman" w:hAnsi="Times New Roman" w:cs="Times New Roman"/>
          <w:color w:val="000000"/>
          <w:u w:val="single"/>
        </w:rPr>
        <w:t>Poświadczenia zgodności cyfrowego odwzorowania z dokumentem w postaci papierowej może dokonać również notariusz.</w:t>
      </w:r>
      <w:r w:rsidRPr="00657607">
        <w:rPr>
          <w:rFonts w:ascii="Times New Roman" w:hAnsi="Times New Roman" w:cs="Times New Roman"/>
          <w:color w:val="000000"/>
          <w:u w:val="single"/>
        </w:rPr>
        <w:cr/>
      </w:r>
    </w:p>
    <w:p w:rsidR="0009165A" w:rsidRDefault="0009165A" w:rsidP="00084BF1">
      <w:pPr>
        <w:autoSpaceDE w:val="0"/>
        <w:autoSpaceDN w:val="0"/>
        <w:adjustRightInd w:val="0"/>
        <w:spacing w:after="0" w:line="240" w:lineRule="auto"/>
        <w:jc w:val="both"/>
        <w:rPr>
          <w:rFonts w:ascii="Times New Roman" w:hAnsi="Times New Roman" w:cs="Times New Roman"/>
          <w:color w:val="000000"/>
          <w:u w:val="single"/>
        </w:rPr>
      </w:pPr>
    </w:p>
    <w:p w:rsidR="0009165A" w:rsidRPr="00084BF1" w:rsidRDefault="0009165A" w:rsidP="00084BF1">
      <w:pPr>
        <w:autoSpaceDE w:val="0"/>
        <w:autoSpaceDN w:val="0"/>
        <w:adjustRightInd w:val="0"/>
        <w:spacing w:after="0" w:line="240" w:lineRule="auto"/>
        <w:jc w:val="both"/>
        <w:rPr>
          <w:rFonts w:ascii="Times New Roman" w:hAnsi="Times New Roman" w:cs="Times New Roman"/>
          <w:color w:val="000000"/>
          <w:u w:val="single"/>
        </w:rPr>
      </w:pPr>
    </w:p>
    <w:p w:rsidR="00E735CF" w:rsidRDefault="00E735CF" w:rsidP="00E23455">
      <w:pPr>
        <w:numPr>
          <w:ilvl w:val="0"/>
          <w:numId w:val="2"/>
        </w:numPr>
        <w:spacing w:after="0" w:line="276" w:lineRule="auto"/>
        <w:ind w:hanging="286"/>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Sposób oraz termin składania ofert</w:t>
      </w:r>
    </w:p>
    <w:p w:rsidR="00E735CF" w:rsidRPr="00C608BB" w:rsidRDefault="00E735CF" w:rsidP="00E23455">
      <w:pPr>
        <w:numPr>
          <w:ilvl w:val="0"/>
          <w:numId w:val="5"/>
        </w:numPr>
        <w:spacing w:after="0" w:line="276" w:lineRule="auto"/>
        <w:contextualSpacing/>
        <w:jc w:val="both"/>
        <w:rPr>
          <w:rFonts w:ascii="Times New Roman" w:hAnsi="Times New Roman" w:cs="Times New Roman"/>
          <w:b/>
          <w:color w:val="000000" w:themeColor="text1"/>
        </w:rPr>
      </w:pPr>
      <w:bookmarkStart w:id="2" w:name="_Hlk73011979"/>
      <w:r w:rsidRPr="00C608BB">
        <w:rPr>
          <w:rFonts w:ascii="Times New Roman" w:hAnsi="Times New Roman" w:cs="Times New Roman"/>
          <w:color w:val="000000" w:themeColor="text1"/>
        </w:rPr>
        <w:t xml:space="preserve">Wykonawca składa ofertę za pośrednictwem Platformy pod adresem: </w:t>
      </w:r>
      <w:hyperlink r:id="rId24" w:history="1">
        <w:r w:rsidR="001F48FD" w:rsidRPr="00C608BB">
          <w:rPr>
            <w:rStyle w:val="Hipercze"/>
            <w:rFonts w:ascii="Times New Roman" w:hAnsi="Times New Roman" w:cs="Times New Roman"/>
            <w:b/>
            <w:u w:val="none"/>
          </w:rPr>
          <w:t>https://platformazakupowa.pl/pn/kwp_radom</w:t>
        </w:r>
      </w:hyperlink>
      <w:r w:rsidR="001F48FD" w:rsidRPr="00C608BB">
        <w:rPr>
          <w:rFonts w:ascii="Times New Roman" w:hAnsi="Times New Roman" w:cs="Times New Roman"/>
          <w:bCs/>
          <w:color w:val="000000" w:themeColor="text1"/>
        </w:rPr>
        <w:t xml:space="preserve"> </w:t>
      </w:r>
    </w:p>
    <w:bookmarkEnd w:id="2"/>
    <w:p w:rsidR="00E735CF" w:rsidRPr="00C608BB" w:rsidRDefault="00E735CF" w:rsidP="00E23455">
      <w:pPr>
        <w:numPr>
          <w:ilvl w:val="0"/>
          <w:numId w:val="5"/>
        </w:numPr>
        <w:spacing w:after="0" w:line="276" w:lineRule="auto"/>
        <w:contextualSpacing/>
        <w:jc w:val="both"/>
        <w:rPr>
          <w:rFonts w:ascii="Times New Roman" w:hAnsi="Times New Roman" w:cs="Times New Roman"/>
          <w:color w:val="4472C4" w:themeColor="accent5"/>
        </w:rPr>
      </w:pPr>
      <w:r w:rsidRPr="00C608BB">
        <w:rPr>
          <w:rFonts w:ascii="Times New Roman" w:hAnsi="Times New Roman" w:cs="Times New Roman"/>
          <w:color w:val="000000" w:themeColor="text1"/>
        </w:rPr>
        <w:t xml:space="preserve">Sposób złożenia oferty opisany został w </w:t>
      </w:r>
      <w:r w:rsidRPr="00C608BB">
        <w:rPr>
          <w:rFonts w:ascii="Times New Roman" w:hAnsi="Times New Roman" w:cs="Times New Roman"/>
          <w:b/>
          <w:i/>
          <w:color w:val="000000" w:themeColor="text1"/>
        </w:rPr>
        <w:t>„Instrukcji dla Wykonawców”</w:t>
      </w:r>
      <w:r w:rsidRPr="00C608BB">
        <w:rPr>
          <w:rFonts w:ascii="Times New Roman" w:hAnsi="Times New Roman" w:cs="Times New Roman"/>
          <w:color w:val="000000" w:themeColor="text1"/>
        </w:rPr>
        <w:t xml:space="preserve"> pod adresem: </w:t>
      </w:r>
      <w:hyperlink r:id="rId25" w:history="1">
        <w:r w:rsidR="001F48FD" w:rsidRPr="00C608BB">
          <w:rPr>
            <w:rStyle w:val="Hipercze"/>
            <w:rFonts w:ascii="Times New Roman" w:hAnsi="Times New Roman" w:cs="Times New Roman"/>
            <w:b/>
            <w:bCs/>
            <w:u w:val="none"/>
          </w:rPr>
          <w:t>https://platformazakupowa.pl/strona/45-instrukcje</w:t>
        </w:r>
      </w:hyperlink>
      <w:r w:rsidR="001F48FD" w:rsidRPr="00C608BB">
        <w:rPr>
          <w:rFonts w:ascii="Times New Roman" w:hAnsi="Times New Roman" w:cs="Times New Roman"/>
          <w:b/>
          <w:bCs/>
          <w:color w:val="4472C4" w:themeColor="accent5"/>
        </w:rPr>
        <w:t xml:space="preserve"> </w:t>
      </w:r>
      <w:r w:rsidR="001F48FD" w:rsidRPr="00C608BB">
        <w:rPr>
          <w:rFonts w:ascii="Times New Roman" w:hAnsi="Times New Roman" w:cs="Times New Roman"/>
          <w:color w:val="000000" w:themeColor="text1"/>
        </w:rPr>
        <w:t xml:space="preserve"> </w:t>
      </w:r>
    </w:p>
    <w:p w:rsidR="00E735CF" w:rsidRPr="00C608BB" w:rsidRDefault="00E735CF" w:rsidP="00E23455">
      <w:pPr>
        <w:spacing w:after="0" w:line="276" w:lineRule="auto"/>
        <w:ind w:left="360"/>
        <w:contextualSpacing/>
        <w:jc w:val="both"/>
        <w:rPr>
          <w:rFonts w:ascii="Times New Roman" w:hAnsi="Times New Roman" w:cs="Times New Roman"/>
          <w:color w:val="4472C4" w:themeColor="accent5"/>
        </w:rPr>
      </w:pPr>
      <w:r w:rsidRPr="00C608BB">
        <w:rPr>
          <w:rFonts w:ascii="Times New Roman" w:hAnsi="Times New Roman" w:cs="Times New Roman"/>
          <w:color w:val="000000" w:themeColor="text1"/>
        </w:rPr>
        <w:t xml:space="preserve">Po wypełnieniu Formularza składania oferty lub wniosku i dołączenia wszystkich wymaganych załączników należy kliknąć przycisk </w:t>
      </w:r>
      <w:r w:rsidRPr="00C608BB">
        <w:rPr>
          <w:rFonts w:ascii="Times New Roman" w:hAnsi="Times New Roman" w:cs="Times New Roman"/>
          <w:b/>
          <w:i/>
          <w:color w:val="000000" w:themeColor="text1"/>
        </w:rPr>
        <w:t>„Przejdź do podsumowania”</w:t>
      </w:r>
      <w:r w:rsidRPr="00C608BB">
        <w:rPr>
          <w:rFonts w:ascii="Times New Roman" w:hAnsi="Times New Roman" w:cs="Times New Roman"/>
          <w:bCs/>
          <w:i/>
          <w:color w:val="000000" w:themeColor="text1"/>
        </w:rPr>
        <w:t>.</w:t>
      </w:r>
    </w:p>
    <w:p w:rsidR="00E735CF" w:rsidRPr="00E735CF" w:rsidRDefault="00E735CF" w:rsidP="00E23455">
      <w:pPr>
        <w:numPr>
          <w:ilvl w:val="0"/>
          <w:numId w:val="5"/>
        </w:numPr>
        <w:spacing w:after="0" w:line="276" w:lineRule="auto"/>
        <w:contextualSpacing/>
        <w:jc w:val="both"/>
        <w:rPr>
          <w:rFonts w:ascii="Times New Roman" w:hAnsi="Times New Roman" w:cs="Times New Roman"/>
          <w:color w:val="000000" w:themeColor="text1"/>
        </w:rPr>
      </w:pPr>
      <w:r w:rsidRPr="00C608BB">
        <w:rPr>
          <w:rFonts w:ascii="Times New Roman" w:hAnsi="Times New Roman" w:cs="Times New Roman"/>
          <w:color w:val="000000" w:themeColor="text1"/>
        </w:rPr>
        <w:t xml:space="preserve">Oferta lub wniosek składana elektronicznie musi zostać podpisana kwalifikowanym podpisem elektronicznym, podpisem zaufanym lub elektronicznym podpisem osobistym. W procesie składania oferty za pośrednictwem </w:t>
      </w:r>
      <w:hyperlink r:id="rId26" w:history="1">
        <w:r w:rsidR="001F48FD" w:rsidRPr="00C608BB">
          <w:rPr>
            <w:rStyle w:val="Hipercze"/>
            <w:rFonts w:ascii="Times New Roman" w:hAnsi="Times New Roman" w:cs="Times New Roman"/>
            <w:b/>
            <w:u w:val="none"/>
          </w:rPr>
          <w:t>https://platformazakupowa.pl/pn/kwp_radom</w:t>
        </w:r>
      </w:hyperlink>
      <w:r w:rsidR="001F48FD" w:rsidRPr="00C608BB">
        <w:rPr>
          <w:rFonts w:ascii="Times New Roman" w:hAnsi="Times New Roman" w:cs="Times New Roman"/>
          <w:color w:val="4472C4" w:themeColor="accent5"/>
        </w:rPr>
        <w:t xml:space="preserve"> </w:t>
      </w:r>
      <w:r w:rsidRPr="00C608BB">
        <w:rPr>
          <w:rFonts w:ascii="Times New Roman" w:hAnsi="Times New Roman" w:cs="Times New Roman"/>
          <w:color w:val="000000" w:themeColor="text1"/>
        </w:rPr>
        <w:t xml:space="preserve">Wykonawca powinien złożyć podpis bezpośrednio na dokumentach przesłanych za pośrednictwem </w:t>
      </w:r>
      <w:hyperlink r:id="rId27" w:history="1">
        <w:r w:rsidR="001F48FD" w:rsidRPr="00C608BB">
          <w:rPr>
            <w:rStyle w:val="Hipercze"/>
            <w:rFonts w:ascii="Times New Roman" w:hAnsi="Times New Roman" w:cs="Times New Roman"/>
            <w:b/>
            <w:u w:val="none"/>
          </w:rPr>
          <w:t>https://platformazakupowa.pl/pn/kwp_radom</w:t>
        </w:r>
      </w:hyperlink>
      <w:r w:rsidR="001F48FD" w:rsidRPr="00C608BB">
        <w:rPr>
          <w:rFonts w:ascii="Times New Roman" w:hAnsi="Times New Roman" w:cs="Times New Roman"/>
          <w:b/>
          <w:color w:val="4472C4" w:themeColor="accent5"/>
        </w:rPr>
        <w:t xml:space="preserve">. </w:t>
      </w:r>
      <w:r w:rsidRPr="00C608BB">
        <w:rPr>
          <w:rFonts w:ascii="Times New Roman" w:hAnsi="Times New Roman" w:cs="Times New Roman"/>
          <w:color w:val="000000" w:themeColor="text1"/>
        </w:rPr>
        <w:t>Zalecamy stosowanie podpisu na każdym</w:t>
      </w:r>
      <w:r w:rsidRPr="00E735CF">
        <w:rPr>
          <w:rFonts w:ascii="Times New Roman" w:hAnsi="Times New Roman" w:cs="Times New Roman"/>
          <w:color w:val="000000" w:themeColor="text1"/>
        </w:rPr>
        <w:t xml:space="preserve"> załączonym pliku osobno, w szczególności wskazanych w art. 63 ust 1 oraz ust. 2 </w:t>
      </w:r>
      <w:proofErr w:type="spellStart"/>
      <w:r w:rsidRPr="00E735CF">
        <w:rPr>
          <w:rFonts w:ascii="Times New Roman" w:hAnsi="Times New Roman" w:cs="Times New Roman"/>
          <w:color w:val="000000" w:themeColor="text1"/>
        </w:rPr>
        <w:t>pzp</w:t>
      </w:r>
      <w:proofErr w:type="spellEnd"/>
      <w:r w:rsidRPr="00E735CF">
        <w:rPr>
          <w:rFonts w:ascii="Times New Roman" w:hAnsi="Times New Roman" w:cs="Times New Roman"/>
          <w:color w:val="000000" w:themeColor="text1"/>
        </w:rPr>
        <w:t xml:space="preserve">, gdzie zaznaczono, iż oferty, wnioski o dopuszczenie do udziału w postępowaniu oraz oświadczenie, </w:t>
      </w:r>
      <w:r w:rsidRPr="00E735CF">
        <w:rPr>
          <w:rFonts w:ascii="Times New Roman" w:hAnsi="Times New Roman" w:cs="Times New Roman"/>
          <w:color w:val="000000" w:themeColor="text1"/>
        </w:rPr>
        <w:br/>
        <w:t>o którym mowa w art. 125 ust. 1 sporządza się, pod rygorem nieważności, w postaci lub formie elektronicznej i opatruje się odpowiednio kwalifikowanym podpisem elektronicznym, podpisem zaufanym lub elektronicznym podpisem osobistym.</w:t>
      </w:r>
    </w:p>
    <w:p w:rsidR="00E735CF" w:rsidRPr="00E735CF" w:rsidRDefault="00E735CF" w:rsidP="00543A4E">
      <w:pPr>
        <w:spacing w:after="0" w:line="276" w:lineRule="auto"/>
        <w:ind w:left="284"/>
        <w:jc w:val="center"/>
        <w:rPr>
          <w:rFonts w:ascii="Times New Roman" w:hAnsi="Times New Roman" w:cs="Times New Roman"/>
          <w:b/>
          <w:bCs/>
          <w:color w:val="000000" w:themeColor="text1"/>
        </w:rPr>
      </w:pPr>
      <w:r w:rsidRPr="00E735CF">
        <w:rPr>
          <w:rFonts w:ascii="Times New Roman" w:hAnsi="Times New Roman" w:cs="Times New Roman"/>
          <w:b/>
          <w:bCs/>
          <w:color w:val="000000" w:themeColor="text1"/>
        </w:rPr>
        <w:t xml:space="preserve">Opatrzenie właściwym podpisem oferty lub paczki następuje przed czynnością zaszyfrowania. Złożenie podpisu jedynie w innym miejscu nie jest równoznaczne ze złożeniem podpisu pod ofertą. Oferta, która została złożona bez opatrzenia właściwym podpisem elektronicznym podlegać będzie odrzuceniu na podstawie art. 226 ust. 1 pkt 3 ustawy </w:t>
      </w:r>
      <w:proofErr w:type="spellStart"/>
      <w:r w:rsidRPr="00E735CF">
        <w:rPr>
          <w:rFonts w:ascii="Times New Roman" w:hAnsi="Times New Roman" w:cs="Times New Roman"/>
          <w:b/>
          <w:bCs/>
          <w:color w:val="000000" w:themeColor="text1"/>
        </w:rPr>
        <w:t>pzp</w:t>
      </w:r>
      <w:proofErr w:type="spellEnd"/>
      <w:r w:rsidRPr="00E735CF">
        <w:rPr>
          <w:rFonts w:ascii="Times New Roman" w:hAnsi="Times New Roman" w:cs="Times New Roman"/>
          <w:b/>
          <w:bCs/>
          <w:color w:val="000000" w:themeColor="text1"/>
        </w:rPr>
        <w:t xml:space="preserve"> z uwagi na niezgodność z art. 63 ustawy </w:t>
      </w:r>
      <w:proofErr w:type="spellStart"/>
      <w:r w:rsidRPr="00E735CF">
        <w:rPr>
          <w:rFonts w:ascii="Times New Roman" w:hAnsi="Times New Roman" w:cs="Times New Roman"/>
          <w:b/>
          <w:bCs/>
          <w:color w:val="000000" w:themeColor="text1"/>
        </w:rPr>
        <w:t>pzp</w:t>
      </w:r>
      <w:proofErr w:type="spellEnd"/>
      <w:r w:rsidRPr="00E735CF">
        <w:rPr>
          <w:rFonts w:ascii="Times New Roman" w:hAnsi="Times New Roman" w:cs="Times New Roman"/>
          <w:b/>
          <w:bCs/>
          <w:color w:val="000000" w:themeColor="text1"/>
        </w:rPr>
        <w:t>.</w:t>
      </w:r>
    </w:p>
    <w:p w:rsidR="00E735CF" w:rsidRPr="00C608BB" w:rsidRDefault="00E735CF" w:rsidP="00E735CF">
      <w:pPr>
        <w:numPr>
          <w:ilvl w:val="0"/>
          <w:numId w:val="5"/>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Szczegółowa instrukcja dla Wykonawców dotycząca złożenia, zmiany i wycofania oferty znajduje </w:t>
      </w:r>
      <w:r w:rsidRPr="00C608BB">
        <w:rPr>
          <w:rFonts w:ascii="Times New Roman" w:hAnsi="Times New Roman" w:cs="Times New Roman"/>
          <w:color w:val="000000" w:themeColor="text1"/>
        </w:rPr>
        <w:t xml:space="preserve">się na stronie internetowej pod adresem: </w:t>
      </w:r>
      <w:hyperlink r:id="rId28" w:history="1">
        <w:r w:rsidR="001F48FD" w:rsidRPr="00C608BB">
          <w:rPr>
            <w:rStyle w:val="Hipercze"/>
            <w:rFonts w:ascii="Times New Roman" w:hAnsi="Times New Roman" w:cs="Times New Roman"/>
            <w:b/>
            <w:bCs/>
            <w:u w:val="none"/>
          </w:rPr>
          <w:t>https://platformazakupowa.pl/strona/45-instrukcje</w:t>
        </w:r>
      </w:hyperlink>
      <w:r w:rsidRPr="00C608BB">
        <w:rPr>
          <w:rFonts w:ascii="Times New Roman" w:hAnsi="Times New Roman" w:cs="Times New Roman"/>
          <w:color w:val="000000" w:themeColor="text1"/>
        </w:rPr>
        <w:t>.</w:t>
      </w:r>
      <w:r w:rsidR="001F48FD" w:rsidRPr="00C608BB">
        <w:rPr>
          <w:rFonts w:ascii="Times New Roman" w:hAnsi="Times New Roman" w:cs="Times New Roman"/>
          <w:color w:val="000000" w:themeColor="text1"/>
        </w:rPr>
        <w:t xml:space="preserve">  </w:t>
      </w:r>
    </w:p>
    <w:p w:rsidR="00E735CF" w:rsidRPr="00E735CF" w:rsidRDefault="00E735CF" w:rsidP="00E735CF">
      <w:pPr>
        <w:numPr>
          <w:ilvl w:val="0"/>
          <w:numId w:val="5"/>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rPr>
        <w:t xml:space="preserve">Maksymalny rozmiar jednego pliku przesyłanego za pośrednictwem dedykowanych </w:t>
      </w:r>
      <w:r w:rsidRPr="00E735CF">
        <w:rPr>
          <w:rFonts w:ascii="Times New Roman" w:hAnsi="Times New Roman" w:cs="Times New Roman"/>
          <w:b/>
          <w:i/>
          <w:color w:val="000000" w:themeColor="text1"/>
        </w:rPr>
        <w:t>„FORMULARZA”</w:t>
      </w:r>
      <w:r w:rsidRPr="00E735CF">
        <w:rPr>
          <w:rFonts w:ascii="Times New Roman" w:hAnsi="Times New Roman" w:cs="Times New Roman"/>
          <w:b/>
          <w:color w:val="000000" w:themeColor="text1"/>
        </w:rPr>
        <w:t xml:space="preserve"> do złożenia, zmiany, wycofania oferty wynosi 150 MB</w:t>
      </w:r>
      <w:r w:rsidRPr="00E735CF">
        <w:rPr>
          <w:rFonts w:ascii="Times New Roman" w:hAnsi="Times New Roman" w:cs="Times New Roman"/>
          <w:bCs/>
          <w:color w:val="000000" w:themeColor="text1"/>
        </w:rPr>
        <w:t xml:space="preserve">. </w:t>
      </w:r>
    </w:p>
    <w:p w:rsidR="00E735CF" w:rsidRPr="00E735CF" w:rsidRDefault="00E735CF" w:rsidP="00E735CF">
      <w:pPr>
        <w:numPr>
          <w:ilvl w:val="0"/>
          <w:numId w:val="5"/>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u w:val="single"/>
        </w:rPr>
        <w:t>Wykonawca przed upływem terminu do składania ofert może wycofać ofertę</w:t>
      </w:r>
      <w:r w:rsidRPr="00E735CF">
        <w:rPr>
          <w:rFonts w:ascii="Times New Roman" w:hAnsi="Times New Roman" w:cs="Times New Roman"/>
          <w:bCs/>
          <w:color w:val="000000" w:themeColor="text1"/>
        </w:rPr>
        <w:t>.</w:t>
      </w:r>
      <w:r w:rsidRPr="00E735CF">
        <w:rPr>
          <w:rFonts w:ascii="Times New Roman" w:hAnsi="Times New Roman" w:cs="Times New Roman"/>
          <w:color w:val="000000" w:themeColor="text1"/>
        </w:rPr>
        <w:t xml:space="preserve"> Sposób wycofania oferty został opisany w „Instrukcji dla Wykonawców platformazakupowa.pl”</w:t>
      </w:r>
    </w:p>
    <w:p w:rsidR="00E735CF" w:rsidRPr="00E735CF" w:rsidRDefault="00E735CF" w:rsidP="00E735CF">
      <w:pPr>
        <w:numPr>
          <w:ilvl w:val="0"/>
          <w:numId w:val="5"/>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Wykonawca po upływie terminu do składania ofert nie może wycofać złożonej oferty.</w:t>
      </w:r>
    </w:p>
    <w:p w:rsidR="00E735CF" w:rsidRPr="001F48FD" w:rsidRDefault="00E735CF" w:rsidP="00E735CF">
      <w:pPr>
        <w:numPr>
          <w:ilvl w:val="0"/>
          <w:numId w:val="5"/>
        </w:numPr>
        <w:spacing w:after="0" w:line="276" w:lineRule="auto"/>
        <w:contextualSpacing/>
        <w:jc w:val="both"/>
        <w:rPr>
          <w:rFonts w:ascii="Times New Roman" w:hAnsi="Times New Roman" w:cs="Times New Roman"/>
          <w:b/>
          <w:color w:val="000000" w:themeColor="text1"/>
        </w:rPr>
      </w:pPr>
      <w:r w:rsidRPr="001F48FD">
        <w:rPr>
          <w:rFonts w:ascii="Times New Roman" w:hAnsi="Times New Roman" w:cs="Times New Roman"/>
          <w:b/>
          <w:color w:val="000000" w:themeColor="text1"/>
        </w:rPr>
        <w:t>Ofertę wraz z wymaganymi załącznikami nal</w:t>
      </w:r>
      <w:r w:rsidR="008B6290" w:rsidRPr="001F48FD">
        <w:rPr>
          <w:rFonts w:ascii="Times New Roman" w:hAnsi="Times New Roman" w:cs="Times New Roman"/>
          <w:b/>
          <w:color w:val="000000" w:themeColor="text1"/>
        </w:rPr>
        <w:t xml:space="preserve">eży złożyć w terminie do dnia </w:t>
      </w:r>
      <w:r w:rsidR="008B64BE">
        <w:rPr>
          <w:rFonts w:ascii="Times New Roman" w:hAnsi="Times New Roman" w:cs="Times New Roman"/>
          <w:b/>
          <w:color w:val="5B9BD5" w:themeColor="accent1"/>
          <w:u w:val="single"/>
        </w:rPr>
        <w:t>09.01.</w:t>
      </w:r>
      <w:r w:rsidR="0005326E">
        <w:rPr>
          <w:rFonts w:ascii="Times New Roman" w:hAnsi="Times New Roman" w:cs="Times New Roman"/>
          <w:b/>
          <w:color w:val="5B9BD5" w:themeColor="accent1"/>
          <w:u w:val="single"/>
        </w:rPr>
        <w:t>202</w:t>
      </w:r>
      <w:r w:rsidR="008B64BE">
        <w:rPr>
          <w:rFonts w:ascii="Times New Roman" w:hAnsi="Times New Roman" w:cs="Times New Roman"/>
          <w:b/>
          <w:color w:val="5B9BD5" w:themeColor="accent1"/>
          <w:u w:val="single"/>
        </w:rPr>
        <w:t>4</w:t>
      </w:r>
      <w:r w:rsidR="0005326E">
        <w:rPr>
          <w:rFonts w:ascii="Times New Roman" w:hAnsi="Times New Roman" w:cs="Times New Roman"/>
          <w:b/>
          <w:color w:val="5B9BD5" w:themeColor="accent1"/>
          <w:u w:val="single"/>
        </w:rPr>
        <w:t>r</w:t>
      </w:r>
      <w:r w:rsidRPr="001F48FD">
        <w:rPr>
          <w:rFonts w:ascii="Times New Roman" w:hAnsi="Times New Roman" w:cs="Times New Roman"/>
          <w:b/>
          <w:color w:val="0070C0"/>
          <w:u w:val="single"/>
        </w:rPr>
        <w:br/>
        <w:t xml:space="preserve">do godziny </w:t>
      </w:r>
      <w:r w:rsidR="001F48FD" w:rsidRPr="001F48FD">
        <w:rPr>
          <w:rFonts w:ascii="Times New Roman" w:hAnsi="Times New Roman" w:cs="Times New Roman"/>
          <w:b/>
          <w:color w:val="0070C0"/>
          <w:u w:val="single"/>
        </w:rPr>
        <w:t>10</w:t>
      </w:r>
      <w:r w:rsidRPr="001F48FD">
        <w:rPr>
          <w:rFonts w:ascii="Times New Roman" w:hAnsi="Times New Roman" w:cs="Times New Roman"/>
          <w:b/>
          <w:color w:val="0070C0"/>
          <w:u w:val="single"/>
        </w:rPr>
        <w:t>.00</w:t>
      </w:r>
    </w:p>
    <w:p w:rsidR="00E735CF" w:rsidRPr="00E735CF" w:rsidRDefault="00E735CF" w:rsidP="00E735CF">
      <w:pPr>
        <w:numPr>
          <w:ilvl w:val="0"/>
          <w:numId w:val="5"/>
        </w:numPr>
        <w:spacing w:after="0" w:line="276" w:lineRule="auto"/>
        <w:contextualSpacing/>
        <w:jc w:val="both"/>
        <w:rPr>
          <w:rFonts w:ascii="Times New Roman" w:hAnsi="Times New Roman" w:cs="Times New Roman"/>
          <w:b/>
          <w:color w:val="000000" w:themeColor="text1"/>
        </w:rPr>
      </w:pPr>
      <w:r w:rsidRPr="00E735CF">
        <w:rPr>
          <w:rFonts w:ascii="Times New Roman" w:hAnsi="Times New Roman" w:cs="Times New Roman"/>
          <w:b/>
          <w:color w:val="000000" w:themeColor="text1"/>
        </w:rPr>
        <w:t>Ofertę podpisuje Wykonawca lub jego pełnomocnik</w:t>
      </w:r>
      <w:r w:rsidRPr="00E735CF">
        <w:rPr>
          <w:rFonts w:ascii="Times New Roman" w:hAnsi="Times New Roman" w:cs="Times New Roman"/>
          <w:bCs/>
          <w:color w:val="000000" w:themeColor="text1"/>
        </w:rPr>
        <w:t>.</w:t>
      </w:r>
    </w:p>
    <w:p w:rsidR="00E735CF" w:rsidRPr="00E735CF" w:rsidRDefault="00E735CF" w:rsidP="00E735CF">
      <w:pPr>
        <w:numPr>
          <w:ilvl w:val="0"/>
          <w:numId w:val="5"/>
        </w:numPr>
        <w:spacing w:after="0" w:line="276" w:lineRule="auto"/>
        <w:contextualSpacing/>
        <w:jc w:val="both"/>
        <w:rPr>
          <w:rFonts w:ascii="Times New Roman" w:hAnsi="Times New Roman" w:cs="Times New Roman"/>
          <w:b/>
          <w:color w:val="000000" w:themeColor="text1"/>
        </w:rPr>
      </w:pPr>
      <w:r w:rsidRPr="00E735CF">
        <w:rPr>
          <w:rFonts w:ascii="Times New Roman" w:hAnsi="Times New Roman" w:cs="Times New Roman"/>
          <w:b/>
          <w:bCs/>
          <w:color w:val="000000" w:themeColor="text1"/>
        </w:rPr>
        <w:t>Wykonawca może złożyć tylko jedną ofertę</w:t>
      </w:r>
      <w:r w:rsidR="0039647C">
        <w:rPr>
          <w:rFonts w:ascii="Times New Roman" w:hAnsi="Times New Roman" w:cs="Times New Roman"/>
          <w:b/>
          <w:bCs/>
          <w:color w:val="000000" w:themeColor="text1"/>
        </w:rPr>
        <w:t xml:space="preserve"> w ramach </w:t>
      </w:r>
      <w:r w:rsidR="00E967D9">
        <w:rPr>
          <w:rFonts w:ascii="Times New Roman" w:hAnsi="Times New Roman" w:cs="Times New Roman"/>
          <w:b/>
          <w:bCs/>
          <w:color w:val="000000" w:themeColor="text1"/>
        </w:rPr>
        <w:t>zadań 1 i 2</w:t>
      </w:r>
    </w:p>
    <w:p w:rsidR="00E735CF" w:rsidRPr="00E735CF" w:rsidRDefault="00E735CF" w:rsidP="00E735CF">
      <w:pPr>
        <w:numPr>
          <w:ilvl w:val="0"/>
          <w:numId w:val="5"/>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O terminie złożenia oferty decyduje czas pełnego przeprocesowania transakcji na Platformie.</w:t>
      </w:r>
    </w:p>
    <w:p w:rsidR="00E52CF5" w:rsidRPr="005F0EFC" w:rsidRDefault="00E735CF" w:rsidP="006075E1">
      <w:pPr>
        <w:numPr>
          <w:ilvl w:val="0"/>
          <w:numId w:val="5"/>
        </w:numPr>
        <w:autoSpaceDE w:val="0"/>
        <w:autoSpaceDN w:val="0"/>
        <w:adjustRightInd w:val="0"/>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 datę przekazania oferty lub wniosków przyjmuje się datę ich przekazania w systemie poprzez kliknięcie przycisku </w:t>
      </w:r>
      <w:r w:rsidRPr="000D4933">
        <w:rPr>
          <w:rFonts w:ascii="Times New Roman" w:hAnsi="Times New Roman" w:cs="Times New Roman"/>
          <w:b/>
          <w:i/>
          <w:color w:val="000000" w:themeColor="text1"/>
        </w:rPr>
        <w:t>„</w:t>
      </w:r>
      <w:r w:rsidRPr="000D4933">
        <w:rPr>
          <w:rFonts w:ascii="Times New Roman" w:hAnsi="Times New Roman" w:cs="Times New Roman"/>
          <w:b/>
          <w:bCs/>
          <w:i/>
          <w:color w:val="000000" w:themeColor="text1"/>
        </w:rPr>
        <w:t>Złóż ofertę”</w:t>
      </w:r>
      <w:r w:rsidRPr="00E735CF">
        <w:rPr>
          <w:rFonts w:ascii="Times New Roman" w:hAnsi="Times New Roman" w:cs="Times New Roman"/>
          <w:b/>
          <w:bCs/>
          <w:i/>
          <w:color w:val="000000" w:themeColor="text1"/>
        </w:rPr>
        <w:t xml:space="preserve"> </w:t>
      </w:r>
      <w:r w:rsidRPr="00E735CF">
        <w:rPr>
          <w:rFonts w:ascii="Times New Roman" w:hAnsi="Times New Roman" w:cs="Times New Roman"/>
          <w:color w:val="000000" w:themeColor="text1"/>
        </w:rPr>
        <w:t>w drugim kroku i wyświetlaniu komunikatu, że oferta została</w:t>
      </w:r>
      <w:r w:rsidR="006075E1">
        <w:rPr>
          <w:rFonts w:ascii="Times New Roman" w:hAnsi="Times New Roman" w:cs="Times New Roman"/>
          <w:color w:val="000000" w:themeColor="text1"/>
        </w:rPr>
        <w:t xml:space="preserve"> </w:t>
      </w:r>
      <w:r w:rsidRPr="00E735CF">
        <w:rPr>
          <w:rFonts w:ascii="Times New Roman" w:hAnsi="Times New Roman" w:cs="Times New Roman"/>
          <w:color w:val="000000" w:themeColor="text1"/>
        </w:rPr>
        <w:t xml:space="preserve">złożona. </w:t>
      </w:r>
      <w:r w:rsidRPr="00E735CF">
        <w:rPr>
          <w:rFonts w:ascii="Times New Roman" w:hAnsi="Times New Roman" w:cs="Times New Roman"/>
          <w:b/>
          <w:color w:val="000000" w:themeColor="text1"/>
        </w:rPr>
        <w:t xml:space="preserve">Czas wyświetlany na </w:t>
      </w:r>
      <w:r w:rsidRPr="00E735CF">
        <w:rPr>
          <w:rFonts w:ascii="Times New Roman" w:hAnsi="Times New Roman" w:cs="Times New Roman"/>
          <w:b/>
          <w:bCs/>
          <w:color w:val="4472C4" w:themeColor="accent5"/>
        </w:rPr>
        <w:t xml:space="preserve">platformazakupowa.pl </w:t>
      </w:r>
      <w:r w:rsidRPr="00E735CF">
        <w:rPr>
          <w:rFonts w:ascii="Times New Roman" w:hAnsi="Times New Roman" w:cs="Times New Roman"/>
          <w:b/>
          <w:color w:val="000000" w:themeColor="text1"/>
        </w:rPr>
        <w:t>synchronizuje się automatycznie z</w:t>
      </w:r>
      <w:r w:rsidR="00AA1CBE">
        <w:rPr>
          <w:rFonts w:ascii="Times New Roman" w:hAnsi="Times New Roman" w:cs="Times New Roman"/>
          <w:b/>
          <w:color w:val="000000" w:themeColor="text1"/>
        </w:rPr>
        <w:t> </w:t>
      </w:r>
      <w:r w:rsidRPr="00E735CF">
        <w:rPr>
          <w:rFonts w:ascii="Times New Roman" w:hAnsi="Times New Roman" w:cs="Times New Roman"/>
          <w:b/>
          <w:color w:val="000000" w:themeColor="text1"/>
        </w:rPr>
        <w:t>serwerem Głównego Urzędu Miar</w:t>
      </w:r>
      <w:r w:rsidRPr="00E735CF">
        <w:rPr>
          <w:rFonts w:ascii="Times New Roman" w:hAnsi="Times New Roman" w:cs="Times New Roman"/>
          <w:bCs/>
          <w:color w:val="000000" w:themeColor="text1"/>
        </w:rPr>
        <w:t>.</w:t>
      </w:r>
    </w:p>
    <w:p w:rsidR="005F0EFC" w:rsidRPr="006075E1" w:rsidRDefault="005F0EFC" w:rsidP="005F0EFC">
      <w:pPr>
        <w:autoSpaceDE w:val="0"/>
        <w:autoSpaceDN w:val="0"/>
        <w:adjustRightInd w:val="0"/>
        <w:spacing w:after="0" w:line="276" w:lineRule="auto"/>
        <w:ind w:left="360"/>
        <w:contextualSpacing/>
        <w:jc w:val="both"/>
        <w:rPr>
          <w:rFonts w:ascii="Times New Roman" w:hAnsi="Times New Roman" w:cs="Times New Roman"/>
          <w:color w:val="000000" w:themeColor="text1"/>
        </w:rPr>
      </w:pPr>
    </w:p>
    <w:p w:rsidR="00E735CF" w:rsidRPr="00E735CF" w:rsidRDefault="00E735CF" w:rsidP="00E735CF">
      <w:pPr>
        <w:numPr>
          <w:ilvl w:val="0"/>
          <w:numId w:val="2"/>
        </w:numPr>
        <w:spacing w:after="0" w:line="276" w:lineRule="auto"/>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Termin otwarcia ofert</w:t>
      </w:r>
    </w:p>
    <w:p w:rsidR="00E735CF" w:rsidRPr="00E735CF" w:rsidRDefault="00E735CF" w:rsidP="00E735CF">
      <w:pPr>
        <w:spacing w:after="0" w:line="276" w:lineRule="auto"/>
        <w:ind w:left="1440"/>
        <w:contextualSpacing/>
        <w:rPr>
          <w:rFonts w:ascii="Times New Roman" w:hAnsi="Times New Roman" w:cs="Times New Roman"/>
          <w:b/>
          <w:color w:val="000000" w:themeColor="text1"/>
        </w:rPr>
      </w:pPr>
    </w:p>
    <w:p w:rsidR="00E735CF" w:rsidRPr="001F48FD" w:rsidRDefault="00E735CF" w:rsidP="00E735CF">
      <w:pPr>
        <w:numPr>
          <w:ilvl w:val="0"/>
          <w:numId w:val="6"/>
        </w:numPr>
        <w:spacing w:after="0" w:line="276" w:lineRule="auto"/>
        <w:contextualSpacing/>
        <w:jc w:val="both"/>
        <w:rPr>
          <w:rFonts w:ascii="Times New Roman" w:hAnsi="Times New Roman" w:cs="Times New Roman"/>
          <w:color w:val="000000" w:themeColor="text1"/>
        </w:rPr>
      </w:pPr>
      <w:r w:rsidRPr="001F48FD">
        <w:rPr>
          <w:rFonts w:ascii="Times New Roman" w:hAnsi="Times New Roman" w:cs="Times New Roman"/>
          <w:b/>
          <w:color w:val="000000" w:themeColor="text1"/>
        </w:rPr>
        <w:t>Otwarcie ofert nastąpi w dniu</w:t>
      </w:r>
      <w:r w:rsidR="0005326E">
        <w:rPr>
          <w:rFonts w:ascii="Times New Roman" w:hAnsi="Times New Roman" w:cs="Times New Roman"/>
          <w:b/>
          <w:color w:val="000000" w:themeColor="text1"/>
        </w:rPr>
        <w:t xml:space="preserve"> </w:t>
      </w:r>
      <w:r w:rsidRPr="001F48FD">
        <w:rPr>
          <w:rFonts w:ascii="Times New Roman" w:hAnsi="Times New Roman" w:cs="Times New Roman"/>
          <w:b/>
          <w:color w:val="000000" w:themeColor="text1"/>
        </w:rPr>
        <w:t xml:space="preserve"> </w:t>
      </w:r>
      <w:r w:rsidR="008B64BE">
        <w:rPr>
          <w:rFonts w:ascii="Times New Roman" w:hAnsi="Times New Roman" w:cs="Times New Roman"/>
          <w:b/>
          <w:color w:val="5B9BD5" w:themeColor="accent1"/>
          <w:u w:val="single"/>
        </w:rPr>
        <w:t>09.01.</w:t>
      </w:r>
      <w:r w:rsidR="0005326E">
        <w:rPr>
          <w:rFonts w:ascii="Times New Roman" w:hAnsi="Times New Roman" w:cs="Times New Roman"/>
          <w:b/>
          <w:color w:val="5B9BD5" w:themeColor="accent1"/>
          <w:u w:val="single"/>
        </w:rPr>
        <w:t>202</w:t>
      </w:r>
      <w:r w:rsidR="008B64BE">
        <w:rPr>
          <w:rFonts w:ascii="Times New Roman" w:hAnsi="Times New Roman" w:cs="Times New Roman"/>
          <w:b/>
          <w:color w:val="5B9BD5" w:themeColor="accent1"/>
          <w:u w:val="single"/>
        </w:rPr>
        <w:t>4</w:t>
      </w:r>
      <w:r w:rsidR="0005326E">
        <w:rPr>
          <w:rFonts w:ascii="Times New Roman" w:hAnsi="Times New Roman" w:cs="Times New Roman"/>
          <w:b/>
          <w:color w:val="5B9BD5" w:themeColor="accent1"/>
          <w:u w:val="single"/>
        </w:rPr>
        <w:t>r</w:t>
      </w:r>
      <w:r w:rsidRPr="001F48FD">
        <w:rPr>
          <w:rFonts w:ascii="Times New Roman" w:hAnsi="Times New Roman" w:cs="Times New Roman"/>
          <w:b/>
          <w:color w:val="000000" w:themeColor="text1"/>
        </w:rPr>
        <w:t xml:space="preserve"> </w:t>
      </w:r>
      <w:bookmarkStart w:id="3" w:name="_Hlk145583258"/>
      <w:r w:rsidR="00337C99">
        <w:rPr>
          <w:rFonts w:ascii="Times New Roman" w:hAnsi="Times New Roman" w:cs="Times New Roman"/>
          <w:b/>
          <w:color w:val="000000" w:themeColor="text1"/>
        </w:rPr>
        <w:t xml:space="preserve"> </w:t>
      </w:r>
      <w:bookmarkEnd w:id="3"/>
      <w:r w:rsidRPr="001F48FD">
        <w:rPr>
          <w:rFonts w:ascii="Times New Roman" w:hAnsi="Times New Roman" w:cs="Times New Roman"/>
          <w:b/>
          <w:color w:val="0070C0"/>
          <w:u w:val="single"/>
        </w:rPr>
        <w:t xml:space="preserve">o godzinie </w:t>
      </w:r>
      <w:r w:rsidR="001F48FD">
        <w:rPr>
          <w:rFonts w:ascii="Times New Roman" w:hAnsi="Times New Roman" w:cs="Times New Roman"/>
          <w:b/>
          <w:color w:val="0070C0"/>
          <w:u w:val="single"/>
        </w:rPr>
        <w:t>10</w:t>
      </w:r>
      <w:r w:rsidRPr="001F48FD">
        <w:rPr>
          <w:rFonts w:ascii="Times New Roman" w:hAnsi="Times New Roman" w:cs="Times New Roman"/>
          <w:b/>
          <w:color w:val="0070C0"/>
          <w:u w:val="single"/>
        </w:rPr>
        <w:t>.05</w:t>
      </w:r>
      <w:r w:rsidRPr="001F48FD">
        <w:rPr>
          <w:rFonts w:ascii="Times New Roman" w:hAnsi="Times New Roman" w:cs="Times New Roman"/>
          <w:b/>
          <w:color w:val="0070C0"/>
        </w:rPr>
        <w:t xml:space="preserve">  </w:t>
      </w:r>
      <w:r w:rsidRPr="001F48FD">
        <w:rPr>
          <w:rFonts w:ascii="Times New Roman" w:hAnsi="Times New Roman" w:cs="Times New Roman"/>
          <w:b/>
          <w:color w:val="000000" w:themeColor="text1"/>
        </w:rPr>
        <w:t>za pośrednictwem Platformy</w:t>
      </w:r>
      <w:r w:rsidRPr="001F48FD">
        <w:rPr>
          <w:rFonts w:ascii="Times New Roman" w:hAnsi="Times New Roman" w:cs="Times New Roman"/>
          <w:bCs/>
          <w:color w:val="000000" w:themeColor="text1"/>
        </w:rPr>
        <w:t>.</w:t>
      </w:r>
      <w:r w:rsidRPr="001F48FD">
        <w:rPr>
          <w:rFonts w:ascii="Times New Roman" w:hAnsi="Times New Roman" w:cs="Times New Roman"/>
          <w:color w:val="000000" w:themeColor="text1"/>
        </w:rPr>
        <w:t xml:space="preserve"> </w:t>
      </w:r>
    </w:p>
    <w:p w:rsidR="00E735CF" w:rsidRPr="00E735CF" w:rsidRDefault="00E735CF" w:rsidP="00E735CF">
      <w:pPr>
        <w:numPr>
          <w:ilvl w:val="0"/>
          <w:numId w:val="6"/>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Otwarcie ofert jest niejawne. Zgodnie z ustawą </w:t>
      </w:r>
      <w:proofErr w:type="spellStart"/>
      <w:r w:rsidRPr="00E735CF">
        <w:rPr>
          <w:rFonts w:ascii="Times New Roman" w:hAnsi="Times New Roman" w:cs="Times New Roman"/>
          <w:color w:val="000000" w:themeColor="text1"/>
        </w:rPr>
        <w:t>pzp</w:t>
      </w:r>
      <w:proofErr w:type="spellEnd"/>
      <w:r w:rsidRPr="00E735CF">
        <w:rPr>
          <w:rFonts w:ascii="Times New Roman" w:hAnsi="Times New Roman" w:cs="Times New Roman"/>
          <w:color w:val="000000" w:themeColor="text1"/>
        </w:rPr>
        <w:t xml:space="preserve"> Zamawiający nie ma obowiązku przeprowadzania jawnej sesji otwarcia ofert z udziałem Wykonawców lub transmitowania sesji otwarcia za pośrednictwem elektronicznych narzędzi do przekazu on-line, a ma jedynie takie uprawnienie.</w:t>
      </w:r>
    </w:p>
    <w:p w:rsidR="00E735CF" w:rsidRPr="00E735CF" w:rsidRDefault="00E735CF" w:rsidP="00E735CF">
      <w:pPr>
        <w:numPr>
          <w:ilvl w:val="0"/>
          <w:numId w:val="6"/>
        </w:numPr>
        <w:spacing w:after="0" w:line="276" w:lineRule="auto"/>
        <w:contextualSpacing/>
        <w:jc w:val="both"/>
        <w:rPr>
          <w:rFonts w:ascii="Times New Roman" w:hAnsi="Times New Roman" w:cs="Times New Roman"/>
          <w:bCs/>
          <w:color w:val="000000" w:themeColor="text1"/>
          <w:u w:val="single"/>
        </w:rPr>
      </w:pPr>
      <w:r w:rsidRPr="00E735CF">
        <w:rPr>
          <w:rFonts w:ascii="Times New Roman" w:hAnsi="Times New Roman" w:cs="Times New Roman"/>
          <w:b/>
          <w:color w:val="000000" w:themeColor="text1"/>
          <w:u w:val="single"/>
        </w:rPr>
        <w:lastRenderedPageBreak/>
        <w:t>Zamawiający najpóźniej przed otwarciem ofert, udostępnia na stronie internetowej prowadzonego postępowania informacje o kwocie, jaką zamierza przeznaczyć na sfinansowanie zamówienia</w:t>
      </w:r>
      <w:r w:rsidRPr="00E735CF">
        <w:rPr>
          <w:rFonts w:ascii="Times New Roman" w:hAnsi="Times New Roman" w:cs="Times New Roman"/>
          <w:bCs/>
          <w:color w:val="000000" w:themeColor="text1"/>
          <w:u w:val="single"/>
        </w:rPr>
        <w:t>.</w:t>
      </w:r>
    </w:p>
    <w:p w:rsidR="00E735CF" w:rsidRPr="00E735CF" w:rsidRDefault="00E735CF" w:rsidP="00E735CF">
      <w:pPr>
        <w:numPr>
          <w:ilvl w:val="0"/>
          <w:numId w:val="6"/>
        </w:numPr>
        <w:spacing w:after="0" w:line="276" w:lineRule="auto"/>
        <w:contextualSpacing/>
        <w:jc w:val="both"/>
        <w:rPr>
          <w:rFonts w:ascii="Times New Roman" w:hAnsi="Times New Roman" w:cs="Times New Roman"/>
          <w:bCs/>
          <w:color w:val="000000" w:themeColor="text1"/>
          <w:u w:val="single"/>
        </w:rPr>
      </w:pPr>
      <w:r w:rsidRPr="00E735CF">
        <w:rPr>
          <w:rFonts w:ascii="Times New Roman" w:hAnsi="Times New Roman" w:cs="Times New Roman"/>
          <w:b/>
          <w:color w:val="000000" w:themeColor="text1"/>
          <w:u w:val="single"/>
        </w:rPr>
        <w:t>Zamawiający, niezwłocznie po otwarciu ofert, udostępnia na stronie internetowej prowadzonego postępowania informacje</w:t>
      </w:r>
      <w:r w:rsidRPr="00E735CF">
        <w:rPr>
          <w:rFonts w:ascii="Times New Roman" w:hAnsi="Times New Roman" w:cs="Times New Roman"/>
          <w:bCs/>
          <w:color w:val="000000" w:themeColor="text1"/>
          <w:u w:val="single"/>
        </w:rPr>
        <w:t>:</w:t>
      </w:r>
    </w:p>
    <w:p w:rsidR="00E735CF" w:rsidRPr="00E735CF" w:rsidRDefault="00E735CF" w:rsidP="00E735CF">
      <w:pPr>
        <w:numPr>
          <w:ilvl w:val="0"/>
          <w:numId w:val="26"/>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nazwach albo imionach i nazwiskach oraz siedzibach lub miejscach prowadzonej działalności gospodarczej albo miejscach zamieszkania wykonawców, których oferty zostały otwarte;</w:t>
      </w:r>
    </w:p>
    <w:p w:rsidR="00E735CF" w:rsidRPr="00E735CF" w:rsidRDefault="00E735CF" w:rsidP="00E735CF">
      <w:pPr>
        <w:numPr>
          <w:ilvl w:val="0"/>
          <w:numId w:val="26"/>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cenach lub kosztach zawartych w ofertach.</w:t>
      </w:r>
    </w:p>
    <w:p w:rsidR="00E735CF" w:rsidRPr="00C608BB" w:rsidRDefault="00E735CF" w:rsidP="00E735CF">
      <w:pPr>
        <w:spacing w:after="0" w:line="276" w:lineRule="auto"/>
        <w:ind w:left="360"/>
        <w:jc w:val="center"/>
        <w:rPr>
          <w:rFonts w:ascii="Times New Roman" w:hAnsi="Times New Roman" w:cs="Times New Roman"/>
          <w:b/>
          <w:color w:val="000000" w:themeColor="text1"/>
        </w:rPr>
      </w:pPr>
      <w:r w:rsidRPr="00E735CF">
        <w:rPr>
          <w:rFonts w:ascii="Times New Roman" w:hAnsi="Times New Roman" w:cs="Times New Roman"/>
          <w:b/>
          <w:color w:val="000000" w:themeColor="text1"/>
        </w:rPr>
        <w:t xml:space="preserve">Informacja zostanie opublikowana na stronie postępowania: </w:t>
      </w:r>
      <w:hyperlink r:id="rId29" w:history="1">
        <w:r w:rsidR="001F48FD" w:rsidRPr="00C608BB">
          <w:rPr>
            <w:rStyle w:val="Hipercze"/>
            <w:rFonts w:ascii="Times New Roman" w:hAnsi="Times New Roman" w:cs="Times New Roman"/>
            <w:b/>
            <w:bCs/>
            <w:u w:val="none"/>
          </w:rPr>
          <w:t>https://platformazakupowa.pl/pn/kwp_radom</w:t>
        </w:r>
      </w:hyperlink>
      <w:r w:rsidR="001F48FD" w:rsidRPr="00C608BB">
        <w:rPr>
          <w:rFonts w:ascii="Times New Roman" w:hAnsi="Times New Roman" w:cs="Times New Roman"/>
          <w:b/>
          <w:bCs/>
          <w:color w:val="4472C4" w:themeColor="accent5"/>
        </w:rPr>
        <w:t xml:space="preserve"> </w:t>
      </w:r>
      <w:r w:rsidRPr="00C608BB">
        <w:rPr>
          <w:rFonts w:ascii="Times New Roman" w:hAnsi="Times New Roman" w:cs="Times New Roman"/>
          <w:b/>
          <w:bCs/>
          <w:color w:val="000000" w:themeColor="text1"/>
        </w:rPr>
        <w:t>w sekcji  „Komunikaty”</w:t>
      </w:r>
    </w:p>
    <w:p w:rsidR="00E735CF" w:rsidRPr="00E735CF" w:rsidRDefault="00E735CF" w:rsidP="00E735CF">
      <w:pPr>
        <w:numPr>
          <w:ilvl w:val="0"/>
          <w:numId w:val="6"/>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 przypadku wystąpienia awarii systemu teleinformatycznego, która spowoduje brak możliwości otwarcia ofert w terminie określonym przez Zamawiającego, otwarcie ofert nastąpi niezwłocznie </w:t>
      </w:r>
      <w:r w:rsidRPr="00E735CF">
        <w:rPr>
          <w:rFonts w:ascii="Times New Roman" w:hAnsi="Times New Roman" w:cs="Times New Roman"/>
          <w:color w:val="000000" w:themeColor="text1"/>
        </w:rPr>
        <w:br/>
        <w:t xml:space="preserve">po usunięciu awarii. </w:t>
      </w:r>
    </w:p>
    <w:p w:rsidR="00E735CF" w:rsidRPr="00C608BB" w:rsidRDefault="00E735CF" w:rsidP="00E735CF">
      <w:pPr>
        <w:numPr>
          <w:ilvl w:val="0"/>
          <w:numId w:val="6"/>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Zamawiający poinformuje o zmianie terminu otwarcia ofert na stronie internetowej prowadzonego </w:t>
      </w:r>
      <w:r w:rsidRPr="00C608BB">
        <w:rPr>
          <w:rFonts w:ascii="Times New Roman" w:hAnsi="Times New Roman" w:cs="Times New Roman"/>
          <w:color w:val="000000" w:themeColor="text1"/>
        </w:rPr>
        <w:t xml:space="preserve">postępowania: </w:t>
      </w:r>
      <w:hyperlink r:id="rId30" w:history="1">
        <w:r w:rsidR="001F48FD" w:rsidRPr="00C608BB">
          <w:rPr>
            <w:rStyle w:val="Hipercze"/>
            <w:rFonts w:ascii="Times New Roman" w:hAnsi="Times New Roman" w:cs="Times New Roman"/>
            <w:b/>
            <w:bCs/>
            <w:u w:val="none"/>
          </w:rPr>
          <w:t>https://platformazakupowa.pl/pn/kwp_radom</w:t>
        </w:r>
      </w:hyperlink>
      <w:r w:rsidR="001F48FD" w:rsidRPr="00C608BB">
        <w:rPr>
          <w:rFonts w:ascii="Times New Roman" w:hAnsi="Times New Roman" w:cs="Times New Roman"/>
          <w:b/>
          <w:bCs/>
          <w:color w:val="000000" w:themeColor="text1"/>
        </w:rPr>
        <w:t xml:space="preserve"> </w:t>
      </w:r>
      <w:r w:rsidRPr="00C608BB">
        <w:rPr>
          <w:rFonts w:ascii="Times New Roman" w:hAnsi="Times New Roman" w:cs="Times New Roman"/>
          <w:b/>
          <w:bCs/>
          <w:color w:val="000000" w:themeColor="text1"/>
        </w:rPr>
        <w:t>w sekcji „Komunikaty”</w:t>
      </w:r>
      <w:r w:rsidRPr="00C608BB">
        <w:rPr>
          <w:rFonts w:ascii="Times New Roman" w:hAnsi="Times New Roman" w:cs="Times New Roman"/>
          <w:color w:val="000000" w:themeColor="text1"/>
        </w:rPr>
        <w:t>.</w:t>
      </w:r>
    </w:p>
    <w:p w:rsidR="00E735CF" w:rsidRPr="00E735CF" w:rsidRDefault="00E735CF" w:rsidP="00E735CF">
      <w:pPr>
        <w:spacing w:after="0" w:line="276" w:lineRule="auto"/>
        <w:ind w:left="360"/>
        <w:contextualSpacing/>
        <w:jc w:val="both"/>
        <w:rPr>
          <w:rFonts w:ascii="Times New Roman" w:hAnsi="Times New Roman" w:cs="Times New Roman"/>
          <w:color w:val="000000" w:themeColor="text1"/>
        </w:rPr>
      </w:pPr>
    </w:p>
    <w:p w:rsidR="005D1242" w:rsidRPr="006075E1" w:rsidRDefault="00E735CF" w:rsidP="005D1242">
      <w:pPr>
        <w:numPr>
          <w:ilvl w:val="0"/>
          <w:numId w:val="2"/>
        </w:numPr>
        <w:spacing w:after="0" w:line="276" w:lineRule="auto"/>
        <w:ind w:hanging="272"/>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 xml:space="preserve">Podstawy wykluczenia, o których mowa w art. 108 ust. 1 </w:t>
      </w:r>
    </w:p>
    <w:p w:rsidR="004A152C" w:rsidRPr="004A152C" w:rsidRDefault="004A152C" w:rsidP="004A152C">
      <w:pPr>
        <w:numPr>
          <w:ilvl w:val="0"/>
          <w:numId w:val="7"/>
        </w:numPr>
        <w:spacing w:after="0" w:line="276" w:lineRule="auto"/>
        <w:contextualSpacing/>
        <w:rPr>
          <w:rFonts w:ascii="Times New Roman" w:hAnsi="Times New Roman" w:cs="Times New Roman"/>
        </w:rPr>
      </w:pPr>
      <w:r w:rsidRPr="004A152C">
        <w:rPr>
          <w:rFonts w:ascii="Times New Roman" w:hAnsi="Times New Roman" w:cs="Times New Roman"/>
        </w:rPr>
        <w:t xml:space="preserve">Z postępowania o udzielenie zamówienia wyklucza się, z zastrzeżeniem art. 110 ust. 2 </w:t>
      </w:r>
      <w:proofErr w:type="spellStart"/>
      <w:r w:rsidRPr="004A152C">
        <w:rPr>
          <w:rFonts w:ascii="Times New Roman" w:hAnsi="Times New Roman" w:cs="Times New Roman"/>
        </w:rPr>
        <w:t>Pzp</w:t>
      </w:r>
      <w:proofErr w:type="spellEnd"/>
      <w:r w:rsidRPr="004A152C">
        <w:rPr>
          <w:rFonts w:ascii="Times New Roman" w:hAnsi="Times New Roman" w:cs="Times New Roman"/>
        </w:rPr>
        <w:t>, wykonawcę:</w:t>
      </w:r>
    </w:p>
    <w:p w:rsidR="004A152C" w:rsidRPr="004A152C" w:rsidRDefault="004A152C" w:rsidP="004A152C">
      <w:pPr>
        <w:spacing w:after="0" w:line="276" w:lineRule="auto"/>
        <w:rPr>
          <w:rFonts w:ascii="Times New Roman" w:hAnsi="Times New Roman" w:cs="Times New Roman"/>
        </w:rPr>
      </w:pPr>
      <w:r w:rsidRPr="004A152C">
        <w:rPr>
          <w:rFonts w:ascii="Times New Roman" w:hAnsi="Times New Roman" w:cs="Times New Roman"/>
        </w:rPr>
        <w:t>1.1. będącego osobą fizyczną, którego prawomocnie skazano za przestępstwo:</w:t>
      </w:r>
    </w:p>
    <w:p w:rsidR="004A152C" w:rsidRPr="004A152C" w:rsidRDefault="004A152C" w:rsidP="004A152C">
      <w:pPr>
        <w:numPr>
          <w:ilvl w:val="0"/>
          <w:numId w:val="8"/>
        </w:numPr>
        <w:spacing w:after="0" w:line="276" w:lineRule="auto"/>
        <w:contextualSpacing/>
        <w:jc w:val="both"/>
        <w:rPr>
          <w:rFonts w:ascii="Times New Roman" w:hAnsi="Times New Roman" w:cs="Times New Roman"/>
        </w:rPr>
      </w:pPr>
      <w:r w:rsidRPr="004A152C">
        <w:rPr>
          <w:rFonts w:ascii="Times New Roman" w:hAnsi="Times New Roman" w:cs="Times New Roman"/>
        </w:rPr>
        <w:t>udziału w zorganizowanej grupie przestępczej albo związku mającym na celu popełnienie przestępstwa lub przestępstwa skarbowego, o którym mowa w art. 258 Kodeksu karnego;</w:t>
      </w:r>
    </w:p>
    <w:p w:rsidR="004A152C" w:rsidRPr="004A152C" w:rsidRDefault="004A152C" w:rsidP="004A152C">
      <w:pPr>
        <w:numPr>
          <w:ilvl w:val="0"/>
          <w:numId w:val="8"/>
        </w:numPr>
        <w:spacing w:after="0" w:line="276" w:lineRule="auto"/>
        <w:contextualSpacing/>
        <w:jc w:val="both"/>
        <w:rPr>
          <w:rFonts w:ascii="Times New Roman" w:hAnsi="Times New Roman" w:cs="Times New Roman"/>
        </w:rPr>
      </w:pPr>
      <w:r w:rsidRPr="004A152C">
        <w:rPr>
          <w:rFonts w:ascii="Times New Roman" w:hAnsi="Times New Roman" w:cs="Times New Roman"/>
        </w:rPr>
        <w:t>handlu ludźmi, o którym mowa w art. 189a Kodeksu karnego;</w:t>
      </w:r>
    </w:p>
    <w:p w:rsidR="004A152C" w:rsidRPr="004A152C" w:rsidRDefault="004A152C" w:rsidP="004A152C">
      <w:pPr>
        <w:numPr>
          <w:ilvl w:val="0"/>
          <w:numId w:val="8"/>
        </w:numPr>
        <w:spacing w:after="0" w:line="276" w:lineRule="auto"/>
        <w:contextualSpacing/>
        <w:jc w:val="both"/>
        <w:rPr>
          <w:rFonts w:ascii="Times New Roman" w:hAnsi="Times New Roman" w:cs="Times New Roman"/>
        </w:rPr>
      </w:pPr>
      <w:r w:rsidRPr="004A152C">
        <w:rPr>
          <w:rFonts w:ascii="Times New Roman" w:hAnsi="Times New Roman" w:cs="Times New Roman"/>
        </w:rPr>
        <w:t xml:space="preserve">o którym mowa w art. 228 – 230a, art. 250a Kodeksu karnego lub w art. 46 - 48 ustawy </w:t>
      </w:r>
      <w:r w:rsidRPr="004A152C">
        <w:rPr>
          <w:rFonts w:ascii="Times New Roman" w:hAnsi="Times New Roman" w:cs="Times New Roman"/>
        </w:rPr>
        <w:br/>
        <w:t>z dnia 25 czerwca 2010  r. o sporcie (Dz. U. z 202</w:t>
      </w:r>
      <w:r w:rsidR="00F06A66">
        <w:rPr>
          <w:rFonts w:ascii="Times New Roman" w:hAnsi="Times New Roman" w:cs="Times New Roman"/>
        </w:rPr>
        <w:t>2</w:t>
      </w:r>
      <w:r w:rsidRPr="004A152C">
        <w:rPr>
          <w:rFonts w:ascii="Times New Roman" w:hAnsi="Times New Roman" w:cs="Times New Roman"/>
        </w:rPr>
        <w:t xml:space="preserve"> r. poz. </w:t>
      </w:r>
      <w:r w:rsidR="00F06A66">
        <w:rPr>
          <w:rFonts w:ascii="Times New Roman" w:hAnsi="Times New Roman" w:cs="Times New Roman"/>
        </w:rPr>
        <w:t>1599 i 2185</w:t>
      </w:r>
      <w:r w:rsidRPr="004A152C">
        <w:rPr>
          <w:rFonts w:ascii="Times New Roman" w:hAnsi="Times New Roman" w:cs="Times New Roman"/>
        </w:rPr>
        <w:t>) lub w art. 54 ust. 1-4 ustawy z dnia 12 maja 2011 r. o refundacji leków, środków spożywczych specjalnego przeznaczenia żywieniowego oraz wyrobów medycznych (Dz. U. z 202</w:t>
      </w:r>
      <w:r w:rsidR="00F06A66">
        <w:rPr>
          <w:rFonts w:ascii="Times New Roman" w:hAnsi="Times New Roman" w:cs="Times New Roman"/>
        </w:rPr>
        <w:t>3</w:t>
      </w:r>
      <w:r w:rsidRPr="004A152C">
        <w:rPr>
          <w:rFonts w:ascii="Times New Roman" w:hAnsi="Times New Roman" w:cs="Times New Roman"/>
        </w:rPr>
        <w:t xml:space="preserve"> r. poz. </w:t>
      </w:r>
      <w:r w:rsidR="00F06A66">
        <w:rPr>
          <w:rFonts w:ascii="Times New Roman" w:hAnsi="Times New Roman" w:cs="Times New Roman"/>
        </w:rPr>
        <w:t>826</w:t>
      </w:r>
      <w:r w:rsidRPr="004A152C">
        <w:rPr>
          <w:rFonts w:ascii="Times New Roman" w:hAnsi="Times New Roman" w:cs="Times New Roman"/>
        </w:rPr>
        <w:t>);</w:t>
      </w:r>
    </w:p>
    <w:p w:rsidR="004A152C" w:rsidRPr="004A152C" w:rsidRDefault="004A152C" w:rsidP="004A152C">
      <w:pPr>
        <w:numPr>
          <w:ilvl w:val="0"/>
          <w:numId w:val="8"/>
        </w:numPr>
        <w:spacing w:after="0" w:line="276" w:lineRule="auto"/>
        <w:contextualSpacing/>
        <w:jc w:val="both"/>
        <w:rPr>
          <w:rFonts w:ascii="Times New Roman" w:hAnsi="Times New Roman" w:cs="Times New Roman"/>
        </w:rPr>
      </w:pPr>
      <w:r w:rsidRPr="004A152C">
        <w:rPr>
          <w:rFonts w:ascii="Times New Roman" w:hAnsi="Times New Roman" w:cs="Times New Roma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4A152C" w:rsidRPr="004A152C" w:rsidRDefault="004A152C" w:rsidP="004A152C">
      <w:pPr>
        <w:numPr>
          <w:ilvl w:val="0"/>
          <w:numId w:val="8"/>
        </w:numPr>
        <w:spacing w:after="0" w:line="276" w:lineRule="auto"/>
        <w:contextualSpacing/>
        <w:jc w:val="both"/>
        <w:rPr>
          <w:rFonts w:ascii="Times New Roman" w:hAnsi="Times New Roman" w:cs="Times New Roman"/>
        </w:rPr>
      </w:pPr>
      <w:r w:rsidRPr="004A152C">
        <w:rPr>
          <w:rFonts w:ascii="Times New Roman" w:hAnsi="Times New Roman" w:cs="Times New Roman"/>
        </w:rPr>
        <w:t xml:space="preserve">o charakterze terrorystycznym, o którym mowa w art. 115 </w:t>
      </w:r>
      <w:r w:rsidRPr="004A152C">
        <w:rPr>
          <w:rFonts w:ascii="Times New Roman" w:hAnsi="Times New Roman" w:cs="Times New Roman"/>
          <w:bCs/>
        </w:rPr>
        <w:t>§ 20 Kodeksu karnego, lub mające na celu popełnienie tego przestępstwa;</w:t>
      </w:r>
    </w:p>
    <w:p w:rsidR="004A152C" w:rsidRPr="004A152C" w:rsidRDefault="004A152C" w:rsidP="004A152C">
      <w:pPr>
        <w:numPr>
          <w:ilvl w:val="0"/>
          <w:numId w:val="8"/>
        </w:numPr>
        <w:spacing w:after="0" w:line="276" w:lineRule="auto"/>
        <w:contextualSpacing/>
        <w:jc w:val="both"/>
        <w:rPr>
          <w:rFonts w:ascii="Times New Roman" w:hAnsi="Times New Roman" w:cs="Times New Roman"/>
        </w:rPr>
      </w:pPr>
      <w:r w:rsidRPr="004A152C">
        <w:rPr>
          <w:rFonts w:ascii="Times New Roman" w:hAnsi="Times New Roman" w:cs="Times New Roman"/>
          <w:bCs/>
        </w:rPr>
        <w:t xml:space="preserve">powierzenia wykonywania pracy małoletniemu cudzoziemcowi, o których mowa w art. </w:t>
      </w:r>
      <w:r w:rsidRPr="004A152C">
        <w:rPr>
          <w:rFonts w:ascii="Times New Roman" w:hAnsi="Times New Roman" w:cs="Times New Roman"/>
          <w:bCs/>
        </w:rPr>
        <w:br/>
        <w:t>9 ust. 2 ustawy z dnia 15 czerwca 2012 r. o skutkach powierzania wykonywania pracy cudzoziemcom przebywającym wbrew przepisom na terytorium Rzeczypospolitej Polskiej (Dz. U.</w:t>
      </w:r>
      <w:r w:rsidR="00F06A66">
        <w:rPr>
          <w:rFonts w:ascii="Times New Roman" w:hAnsi="Times New Roman" w:cs="Times New Roman"/>
          <w:bCs/>
        </w:rPr>
        <w:t xml:space="preserve"> z 2021 </w:t>
      </w:r>
      <w:r w:rsidRPr="004A152C">
        <w:rPr>
          <w:rFonts w:ascii="Times New Roman" w:hAnsi="Times New Roman" w:cs="Times New Roman"/>
          <w:bCs/>
        </w:rPr>
        <w:t xml:space="preserve"> poz.</w:t>
      </w:r>
      <w:r w:rsidR="00F06A66">
        <w:rPr>
          <w:rFonts w:ascii="Times New Roman" w:hAnsi="Times New Roman" w:cs="Times New Roman"/>
          <w:bCs/>
        </w:rPr>
        <w:t xml:space="preserve"> 1745) </w:t>
      </w:r>
      <w:r w:rsidRPr="004A152C">
        <w:rPr>
          <w:rFonts w:ascii="Times New Roman" w:hAnsi="Times New Roman" w:cs="Times New Roman"/>
          <w:bCs/>
        </w:rPr>
        <w:t>;</w:t>
      </w:r>
    </w:p>
    <w:p w:rsidR="004A152C" w:rsidRPr="004A152C" w:rsidRDefault="004A152C" w:rsidP="004A152C">
      <w:pPr>
        <w:numPr>
          <w:ilvl w:val="0"/>
          <w:numId w:val="8"/>
        </w:numPr>
        <w:spacing w:after="0" w:line="276" w:lineRule="auto"/>
        <w:contextualSpacing/>
        <w:jc w:val="both"/>
        <w:rPr>
          <w:rFonts w:ascii="Times New Roman" w:hAnsi="Times New Roman" w:cs="Times New Roman"/>
        </w:rPr>
      </w:pPr>
      <w:r w:rsidRPr="004A152C">
        <w:rPr>
          <w:rFonts w:ascii="Times New Roman" w:hAnsi="Times New Roman" w:cs="Times New Roman"/>
          <w:bCs/>
        </w:rPr>
        <w:t>przeciwko obrotowi gospodarczemu o których mowa w art. 296 – 307 Kodeksu karnego, przestępstwo oszustwa, o których mowa w art. 286 Kodeksu karnego, przestępstwo przeciwko wiarygodności dokumentów, o których mowa w art. 270 – 277d Kodeksu karnego, lub przestępstwo skarbowe;</w:t>
      </w:r>
    </w:p>
    <w:p w:rsidR="004A152C" w:rsidRPr="004A152C" w:rsidRDefault="004A152C" w:rsidP="004A152C">
      <w:pPr>
        <w:numPr>
          <w:ilvl w:val="0"/>
          <w:numId w:val="8"/>
        </w:numPr>
        <w:spacing w:after="0" w:line="276" w:lineRule="auto"/>
        <w:contextualSpacing/>
        <w:jc w:val="both"/>
        <w:rPr>
          <w:rFonts w:ascii="Times New Roman" w:hAnsi="Times New Roman" w:cs="Times New Roman"/>
        </w:rPr>
      </w:pPr>
      <w:r w:rsidRPr="004A152C">
        <w:rPr>
          <w:rFonts w:ascii="Times New Roman" w:hAnsi="Times New Roman" w:cs="Times New Roman"/>
          <w:bCs/>
        </w:rPr>
        <w:t>o których mowa w art. 9 ust. 1 i 3 lub art. 10 ustawy z dnia 15 czerwca 2012r. o skutkach powierzania wykonywania pracy cudzoziemcom przebywającym wbrew przepisom na terytorium Rzeczypospolitej Polskiej</w:t>
      </w:r>
    </w:p>
    <w:p w:rsidR="004A152C" w:rsidRPr="004A152C" w:rsidRDefault="004A152C" w:rsidP="004A152C">
      <w:pPr>
        <w:spacing w:after="0" w:line="276" w:lineRule="auto"/>
        <w:ind w:left="1080"/>
        <w:contextualSpacing/>
        <w:jc w:val="both"/>
        <w:rPr>
          <w:rFonts w:ascii="Times New Roman" w:hAnsi="Times New Roman" w:cs="Times New Roman"/>
        </w:rPr>
      </w:pPr>
      <w:r w:rsidRPr="004A152C">
        <w:rPr>
          <w:rFonts w:ascii="Times New Roman" w:hAnsi="Times New Roman" w:cs="Times New Roman"/>
          <w:bCs/>
        </w:rPr>
        <w:t>– lub za odpowiedni czyn zabroniony określony w przepisach prawa obcego;</w:t>
      </w:r>
    </w:p>
    <w:p w:rsidR="004A152C" w:rsidRPr="004A152C" w:rsidRDefault="004A152C" w:rsidP="004A152C">
      <w:pPr>
        <w:spacing w:after="0" w:line="276" w:lineRule="auto"/>
        <w:jc w:val="both"/>
        <w:rPr>
          <w:rFonts w:ascii="Times New Roman" w:hAnsi="Times New Roman" w:cs="Times New Roman"/>
          <w:bCs/>
        </w:rPr>
      </w:pPr>
      <w:r w:rsidRPr="004A152C">
        <w:rPr>
          <w:rFonts w:ascii="Times New Roman" w:hAnsi="Times New Roman" w:cs="Times New Roman"/>
        </w:rPr>
        <w:lastRenderedPageBreak/>
        <w:t xml:space="preserve">1.2. jeżeli urzędującego członka jego organu zarządzającego lub nadzorczego, wspólnika spółki </w:t>
      </w:r>
      <w:r w:rsidRPr="004A152C">
        <w:rPr>
          <w:rFonts w:ascii="Times New Roman" w:hAnsi="Times New Roman" w:cs="Times New Roman"/>
        </w:rPr>
        <w:br/>
        <w:t xml:space="preserve">w spółce jawnej lub partnerskiej albo komplementariusza w spółce komandytowej lub komandytowo – akcyjnej lub prokurenta prawomocnie skazano za przestępstwo, </w:t>
      </w:r>
      <w:r w:rsidRPr="004A152C">
        <w:rPr>
          <w:rFonts w:ascii="Times New Roman" w:hAnsi="Times New Roman" w:cs="Times New Roman"/>
          <w:bCs/>
        </w:rPr>
        <w:t>o którym mowa w pkt. 1.1;</w:t>
      </w:r>
    </w:p>
    <w:p w:rsidR="004A152C" w:rsidRPr="004A152C" w:rsidRDefault="004A152C" w:rsidP="004A152C">
      <w:pPr>
        <w:spacing w:after="0" w:line="276" w:lineRule="auto"/>
        <w:jc w:val="both"/>
        <w:rPr>
          <w:rFonts w:ascii="Times New Roman" w:hAnsi="Times New Roman" w:cs="Times New Roman"/>
          <w:bCs/>
        </w:rPr>
      </w:pPr>
      <w:r w:rsidRPr="004A152C">
        <w:rPr>
          <w:rFonts w:ascii="Times New Roman" w:hAnsi="Times New Roman" w:cs="Times New Roman"/>
          <w:bCs/>
        </w:rPr>
        <w:t xml:space="preserve">1.3. wobec, którego wydano prawomocny wyrok sadu lub ostateczną decyzję administracyjną  </w:t>
      </w:r>
      <w:r w:rsidRPr="004A152C">
        <w:rPr>
          <w:rFonts w:ascii="Times New Roman" w:hAnsi="Times New Roman" w:cs="Times New Roman"/>
          <w:bCs/>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4A152C" w:rsidRPr="004A152C" w:rsidRDefault="004A152C" w:rsidP="004A152C">
      <w:pPr>
        <w:spacing w:after="0" w:line="276" w:lineRule="auto"/>
        <w:jc w:val="both"/>
        <w:rPr>
          <w:rFonts w:ascii="Times New Roman" w:hAnsi="Times New Roman" w:cs="Times New Roman"/>
          <w:bCs/>
        </w:rPr>
      </w:pPr>
      <w:r w:rsidRPr="004A152C">
        <w:rPr>
          <w:rFonts w:ascii="Times New Roman" w:hAnsi="Times New Roman" w:cs="Times New Roman"/>
          <w:bCs/>
        </w:rPr>
        <w:t>1.4. wobec którego prawomocnie orzeczono zakaz ubiegania się o zamówienie publiczne;</w:t>
      </w:r>
    </w:p>
    <w:p w:rsidR="004A152C" w:rsidRPr="004A152C" w:rsidRDefault="004A152C" w:rsidP="004A152C">
      <w:pPr>
        <w:spacing w:after="0" w:line="276" w:lineRule="auto"/>
        <w:jc w:val="both"/>
        <w:rPr>
          <w:rFonts w:ascii="Times New Roman" w:hAnsi="Times New Roman" w:cs="Times New Roman"/>
          <w:bCs/>
        </w:rPr>
      </w:pPr>
      <w:r w:rsidRPr="004A152C">
        <w:rPr>
          <w:rFonts w:ascii="Times New Roman" w:hAnsi="Times New Roman" w:cs="Times New Roman"/>
          <w:bCs/>
        </w:rPr>
        <w:t xml:space="preserve">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w:t>
      </w:r>
      <w:r w:rsidRPr="004A152C">
        <w:rPr>
          <w:rFonts w:ascii="Times New Roman" w:hAnsi="Times New Roman" w:cs="Times New Roman"/>
          <w:bCs/>
        </w:rPr>
        <w:br/>
        <w:t xml:space="preserve">do udziału w postępowaniu, chyba, że wykażą, że przygotowali te oferty lub wnioski niezależnie </w:t>
      </w:r>
      <w:r w:rsidRPr="004A152C">
        <w:rPr>
          <w:rFonts w:ascii="Times New Roman" w:hAnsi="Times New Roman" w:cs="Times New Roman"/>
          <w:bCs/>
        </w:rPr>
        <w:br/>
        <w:t>od siebie;</w:t>
      </w:r>
    </w:p>
    <w:p w:rsidR="004A152C" w:rsidRPr="004A152C" w:rsidRDefault="004A152C" w:rsidP="004A152C">
      <w:pPr>
        <w:spacing w:after="0" w:line="276" w:lineRule="auto"/>
        <w:jc w:val="both"/>
        <w:rPr>
          <w:rFonts w:ascii="Times New Roman" w:hAnsi="Times New Roman" w:cs="Times New Roman"/>
          <w:bCs/>
        </w:rPr>
      </w:pPr>
      <w:r w:rsidRPr="004A152C">
        <w:rPr>
          <w:rFonts w:ascii="Times New Roman" w:hAnsi="Times New Roman" w:cs="Times New Roman"/>
          <w:bCs/>
        </w:rPr>
        <w:t xml:space="preserve">1.6. jeżeli w przypadkach, o których mowa w art. 85 ust. 1 </w:t>
      </w:r>
      <w:proofErr w:type="spellStart"/>
      <w:r w:rsidRPr="004A152C">
        <w:rPr>
          <w:rFonts w:ascii="Times New Roman" w:hAnsi="Times New Roman" w:cs="Times New Roman"/>
          <w:bCs/>
        </w:rPr>
        <w:t>Pzp</w:t>
      </w:r>
      <w:proofErr w:type="spellEnd"/>
      <w:r w:rsidRPr="004A152C">
        <w:rPr>
          <w:rFonts w:ascii="Times New Roman" w:hAnsi="Times New Roman" w:cs="Times New Roman"/>
          <w:bCs/>
        </w:rPr>
        <w:t xml:space="preserve">, doszło do zakłócenia konkurencji wynikającego z wcześniejszego zaangażowania tego wykonawcy lub podmiotu, który należy </w:t>
      </w:r>
      <w:r w:rsidRPr="004A152C">
        <w:rPr>
          <w:rFonts w:ascii="Times New Roman" w:hAnsi="Times New Roman" w:cs="Times New Roman"/>
          <w:bCs/>
        </w:rPr>
        <w:b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sidRPr="004A152C">
        <w:rPr>
          <w:rFonts w:ascii="Times New Roman" w:hAnsi="Times New Roman" w:cs="Times New Roman"/>
          <w:bCs/>
        </w:rPr>
        <w:br/>
        <w:t>o udzielenie zamówienia.</w:t>
      </w:r>
    </w:p>
    <w:p w:rsidR="004A152C" w:rsidRPr="004A152C" w:rsidRDefault="004A152C" w:rsidP="004A152C">
      <w:pPr>
        <w:spacing w:after="0" w:line="276" w:lineRule="auto"/>
        <w:jc w:val="both"/>
        <w:rPr>
          <w:rFonts w:ascii="Times New Roman" w:hAnsi="Times New Roman" w:cs="Times New Roman"/>
        </w:rPr>
      </w:pPr>
      <w:r w:rsidRPr="004A152C">
        <w:rPr>
          <w:rFonts w:ascii="Times New Roman" w:hAnsi="Times New Roman" w:cs="Times New Roman"/>
          <w:bCs/>
        </w:rPr>
        <w:t xml:space="preserve">2. Zamawiający wykluczy wykonawcę z postępowania, w przypadkach wskazanych w przepisie </w:t>
      </w:r>
      <w:r w:rsidRPr="004A152C">
        <w:rPr>
          <w:rFonts w:ascii="Times New Roman" w:hAnsi="Times New Roman" w:cs="Times New Roman"/>
          <w:bCs/>
        </w:rPr>
        <w:br/>
        <w:t xml:space="preserve">art. 7 ust. 1 ustawy z dnia 13 kwietnia 2022r.  </w:t>
      </w:r>
      <w:r w:rsidRPr="004A152C">
        <w:rPr>
          <w:rFonts w:ascii="Times New Roman" w:hAnsi="Times New Roman" w:cs="Times New Roman"/>
          <w:b/>
          <w:bCs/>
        </w:rPr>
        <w:t>o szczególnych rozwiązaniach w zakresie przeciwdziałania wspieraniu agresji na Ukrainę oraz służących ochronie bezpieczeństwa narodowego</w:t>
      </w:r>
      <w:r w:rsidRPr="004A152C">
        <w:rPr>
          <w:rFonts w:ascii="Times New Roman" w:hAnsi="Times New Roman" w:cs="Times New Roman"/>
          <w:bCs/>
        </w:rPr>
        <w:t xml:space="preserve"> ( </w:t>
      </w:r>
      <w:proofErr w:type="spellStart"/>
      <w:r w:rsidRPr="004A152C">
        <w:rPr>
          <w:rFonts w:ascii="Times New Roman" w:hAnsi="Times New Roman" w:cs="Times New Roman"/>
          <w:bCs/>
        </w:rPr>
        <w:t>t.j</w:t>
      </w:r>
      <w:proofErr w:type="spellEnd"/>
      <w:r w:rsidRPr="004A152C">
        <w:rPr>
          <w:rFonts w:ascii="Times New Roman" w:hAnsi="Times New Roman" w:cs="Times New Roman"/>
          <w:bCs/>
        </w:rPr>
        <w:t xml:space="preserve">. Dz. </w:t>
      </w:r>
      <w:proofErr w:type="spellStart"/>
      <w:r w:rsidRPr="004A152C">
        <w:rPr>
          <w:rFonts w:ascii="Times New Roman" w:hAnsi="Times New Roman" w:cs="Times New Roman"/>
          <w:bCs/>
        </w:rPr>
        <w:t>U.z</w:t>
      </w:r>
      <w:proofErr w:type="spellEnd"/>
      <w:r w:rsidRPr="004A152C">
        <w:rPr>
          <w:rFonts w:ascii="Times New Roman" w:hAnsi="Times New Roman" w:cs="Times New Roman"/>
          <w:bCs/>
        </w:rPr>
        <w:t xml:space="preserve"> 2023 r., poz. 129 z </w:t>
      </w:r>
      <w:proofErr w:type="spellStart"/>
      <w:r w:rsidRPr="004A152C">
        <w:rPr>
          <w:rFonts w:ascii="Times New Roman" w:hAnsi="Times New Roman" w:cs="Times New Roman"/>
          <w:bCs/>
        </w:rPr>
        <w:t>późn</w:t>
      </w:r>
      <w:proofErr w:type="spellEnd"/>
      <w:r w:rsidRPr="004A152C">
        <w:rPr>
          <w:rFonts w:ascii="Times New Roman" w:hAnsi="Times New Roman" w:cs="Times New Roman"/>
          <w:bCs/>
        </w:rPr>
        <w:t>. zm.).</w:t>
      </w:r>
    </w:p>
    <w:p w:rsidR="004A152C" w:rsidRPr="004A152C" w:rsidRDefault="004A152C" w:rsidP="004A152C">
      <w:pPr>
        <w:spacing w:after="0" w:line="276" w:lineRule="auto"/>
        <w:jc w:val="both"/>
        <w:rPr>
          <w:rFonts w:ascii="Times New Roman" w:hAnsi="Times New Roman" w:cs="Times New Roman"/>
        </w:rPr>
      </w:pPr>
      <w:r w:rsidRPr="004A152C">
        <w:rPr>
          <w:rFonts w:ascii="Times New Roman" w:hAnsi="Times New Roman" w:cs="Times New Roman"/>
        </w:rPr>
        <w:t xml:space="preserve">3.Wykonawca może zostać wykluczony przez Zamawiającego na każdym etapie postępowania </w:t>
      </w:r>
      <w:r w:rsidRPr="004A152C">
        <w:rPr>
          <w:rFonts w:ascii="Times New Roman" w:hAnsi="Times New Roman" w:cs="Times New Roman"/>
        </w:rPr>
        <w:br/>
        <w:t>o udzielenie zamówienia.</w:t>
      </w:r>
    </w:p>
    <w:p w:rsidR="004A152C" w:rsidRPr="00E735CF" w:rsidRDefault="004A152C" w:rsidP="00E735CF">
      <w:pPr>
        <w:spacing w:after="0" w:line="276" w:lineRule="auto"/>
        <w:jc w:val="both"/>
        <w:rPr>
          <w:rFonts w:ascii="Times New Roman" w:hAnsi="Times New Roman" w:cs="Times New Roman"/>
        </w:rPr>
      </w:pPr>
    </w:p>
    <w:p w:rsidR="005D1242" w:rsidRDefault="00E735CF" w:rsidP="005D1242">
      <w:pPr>
        <w:numPr>
          <w:ilvl w:val="0"/>
          <w:numId w:val="2"/>
        </w:numPr>
        <w:spacing w:after="0" w:line="276" w:lineRule="auto"/>
        <w:ind w:hanging="202"/>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Informacje o warunkach udziału w postępowaniu</w:t>
      </w:r>
    </w:p>
    <w:p w:rsidR="005D1242" w:rsidRPr="005D1242" w:rsidRDefault="005D1242" w:rsidP="005D1242">
      <w:pPr>
        <w:spacing w:after="0" w:line="276" w:lineRule="auto"/>
        <w:contextualSpacing/>
        <w:rPr>
          <w:rFonts w:ascii="Times New Roman" w:hAnsi="Times New Roman" w:cs="Times New Roman"/>
          <w:b/>
          <w:color w:val="000000" w:themeColor="text1"/>
        </w:rPr>
      </w:pPr>
    </w:p>
    <w:p w:rsidR="00E735CF" w:rsidRPr="00E735CF" w:rsidRDefault="00E735CF" w:rsidP="00E735CF">
      <w:pPr>
        <w:numPr>
          <w:ilvl w:val="0"/>
          <w:numId w:val="22"/>
        </w:numPr>
        <w:spacing w:after="0" w:line="276" w:lineRule="auto"/>
        <w:ind w:left="426" w:right="20"/>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O udzielenie zamówienia mogą ubiegać się Wykonawcy, którzy nie podlegają wykluczeniu </w:t>
      </w:r>
      <w:r w:rsidRPr="00E735CF">
        <w:rPr>
          <w:rFonts w:ascii="Times New Roman" w:hAnsi="Times New Roman" w:cs="Times New Roman"/>
          <w:color w:val="000000" w:themeColor="text1"/>
        </w:rPr>
        <w:br/>
        <w:t xml:space="preserve">na zasadach określonych </w:t>
      </w:r>
      <w:r w:rsidRPr="00E735CF">
        <w:rPr>
          <w:rFonts w:ascii="Times New Roman" w:hAnsi="Times New Roman" w:cs="Times New Roman"/>
          <w:b/>
          <w:color w:val="000000" w:themeColor="text1"/>
        </w:rPr>
        <w:t>w Rozdziale XVI SWZ</w:t>
      </w:r>
      <w:r w:rsidRPr="00E735CF">
        <w:rPr>
          <w:rFonts w:ascii="Times New Roman" w:hAnsi="Times New Roman" w:cs="Times New Roman"/>
          <w:color w:val="000000" w:themeColor="text1"/>
        </w:rPr>
        <w:t xml:space="preserve"> oraz spełniają określone przez Zamawiającego warunki</w:t>
      </w:r>
      <w:r w:rsidRPr="00E735CF">
        <w:rPr>
          <w:rFonts w:ascii="Times New Roman" w:hAnsi="Times New Roman" w:cs="Times New Roman"/>
          <w:b/>
          <w:color w:val="000000" w:themeColor="text1"/>
          <w:highlight w:val="white"/>
        </w:rPr>
        <w:t xml:space="preserve"> </w:t>
      </w:r>
      <w:r w:rsidRPr="00E735CF">
        <w:rPr>
          <w:rFonts w:ascii="Times New Roman" w:hAnsi="Times New Roman" w:cs="Times New Roman"/>
          <w:color w:val="000000" w:themeColor="text1"/>
          <w:highlight w:val="white"/>
        </w:rPr>
        <w:t>udziału w postępowaniu.</w:t>
      </w:r>
    </w:p>
    <w:p w:rsidR="00E735CF" w:rsidRPr="00E735CF" w:rsidRDefault="00E735CF" w:rsidP="00E735CF">
      <w:pPr>
        <w:numPr>
          <w:ilvl w:val="0"/>
          <w:numId w:val="22"/>
        </w:numPr>
        <w:spacing w:after="0" w:line="276" w:lineRule="auto"/>
        <w:ind w:left="426" w:right="20"/>
        <w:jc w:val="both"/>
        <w:rPr>
          <w:rFonts w:ascii="Times New Roman" w:hAnsi="Times New Roman" w:cs="Times New Roman"/>
          <w:b/>
          <w:color w:val="000000" w:themeColor="text1"/>
        </w:rPr>
      </w:pPr>
      <w:r w:rsidRPr="00E735CF">
        <w:rPr>
          <w:rFonts w:ascii="Times New Roman" w:hAnsi="Times New Roman" w:cs="Times New Roman"/>
          <w:b/>
          <w:color w:val="000000" w:themeColor="text1"/>
        </w:rPr>
        <w:t xml:space="preserve">O udzielenie zamówienia mogą ubiegać się Wykonawcy, którzy spełniają warunki udziału </w:t>
      </w:r>
      <w:r w:rsidRPr="00E735CF">
        <w:rPr>
          <w:rFonts w:ascii="Times New Roman" w:hAnsi="Times New Roman" w:cs="Times New Roman"/>
          <w:b/>
          <w:color w:val="000000" w:themeColor="text1"/>
        </w:rPr>
        <w:br/>
        <w:t>w postępowaniu dotyczące:</w:t>
      </w:r>
    </w:p>
    <w:p w:rsidR="00E735CF" w:rsidRPr="00E735CF" w:rsidRDefault="00E735CF" w:rsidP="00E735CF">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rPr>
        <w:t>zdolności do występowania w obrocie gospodarczym</w:t>
      </w:r>
      <w:r w:rsidRPr="00E735CF">
        <w:rPr>
          <w:rFonts w:ascii="Times New Roman" w:hAnsi="Times New Roman" w:cs="Times New Roman"/>
          <w:color w:val="000000" w:themeColor="text1"/>
        </w:rPr>
        <w:t xml:space="preserve"> – Zamawiający nie stawia wymagań</w:t>
      </w:r>
      <w:r w:rsidRPr="00E735CF">
        <w:rPr>
          <w:rFonts w:ascii="Times New Roman" w:hAnsi="Times New Roman" w:cs="Times New Roman"/>
          <w:color w:val="000000" w:themeColor="text1"/>
        </w:rPr>
        <w:br/>
        <w:t>w zakresie tego warunku;</w:t>
      </w:r>
    </w:p>
    <w:p w:rsidR="00E0603A" w:rsidRPr="002B50D1" w:rsidRDefault="00E735CF" w:rsidP="002B50D1">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rPr>
        <w:t xml:space="preserve">uprawnień do prowadzenia określonej działalności gospodarczej lub zawodowej, o ile wynika to z odrębnych przepisów </w:t>
      </w:r>
      <w:r w:rsidRPr="00E735CF">
        <w:rPr>
          <w:rFonts w:ascii="Times New Roman" w:hAnsi="Times New Roman" w:cs="Times New Roman"/>
          <w:color w:val="000000" w:themeColor="text1"/>
        </w:rPr>
        <w:t>–</w:t>
      </w:r>
      <w:r w:rsidR="0081515B">
        <w:rPr>
          <w:rStyle w:val="markedcontent"/>
          <w:rFonts w:ascii="Times New Roman" w:hAnsi="Times New Roman" w:cs="Times New Roman"/>
        </w:rPr>
        <w:t xml:space="preserve"> </w:t>
      </w:r>
      <w:r w:rsidR="0081515B" w:rsidRPr="00E735CF">
        <w:rPr>
          <w:rFonts w:ascii="Times New Roman" w:hAnsi="Times New Roman" w:cs="Times New Roman"/>
          <w:color w:val="000000" w:themeColor="text1"/>
        </w:rPr>
        <w:t>Zamawiający nie stawia wymagań</w:t>
      </w:r>
      <w:r w:rsidR="0081515B" w:rsidRPr="00E735CF">
        <w:rPr>
          <w:rFonts w:ascii="Times New Roman" w:hAnsi="Times New Roman" w:cs="Times New Roman"/>
          <w:color w:val="000000" w:themeColor="text1"/>
        </w:rPr>
        <w:br/>
        <w:t>w zakresie tego warunku;</w:t>
      </w:r>
    </w:p>
    <w:p w:rsidR="00E735CF" w:rsidRPr="00E735CF" w:rsidRDefault="00E735CF" w:rsidP="00E735CF">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rPr>
        <w:t>sytuacji ekonomicznej lub finansowe</w:t>
      </w:r>
      <w:r w:rsidRPr="00E735CF">
        <w:rPr>
          <w:rFonts w:ascii="Times New Roman" w:hAnsi="Times New Roman" w:cs="Times New Roman"/>
          <w:color w:val="000000" w:themeColor="text1"/>
        </w:rPr>
        <w:t>j – Zmawiający nie stawia wymagań w zakresie tego warunku;</w:t>
      </w:r>
    </w:p>
    <w:p w:rsidR="004800DA" w:rsidRPr="00E735CF" w:rsidRDefault="00E735CF" w:rsidP="004800DA">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794C65">
        <w:rPr>
          <w:rFonts w:ascii="Times New Roman" w:hAnsi="Times New Roman" w:cs="Times New Roman"/>
          <w:b/>
          <w:color w:val="000000" w:themeColor="text1"/>
        </w:rPr>
        <w:t>zdolności technicznej lub zawodowej</w:t>
      </w:r>
      <w:bookmarkStart w:id="4" w:name="_Hlk79586327"/>
      <w:r w:rsidR="00B733B1" w:rsidRPr="00794C65">
        <w:rPr>
          <w:rFonts w:ascii="Times New Roman" w:hAnsi="Times New Roman" w:cs="Times New Roman"/>
          <w:b/>
          <w:color w:val="000000" w:themeColor="text1"/>
        </w:rPr>
        <w:t xml:space="preserve"> </w:t>
      </w:r>
      <w:r w:rsidR="00794C65">
        <w:rPr>
          <w:rFonts w:ascii="Times New Roman" w:hAnsi="Times New Roman" w:cs="Times New Roman"/>
          <w:b/>
          <w:color w:val="000000" w:themeColor="text1"/>
        </w:rPr>
        <w:t>–</w:t>
      </w:r>
      <w:r w:rsidR="004800DA">
        <w:rPr>
          <w:rStyle w:val="markedcontent"/>
          <w:rFonts w:ascii="Times New Roman" w:hAnsi="Times New Roman" w:cs="Times New Roman"/>
        </w:rPr>
        <w:t xml:space="preserve">  </w:t>
      </w:r>
      <w:r w:rsidR="004800DA" w:rsidRPr="00E735CF">
        <w:rPr>
          <w:rFonts w:ascii="Times New Roman" w:hAnsi="Times New Roman" w:cs="Times New Roman"/>
          <w:color w:val="000000" w:themeColor="text1"/>
        </w:rPr>
        <w:t>Zamawiający nie stawia wymagań</w:t>
      </w:r>
      <w:r w:rsidR="004800DA" w:rsidRPr="00E735CF">
        <w:rPr>
          <w:rFonts w:ascii="Times New Roman" w:hAnsi="Times New Roman" w:cs="Times New Roman"/>
          <w:color w:val="000000" w:themeColor="text1"/>
        </w:rPr>
        <w:br/>
        <w:t>w zakresie tego warunku;</w:t>
      </w:r>
    </w:p>
    <w:p w:rsidR="00D252E8" w:rsidRDefault="00D252E8" w:rsidP="004800DA">
      <w:pPr>
        <w:tabs>
          <w:tab w:val="left" w:pos="284"/>
        </w:tabs>
        <w:suppressAutoHyphens/>
        <w:autoSpaceDE w:val="0"/>
        <w:spacing w:after="0" w:line="276" w:lineRule="auto"/>
        <w:ind w:left="720"/>
        <w:contextualSpacing/>
        <w:jc w:val="both"/>
        <w:rPr>
          <w:rFonts w:ascii="Times New Roman" w:hAnsi="Times New Roman" w:cs="Times New Roman"/>
          <w:b/>
        </w:rPr>
      </w:pPr>
    </w:p>
    <w:p w:rsidR="00AE05F6" w:rsidRPr="00794C65" w:rsidRDefault="00AE05F6" w:rsidP="0068713B">
      <w:pPr>
        <w:tabs>
          <w:tab w:val="left" w:pos="284"/>
        </w:tabs>
        <w:suppressAutoHyphens/>
        <w:autoSpaceDE w:val="0"/>
        <w:spacing w:after="0" w:line="276" w:lineRule="auto"/>
        <w:contextualSpacing/>
        <w:jc w:val="both"/>
        <w:rPr>
          <w:rFonts w:ascii="Times New Roman" w:hAnsi="Times New Roman" w:cs="Times New Roman"/>
        </w:rPr>
      </w:pPr>
    </w:p>
    <w:bookmarkEnd w:id="4"/>
    <w:p w:rsidR="00E735CF" w:rsidRPr="00E735CF" w:rsidRDefault="00E735CF" w:rsidP="00B733B1">
      <w:pPr>
        <w:spacing w:after="0" w:line="276" w:lineRule="auto"/>
        <w:ind w:right="20"/>
        <w:contextualSpacing/>
        <w:jc w:val="both"/>
        <w:rPr>
          <w:rFonts w:ascii="Times New Roman" w:hAnsi="Times New Roman" w:cs="Times New Roman"/>
        </w:rPr>
      </w:pPr>
      <w:r w:rsidRPr="00E735CF">
        <w:rPr>
          <w:rFonts w:ascii="Times New Roman" w:hAnsi="Times New Roman" w:cs="Times New Roman"/>
          <w:b/>
          <w:bCs/>
          <w:color w:val="000000" w:themeColor="text1"/>
        </w:rPr>
        <w:t>Udostępnienie zasobów</w:t>
      </w:r>
      <w:r w:rsidRPr="00E735CF">
        <w:rPr>
          <w:rFonts w:ascii="Times New Roman" w:hAnsi="Times New Roman" w:cs="Times New Roman"/>
          <w:color w:val="000000" w:themeColor="text1"/>
        </w:rPr>
        <w:t>:</w:t>
      </w:r>
    </w:p>
    <w:p w:rsidR="00E735CF" w:rsidRPr="00E735CF" w:rsidRDefault="00E735CF" w:rsidP="00E735CF">
      <w:pPr>
        <w:numPr>
          <w:ilvl w:val="0"/>
          <w:numId w:val="27"/>
        </w:numPr>
        <w:spacing w:after="0" w:line="276" w:lineRule="auto"/>
        <w:ind w:right="20"/>
        <w:contextualSpacing/>
        <w:jc w:val="both"/>
        <w:rPr>
          <w:rFonts w:ascii="Times New Roman" w:hAnsi="Times New Roman" w:cs="Times New Roman"/>
        </w:rPr>
      </w:pPr>
      <w:r w:rsidRPr="00E735CF">
        <w:rPr>
          <w:rFonts w:ascii="Times New Roman" w:hAnsi="Times New Roman" w:cs="Times New Roma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E735CF" w:rsidRPr="00E735CF" w:rsidRDefault="00E735CF" w:rsidP="00E735CF">
      <w:pPr>
        <w:numPr>
          <w:ilvl w:val="0"/>
          <w:numId w:val="27"/>
        </w:numPr>
        <w:spacing w:after="0" w:line="276" w:lineRule="auto"/>
        <w:ind w:right="20"/>
        <w:contextualSpacing/>
        <w:jc w:val="both"/>
        <w:rPr>
          <w:rFonts w:ascii="Times New Roman" w:hAnsi="Times New Roman" w:cs="Times New Roman"/>
        </w:rPr>
      </w:pPr>
      <w:r w:rsidRPr="00E735CF">
        <w:rPr>
          <w:rFonts w:ascii="Times New Roman" w:hAnsi="Times New Roman"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E735CF" w:rsidRPr="00E735CF" w:rsidRDefault="00E735CF" w:rsidP="00E735CF">
      <w:pPr>
        <w:numPr>
          <w:ilvl w:val="0"/>
          <w:numId w:val="27"/>
        </w:numPr>
        <w:spacing w:after="0" w:line="276" w:lineRule="auto"/>
        <w:ind w:right="20"/>
        <w:contextualSpacing/>
        <w:jc w:val="both"/>
        <w:rPr>
          <w:rFonts w:ascii="Times New Roman" w:hAnsi="Times New Roman" w:cs="Times New Roman"/>
          <w:b/>
          <w:u w:val="single"/>
        </w:rPr>
      </w:pPr>
      <w:r w:rsidRPr="00E735CF">
        <w:rPr>
          <w:rFonts w:ascii="Times New Roman" w:hAnsi="Times New Roman" w:cs="Times New Roman"/>
        </w:rPr>
        <w:t xml:space="preserve">Wykonawca, który polega na zdolnościach lub sytuacji podmiotów udostępniających zasoby, </w:t>
      </w:r>
      <w:r w:rsidRPr="00E735CF">
        <w:rPr>
          <w:rFonts w:ascii="Times New Roman" w:hAnsi="Times New Roman" w:cs="Times New Roman"/>
          <w:b/>
          <w:u w:val="single"/>
        </w:rPr>
        <w:t>składa,</w:t>
      </w:r>
      <w:r w:rsidRPr="00E735CF">
        <w:rPr>
          <w:rFonts w:ascii="Times New Roman" w:hAnsi="Times New Roman" w:cs="Times New Roman"/>
        </w:rPr>
        <w:t xml:space="preserve"> wraz z wnioskiem o dopuszczenie do udziału w postępowaniu albo odpowiednio </w:t>
      </w:r>
      <w:r w:rsidRPr="00E735CF">
        <w:rPr>
          <w:rFonts w:ascii="Times New Roman" w:hAnsi="Times New Roman" w:cs="Times New Roman"/>
          <w:b/>
          <w:u w:val="single"/>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E735CF" w:rsidRPr="00E735CF" w:rsidRDefault="00E735CF" w:rsidP="00E735CF">
      <w:pPr>
        <w:numPr>
          <w:ilvl w:val="0"/>
          <w:numId w:val="27"/>
        </w:numPr>
        <w:spacing w:after="0" w:line="276" w:lineRule="auto"/>
        <w:ind w:right="20"/>
        <w:contextualSpacing/>
        <w:jc w:val="both"/>
        <w:rPr>
          <w:rFonts w:ascii="Times New Roman" w:hAnsi="Times New Roman" w:cs="Times New Roman"/>
          <w:b/>
          <w:u w:val="single"/>
        </w:rPr>
      </w:pPr>
      <w:r w:rsidRPr="00E735CF">
        <w:rPr>
          <w:rFonts w:ascii="Times New Roman" w:hAnsi="Times New Roman" w:cs="Times New Roman"/>
          <w:b/>
          <w:u w:val="single"/>
        </w:rPr>
        <w:t xml:space="preserve">Zobowiązanie podmiotu udostępniającego zasoby, o którym mowa w </w:t>
      </w:r>
      <w:proofErr w:type="spellStart"/>
      <w:r w:rsidRPr="00E735CF">
        <w:rPr>
          <w:rFonts w:ascii="Times New Roman" w:hAnsi="Times New Roman" w:cs="Times New Roman"/>
          <w:b/>
          <w:u w:val="single"/>
        </w:rPr>
        <w:t>ppkt</w:t>
      </w:r>
      <w:proofErr w:type="spellEnd"/>
      <w:r w:rsidRPr="00E735CF">
        <w:rPr>
          <w:rFonts w:ascii="Times New Roman" w:hAnsi="Times New Roman" w:cs="Times New Roman"/>
          <w:b/>
          <w:u w:val="single"/>
        </w:rPr>
        <w:t xml:space="preserve"> 3, potwierdza, że stosunek łączący wykonawcę z podmiotami udostępniającymi zasoby gwarantuje rzeczywisty dostęp do tych zasobów oraz określa w szczególności:</w:t>
      </w:r>
    </w:p>
    <w:p w:rsidR="00E735CF" w:rsidRPr="00E735CF" w:rsidRDefault="00E735CF" w:rsidP="00E735CF">
      <w:pPr>
        <w:numPr>
          <w:ilvl w:val="0"/>
          <w:numId w:val="28"/>
        </w:numPr>
        <w:spacing w:after="0" w:line="276" w:lineRule="auto"/>
        <w:ind w:right="20"/>
        <w:contextualSpacing/>
        <w:jc w:val="both"/>
        <w:rPr>
          <w:rFonts w:ascii="Times New Roman" w:hAnsi="Times New Roman" w:cs="Times New Roman"/>
          <w:b/>
          <w:u w:val="single"/>
        </w:rPr>
      </w:pPr>
      <w:r w:rsidRPr="00E735CF">
        <w:rPr>
          <w:rFonts w:ascii="Times New Roman" w:hAnsi="Times New Roman" w:cs="Times New Roman"/>
          <w:b/>
          <w:u w:val="single"/>
        </w:rPr>
        <w:t>zakres dostępnych wykonawcy zasobów podmiotu udostępniającego zasoby;</w:t>
      </w:r>
    </w:p>
    <w:p w:rsidR="00E735CF" w:rsidRPr="00E735CF" w:rsidRDefault="00E735CF" w:rsidP="00E735CF">
      <w:pPr>
        <w:numPr>
          <w:ilvl w:val="0"/>
          <w:numId w:val="28"/>
        </w:numPr>
        <w:spacing w:after="0" w:line="276" w:lineRule="auto"/>
        <w:ind w:right="20"/>
        <w:contextualSpacing/>
        <w:jc w:val="both"/>
        <w:rPr>
          <w:rFonts w:ascii="Times New Roman" w:hAnsi="Times New Roman" w:cs="Times New Roman"/>
          <w:b/>
          <w:u w:val="single"/>
        </w:rPr>
      </w:pPr>
      <w:r w:rsidRPr="00E735CF">
        <w:rPr>
          <w:rFonts w:ascii="Times New Roman" w:hAnsi="Times New Roman" w:cs="Times New Roman"/>
          <w:b/>
          <w:u w:val="single"/>
        </w:rPr>
        <w:t>sposób i okres udostępnienia wykonawcy i wykorzystania przez niego zasobów podmiotu udostępniającego te zasoby przy wykonywaniu zamówienia;</w:t>
      </w:r>
    </w:p>
    <w:p w:rsidR="00E735CF" w:rsidRPr="00E735CF" w:rsidRDefault="00E735CF" w:rsidP="00E735CF">
      <w:pPr>
        <w:numPr>
          <w:ilvl w:val="0"/>
          <w:numId w:val="28"/>
        </w:numPr>
        <w:spacing w:after="0" w:line="276" w:lineRule="auto"/>
        <w:ind w:right="20"/>
        <w:contextualSpacing/>
        <w:jc w:val="both"/>
        <w:rPr>
          <w:rFonts w:ascii="Times New Roman" w:hAnsi="Times New Roman" w:cs="Times New Roman"/>
          <w:b/>
          <w:u w:val="single"/>
        </w:rPr>
      </w:pPr>
      <w:r w:rsidRPr="00E735CF">
        <w:rPr>
          <w:rFonts w:ascii="Times New Roman" w:hAnsi="Times New Roman" w:cs="Times New Roman"/>
          <w:b/>
          <w:u w:val="singl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E735CF" w:rsidRPr="00E735CF" w:rsidRDefault="00E735CF" w:rsidP="00E735CF">
      <w:pPr>
        <w:numPr>
          <w:ilvl w:val="0"/>
          <w:numId w:val="27"/>
        </w:numPr>
        <w:spacing w:after="0" w:line="276" w:lineRule="auto"/>
        <w:ind w:right="20"/>
        <w:contextualSpacing/>
        <w:jc w:val="both"/>
        <w:rPr>
          <w:rFonts w:ascii="Times New Roman" w:hAnsi="Times New Roman" w:cs="Times New Roman"/>
        </w:rPr>
      </w:pPr>
      <w:r w:rsidRPr="00E735CF">
        <w:rPr>
          <w:rFonts w:ascii="Times New Roman" w:hAnsi="Times New Roman" w:cs="Times New Roman"/>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4 ustawy Pzp, oraz jeżeli to dotyczy, kryteriów selekcji, a także bada, czy nie zachodzą wobec tego podmiotu podstawy wykluczenia, które zostały przewidziane względem wykonawcy.</w:t>
      </w:r>
    </w:p>
    <w:p w:rsidR="00E735CF" w:rsidRPr="00E735CF" w:rsidRDefault="00E735CF" w:rsidP="00E735CF">
      <w:pPr>
        <w:numPr>
          <w:ilvl w:val="0"/>
          <w:numId w:val="27"/>
        </w:numPr>
        <w:spacing w:after="0" w:line="276" w:lineRule="auto"/>
        <w:ind w:right="20"/>
        <w:contextualSpacing/>
        <w:jc w:val="both"/>
        <w:rPr>
          <w:rFonts w:ascii="Times New Roman" w:hAnsi="Times New Roman" w:cs="Times New Roman"/>
        </w:rPr>
      </w:pPr>
      <w:r w:rsidRPr="00E735CF">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E735CF" w:rsidRPr="00E735CF" w:rsidRDefault="00E735CF" w:rsidP="00E735CF">
      <w:pPr>
        <w:numPr>
          <w:ilvl w:val="0"/>
          <w:numId w:val="27"/>
        </w:numPr>
        <w:spacing w:after="0" w:line="276" w:lineRule="auto"/>
        <w:ind w:right="20"/>
        <w:contextualSpacing/>
        <w:jc w:val="both"/>
        <w:rPr>
          <w:rFonts w:ascii="Times New Roman" w:hAnsi="Times New Roman" w:cs="Times New Roman"/>
        </w:rPr>
      </w:pPr>
      <w:r w:rsidRPr="00E735CF">
        <w:rPr>
          <w:rFonts w:ascii="Times New Roman" w:hAnsi="Times New Roman" w:cs="Times New Roman"/>
        </w:rPr>
        <w:t>Zamawiający może zastrzec obowiązek osobistego wykonania przez wykonawcę kluczowych zadań dotyczących:</w:t>
      </w:r>
    </w:p>
    <w:p w:rsidR="00E735CF" w:rsidRPr="00E735CF" w:rsidRDefault="00E735CF" w:rsidP="00E735CF">
      <w:pPr>
        <w:numPr>
          <w:ilvl w:val="0"/>
          <w:numId w:val="29"/>
        </w:numPr>
        <w:spacing w:after="0" w:line="276" w:lineRule="auto"/>
        <w:ind w:right="20"/>
        <w:contextualSpacing/>
        <w:jc w:val="both"/>
        <w:rPr>
          <w:rFonts w:ascii="Times New Roman" w:hAnsi="Times New Roman" w:cs="Times New Roman"/>
        </w:rPr>
      </w:pPr>
      <w:r w:rsidRPr="00E735CF">
        <w:rPr>
          <w:rFonts w:ascii="Times New Roman" w:hAnsi="Times New Roman" w:cs="Times New Roman"/>
        </w:rPr>
        <w:t>zamówień na roboty budowlane lub usługi lub,</w:t>
      </w:r>
    </w:p>
    <w:p w:rsidR="00E735CF" w:rsidRPr="00E735CF" w:rsidRDefault="00E735CF" w:rsidP="00E735CF">
      <w:pPr>
        <w:numPr>
          <w:ilvl w:val="0"/>
          <w:numId w:val="29"/>
        </w:numPr>
        <w:spacing w:after="0" w:line="276" w:lineRule="auto"/>
        <w:ind w:right="20"/>
        <w:contextualSpacing/>
        <w:jc w:val="both"/>
        <w:rPr>
          <w:rFonts w:ascii="Times New Roman" w:hAnsi="Times New Roman" w:cs="Times New Roman"/>
        </w:rPr>
      </w:pPr>
      <w:r w:rsidRPr="00E735CF">
        <w:rPr>
          <w:rFonts w:ascii="Times New Roman" w:hAnsi="Times New Roman" w:cs="Times New Roman"/>
        </w:rPr>
        <w:t>prac związanych z rozmieszczeniem i instalacją, w ramach zamówienia na dostawy.</w:t>
      </w:r>
    </w:p>
    <w:p w:rsidR="00E735CF" w:rsidRPr="00E735CF" w:rsidRDefault="00E735CF" w:rsidP="00E735CF">
      <w:pPr>
        <w:numPr>
          <w:ilvl w:val="0"/>
          <w:numId w:val="30"/>
        </w:numPr>
        <w:spacing w:after="0" w:line="276" w:lineRule="auto"/>
        <w:ind w:right="20"/>
        <w:contextualSpacing/>
        <w:jc w:val="both"/>
        <w:rPr>
          <w:rFonts w:ascii="Times New Roman" w:hAnsi="Times New Roman" w:cs="Times New Roman"/>
        </w:rPr>
      </w:pPr>
      <w:r w:rsidRPr="00E735CF">
        <w:rPr>
          <w:rFonts w:ascii="Times New Roman" w:hAnsi="Times New Roman" w:cs="Times New Roman"/>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w:t>
      </w:r>
      <w:r w:rsidRPr="00E735CF">
        <w:rPr>
          <w:rFonts w:ascii="Times New Roman" w:hAnsi="Times New Roman" w:cs="Times New Roman"/>
        </w:rPr>
        <w:lastRenderedPageBreak/>
        <w:t xml:space="preserve">podmiotem lub podmiotami albo wykazał, że samodzielnie spełnia warunki udziału </w:t>
      </w:r>
      <w:r w:rsidRPr="00E735CF">
        <w:rPr>
          <w:rFonts w:ascii="Times New Roman" w:hAnsi="Times New Roman" w:cs="Times New Roman"/>
        </w:rPr>
        <w:br/>
        <w:t>w postępowaniu.</w:t>
      </w:r>
    </w:p>
    <w:p w:rsidR="00E735CF" w:rsidRDefault="00E735CF" w:rsidP="00E735CF">
      <w:pPr>
        <w:numPr>
          <w:ilvl w:val="0"/>
          <w:numId w:val="30"/>
        </w:numPr>
        <w:spacing w:after="0" w:line="276" w:lineRule="auto"/>
        <w:ind w:right="20"/>
        <w:contextualSpacing/>
        <w:jc w:val="both"/>
        <w:rPr>
          <w:rFonts w:ascii="Times New Roman" w:hAnsi="Times New Roman" w:cs="Times New Roman"/>
          <w:b/>
        </w:rPr>
      </w:pPr>
      <w:r w:rsidRPr="00E735CF">
        <w:rPr>
          <w:rFonts w:ascii="Times New Roman" w:hAnsi="Times New Roman" w:cs="Times New Roman"/>
          <w:b/>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E735CF" w:rsidRPr="00E735CF" w:rsidRDefault="00E735CF" w:rsidP="00E735CF">
      <w:pPr>
        <w:spacing w:after="0" w:line="276" w:lineRule="auto"/>
        <w:ind w:right="20"/>
        <w:jc w:val="both"/>
        <w:rPr>
          <w:rFonts w:ascii="Times New Roman" w:hAnsi="Times New Roman" w:cs="Times New Roman"/>
        </w:rPr>
      </w:pPr>
    </w:p>
    <w:p w:rsidR="00E735CF" w:rsidRPr="005D1242" w:rsidRDefault="00E735CF" w:rsidP="00E735CF">
      <w:pPr>
        <w:numPr>
          <w:ilvl w:val="0"/>
          <w:numId w:val="2"/>
        </w:numPr>
        <w:spacing w:after="0" w:line="276" w:lineRule="auto"/>
        <w:ind w:hanging="90"/>
        <w:contextualSpacing/>
        <w:rPr>
          <w:rFonts w:ascii="Times New Roman" w:hAnsi="Times New Roman" w:cs="Times New Roman"/>
          <w:b/>
          <w:color w:val="000000" w:themeColor="text1"/>
        </w:rPr>
      </w:pPr>
      <w:r w:rsidRPr="00E735CF">
        <w:rPr>
          <w:rFonts w:ascii="Times New Roman" w:hAnsi="Times New Roman" w:cs="Times New Roman"/>
          <w:b/>
        </w:rPr>
        <w:t>Wykaz podmiotowych środków dowodowych</w:t>
      </w:r>
    </w:p>
    <w:p w:rsidR="005D1242" w:rsidRPr="00E735CF" w:rsidRDefault="005D1242" w:rsidP="005D1242">
      <w:pPr>
        <w:spacing w:after="0" w:line="276" w:lineRule="auto"/>
        <w:contextualSpacing/>
        <w:rPr>
          <w:rFonts w:ascii="Times New Roman" w:hAnsi="Times New Roman" w:cs="Times New Roman"/>
          <w:b/>
          <w:color w:val="000000" w:themeColor="text1"/>
        </w:rPr>
      </w:pPr>
    </w:p>
    <w:p w:rsidR="00E735CF" w:rsidRDefault="00E735CF" w:rsidP="00BD2CC8">
      <w:pPr>
        <w:numPr>
          <w:ilvl w:val="0"/>
          <w:numId w:val="35"/>
        </w:numPr>
        <w:spacing w:after="0" w:line="276" w:lineRule="auto"/>
        <w:contextualSpacing/>
        <w:jc w:val="both"/>
        <w:rPr>
          <w:rFonts w:ascii="Times New Roman" w:hAnsi="Times New Roman" w:cs="Times New Roman"/>
          <w:bCs/>
          <w:color w:val="000000" w:themeColor="text1"/>
        </w:rPr>
      </w:pPr>
      <w:r w:rsidRPr="00E735CF">
        <w:rPr>
          <w:rFonts w:ascii="Times New Roman" w:hAnsi="Times New Roman" w:cs="Times New Roman"/>
          <w:b/>
          <w:color w:val="000000" w:themeColor="text1"/>
        </w:rPr>
        <w:t>W celu potwierdzenia przez Wykonawcę warunków udziału w postępowaniu dotyczących zdolności technicznej lub zawodowej, Zamawiający będzie żądał (na wezwanie) od Wykonawcy, którego oferta zostanie najwyżej oceniona do złożenia w wyznaczonym przez Zamawiającego terminie, nie krótszym niż 5 dni aktualnych na dzień złożenia podmiotowych środków dowodowych</w:t>
      </w:r>
      <w:r w:rsidRPr="00E735CF">
        <w:rPr>
          <w:rFonts w:ascii="Times New Roman" w:hAnsi="Times New Roman" w:cs="Times New Roman"/>
          <w:bCs/>
          <w:color w:val="000000" w:themeColor="text1"/>
        </w:rPr>
        <w:t>:</w:t>
      </w:r>
      <w:r w:rsidR="009F11CC">
        <w:rPr>
          <w:rFonts w:ascii="Times New Roman" w:hAnsi="Times New Roman" w:cs="Times New Roman"/>
          <w:bCs/>
          <w:color w:val="000000" w:themeColor="text1"/>
        </w:rPr>
        <w:t xml:space="preserve"> </w:t>
      </w:r>
    </w:p>
    <w:p w:rsidR="00614715" w:rsidRDefault="00614715" w:rsidP="00614715">
      <w:pPr>
        <w:spacing w:after="0" w:line="276" w:lineRule="auto"/>
        <w:contextualSpacing/>
        <w:jc w:val="both"/>
        <w:rPr>
          <w:rFonts w:ascii="Times New Roman" w:hAnsi="Times New Roman" w:cs="Times New Roman"/>
          <w:b/>
          <w:u w:val="single"/>
        </w:rPr>
      </w:pPr>
    </w:p>
    <w:p w:rsidR="00B13D93" w:rsidRPr="00E735CF" w:rsidRDefault="00B13D93" w:rsidP="00B13D93">
      <w:pPr>
        <w:spacing w:after="0" w:line="276" w:lineRule="auto"/>
        <w:ind w:left="360"/>
        <w:contextualSpacing/>
        <w:jc w:val="both"/>
        <w:rPr>
          <w:rFonts w:ascii="Times New Roman" w:hAnsi="Times New Roman" w:cs="Times New Roman"/>
          <w:bCs/>
          <w:color w:val="000000" w:themeColor="text1"/>
        </w:rPr>
      </w:pPr>
      <w:r w:rsidRPr="00246AD2">
        <w:rPr>
          <w:rFonts w:ascii="Times New Roman" w:hAnsi="Times New Roman" w:cs="Times New Roman"/>
          <w:b/>
          <w:u w:val="single"/>
        </w:rPr>
        <w:t>NIE DOTYCZY</w:t>
      </w:r>
    </w:p>
    <w:p w:rsidR="00B13D93" w:rsidRPr="00E735CF" w:rsidRDefault="00B13D93" w:rsidP="00B13D93">
      <w:pPr>
        <w:spacing w:after="0" w:line="276" w:lineRule="auto"/>
        <w:jc w:val="both"/>
        <w:rPr>
          <w:rFonts w:ascii="Times New Roman" w:hAnsi="Times New Roman" w:cs="Times New Roman"/>
          <w:bCs/>
          <w:color w:val="000000" w:themeColor="text1"/>
        </w:rPr>
      </w:pPr>
    </w:p>
    <w:p w:rsidR="00B13D93" w:rsidRPr="00E735CF" w:rsidRDefault="00B13D93" w:rsidP="00B13D93">
      <w:pPr>
        <w:numPr>
          <w:ilvl w:val="0"/>
          <w:numId w:val="35"/>
        </w:numPr>
        <w:spacing w:after="0" w:line="276" w:lineRule="auto"/>
        <w:contextualSpacing/>
        <w:jc w:val="both"/>
        <w:rPr>
          <w:rFonts w:ascii="Times New Roman" w:hAnsi="Times New Roman" w:cs="Times New Roman"/>
          <w:bCs/>
          <w:color w:val="000000" w:themeColor="text1"/>
        </w:rPr>
      </w:pPr>
      <w:r w:rsidRPr="00E735CF">
        <w:rPr>
          <w:rFonts w:ascii="Times New Roman" w:hAnsi="Times New Roman" w:cs="Times New Roman"/>
          <w:bCs/>
          <w:color w:val="000000" w:themeColor="text1"/>
        </w:rPr>
        <w:t>W celu potwierdzenia braku podstaw wykluczenia wykonawcy z udziału w postępowaniu, Zamawiający będzie żądał (na wezwanie) od Wykonawcy, którego oferta zostanie najwyżej oceniona do złożenia w wyznaczonym przez Zamawiającego terminie, nie krótszym niż 5 dni aktualnych na dzień złożenia podmiotowych środków dowodowych:</w:t>
      </w:r>
    </w:p>
    <w:p w:rsidR="00B13D93" w:rsidRDefault="00B13D93" w:rsidP="00B13D93">
      <w:pPr>
        <w:spacing w:after="0" w:line="276" w:lineRule="auto"/>
        <w:jc w:val="both"/>
        <w:rPr>
          <w:rFonts w:ascii="Times New Roman" w:hAnsi="Times New Roman" w:cs="Times New Roman"/>
          <w:b/>
          <w:u w:val="single"/>
        </w:rPr>
      </w:pPr>
    </w:p>
    <w:p w:rsidR="00B13D93" w:rsidRDefault="00B13D93" w:rsidP="00B13D93">
      <w:pPr>
        <w:spacing w:after="0" w:line="276" w:lineRule="auto"/>
        <w:ind w:firstLine="360"/>
        <w:jc w:val="both"/>
        <w:rPr>
          <w:rFonts w:ascii="Times New Roman" w:hAnsi="Times New Roman" w:cs="Times New Roman"/>
          <w:b/>
          <w:u w:val="single"/>
        </w:rPr>
      </w:pPr>
      <w:r w:rsidRPr="00246AD2">
        <w:rPr>
          <w:rFonts w:ascii="Times New Roman" w:hAnsi="Times New Roman" w:cs="Times New Roman"/>
          <w:b/>
          <w:u w:val="single"/>
        </w:rPr>
        <w:t>NIE DOTYCZY</w:t>
      </w:r>
    </w:p>
    <w:p w:rsidR="00B13D93" w:rsidRPr="00E735CF" w:rsidRDefault="00B13D93" w:rsidP="00B13D93">
      <w:pPr>
        <w:spacing w:after="0" w:line="276" w:lineRule="auto"/>
        <w:ind w:firstLine="360"/>
        <w:jc w:val="both"/>
        <w:rPr>
          <w:rFonts w:ascii="Times New Roman" w:hAnsi="Times New Roman" w:cs="Times New Roman"/>
          <w:bCs/>
          <w:color w:val="000000" w:themeColor="text1"/>
        </w:rPr>
      </w:pPr>
    </w:p>
    <w:p w:rsidR="00B13D93" w:rsidRPr="00E735CF" w:rsidRDefault="00B13D93" w:rsidP="00B13D93">
      <w:pPr>
        <w:numPr>
          <w:ilvl w:val="0"/>
          <w:numId w:val="35"/>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Podmiotowe środki dowodowe oraz inne dokumenty lub oświadczenia, o których mowa </w:t>
      </w:r>
      <w:r w:rsidRPr="00E735CF">
        <w:rPr>
          <w:rFonts w:ascii="Times New Roman" w:hAnsi="Times New Roman" w:cs="Times New Roman"/>
          <w:color w:val="000000" w:themeColor="text1"/>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rsidR="00B13D93" w:rsidRPr="00E735CF" w:rsidRDefault="00B13D93" w:rsidP="00B13D93">
      <w:pPr>
        <w:numPr>
          <w:ilvl w:val="0"/>
          <w:numId w:val="35"/>
        </w:numPr>
        <w:spacing w:after="0" w:line="276" w:lineRule="auto"/>
        <w:contextualSpacing/>
        <w:jc w:val="both"/>
        <w:rPr>
          <w:rFonts w:ascii="Times New Roman" w:hAnsi="Times New Roman" w:cs="Times New Roman"/>
          <w:bCs/>
          <w:color w:val="000000" w:themeColor="text1"/>
          <w:u w:val="single"/>
        </w:rPr>
      </w:pPr>
      <w:r w:rsidRPr="00E735CF">
        <w:rPr>
          <w:rFonts w:ascii="Times New Roman" w:hAnsi="Times New Roman" w:cs="Times New Roman"/>
          <w:b/>
          <w:color w:val="000000" w:themeColor="text1"/>
          <w:u w:val="single"/>
        </w:rPr>
        <w:t>Jeżeli podmiotowy środek dowodowy oraz inny dokument lub oświadczenie został sporządzony jako dokument elektroniczny oraz wystawiony przez upoważnione podmioty</w:t>
      </w:r>
      <w:r w:rsidRPr="00E735CF">
        <w:rPr>
          <w:rFonts w:ascii="Times New Roman" w:hAnsi="Times New Roman" w:cs="Times New Roman"/>
          <w:bCs/>
          <w:color w:val="000000" w:themeColor="text1"/>
        </w:rPr>
        <w:t>:</w:t>
      </w:r>
    </w:p>
    <w:p w:rsidR="00B13D93" w:rsidRPr="00E735CF" w:rsidRDefault="00B13D93" w:rsidP="00B13D93">
      <w:pPr>
        <w:numPr>
          <w:ilvl w:val="0"/>
          <w:numId w:val="36"/>
        </w:numPr>
        <w:spacing w:after="0" w:line="276" w:lineRule="auto"/>
        <w:contextualSpacing/>
        <w:jc w:val="both"/>
        <w:rPr>
          <w:rFonts w:ascii="Times New Roman" w:hAnsi="Times New Roman" w:cs="Times New Roman"/>
          <w:bCs/>
          <w:color w:val="000000" w:themeColor="text1"/>
          <w:u w:val="single"/>
        </w:rPr>
      </w:pPr>
      <w:r w:rsidRPr="00E735CF">
        <w:rPr>
          <w:rFonts w:ascii="Times New Roman" w:hAnsi="Times New Roman" w:cs="Times New Roman"/>
          <w:color w:val="000000" w:themeColor="text1"/>
        </w:rPr>
        <w:t>przekazuje się ten dokument.</w:t>
      </w:r>
    </w:p>
    <w:p w:rsidR="00B13D93" w:rsidRPr="00E735CF" w:rsidRDefault="00B13D93" w:rsidP="00B13D93">
      <w:pPr>
        <w:spacing w:after="0" w:line="276" w:lineRule="auto"/>
        <w:ind w:left="360" w:right="20"/>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Przez dokumenty wystawione przez upoważnione podmioty należy rozumieć zaświadczenia wydawane przez organy publiczne i osoby trzecie. Pojęcie „dokumenty wystawione przez upoważnione podmioty” nie obowiązuje zatem oświadczeń wykonawcy/wykonawcy wspólnie ubiegającego się o udzielenie zamówienia, podmiotu udostępniającego zasoby oraz podwykonawcy. </w:t>
      </w:r>
    </w:p>
    <w:p w:rsidR="00B13D93" w:rsidRPr="00E735CF" w:rsidRDefault="00B13D93" w:rsidP="00B13D93">
      <w:pPr>
        <w:numPr>
          <w:ilvl w:val="0"/>
          <w:numId w:val="35"/>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 przypadku gdy podmiotowe </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rodki dowodowe zosta</w:t>
      </w:r>
      <w:r w:rsidRPr="00E735CF">
        <w:rPr>
          <w:rFonts w:ascii="Times New Roman" w:hAnsi="Times New Roman" w:cs="Times New Roman" w:hint="eastAsia"/>
          <w:color w:val="000000" w:themeColor="text1"/>
        </w:rPr>
        <w:t>ł</w:t>
      </w:r>
      <w:r w:rsidRPr="00E735CF">
        <w:rPr>
          <w:rFonts w:ascii="Times New Roman" w:hAnsi="Times New Roman" w:cs="Times New Roman"/>
          <w:color w:val="000000" w:themeColor="text1"/>
        </w:rPr>
        <w:t>y wystawione przez upowa</w:t>
      </w:r>
      <w:r w:rsidRPr="00E735CF">
        <w:rPr>
          <w:rFonts w:ascii="Times New Roman" w:hAnsi="Times New Roman" w:cs="Times New Roman" w:hint="eastAsia"/>
          <w:color w:val="000000" w:themeColor="text1"/>
        </w:rPr>
        <w:t>ż</w:t>
      </w:r>
      <w:r w:rsidRPr="00E735CF">
        <w:rPr>
          <w:rFonts w:ascii="Times New Roman" w:hAnsi="Times New Roman" w:cs="Times New Roman"/>
          <w:color w:val="000000" w:themeColor="text1"/>
        </w:rPr>
        <w:t>nione podmioty inne ni</w:t>
      </w:r>
      <w:r w:rsidRPr="00E735CF">
        <w:rPr>
          <w:rFonts w:ascii="Times New Roman" w:hAnsi="Times New Roman" w:cs="Times New Roman" w:hint="eastAsia"/>
          <w:color w:val="000000" w:themeColor="text1"/>
        </w:rPr>
        <w:t>ż</w:t>
      </w:r>
      <w:r w:rsidRPr="00E735CF">
        <w:rPr>
          <w:rFonts w:ascii="Times New Roman" w:hAnsi="Times New Roman" w:cs="Times New Roman"/>
          <w:color w:val="000000" w:themeColor="text1"/>
        </w:rPr>
        <w:t xml:space="preserve"> wykonawca, wykonawca wsp</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lnie ubiegaj</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cy si</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 xml:space="preserve"> o udzielenie zam</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wienia, podmiot udost</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pniaj</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cy zasoby lub podwykonawca, zwane dalej „upowa</w:t>
      </w:r>
      <w:r w:rsidRPr="00E735CF">
        <w:rPr>
          <w:rFonts w:ascii="Times New Roman" w:hAnsi="Times New Roman" w:cs="Times New Roman" w:hint="eastAsia"/>
          <w:color w:val="000000" w:themeColor="text1"/>
        </w:rPr>
        <w:t>ż</w:t>
      </w:r>
      <w:r w:rsidRPr="00E735CF">
        <w:rPr>
          <w:rFonts w:ascii="Times New Roman" w:hAnsi="Times New Roman" w:cs="Times New Roman"/>
          <w:color w:val="000000" w:themeColor="text1"/>
        </w:rPr>
        <w:t>nionymi podmiotami”, jako dokument elektroniczny, przekazuje si</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 xml:space="preserve"> ten dokument.</w:t>
      </w:r>
    </w:p>
    <w:p w:rsidR="00B13D93" w:rsidRPr="00E735CF" w:rsidRDefault="00B13D93" w:rsidP="00B13D93">
      <w:pPr>
        <w:numPr>
          <w:ilvl w:val="0"/>
          <w:numId w:val="35"/>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 przypadku gdy podmiotowe </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rodki dowodowe zosta</w:t>
      </w:r>
      <w:r w:rsidRPr="00E735CF">
        <w:rPr>
          <w:rFonts w:ascii="Times New Roman" w:hAnsi="Times New Roman" w:cs="Times New Roman" w:hint="eastAsia"/>
          <w:color w:val="000000" w:themeColor="text1"/>
        </w:rPr>
        <w:t>ł</w:t>
      </w:r>
      <w:r w:rsidRPr="00E735CF">
        <w:rPr>
          <w:rFonts w:ascii="Times New Roman" w:hAnsi="Times New Roman" w:cs="Times New Roman"/>
          <w:color w:val="000000" w:themeColor="text1"/>
        </w:rPr>
        <w:t>y wystawione przez upowa</w:t>
      </w:r>
      <w:r w:rsidRPr="00E735CF">
        <w:rPr>
          <w:rFonts w:ascii="Times New Roman" w:hAnsi="Times New Roman" w:cs="Times New Roman" w:hint="eastAsia"/>
          <w:color w:val="000000" w:themeColor="text1"/>
        </w:rPr>
        <w:t>ż</w:t>
      </w:r>
      <w:r w:rsidRPr="00E735CF">
        <w:rPr>
          <w:rFonts w:ascii="Times New Roman" w:hAnsi="Times New Roman" w:cs="Times New Roman"/>
          <w:color w:val="000000" w:themeColor="text1"/>
        </w:rPr>
        <w:t>nione podmioty jako dokument w postaci papierowej, przekazuje si</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 xml:space="preserve"> cyfrowe odwzorowanie tego dokumentu opatrzone kwalifikowanym podpisem elektronicznym, a w przypadku post</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powa</w:t>
      </w:r>
      <w:r w:rsidRPr="00E735CF">
        <w:rPr>
          <w:rFonts w:ascii="Times New Roman" w:hAnsi="Times New Roman" w:cs="Times New Roman" w:hint="eastAsia"/>
          <w:color w:val="000000" w:themeColor="text1"/>
        </w:rPr>
        <w:t>ń</w:t>
      </w:r>
      <w:r w:rsidRPr="00E735CF">
        <w:rPr>
          <w:rFonts w:ascii="Times New Roman" w:hAnsi="Times New Roman" w:cs="Times New Roman"/>
          <w:color w:val="000000" w:themeColor="text1"/>
        </w:rPr>
        <w:t xml:space="preserve"> lub konkurs</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w o warto</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ci mniejszej ni</w:t>
      </w:r>
      <w:r w:rsidRPr="00E735CF">
        <w:rPr>
          <w:rFonts w:ascii="Times New Roman" w:hAnsi="Times New Roman" w:cs="Times New Roman" w:hint="eastAsia"/>
          <w:color w:val="000000" w:themeColor="text1"/>
        </w:rPr>
        <w:t>ż</w:t>
      </w:r>
      <w:r w:rsidRPr="00E735CF">
        <w:rPr>
          <w:rFonts w:ascii="Times New Roman" w:hAnsi="Times New Roman" w:cs="Times New Roman"/>
          <w:color w:val="000000" w:themeColor="text1"/>
        </w:rPr>
        <w:t xml:space="preserve"> progi unijne, kwalifikowanym podpisem elektronicznym, podpisem zaufanym lub podpisem osobistym, po</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wiadczaj</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ce zgodno</w:t>
      </w:r>
      <w:r w:rsidRPr="00E735CF">
        <w:rPr>
          <w:rFonts w:ascii="Times New Roman" w:hAnsi="Times New Roman" w:cs="Times New Roman" w:hint="eastAsia"/>
          <w:color w:val="000000" w:themeColor="text1"/>
        </w:rPr>
        <w:t>ść</w:t>
      </w:r>
      <w:r w:rsidRPr="00E735CF">
        <w:rPr>
          <w:rFonts w:ascii="Times New Roman" w:hAnsi="Times New Roman" w:cs="Times New Roman"/>
          <w:color w:val="000000" w:themeColor="text1"/>
        </w:rPr>
        <w:t xml:space="preserve"> cyfrowego odwzorowania z dokumentem w postaci papierowej.</w:t>
      </w:r>
    </w:p>
    <w:p w:rsidR="00B13D93" w:rsidRPr="00E735CF" w:rsidRDefault="00B13D93" w:rsidP="00B13D93">
      <w:pPr>
        <w:numPr>
          <w:ilvl w:val="0"/>
          <w:numId w:val="35"/>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lastRenderedPageBreak/>
        <w:t>Poświadczenia zgodności cyfrowego odwzorowania z dokumentem w postaci papierowej, o którym mowa w pkt. 6, dokonuje w przypadku podmiotowych środków dowodowych – odpowiednio wykonawca, wykonawca wspólnie ubiegający się o udzielenie zamówienia, podmiot udostępniający zasoby lub podwykonawca, w zakresie podmiotowych środków dowodowych, które każdego z nich dotyczą.</w:t>
      </w:r>
    </w:p>
    <w:p w:rsidR="00B13D93" w:rsidRPr="00E735CF" w:rsidRDefault="00B13D93" w:rsidP="00B13D93">
      <w:pPr>
        <w:numPr>
          <w:ilvl w:val="0"/>
          <w:numId w:val="35"/>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Podmiotowe </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rodki dowodowe, w tym o</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wiadczenie, o kt</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rym mowa w art. 117 ust. 4 ustawy, niewystawione przez upowa</w:t>
      </w:r>
      <w:r w:rsidRPr="00E735CF">
        <w:rPr>
          <w:rFonts w:ascii="Times New Roman" w:hAnsi="Times New Roman" w:cs="Times New Roman" w:hint="eastAsia"/>
          <w:color w:val="000000" w:themeColor="text1"/>
        </w:rPr>
        <w:t>ż</w:t>
      </w:r>
      <w:r w:rsidRPr="00E735CF">
        <w:rPr>
          <w:rFonts w:ascii="Times New Roman" w:hAnsi="Times New Roman" w:cs="Times New Roman"/>
          <w:color w:val="000000" w:themeColor="text1"/>
        </w:rPr>
        <w:t>nione podmioty przekazuje si</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 xml:space="preserve"> w postaci elektronicznej i opatruje si</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 xml:space="preserve"> kwalifikowanym podpisem elektronicznym, podpisem zaufanym lub podpisem osobistym.</w:t>
      </w:r>
    </w:p>
    <w:p w:rsidR="00B13D93" w:rsidRPr="00E735CF" w:rsidRDefault="00B13D93" w:rsidP="00B13D93">
      <w:pPr>
        <w:numPr>
          <w:ilvl w:val="0"/>
          <w:numId w:val="35"/>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 przypadku gdy podmiotowe </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rodki dowodowe, w tym o</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wiadczenie, o kt</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rym mowa w art. 117 ust. 4 ustawy, oraz zobowi</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zanie podmiotu udost</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pniaj</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 xml:space="preserve">cego zasoby, przedmiotowe </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rodki dowodowe, zosta</w:t>
      </w:r>
      <w:r w:rsidRPr="00E735CF">
        <w:rPr>
          <w:rFonts w:ascii="Times New Roman" w:hAnsi="Times New Roman" w:cs="Times New Roman" w:hint="eastAsia"/>
          <w:color w:val="000000" w:themeColor="text1"/>
        </w:rPr>
        <w:t>ł</w:t>
      </w:r>
      <w:r w:rsidRPr="00E735CF">
        <w:rPr>
          <w:rFonts w:ascii="Times New Roman" w:hAnsi="Times New Roman" w:cs="Times New Roman"/>
          <w:color w:val="000000" w:themeColor="text1"/>
        </w:rPr>
        <w:t>y sporz</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dzone jako dokument w postaci papierowej i opatrzone w</w:t>
      </w:r>
      <w:r w:rsidRPr="00E735CF">
        <w:rPr>
          <w:rFonts w:ascii="Times New Roman" w:hAnsi="Times New Roman" w:cs="Times New Roman" w:hint="eastAsia"/>
          <w:color w:val="000000" w:themeColor="text1"/>
        </w:rPr>
        <w:t>ł</w:t>
      </w:r>
      <w:r w:rsidRPr="00E735CF">
        <w:rPr>
          <w:rFonts w:ascii="Times New Roman" w:hAnsi="Times New Roman" w:cs="Times New Roman"/>
          <w:color w:val="000000" w:themeColor="text1"/>
        </w:rPr>
        <w:t>asnor</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cznym podpisem, przekazuje si</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 xml:space="preserve"> cyfrowe odwzorowanie tego dokumentu opatrzone kwalifikowanym podpisem elektronicznym, podpisem zaufanym lub podpisem osobistym, po</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wiadczaj</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cym zgodno</w:t>
      </w:r>
      <w:r w:rsidRPr="00E735CF">
        <w:rPr>
          <w:rFonts w:ascii="Times New Roman" w:hAnsi="Times New Roman" w:cs="Times New Roman" w:hint="eastAsia"/>
          <w:color w:val="000000" w:themeColor="text1"/>
        </w:rPr>
        <w:t>ść</w:t>
      </w:r>
      <w:r w:rsidRPr="00E735CF">
        <w:rPr>
          <w:rFonts w:ascii="Times New Roman" w:hAnsi="Times New Roman" w:cs="Times New Roman"/>
          <w:color w:val="000000" w:themeColor="text1"/>
        </w:rPr>
        <w:t xml:space="preserve"> cyfrowego odwzorowania z dokumentem w postaci papierowej.</w:t>
      </w:r>
    </w:p>
    <w:p w:rsidR="00B13D93" w:rsidRPr="009B43A2" w:rsidRDefault="00B13D93" w:rsidP="00614715">
      <w:pPr>
        <w:numPr>
          <w:ilvl w:val="0"/>
          <w:numId w:val="35"/>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Po</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wiadczenia zgodno</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ci cyfrowego odwzorowania z dokumentem w postaci papierowej, o kt</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 xml:space="preserve">rym mowa w pkt. 9, dokonuje w przypadku podmiotowych </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rodk</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 xml:space="preserve">w dowodowych </w:t>
      </w:r>
      <w:r w:rsidRPr="00E735CF">
        <w:rPr>
          <w:rFonts w:ascii="Times New Roman" w:hAnsi="Times New Roman" w:cs="Times New Roman" w:hint="eastAsia"/>
          <w:color w:val="000000" w:themeColor="text1"/>
        </w:rPr>
        <w:t>–</w:t>
      </w:r>
      <w:r w:rsidRPr="00E735CF">
        <w:rPr>
          <w:rFonts w:ascii="Times New Roman" w:hAnsi="Times New Roman" w:cs="Times New Roman"/>
          <w:color w:val="000000" w:themeColor="text1"/>
        </w:rPr>
        <w:t xml:space="preserve"> odpowiednio wykonawca, wykonawca wsp</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lnie ubiegaj</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cy si</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 xml:space="preserve"> o udzielenie zam</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wienia, podmiot udost</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pniaj</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 xml:space="preserve">cy zasoby lub podwykonawca, w zakresie podmiotowych </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rodk</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w dowodowych, kt</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re ka</w:t>
      </w:r>
      <w:r w:rsidRPr="00E735CF">
        <w:rPr>
          <w:rFonts w:ascii="Times New Roman" w:hAnsi="Times New Roman" w:cs="Times New Roman" w:hint="eastAsia"/>
          <w:color w:val="000000" w:themeColor="text1"/>
        </w:rPr>
        <w:t>ż</w:t>
      </w:r>
      <w:r w:rsidRPr="00E735CF">
        <w:rPr>
          <w:rFonts w:ascii="Times New Roman" w:hAnsi="Times New Roman" w:cs="Times New Roman"/>
          <w:color w:val="000000" w:themeColor="text1"/>
        </w:rPr>
        <w:t>dego z nich dotycz</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w:t>
      </w:r>
    </w:p>
    <w:p w:rsidR="00E735CF" w:rsidRPr="00E735CF" w:rsidRDefault="00E735CF" w:rsidP="00E735CF">
      <w:pPr>
        <w:spacing w:after="0" w:line="276" w:lineRule="auto"/>
        <w:ind w:left="720"/>
        <w:contextualSpacing/>
        <w:jc w:val="both"/>
        <w:rPr>
          <w:rFonts w:ascii="Times New Roman" w:hAnsi="Times New Roman" w:cs="Times New Roman"/>
          <w:color w:val="000000" w:themeColor="text1"/>
        </w:rPr>
      </w:pPr>
    </w:p>
    <w:p w:rsidR="00E735CF" w:rsidRDefault="00E735CF" w:rsidP="00E735CF">
      <w:pPr>
        <w:numPr>
          <w:ilvl w:val="0"/>
          <w:numId w:val="2"/>
        </w:numPr>
        <w:spacing w:after="0" w:line="276" w:lineRule="auto"/>
        <w:ind w:hanging="272"/>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Sposób obliczenia ceny</w:t>
      </w:r>
    </w:p>
    <w:p w:rsidR="00720E8F" w:rsidRDefault="00720E8F" w:rsidP="004A152C">
      <w:pPr>
        <w:keepLines/>
        <w:autoSpaceDE w:val="0"/>
        <w:spacing w:after="0" w:line="276" w:lineRule="auto"/>
        <w:contextualSpacing/>
        <w:jc w:val="both"/>
        <w:rPr>
          <w:rFonts w:ascii="Times New Roman" w:hAnsi="Times New Roman" w:cs="Times New Roman"/>
          <w:bCs/>
        </w:rPr>
      </w:pPr>
    </w:p>
    <w:p w:rsidR="00210368" w:rsidRPr="00210368" w:rsidRDefault="004A152C" w:rsidP="00210368">
      <w:pPr>
        <w:numPr>
          <w:ilvl w:val="0"/>
          <w:numId w:val="42"/>
        </w:numPr>
        <w:spacing w:after="0" w:line="276" w:lineRule="auto"/>
        <w:contextualSpacing/>
        <w:jc w:val="both"/>
        <w:rPr>
          <w:rFonts w:ascii="Times New Roman" w:hAnsi="Times New Roman" w:cs="Times New Roman"/>
        </w:rPr>
      </w:pPr>
      <w:r w:rsidRPr="004F4239">
        <w:rPr>
          <w:rFonts w:ascii="Times New Roman" w:hAnsi="Times New Roman" w:cs="Times New Roman"/>
        </w:rPr>
        <w:t xml:space="preserve">Wykonawca poda cenę oferty w </w:t>
      </w:r>
      <w:r w:rsidR="00210368">
        <w:rPr>
          <w:rFonts w:ascii="Times New Roman" w:hAnsi="Times New Roman" w:cs="Times New Roman"/>
        </w:rPr>
        <w:t>Formularzu ofertowym</w:t>
      </w:r>
      <w:r w:rsidRPr="004F4239">
        <w:rPr>
          <w:rFonts w:ascii="Times New Roman" w:hAnsi="Times New Roman" w:cs="Times New Roman"/>
        </w:rPr>
        <w:t xml:space="preserve"> sporządzonym według wzoru stanowiącego </w:t>
      </w:r>
      <w:r w:rsidRPr="004F4239">
        <w:rPr>
          <w:rFonts w:ascii="Times New Roman" w:hAnsi="Times New Roman" w:cs="Times New Roman"/>
          <w:u w:val="single"/>
        </w:rPr>
        <w:t xml:space="preserve">załącznik nr </w:t>
      </w:r>
      <w:r w:rsidR="00CB182D" w:rsidRPr="004F4239">
        <w:rPr>
          <w:rFonts w:ascii="Times New Roman" w:hAnsi="Times New Roman" w:cs="Times New Roman"/>
          <w:u w:val="single"/>
        </w:rPr>
        <w:t>1</w:t>
      </w:r>
      <w:r w:rsidRPr="004F4239">
        <w:rPr>
          <w:rFonts w:ascii="Times New Roman" w:hAnsi="Times New Roman" w:cs="Times New Roman"/>
          <w:u w:val="single"/>
        </w:rPr>
        <w:t xml:space="preserve"> do SWZ</w:t>
      </w:r>
      <w:r w:rsidRPr="004F4239">
        <w:rPr>
          <w:rFonts w:ascii="Times New Roman" w:hAnsi="Times New Roman" w:cs="Times New Roman"/>
        </w:rPr>
        <w:t xml:space="preserve"> jako cenę brutto (z uwzględnieniem podatku od towarów i usług (VAT) z wyszczególnieniem stawki podatku od towarów i usług (VAT) oraz cenę netto (bez podatku od towaru i usług VAT). </w:t>
      </w:r>
    </w:p>
    <w:p w:rsidR="00210368" w:rsidRDefault="00210368" w:rsidP="00210368">
      <w:pPr>
        <w:autoSpaceDE w:val="0"/>
        <w:autoSpaceDN w:val="0"/>
        <w:adjustRightInd w:val="0"/>
        <w:spacing w:after="0" w:line="240" w:lineRule="auto"/>
        <w:ind w:left="720"/>
        <w:rPr>
          <w:rFonts w:ascii="Times New Roman" w:hAnsi="Times New Roman" w:cs="Times New Roman"/>
          <w:color w:val="000000"/>
        </w:rPr>
      </w:pPr>
      <w:r>
        <w:rPr>
          <w:rFonts w:ascii="Times New Roman" w:hAnsi="Times New Roman" w:cs="Times New Roman"/>
          <w:color w:val="000000"/>
        </w:rPr>
        <w:t xml:space="preserve">      </w:t>
      </w:r>
      <w:r w:rsidRPr="00210368">
        <w:rPr>
          <w:rFonts w:ascii="Times New Roman" w:hAnsi="Times New Roman" w:cs="Times New Roman"/>
          <w:color w:val="000000"/>
        </w:rPr>
        <w:t xml:space="preserve">Wykonawca musi wypełnić wszystkie pozycje CENNIKA-WYKAZU asortymentowo </w:t>
      </w:r>
      <w:r>
        <w:rPr>
          <w:rFonts w:ascii="Times New Roman" w:hAnsi="Times New Roman" w:cs="Times New Roman"/>
          <w:color w:val="000000"/>
        </w:rPr>
        <w:t xml:space="preserve">  </w:t>
      </w:r>
    </w:p>
    <w:p w:rsidR="00210368" w:rsidRDefault="00210368" w:rsidP="00210368">
      <w:pPr>
        <w:autoSpaceDE w:val="0"/>
        <w:autoSpaceDN w:val="0"/>
        <w:adjustRightInd w:val="0"/>
        <w:spacing w:after="0" w:line="240" w:lineRule="auto"/>
        <w:ind w:left="720"/>
        <w:rPr>
          <w:rFonts w:ascii="Times New Roman" w:hAnsi="Times New Roman" w:cs="Times New Roman"/>
          <w:color w:val="000000"/>
        </w:rPr>
      </w:pPr>
      <w:r>
        <w:rPr>
          <w:rFonts w:ascii="Times New Roman" w:hAnsi="Times New Roman" w:cs="Times New Roman"/>
          <w:color w:val="000000"/>
        </w:rPr>
        <w:t xml:space="preserve">      </w:t>
      </w:r>
      <w:r w:rsidRPr="00210368">
        <w:rPr>
          <w:rFonts w:ascii="Times New Roman" w:hAnsi="Times New Roman" w:cs="Times New Roman"/>
          <w:color w:val="000000"/>
        </w:rPr>
        <w:t xml:space="preserve">ilościowego stanowiące </w:t>
      </w:r>
      <w:r w:rsidRPr="00210368">
        <w:rPr>
          <w:rFonts w:ascii="Times New Roman" w:hAnsi="Times New Roman" w:cs="Times New Roman"/>
          <w:b/>
          <w:bCs/>
          <w:color w:val="000000"/>
        </w:rPr>
        <w:t xml:space="preserve">załączniki nr </w:t>
      </w:r>
      <w:r>
        <w:rPr>
          <w:rFonts w:ascii="Times New Roman" w:hAnsi="Times New Roman" w:cs="Times New Roman"/>
          <w:b/>
          <w:bCs/>
          <w:color w:val="000000"/>
        </w:rPr>
        <w:t xml:space="preserve"> 4</w:t>
      </w:r>
      <w:r w:rsidRPr="00210368">
        <w:rPr>
          <w:rFonts w:ascii="Times New Roman" w:hAnsi="Times New Roman" w:cs="Times New Roman"/>
          <w:b/>
          <w:bCs/>
          <w:color w:val="000000"/>
        </w:rPr>
        <w:t xml:space="preserve">.1 – </w:t>
      </w:r>
      <w:r>
        <w:rPr>
          <w:rFonts w:ascii="Times New Roman" w:hAnsi="Times New Roman" w:cs="Times New Roman"/>
          <w:b/>
          <w:bCs/>
          <w:color w:val="000000"/>
        </w:rPr>
        <w:t>4</w:t>
      </w:r>
      <w:r w:rsidRPr="00210368">
        <w:rPr>
          <w:rFonts w:ascii="Times New Roman" w:hAnsi="Times New Roman" w:cs="Times New Roman"/>
          <w:b/>
          <w:bCs/>
          <w:color w:val="000000"/>
        </w:rPr>
        <w:t>.</w:t>
      </w:r>
      <w:r>
        <w:rPr>
          <w:rFonts w:ascii="Times New Roman" w:hAnsi="Times New Roman" w:cs="Times New Roman"/>
          <w:b/>
          <w:bCs/>
          <w:color w:val="000000"/>
        </w:rPr>
        <w:t>2</w:t>
      </w:r>
      <w:r w:rsidRPr="00210368">
        <w:rPr>
          <w:rFonts w:ascii="Times New Roman" w:hAnsi="Times New Roman" w:cs="Times New Roman"/>
          <w:b/>
          <w:bCs/>
          <w:color w:val="000000"/>
        </w:rPr>
        <w:t xml:space="preserve"> do SWZ </w:t>
      </w:r>
      <w:r w:rsidRPr="00210368">
        <w:rPr>
          <w:rFonts w:ascii="Times New Roman" w:hAnsi="Times New Roman" w:cs="Times New Roman"/>
          <w:color w:val="000000"/>
        </w:rPr>
        <w:t xml:space="preserve">zgodnie ze składaną ofertą </w:t>
      </w:r>
      <w:r>
        <w:rPr>
          <w:rFonts w:ascii="Times New Roman" w:hAnsi="Times New Roman" w:cs="Times New Roman"/>
          <w:color w:val="000000"/>
        </w:rPr>
        <w:t xml:space="preserve"> </w:t>
      </w:r>
    </w:p>
    <w:p w:rsidR="00210368" w:rsidRDefault="00210368" w:rsidP="00210368">
      <w:pPr>
        <w:autoSpaceDE w:val="0"/>
        <w:autoSpaceDN w:val="0"/>
        <w:adjustRightInd w:val="0"/>
        <w:spacing w:after="0" w:line="240" w:lineRule="auto"/>
        <w:ind w:left="720"/>
        <w:rPr>
          <w:rFonts w:ascii="Times New Roman" w:hAnsi="Times New Roman" w:cs="Times New Roman"/>
          <w:color w:val="000000"/>
        </w:rPr>
      </w:pPr>
      <w:r>
        <w:rPr>
          <w:rFonts w:ascii="Times New Roman" w:hAnsi="Times New Roman" w:cs="Times New Roman"/>
          <w:color w:val="000000"/>
        </w:rPr>
        <w:t xml:space="preserve">      </w:t>
      </w:r>
      <w:r w:rsidRPr="00210368">
        <w:rPr>
          <w:rFonts w:ascii="Times New Roman" w:hAnsi="Times New Roman" w:cs="Times New Roman"/>
          <w:color w:val="000000"/>
        </w:rPr>
        <w:t xml:space="preserve">częściową. Wyliczona w załącznikach cena powinna być wpisana do Formularza oferty. </w:t>
      </w:r>
    </w:p>
    <w:p w:rsidR="00210368" w:rsidRPr="00210368" w:rsidRDefault="00210368" w:rsidP="00210368">
      <w:pPr>
        <w:autoSpaceDE w:val="0"/>
        <w:autoSpaceDN w:val="0"/>
        <w:adjustRightInd w:val="0"/>
        <w:spacing w:after="0" w:line="240" w:lineRule="auto"/>
        <w:ind w:left="720"/>
        <w:rPr>
          <w:rFonts w:ascii="Times New Roman" w:hAnsi="Times New Roman" w:cs="Times New Roman"/>
          <w:color w:val="000000"/>
        </w:rPr>
      </w:pPr>
      <w:r>
        <w:rPr>
          <w:rFonts w:ascii="Times New Roman" w:hAnsi="Times New Roman" w:cs="Times New Roman"/>
          <w:b/>
          <w:bCs/>
          <w:color w:val="000000"/>
        </w:rPr>
        <w:t xml:space="preserve">       </w:t>
      </w:r>
      <w:r w:rsidRPr="00210368">
        <w:rPr>
          <w:rFonts w:ascii="Times New Roman" w:hAnsi="Times New Roman" w:cs="Times New Roman"/>
          <w:b/>
          <w:bCs/>
          <w:color w:val="000000"/>
        </w:rPr>
        <w:t xml:space="preserve">Załączniki nr </w:t>
      </w:r>
      <w:r>
        <w:rPr>
          <w:rFonts w:ascii="Times New Roman" w:hAnsi="Times New Roman" w:cs="Times New Roman"/>
          <w:b/>
          <w:bCs/>
          <w:color w:val="000000"/>
        </w:rPr>
        <w:t>4</w:t>
      </w:r>
      <w:r w:rsidRPr="00210368">
        <w:rPr>
          <w:rFonts w:ascii="Times New Roman" w:hAnsi="Times New Roman" w:cs="Times New Roman"/>
          <w:b/>
          <w:bCs/>
          <w:color w:val="000000"/>
        </w:rPr>
        <w:t xml:space="preserve">.1 – </w:t>
      </w:r>
      <w:r>
        <w:rPr>
          <w:rFonts w:ascii="Times New Roman" w:hAnsi="Times New Roman" w:cs="Times New Roman"/>
          <w:b/>
          <w:bCs/>
          <w:color w:val="000000"/>
        </w:rPr>
        <w:t>4.2</w:t>
      </w:r>
      <w:r w:rsidRPr="00210368">
        <w:rPr>
          <w:rFonts w:ascii="Times New Roman" w:hAnsi="Times New Roman" w:cs="Times New Roman"/>
          <w:b/>
          <w:bCs/>
          <w:color w:val="000000"/>
        </w:rPr>
        <w:t xml:space="preserve"> </w:t>
      </w:r>
      <w:r w:rsidRPr="00210368">
        <w:rPr>
          <w:rFonts w:ascii="Times New Roman" w:hAnsi="Times New Roman" w:cs="Times New Roman"/>
          <w:color w:val="000000"/>
        </w:rPr>
        <w:t xml:space="preserve">stanowią integralną część Formularza oferty. </w:t>
      </w:r>
    </w:p>
    <w:p w:rsidR="00210368" w:rsidRPr="004F4239" w:rsidRDefault="00210368" w:rsidP="00210368">
      <w:pPr>
        <w:spacing w:after="0" w:line="276" w:lineRule="auto"/>
        <w:ind w:left="1080"/>
        <w:contextualSpacing/>
        <w:jc w:val="both"/>
        <w:rPr>
          <w:rFonts w:ascii="Times New Roman" w:hAnsi="Times New Roman" w:cs="Times New Roman"/>
        </w:rPr>
      </w:pPr>
    </w:p>
    <w:p w:rsidR="004F4239" w:rsidRPr="00B61EA9" w:rsidRDefault="004A152C" w:rsidP="004F4239">
      <w:pPr>
        <w:numPr>
          <w:ilvl w:val="0"/>
          <w:numId w:val="42"/>
        </w:numPr>
        <w:spacing w:after="0" w:line="276" w:lineRule="auto"/>
        <w:contextualSpacing/>
        <w:jc w:val="both"/>
        <w:rPr>
          <w:rFonts w:ascii="Times New Roman" w:hAnsi="Times New Roman" w:cs="Times New Roman"/>
        </w:rPr>
      </w:pPr>
      <w:r w:rsidRPr="004F4239">
        <w:rPr>
          <w:rFonts w:ascii="Times New Roman" w:hAnsi="Times New Roman" w:cs="Times New Roman"/>
          <w:bCs/>
        </w:rPr>
        <w:t xml:space="preserve">Cena określona w ofercie musi zawierać wszystkie koszty związane z realizacją zamówienia według wymagań zawartych w SWZ jak również pominięte, a niezbędne do wykonania zadania, wraz z wszelkimi kosztami towarzyszącymi. </w:t>
      </w:r>
    </w:p>
    <w:p w:rsidR="004A152C" w:rsidRPr="004F4239" w:rsidRDefault="004A152C" w:rsidP="004D4F3F">
      <w:pPr>
        <w:numPr>
          <w:ilvl w:val="0"/>
          <w:numId w:val="42"/>
        </w:numPr>
        <w:spacing w:after="0" w:line="276" w:lineRule="auto"/>
        <w:contextualSpacing/>
        <w:jc w:val="both"/>
        <w:rPr>
          <w:rFonts w:ascii="Times New Roman" w:hAnsi="Times New Roman" w:cs="Times New Roman"/>
        </w:rPr>
      </w:pPr>
      <w:r w:rsidRPr="004F4239">
        <w:rPr>
          <w:rFonts w:ascii="Times New Roman" w:hAnsi="Times New Roman" w:cs="Times New Roman"/>
        </w:rPr>
        <w:t>Cena musi być wyrażona w złotych polskich (PLN), z dokładnością nie większą niż dwa miejsca po przecinku.</w:t>
      </w:r>
    </w:p>
    <w:p w:rsidR="004A152C" w:rsidRDefault="004A152C" w:rsidP="004D4F3F">
      <w:pPr>
        <w:numPr>
          <w:ilvl w:val="0"/>
          <w:numId w:val="42"/>
        </w:numPr>
        <w:spacing w:after="0" w:line="276" w:lineRule="auto"/>
        <w:contextualSpacing/>
        <w:jc w:val="both"/>
        <w:rPr>
          <w:rFonts w:ascii="Times New Roman" w:hAnsi="Times New Roman" w:cs="Times New Roman"/>
        </w:rPr>
      </w:pPr>
      <w:r w:rsidRPr="004F4239">
        <w:rPr>
          <w:rFonts w:ascii="Times New Roman" w:hAnsi="Times New Roman" w:cs="Times New Roman"/>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ust.1 pkt 10 </w:t>
      </w:r>
      <w:proofErr w:type="spellStart"/>
      <w:r w:rsidRPr="004F4239">
        <w:rPr>
          <w:rFonts w:ascii="Times New Roman" w:hAnsi="Times New Roman" w:cs="Times New Roman"/>
        </w:rPr>
        <w:t>pzp</w:t>
      </w:r>
      <w:proofErr w:type="spellEnd"/>
      <w:r w:rsidRPr="004F4239">
        <w:rPr>
          <w:rFonts w:ascii="Times New Roman" w:hAnsi="Times New Roman" w:cs="Times New Roman"/>
        </w:rPr>
        <w:t xml:space="preserve"> w związku z at. 223 ust. 2 pkt 3 </w:t>
      </w:r>
      <w:proofErr w:type="spellStart"/>
      <w:r w:rsidRPr="004F4239">
        <w:rPr>
          <w:rFonts w:ascii="Times New Roman" w:hAnsi="Times New Roman" w:cs="Times New Roman"/>
        </w:rPr>
        <w:t>Pzp</w:t>
      </w:r>
      <w:proofErr w:type="spellEnd"/>
      <w:r w:rsidRPr="004F4239">
        <w:rPr>
          <w:rFonts w:ascii="Times New Roman" w:hAnsi="Times New Roman" w:cs="Times New Roman"/>
        </w:rPr>
        <w:t>).</w:t>
      </w:r>
    </w:p>
    <w:p w:rsidR="00210368" w:rsidRDefault="00210368" w:rsidP="00210368">
      <w:pPr>
        <w:spacing w:after="0" w:line="276" w:lineRule="auto"/>
        <w:contextualSpacing/>
        <w:jc w:val="both"/>
        <w:rPr>
          <w:rFonts w:ascii="Times New Roman" w:hAnsi="Times New Roman" w:cs="Times New Roman"/>
        </w:rPr>
      </w:pPr>
    </w:p>
    <w:p w:rsidR="00210368" w:rsidRDefault="00210368" w:rsidP="00210368">
      <w:pPr>
        <w:spacing w:after="0" w:line="276" w:lineRule="auto"/>
        <w:contextualSpacing/>
        <w:jc w:val="both"/>
        <w:rPr>
          <w:rFonts w:ascii="Times New Roman" w:hAnsi="Times New Roman" w:cs="Times New Roman"/>
        </w:rPr>
      </w:pPr>
    </w:p>
    <w:p w:rsidR="00210368" w:rsidRDefault="00210368" w:rsidP="00210368">
      <w:pPr>
        <w:spacing w:after="0" w:line="276" w:lineRule="auto"/>
        <w:contextualSpacing/>
        <w:jc w:val="both"/>
        <w:rPr>
          <w:rFonts w:ascii="Times New Roman" w:hAnsi="Times New Roman" w:cs="Times New Roman"/>
        </w:rPr>
      </w:pPr>
    </w:p>
    <w:p w:rsidR="00210368" w:rsidRPr="004F4239" w:rsidRDefault="00210368" w:rsidP="00210368">
      <w:pPr>
        <w:spacing w:after="0" w:line="276" w:lineRule="auto"/>
        <w:contextualSpacing/>
        <w:jc w:val="both"/>
        <w:rPr>
          <w:rFonts w:ascii="Times New Roman" w:hAnsi="Times New Roman" w:cs="Times New Roman"/>
        </w:rPr>
      </w:pPr>
    </w:p>
    <w:p w:rsidR="004A152C" w:rsidRPr="00E735CF" w:rsidRDefault="004A152C" w:rsidP="00BB64DC">
      <w:pPr>
        <w:keepLines/>
        <w:autoSpaceDE w:val="0"/>
        <w:spacing w:after="0" w:line="276" w:lineRule="auto"/>
        <w:contextualSpacing/>
        <w:jc w:val="both"/>
        <w:rPr>
          <w:rFonts w:ascii="Times New Roman" w:hAnsi="Times New Roman" w:cs="Times New Roman"/>
          <w:bCs/>
        </w:rPr>
      </w:pPr>
    </w:p>
    <w:p w:rsidR="00E735CF" w:rsidRDefault="00E735CF" w:rsidP="00E735CF">
      <w:pPr>
        <w:numPr>
          <w:ilvl w:val="0"/>
          <w:numId w:val="2"/>
        </w:numPr>
        <w:spacing w:after="0" w:line="276" w:lineRule="auto"/>
        <w:ind w:left="756" w:hanging="378"/>
        <w:contextualSpacing/>
        <w:rPr>
          <w:rFonts w:ascii="Times New Roman" w:hAnsi="Times New Roman" w:cs="Times New Roman"/>
          <w:b/>
        </w:rPr>
      </w:pPr>
      <w:r w:rsidRPr="00E735CF">
        <w:rPr>
          <w:rFonts w:ascii="Times New Roman" w:hAnsi="Times New Roman" w:cs="Times New Roman"/>
          <w:b/>
        </w:rPr>
        <w:t>Opis kryteriów oceny ofert, wraz z podaniem wag tych kryteriów i sposobu oceny ofert</w:t>
      </w:r>
    </w:p>
    <w:p w:rsidR="000904FE" w:rsidRPr="00E735CF" w:rsidRDefault="000904FE" w:rsidP="000904FE">
      <w:pPr>
        <w:spacing w:after="0" w:line="276" w:lineRule="auto"/>
        <w:ind w:left="756"/>
        <w:contextualSpacing/>
        <w:rPr>
          <w:rFonts w:ascii="Times New Roman" w:hAnsi="Times New Roman" w:cs="Times New Roman"/>
          <w:b/>
        </w:rPr>
      </w:pPr>
    </w:p>
    <w:p w:rsidR="00E735CF" w:rsidRPr="00E735CF" w:rsidRDefault="00E735CF" w:rsidP="00E735CF">
      <w:pPr>
        <w:numPr>
          <w:ilvl w:val="0"/>
          <w:numId w:val="31"/>
        </w:numPr>
        <w:suppressAutoHyphens/>
        <w:autoSpaceDE w:val="0"/>
        <w:autoSpaceDN w:val="0"/>
        <w:adjustRightInd w:val="0"/>
        <w:spacing w:after="0" w:line="276" w:lineRule="auto"/>
        <w:ind w:left="374"/>
        <w:contextualSpacing/>
        <w:jc w:val="both"/>
        <w:rPr>
          <w:rFonts w:ascii="Times New Roman" w:hAnsi="Times New Roman" w:cs="Times New Roman"/>
        </w:rPr>
      </w:pPr>
      <w:r w:rsidRPr="00E735CF">
        <w:rPr>
          <w:rFonts w:ascii="Times New Roman" w:hAnsi="Times New Roman" w:cs="Times New Roman"/>
          <w:b/>
          <w:bCs/>
        </w:rPr>
        <w:t>Oferty zostaną ocenione przez Zamawiającego w oparciu o następujące kryteria i ich znaczenie</w:t>
      </w:r>
      <w:r w:rsidRPr="00E735CF">
        <w:rPr>
          <w:rFonts w:ascii="Times New Roman" w:hAnsi="Times New Roman" w:cs="Times New Roman"/>
        </w:rPr>
        <w:t>:</w:t>
      </w:r>
    </w:p>
    <w:p w:rsidR="00E735CF" w:rsidRPr="00E735CF" w:rsidRDefault="00E735CF" w:rsidP="00E735CF">
      <w:pPr>
        <w:suppressAutoHyphens/>
        <w:autoSpaceDE w:val="0"/>
        <w:autoSpaceDN w:val="0"/>
        <w:adjustRightInd w:val="0"/>
        <w:spacing w:after="0" w:line="276" w:lineRule="auto"/>
        <w:jc w:val="both"/>
        <w:rPr>
          <w:rFonts w:ascii="Times New Roman" w:hAnsi="Times New Roman" w:cs="Times New Roman"/>
        </w:rPr>
      </w:pPr>
    </w:p>
    <w:p w:rsidR="00E735CF" w:rsidRPr="00E735CF" w:rsidRDefault="00E735CF" w:rsidP="00E735CF">
      <w:pPr>
        <w:suppressAutoHyphens/>
        <w:autoSpaceDE w:val="0"/>
        <w:autoSpaceDN w:val="0"/>
        <w:adjustRightInd w:val="0"/>
        <w:spacing w:after="0" w:line="276" w:lineRule="auto"/>
        <w:jc w:val="both"/>
        <w:rPr>
          <w:rFonts w:ascii="Times New Roman" w:hAnsi="Times New Roman" w:cs="Times New Roman"/>
        </w:rPr>
      </w:pPr>
      <w:r w:rsidRPr="00E735CF">
        <w:rPr>
          <w:rFonts w:ascii="Times New Roman" w:hAnsi="Times New Roman" w:cs="Times New Roman"/>
        </w:rPr>
        <w:t>Zamawiający udzieli zamówienia Wykonawcy, którego oferta odpowiadać będzie wszystkim wymaganiom postawionym w SWZ i zostanie oceniona jako najkorzystniejsza.</w:t>
      </w:r>
      <w:r w:rsidR="003F4A9D">
        <w:rPr>
          <w:rFonts w:ascii="Times New Roman" w:hAnsi="Times New Roman" w:cs="Times New Roman"/>
        </w:rPr>
        <w:t xml:space="preserve"> </w:t>
      </w:r>
      <w:r w:rsidRPr="00E735CF">
        <w:rPr>
          <w:rFonts w:ascii="Times New Roman" w:hAnsi="Times New Roman" w:cs="Times New Roman"/>
        </w:rPr>
        <w:t xml:space="preserve"> </w:t>
      </w:r>
    </w:p>
    <w:p w:rsidR="00E735CF" w:rsidRPr="00E735CF" w:rsidRDefault="00E735CF" w:rsidP="00E735CF">
      <w:pPr>
        <w:suppressAutoHyphens/>
        <w:autoSpaceDE w:val="0"/>
        <w:autoSpaceDN w:val="0"/>
        <w:adjustRightInd w:val="0"/>
        <w:spacing w:after="0" w:line="276" w:lineRule="auto"/>
        <w:jc w:val="both"/>
        <w:rPr>
          <w:rFonts w:ascii="Times New Roman" w:hAnsi="Times New Roman" w:cs="Times New Roman"/>
        </w:rPr>
      </w:pPr>
    </w:p>
    <w:p w:rsidR="00F32C01" w:rsidRDefault="00F32C01" w:rsidP="00F32C01">
      <w:pPr>
        <w:suppressAutoHyphens/>
        <w:autoSpaceDE w:val="0"/>
        <w:autoSpaceDN w:val="0"/>
        <w:adjustRightInd w:val="0"/>
        <w:spacing w:after="0" w:line="276" w:lineRule="auto"/>
        <w:jc w:val="both"/>
        <w:rPr>
          <w:rFonts w:ascii="Times New Roman" w:eastAsia="SimSun" w:hAnsi="Times New Roman" w:cs="Times New Roman"/>
          <w:lang w:eastAsia="zh-CN" w:bidi="hi-IN"/>
        </w:rPr>
      </w:pPr>
      <w:r w:rsidRPr="001F2C7D">
        <w:rPr>
          <w:rFonts w:ascii="Times New Roman" w:eastAsia="SimSun" w:hAnsi="Times New Roman" w:cs="Times New Roman"/>
          <w:lang w:eastAsia="zh-CN" w:bidi="hi-IN"/>
        </w:rPr>
        <w:t>Przy wyborze oferty Zamawiający kierował się będzie następującymi kryteriami i ich wagami:</w:t>
      </w:r>
    </w:p>
    <w:p w:rsidR="00B61EA9" w:rsidRDefault="00B61EA9" w:rsidP="00F32C01">
      <w:pPr>
        <w:suppressAutoHyphens/>
        <w:autoSpaceDE w:val="0"/>
        <w:autoSpaceDN w:val="0"/>
        <w:adjustRightInd w:val="0"/>
        <w:spacing w:after="0" w:line="276" w:lineRule="auto"/>
        <w:jc w:val="both"/>
        <w:rPr>
          <w:rFonts w:ascii="Times New Roman" w:eastAsia="SimSun" w:hAnsi="Times New Roman" w:cs="Times New Roman"/>
          <w:lang w:eastAsia="zh-CN" w:bidi="hi-IN"/>
        </w:rPr>
      </w:pPr>
    </w:p>
    <w:p w:rsidR="00210368" w:rsidRPr="00E967D9" w:rsidRDefault="00210368" w:rsidP="00210368">
      <w:pPr>
        <w:pStyle w:val="Akapitzlist"/>
        <w:jc w:val="both"/>
        <w:rPr>
          <w:rFonts w:ascii="Times New Roman" w:hAnsi="Times New Roman" w:cs="Times New Roman"/>
        </w:rPr>
      </w:pPr>
      <w:r w:rsidRPr="00E967D9">
        <w:rPr>
          <w:rFonts w:ascii="Times New Roman" w:hAnsi="Times New Roman" w:cs="Times New Roman"/>
          <w:b/>
        </w:rPr>
        <w:t>Kryterium I</w:t>
      </w:r>
      <w:r w:rsidRPr="00E967D9">
        <w:rPr>
          <w:rFonts w:ascii="Times New Roman" w:hAnsi="Times New Roman" w:cs="Times New Roman"/>
        </w:rPr>
        <w:t xml:space="preserve"> – Cena oferty brutto „C” – waga 60 %</w:t>
      </w:r>
    </w:p>
    <w:p w:rsidR="00210368" w:rsidRPr="00E967D9" w:rsidRDefault="00210368" w:rsidP="00210368">
      <w:pPr>
        <w:pStyle w:val="Akapitzlist"/>
        <w:jc w:val="both"/>
        <w:rPr>
          <w:rFonts w:ascii="Times New Roman" w:hAnsi="Times New Roman" w:cs="Times New Roman"/>
        </w:rPr>
      </w:pPr>
      <w:r w:rsidRPr="00E967D9">
        <w:rPr>
          <w:rFonts w:ascii="Times New Roman" w:hAnsi="Times New Roman" w:cs="Times New Roman"/>
        </w:rPr>
        <w:t>Liczba punktów w kryterium Cena „C” wyliczona zostanie w następujący sposób:</w:t>
      </w:r>
    </w:p>
    <w:p w:rsidR="00210368" w:rsidRPr="00E967D9" w:rsidRDefault="00210368" w:rsidP="00210368">
      <w:pPr>
        <w:suppressAutoHyphens/>
        <w:autoSpaceDE w:val="0"/>
        <w:spacing w:after="0" w:line="240" w:lineRule="auto"/>
        <w:ind w:left="1065" w:firstLine="351"/>
        <w:contextualSpacing/>
        <w:jc w:val="both"/>
        <w:rPr>
          <w:rFonts w:ascii="Times New Roman" w:eastAsia="Times New Roman" w:hAnsi="Times New Roman" w:cs="Times New Roman"/>
          <w:b/>
          <w:color w:val="000000"/>
          <w:lang w:eastAsia="zh-CN"/>
        </w:rPr>
      </w:pPr>
      <w:r w:rsidRPr="00E967D9">
        <w:rPr>
          <w:rFonts w:ascii="Times New Roman" w:eastAsia="Times New Roman" w:hAnsi="Times New Roman" w:cs="Times New Roman"/>
          <w:b/>
          <w:color w:val="000000"/>
          <w:lang w:eastAsia="zh-CN"/>
        </w:rPr>
        <w:t>Najniższa cena ofertowa z ważnych ofert</w:t>
      </w:r>
    </w:p>
    <w:p w:rsidR="00210368" w:rsidRPr="00E967D9" w:rsidRDefault="00210368" w:rsidP="00210368">
      <w:pPr>
        <w:suppressAutoHyphens/>
        <w:autoSpaceDE w:val="0"/>
        <w:spacing w:after="0" w:line="240" w:lineRule="auto"/>
        <w:ind w:left="357" w:firstLine="351"/>
        <w:contextualSpacing/>
        <w:jc w:val="both"/>
        <w:rPr>
          <w:rFonts w:ascii="Times New Roman" w:eastAsia="Times New Roman" w:hAnsi="Times New Roman" w:cs="Times New Roman"/>
          <w:b/>
          <w:color w:val="000000"/>
          <w:lang w:eastAsia="zh-CN"/>
        </w:rPr>
      </w:pPr>
      <w:r w:rsidRPr="00E967D9">
        <w:rPr>
          <w:rFonts w:ascii="Times New Roman" w:eastAsia="Times New Roman" w:hAnsi="Times New Roman" w:cs="Times New Roman"/>
          <w:b/>
          <w:color w:val="000000"/>
          <w:lang w:eastAsia="zh-CN"/>
        </w:rPr>
        <w:t xml:space="preserve">C = </w:t>
      </w:r>
      <w:r w:rsidRPr="00E967D9">
        <w:rPr>
          <w:rFonts w:ascii="Times New Roman" w:eastAsia="Times New Roman" w:hAnsi="Times New Roman" w:cs="Times New Roman"/>
          <w:b/>
          <w:color w:val="000000"/>
          <w:lang w:eastAsia="zh-CN"/>
        </w:rPr>
        <w:tab/>
        <w:t xml:space="preserve">----------------------------------------------------- </w:t>
      </w:r>
      <w:r w:rsidRPr="00E967D9">
        <w:rPr>
          <w:rFonts w:ascii="Times New Roman" w:eastAsia="Times New Roman" w:hAnsi="Times New Roman" w:cs="Times New Roman"/>
          <w:b/>
          <w:color w:val="000000"/>
          <w:lang w:eastAsia="zh-CN"/>
        </w:rPr>
        <w:tab/>
        <w:t>x 60</w:t>
      </w:r>
    </w:p>
    <w:p w:rsidR="00210368" w:rsidRPr="00E967D9" w:rsidRDefault="00210368" w:rsidP="00210368">
      <w:pPr>
        <w:suppressAutoHyphens/>
        <w:autoSpaceDE w:val="0"/>
        <w:spacing w:after="0" w:line="240" w:lineRule="auto"/>
        <w:ind w:left="1077"/>
        <w:contextualSpacing/>
        <w:jc w:val="both"/>
        <w:rPr>
          <w:rFonts w:ascii="Times New Roman" w:eastAsia="Times New Roman" w:hAnsi="Times New Roman" w:cs="Times New Roman"/>
          <w:b/>
          <w:color w:val="000000"/>
          <w:kern w:val="2"/>
          <w:lang w:eastAsia="zh-CN"/>
        </w:rPr>
      </w:pPr>
      <w:r w:rsidRPr="00E967D9">
        <w:rPr>
          <w:rFonts w:ascii="Times New Roman" w:eastAsia="Times New Roman" w:hAnsi="Times New Roman" w:cs="Times New Roman"/>
          <w:b/>
          <w:color w:val="000000"/>
          <w:kern w:val="2"/>
          <w:lang w:eastAsia="zh-CN"/>
        </w:rPr>
        <w:t xml:space="preserve">             </w:t>
      </w:r>
      <w:r w:rsidRPr="00E967D9">
        <w:rPr>
          <w:rFonts w:ascii="Times New Roman" w:eastAsia="Times New Roman" w:hAnsi="Times New Roman" w:cs="Times New Roman"/>
          <w:b/>
          <w:color w:val="000000"/>
          <w:kern w:val="2"/>
          <w:lang w:eastAsia="zh-CN"/>
        </w:rPr>
        <w:tab/>
        <w:t xml:space="preserve"> Cena oferty badanej</w:t>
      </w:r>
    </w:p>
    <w:p w:rsidR="00210368" w:rsidRPr="00E967D9" w:rsidRDefault="00210368" w:rsidP="00210368">
      <w:pPr>
        <w:jc w:val="both"/>
        <w:rPr>
          <w:rFonts w:ascii="Times New Roman" w:hAnsi="Times New Roman" w:cs="Times New Roman"/>
        </w:rPr>
      </w:pPr>
    </w:p>
    <w:p w:rsidR="00210368" w:rsidRPr="00E967D9" w:rsidRDefault="00210368" w:rsidP="00210368">
      <w:pPr>
        <w:pStyle w:val="Akapitzlist"/>
        <w:jc w:val="both"/>
        <w:rPr>
          <w:rFonts w:ascii="Times New Roman" w:hAnsi="Times New Roman" w:cs="Times New Roman"/>
        </w:rPr>
      </w:pPr>
      <w:r w:rsidRPr="00E967D9">
        <w:rPr>
          <w:rFonts w:ascii="Times New Roman" w:hAnsi="Times New Roman" w:cs="Times New Roman"/>
          <w:b/>
        </w:rPr>
        <w:t>Kryterium II</w:t>
      </w:r>
      <w:r w:rsidRPr="00E967D9">
        <w:rPr>
          <w:rFonts w:ascii="Times New Roman" w:hAnsi="Times New Roman" w:cs="Times New Roman"/>
        </w:rPr>
        <w:t xml:space="preserve"> – Cena za odbiór zużytych olejów „S” – waga 10 %</w:t>
      </w:r>
    </w:p>
    <w:p w:rsidR="00210368" w:rsidRPr="00E967D9" w:rsidRDefault="00210368" w:rsidP="00210368">
      <w:pPr>
        <w:pStyle w:val="Akapitzlist"/>
        <w:jc w:val="both"/>
        <w:rPr>
          <w:rFonts w:ascii="Times New Roman" w:hAnsi="Times New Roman" w:cs="Times New Roman"/>
        </w:rPr>
      </w:pPr>
      <w:r w:rsidRPr="00E967D9">
        <w:rPr>
          <w:rFonts w:ascii="Times New Roman" w:hAnsi="Times New Roman" w:cs="Times New Roman"/>
        </w:rPr>
        <w:t>Liczba punktów w kryterium Cena „S” wyliczona zostanie w następujący sposób:</w:t>
      </w:r>
    </w:p>
    <w:p w:rsidR="00210368" w:rsidRPr="00E967D9" w:rsidRDefault="00210368" w:rsidP="00210368">
      <w:pPr>
        <w:suppressAutoHyphens/>
        <w:autoSpaceDE w:val="0"/>
        <w:spacing w:after="0" w:line="240" w:lineRule="auto"/>
        <w:ind w:left="1065" w:firstLine="351"/>
        <w:contextualSpacing/>
        <w:jc w:val="both"/>
        <w:rPr>
          <w:rFonts w:ascii="Times New Roman" w:eastAsia="Times New Roman" w:hAnsi="Times New Roman" w:cs="Times New Roman"/>
          <w:b/>
          <w:color w:val="000000"/>
          <w:lang w:eastAsia="zh-CN"/>
        </w:rPr>
      </w:pPr>
      <w:r w:rsidRPr="00E967D9">
        <w:rPr>
          <w:rFonts w:ascii="Times New Roman" w:eastAsia="Times New Roman" w:hAnsi="Times New Roman" w:cs="Times New Roman"/>
          <w:b/>
          <w:color w:val="000000"/>
          <w:lang w:eastAsia="zh-CN"/>
        </w:rPr>
        <w:t>Cena za odbiór 1 tony zużytych olejów</w:t>
      </w:r>
    </w:p>
    <w:p w:rsidR="00210368" w:rsidRPr="00E967D9" w:rsidRDefault="00210368" w:rsidP="00210368">
      <w:pPr>
        <w:suppressAutoHyphens/>
        <w:autoSpaceDE w:val="0"/>
        <w:spacing w:after="0" w:line="240" w:lineRule="auto"/>
        <w:ind w:left="2481" w:firstLine="351"/>
        <w:contextualSpacing/>
        <w:jc w:val="both"/>
        <w:rPr>
          <w:rFonts w:ascii="Times New Roman" w:eastAsia="Times New Roman" w:hAnsi="Times New Roman" w:cs="Times New Roman"/>
          <w:b/>
          <w:color w:val="000000"/>
          <w:lang w:eastAsia="zh-CN"/>
        </w:rPr>
      </w:pPr>
      <w:r w:rsidRPr="00E967D9">
        <w:rPr>
          <w:rFonts w:ascii="Times New Roman" w:eastAsia="Times New Roman" w:hAnsi="Times New Roman" w:cs="Times New Roman"/>
          <w:b/>
          <w:color w:val="000000"/>
          <w:lang w:eastAsia="zh-CN"/>
        </w:rPr>
        <w:t>badanej oferty</w:t>
      </w:r>
    </w:p>
    <w:p w:rsidR="00210368" w:rsidRPr="00E967D9" w:rsidRDefault="00210368" w:rsidP="00210368">
      <w:pPr>
        <w:suppressAutoHyphens/>
        <w:autoSpaceDE w:val="0"/>
        <w:spacing w:after="0" w:line="240" w:lineRule="auto"/>
        <w:ind w:left="357" w:firstLine="351"/>
        <w:contextualSpacing/>
        <w:jc w:val="both"/>
        <w:rPr>
          <w:rFonts w:ascii="Times New Roman" w:eastAsia="Times New Roman" w:hAnsi="Times New Roman" w:cs="Times New Roman"/>
          <w:b/>
          <w:color w:val="000000"/>
          <w:lang w:eastAsia="zh-CN"/>
        </w:rPr>
      </w:pPr>
      <w:r w:rsidRPr="00E967D9">
        <w:rPr>
          <w:rFonts w:ascii="Times New Roman" w:eastAsia="Times New Roman" w:hAnsi="Times New Roman" w:cs="Times New Roman"/>
          <w:b/>
          <w:color w:val="000000"/>
          <w:lang w:eastAsia="zh-CN"/>
        </w:rPr>
        <w:t xml:space="preserve">S = </w:t>
      </w:r>
      <w:r w:rsidRPr="00E967D9">
        <w:rPr>
          <w:rFonts w:ascii="Times New Roman" w:eastAsia="Times New Roman" w:hAnsi="Times New Roman" w:cs="Times New Roman"/>
          <w:b/>
          <w:color w:val="000000"/>
          <w:lang w:eastAsia="zh-CN"/>
        </w:rPr>
        <w:tab/>
        <w:t xml:space="preserve">----------------------------------------------------- </w:t>
      </w:r>
      <w:r w:rsidRPr="00E967D9">
        <w:rPr>
          <w:rFonts w:ascii="Times New Roman" w:eastAsia="Times New Roman" w:hAnsi="Times New Roman" w:cs="Times New Roman"/>
          <w:b/>
          <w:color w:val="000000"/>
          <w:lang w:eastAsia="zh-CN"/>
        </w:rPr>
        <w:tab/>
        <w:t>x 10</w:t>
      </w:r>
    </w:p>
    <w:p w:rsidR="00210368" w:rsidRPr="00E967D9" w:rsidRDefault="00210368" w:rsidP="00210368">
      <w:pPr>
        <w:suppressAutoHyphens/>
        <w:autoSpaceDE w:val="0"/>
        <w:spacing w:after="0" w:line="240" w:lineRule="auto"/>
        <w:ind w:left="1077"/>
        <w:contextualSpacing/>
        <w:jc w:val="both"/>
        <w:rPr>
          <w:rFonts w:ascii="Times New Roman" w:eastAsia="Times New Roman" w:hAnsi="Times New Roman" w:cs="Times New Roman"/>
          <w:b/>
          <w:color w:val="000000"/>
          <w:kern w:val="2"/>
          <w:lang w:eastAsia="zh-CN"/>
        </w:rPr>
      </w:pPr>
      <w:r w:rsidRPr="00E967D9">
        <w:rPr>
          <w:rFonts w:ascii="Times New Roman" w:eastAsia="Times New Roman" w:hAnsi="Times New Roman" w:cs="Times New Roman"/>
          <w:b/>
          <w:color w:val="000000"/>
          <w:kern w:val="2"/>
          <w:lang w:eastAsia="zh-CN"/>
        </w:rPr>
        <w:t xml:space="preserve">      Najwyższa cena za odbiór 1 tony zużytych</w:t>
      </w:r>
    </w:p>
    <w:p w:rsidR="00210368" w:rsidRPr="00E967D9" w:rsidRDefault="00210368" w:rsidP="00210368">
      <w:pPr>
        <w:suppressAutoHyphens/>
        <w:autoSpaceDE w:val="0"/>
        <w:spacing w:after="0" w:line="240" w:lineRule="auto"/>
        <w:contextualSpacing/>
        <w:jc w:val="both"/>
        <w:rPr>
          <w:rFonts w:ascii="Times New Roman" w:eastAsia="Times New Roman" w:hAnsi="Times New Roman" w:cs="Times New Roman"/>
          <w:b/>
          <w:color w:val="000000"/>
          <w:kern w:val="2"/>
          <w:lang w:eastAsia="zh-CN"/>
        </w:rPr>
      </w:pPr>
      <w:r w:rsidRPr="00E967D9">
        <w:rPr>
          <w:rFonts w:ascii="Times New Roman" w:eastAsia="Times New Roman" w:hAnsi="Times New Roman" w:cs="Times New Roman"/>
          <w:b/>
          <w:color w:val="000000"/>
          <w:kern w:val="2"/>
          <w:lang w:eastAsia="zh-CN"/>
        </w:rPr>
        <w:t xml:space="preserve">                                              olejów z ważnych ofert</w:t>
      </w:r>
    </w:p>
    <w:p w:rsidR="00210368" w:rsidRPr="00E967D9" w:rsidRDefault="00210368" w:rsidP="00210368">
      <w:pPr>
        <w:pStyle w:val="Akapitzlist"/>
        <w:jc w:val="both"/>
        <w:rPr>
          <w:rFonts w:ascii="Times New Roman" w:hAnsi="Times New Roman" w:cs="Times New Roman"/>
        </w:rPr>
      </w:pPr>
    </w:p>
    <w:p w:rsidR="00210368" w:rsidRPr="00E967D9" w:rsidRDefault="00210368" w:rsidP="00210368">
      <w:pPr>
        <w:pStyle w:val="Akapitzlist"/>
        <w:jc w:val="both"/>
        <w:rPr>
          <w:rFonts w:ascii="Times New Roman" w:hAnsi="Times New Roman" w:cs="Times New Roman"/>
        </w:rPr>
      </w:pPr>
      <w:r w:rsidRPr="00E967D9">
        <w:rPr>
          <w:rFonts w:ascii="Times New Roman" w:hAnsi="Times New Roman" w:cs="Times New Roman"/>
          <w:b/>
        </w:rPr>
        <w:t>Kryterium III</w:t>
      </w:r>
      <w:r w:rsidRPr="00E967D9">
        <w:rPr>
          <w:rFonts w:ascii="Times New Roman" w:hAnsi="Times New Roman" w:cs="Times New Roman"/>
        </w:rPr>
        <w:t xml:space="preserve"> – Termin realizacji dostawy częściowej „T” – waga 30 %</w:t>
      </w:r>
    </w:p>
    <w:p w:rsidR="00210368" w:rsidRPr="00E967D9" w:rsidRDefault="00210368" w:rsidP="00210368">
      <w:pPr>
        <w:pStyle w:val="Akapitzlist"/>
        <w:jc w:val="both"/>
        <w:rPr>
          <w:rFonts w:ascii="Times New Roman" w:hAnsi="Times New Roman" w:cs="Times New Roman"/>
        </w:rPr>
      </w:pPr>
      <w:r w:rsidRPr="00E967D9">
        <w:rPr>
          <w:rFonts w:ascii="Times New Roman" w:hAnsi="Times New Roman" w:cs="Times New Roman"/>
        </w:rPr>
        <w:t>Zamawiający przyzna następujące wartości punktowe:</w:t>
      </w:r>
    </w:p>
    <w:p w:rsidR="00210368" w:rsidRPr="00E967D9" w:rsidRDefault="00210368" w:rsidP="00210368">
      <w:pPr>
        <w:pStyle w:val="Akapitzlist"/>
        <w:jc w:val="both"/>
        <w:rPr>
          <w:rFonts w:ascii="Times New Roman" w:hAnsi="Times New Roman" w:cs="Times New Roman"/>
        </w:rPr>
      </w:pPr>
      <w:r w:rsidRPr="00E967D9">
        <w:rPr>
          <w:rFonts w:ascii="Times New Roman" w:hAnsi="Times New Roman" w:cs="Times New Roman"/>
        </w:rPr>
        <w:t>do 2 dni roboczych – 30 pkt</w:t>
      </w:r>
    </w:p>
    <w:p w:rsidR="00210368" w:rsidRPr="00E967D9" w:rsidRDefault="00210368" w:rsidP="00210368">
      <w:pPr>
        <w:pStyle w:val="Akapitzlist"/>
        <w:jc w:val="both"/>
        <w:rPr>
          <w:rFonts w:ascii="Times New Roman" w:hAnsi="Times New Roman" w:cs="Times New Roman"/>
        </w:rPr>
      </w:pPr>
      <w:r w:rsidRPr="00E967D9">
        <w:rPr>
          <w:rFonts w:ascii="Times New Roman" w:hAnsi="Times New Roman" w:cs="Times New Roman"/>
        </w:rPr>
        <w:t xml:space="preserve">      3 dni roboczych – 20 pkt</w:t>
      </w:r>
    </w:p>
    <w:p w:rsidR="00210368" w:rsidRPr="00E967D9" w:rsidRDefault="00210368" w:rsidP="00210368">
      <w:pPr>
        <w:pStyle w:val="Akapitzlist"/>
        <w:jc w:val="both"/>
        <w:rPr>
          <w:rFonts w:ascii="Times New Roman" w:hAnsi="Times New Roman" w:cs="Times New Roman"/>
        </w:rPr>
      </w:pPr>
      <w:r w:rsidRPr="00E967D9">
        <w:rPr>
          <w:rFonts w:ascii="Times New Roman" w:hAnsi="Times New Roman" w:cs="Times New Roman"/>
        </w:rPr>
        <w:t xml:space="preserve">      4 dni roboczych – 10 pkt</w:t>
      </w:r>
    </w:p>
    <w:p w:rsidR="00210368" w:rsidRPr="00E967D9" w:rsidRDefault="00210368" w:rsidP="00210368">
      <w:pPr>
        <w:pStyle w:val="Akapitzlist"/>
        <w:jc w:val="both"/>
        <w:rPr>
          <w:rFonts w:ascii="Times New Roman" w:hAnsi="Times New Roman" w:cs="Times New Roman"/>
        </w:rPr>
      </w:pPr>
      <w:r w:rsidRPr="00E967D9">
        <w:rPr>
          <w:rFonts w:ascii="Times New Roman" w:hAnsi="Times New Roman" w:cs="Times New Roman"/>
        </w:rPr>
        <w:t xml:space="preserve">      5 dni roboczych – 0 pkt</w:t>
      </w:r>
    </w:p>
    <w:p w:rsidR="00210368" w:rsidRPr="00DC2E07" w:rsidRDefault="00210368" w:rsidP="00210368">
      <w:pPr>
        <w:pStyle w:val="Akapitzlist"/>
        <w:jc w:val="both"/>
        <w:rPr>
          <w:rFonts w:ascii="Times New Roman" w:hAnsi="Times New Roman" w:cs="Times New Roman"/>
          <w:sz w:val="24"/>
        </w:rPr>
      </w:pPr>
    </w:p>
    <w:p w:rsidR="00210368" w:rsidRPr="00E967D9" w:rsidRDefault="00210368" w:rsidP="00210368">
      <w:pPr>
        <w:pStyle w:val="Akapitzlist"/>
        <w:jc w:val="both"/>
        <w:rPr>
          <w:rFonts w:ascii="Times New Roman" w:hAnsi="Times New Roman" w:cs="Times New Roman"/>
          <w:i/>
        </w:rPr>
      </w:pPr>
      <w:r w:rsidRPr="00E967D9">
        <w:rPr>
          <w:rFonts w:ascii="Times New Roman" w:hAnsi="Times New Roman" w:cs="Times New Roman"/>
          <w:i/>
        </w:rPr>
        <w:t>Za najkorzystniejszą uznana zostanie oferta Wykonawcy, która odpowiada wszystkim wymaganiom Zamawiającego oraz uzyska najwyższą liczbę punktów wyliczoną wg poniższego wzoru:</w:t>
      </w:r>
    </w:p>
    <w:p w:rsidR="00210368" w:rsidRPr="00E967D9" w:rsidRDefault="00210368" w:rsidP="00210368">
      <w:pPr>
        <w:pStyle w:val="Akapitzlist"/>
        <w:jc w:val="both"/>
        <w:rPr>
          <w:rFonts w:ascii="Times New Roman" w:hAnsi="Times New Roman" w:cs="Times New Roman"/>
        </w:rPr>
      </w:pPr>
    </w:p>
    <w:p w:rsidR="00210368" w:rsidRPr="00E967D9" w:rsidRDefault="00210368" w:rsidP="00210368">
      <w:pPr>
        <w:pStyle w:val="Akapitzlist"/>
        <w:jc w:val="center"/>
        <w:rPr>
          <w:rFonts w:ascii="Times New Roman" w:hAnsi="Times New Roman" w:cs="Times New Roman"/>
          <w:b/>
        </w:rPr>
      </w:pPr>
      <w:r w:rsidRPr="00E967D9">
        <w:rPr>
          <w:rFonts w:ascii="Times New Roman" w:hAnsi="Times New Roman" w:cs="Times New Roman"/>
          <w:b/>
        </w:rPr>
        <w:t>Ł = C + S + T</w:t>
      </w:r>
    </w:p>
    <w:p w:rsidR="00210368" w:rsidRPr="00E967D9" w:rsidRDefault="00210368" w:rsidP="00210368">
      <w:pPr>
        <w:pStyle w:val="Akapitzlist"/>
        <w:rPr>
          <w:rFonts w:ascii="Times New Roman" w:hAnsi="Times New Roman" w:cs="Times New Roman"/>
        </w:rPr>
      </w:pPr>
      <w:r w:rsidRPr="00E967D9">
        <w:rPr>
          <w:rFonts w:ascii="Times New Roman" w:hAnsi="Times New Roman" w:cs="Times New Roman"/>
        </w:rPr>
        <w:t xml:space="preserve">gdzie, </w:t>
      </w:r>
    </w:p>
    <w:p w:rsidR="00210368" w:rsidRPr="00E967D9" w:rsidRDefault="00210368" w:rsidP="00210368">
      <w:pPr>
        <w:pStyle w:val="Akapitzlist"/>
        <w:rPr>
          <w:rFonts w:ascii="Times New Roman" w:hAnsi="Times New Roman" w:cs="Times New Roman"/>
        </w:rPr>
      </w:pPr>
      <w:r w:rsidRPr="00E967D9">
        <w:rPr>
          <w:rFonts w:ascii="Times New Roman" w:hAnsi="Times New Roman" w:cs="Times New Roman"/>
        </w:rPr>
        <w:t>Ł – łączna liczba punktów</w:t>
      </w:r>
    </w:p>
    <w:p w:rsidR="00210368" w:rsidRPr="00E967D9" w:rsidRDefault="00210368" w:rsidP="00210368">
      <w:pPr>
        <w:pStyle w:val="Akapitzlist"/>
        <w:rPr>
          <w:rFonts w:ascii="Times New Roman" w:hAnsi="Times New Roman" w:cs="Times New Roman"/>
        </w:rPr>
      </w:pPr>
      <w:r w:rsidRPr="00E967D9">
        <w:rPr>
          <w:rFonts w:ascii="Times New Roman" w:hAnsi="Times New Roman" w:cs="Times New Roman"/>
        </w:rPr>
        <w:t>C – punkty w kryterium cena oferty brutto</w:t>
      </w:r>
    </w:p>
    <w:p w:rsidR="00210368" w:rsidRPr="00E967D9" w:rsidRDefault="00210368" w:rsidP="00210368">
      <w:pPr>
        <w:pStyle w:val="Akapitzlist"/>
        <w:rPr>
          <w:rFonts w:ascii="Times New Roman" w:hAnsi="Times New Roman" w:cs="Times New Roman"/>
        </w:rPr>
      </w:pPr>
      <w:r w:rsidRPr="00E967D9">
        <w:rPr>
          <w:rFonts w:ascii="Times New Roman" w:hAnsi="Times New Roman" w:cs="Times New Roman"/>
        </w:rPr>
        <w:t>S – punkty w kryterium odbiór zużytych olei</w:t>
      </w:r>
    </w:p>
    <w:p w:rsidR="00210368" w:rsidRPr="003A6381" w:rsidRDefault="00210368" w:rsidP="00210368">
      <w:pPr>
        <w:pStyle w:val="Akapitzlist"/>
        <w:rPr>
          <w:rFonts w:ascii="Times New Roman" w:hAnsi="Times New Roman" w:cs="Times New Roman"/>
          <w:sz w:val="24"/>
        </w:rPr>
      </w:pPr>
      <w:r w:rsidRPr="00E967D9">
        <w:rPr>
          <w:rFonts w:ascii="Times New Roman" w:hAnsi="Times New Roman" w:cs="Times New Roman"/>
        </w:rPr>
        <w:t>T – punkty w kryterium termin realizacjo dostawy częściowej</w:t>
      </w:r>
    </w:p>
    <w:p w:rsidR="00210368" w:rsidRPr="003A6381" w:rsidRDefault="00210368" w:rsidP="00210368">
      <w:pPr>
        <w:pStyle w:val="Akapitzlist"/>
        <w:jc w:val="center"/>
        <w:rPr>
          <w:rFonts w:ascii="Times New Roman" w:hAnsi="Times New Roman" w:cs="Times New Roman"/>
          <w:b/>
          <w:sz w:val="24"/>
        </w:rPr>
      </w:pPr>
    </w:p>
    <w:p w:rsidR="00E64EB4" w:rsidRDefault="00E64EB4" w:rsidP="00240E8F">
      <w:pPr>
        <w:tabs>
          <w:tab w:val="left" w:pos="426"/>
          <w:tab w:val="left" w:pos="851"/>
        </w:tabs>
        <w:jc w:val="both"/>
        <w:rPr>
          <w:rFonts w:ascii="Times New Roman" w:hAnsi="Times New Roman" w:cs="Times New Roman"/>
          <w:bCs/>
          <w:sz w:val="20"/>
          <w:szCs w:val="20"/>
        </w:rPr>
      </w:pPr>
    </w:p>
    <w:p w:rsidR="00210368" w:rsidRDefault="00210368" w:rsidP="00240E8F">
      <w:pPr>
        <w:tabs>
          <w:tab w:val="left" w:pos="426"/>
          <w:tab w:val="left" w:pos="851"/>
        </w:tabs>
        <w:jc w:val="both"/>
        <w:rPr>
          <w:rFonts w:ascii="Times New Roman" w:hAnsi="Times New Roman" w:cs="Times New Roman"/>
          <w:bCs/>
          <w:sz w:val="20"/>
          <w:szCs w:val="20"/>
        </w:rPr>
      </w:pPr>
    </w:p>
    <w:p w:rsidR="00210368" w:rsidRPr="00E64EB4" w:rsidRDefault="00210368" w:rsidP="00240E8F">
      <w:pPr>
        <w:tabs>
          <w:tab w:val="left" w:pos="426"/>
          <w:tab w:val="left" w:pos="851"/>
        </w:tabs>
        <w:jc w:val="both"/>
        <w:rPr>
          <w:rFonts w:ascii="Times New Roman" w:hAnsi="Times New Roman" w:cs="Times New Roman"/>
          <w:bCs/>
          <w:sz w:val="20"/>
          <w:szCs w:val="20"/>
        </w:rPr>
      </w:pPr>
    </w:p>
    <w:p w:rsidR="001D103F" w:rsidRDefault="00E735CF" w:rsidP="001D103F">
      <w:pPr>
        <w:suppressAutoHyphens/>
        <w:autoSpaceDE w:val="0"/>
        <w:autoSpaceDN w:val="0"/>
        <w:adjustRightInd w:val="0"/>
        <w:spacing w:after="0" w:line="276" w:lineRule="auto"/>
        <w:jc w:val="both"/>
        <w:rPr>
          <w:rFonts w:ascii="Times New Roman" w:hAnsi="Times New Roman" w:cs="Times New Roman"/>
          <w:b/>
          <w:bCs/>
        </w:rPr>
      </w:pPr>
      <w:r w:rsidRPr="00F32C01">
        <w:rPr>
          <w:rFonts w:ascii="Times New Roman" w:hAnsi="Times New Roman" w:cs="Times New Roman"/>
          <w:b/>
          <w:bCs/>
        </w:rPr>
        <w:t>Pod pojęciem ceny należy rozumieć cenę w rozumieniu art. 3 ust. 1 pkt.1 i ust. 2 ustawy z dnia 9</w:t>
      </w:r>
      <w:r w:rsidR="000904FE" w:rsidRPr="00F32C01">
        <w:rPr>
          <w:rFonts w:ascii="Times New Roman" w:hAnsi="Times New Roman" w:cs="Times New Roman"/>
        </w:rPr>
        <w:t xml:space="preserve">  </w:t>
      </w:r>
      <w:r w:rsidRPr="00F32C01">
        <w:rPr>
          <w:rFonts w:ascii="Times New Roman" w:hAnsi="Times New Roman" w:cs="Times New Roman"/>
          <w:b/>
          <w:bCs/>
        </w:rPr>
        <w:t>maja 2014r. o informowaniu o cenach towarów i usług (tj. Dz. U. 20</w:t>
      </w:r>
      <w:r w:rsidR="009956A5">
        <w:rPr>
          <w:rFonts w:ascii="Times New Roman" w:hAnsi="Times New Roman" w:cs="Times New Roman"/>
          <w:b/>
          <w:bCs/>
        </w:rPr>
        <w:t>23</w:t>
      </w:r>
      <w:r w:rsidRPr="00F32C01">
        <w:rPr>
          <w:rFonts w:ascii="Times New Roman" w:hAnsi="Times New Roman" w:cs="Times New Roman"/>
          <w:b/>
          <w:bCs/>
        </w:rPr>
        <w:t xml:space="preserve">, poz. </w:t>
      </w:r>
      <w:r w:rsidR="009956A5">
        <w:rPr>
          <w:rFonts w:ascii="Times New Roman" w:hAnsi="Times New Roman" w:cs="Times New Roman"/>
          <w:b/>
          <w:bCs/>
        </w:rPr>
        <w:t>168</w:t>
      </w:r>
      <w:r w:rsidRPr="00F32C01">
        <w:rPr>
          <w:rFonts w:ascii="Times New Roman" w:hAnsi="Times New Roman" w:cs="Times New Roman"/>
          <w:b/>
          <w:bCs/>
        </w:rPr>
        <w:t>).</w:t>
      </w:r>
    </w:p>
    <w:p w:rsidR="001D103F" w:rsidRDefault="001D103F" w:rsidP="001D103F">
      <w:pPr>
        <w:suppressAutoHyphens/>
        <w:autoSpaceDE w:val="0"/>
        <w:autoSpaceDN w:val="0"/>
        <w:adjustRightInd w:val="0"/>
        <w:spacing w:after="0" w:line="276" w:lineRule="auto"/>
        <w:jc w:val="both"/>
        <w:rPr>
          <w:rFonts w:ascii="Times New Roman" w:hAnsi="Times New Roman" w:cs="Times New Roman"/>
        </w:rPr>
      </w:pPr>
    </w:p>
    <w:p w:rsidR="00E22956" w:rsidRPr="00F32C01" w:rsidRDefault="00E22956" w:rsidP="00E22956">
      <w:pPr>
        <w:suppressAutoHyphens/>
        <w:autoSpaceDE w:val="0"/>
        <w:autoSpaceDN w:val="0"/>
        <w:adjustRightInd w:val="0"/>
        <w:spacing w:after="0" w:line="276" w:lineRule="auto"/>
        <w:jc w:val="both"/>
        <w:rPr>
          <w:rFonts w:ascii="Times New Roman" w:hAnsi="Times New Roman" w:cs="Times New Roman"/>
        </w:rPr>
      </w:pPr>
      <w:r w:rsidRPr="00F32C01">
        <w:rPr>
          <w:rFonts w:ascii="Times New Roman" w:hAnsi="Times New Roman" w:cs="Times New Roman"/>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rsidR="00E22956" w:rsidRPr="00F32C01" w:rsidRDefault="00E22956" w:rsidP="00E22956">
      <w:pPr>
        <w:suppressAutoHyphens/>
        <w:autoSpaceDE w:val="0"/>
        <w:autoSpaceDN w:val="0"/>
        <w:adjustRightInd w:val="0"/>
        <w:spacing w:after="0" w:line="276" w:lineRule="auto"/>
        <w:jc w:val="both"/>
        <w:rPr>
          <w:rFonts w:ascii="Times New Roman" w:hAnsi="Times New Roman" w:cs="Times New Roman"/>
        </w:rPr>
      </w:pPr>
      <w:r w:rsidRPr="00F32C01">
        <w:rPr>
          <w:rFonts w:ascii="Times New Roman" w:hAnsi="Times New Roman" w:cs="Times New Roman"/>
        </w:rPr>
        <w:t>Jeżeli oferty otrzymały taką samą ocenę w kryterium o najwyższej wadze, zamawiający wybiera ofertę z najniższą ceną lub najniższym kosztem.</w:t>
      </w:r>
    </w:p>
    <w:p w:rsidR="00E22956" w:rsidRPr="00A52587" w:rsidRDefault="00E22956" w:rsidP="00E22956">
      <w:pPr>
        <w:suppressAutoHyphens/>
        <w:autoSpaceDE w:val="0"/>
        <w:autoSpaceDN w:val="0"/>
        <w:adjustRightInd w:val="0"/>
        <w:spacing w:after="0" w:line="276" w:lineRule="auto"/>
        <w:jc w:val="both"/>
        <w:rPr>
          <w:rFonts w:ascii="Times New Roman" w:hAnsi="Times New Roman" w:cs="Times New Roman"/>
        </w:rPr>
      </w:pPr>
      <w:r w:rsidRPr="00F32C01">
        <w:rPr>
          <w:rFonts w:ascii="Times New Roman" w:hAnsi="Times New Roman" w:cs="Times New Roman"/>
        </w:rPr>
        <w:t>Jeżeli nie można dokonać wyboru oferty, w sposób o którym mowa w ust. 2, zamawiający wzywa wykonawców, którzy złożyli te oferty, do złożenia w terminie określonym przez zamawiającego ofert dodatkowych zawierających nową cenę lub koszt.</w:t>
      </w:r>
    </w:p>
    <w:p w:rsidR="007335C8" w:rsidRPr="00E735CF" w:rsidRDefault="007335C8" w:rsidP="00E735CF">
      <w:pPr>
        <w:suppressAutoHyphens/>
        <w:autoSpaceDE w:val="0"/>
        <w:autoSpaceDN w:val="0"/>
        <w:adjustRightInd w:val="0"/>
        <w:spacing w:after="0" w:line="276" w:lineRule="auto"/>
        <w:jc w:val="both"/>
        <w:rPr>
          <w:rFonts w:ascii="Times New Roman" w:hAnsi="Times New Roman" w:cs="Times New Roman"/>
        </w:rPr>
      </w:pPr>
    </w:p>
    <w:p w:rsidR="00E735CF" w:rsidRPr="00E735CF" w:rsidRDefault="00E735CF" w:rsidP="00E735CF">
      <w:pPr>
        <w:numPr>
          <w:ilvl w:val="0"/>
          <w:numId w:val="31"/>
        </w:numPr>
        <w:spacing w:after="0" w:line="276" w:lineRule="auto"/>
        <w:ind w:left="426" w:hanging="426"/>
        <w:contextualSpacing/>
        <w:jc w:val="both"/>
        <w:rPr>
          <w:rFonts w:ascii="Times New Roman" w:hAnsi="Times New Roman" w:cs="Times New Roman"/>
          <w:u w:val="single"/>
        </w:rPr>
      </w:pPr>
      <w:r w:rsidRPr="00E735CF">
        <w:rPr>
          <w:rFonts w:ascii="Times New Roman" w:hAnsi="Times New Roman" w:cs="Times New Roman"/>
        </w:rPr>
        <w:t>W toku badania i oceny ofert Zamawiający może żądać od Wykonawców wyjaśnień dotyczących treści złożonych ofert lub innych składanych dokumentów lub oświadczeń.</w:t>
      </w:r>
    </w:p>
    <w:p w:rsidR="00E735CF" w:rsidRPr="00E735CF" w:rsidRDefault="00E735CF" w:rsidP="00E735CF">
      <w:pPr>
        <w:numPr>
          <w:ilvl w:val="0"/>
          <w:numId w:val="31"/>
        </w:numPr>
        <w:spacing w:after="0" w:line="276" w:lineRule="auto"/>
        <w:ind w:left="392" w:hanging="364"/>
        <w:contextualSpacing/>
        <w:jc w:val="both"/>
        <w:rPr>
          <w:rFonts w:ascii="Times New Roman" w:hAnsi="Times New Roman" w:cs="Times New Roman"/>
          <w:u w:val="single"/>
        </w:rPr>
      </w:pPr>
      <w:r w:rsidRPr="00E735CF">
        <w:rPr>
          <w:rFonts w:ascii="Times New Roman" w:hAnsi="Times New Roman" w:cs="Times New Roman"/>
        </w:rPr>
        <w:t>Wykonawcy są zobowiązani do przedstawienia wyjaśnień w terminie wskazanym przez Zamawiającego.</w:t>
      </w:r>
    </w:p>
    <w:p w:rsidR="00E735CF" w:rsidRPr="00E735CF" w:rsidRDefault="00E735CF" w:rsidP="00E735CF">
      <w:pPr>
        <w:numPr>
          <w:ilvl w:val="0"/>
          <w:numId w:val="31"/>
        </w:numPr>
        <w:spacing w:after="0" w:line="276" w:lineRule="auto"/>
        <w:ind w:left="392" w:hanging="364"/>
        <w:contextualSpacing/>
        <w:jc w:val="both"/>
        <w:rPr>
          <w:rFonts w:ascii="Times New Roman" w:hAnsi="Times New Roman" w:cs="Times New Roman"/>
          <w:u w:val="single"/>
        </w:rPr>
      </w:pPr>
      <w:r w:rsidRPr="00E735CF">
        <w:rPr>
          <w:rFonts w:ascii="Times New Roman" w:hAnsi="Times New Roman" w:cs="Times New Roman"/>
        </w:rPr>
        <w:t>Zamawiający poprawi w ofercie:</w:t>
      </w:r>
    </w:p>
    <w:p w:rsidR="00E735CF" w:rsidRPr="00E735CF" w:rsidRDefault="00E735CF" w:rsidP="00E735CF">
      <w:pPr>
        <w:numPr>
          <w:ilvl w:val="0"/>
          <w:numId w:val="19"/>
        </w:numPr>
        <w:spacing w:after="0" w:line="276" w:lineRule="auto"/>
        <w:ind w:left="752"/>
        <w:contextualSpacing/>
        <w:jc w:val="both"/>
        <w:rPr>
          <w:rFonts w:ascii="Times New Roman" w:hAnsi="Times New Roman" w:cs="Times New Roman"/>
        </w:rPr>
      </w:pPr>
      <w:r w:rsidRPr="00E735CF">
        <w:rPr>
          <w:rFonts w:ascii="Times New Roman" w:hAnsi="Times New Roman" w:cs="Times New Roman"/>
        </w:rPr>
        <w:t>oczywiste omyłki pisarskie,</w:t>
      </w:r>
    </w:p>
    <w:p w:rsidR="00E735CF" w:rsidRPr="00E735CF" w:rsidRDefault="00E735CF" w:rsidP="00E735CF">
      <w:pPr>
        <w:numPr>
          <w:ilvl w:val="0"/>
          <w:numId w:val="19"/>
        </w:numPr>
        <w:spacing w:after="0" w:line="276" w:lineRule="auto"/>
        <w:ind w:left="752"/>
        <w:contextualSpacing/>
        <w:jc w:val="both"/>
        <w:rPr>
          <w:rFonts w:ascii="Times New Roman" w:hAnsi="Times New Roman" w:cs="Times New Roman"/>
        </w:rPr>
      </w:pPr>
      <w:r w:rsidRPr="00E735CF">
        <w:rPr>
          <w:rFonts w:ascii="Times New Roman" w:hAnsi="Times New Roman" w:cs="Times New Roman"/>
        </w:rPr>
        <w:t>oczywiste omyłki rachunkowe, z uwzględnieniem konsekwencji rachunkowych dokonanych poprawek,</w:t>
      </w:r>
    </w:p>
    <w:p w:rsidR="00E735CF" w:rsidRPr="00E735CF" w:rsidRDefault="00E735CF" w:rsidP="00E735CF">
      <w:pPr>
        <w:numPr>
          <w:ilvl w:val="0"/>
          <w:numId w:val="19"/>
        </w:numPr>
        <w:spacing w:after="0" w:line="276" w:lineRule="auto"/>
        <w:ind w:left="752"/>
        <w:contextualSpacing/>
        <w:jc w:val="both"/>
        <w:rPr>
          <w:rFonts w:ascii="Times New Roman" w:hAnsi="Times New Roman" w:cs="Times New Roman"/>
        </w:rPr>
      </w:pPr>
      <w:r w:rsidRPr="00E735CF">
        <w:rPr>
          <w:rFonts w:ascii="Times New Roman" w:hAnsi="Times New Roman" w:cs="Times New Roman"/>
        </w:rPr>
        <w:t>inne omyłki polegające na niezgodności oferty z dokumentami zamówienia, niepowodujące istotnych zmian w treści oferty</w:t>
      </w:r>
    </w:p>
    <w:p w:rsidR="00E735CF" w:rsidRPr="00E735CF" w:rsidRDefault="00E735CF" w:rsidP="00E735CF">
      <w:pPr>
        <w:spacing w:after="0" w:line="276" w:lineRule="auto"/>
        <w:ind w:left="392"/>
        <w:jc w:val="both"/>
        <w:rPr>
          <w:rFonts w:ascii="Times New Roman" w:hAnsi="Times New Roman" w:cs="Times New Roman"/>
        </w:rPr>
      </w:pPr>
      <w:r w:rsidRPr="00E735CF">
        <w:rPr>
          <w:rFonts w:ascii="Times New Roman" w:hAnsi="Times New Roman" w:cs="Times New Roman"/>
        </w:rPr>
        <w:t>- niezwłocznie zawiadamiając o tym Wykonawcę, którego oferta została poprawiana.</w:t>
      </w:r>
    </w:p>
    <w:p w:rsidR="00E735CF" w:rsidRPr="00E735CF" w:rsidRDefault="00E735CF" w:rsidP="00E735CF">
      <w:pPr>
        <w:numPr>
          <w:ilvl w:val="0"/>
          <w:numId w:val="31"/>
        </w:numPr>
        <w:spacing w:after="0" w:line="276" w:lineRule="auto"/>
        <w:contextualSpacing/>
        <w:jc w:val="both"/>
        <w:rPr>
          <w:rFonts w:ascii="Times New Roman" w:hAnsi="Times New Roman" w:cs="Times New Roman"/>
        </w:rPr>
      </w:pPr>
      <w:r w:rsidRPr="00E735CF">
        <w:rPr>
          <w:rFonts w:ascii="Times New Roman" w:hAnsi="Times New Roman" w:cs="Times New Roman"/>
        </w:rPr>
        <w:t xml:space="preserve">W przypadku powstania u Zamawiającego obowiązku podatkowego, Zamawiający doliczy </w:t>
      </w:r>
      <w:r w:rsidRPr="00E735CF">
        <w:rPr>
          <w:rFonts w:ascii="Times New Roman" w:hAnsi="Times New Roman" w:cs="Times New Roman"/>
        </w:rPr>
        <w:br/>
        <w:t>na podstawie art. 225 Pzp do przedstawionej w ofercie ceny, kwotę podatku od towarów i usług.</w:t>
      </w:r>
    </w:p>
    <w:p w:rsidR="00E735CF" w:rsidRPr="00E735CF" w:rsidRDefault="00E735CF" w:rsidP="00E735CF">
      <w:pPr>
        <w:numPr>
          <w:ilvl w:val="0"/>
          <w:numId w:val="31"/>
        </w:numPr>
        <w:spacing w:after="0" w:line="276" w:lineRule="auto"/>
        <w:ind w:left="392" w:hanging="350"/>
        <w:contextualSpacing/>
        <w:jc w:val="both"/>
        <w:rPr>
          <w:rFonts w:ascii="Times New Roman" w:hAnsi="Times New Roman" w:cs="Times New Roman"/>
        </w:rPr>
      </w:pPr>
      <w:r w:rsidRPr="00E735CF">
        <w:rPr>
          <w:rFonts w:ascii="Times New Roman" w:hAnsi="Times New Roman" w:cs="Times New Roman"/>
        </w:rPr>
        <w:t>Zamawiający na etapie oceny ofert będzie żądał wyjaśnień dotyczących rażąco niskiej ceny na podstawie art. 224 ust.1 lub ust. 2 ustawy Pzp.</w:t>
      </w:r>
    </w:p>
    <w:p w:rsidR="00E735CF" w:rsidRPr="00E735CF" w:rsidRDefault="00E735CF" w:rsidP="00E735CF">
      <w:pPr>
        <w:numPr>
          <w:ilvl w:val="0"/>
          <w:numId w:val="31"/>
        </w:numPr>
        <w:spacing w:after="0" w:line="276" w:lineRule="auto"/>
        <w:ind w:left="284" w:hanging="28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 Zamawiający wybiera najkorzystniejszą ofertę w terminie związania ofertą.</w:t>
      </w:r>
    </w:p>
    <w:p w:rsidR="00E735CF" w:rsidRPr="00E735CF" w:rsidRDefault="00E735CF" w:rsidP="00E735CF">
      <w:pPr>
        <w:numPr>
          <w:ilvl w:val="0"/>
          <w:numId w:val="31"/>
        </w:numPr>
        <w:spacing w:after="0" w:line="276" w:lineRule="auto"/>
        <w:ind w:left="284" w:hanging="28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E735CF" w:rsidRPr="00E735CF" w:rsidRDefault="00E735CF" w:rsidP="00E735CF">
      <w:pPr>
        <w:numPr>
          <w:ilvl w:val="0"/>
          <w:numId w:val="31"/>
        </w:numPr>
        <w:spacing w:after="0" w:line="276" w:lineRule="auto"/>
        <w:ind w:left="284" w:hanging="28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 przypadku braku zgody, o której mowa w ust. 8, oferta podlega odrzuceniu, a Zamawiający zwraca się o wyrażenie takiej zgody do kolejnego Wykonawcy, którego oferta została najwyżej oceniona, chyba, że zachodzą przesłanki unieważnienia postępowania. </w:t>
      </w:r>
    </w:p>
    <w:p w:rsidR="00E735CF" w:rsidRDefault="00E735CF" w:rsidP="00E735CF">
      <w:pPr>
        <w:numPr>
          <w:ilvl w:val="0"/>
          <w:numId w:val="31"/>
        </w:numPr>
        <w:spacing w:after="0" w:line="276" w:lineRule="auto"/>
        <w:ind w:left="284" w:hanging="28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Zamawiający odrzuci oferty w przypadkach określonych w art. 226 ust. 1 </w:t>
      </w:r>
      <w:proofErr w:type="spellStart"/>
      <w:r w:rsidRPr="00E735CF">
        <w:rPr>
          <w:rFonts w:ascii="Times New Roman" w:hAnsi="Times New Roman" w:cs="Times New Roman"/>
          <w:color w:val="000000" w:themeColor="text1"/>
        </w:rPr>
        <w:t>Pzp</w:t>
      </w:r>
      <w:proofErr w:type="spellEnd"/>
      <w:r w:rsidRPr="00E735CF">
        <w:rPr>
          <w:rFonts w:ascii="Times New Roman" w:hAnsi="Times New Roman" w:cs="Times New Roman"/>
          <w:color w:val="000000" w:themeColor="text1"/>
        </w:rPr>
        <w:t>.</w:t>
      </w:r>
    </w:p>
    <w:p w:rsidR="002B50D1" w:rsidRPr="00E735CF" w:rsidRDefault="002B50D1" w:rsidP="002B50D1">
      <w:pPr>
        <w:spacing w:after="0" w:line="276" w:lineRule="auto"/>
        <w:contextualSpacing/>
        <w:jc w:val="both"/>
        <w:rPr>
          <w:rFonts w:ascii="Times New Roman" w:hAnsi="Times New Roman" w:cs="Times New Roman"/>
          <w:color w:val="000000" w:themeColor="text1"/>
        </w:rPr>
      </w:pPr>
    </w:p>
    <w:p w:rsidR="00E735CF" w:rsidRPr="00E735CF" w:rsidRDefault="00E735CF" w:rsidP="00E735CF">
      <w:pPr>
        <w:spacing w:after="0" w:line="276" w:lineRule="auto"/>
        <w:ind w:left="284"/>
        <w:contextualSpacing/>
        <w:jc w:val="both"/>
        <w:rPr>
          <w:rFonts w:ascii="Times New Roman" w:hAnsi="Times New Roman" w:cs="Times New Roman"/>
          <w:color w:val="000000" w:themeColor="text1"/>
        </w:rPr>
      </w:pPr>
    </w:p>
    <w:p w:rsidR="00E735CF" w:rsidRDefault="00E735CF" w:rsidP="00E735CF">
      <w:pPr>
        <w:numPr>
          <w:ilvl w:val="0"/>
          <w:numId w:val="2"/>
        </w:numPr>
        <w:spacing w:after="0" w:line="276" w:lineRule="auto"/>
        <w:ind w:hanging="244"/>
        <w:contextualSpacing/>
        <w:jc w:val="both"/>
        <w:rPr>
          <w:rFonts w:ascii="Times New Roman" w:hAnsi="Times New Roman" w:cs="Times New Roman"/>
          <w:b/>
          <w:color w:val="000000" w:themeColor="text1"/>
        </w:rPr>
      </w:pPr>
      <w:r w:rsidRPr="00E735CF">
        <w:rPr>
          <w:rFonts w:ascii="Times New Roman" w:hAnsi="Times New Roman" w:cs="Times New Roman"/>
          <w:b/>
          <w:color w:val="000000" w:themeColor="text1"/>
        </w:rPr>
        <w:t xml:space="preserve">Informacje o formalnościach, jakie muszą zostać dopełnione po wyborze oferty </w:t>
      </w:r>
      <w:r w:rsidRPr="00E735CF">
        <w:rPr>
          <w:rFonts w:ascii="Times New Roman" w:hAnsi="Times New Roman" w:cs="Times New Roman"/>
          <w:b/>
          <w:color w:val="000000" w:themeColor="text1"/>
        </w:rPr>
        <w:br/>
        <w:t>w celu zawarcia umowy w sprawie zamówienia publicznego</w:t>
      </w:r>
    </w:p>
    <w:p w:rsidR="005D1242" w:rsidRPr="00E735CF" w:rsidRDefault="005D1242" w:rsidP="005D1242">
      <w:pPr>
        <w:spacing w:after="0" w:line="276" w:lineRule="auto"/>
        <w:contextualSpacing/>
        <w:jc w:val="both"/>
        <w:rPr>
          <w:rFonts w:ascii="Times New Roman" w:hAnsi="Times New Roman" w:cs="Times New Roman"/>
          <w:b/>
          <w:color w:val="000000" w:themeColor="text1"/>
        </w:rPr>
      </w:pPr>
    </w:p>
    <w:p w:rsidR="00E735CF" w:rsidRPr="00E735CF" w:rsidRDefault="00E735CF" w:rsidP="00E735CF">
      <w:pPr>
        <w:numPr>
          <w:ilvl w:val="0"/>
          <w:numId w:val="10"/>
        </w:numPr>
        <w:spacing w:after="0" w:line="276" w:lineRule="auto"/>
        <w:ind w:left="378" w:hanging="36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Zamawiający zawiera umowę w sprawie zamówienia publicznego, z uwzględnieniem art. 577 </w:t>
      </w:r>
      <w:proofErr w:type="spellStart"/>
      <w:r w:rsidRPr="00E735CF">
        <w:rPr>
          <w:rFonts w:ascii="Times New Roman" w:hAnsi="Times New Roman" w:cs="Times New Roman"/>
          <w:color w:val="000000" w:themeColor="text1"/>
        </w:rPr>
        <w:t>pzp</w:t>
      </w:r>
      <w:proofErr w:type="spellEnd"/>
      <w:r w:rsidRPr="00E735CF">
        <w:rPr>
          <w:rFonts w:ascii="Times New Roman" w:hAnsi="Times New Roman" w:cs="Times New Roman"/>
          <w:color w:val="000000" w:themeColor="text1"/>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E735CF" w:rsidRDefault="00E735CF" w:rsidP="00E735CF">
      <w:pPr>
        <w:numPr>
          <w:ilvl w:val="0"/>
          <w:numId w:val="10"/>
        </w:numPr>
        <w:spacing w:after="0" w:line="276" w:lineRule="auto"/>
        <w:ind w:left="378" w:hanging="36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lastRenderedPageBreak/>
        <w:t xml:space="preserve">Zamawiający może zawrzeć umowę w sprawie zamówienia publicznego przed upływem terminu, </w:t>
      </w:r>
      <w:r w:rsidRPr="00E735CF">
        <w:rPr>
          <w:rFonts w:ascii="Times New Roman" w:hAnsi="Times New Roman" w:cs="Times New Roman"/>
          <w:color w:val="000000" w:themeColor="text1"/>
        </w:rPr>
        <w:br/>
        <w:t>o którym mowa w pkt 1, jeżeli w postępowaniu o udzielenie zmówienia złożono tylko jedną ofertę.</w:t>
      </w:r>
    </w:p>
    <w:p w:rsidR="00E735CF" w:rsidRPr="00E735CF" w:rsidRDefault="00E735CF" w:rsidP="00E735CF">
      <w:pPr>
        <w:numPr>
          <w:ilvl w:val="0"/>
          <w:numId w:val="10"/>
        </w:numPr>
        <w:spacing w:after="0" w:line="276" w:lineRule="auto"/>
        <w:ind w:left="378" w:hanging="36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Wykonawca, którego oferta została wybrana jako najkorzystniejsza, zostanie poinformowany przez zamawiającego o miejscu i terminie zawarcia umowy.</w:t>
      </w:r>
    </w:p>
    <w:p w:rsidR="00E735CF" w:rsidRPr="001F48FD" w:rsidRDefault="00E735CF" w:rsidP="00E735CF">
      <w:pPr>
        <w:numPr>
          <w:ilvl w:val="0"/>
          <w:numId w:val="10"/>
        </w:numPr>
        <w:spacing w:after="0" w:line="276" w:lineRule="auto"/>
        <w:ind w:left="378" w:hanging="36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Wykonawca, o którym mowa w pkt 3, ma obowiązek zawrzeć umowę w sprawie zamówienia na </w:t>
      </w:r>
      <w:r w:rsidRPr="001F48FD">
        <w:rPr>
          <w:rFonts w:ascii="Times New Roman" w:hAnsi="Times New Roman" w:cs="Times New Roman"/>
          <w:color w:val="000000" w:themeColor="text1"/>
        </w:rPr>
        <w:t xml:space="preserve">warunkach określonych w projektowanych postanowieniach umowy, które stanowią </w:t>
      </w:r>
      <w:r w:rsidR="00A05BB7" w:rsidRPr="001F48FD">
        <w:rPr>
          <w:rFonts w:ascii="Times New Roman" w:hAnsi="Times New Roman" w:cs="Times New Roman"/>
          <w:b/>
          <w:bCs/>
          <w:color w:val="0070C0"/>
          <w:u w:val="single"/>
        </w:rPr>
        <w:t xml:space="preserve">załącznik nr </w:t>
      </w:r>
      <w:r w:rsidR="00726477">
        <w:rPr>
          <w:rFonts w:ascii="Times New Roman" w:hAnsi="Times New Roman" w:cs="Times New Roman"/>
          <w:b/>
          <w:bCs/>
          <w:color w:val="0070C0"/>
          <w:u w:val="single"/>
        </w:rPr>
        <w:t>2</w:t>
      </w:r>
      <w:r w:rsidR="008D2C35">
        <w:rPr>
          <w:rFonts w:ascii="Times New Roman" w:hAnsi="Times New Roman" w:cs="Times New Roman"/>
          <w:b/>
          <w:bCs/>
          <w:color w:val="0070C0"/>
          <w:u w:val="single"/>
        </w:rPr>
        <w:t xml:space="preserve"> </w:t>
      </w:r>
      <w:r w:rsidRPr="001F48FD">
        <w:rPr>
          <w:rFonts w:ascii="Times New Roman" w:hAnsi="Times New Roman" w:cs="Times New Roman"/>
          <w:b/>
          <w:bCs/>
          <w:color w:val="0070C0"/>
          <w:u w:val="single"/>
        </w:rPr>
        <w:t>do SWZ</w:t>
      </w:r>
      <w:r w:rsidRPr="001F48FD">
        <w:rPr>
          <w:rFonts w:ascii="Times New Roman" w:hAnsi="Times New Roman" w:cs="Times New Roman"/>
          <w:color w:val="000000" w:themeColor="text1"/>
        </w:rPr>
        <w:t>. Umowa zostanie uzupełniona o zapisy wynikające ze złożonej oferty.</w:t>
      </w:r>
    </w:p>
    <w:p w:rsidR="00E735CF" w:rsidRDefault="00E735CF" w:rsidP="00E735CF">
      <w:pPr>
        <w:numPr>
          <w:ilvl w:val="0"/>
          <w:numId w:val="10"/>
        </w:numPr>
        <w:spacing w:after="0" w:line="276" w:lineRule="auto"/>
        <w:ind w:left="378" w:hanging="36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Przed podpisaniem umowy Wykonawcy wspólnie ubiegający się o udzielenie zamówienia </w:t>
      </w:r>
      <w:r w:rsidRPr="00E735CF">
        <w:rPr>
          <w:rFonts w:ascii="Times New Roman" w:hAnsi="Times New Roman" w:cs="Times New Roman"/>
          <w:color w:val="000000" w:themeColor="text1"/>
        </w:rPr>
        <w:br/>
        <w:t>(w przypadku wyboru oferty jako najkorzystniejszej) przedstawią Zamawiającemu kopię umowy regulującej współpracę tych Wykonawców.</w:t>
      </w:r>
    </w:p>
    <w:p w:rsidR="00E735CF" w:rsidRPr="005D1242" w:rsidRDefault="00E735CF" w:rsidP="005D1242">
      <w:pPr>
        <w:numPr>
          <w:ilvl w:val="0"/>
          <w:numId w:val="10"/>
        </w:numPr>
        <w:spacing w:after="0" w:line="276" w:lineRule="auto"/>
        <w:ind w:left="378" w:hanging="36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Jeżeli Wykonawca, którego oferta została wybrana jako najkorzystniejsza, uchyla się </w:t>
      </w:r>
      <w:r w:rsidRPr="00E735CF">
        <w:rPr>
          <w:rFonts w:ascii="Times New Roman" w:hAnsi="Times New Roman" w:cs="Times New Roman"/>
          <w:color w:val="000000" w:themeColor="text1"/>
        </w:rPr>
        <w:br/>
        <w:t>od zawarcia umowy w sprawie zamówienia publicznego Zamawiający może dokonać ponownego badania i oceny ofert spośród pozostałych w postępowaniu Wykonawców oraz wybrać najkorzystniejszą ofertę albo unieważnić postępowanie.</w:t>
      </w:r>
    </w:p>
    <w:p w:rsidR="009956A5" w:rsidRPr="00E735CF" w:rsidRDefault="009956A5" w:rsidP="00E735CF">
      <w:pPr>
        <w:tabs>
          <w:tab w:val="left" w:pos="426"/>
          <w:tab w:val="num" w:pos="4974"/>
        </w:tabs>
        <w:spacing w:after="0" w:line="276" w:lineRule="auto"/>
        <w:contextualSpacing/>
        <w:jc w:val="both"/>
        <w:rPr>
          <w:rFonts w:ascii="Times New Roman" w:eastAsia="Arial Unicode MS" w:hAnsi="Times New Roman" w:cs="Times New Roman"/>
          <w:i/>
          <w:color w:val="000000" w:themeColor="text1"/>
          <w:u w:val="single"/>
        </w:rPr>
      </w:pPr>
    </w:p>
    <w:p w:rsidR="00E735CF" w:rsidRDefault="00E735CF" w:rsidP="00E735CF">
      <w:pPr>
        <w:numPr>
          <w:ilvl w:val="0"/>
          <w:numId w:val="2"/>
        </w:numPr>
        <w:spacing w:after="0" w:line="276" w:lineRule="auto"/>
        <w:ind w:left="728" w:hanging="154"/>
        <w:contextualSpacing/>
        <w:jc w:val="both"/>
        <w:rPr>
          <w:rFonts w:ascii="Times New Roman" w:hAnsi="Times New Roman" w:cs="Times New Roman"/>
          <w:b/>
          <w:color w:val="000000" w:themeColor="text1"/>
        </w:rPr>
      </w:pPr>
      <w:r w:rsidRPr="00E735CF">
        <w:rPr>
          <w:rFonts w:ascii="Times New Roman" w:hAnsi="Times New Roman" w:cs="Times New Roman"/>
          <w:b/>
          <w:color w:val="000000" w:themeColor="text1"/>
        </w:rPr>
        <w:t>Pouczenie o środkach ochrony prawnej przysługujących Wykonawcy</w:t>
      </w:r>
    </w:p>
    <w:p w:rsidR="005D1242" w:rsidRPr="00E735CF" w:rsidRDefault="005D1242" w:rsidP="005D1242">
      <w:pPr>
        <w:spacing w:after="0" w:line="276" w:lineRule="auto"/>
        <w:contextualSpacing/>
        <w:jc w:val="both"/>
        <w:rPr>
          <w:rFonts w:ascii="Times New Roman" w:hAnsi="Times New Roman" w:cs="Times New Roman"/>
          <w:b/>
          <w:color w:val="000000" w:themeColor="text1"/>
        </w:rPr>
      </w:pPr>
    </w:p>
    <w:p w:rsidR="00E735CF" w:rsidRPr="00E735CF" w:rsidRDefault="00E735CF" w:rsidP="00E735CF">
      <w:pPr>
        <w:numPr>
          <w:ilvl w:val="0"/>
          <w:numId w:val="11"/>
        </w:numPr>
        <w:spacing w:after="0" w:line="276" w:lineRule="auto"/>
        <w:ind w:left="360"/>
        <w:contextualSpacing/>
        <w:jc w:val="both"/>
        <w:rPr>
          <w:rFonts w:ascii="Times New Roman" w:hAnsi="Times New Roman" w:cs="Times New Roman"/>
        </w:rPr>
      </w:pPr>
      <w:r w:rsidRPr="00E735CF">
        <w:rPr>
          <w:rFonts w:ascii="Times New Roman" w:hAnsi="Times New Roman" w:cs="Times New Roman"/>
        </w:rPr>
        <w:t xml:space="preserve">Środki ochrony prawnej przysługują Wykonawcy, jeżeli ma lub miał interes w uzyskaniu zamówienia oraz poniósł lub może ponieść szkodę w wyniku naruszenia przez Zamawiającego przepisów </w:t>
      </w:r>
      <w:proofErr w:type="spellStart"/>
      <w:r w:rsidRPr="00E735CF">
        <w:rPr>
          <w:rFonts w:ascii="Times New Roman" w:hAnsi="Times New Roman" w:cs="Times New Roman"/>
        </w:rPr>
        <w:t>pzp</w:t>
      </w:r>
      <w:proofErr w:type="spellEnd"/>
      <w:r w:rsidRPr="00E735CF">
        <w:rPr>
          <w:rFonts w:ascii="Times New Roman" w:hAnsi="Times New Roman" w:cs="Times New Roman"/>
        </w:rPr>
        <w:t>.</w:t>
      </w:r>
    </w:p>
    <w:p w:rsidR="00E735CF" w:rsidRPr="00E735CF" w:rsidRDefault="00E735CF" w:rsidP="00E735CF">
      <w:pPr>
        <w:numPr>
          <w:ilvl w:val="0"/>
          <w:numId w:val="11"/>
        </w:numPr>
        <w:spacing w:after="0" w:line="276" w:lineRule="auto"/>
        <w:ind w:left="360"/>
        <w:contextualSpacing/>
        <w:jc w:val="both"/>
        <w:rPr>
          <w:rFonts w:ascii="Times New Roman" w:hAnsi="Times New Roman" w:cs="Times New Roman"/>
          <w:bCs/>
        </w:rPr>
      </w:pPr>
      <w:r w:rsidRPr="00E735CF">
        <w:rPr>
          <w:rFonts w:ascii="Times New Roman" w:hAnsi="Times New Roman" w:cs="Times New Roman"/>
          <w:b/>
        </w:rPr>
        <w:t>Odwołanie przysługuje na</w:t>
      </w:r>
      <w:r w:rsidRPr="00E735CF">
        <w:rPr>
          <w:rFonts w:ascii="Times New Roman" w:hAnsi="Times New Roman" w:cs="Times New Roman"/>
          <w:bCs/>
        </w:rPr>
        <w:t>:</w:t>
      </w:r>
    </w:p>
    <w:p w:rsidR="00E735CF" w:rsidRPr="00E735CF" w:rsidRDefault="00E735CF" w:rsidP="00E735CF">
      <w:pPr>
        <w:spacing w:after="0" w:line="276" w:lineRule="auto"/>
        <w:ind w:left="742" w:hanging="364"/>
        <w:jc w:val="both"/>
        <w:rPr>
          <w:rFonts w:ascii="Times New Roman" w:hAnsi="Times New Roman" w:cs="Times New Roman"/>
        </w:rPr>
      </w:pPr>
      <w:r w:rsidRPr="00E735CF">
        <w:rPr>
          <w:rFonts w:ascii="Times New Roman" w:hAnsi="Times New Roman" w:cs="Times New Roman"/>
        </w:rPr>
        <w:t>2.1. niezgodną z przepisami ustawy czynność Zamawiającego, podjętą w postępowaniu o udzielenie zamówienia, w tym na projektowane postanowienie umowy;</w:t>
      </w:r>
    </w:p>
    <w:p w:rsidR="00E735CF" w:rsidRPr="00E735CF" w:rsidRDefault="00E735CF" w:rsidP="00E735CF">
      <w:pPr>
        <w:spacing w:after="0" w:line="276" w:lineRule="auto"/>
        <w:ind w:left="714" w:hanging="350"/>
        <w:jc w:val="both"/>
        <w:rPr>
          <w:rFonts w:ascii="Times New Roman" w:hAnsi="Times New Roman" w:cs="Times New Roman"/>
        </w:rPr>
      </w:pPr>
      <w:r w:rsidRPr="00E735CF">
        <w:rPr>
          <w:rFonts w:ascii="Times New Roman" w:hAnsi="Times New Roman" w:cs="Times New Roman"/>
        </w:rPr>
        <w:t>2.2. zaniechanie czynności w postępowaniu o udzielenie zamówienia, do której Zamawiający był obowiązany na podstawie ustawy.</w:t>
      </w:r>
    </w:p>
    <w:p w:rsidR="00E735CF" w:rsidRPr="00E735CF" w:rsidRDefault="00E735CF" w:rsidP="00E735CF">
      <w:pPr>
        <w:numPr>
          <w:ilvl w:val="0"/>
          <w:numId w:val="11"/>
        </w:numPr>
        <w:spacing w:after="0" w:line="276" w:lineRule="auto"/>
        <w:ind w:left="360"/>
        <w:contextualSpacing/>
        <w:jc w:val="both"/>
        <w:rPr>
          <w:rFonts w:ascii="Times New Roman" w:hAnsi="Times New Roman" w:cs="Times New Roman"/>
        </w:rPr>
      </w:pPr>
      <w:r w:rsidRPr="00E735CF">
        <w:rPr>
          <w:rFonts w:ascii="Times New Roman" w:hAnsi="Times New Roman" w:cs="Times New Roman"/>
        </w:rPr>
        <w:t>Odwołanie wnosi się do Prezesa Krajowej Izby Odwoławczej w formie pisemnej albo elektronicznej albo w postaci elektronicznej opatrzone podpisem zaufanym.</w:t>
      </w:r>
    </w:p>
    <w:p w:rsidR="00E735CF" w:rsidRPr="00E735CF" w:rsidRDefault="00E735CF" w:rsidP="00E735CF">
      <w:pPr>
        <w:numPr>
          <w:ilvl w:val="0"/>
          <w:numId w:val="11"/>
        </w:numPr>
        <w:spacing w:after="0" w:line="276" w:lineRule="auto"/>
        <w:ind w:left="360"/>
        <w:contextualSpacing/>
        <w:jc w:val="both"/>
        <w:rPr>
          <w:rFonts w:ascii="Times New Roman" w:hAnsi="Times New Roman" w:cs="Times New Roman"/>
        </w:rPr>
      </w:pPr>
      <w:r w:rsidRPr="00E735CF">
        <w:rPr>
          <w:rFonts w:ascii="Times New Roman" w:hAnsi="Times New Roman" w:cs="Times New Roman"/>
        </w:rPr>
        <w:t xml:space="preserve">Na orzeczenie Krajowej Izby Odwoławczej oraz postanowienie Prezesa Krajowej Izby Odwoławczej, o którym mowa w art. 519 ust.1 </w:t>
      </w:r>
      <w:proofErr w:type="spellStart"/>
      <w:r w:rsidRPr="00E735CF">
        <w:rPr>
          <w:rFonts w:ascii="Times New Roman" w:hAnsi="Times New Roman" w:cs="Times New Roman"/>
        </w:rPr>
        <w:t>pzp</w:t>
      </w:r>
      <w:proofErr w:type="spellEnd"/>
      <w:r w:rsidRPr="00E735CF">
        <w:rPr>
          <w:rFonts w:ascii="Times New Roman" w:hAnsi="Times New Roman" w:cs="Times New Roman"/>
        </w:rPr>
        <w:t>, stronom oraz uczestnikom postępowania odwoławczego przysługuje skarga do sądu. Skargę wnosi się do Sądu Okręgowego w Warszawie – sądu zamówień publicznych za pośrednictwem Prezesa Krajowej Izby Odwoławczej.</w:t>
      </w:r>
    </w:p>
    <w:p w:rsidR="009174DA" w:rsidRDefault="00E735CF" w:rsidP="0068713B">
      <w:pPr>
        <w:numPr>
          <w:ilvl w:val="0"/>
          <w:numId w:val="11"/>
        </w:numPr>
        <w:spacing w:after="0" w:line="276" w:lineRule="auto"/>
        <w:ind w:left="360"/>
        <w:contextualSpacing/>
        <w:jc w:val="both"/>
        <w:rPr>
          <w:rFonts w:ascii="Times New Roman" w:hAnsi="Times New Roman" w:cs="Times New Roman"/>
        </w:rPr>
      </w:pPr>
      <w:r w:rsidRPr="00E735CF">
        <w:rPr>
          <w:rFonts w:ascii="Times New Roman" w:hAnsi="Times New Roman" w:cs="Times New Roman"/>
        </w:rPr>
        <w:t xml:space="preserve">Szczegółowe informacje dotyczące środków ochrony prawnej określone są w Dziale IX „Środki ochrony prawnej” </w:t>
      </w:r>
      <w:proofErr w:type="spellStart"/>
      <w:r w:rsidRPr="00E735CF">
        <w:rPr>
          <w:rFonts w:ascii="Times New Roman" w:hAnsi="Times New Roman" w:cs="Times New Roman"/>
        </w:rPr>
        <w:t>Pzp</w:t>
      </w:r>
      <w:proofErr w:type="spellEnd"/>
      <w:r w:rsidRPr="00E735CF">
        <w:rPr>
          <w:rFonts w:ascii="Times New Roman" w:hAnsi="Times New Roman" w:cs="Times New Roman"/>
        </w:rPr>
        <w:t>.</w:t>
      </w:r>
    </w:p>
    <w:p w:rsidR="0068713B" w:rsidRPr="0068713B" w:rsidRDefault="0068713B" w:rsidP="0068713B">
      <w:pPr>
        <w:spacing w:after="0" w:line="276" w:lineRule="auto"/>
        <w:ind w:left="360"/>
        <w:contextualSpacing/>
        <w:jc w:val="both"/>
        <w:rPr>
          <w:rFonts w:ascii="Times New Roman" w:hAnsi="Times New Roman" w:cs="Times New Roman"/>
        </w:rPr>
      </w:pPr>
    </w:p>
    <w:p w:rsidR="00E735CF" w:rsidRDefault="00E735CF" w:rsidP="00E735CF">
      <w:pPr>
        <w:numPr>
          <w:ilvl w:val="0"/>
          <w:numId w:val="2"/>
        </w:numPr>
        <w:spacing w:after="0" w:line="276" w:lineRule="auto"/>
        <w:ind w:left="756" w:hanging="98"/>
        <w:contextualSpacing/>
        <w:jc w:val="both"/>
        <w:rPr>
          <w:rFonts w:ascii="Times New Roman" w:hAnsi="Times New Roman" w:cs="Times New Roman"/>
          <w:b/>
          <w:color w:val="000000" w:themeColor="text1"/>
        </w:rPr>
      </w:pPr>
      <w:r w:rsidRPr="00E735CF">
        <w:rPr>
          <w:rFonts w:ascii="Times New Roman" w:hAnsi="Times New Roman" w:cs="Times New Roman"/>
          <w:b/>
          <w:color w:val="000000" w:themeColor="text1"/>
        </w:rPr>
        <w:t>Klauzula Informacyjna dotycząca przetwarzania danych osobowych</w:t>
      </w:r>
    </w:p>
    <w:p w:rsidR="005D1242" w:rsidRPr="00E735CF" w:rsidRDefault="005D1242" w:rsidP="005D1242">
      <w:pPr>
        <w:spacing w:after="0" w:line="276" w:lineRule="auto"/>
        <w:contextualSpacing/>
        <w:jc w:val="both"/>
        <w:rPr>
          <w:rFonts w:ascii="Times New Roman" w:hAnsi="Times New Roman" w:cs="Times New Roman"/>
          <w:b/>
          <w:color w:val="000000" w:themeColor="text1"/>
        </w:rPr>
      </w:pPr>
    </w:p>
    <w:p w:rsidR="00E735CF" w:rsidRDefault="00E735CF" w:rsidP="00E735CF">
      <w:pPr>
        <w:shd w:val="clear" w:color="auto" w:fill="FFFFFF"/>
        <w:spacing w:after="0" w:line="276" w:lineRule="auto"/>
        <w:contextualSpacing/>
        <w:jc w:val="both"/>
        <w:rPr>
          <w:rFonts w:ascii="Times New Roman" w:hAnsi="Times New Roman" w:cs="Times New Roman"/>
          <w:b/>
          <w:bCs/>
          <w:color w:val="000000"/>
          <w:lang w:eastAsia="pl-PL"/>
        </w:rPr>
      </w:pPr>
      <w:r w:rsidRPr="00E735CF">
        <w:rPr>
          <w:rFonts w:ascii="Times New Roman" w:hAnsi="Times New Roman" w:cs="Times New Roman"/>
          <w:b/>
          <w:bCs/>
          <w:color w:val="000000"/>
          <w:lang w:eastAsia="pl-PL"/>
        </w:rPr>
        <w:t xml:space="preserve">Dane osobowe przetwarzane w trybie RODO w KWP z siedzibą w Radomiu (postępowanie </w:t>
      </w:r>
      <w:r w:rsidRPr="00E735CF">
        <w:rPr>
          <w:rFonts w:ascii="Times New Roman" w:hAnsi="Times New Roman" w:cs="Times New Roman"/>
          <w:b/>
          <w:bCs/>
          <w:color w:val="000000"/>
          <w:lang w:eastAsia="pl-PL"/>
        </w:rPr>
        <w:br/>
        <w:t>o udzielenie zamówienia publicznego):</w:t>
      </w:r>
    </w:p>
    <w:p w:rsidR="001D103F" w:rsidRPr="00E735CF" w:rsidRDefault="001D103F" w:rsidP="00E735CF">
      <w:pPr>
        <w:shd w:val="clear" w:color="auto" w:fill="FFFFFF"/>
        <w:spacing w:after="0" w:line="276" w:lineRule="auto"/>
        <w:contextualSpacing/>
        <w:jc w:val="both"/>
        <w:rPr>
          <w:rFonts w:ascii="Times New Roman" w:hAnsi="Times New Roman" w:cs="Times New Roman"/>
          <w:b/>
          <w:bCs/>
          <w:color w:val="000000"/>
          <w:lang w:eastAsia="pl-PL"/>
        </w:rPr>
      </w:pPr>
    </w:p>
    <w:p w:rsidR="00E735CF" w:rsidRPr="00E735CF" w:rsidRDefault="00E735CF" w:rsidP="00E735CF">
      <w:pPr>
        <w:shd w:val="clear" w:color="auto" w:fill="FFFFFF"/>
        <w:spacing w:after="0" w:line="276" w:lineRule="auto"/>
        <w:contextualSpacing/>
        <w:jc w:val="both"/>
        <w:rPr>
          <w:rFonts w:ascii="Times New Roman" w:hAnsi="Times New Roman" w:cs="Times New Roman"/>
          <w:b/>
          <w:bCs/>
          <w:color w:val="000000"/>
          <w:lang w:eastAsia="pl-PL"/>
        </w:rPr>
      </w:pPr>
      <w:r w:rsidRPr="00E735CF">
        <w:rPr>
          <w:rFonts w:ascii="Times New Roman" w:hAnsi="Times New Roman" w:cs="Times New Roman"/>
          <w:color w:val="000000"/>
          <w:lang w:eastAsia="pl-PL"/>
        </w:rPr>
        <w:t>Szanowna Pani/Szanowny Panie,</w:t>
      </w:r>
    </w:p>
    <w:p w:rsidR="00E735CF" w:rsidRPr="00E735CF" w:rsidRDefault="00E735CF" w:rsidP="00E735CF">
      <w:p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dochowując warunków w nim zawartych informujemy, że:</w:t>
      </w:r>
    </w:p>
    <w:p w:rsidR="00E735CF" w:rsidRPr="00E735CF" w:rsidRDefault="00E735CF" w:rsidP="00BD2CC8">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Administratorem Pani/Pana danych osobowych jest Komendant Wojewódzki Policji z siedzibą w Radomiu - adres: ul. 11-go Listopada 37/59, 26-600 Radom.</w:t>
      </w:r>
    </w:p>
    <w:p w:rsidR="00E735CF" w:rsidRPr="00E735CF" w:rsidRDefault="00E735CF" w:rsidP="00BD2CC8">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lastRenderedPageBreak/>
        <w:t xml:space="preserve">Nadzór nad prawidłowym przetwarzaniem danych osobowych w Komendzie Wojewódzkiej Policji z siedzibą w Radomiu sprawuje inspektor ochrony danych: Sylwia Fila - adres: ul. 11-go Listopada 37/59, 26-600 Radom - e-mail: </w:t>
      </w:r>
      <w:hyperlink r:id="rId31" w:history="1">
        <w:r w:rsidRPr="00E735CF">
          <w:rPr>
            <w:rFonts w:ascii="Times New Roman" w:hAnsi="Times New Roman" w:cs="Times New Roman"/>
            <w:color w:val="2E74B5" w:themeColor="accent1" w:themeShade="BF"/>
            <w:lang w:eastAsia="pl-PL"/>
          </w:rPr>
          <w:t>iod.kwp@ra.policja.gov.pl</w:t>
        </w:r>
      </w:hyperlink>
      <w:r w:rsidRPr="00E735CF">
        <w:rPr>
          <w:rFonts w:ascii="Times New Roman" w:hAnsi="Times New Roman" w:cs="Times New Roman"/>
          <w:color w:val="0000FF"/>
          <w:lang w:eastAsia="pl-PL"/>
        </w:rPr>
        <w:t>.</w:t>
      </w:r>
    </w:p>
    <w:p w:rsidR="00E735CF" w:rsidRPr="00E735CF" w:rsidRDefault="00E735CF" w:rsidP="00BD2CC8">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Cel i okres przetwarzania danych osobowych w Komendzie Wojewódzkiej Policji z siedzibą w Radomiu.</w:t>
      </w:r>
    </w:p>
    <w:p w:rsidR="00E735CF" w:rsidRPr="00E735CF" w:rsidRDefault="00E735CF" w:rsidP="00E735CF">
      <w:pPr>
        <w:shd w:val="clear" w:color="auto" w:fill="FFFFFF"/>
        <w:spacing w:after="0" w:line="276" w:lineRule="auto"/>
        <w:ind w:left="360"/>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W KWP z siedzibą w Radomiu dane osobowe przetwarza się wyłącznie w konkretnych, wyraźnych i prawnie uzasadnionych celach i nie przetwarza się ich dalej w sposób niezgodny z tymi celami. Przetwarzanie danych jest niezbędne do wypełnienia obowiązku prawnego ciążącego na administratorze (art. 6 ust.1 lit. c RODO) zgodnie z:</w:t>
      </w:r>
    </w:p>
    <w:p w:rsidR="00E735CF" w:rsidRPr="00E735CF" w:rsidRDefault="00E735CF" w:rsidP="00BD2CC8">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Ustawą z dnia 11 września 2019 r.  Prawo zamówień publicznych – dalej zwaną ustawą Pzp,</w:t>
      </w:r>
    </w:p>
    <w:p w:rsidR="00733DD3" w:rsidRPr="002B50D1" w:rsidRDefault="00733DD3" w:rsidP="002B50D1">
      <w:pPr>
        <w:numPr>
          <w:ilvl w:val="0"/>
          <w:numId w:val="33"/>
        </w:numPr>
        <w:shd w:val="clear" w:color="auto" w:fill="FFFFFF"/>
        <w:spacing w:after="0" w:line="276" w:lineRule="auto"/>
        <w:contextualSpacing/>
        <w:jc w:val="both"/>
        <w:rPr>
          <w:rFonts w:ascii="Times New Roman" w:hAnsi="Times New Roman" w:cs="Times New Roman"/>
          <w:color w:val="000000" w:themeColor="text1"/>
          <w:szCs w:val="20"/>
          <w:lang w:eastAsia="pl-PL"/>
        </w:rPr>
      </w:pPr>
      <w:r w:rsidRPr="00962FF0">
        <w:rPr>
          <w:rFonts w:ascii="Times New Roman" w:hAnsi="Times New Roman" w:cs="Times New Roman"/>
          <w:szCs w:val="20"/>
        </w:rPr>
        <w:t>Rozporządzeniem Ministra Rozwoju, Pracy i Technologii z dnia 23 grudnia 2020r. w sprawie podmiotowych środków dowodowych  oraz innych dokumentów lub oświadczeń jakich może żądać zamawiający od wykonawcy, oraz Rozporządzeniem Ministra Rozwoju i Technologii z dnia 3 sierpnia 2023r. zmieniające rozporządzenie w sprawie podmiotowych środków dowodowych  oraz innych dokumentów lub oświadczeń, jakich może żądać zamawiający od wykonawcy</w:t>
      </w:r>
      <w:r w:rsidRPr="00962FF0">
        <w:rPr>
          <w:rFonts w:ascii="Times New Roman" w:hAnsi="Times New Roman" w:cs="Times New Roman"/>
          <w:color w:val="000000" w:themeColor="text1"/>
          <w:szCs w:val="20"/>
          <w:lang w:eastAsia="pl-PL"/>
        </w:rPr>
        <w:t>.</w:t>
      </w:r>
    </w:p>
    <w:p w:rsidR="00E735CF" w:rsidRPr="00E735CF" w:rsidRDefault="00E735CF" w:rsidP="00BD2CC8">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Dyrektywą Parlamentu Europejskiego i Rady 2014/24/UE z dnia 26 lutego 2014 r. w sprawie zamówień publicznych, uchylająca dyrektywę 2004/18/WE.</w:t>
      </w:r>
    </w:p>
    <w:p w:rsidR="00E735CF" w:rsidRPr="00E735CF" w:rsidRDefault="00E735CF" w:rsidP="00E735CF">
      <w:pPr>
        <w:shd w:val="clear" w:color="auto" w:fill="FFFFFF"/>
        <w:spacing w:after="0" w:line="276" w:lineRule="auto"/>
        <w:ind w:left="360"/>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Okres przetwarzania danych osobowych wynika bezpośrednio z przepisów prawa i jest adekwatny do celów.</w:t>
      </w:r>
    </w:p>
    <w:p w:rsidR="00E735CF" w:rsidRPr="00E735CF" w:rsidRDefault="00E735CF" w:rsidP="00BD2CC8">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Odbiorcy danych osobowych.</w:t>
      </w:r>
    </w:p>
    <w:p w:rsidR="00E735CF" w:rsidRPr="00E735CF" w:rsidRDefault="00E735CF" w:rsidP="00E735CF">
      <w:pPr>
        <w:shd w:val="clear" w:color="auto" w:fill="FFFFFF"/>
        <w:spacing w:after="0" w:line="276" w:lineRule="auto"/>
        <w:ind w:left="360"/>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w:t>
      </w:r>
      <w:r w:rsidRPr="00E735CF">
        <w:rPr>
          <w:rFonts w:ascii="Times New Roman" w:hAnsi="Times New Roman" w:cs="Times New Roman"/>
        </w:rPr>
        <w:t xml:space="preserve"> </w:t>
      </w:r>
      <w:r w:rsidRPr="00E735CF">
        <w:rPr>
          <w:rFonts w:ascii="Times New Roman" w:hAnsi="Times New Roman" w:cs="Times New Roman"/>
          <w:color w:val="000000"/>
          <w:lang w:eastAsia="pl-PL"/>
        </w:rPr>
        <w:t>Dane będą udostępniane uprawnionym podmiotom jedynie w celu umożliwienia korzystania ze środków ochrony prawnej oraz tylko do upływu terminu na ich wniesienie.</w:t>
      </w:r>
    </w:p>
    <w:p w:rsidR="00E735CF" w:rsidRPr="00E735CF" w:rsidRDefault="00E735CF" w:rsidP="00BD2CC8">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Osobom, których dane są przetwarzane zgodnie z RODO przysługuje:</w:t>
      </w:r>
    </w:p>
    <w:p w:rsidR="00E735CF" w:rsidRPr="00E735CF" w:rsidRDefault="00E735CF" w:rsidP="00BD2CC8">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lang w:eastAsia="pl-PL"/>
        </w:rPr>
        <w:t>prawo dostępu do własnych danych osobowych na zasadach określonych w ustawie Pzp,</w:t>
      </w:r>
    </w:p>
    <w:p w:rsidR="00E735CF" w:rsidRPr="00E735CF" w:rsidRDefault="00E735CF" w:rsidP="00BD2CC8">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lang w:eastAsia="pl-PL"/>
        </w:rPr>
        <w:t>prawo do żądania od administratora sprostowania, uzupełnienia danych, jednak</w:t>
      </w:r>
      <w:r w:rsidRPr="00E735CF">
        <w:rPr>
          <w:rFonts w:ascii="Times New Roman" w:hAnsi="Times New Roman" w:cs="Times New Roman"/>
        </w:rPr>
        <w:t xml:space="preserve"> </w:t>
      </w:r>
      <w:r w:rsidRPr="00E735CF">
        <w:rPr>
          <w:rFonts w:ascii="Times New Roman" w:hAnsi="Times New Roman" w:cs="Times New Roman"/>
          <w:lang w:eastAsia="pl-PL"/>
        </w:rPr>
        <w:t xml:space="preserve">nie może ono skutkować zmianą wyniku postępowania o udzielenie zamówienia ani zmianą postanowień umowy w sprawie zamówienia publicznego w zakresie niezgodnym z ustawą Pzp, </w:t>
      </w:r>
    </w:p>
    <w:p w:rsidR="00E735CF" w:rsidRPr="00E735CF" w:rsidRDefault="00E735CF" w:rsidP="00BD2CC8">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lang w:eastAsia="pl-PL"/>
        </w:rPr>
        <w:t xml:space="preserve">prawo do ograniczenia przetwarzania własnych danych osobowych, ale to nie może ograniczać przetwarzania danych osobowych do czasu zakończenia postępowania, </w:t>
      </w:r>
    </w:p>
    <w:p w:rsidR="00E735CF" w:rsidRPr="00E735CF" w:rsidRDefault="00E735CF" w:rsidP="00BD2CC8">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lang w:eastAsia="pl-PL"/>
        </w:rPr>
        <w:t>prawo do wniesienia sprzeciwu wobec przetwarzania w sytuacjach przewidzianych prawem,</w:t>
      </w:r>
    </w:p>
    <w:p w:rsidR="00E735CF" w:rsidRPr="00E735CF" w:rsidRDefault="00E735CF" w:rsidP="00BD2CC8">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lang w:eastAsia="pl-PL"/>
        </w:rPr>
        <w:t>prawo do wniesienia skargi do organu nadzorczego, którym jest Prezes Urzędu Ochrony Danych Osobowych, w przypadku uznania, że przetwarzanie danych osobowych narusza przepisy RODO.</w:t>
      </w:r>
    </w:p>
    <w:p w:rsidR="00E735CF" w:rsidRPr="001D103F" w:rsidRDefault="00E735CF" w:rsidP="00BD2CC8">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Przy przetwarzaniu danych osobowych w trybie RODO nie występuje zautomatyzowane podejmowanie decyzji o przetwarzaniu danych osobowych, w tym profilowanie.</w:t>
      </w:r>
    </w:p>
    <w:p w:rsidR="00E52CF5" w:rsidRPr="00E735CF" w:rsidRDefault="00E52CF5" w:rsidP="00F80164">
      <w:pPr>
        <w:shd w:val="clear" w:color="auto" w:fill="FFFFFF"/>
        <w:spacing w:after="0" w:line="276" w:lineRule="auto"/>
        <w:contextualSpacing/>
        <w:jc w:val="both"/>
        <w:rPr>
          <w:rFonts w:ascii="Times New Roman" w:hAnsi="Times New Roman" w:cs="Times New Roman"/>
          <w:color w:val="000000"/>
          <w:lang w:eastAsia="pl-PL"/>
        </w:rPr>
      </w:pPr>
    </w:p>
    <w:p w:rsidR="00E735CF" w:rsidRDefault="00E735CF" w:rsidP="00E735CF">
      <w:pPr>
        <w:numPr>
          <w:ilvl w:val="0"/>
          <w:numId w:val="2"/>
        </w:numPr>
        <w:spacing w:after="0" w:line="276" w:lineRule="auto"/>
        <w:ind w:left="770" w:hanging="196"/>
        <w:contextualSpacing/>
        <w:jc w:val="both"/>
        <w:rPr>
          <w:rFonts w:ascii="Times New Roman" w:hAnsi="Times New Roman" w:cs="Times New Roman"/>
          <w:b/>
          <w:color w:val="000000" w:themeColor="text1"/>
        </w:rPr>
      </w:pPr>
      <w:r w:rsidRPr="00E735CF">
        <w:rPr>
          <w:rFonts w:ascii="Times New Roman" w:hAnsi="Times New Roman" w:cs="Times New Roman"/>
          <w:b/>
          <w:color w:val="000000" w:themeColor="text1"/>
        </w:rPr>
        <w:t xml:space="preserve">Inne istotne informacje dotyczące postępowania </w:t>
      </w:r>
    </w:p>
    <w:p w:rsidR="005D1242" w:rsidRPr="00E735CF" w:rsidRDefault="005D1242" w:rsidP="005D1242">
      <w:pPr>
        <w:spacing w:after="0" w:line="276" w:lineRule="auto"/>
        <w:contextualSpacing/>
        <w:jc w:val="both"/>
        <w:rPr>
          <w:rFonts w:ascii="Times New Roman" w:hAnsi="Times New Roman" w:cs="Times New Roman"/>
          <w:b/>
          <w:color w:val="000000" w:themeColor="text1"/>
        </w:rPr>
      </w:pPr>
    </w:p>
    <w:p w:rsidR="00A05BB7" w:rsidRDefault="00E735CF" w:rsidP="00A05BB7">
      <w:pPr>
        <w:numPr>
          <w:ilvl w:val="0"/>
          <w:numId w:val="21"/>
        </w:numPr>
        <w:spacing w:after="0" w:line="276" w:lineRule="auto"/>
        <w:contextualSpacing/>
        <w:jc w:val="both"/>
        <w:rPr>
          <w:rFonts w:ascii="Times New Roman" w:hAnsi="Times New Roman" w:cs="Times New Roman"/>
          <w:bCs/>
          <w:color w:val="000000" w:themeColor="text1"/>
        </w:rPr>
      </w:pPr>
      <w:r w:rsidRPr="00E735CF">
        <w:rPr>
          <w:rFonts w:ascii="Times New Roman" w:hAnsi="Times New Roman" w:cs="Times New Roman"/>
          <w:bCs/>
          <w:color w:val="000000" w:themeColor="text1"/>
        </w:rPr>
        <w:t xml:space="preserve">Zamawiający przewiduje składanie ofert częściowych: </w:t>
      </w:r>
      <w:r w:rsidR="00210368">
        <w:rPr>
          <w:rFonts w:ascii="Times New Roman" w:hAnsi="Times New Roman" w:cs="Times New Roman"/>
          <w:b/>
          <w:color w:val="000000" w:themeColor="text1"/>
        </w:rPr>
        <w:t>TAK</w:t>
      </w:r>
    </w:p>
    <w:p w:rsidR="00A05BB7" w:rsidRPr="00210368" w:rsidRDefault="00E735CF" w:rsidP="00A05BB7">
      <w:pPr>
        <w:numPr>
          <w:ilvl w:val="0"/>
          <w:numId w:val="21"/>
        </w:numPr>
        <w:spacing w:after="0" w:line="276" w:lineRule="auto"/>
        <w:contextualSpacing/>
        <w:jc w:val="both"/>
        <w:rPr>
          <w:rFonts w:ascii="Times New Roman" w:hAnsi="Times New Roman" w:cs="Times New Roman"/>
          <w:bCs/>
          <w:color w:val="000000" w:themeColor="text1"/>
        </w:rPr>
      </w:pPr>
      <w:r w:rsidRPr="000904FE">
        <w:rPr>
          <w:rFonts w:ascii="Times New Roman" w:hAnsi="Times New Roman" w:cs="Times New Roman"/>
          <w:color w:val="000000" w:themeColor="text1"/>
        </w:rPr>
        <w:t>Liczba części zamówienia zgodnie z dokumentami zamówienia wynosi:</w:t>
      </w:r>
      <w:r w:rsidRPr="000904FE">
        <w:rPr>
          <w:rFonts w:ascii="Times New Roman" w:hAnsi="Times New Roman" w:cs="Times New Roman"/>
          <w:bCs/>
          <w:color w:val="000000" w:themeColor="text1"/>
        </w:rPr>
        <w:t xml:space="preserve"> </w:t>
      </w:r>
      <w:r w:rsidR="00210368" w:rsidRPr="00210368">
        <w:rPr>
          <w:rFonts w:ascii="Times New Roman" w:hAnsi="Times New Roman" w:cs="Times New Roman"/>
          <w:b/>
          <w:bCs/>
          <w:color w:val="000000" w:themeColor="text1"/>
        </w:rPr>
        <w:t xml:space="preserve">2 </w:t>
      </w:r>
    </w:p>
    <w:p w:rsidR="00210368" w:rsidRPr="00210368" w:rsidRDefault="00210368" w:rsidP="00210368">
      <w:pPr>
        <w:spacing w:after="0" w:line="276" w:lineRule="auto"/>
        <w:ind w:left="643"/>
        <w:contextualSpacing/>
        <w:jc w:val="both"/>
        <w:rPr>
          <w:rFonts w:ascii="Times New Roman" w:hAnsi="Times New Roman" w:cs="Times New Roman"/>
          <w:bCs/>
          <w:color w:val="000000" w:themeColor="text1"/>
        </w:rPr>
      </w:pPr>
    </w:p>
    <w:p w:rsidR="00210368" w:rsidRPr="003F47B0" w:rsidRDefault="00210368" w:rsidP="00210368">
      <w:pPr>
        <w:pStyle w:val="Akapitzlist"/>
        <w:ind w:left="643"/>
        <w:jc w:val="both"/>
        <w:rPr>
          <w:rFonts w:ascii="Times New Roman" w:hAnsi="Times New Roman" w:cs="Times New Roman"/>
          <w:b/>
        </w:rPr>
      </w:pPr>
      <w:r w:rsidRPr="003F47B0">
        <w:rPr>
          <w:rFonts w:ascii="Times New Roman" w:hAnsi="Times New Roman" w:cs="Times New Roman"/>
          <w:b/>
        </w:rPr>
        <w:lastRenderedPageBreak/>
        <w:t>Zadanie nr 1 – oleje silnikowe do pojazdów napędzanych silnikami benzynowymi</w:t>
      </w:r>
    </w:p>
    <w:p w:rsidR="00210368" w:rsidRPr="003F47B0" w:rsidRDefault="00210368" w:rsidP="00210368">
      <w:pPr>
        <w:pStyle w:val="Akapitzlist"/>
        <w:ind w:left="643"/>
        <w:jc w:val="both"/>
        <w:rPr>
          <w:rFonts w:ascii="Times New Roman" w:hAnsi="Times New Roman" w:cs="Times New Roman"/>
          <w:b/>
        </w:rPr>
      </w:pPr>
      <w:r w:rsidRPr="003F47B0">
        <w:rPr>
          <w:rFonts w:ascii="Times New Roman" w:hAnsi="Times New Roman" w:cs="Times New Roman"/>
          <w:b/>
        </w:rPr>
        <w:t xml:space="preserve">                      i diesla</w:t>
      </w:r>
    </w:p>
    <w:p w:rsidR="00210368" w:rsidRPr="003F47B0" w:rsidRDefault="00210368" w:rsidP="00210368">
      <w:pPr>
        <w:pStyle w:val="Akapitzlist"/>
        <w:ind w:left="643"/>
        <w:jc w:val="both"/>
        <w:rPr>
          <w:rFonts w:ascii="Times New Roman" w:hAnsi="Times New Roman" w:cs="Times New Roman"/>
          <w:b/>
        </w:rPr>
      </w:pPr>
      <w:r w:rsidRPr="003F47B0">
        <w:rPr>
          <w:rFonts w:ascii="Times New Roman" w:hAnsi="Times New Roman" w:cs="Times New Roman"/>
          <w:b/>
        </w:rPr>
        <w:t>Zadanie nr 2 – oleje pozostałe i środki smarowe</w:t>
      </w:r>
    </w:p>
    <w:p w:rsidR="00210368" w:rsidRPr="00210368" w:rsidRDefault="00210368" w:rsidP="003F47B0">
      <w:pPr>
        <w:autoSpaceDE w:val="0"/>
        <w:autoSpaceDN w:val="0"/>
        <w:adjustRightInd w:val="0"/>
        <w:spacing w:after="0" w:line="240" w:lineRule="auto"/>
        <w:ind w:left="643"/>
        <w:rPr>
          <w:rFonts w:ascii="Times New Roman" w:hAnsi="Times New Roman" w:cs="Times New Roman"/>
          <w:color w:val="000000"/>
          <w:sz w:val="24"/>
          <w:szCs w:val="24"/>
        </w:rPr>
      </w:pPr>
    </w:p>
    <w:p w:rsidR="00210368" w:rsidRPr="00210368" w:rsidRDefault="00210368" w:rsidP="003F47B0">
      <w:pPr>
        <w:autoSpaceDE w:val="0"/>
        <w:autoSpaceDN w:val="0"/>
        <w:adjustRightInd w:val="0"/>
        <w:spacing w:after="0" w:line="240" w:lineRule="auto"/>
        <w:ind w:left="643"/>
        <w:rPr>
          <w:rFonts w:ascii="Times New Roman" w:hAnsi="Times New Roman" w:cs="Times New Roman"/>
          <w:color w:val="000000"/>
        </w:rPr>
      </w:pPr>
      <w:r w:rsidRPr="00210368">
        <w:rPr>
          <w:rFonts w:ascii="Times New Roman" w:hAnsi="Times New Roman" w:cs="Times New Roman"/>
          <w:b/>
          <w:bCs/>
          <w:color w:val="000000"/>
        </w:rPr>
        <w:t xml:space="preserve">Ofertę można złożyć na jedną, na wszystkie zadania (części). Zamawiający nie ogranicza liczby zadań (części), na które Wykonawca może złożyć oferty częściowe </w:t>
      </w:r>
    </w:p>
    <w:p w:rsidR="00210368" w:rsidRPr="000904FE" w:rsidRDefault="00210368" w:rsidP="00210368">
      <w:pPr>
        <w:spacing w:after="0" w:line="276" w:lineRule="auto"/>
        <w:contextualSpacing/>
        <w:jc w:val="both"/>
        <w:rPr>
          <w:rFonts w:ascii="Times New Roman" w:hAnsi="Times New Roman" w:cs="Times New Roman"/>
          <w:bCs/>
          <w:color w:val="000000" w:themeColor="text1"/>
        </w:rPr>
      </w:pPr>
    </w:p>
    <w:p w:rsidR="004F4239" w:rsidRPr="00210368" w:rsidRDefault="00E735CF" w:rsidP="00210368">
      <w:pPr>
        <w:pStyle w:val="Akapitzlist"/>
        <w:numPr>
          <w:ilvl w:val="0"/>
          <w:numId w:val="21"/>
        </w:numPr>
        <w:spacing w:line="276" w:lineRule="auto"/>
        <w:ind w:right="-283"/>
        <w:jc w:val="both"/>
        <w:rPr>
          <w:rFonts w:ascii="Times New Roman" w:hAnsi="Times New Roman" w:cs="Times New Roman"/>
          <w:bCs/>
          <w:color w:val="000000"/>
        </w:rPr>
      </w:pPr>
      <w:r w:rsidRPr="00210368">
        <w:rPr>
          <w:rFonts w:ascii="Times New Roman" w:hAnsi="Times New Roman" w:cs="Times New Roman"/>
          <w:bCs/>
          <w:color w:val="000000"/>
        </w:rPr>
        <w:t>Powód niedokonania podziału zamówienia na części (jeżeli dotyczy):</w:t>
      </w:r>
      <w:r w:rsidR="00210368" w:rsidRPr="00210368">
        <w:rPr>
          <w:rFonts w:ascii="Times New Roman" w:hAnsi="Times New Roman" w:cs="Times New Roman"/>
          <w:bCs/>
          <w:color w:val="000000"/>
        </w:rPr>
        <w:t xml:space="preserve"> nie dotyczy </w:t>
      </w:r>
    </w:p>
    <w:p w:rsidR="00E735CF" w:rsidRPr="00210368" w:rsidRDefault="00E735CF" w:rsidP="00210368">
      <w:pPr>
        <w:pStyle w:val="Akapitzlist"/>
        <w:numPr>
          <w:ilvl w:val="0"/>
          <w:numId w:val="21"/>
        </w:numPr>
        <w:spacing w:line="276" w:lineRule="auto"/>
        <w:ind w:right="-283"/>
        <w:jc w:val="both"/>
        <w:rPr>
          <w:rFonts w:ascii="Times New Roman" w:hAnsi="Times New Roman" w:cs="Times New Roman"/>
          <w:bCs/>
          <w:color w:val="000000"/>
        </w:rPr>
      </w:pPr>
      <w:r w:rsidRPr="00210368">
        <w:rPr>
          <w:rFonts w:ascii="Times New Roman" w:hAnsi="Times New Roman" w:cs="Times New Roman"/>
          <w:color w:val="000000"/>
        </w:rPr>
        <w:t xml:space="preserve">Zamawiający zaleca </w:t>
      </w:r>
      <w:r w:rsidRPr="00210368">
        <w:rPr>
          <w:rFonts w:ascii="Times New Roman" w:hAnsi="Times New Roman" w:cs="Times New Roman"/>
          <w:bCs/>
          <w:color w:val="000000"/>
        </w:rPr>
        <w:t>przeprowadzenie wizji lokalnej</w:t>
      </w:r>
      <w:r w:rsidR="000535F3" w:rsidRPr="00210368">
        <w:rPr>
          <w:rFonts w:ascii="Times New Roman" w:hAnsi="Times New Roman" w:cs="Times New Roman"/>
          <w:bCs/>
          <w:color w:val="000000"/>
        </w:rPr>
        <w:t>: nie dotyczy</w:t>
      </w:r>
    </w:p>
    <w:p w:rsidR="00E735CF" w:rsidRPr="001D26D1" w:rsidRDefault="00E735CF" w:rsidP="00E735CF">
      <w:pPr>
        <w:numPr>
          <w:ilvl w:val="0"/>
          <w:numId w:val="21"/>
        </w:numPr>
        <w:autoSpaceDE w:val="0"/>
        <w:autoSpaceDN w:val="0"/>
        <w:adjustRightInd w:val="0"/>
        <w:spacing w:after="0" w:line="276" w:lineRule="auto"/>
        <w:contextualSpacing/>
        <w:jc w:val="both"/>
        <w:rPr>
          <w:rFonts w:ascii="Times New Roman" w:hAnsi="Times New Roman" w:cs="Times New Roman"/>
          <w:color w:val="000000"/>
        </w:rPr>
      </w:pPr>
      <w:r w:rsidRPr="001D26D1">
        <w:rPr>
          <w:rFonts w:ascii="Times New Roman" w:hAnsi="Times New Roman" w:cs="Times New Roman"/>
          <w:color w:val="000000" w:themeColor="text1"/>
        </w:rPr>
        <w:t xml:space="preserve">Zamawiający nie wymaga i nie dopuszcza składania </w:t>
      </w:r>
      <w:r w:rsidRPr="001D26D1">
        <w:rPr>
          <w:rFonts w:ascii="Times New Roman" w:hAnsi="Times New Roman" w:cs="Times New Roman"/>
          <w:bCs/>
          <w:color w:val="000000" w:themeColor="text1"/>
        </w:rPr>
        <w:t>ofert wariantowych</w:t>
      </w:r>
    </w:p>
    <w:p w:rsidR="00E735CF" w:rsidRPr="001D26D1" w:rsidRDefault="00E735CF" w:rsidP="00E735CF">
      <w:pPr>
        <w:numPr>
          <w:ilvl w:val="0"/>
          <w:numId w:val="21"/>
        </w:numPr>
        <w:spacing w:after="0" w:line="276" w:lineRule="auto"/>
        <w:contextualSpacing/>
        <w:jc w:val="both"/>
        <w:rPr>
          <w:rFonts w:ascii="Times New Roman" w:hAnsi="Times New Roman" w:cs="Times New Roman"/>
        </w:rPr>
      </w:pPr>
      <w:r w:rsidRPr="001D26D1">
        <w:rPr>
          <w:rFonts w:ascii="Times New Roman" w:hAnsi="Times New Roman" w:cs="Times New Roman"/>
          <w:color w:val="000000" w:themeColor="text1"/>
        </w:rPr>
        <w:t>Zamawiający</w:t>
      </w:r>
      <w:r w:rsidRPr="001D26D1">
        <w:rPr>
          <w:rFonts w:ascii="Times New Roman" w:hAnsi="Times New Roman" w:cs="Times New Roman"/>
        </w:rPr>
        <w:t xml:space="preserve"> </w:t>
      </w:r>
      <w:r w:rsidRPr="001D26D1">
        <w:rPr>
          <w:rFonts w:ascii="Times New Roman" w:hAnsi="Times New Roman" w:cs="Times New Roman"/>
          <w:color w:val="000000" w:themeColor="text1"/>
        </w:rPr>
        <w:t xml:space="preserve">nie przewiduje zawarcia </w:t>
      </w:r>
      <w:r w:rsidRPr="001D26D1">
        <w:rPr>
          <w:rFonts w:ascii="Times New Roman" w:hAnsi="Times New Roman" w:cs="Times New Roman"/>
          <w:bCs/>
          <w:color w:val="000000" w:themeColor="text1"/>
        </w:rPr>
        <w:t>umowy ramowej</w:t>
      </w:r>
    </w:p>
    <w:p w:rsidR="00E735CF" w:rsidRPr="001D26D1" w:rsidRDefault="00E735CF" w:rsidP="00E735CF">
      <w:pPr>
        <w:numPr>
          <w:ilvl w:val="0"/>
          <w:numId w:val="21"/>
        </w:numPr>
        <w:spacing w:after="0" w:line="276" w:lineRule="auto"/>
        <w:contextualSpacing/>
        <w:jc w:val="both"/>
        <w:rPr>
          <w:rFonts w:ascii="Times New Roman" w:hAnsi="Times New Roman" w:cs="Times New Roman"/>
          <w:bCs/>
        </w:rPr>
      </w:pPr>
      <w:r w:rsidRPr="001D26D1">
        <w:rPr>
          <w:rFonts w:ascii="Times New Roman" w:hAnsi="Times New Roman" w:cs="Times New Roman"/>
          <w:color w:val="000000" w:themeColor="text1"/>
        </w:rPr>
        <w:t>Zamawiający</w:t>
      </w:r>
      <w:r w:rsidRPr="001D26D1">
        <w:rPr>
          <w:rFonts w:ascii="Times New Roman" w:hAnsi="Times New Roman" w:cs="Times New Roman"/>
        </w:rPr>
        <w:t xml:space="preserve"> </w:t>
      </w:r>
      <w:r w:rsidRPr="001D26D1">
        <w:rPr>
          <w:rFonts w:ascii="Times New Roman" w:hAnsi="Times New Roman" w:cs="Times New Roman"/>
          <w:color w:val="000000" w:themeColor="text1"/>
        </w:rPr>
        <w:t xml:space="preserve">przewiduje udzielenie zamówień, o których mowa w art. 214 ust. 1 pkt 7 lub 8 </w:t>
      </w:r>
      <w:r w:rsidRPr="001D26D1">
        <w:rPr>
          <w:rFonts w:ascii="Times New Roman" w:hAnsi="Times New Roman" w:cs="Times New Roman"/>
          <w:bCs/>
          <w:color w:val="000000" w:themeColor="text1"/>
        </w:rPr>
        <w:t>ustawy Pzp</w:t>
      </w:r>
      <w:r w:rsidRPr="001D26D1">
        <w:rPr>
          <w:rFonts w:ascii="Times New Roman" w:hAnsi="Times New Roman" w:cs="Times New Roman"/>
          <w:color w:val="000000" w:themeColor="text1"/>
        </w:rPr>
        <w:t>. – NIE</w:t>
      </w:r>
      <w:r w:rsidRPr="001D26D1">
        <w:rPr>
          <w:rFonts w:ascii="Times New Roman" w:hAnsi="Times New Roman" w:cs="Times New Roman"/>
          <w:bCs/>
        </w:rPr>
        <w:t>.</w:t>
      </w:r>
    </w:p>
    <w:p w:rsidR="00E735CF" w:rsidRPr="001D26D1" w:rsidRDefault="00E735CF" w:rsidP="00E735CF">
      <w:pPr>
        <w:numPr>
          <w:ilvl w:val="0"/>
          <w:numId w:val="21"/>
        </w:numPr>
        <w:spacing w:after="0" w:line="276" w:lineRule="auto"/>
        <w:contextualSpacing/>
        <w:jc w:val="both"/>
        <w:rPr>
          <w:rFonts w:ascii="Times New Roman" w:hAnsi="Times New Roman" w:cs="Times New Roman"/>
          <w:bCs/>
        </w:rPr>
      </w:pPr>
      <w:r w:rsidRPr="001D26D1">
        <w:rPr>
          <w:rFonts w:ascii="Times New Roman" w:hAnsi="Times New Roman" w:cs="Times New Roman"/>
          <w:bCs/>
          <w:color w:val="000000" w:themeColor="text1"/>
        </w:rPr>
        <w:t>Zamawiający</w:t>
      </w:r>
      <w:r w:rsidRPr="001D26D1">
        <w:rPr>
          <w:rFonts w:ascii="Times New Roman" w:hAnsi="Times New Roman" w:cs="Times New Roman"/>
          <w:bCs/>
        </w:rPr>
        <w:t xml:space="preserve"> </w:t>
      </w:r>
      <w:r w:rsidRPr="001D26D1">
        <w:rPr>
          <w:rFonts w:ascii="Times New Roman" w:hAnsi="Times New Roman" w:cs="Times New Roman"/>
          <w:color w:val="000000" w:themeColor="text1"/>
        </w:rPr>
        <w:t>nie przewiduje rozliczenia w walutach obcych.</w:t>
      </w:r>
    </w:p>
    <w:p w:rsidR="00E735CF" w:rsidRPr="001D26D1" w:rsidRDefault="00E735CF" w:rsidP="00E735CF">
      <w:pPr>
        <w:numPr>
          <w:ilvl w:val="0"/>
          <w:numId w:val="21"/>
        </w:numPr>
        <w:spacing w:after="0" w:line="276" w:lineRule="auto"/>
        <w:contextualSpacing/>
        <w:jc w:val="both"/>
        <w:rPr>
          <w:rFonts w:ascii="Times New Roman" w:hAnsi="Times New Roman" w:cs="Times New Roman"/>
          <w:bCs/>
        </w:rPr>
      </w:pPr>
      <w:r w:rsidRPr="001D26D1">
        <w:rPr>
          <w:rFonts w:ascii="Times New Roman" w:hAnsi="Times New Roman" w:cs="Times New Roman"/>
          <w:bCs/>
          <w:color w:val="000000" w:themeColor="text1"/>
        </w:rPr>
        <w:t>Zamawiający</w:t>
      </w:r>
      <w:r w:rsidRPr="001D26D1">
        <w:rPr>
          <w:rFonts w:ascii="Times New Roman" w:hAnsi="Times New Roman" w:cs="Times New Roman"/>
          <w:color w:val="000000" w:themeColor="text1"/>
        </w:rPr>
        <w:t xml:space="preserve"> nie przewiduje wyboru najkorzystniejszej oferty z zastosowaniem aukcji elektronicznej.</w:t>
      </w:r>
    </w:p>
    <w:p w:rsidR="00E735CF" w:rsidRPr="001D26D1" w:rsidRDefault="00E735CF" w:rsidP="00E735CF">
      <w:pPr>
        <w:numPr>
          <w:ilvl w:val="0"/>
          <w:numId w:val="21"/>
        </w:numPr>
        <w:spacing w:after="0" w:line="276" w:lineRule="auto"/>
        <w:contextualSpacing/>
        <w:jc w:val="both"/>
        <w:rPr>
          <w:rFonts w:ascii="Times New Roman" w:hAnsi="Times New Roman" w:cs="Times New Roman"/>
          <w:bCs/>
        </w:rPr>
      </w:pPr>
      <w:r w:rsidRPr="001D26D1">
        <w:rPr>
          <w:rFonts w:ascii="Times New Roman" w:hAnsi="Times New Roman" w:cs="Times New Roman"/>
          <w:bCs/>
          <w:color w:val="000000" w:themeColor="text1"/>
        </w:rPr>
        <w:t xml:space="preserve">Zamawiający </w:t>
      </w:r>
      <w:r w:rsidRPr="001D26D1">
        <w:rPr>
          <w:rFonts w:ascii="Times New Roman" w:hAnsi="Times New Roman" w:cs="Times New Roman"/>
          <w:color w:val="000000" w:themeColor="text1"/>
        </w:rPr>
        <w:t>nie przewiduje zwrotu kosztów udziału w postępowaniu.</w:t>
      </w:r>
    </w:p>
    <w:p w:rsidR="00E735CF" w:rsidRPr="001D26D1" w:rsidRDefault="00E735CF" w:rsidP="00E735CF">
      <w:pPr>
        <w:numPr>
          <w:ilvl w:val="0"/>
          <w:numId w:val="21"/>
        </w:numPr>
        <w:spacing w:after="0" w:line="276" w:lineRule="auto"/>
        <w:contextualSpacing/>
        <w:jc w:val="both"/>
        <w:rPr>
          <w:rFonts w:ascii="Times New Roman" w:hAnsi="Times New Roman" w:cs="Times New Roman"/>
          <w:bCs/>
        </w:rPr>
      </w:pPr>
      <w:r w:rsidRPr="001D26D1">
        <w:rPr>
          <w:rFonts w:ascii="Times New Roman" w:hAnsi="Times New Roman" w:cs="Times New Roman"/>
          <w:bCs/>
          <w:color w:val="000000" w:themeColor="text1"/>
        </w:rPr>
        <w:t>Zamawiający</w:t>
      </w:r>
      <w:r w:rsidRPr="001D26D1">
        <w:rPr>
          <w:rFonts w:ascii="Times New Roman" w:hAnsi="Times New Roman" w:cs="Times New Roman"/>
          <w:bCs/>
        </w:rPr>
        <w:t xml:space="preserve"> nie </w:t>
      </w:r>
      <w:r w:rsidRPr="001D26D1">
        <w:rPr>
          <w:rFonts w:ascii="Times New Roman" w:hAnsi="Times New Roman" w:cs="Times New Roman"/>
          <w:color w:val="000000" w:themeColor="text1"/>
        </w:rPr>
        <w:t>wymaga zatrudnienia na podstawie stosunku pracy, w okolicznościach, o których mowa w art. 95 ustawy.</w:t>
      </w:r>
    </w:p>
    <w:p w:rsidR="00E735CF" w:rsidRPr="00E735CF" w:rsidRDefault="00E735CF" w:rsidP="00E735CF">
      <w:pPr>
        <w:numPr>
          <w:ilvl w:val="0"/>
          <w:numId w:val="21"/>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Cs/>
          <w:color w:val="000000" w:themeColor="text1"/>
        </w:rPr>
        <w:t>Zamawiający</w:t>
      </w:r>
      <w:r w:rsidRPr="00E735CF">
        <w:rPr>
          <w:rFonts w:ascii="Times New Roman" w:hAnsi="Times New Roman" w:cs="Times New Roman"/>
          <w:color w:val="000000" w:themeColor="text1"/>
        </w:rPr>
        <w:t xml:space="preserve"> nie wymaga zatrudnienia osób, o których mowa w art. 96 ust. 2 pkt. 2 ustawy.</w:t>
      </w:r>
    </w:p>
    <w:p w:rsidR="00E735CF" w:rsidRPr="00DD4A5D" w:rsidRDefault="00B07E79" w:rsidP="00E735CF">
      <w:pPr>
        <w:numPr>
          <w:ilvl w:val="0"/>
          <w:numId w:val="21"/>
        </w:numPr>
        <w:spacing w:after="0" w:line="276" w:lineRule="auto"/>
        <w:contextualSpacing/>
        <w:jc w:val="both"/>
        <w:rPr>
          <w:rFonts w:ascii="Times New Roman" w:hAnsi="Times New Roman" w:cs="Times New Roman"/>
          <w:color w:val="000000" w:themeColor="text1"/>
        </w:rPr>
      </w:pPr>
      <w:r w:rsidRPr="00B07E79">
        <w:rPr>
          <w:rFonts w:ascii="Times New Roman" w:hAnsi="Times New Roman" w:cs="Times New Roman"/>
          <w:color w:val="000000" w:themeColor="text1"/>
        </w:rPr>
        <w:t>Zamawiający wyraża zgodę na przesyłanie ustrukturyzowanych faktur elektronicznych za pośrednictwem Platformy Elektronicznego Fakturowania (indywidualny identyfikator PEPPOL-GLN 59077143536</w:t>
      </w:r>
      <w:r w:rsidR="00E546CF">
        <w:rPr>
          <w:rFonts w:ascii="Times New Roman" w:hAnsi="Times New Roman" w:cs="Times New Roman"/>
          <w:color w:val="000000" w:themeColor="text1"/>
        </w:rPr>
        <w:t>35</w:t>
      </w:r>
      <w:r w:rsidRPr="00B07E79">
        <w:rPr>
          <w:rFonts w:ascii="Times New Roman" w:hAnsi="Times New Roman" w:cs="Times New Roman"/>
          <w:color w:val="000000" w:themeColor="text1"/>
        </w:rPr>
        <w:t>)</w:t>
      </w:r>
      <w:r w:rsidR="00E735CF" w:rsidRPr="00B07E79">
        <w:rPr>
          <w:rFonts w:ascii="Times New Roman" w:hAnsi="Times New Roman" w:cs="Times New Roman"/>
          <w:bCs/>
          <w:color w:val="000000" w:themeColor="text1"/>
        </w:rPr>
        <w:t>.</w:t>
      </w:r>
    </w:p>
    <w:p w:rsidR="00AA1423" w:rsidRDefault="00AA1423" w:rsidP="005D1242">
      <w:pPr>
        <w:spacing w:after="0" w:line="276" w:lineRule="auto"/>
        <w:contextualSpacing/>
        <w:jc w:val="both"/>
        <w:rPr>
          <w:rFonts w:ascii="Times New Roman" w:hAnsi="Times New Roman" w:cs="Times New Roman"/>
          <w:color w:val="000000" w:themeColor="text1"/>
        </w:rPr>
      </w:pPr>
    </w:p>
    <w:p w:rsidR="002B50D1" w:rsidRDefault="002B50D1" w:rsidP="005D1242">
      <w:pPr>
        <w:spacing w:after="0" w:line="276" w:lineRule="auto"/>
        <w:contextualSpacing/>
        <w:jc w:val="both"/>
        <w:rPr>
          <w:rFonts w:ascii="Times New Roman" w:hAnsi="Times New Roman" w:cs="Times New Roman"/>
          <w:color w:val="000000" w:themeColor="text1"/>
        </w:rPr>
      </w:pPr>
    </w:p>
    <w:p w:rsidR="002B50D1" w:rsidRPr="006E6555" w:rsidRDefault="002B50D1" w:rsidP="005D1242">
      <w:pPr>
        <w:spacing w:after="0" w:line="276" w:lineRule="auto"/>
        <w:contextualSpacing/>
        <w:jc w:val="both"/>
        <w:rPr>
          <w:rFonts w:ascii="Times New Roman" w:hAnsi="Times New Roman" w:cs="Times New Roman"/>
          <w:color w:val="000000" w:themeColor="text1"/>
        </w:rPr>
      </w:pPr>
    </w:p>
    <w:p w:rsidR="00D17680" w:rsidRPr="00ED7416" w:rsidRDefault="00E735CF" w:rsidP="00B85B4A">
      <w:pPr>
        <w:numPr>
          <w:ilvl w:val="0"/>
          <w:numId w:val="2"/>
        </w:numPr>
        <w:spacing w:after="0" w:line="276" w:lineRule="auto"/>
        <w:ind w:hanging="188"/>
        <w:contextualSpacing/>
        <w:jc w:val="both"/>
        <w:rPr>
          <w:rFonts w:ascii="Times New Roman" w:hAnsi="Times New Roman" w:cs="Times New Roman"/>
          <w:b/>
          <w:color w:val="000000" w:themeColor="text1"/>
          <w:u w:val="single"/>
        </w:rPr>
      </w:pPr>
      <w:r w:rsidRPr="001D26D1">
        <w:rPr>
          <w:rFonts w:ascii="Times New Roman" w:hAnsi="Times New Roman" w:cs="Times New Roman"/>
          <w:b/>
          <w:color w:val="000000" w:themeColor="text1"/>
          <w:u w:val="single"/>
        </w:rPr>
        <w:t>Załączniki do SWZ</w:t>
      </w:r>
      <w:bookmarkStart w:id="5" w:name="_Hlk145491734"/>
    </w:p>
    <w:p w:rsidR="00ED7416" w:rsidRPr="00ED7416" w:rsidRDefault="00ED7416" w:rsidP="007C754D">
      <w:pPr>
        <w:spacing w:after="0" w:line="240" w:lineRule="auto"/>
        <w:jc w:val="both"/>
        <w:rPr>
          <w:rFonts w:ascii="Times New Roman" w:hAnsi="Times New Roman" w:cs="Times New Roman"/>
          <w:sz w:val="20"/>
          <w:szCs w:val="20"/>
        </w:rPr>
      </w:pPr>
      <w:r w:rsidRPr="00ED7416">
        <w:rPr>
          <w:rFonts w:ascii="Times New Roman" w:hAnsi="Times New Roman" w:cs="Times New Roman"/>
          <w:sz w:val="20"/>
          <w:szCs w:val="20"/>
        </w:rPr>
        <w:t>Załącznik  nr 1 -  Formularz ofertowy</w:t>
      </w:r>
    </w:p>
    <w:p w:rsidR="00ED7416" w:rsidRPr="00ED7416" w:rsidRDefault="00ED7416" w:rsidP="007C754D">
      <w:pPr>
        <w:spacing w:line="240" w:lineRule="auto"/>
        <w:contextualSpacing/>
        <w:jc w:val="both"/>
        <w:rPr>
          <w:rFonts w:ascii="Times New Roman" w:hAnsi="Times New Roman" w:cs="Times New Roman"/>
          <w:sz w:val="20"/>
          <w:szCs w:val="20"/>
        </w:rPr>
      </w:pPr>
      <w:r w:rsidRPr="00ED7416">
        <w:rPr>
          <w:rFonts w:ascii="Times New Roman" w:hAnsi="Times New Roman" w:cs="Times New Roman"/>
          <w:sz w:val="20"/>
          <w:szCs w:val="20"/>
        </w:rPr>
        <w:t xml:space="preserve">Załącznik nr  2 – Projekt umowy </w:t>
      </w:r>
    </w:p>
    <w:p w:rsidR="00ED7416" w:rsidRPr="00ED7416" w:rsidRDefault="00ED7416" w:rsidP="007C754D">
      <w:pPr>
        <w:spacing w:line="240" w:lineRule="auto"/>
        <w:contextualSpacing/>
        <w:jc w:val="both"/>
        <w:rPr>
          <w:rFonts w:ascii="Times New Roman" w:hAnsi="Times New Roman" w:cs="Times New Roman"/>
          <w:sz w:val="20"/>
          <w:szCs w:val="20"/>
        </w:rPr>
      </w:pPr>
      <w:r w:rsidRPr="00ED7416">
        <w:rPr>
          <w:rFonts w:ascii="Times New Roman" w:hAnsi="Times New Roman" w:cs="Times New Roman"/>
          <w:sz w:val="20"/>
          <w:szCs w:val="20"/>
        </w:rPr>
        <w:t>Załącznik nr  3  - Oświadczenie o niepodleganiu wykluczeniu</w:t>
      </w:r>
    </w:p>
    <w:p w:rsidR="00ED7416" w:rsidRPr="003F47B0" w:rsidRDefault="00ED7416" w:rsidP="003F47B0">
      <w:pPr>
        <w:autoSpaceDE w:val="0"/>
        <w:autoSpaceDN w:val="0"/>
        <w:adjustRightInd w:val="0"/>
        <w:spacing w:after="0" w:line="240" w:lineRule="auto"/>
        <w:rPr>
          <w:rFonts w:ascii="Times New Roman" w:hAnsi="Times New Roman" w:cs="Times New Roman"/>
          <w:color w:val="000000"/>
        </w:rPr>
      </w:pPr>
      <w:r w:rsidRPr="00ED7416">
        <w:rPr>
          <w:rFonts w:ascii="Times New Roman" w:hAnsi="Times New Roman" w:cs="Times New Roman"/>
          <w:sz w:val="20"/>
          <w:szCs w:val="20"/>
        </w:rPr>
        <w:t>Załącznik nr  4</w:t>
      </w:r>
      <w:r w:rsidR="003F47B0">
        <w:rPr>
          <w:rFonts w:ascii="Times New Roman" w:hAnsi="Times New Roman" w:cs="Times New Roman"/>
          <w:sz w:val="20"/>
          <w:szCs w:val="20"/>
        </w:rPr>
        <w:t xml:space="preserve">.1-4.2 </w:t>
      </w:r>
      <w:r w:rsidRPr="00ED7416">
        <w:rPr>
          <w:rFonts w:ascii="Times New Roman" w:hAnsi="Times New Roman" w:cs="Times New Roman"/>
          <w:sz w:val="20"/>
          <w:szCs w:val="20"/>
        </w:rPr>
        <w:t xml:space="preserve">  – </w:t>
      </w:r>
      <w:r w:rsidR="003F47B0" w:rsidRPr="00210368">
        <w:rPr>
          <w:rFonts w:ascii="Times New Roman" w:hAnsi="Times New Roman" w:cs="Times New Roman"/>
          <w:color w:val="000000"/>
        </w:rPr>
        <w:t>CENNIK</w:t>
      </w:r>
      <w:r w:rsidR="003F47B0">
        <w:rPr>
          <w:rFonts w:ascii="Times New Roman" w:hAnsi="Times New Roman" w:cs="Times New Roman"/>
          <w:color w:val="000000"/>
        </w:rPr>
        <w:t>I</w:t>
      </w:r>
      <w:r w:rsidR="003F47B0" w:rsidRPr="00210368">
        <w:rPr>
          <w:rFonts w:ascii="Times New Roman" w:hAnsi="Times New Roman" w:cs="Times New Roman"/>
          <w:color w:val="000000"/>
        </w:rPr>
        <w:t>-WYKAZ</w:t>
      </w:r>
      <w:r w:rsidR="003F47B0">
        <w:rPr>
          <w:rFonts w:ascii="Times New Roman" w:hAnsi="Times New Roman" w:cs="Times New Roman"/>
          <w:color w:val="000000"/>
        </w:rPr>
        <w:t>Y</w:t>
      </w:r>
      <w:r w:rsidR="003F47B0" w:rsidRPr="00210368">
        <w:rPr>
          <w:rFonts w:ascii="Times New Roman" w:hAnsi="Times New Roman" w:cs="Times New Roman"/>
          <w:color w:val="000000"/>
        </w:rPr>
        <w:t xml:space="preserve"> asortymentowo </w:t>
      </w:r>
      <w:r w:rsidR="003F47B0">
        <w:rPr>
          <w:rFonts w:ascii="Times New Roman" w:hAnsi="Times New Roman" w:cs="Times New Roman"/>
          <w:color w:val="000000"/>
        </w:rPr>
        <w:t xml:space="preserve">-  </w:t>
      </w:r>
      <w:r w:rsidR="003F47B0" w:rsidRPr="00210368">
        <w:rPr>
          <w:rFonts w:ascii="Times New Roman" w:hAnsi="Times New Roman" w:cs="Times New Roman"/>
          <w:color w:val="000000"/>
        </w:rPr>
        <w:t>ilościowe</w:t>
      </w:r>
    </w:p>
    <w:p w:rsidR="00ED7416" w:rsidRPr="00ED7416" w:rsidRDefault="00ED7416" w:rsidP="00ED7416">
      <w:pPr>
        <w:spacing w:after="0" w:line="276" w:lineRule="auto"/>
        <w:jc w:val="both"/>
        <w:rPr>
          <w:rFonts w:ascii="Times New Roman" w:hAnsi="Times New Roman" w:cs="Times New Roman"/>
          <w:color w:val="000000" w:themeColor="text1"/>
        </w:rPr>
      </w:pPr>
    </w:p>
    <w:p w:rsidR="00ED7416" w:rsidRPr="00ED7416" w:rsidRDefault="00ED7416" w:rsidP="00ED7416">
      <w:pPr>
        <w:spacing w:after="0" w:line="276" w:lineRule="auto"/>
        <w:jc w:val="both"/>
        <w:rPr>
          <w:rFonts w:ascii="Times New Roman" w:hAnsi="Times New Roman" w:cs="Times New Roman"/>
          <w:color w:val="000000" w:themeColor="text1"/>
          <w:sz w:val="20"/>
        </w:rPr>
      </w:pPr>
      <w:r w:rsidRPr="00ED7416">
        <w:rPr>
          <w:rFonts w:ascii="Times New Roman" w:hAnsi="Times New Roman" w:cs="Times New Roman"/>
          <w:color w:val="000000" w:themeColor="text1"/>
          <w:sz w:val="20"/>
        </w:rPr>
        <w:t xml:space="preserve">Dokument opracowała: Ewa Piasta-Grzegorczyk </w:t>
      </w:r>
    </w:p>
    <w:p w:rsidR="00B85B4A" w:rsidRDefault="00B85B4A" w:rsidP="00B85B4A">
      <w:pPr>
        <w:contextualSpacing/>
        <w:jc w:val="both"/>
        <w:rPr>
          <w:rFonts w:ascii="Times New Roman" w:hAnsi="Times New Roman" w:cs="Times New Roman"/>
          <w:sz w:val="20"/>
          <w:szCs w:val="20"/>
        </w:rPr>
      </w:pPr>
    </w:p>
    <w:bookmarkEnd w:id="5"/>
    <w:p w:rsidR="00B85B4A" w:rsidRDefault="00B85B4A" w:rsidP="00A95211">
      <w:pPr>
        <w:spacing w:after="0" w:line="240" w:lineRule="auto"/>
        <w:jc w:val="both"/>
        <w:rPr>
          <w:rFonts w:ascii="Times New Roman" w:hAnsi="Times New Roman" w:cs="Times New Roman"/>
          <w:sz w:val="20"/>
          <w:szCs w:val="20"/>
        </w:rPr>
      </w:pPr>
    </w:p>
    <w:p w:rsidR="00B85B4A" w:rsidRDefault="00B85B4A" w:rsidP="00A95211">
      <w:pPr>
        <w:spacing w:after="0" w:line="240" w:lineRule="auto"/>
        <w:jc w:val="both"/>
        <w:rPr>
          <w:rFonts w:ascii="Times New Roman" w:hAnsi="Times New Roman" w:cs="Times New Roman"/>
          <w:sz w:val="20"/>
          <w:szCs w:val="20"/>
        </w:rPr>
      </w:pPr>
    </w:p>
    <w:p w:rsidR="00B85B4A" w:rsidRDefault="00B85B4A" w:rsidP="00A95211">
      <w:pPr>
        <w:spacing w:after="0" w:line="240" w:lineRule="auto"/>
        <w:jc w:val="both"/>
        <w:rPr>
          <w:rFonts w:ascii="Times New Roman" w:hAnsi="Times New Roman" w:cs="Times New Roman"/>
          <w:sz w:val="20"/>
          <w:szCs w:val="20"/>
        </w:rPr>
      </w:pPr>
    </w:p>
    <w:p w:rsidR="00B85B4A" w:rsidRDefault="00B85B4A" w:rsidP="00A95211">
      <w:pPr>
        <w:spacing w:after="0" w:line="240" w:lineRule="auto"/>
        <w:jc w:val="both"/>
        <w:rPr>
          <w:rFonts w:ascii="Times New Roman" w:hAnsi="Times New Roman" w:cs="Times New Roman"/>
          <w:sz w:val="20"/>
          <w:szCs w:val="20"/>
        </w:rPr>
      </w:pPr>
    </w:p>
    <w:p w:rsidR="00B85B4A" w:rsidRDefault="00B85B4A" w:rsidP="00A95211">
      <w:pPr>
        <w:spacing w:after="0" w:line="240" w:lineRule="auto"/>
        <w:jc w:val="both"/>
        <w:rPr>
          <w:rFonts w:ascii="Times New Roman" w:hAnsi="Times New Roman" w:cs="Times New Roman"/>
          <w:sz w:val="20"/>
          <w:szCs w:val="20"/>
        </w:rPr>
      </w:pPr>
    </w:p>
    <w:p w:rsidR="00B85B4A" w:rsidRDefault="00B85B4A" w:rsidP="00A95211">
      <w:pPr>
        <w:spacing w:after="0" w:line="240" w:lineRule="auto"/>
        <w:jc w:val="both"/>
        <w:rPr>
          <w:rFonts w:ascii="Times New Roman" w:hAnsi="Times New Roman" w:cs="Times New Roman"/>
          <w:sz w:val="20"/>
          <w:szCs w:val="20"/>
        </w:rPr>
      </w:pPr>
    </w:p>
    <w:p w:rsidR="00B85B4A" w:rsidRPr="00A95211" w:rsidRDefault="00B85B4A" w:rsidP="00A95211">
      <w:pPr>
        <w:spacing w:after="0" w:line="240" w:lineRule="auto"/>
        <w:jc w:val="both"/>
        <w:rPr>
          <w:rFonts w:ascii="Times New Roman" w:hAnsi="Times New Roman" w:cs="Times New Roman"/>
          <w:sz w:val="20"/>
          <w:szCs w:val="20"/>
        </w:rPr>
      </w:pPr>
    </w:p>
    <w:p w:rsidR="001D103F" w:rsidRDefault="001D103F" w:rsidP="00E735CF">
      <w:pPr>
        <w:spacing w:after="0" w:line="276" w:lineRule="auto"/>
        <w:jc w:val="both"/>
        <w:rPr>
          <w:rFonts w:ascii="Times New Roman" w:hAnsi="Times New Roman" w:cs="Times New Roman"/>
          <w:color w:val="000000" w:themeColor="text1"/>
        </w:rPr>
      </w:pPr>
    </w:p>
    <w:p w:rsidR="009D374D" w:rsidRDefault="009D374D"/>
    <w:sectPr w:rsidR="009D374D" w:rsidSect="00656239">
      <w:footerReference w:type="default" r:id="rId32"/>
      <w:pgSz w:w="11906" w:h="16838"/>
      <w:pgMar w:top="1304" w:right="1361" w:bottom="1418"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6678" w:rsidRDefault="00506678">
      <w:pPr>
        <w:spacing w:after="0" w:line="240" w:lineRule="auto"/>
      </w:pPr>
      <w:r>
        <w:separator/>
      </w:r>
    </w:p>
  </w:endnote>
  <w:endnote w:type="continuationSeparator" w:id="0">
    <w:p w:rsidR="00506678" w:rsidRDefault="00506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1"/>
    <w:family w:val="auto"/>
    <w:pitch w:val="variable"/>
    <w:sig w:usb0="800000AF" w:usb1="1001ECEA" w:usb2="00000000" w:usb3="00000000" w:csb0="80000001" w:csb1="00000000"/>
  </w:font>
  <w:font w:name="Liberation Serif">
    <w:panose1 w:val="02020603050405020304"/>
    <w:charset w:val="EE"/>
    <w:family w:val="roman"/>
    <w:pitch w:val="variable"/>
    <w:sig w:usb0="E0000AFF" w:usb1="500078FF" w:usb2="00000021" w:usb3="00000000" w:csb0="000001B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2837784"/>
      <w:docPartObj>
        <w:docPartGallery w:val="Page Numbers (Bottom of Page)"/>
        <w:docPartUnique/>
      </w:docPartObj>
    </w:sdtPr>
    <w:sdtEndPr>
      <w:rPr>
        <w:rFonts w:ascii="Times New Roman" w:hAnsi="Times New Roman" w:cs="Times New Roman"/>
        <w:sz w:val="18"/>
      </w:rPr>
    </w:sdtEndPr>
    <w:sdtContent>
      <w:p w:rsidR="002F21FE" w:rsidRDefault="002F21FE">
        <w:pPr>
          <w:pStyle w:val="Stopka"/>
          <w:jc w:val="center"/>
        </w:pPr>
      </w:p>
      <w:p w:rsidR="002F21FE" w:rsidRPr="00C8630A" w:rsidRDefault="002F21FE" w:rsidP="00656239">
        <w:pPr>
          <w:tabs>
            <w:tab w:val="center" w:pos="4536"/>
            <w:tab w:val="right" w:pos="9072"/>
          </w:tabs>
          <w:spacing w:after="0" w:line="240" w:lineRule="auto"/>
          <w:jc w:val="center"/>
          <w:rPr>
            <w:rFonts w:ascii="Times New Roman" w:hAnsi="Times New Roman" w:cs="Times New Roman"/>
            <w:b/>
            <w:sz w:val="16"/>
            <w:szCs w:val="16"/>
          </w:rPr>
        </w:pPr>
        <w:r w:rsidRPr="00C8630A">
          <w:rPr>
            <w:rFonts w:ascii="Times New Roman" w:hAnsi="Times New Roman" w:cs="Times New Roman"/>
            <w:b/>
            <w:sz w:val="16"/>
            <w:szCs w:val="16"/>
          </w:rPr>
          <w:t>_________________________________________________________________________________________________________</w:t>
        </w:r>
      </w:p>
      <w:p w:rsidR="002F21FE" w:rsidRDefault="002F21FE" w:rsidP="00656239">
        <w:pPr>
          <w:tabs>
            <w:tab w:val="center" w:pos="4536"/>
            <w:tab w:val="right" w:pos="9072"/>
          </w:tabs>
          <w:spacing w:after="0" w:line="240" w:lineRule="auto"/>
          <w:jc w:val="center"/>
          <w:rPr>
            <w:rFonts w:ascii="Times New Roman" w:hAnsi="Times New Roman" w:cs="Arial"/>
            <w:b/>
            <w:bCs/>
            <w:sz w:val="16"/>
            <w:szCs w:val="16"/>
          </w:rPr>
        </w:pPr>
        <w:r w:rsidRPr="00C8630A">
          <w:rPr>
            <w:rFonts w:ascii="Times New Roman" w:hAnsi="Times New Roman" w:cs="Arial"/>
            <w:b/>
            <w:bCs/>
            <w:sz w:val="16"/>
            <w:szCs w:val="16"/>
          </w:rPr>
          <w:t>Komenda Wojewódzka Policji z siedzibą w Radomiu, ul. 11 Listopada 37/59, 26 – 600 Radom</w:t>
        </w:r>
      </w:p>
      <w:p w:rsidR="002F21FE" w:rsidRDefault="002F21FE">
        <w:pPr>
          <w:pStyle w:val="Stopka"/>
          <w:jc w:val="center"/>
        </w:pPr>
      </w:p>
      <w:p w:rsidR="002F21FE" w:rsidRPr="00256F5F" w:rsidRDefault="002F21FE">
        <w:pPr>
          <w:pStyle w:val="Stopka"/>
          <w:jc w:val="center"/>
          <w:rPr>
            <w:rFonts w:ascii="Times New Roman" w:hAnsi="Times New Roman" w:cs="Times New Roman"/>
            <w:sz w:val="18"/>
          </w:rPr>
        </w:pPr>
        <w:r w:rsidRPr="00256F5F">
          <w:rPr>
            <w:rFonts w:ascii="Times New Roman" w:hAnsi="Times New Roman" w:cs="Times New Roman"/>
            <w:sz w:val="18"/>
          </w:rPr>
          <w:fldChar w:fldCharType="begin"/>
        </w:r>
        <w:r w:rsidRPr="00256F5F">
          <w:rPr>
            <w:rFonts w:ascii="Times New Roman" w:hAnsi="Times New Roman" w:cs="Times New Roman"/>
            <w:sz w:val="18"/>
          </w:rPr>
          <w:instrText>PAGE   \* MERGEFORMAT</w:instrText>
        </w:r>
        <w:r w:rsidRPr="00256F5F">
          <w:rPr>
            <w:rFonts w:ascii="Times New Roman" w:hAnsi="Times New Roman" w:cs="Times New Roman"/>
            <w:sz w:val="18"/>
          </w:rPr>
          <w:fldChar w:fldCharType="separate"/>
        </w:r>
        <w:r w:rsidRPr="00256F5F">
          <w:rPr>
            <w:rFonts w:ascii="Times New Roman" w:hAnsi="Times New Roman" w:cs="Times New Roman"/>
            <w:noProof/>
            <w:sz w:val="18"/>
          </w:rPr>
          <w:t>22</w:t>
        </w:r>
        <w:r w:rsidRPr="00256F5F">
          <w:rPr>
            <w:rFonts w:ascii="Times New Roman" w:hAnsi="Times New Roman" w:cs="Times New Roman"/>
            <w:sz w:val="18"/>
          </w:rPr>
          <w:fldChar w:fldCharType="end"/>
        </w:r>
      </w:p>
    </w:sdtContent>
  </w:sdt>
  <w:p w:rsidR="002F21FE" w:rsidRPr="000F63F6" w:rsidRDefault="002F21FE">
    <w:pPr>
      <w:pStyle w:val="Stopka"/>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6678" w:rsidRDefault="00506678">
      <w:pPr>
        <w:spacing w:after="0" w:line="240" w:lineRule="auto"/>
      </w:pPr>
      <w:r>
        <w:separator/>
      </w:r>
    </w:p>
  </w:footnote>
  <w:footnote w:type="continuationSeparator" w:id="0">
    <w:p w:rsidR="00506678" w:rsidRDefault="005066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348"/>
        </w:tabs>
        <w:ind w:left="0" w:hanging="360"/>
      </w:pPr>
      <w:rPr>
        <w:rFonts w:ascii="Times New Roman" w:hAnsi="Times New Roman" w:cs="Times New Roman"/>
        <w:b w:val="0"/>
        <w:bCs w:val="0"/>
        <w:i w:val="0"/>
        <w:iCs w:val="0"/>
        <w:sz w:val="22"/>
        <w:szCs w:val="22"/>
      </w:rPr>
    </w:lvl>
  </w:abstractNum>
  <w:abstractNum w:abstractNumId="1" w15:restartNumberingAfterBreak="0">
    <w:nsid w:val="00000003"/>
    <w:multiLevelType w:val="singleLevel"/>
    <w:tmpl w:val="090A21E2"/>
    <w:name w:val="WW8Num3"/>
    <w:lvl w:ilvl="0">
      <w:start w:val="1"/>
      <w:numFmt w:val="lowerLetter"/>
      <w:lvlText w:val="%1)"/>
      <w:lvlJc w:val="left"/>
      <w:pPr>
        <w:tabs>
          <w:tab w:val="num" w:pos="708"/>
        </w:tabs>
        <w:ind w:left="720" w:hanging="360"/>
      </w:pPr>
      <w:rPr>
        <w:rFonts w:ascii="Times New Roman" w:hAnsi="Times New Roman" w:cs="Times New Roman" w:hint="default"/>
        <w:b/>
        <w:sz w:val="22"/>
        <w:szCs w:val="22"/>
      </w:r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8"/>
    <w:multiLevelType w:val="singleLevel"/>
    <w:tmpl w:val="00000008"/>
    <w:name w:val="WW8Num8"/>
    <w:lvl w:ilvl="0">
      <w:start w:val="1"/>
      <w:numFmt w:val="decimal"/>
      <w:lvlText w:val="%1."/>
      <w:lvlJc w:val="left"/>
      <w:pPr>
        <w:tabs>
          <w:tab w:val="num" w:pos="0"/>
        </w:tabs>
        <w:ind w:left="720" w:hanging="360"/>
      </w:pPr>
      <w:rPr>
        <w:rFonts w:cs="Times New Roman"/>
      </w:rPr>
    </w:lvl>
  </w:abstractNum>
  <w:abstractNum w:abstractNumId="4" w15:restartNumberingAfterBreak="0">
    <w:nsid w:val="0000000B"/>
    <w:multiLevelType w:val="singleLevel"/>
    <w:tmpl w:val="2916A226"/>
    <w:name w:val="WW8Num11"/>
    <w:lvl w:ilvl="0">
      <w:start w:val="1"/>
      <w:numFmt w:val="lowerLetter"/>
      <w:lvlText w:val="%1)"/>
      <w:lvlJc w:val="left"/>
      <w:pPr>
        <w:tabs>
          <w:tab w:val="num" w:pos="0"/>
        </w:tabs>
        <w:ind w:left="720" w:hanging="360"/>
      </w:pPr>
      <w:rPr>
        <w:rFonts w:ascii="Liberation Serif" w:eastAsiaTheme="minorHAnsi" w:hAnsi="Liberation Serif" w:cs="Liberation Serif"/>
        <w:bCs/>
        <w:sz w:val="22"/>
        <w:szCs w:val="22"/>
      </w:rPr>
    </w:lvl>
  </w:abstractNum>
  <w:abstractNum w:abstractNumId="5" w15:restartNumberingAfterBreak="0">
    <w:nsid w:val="0000000E"/>
    <w:multiLevelType w:val="singleLevel"/>
    <w:tmpl w:val="0000000E"/>
    <w:name w:val="WW8Num14"/>
    <w:lvl w:ilvl="0">
      <w:start w:val="1"/>
      <w:numFmt w:val="lowerLetter"/>
      <w:lvlText w:val="%1)"/>
      <w:lvlJc w:val="left"/>
      <w:pPr>
        <w:tabs>
          <w:tab w:val="num" w:pos="0"/>
        </w:tabs>
        <w:ind w:left="1004" w:hanging="360"/>
      </w:pPr>
      <w:rPr>
        <w:rFonts w:ascii="Times New Roman" w:hAnsi="Times New Roman" w:cs="Times New Roman"/>
        <w:sz w:val="22"/>
        <w:szCs w:val="22"/>
      </w:rPr>
    </w:lvl>
  </w:abstractNum>
  <w:abstractNum w:abstractNumId="6" w15:restartNumberingAfterBreak="0">
    <w:nsid w:val="0000000F"/>
    <w:multiLevelType w:val="singleLevel"/>
    <w:tmpl w:val="0000000F"/>
    <w:name w:val="WW8Num15"/>
    <w:lvl w:ilvl="0">
      <w:start w:val="1"/>
      <w:numFmt w:val="lowerLetter"/>
      <w:lvlText w:val="%1)"/>
      <w:lvlJc w:val="left"/>
      <w:pPr>
        <w:tabs>
          <w:tab w:val="num" w:pos="0"/>
        </w:tabs>
        <w:ind w:left="720" w:hanging="360"/>
      </w:pPr>
      <w:rPr>
        <w:rFonts w:ascii="Times New Roman" w:eastAsia="Times New Roman" w:hAnsi="Times New Roman" w:cs="Times New Roman"/>
        <w:color w:val="000000"/>
        <w:sz w:val="22"/>
        <w:szCs w:val="22"/>
      </w:rPr>
    </w:lvl>
  </w:abstractNum>
  <w:abstractNum w:abstractNumId="7" w15:restartNumberingAfterBreak="0">
    <w:nsid w:val="00000013"/>
    <w:multiLevelType w:val="multilevel"/>
    <w:tmpl w:val="00000013"/>
    <w:name w:val="WW8Num19"/>
    <w:lvl w:ilvl="0">
      <w:start w:val="1"/>
      <w:numFmt w:val="decimal"/>
      <w:lvlText w:val="%1"/>
      <w:lvlJc w:val="left"/>
      <w:pPr>
        <w:tabs>
          <w:tab w:val="num" w:pos="0"/>
        </w:tabs>
        <w:ind w:left="480" w:hanging="480"/>
      </w:pPr>
      <w:rPr>
        <w:rFonts w:ascii="Arial" w:eastAsia="Calibri" w:hAnsi="Arial" w:cs="Arial" w:hint="default"/>
        <w:b w:val="0"/>
        <w:bCs w:val="0"/>
        <w:i w:val="0"/>
        <w:iCs w:val="0"/>
        <w:color w:val="000000"/>
        <w:sz w:val="24"/>
        <w:szCs w:val="24"/>
        <w:lang w:val="pl-PL" w:eastAsia="en-US" w:bidi="ar-SA"/>
      </w:rPr>
    </w:lvl>
    <w:lvl w:ilvl="1">
      <w:start w:val="3"/>
      <w:numFmt w:val="decimal"/>
      <w:lvlText w:val="%1.%2"/>
      <w:lvlJc w:val="left"/>
      <w:pPr>
        <w:tabs>
          <w:tab w:val="num" w:pos="0"/>
        </w:tabs>
        <w:ind w:left="990" w:hanging="480"/>
      </w:pPr>
      <w:rPr>
        <w:rFonts w:ascii="Arial" w:eastAsia="Calibri" w:hAnsi="Arial" w:cs="Arial" w:hint="default"/>
        <w:b w:val="0"/>
        <w:bCs w:val="0"/>
        <w:i w:val="0"/>
        <w:iCs w:val="0"/>
        <w:color w:val="000000"/>
        <w:sz w:val="24"/>
        <w:szCs w:val="24"/>
        <w:lang w:val="pl-PL" w:eastAsia="en-US" w:bidi="ar-SA"/>
      </w:rPr>
    </w:lvl>
    <w:lvl w:ilvl="2">
      <w:start w:val="2"/>
      <w:numFmt w:val="decimal"/>
      <w:lvlText w:val="%1.%2.%3"/>
      <w:lvlJc w:val="left"/>
      <w:pPr>
        <w:tabs>
          <w:tab w:val="num" w:pos="0"/>
        </w:tabs>
        <w:ind w:left="862" w:hanging="720"/>
      </w:pPr>
      <w:rPr>
        <w:rFonts w:ascii="Arial" w:eastAsia="Calibri" w:hAnsi="Arial" w:cs="Arial" w:hint="default"/>
        <w:b w:val="0"/>
        <w:bCs w:val="0"/>
        <w:i w:val="0"/>
        <w:iCs w:val="0"/>
        <w:color w:val="000000"/>
        <w:sz w:val="24"/>
        <w:szCs w:val="24"/>
        <w:lang w:val="pl-PL" w:eastAsia="en-US" w:bidi="ar-SA"/>
      </w:rPr>
    </w:lvl>
    <w:lvl w:ilvl="3">
      <w:start w:val="1"/>
      <w:numFmt w:val="decimal"/>
      <w:lvlText w:val="%1.%2.%3.%4"/>
      <w:lvlJc w:val="left"/>
      <w:pPr>
        <w:tabs>
          <w:tab w:val="num" w:pos="708"/>
        </w:tabs>
        <w:ind w:left="2250" w:hanging="720"/>
      </w:pPr>
      <w:rPr>
        <w:rFonts w:ascii="Arial" w:eastAsia="Calibri" w:hAnsi="Arial" w:cs="Arial" w:hint="default"/>
        <w:b w:val="0"/>
        <w:bCs w:val="0"/>
        <w:i w:val="0"/>
        <w:iCs w:val="0"/>
        <w:color w:val="000000"/>
        <w:sz w:val="24"/>
        <w:szCs w:val="24"/>
        <w:lang w:val="pl-PL" w:eastAsia="en-US" w:bidi="ar-SA"/>
      </w:rPr>
    </w:lvl>
    <w:lvl w:ilvl="4">
      <w:start w:val="1"/>
      <w:numFmt w:val="decimal"/>
      <w:lvlText w:val="%1.%2.%3.%4.%5"/>
      <w:lvlJc w:val="left"/>
      <w:pPr>
        <w:tabs>
          <w:tab w:val="num" w:pos="0"/>
        </w:tabs>
        <w:ind w:left="3120" w:hanging="1080"/>
      </w:pPr>
      <w:rPr>
        <w:rFonts w:ascii="Arial" w:eastAsia="Calibri" w:hAnsi="Arial" w:cs="Arial" w:hint="default"/>
        <w:b w:val="0"/>
        <w:bCs w:val="0"/>
        <w:i w:val="0"/>
        <w:iCs w:val="0"/>
        <w:color w:val="000000"/>
        <w:sz w:val="24"/>
        <w:szCs w:val="24"/>
        <w:lang w:val="pl-PL" w:eastAsia="en-US" w:bidi="ar-SA"/>
      </w:rPr>
    </w:lvl>
    <w:lvl w:ilvl="5">
      <w:start w:val="1"/>
      <w:numFmt w:val="decimal"/>
      <w:lvlText w:val="%1.%2.%3.%4.%5.%6"/>
      <w:lvlJc w:val="left"/>
      <w:pPr>
        <w:tabs>
          <w:tab w:val="num" w:pos="0"/>
        </w:tabs>
        <w:ind w:left="3630" w:hanging="1080"/>
      </w:pPr>
      <w:rPr>
        <w:rFonts w:ascii="Arial" w:eastAsia="Calibri" w:hAnsi="Arial" w:cs="Arial" w:hint="default"/>
        <w:b w:val="0"/>
        <w:bCs w:val="0"/>
        <w:i w:val="0"/>
        <w:iCs w:val="0"/>
        <w:color w:val="000000"/>
        <w:sz w:val="24"/>
        <w:szCs w:val="24"/>
        <w:lang w:val="pl-PL" w:eastAsia="en-US" w:bidi="ar-SA"/>
      </w:rPr>
    </w:lvl>
    <w:lvl w:ilvl="6">
      <w:start w:val="1"/>
      <w:numFmt w:val="decimal"/>
      <w:lvlText w:val="%1.%2.%3.%4.%5.%6.%7"/>
      <w:lvlJc w:val="left"/>
      <w:pPr>
        <w:tabs>
          <w:tab w:val="num" w:pos="0"/>
        </w:tabs>
        <w:ind w:left="4500" w:hanging="1440"/>
      </w:pPr>
      <w:rPr>
        <w:rFonts w:ascii="Arial" w:eastAsia="Calibri" w:hAnsi="Arial" w:cs="Arial" w:hint="default"/>
        <w:b w:val="0"/>
        <w:bCs w:val="0"/>
        <w:i w:val="0"/>
        <w:iCs w:val="0"/>
        <w:color w:val="000000"/>
        <w:sz w:val="24"/>
        <w:szCs w:val="24"/>
        <w:lang w:val="pl-PL" w:eastAsia="en-US" w:bidi="ar-SA"/>
      </w:rPr>
    </w:lvl>
    <w:lvl w:ilvl="7">
      <w:start w:val="1"/>
      <w:numFmt w:val="decimal"/>
      <w:lvlText w:val="%1.%2.%3.%4.%5.%6.%7.%8"/>
      <w:lvlJc w:val="left"/>
      <w:pPr>
        <w:tabs>
          <w:tab w:val="num" w:pos="0"/>
        </w:tabs>
        <w:ind w:left="5010" w:hanging="1440"/>
      </w:pPr>
      <w:rPr>
        <w:rFonts w:ascii="Arial" w:eastAsia="Calibri" w:hAnsi="Arial" w:cs="Arial" w:hint="default"/>
        <w:b w:val="0"/>
        <w:bCs w:val="0"/>
        <w:i w:val="0"/>
        <w:iCs w:val="0"/>
        <w:color w:val="000000"/>
        <w:sz w:val="24"/>
        <w:szCs w:val="24"/>
        <w:lang w:val="pl-PL" w:eastAsia="en-US" w:bidi="ar-SA"/>
      </w:rPr>
    </w:lvl>
    <w:lvl w:ilvl="8">
      <w:start w:val="1"/>
      <w:numFmt w:val="decimal"/>
      <w:lvlText w:val="%1.%2.%3.%4.%5.%6.%7.%8.%9"/>
      <w:lvlJc w:val="left"/>
      <w:pPr>
        <w:tabs>
          <w:tab w:val="num" w:pos="0"/>
        </w:tabs>
        <w:ind w:left="5880" w:hanging="1800"/>
      </w:pPr>
      <w:rPr>
        <w:rFonts w:ascii="Arial" w:eastAsia="Calibri" w:hAnsi="Arial" w:cs="Arial" w:hint="default"/>
        <w:b w:val="0"/>
        <w:bCs w:val="0"/>
        <w:i w:val="0"/>
        <w:iCs w:val="0"/>
        <w:color w:val="000000"/>
        <w:sz w:val="24"/>
        <w:szCs w:val="24"/>
        <w:lang w:val="pl-PL" w:eastAsia="en-US" w:bidi="ar-SA"/>
      </w:rPr>
    </w:lvl>
  </w:abstractNum>
  <w:abstractNum w:abstractNumId="8" w15:restartNumberingAfterBreak="0">
    <w:nsid w:val="00E92224"/>
    <w:multiLevelType w:val="hybridMultilevel"/>
    <w:tmpl w:val="D6287F12"/>
    <w:lvl w:ilvl="0" w:tplc="764225E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1CE7906"/>
    <w:multiLevelType w:val="hybridMultilevel"/>
    <w:tmpl w:val="3B2699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3FC13F3"/>
    <w:multiLevelType w:val="hybridMultilevel"/>
    <w:tmpl w:val="73EC80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58F6C4D"/>
    <w:multiLevelType w:val="hybridMultilevel"/>
    <w:tmpl w:val="21483B3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C7A4CDB"/>
    <w:multiLevelType w:val="multilevel"/>
    <w:tmpl w:val="8912F3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16A865AE"/>
    <w:multiLevelType w:val="hybridMultilevel"/>
    <w:tmpl w:val="274C0E32"/>
    <w:lvl w:ilvl="0" w:tplc="D08AC2D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AA85B74"/>
    <w:multiLevelType w:val="hybridMultilevel"/>
    <w:tmpl w:val="5386C6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7C0359"/>
    <w:multiLevelType w:val="hybridMultilevel"/>
    <w:tmpl w:val="6F4AC8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9F65E7"/>
    <w:multiLevelType w:val="hybridMultilevel"/>
    <w:tmpl w:val="216A339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F232C80"/>
    <w:multiLevelType w:val="hybridMultilevel"/>
    <w:tmpl w:val="E4A8C060"/>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0BE56D0"/>
    <w:multiLevelType w:val="hybridMultilevel"/>
    <w:tmpl w:val="617E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1" w15:restartNumberingAfterBreak="0">
    <w:nsid w:val="23314C47"/>
    <w:multiLevelType w:val="hybridMultilevel"/>
    <w:tmpl w:val="DBD4E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50E48F1"/>
    <w:multiLevelType w:val="hybridMultilevel"/>
    <w:tmpl w:val="60285C7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1064A4"/>
    <w:multiLevelType w:val="hybridMultilevel"/>
    <w:tmpl w:val="915848E0"/>
    <w:lvl w:ilvl="0" w:tplc="11B83262">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A1E7D27"/>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3170E6"/>
    <w:multiLevelType w:val="hybridMultilevel"/>
    <w:tmpl w:val="0630C63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CD03ABF"/>
    <w:multiLevelType w:val="hybridMultilevel"/>
    <w:tmpl w:val="16F0550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405240DD"/>
    <w:multiLevelType w:val="hybridMultilevel"/>
    <w:tmpl w:val="59E61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E22B08"/>
    <w:multiLevelType w:val="hybridMultilevel"/>
    <w:tmpl w:val="A0E27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95B6379"/>
    <w:multiLevelType w:val="multilevel"/>
    <w:tmpl w:val="5EA07CFE"/>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b w:val="0"/>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1" w15:restartNumberingAfterBreak="0">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C6C2110"/>
    <w:multiLevelType w:val="multilevel"/>
    <w:tmpl w:val="48428C14"/>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3" w15:restartNumberingAfterBreak="0">
    <w:nsid w:val="4C720336"/>
    <w:multiLevelType w:val="hybridMultilevel"/>
    <w:tmpl w:val="0EB80176"/>
    <w:lvl w:ilvl="0" w:tplc="5ABE8632">
      <w:start w:val="1"/>
      <w:numFmt w:val="decimal"/>
      <w:lvlText w:val="%1."/>
      <w:lvlJc w:val="left"/>
      <w:pPr>
        <w:ind w:left="360" w:hanging="360"/>
      </w:pPr>
      <w:rPr>
        <w:sz w:val="22"/>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0951F8D"/>
    <w:multiLevelType w:val="hybridMultilevel"/>
    <w:tmpl w:val="2F5054F0"/>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36" w15:restartNumberingAfterBreak="0">
    <w:nsid w:val="52361B63"/>
    <w:multiLevelType w:val="hybridMultilevel"/>
    <w:tmpl w:val="AD6C80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8CB3443"/>
    <w:multiLevelType w:val="hybridMultilevel"/>
    <w:tmpl w:val="F8A6A04C"/>
    <w:lvl w:ilvl="0" w:tplc="7BAC04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62343AEA"/>
    <w:multiLevelType w:val="hybridMultilevel"/>
    <w:tmpl w:val="DC98435A"/>
    <w:lvl w:ilvl="0" w:tplc="6BAC46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27201E6"/>
    <w:multiLevelType w:val="hybridMultilevel"/>
    <w:tmpl w:val="F91EA1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66F212B5"/>
    <w:multiLevelType w:val="hybridMultilevel"/>
    <w:tmpl w:val="C9101D16"/>
    <w:lvl w:ilvl="0" w:tplc="0000000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700344E"/>
    <w:multiLevelType w:val="hybridMultilevel"/>
    <w:tmpl w:val="03EE33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8AB4408"/>
    <w:multiLevelType w:val="hybridMultilevel"/>
    <w:tmpl w:val="396AF2AA"/>
    <w:lvl w:ilvl="0" w:tplc="32EE398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8D921C7"/>
    <w:multiLevelType w:val="hybridMultilevel"/>
    <w:tmpl w:val="16FC1C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9BB666C"/>
    <w:multiLevelType w:val="hybridMultilevel"/>
    <w:tmpl w:val="333AB1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AB44DC3"/>
    <w:multiLevelType w:val="hybridMultilevel"/>
    <w:tmpl w:val="072EAFDC"/>
    <w:lvl w:ilvl="0" w:tplc="04150011">
      <w:start w:val="1"/>
      <w:numFmt w:val="decimal"/>
      <w:lvlText w:val="%1)"/>
      <w:lvlJc w:val="left"/>
      <w:pPr>
        <w:ind w:left="643"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 w15:restartNumberingAfterBreak="0">
    <w:nsid w:val="6E311CA9"/>
    <w:multiLevelType w:val="hybridMultilevel"/>
    <w:tmpl w:val="9EC2F74A"/>
    <w:lvl w:ilvl="0" w:tplc="D0DAEB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1093A95"/>
    <w:multiLevelType w:val="hybridMultilevel"/>
    <w:tmpl w:val="2C7044F6"/>
    <w:lvl w:ilvl="0" w:tplc="04150013">
      <w:start w:val="1"/>
      <w:numFmt w:val="upp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15:restartNumberingAfterBreak="0">
    <w:nsid w:val="71E36F58"/>
    <w:multiLevelType w:val="multilevel"/>
    <w:tmpl w:val="AD2ACCB2"/>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1" w15:restartNumberingAfterBreak="0">
    <w:nsid w:val="72A90E1E"/>
    <w:multiLevelType w:val="hybridMultilevel"/>
    <w:tmpl w:val="DEBED5A6"/>
    <w:lvl w:ilvl="0" w:tplc="326CDE0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2" w15:restartNumberingAfterBreak="0">
    <w:nsid w:val="755C1AB3"/>
    <w:multiLevelType w:val="hybridMultilevel"/>
    <w:tmpl w:val="1820D45E"/>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9DF32D1"/>
    <w:multiLevelType w:val="hybridMultilevel"/>
    <w:tmpl w:val="6AF0138E"/>
    <w:lvl w:ilvl="0" w:tplc="9A48341A">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C786AEC"/>
    <w:multiLevelType w:val="hybridMultilevel"/>
    <w:tmpl w:val="944A584A"/>
    <w:lvl w:ilvl="0" w:tplc="5BFC6D34">
      <w:start w:val="1"/>
      <w:numFmt w:val="bullet"/>
      <w:lvlText w:val=""/>
      <w:lvlJc w:val="left"/>
      <w:pPr>
        <w:ind w:left="720" w:hanging="360"/>
      </w:pPr>
      <w:rPr>
        <w:rFonts w:ascii="Symbol" w:hAnsi="Symbol"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CEB1539"/>
    <w:multiLevelType w:val="hybridMultilevel"/>
    <w:tmpl w:val="2F90F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D853352"/>
    <w:multiLevelType w:val="hybridMultilevel"/>
    <w:tmpl w:val="052A965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E0F629B"/>
    <w:multiLevelType w:val="hybridMultilevel"/>
    <w:tmpl w:val="A74818E4"/>
    <w:lvl w:ilvl="0" w:tplc="400689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ECE0A6D"/>
    <w:multiLevelType w:val="hybridMultilevel"/>
    <w:tmpl w:val="25EA0B5C"/>
    <w:lvl w:ilvl="0" w:tplc="47E47920">
      <w:start w:val="1"/>
      <w:numFmt w:val="decimal"/>
      <w:lvlText w:val="%1)"/>
      <w:lvlJc w:val="left"/>
      <w:pPr>
        <w:ind w:left="720" w:hanging="360"/>
      </w:pPr>
      <w:rPr>
        <w:rFonts w:ascii="Times New Roman" w:hAnsi="Times New Roman"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9"/>
  </w:num>
  <w:num w:numId="2">
    <w:abstractNumId w:val="22"/>
  </w:num>
  <w:num w:numId="3">
    <w:abstractNumId w:val="36"/>
  </w:num>
  <w:num w:numId="4">
    <w:abstractNumId w:val="14"/>
  </w:num>
  <w:num w:numId="5">
    <w:abstractNumId w:val="23"/>
  </w:num>
  <w:num w:numId="6">
    <w:abstractNumId w:val="48"/>
  </w:num>
  <w:num w:numId="7">
    <w:abstractNumId w:val="10"/>
  </w:num>
  <w:num w:numId="8">
    <w:abstractNumId w:val="12"/>
  </w:num>
  <w:num w:numId="9">
    <w:abstractNumId w:val="28"/>
  </w:num>
  <w:num w:numId="10">
    <w:abstractNumId w:val="11"/>
  </w:num>
  <w:num w:numId="11">
    <w:abstractNumId w:val="19"/>
  </w:num>
  <w:num w:numId="12">
    <w:abstractNumId w:val="55"/>
  </w:num>
  <w:num w:numId="13">
    <w:abstractNumId w:val="31"/>
  </w:num>
  <w:num w:numId="14">
    <w:abstractNumId w:val="29"/>
  </w:num>
  <w:num w:numId="15">
    <w:abstractNumId w:val="47"/>
  </w:num>
  <w:num w:numId="16">
    <w:abstractNumId w:val="38"/>
  </w:num>
  <w:num w:numId="17">
    <w:abstractNumId w:val="50"/>
  </w:num>
  <w:num w:numId="18">
    <w:abstractNumId w:val="20"/>
  </w:num>
  <w:num w:numId="19">
    <w:abstractNumId w:val="9"/>
  </w:num>
  <w:num w:numId="20">
    <w:abstractNumId w:val="24"/>
  </w:num>
  <w:num w:numId="21">
    <w:abstractNumId w:val="46"/>
  </w:num>
  <w:num w:numId="22">
    <w:abstractNumId w:val="30"/>
  </w:num>
  <w:num w:numId="23">
    <w:abstractNumId w:val="16"/>
  </w:num>
  <w:num w:numId="24">
    <w:abstractNumId w:val="15"/>
  </w:num>
  <w:num w:numId="25">
    <w:abstractNumId w:val="58"/>
  </w:num>
  <w:num w:numId="26">
    <w:abstractNumId w:val="27"/>
  </w:num>
  <w:num w:numId="27">
    <w:abstractNumId w:val="57"/>
  </w:num>
  <w:num w:numId="28">
    <w:abstractNumId w:val="35"/>
  </w:num>
  <w:num w:numId="29">
    <w:abstractNumId w:val="40"/>
  </w:num>
  <w:num w:numId="30">
    <w:abstractNumId w:val="43"/>
  </w:num>
  <w:num w:numId="31">
    <w:abstractNumId w:val="21"/>
  </w:num>
  <w:num w:numId="32">
    <w:abstractNumId w:val="39"/>
  </w:num>
  <w:num w:numId="33">
    <w:abstractNumId w:val="34"/>
  </w:num>
  <w:num w:numId="34">
    <w:abstractNumId w:val="52"/>
  </w:num>
  <w:num w:numId="35">
    <w:abstractNumId w:val="8"/>
  </w:num>
  <w:num w:numId="36">
    <w:abstractNumId w:val="54"/>
  </w:num>
  <w:num w:numId="37">
    <w:abstractNumId w:val="45"/>
  </w:num>
  <w:num w:numId="38">
    <w:abstractNumId w:val="18"/>
  </w:num>
  <w:num w:numId="39">
    <w:abstractNumId w:val="56"/>
  </w:num>
  <w:num w:numId="40">
    <w:abstractNumId w:val="33"/>
  </w:num>
  <w:num w:numId="41">
    <w:abstractNumId w:val="42"/>
  </w:num>
  <w:num w:numId="42">
    <w:abstractNumId w:val="17"/>
  </w:num>
  <w:num w:numId="43">
    <w:abstractNumId w:val="51"/>
  </w:num>
  <w:num w:numId="44">
    <w:abstractNumId w:val="53"/>
  </w:num>
  <w:num w:numId="45">
    <w:abstractNumId w:val="41"/>
  </w:num>
  <w:num w:numId="46">
    <w:abstractNumId w:val="37"/>
  </w:num>
  <w:num w:numId="47">
    <w:abstractNumId w:val="25"/>
  </w:num>
  <w:num w:numId="48">
    <w:abstractNumId w:val="26"/>
  </w:num>
  <w:num w:numId="49">
    <w:abstractNumId w:val="44"/>
  </w:num>
  <w:num w:numId="50">
    <w:abstractNumId w:val="13"/>
  </w:num>
  <w:num w:numId="51">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729"/>
    <w:rsid w:val="00002E0B"/>
    <w:rsid w:val="00003FE5"/>
    <w:rsid w:val="00004660"/>
    <w:rsid w:val="000230BD"/>
    <w:rsid w:val="00032C2D"/>
    <w:rsid w:val="00033E80"/>
    <w:rsid w:val="00040625"/>
    <w:rsid w:val="00040D0B"/>
    <w:rsid w:val="00043E39"/>
    <w:rsid w:val="00044230"/>
    <w:rsid w:val="0005326E"/>
    <w:rsid w:val="000535F3"/>
    <w:rsid w:val="000544A9"/>
    <w:rsid w:val="000560CE"/>
    <w:rsid w:val="00064AC0"/>
    <w:rsid w:val="00064D68"/>
    <w:rsid w:val="00064E98"/>
    <w:rsid w:val="00084BF1"/>
    <w:rsid w:val="000904FE"/>
    <w:rsid w:val="0009165A"/>
    <w:rsid w:val="0009267F"/>
    <w:rsid w:val="00092A95"/>
    <w:rsid w:val="00097046"/>
    <w:rsid w:val="000B146A"/>
    <w:rsid w:val="000B2F6B"/>
    <w:rsid w:val="000B3152"/>
    <w:rsid w:val="000B4D72"/>
    <w:rsid w:val="000B772F"/>
    <w:rsid w:val="000C1E3E"/>
    <w:rsid w:val="000C4B16"/>
    <w:rsid w:val="000C52B6"/>
    <w:rsid w:val="000D4933"/>
    <w:rsid w:val="000E5947"/>
    <w:rsid w:val="000E79CC"/>
    <w:rsid w:val="000F06A8"/>
    <w:rsid w:val="000F09D0"/>
    <w:rsid w:val="000F169A"/>
    <w:rsid w:val="00104B56"/>
    <w:rsid w:val="00116440"/>
    <w:rsid w:val="00120303"/>
    <w:rsid w:val="00123E4F"/>
    <w:rsid w:val="00130D5F"/>
    <w:rsid w:val="00131196"/>
    <w:rsid w:val="00141E57"/>
    <w:rsid w:val="001423B9"/>
    <w:rsid w:val="00142707"/>
    <w:rsid w:val="00144D7C"/>
    <w:rsid w:val="00154363"/>
    <w:rsid w:val="0015679D"/>
    <w:rsid w:val="00170EF8"/>
    <w:rsid w:val="00172034"/>
    <w:rsid w:val="00184284"/>
    <w:rsid w:val="001A32A4"/>
    <w:rsid w:val="001A3D9E"/>
    <w:rsid w:val="001A4284"/>
    <w:rsid w:val="001A588B"/>
    <w:rsid w:val="001C6857"/>
    <w:rsid w:val="001D017D"/>
    <w:rsid w:val="001D03FB"/>
    <w:rsid w:val="001D103F"/>
    <w:rsid w:val="001D14F9"/>
    <w:rsid w:val="001D26D1"/>
    <w:rsid w:val="001D380C"/>
    <w:rsid w:val="001D652D"/>
    <w:rsid w:val="001D7ECC"/>
    <w:rsid w:val="001E3BBA"/>
    <w:rsid w:val="001F2C7D"/>
    <w:rsid w:val="001F48FD"/>
    <w:rsid w:val="001F5E8D"/>
    <w:rsid w:val="002006FC"/>
    <w:rsid w:val="00201124"/>
    <w:rsid w:val="00210368"/>
    <w:rsid w:val="002139F4"/>
    <w:rsid w:val="002218C2"/>
    <w:rsid w:val="00221CAE"/>
    <w:rsid w:val="00227F90"/>
    <w:rsid w:val="00235E36"/>
    <w:rsid w:val="00240E8F"/>
    <w:rsid w:val="002416B3"/>
    <w:rsid w:val="00241BB9"/>
    <w:rsid w:val="00246E00"/>
    <w:rsid w:val="00256F5F"/>
    <w:rsid w:val="00263302"/>
    <w:rsid w:val="00265460"/>
    <w:rsid w:val="00277EC0"/>
    <w:rsid w:val="00282302"/>
    <w:rsid w:val="0029290B"/>
    <w:rsid w:val="00293B7E"/>
    <w:rsid w:val="00295C80"/>
    <w:rsid w:val="002A0BE7"/>
    <w:rsid w:val="002A1E8B"/>
    <w:rsid w:val="002A3D27"/>
    <w:rsid w:val="002B091C"/>
    <w:rsid w:val="002B0E73"/>
    <w:rsid w:val="002B160C"/>
    <w:rsid w:val="002B4837"/>
    <w:rsid w:val="002B4BDA"/>
    <w:rsid w:val="002B50D1"/>
    <w:rsid w:val="002C45D5"/>
    <w:rsid w:val="002C7FDF"/>
    <w:rsid w:val="002D648A"/>
    <w:rsid w:val="002E5857"/>
    <w:rsid w:val="002F21FE"/>
    <w:rsid w:val="002F544B"/>
    <w:rsid w:val="00302B3C"/>
    <w:rsid w:val="003151D5"/>
    <w:rsid w:val="00320FC6"/>
    <w:rsid w:val="003322B7"/>
    <w:rsid w:val="00332368"/>
    <w:rsid w:val="00335122"/>
    <w:rsid w:val="003357D3"/>
    <w:rsid w:val="00337C99"/>
    <w:rsid w:val="0034307A"/>
    <w:rsid w:val="00344ED6"/>
    <w:rsid w:val="003476D9"/>
    <w:rsid w:val="00351C08"/>
    <w:rsid w:val="00353DF4"/>
    <w:rsid w:val="00367ED4"/>
    <w:rsid w:val="00373B39"/>
    <w:rsid w:val="00376370"/>
    <w:rsid w:val="00386001"/>
    <w:rsid w:val="00390717"/>
    <w:rsid w:val="003918A8"/>
    <w:rsid w:val="0039647C"/>
    <w:rsid w:val="003A1796"/>
    <w:rsid w:val="003B4FA5"/>
    <w:rsid w:val="003B53DF"/>
    <w:rsid w:val="003B558C"/>
    <w:rsid w:val="003B6DD5"/>
    <w:rsid w:val="003C37E1"/>
    <w:rsid w:val="003D3CD6"/>
    <w:rsid w:val="003D40DC"/>
    <w:rsid w:val="003F249A"/>
    <w:rsid w:val="003F47B0"/>
    <w:rsid w:val="003F4A9D"/>
    <w:rsid w:val="003F67E3"/>
    <w:rsid w:val="00407544"/>
    <w:rsid w:val="004247D8"/>
    <w:rsid w:val="0042788C"/>
    <w:rsid w:val="004416EA"/>
    <w:rsid w:val="004472FF"/>
    <w:rsid w:val="004477BA"/>
    <w:rsid w:val="0045090B"/>
    <w:rsid w:val="0045153F"/>
    <w:rsid w:val="0045705F"/>
    <w:rsid w:val="00457E64"/>
    <w:rsid w:val="004660CE"/>
    <w:rsid w:val="004800DA"/>
    <w:rsid w:val="00484A08"/>
    <w:rsid w:val="00490EC0"/>
    <w:rsid w:val="00491F29"/>
    <w:rsid w:val="004A152C"/>
    <w:rsid w:val="004B0C43"/>
    <w:rsid w:val="004B5CC8"/>
    <w:rsid w:val="004C75C5"/>
    <w:rsid w:val="004D14B2"/>
    <w:rsid w:val="004D383A"/>
    <w:rsid w:val="004D4F3F"/>
    <w:rsid w:val="004D697F"/>
    <w:rsid w:val="004F386C"/>
    <w:rsid w:val="004F4239"/>
    <w:rsid w:val="005051FD"/>
    <w:rsid w:val="00506678"/>
    <w:rsid w:val="00506E90"/>
    <w:rsid w:val="0051296C"/>
    <w:rsid w:val="00515312"/>
    <w:rsid w:val="00531F89"/>
    <w:rsid w:val="005362AC"/>
    <w:rsid w:val="00540C04"/>
    <w:rsid w:val="00543197"/>
    <w:rsid w:val="00543A4E"/>
    <w:rsid w:val="005443F4"/>
    <w:rsid w:val="005467BD"/>
    <w:rsid w:val="00551AFA"/>
    <w:rsid w:val="00555891"/>
    <w:rsid w:val="00557E78"/>
    <w:rsid w:val="0056048C"/>
    <w:rsid w:val="00563907"/>
    <w:rsid w:val="00573ACB"/>
    <w:rsid w:val="00575696"/>
    <w:rsid w:val="005773DD"/>
    <w:rsid w:val="00580EF9"/>
    <w:rsid w:val="005902E8"/>
    <w:rsid w:val="00591819"/>
    <w:rsid w:val="00591BDF"/>
    <w:rsid w:val="005A17BF"/>
    <w:rsid w:val="005A3782"/>
    <w:rsid w:val="005A5BDB"/>
    <w:rsid w:val="005A6D60"/>
    <w:rsid w:val="005A7C50"/>
    <w:rsid w:val="005B6E9E"/>
    <w:rsid w:val="005D1242"/>
    <w:rsid w:val="005D6C0E"/>
    <w:rsid w:val="005F0EFC"/>
    <w:rsid w:val="005F19A1"/>
    <w:rsid w:val="005F5C17"/>
    <w:rsid w:val="005F6F37"/>
    <w:rsid w:val="00600282"/>
    <w:rsid w:val="006075E1"/>
    <w:rsid w:val="00614715"/>
    <w:rsid w:val="006208A9"/>
    <w:rsid w:val="006339D5"/>
    <w:rsid w:val="0063686C"/>
    <w:rsid w:val="00643B46"/>
    <w:rsid w:val="006515BF"/>
    <w:rsid w:val="00653E7D"/>
    <w:rsid w:val="00656239"/>
    <w:rsid w:val="00657607"/>
    <w:rsid w:val="00660A28"/>
    <w:rsid w:val="00662341"/>
    <w:rsid w:val="0066503A"/>
    <w:rsid w:val="00665F3D"/>
    <w:rsid w:val="00674681"/>
    <w:rsid w:val="00675131"/>
    <w:rsid w:val="00675409"/>
    <w:rsid w:val="006822EA"/>
    <w:rsid w:val="0068629C"/>
    <w:rsid w:val="0068713B"/>
    <w:rsid w:val="00697629"/>
    <w:rsid w:val="00697CD8"/>
    <w:rsid w:val="006A51E7"/>
    <w:rsid w:val="006B173D"/>
    <w:rsid w:val="006E3BEC"/>
    <w:rsid w:val="006E46E0"/>
    <w:rsid w:val="006E6555"/>
    <w:rsid w:val="006E79A4"/>
    <w:rsid w:val="00703E65"/>
    <w:rsid w:val="00715319"/>
    <w:rsid w:val="007154BB"/>
    <w:rsid w:val="00720E8F"/>
    <w:rsid w:val="00726477"/>
    <w:rsid w:val="007309F0"/>
    <w:rsid w:val="007328D9"/>
    <w:rsid w:val="007335C8"/>
    <w:rsid w:val="00733DD3"/>
    <w:rsid w:val="0074664E"/>
    <w:rsid w:val="00747390"/>
    <w:rsid w:val="00763497"/>
    <w:rsid w:val="00766E36"/>
    <w:rsid w:val="00794C65"/>
    <w:rsid w:val="007C754D"/>
    <w:rsid w:val="007D0734"/>
    <w:rsid w:val="007D2C44"/>
    <w:rsid w:val="007E011C"/>
    <w:rsid w:val="007E1AC4"/>
    <w:rsid w:val="007E323A"/>
    <w:rsid w:val="007E5D41"/>
    <w:rsid w:val="0080006F"/>
    <w:rsid w:val="008006B2"/>
    <w:rsid w:val="008053B5"/>
    <w:rsid w:val="00805761"/>
    <w:rsid w:val="00805B68"/>
    <w:rsid w:val="008115AE"/>
    <w:rsid w:val="008126F6"/>
    <w:rsid w:val="008133F6"/>
    <w:rsid w:val="0081395F"/>
    <w:rsid w:val="0081515B"/>
    <w:rsid w:val="00815BA6"/>
    <w:rsid w:val="008170D0"/>
    <w:rsid w:val="00823B11"/>
    <w:rsid w:val="00830C07"/>
    <w:rsid w:val="008417C1"/>
    <w:rsid w:val="008462EA"/>
    <w:rsid w:val="00854B0A"/>
    <w:rsid w:val="00857D6D"/>
    <w:rsid w:val="00865A95"/>
    <w:rsid w:val="00870B55"/>
    <w:rsid w:val="00874576"/>
    <w:rsid w:val="00881A36"/>
    <w:rsid w:val="008840F8"/>
    <w:rsid w:val="008B37E2"/>
    <w:rsid w:val="008B6290"/>
    <w:rsid w:val="008B64BE"/>
    <w:rsid w:val="008B6BEE"/>
    <w:rsid w:val="008C5700"/>
    <w:rsid w:val="008C7044"/>
    <w:rsid w:val="008D2C35"/>
    <w:rsid w:val="008E06D0"/>
    <w:rsid w:val="008F369E"/>
    <w:rsid w:val="008F3F63"/>
    <w:rsid w:val="00902444"/>
    <w:rsid w:val="0090369D"/>
    <w:rsid w:val="009061E8"/>
    <w:rsid w:val="00913223"/>
    <w:rsid w:val="00913D7C"/>
    <w:rsid w:val="009174DA"/>
    <w:rsid w:val="00934C8D"/>
    <w:rsid w:val="00940B42"/>
    <w:rsid w:val="009414F6"/>
    <w:rsid w:val="00947203"/>
    <w:rsid w:val="0095148C"/>
    <w:rsid w:val="00955293"/>
    <w:rsid w:val="009758EB"/>
    <w:rsid w:val="00977548"/>
    <w:rsid w:val="009836EC"/>
    <w:rsid w:val="00984CFD"/>
    <w:rsid w:val="00990762"/>
    <w:rsid w:val="00991F9A"/>
    <w:rsid w:val="00992601"/>
    <w:rsid w:val="00994DAE"/>
    <w:rsid w:val="009956A5"/>
    <w:rsid w:val="00995D72"/>
    <w:rsid w:val="00996551"/>
    <w:rsid w:val="00997478"/>
    <w:rsid w:val="009A0E7A"/>
    <w:rsid w:val="009A2D98"/>
    <w:rsid w:val="009B0C8B"/>
    <w:rsid w:val="009B43A2"/>
    <w:rsid w:val="009D374D"/>
    <w:rsid w:val="009E154F"/>
    <w:rsid w:val="009E2E39"/>
    <w:rsid w:val="009E333C"/>
    <w:rsid w:val="009E6B3F"/>
    <w:rsid w:val="009F11CC"/>
    <w:rsid w:val="00A008F4"/>
    <w:rsid w:val="00A031DF"/>
    <w:rsid w:val="00A05BB7"/>
    <w:rsid w:val="00A10AB3"/>
    <w:rsid w:val="00A12EBC"/>
    <w:rsid w:val="00A21E9F"/>
    <w:rsid w:val="00A236B6"/>
    <w:rsid w:val="00A30455"/>
    <w:rsid w:val="00A4615D"/>
    <w:rsid w:val="00A52587"/>
    <w:rsid w:val="00A55F67"/>
    <w:rsid w:val="00A76EED"/>
    <w:rsid w:val="00A7708A"/>
    <w:rsid w:val="00A84480"/>
    <w:rsid w:val="00A86F0A"/>
    <w:rsid w:val="00A95211"/>
    <w:rsid w:val="00A96BEC"/>
    <w:rsid w:val="00A96F11"/>
    <w:rsid w:val="00AA1423"/>
    <w:rsid w:val="00AA1CBE"/>
    <w:rsid w:val="00AB1C46"/>
    <w:rsid w:val="00AB3D3F"/>
    <w:rsid w:val="00AC03A9"/>
    <w:rsid w:val="00AC07A3"/>
    <w:rsid w:val="00AC42B0"/>
    <w:rsid w:val="00AC5F35"/>
    <w:rsid w:val="00AE002E"/>
    <w:rsid w:val="00AE05F6"/>
    <w:rsid w:val="00AE54F4"/>
    <w:rsid w:val="00AE5A7A"/>
    <w:rsid w:val="00AE723D"/>
    <w:rsid w:val="00AF2EAE"/>
    <w:rsid w:val="00AF6D27"/>
    <w:rsid w:val="00B07E79"/>
    <w:rsid w:val="00B10FCE"/>
    <w:rsid w:val="00B1283A"/>
    <w:rsid w:val="00B13D93"/>
    <w:rsid w:val="00B15F02"/>
    <w:rsid w:val="00B17B35"/>
    <w:rsid w:val="00B20BD5"/>
    <w:rsid w:val="00B254A5"/>
    <w:rsid w:val="00B3557B"/>
    <w:rsid w:val="00B41678"/>
    <w:rsid w:val="00B41D78"/>
    <w:rsid w:val="00B43043"/>
    <w:rsid w:val="00B452E3"/>
    <w:rsid w:val="00B45577"/>
    <w:rsid w:val="00B52851"/>
    <w:rsid w:val="00B52F13"/>
    <w:rsid w:val="00B60C62"/>
    <w:rsid w:val="00B61EA9"/>
    <w:rsid w:val="00B63750"/>
    <w:rsid w:val="00B70E14"/>
    <w:rsid w:val="00B733B1"/>
    <w:rsid w:val="00B73BB2"/>
    <w:rsid w:val="00B76B4D"/>
    <w:rsid w:val="00B858C6"/>
    <w:rsid w:val="00B85B4A"/>
    <w:rsid w:val="00B86DE5"/>
    <w:rsid w:val="00B974CE"/>
    <w:rsid w:val="00BA4379"/>
    <w:rsid w:val="00BA4DCF"/>
    <w:rsid w:val="00BA735B"/>
    <w:rsid w:val="00BB1B4C"/>
    <w:rsid w:val="00BB5664"/>
    <w:rsid w:val="00BB5AA5"/>
    <w:rsid w:val="00BB64DC"/>
    <w:rsid w:val="00BB766B"/>
    <w:rsid w:val="00BD1C0A"/>
    <w:rsid w:val="00BD2CC8"/>
    <w:rsid w:val="00BD3048"/>
    <w:rsid w:val="00BD3928"/>
    <w:rsid w:val="00BD71BA"/>
    <w:rsid w:val="00BE0218"/>
    <w:rsid w:val="00BE683B"/>
    <w:rsid w:val="00C04056"/>
    <w:rsid w:val="00C05E6B"/>
    <w:rsid w:val="00C0686B"/>
    <w:rsid w:val="00C12B11"/>
    <w:rsid w:val="00C12CA7"/>
    <w:rsid w:val="00C27A9A"/>
    <w:rsid w:val="00C32AC9"/>
    <w:rsid w:val="00C40AC3"/>
    <w:rsid w:val="00C44B64"/>
    <w:rsid w:val="00C46217"/>
    <w:rsid w:val="00C5256D"/>
    <w:rsid w:val="00C527C4"/>
    <w:rsid w:val="00C608BB"/>
    <w:rsid w:val="00C655BE"/>
    <w:rsid w:val="00C716DC"/>
    <w:rsid w:val="00C728C1"/>
    <w:rsid w:val="00C7497F"/>
    <w:rsid w:val="00C815FD"/>
    <w:rsid w:val="00C82F26"/>
    <w:rsid w:val="00C852DE"/>
    <w:rsid w:val="00C93122"/>
    <w:rsid w:val="00C93A48"/>
    <w:rsid w:val="00C93D83"/>
    <w:rsid w:val="00C94472"/>
    <w:rsid w:val="00C9527D"/>
    <w:rsid w:val="00C97CD0"/>
    <w:rsid w:val="00CB182D"/>
    <w:rsid w:val="00CC1862"/>
    <w:rsid w:val="00CC6F09"/>
    <w:rsid w:val="00CD2329"/>
    <w:rsid w:val="00CD3CC3"/>
    <w:rsid w:val="00CD5729"/>
    <w:rsid w:val="00CD7BEB"/>
    <w:rsid w:val="00CE3938"/>
    <w:rsid w:val="00CE740A"/>
    <w:rsid w:val="00D052D7"/>
    <w:rsid w:val="00D05833"/>
    <w:rsid w:val="00D100C1"/>
    <w:rsid w:val="00D114F9"/>
    <w:rsid w:val="00D1178C"/>
    <w:rsid w:val="00D146EA"/>
    <w:rsid w:val="00D15C1A"/>
    <w:rsid w:val="00D161F8"/>
    <w:rsid w:val="00D17680"/>
    <w:rsid w:val="00D2480A"/>
    <w:rsid w:val="00D252E8"/>
    <w:rsid w:val="00D25A0C"/>
    <w:rsid w:val="00D30DB1"/>
    <w:rsid w:val="00D35264"/>
    <w:rsid w:val="00D36D04"/>
    <w:rsid w:val="00D572E0"/>
    <w:rsid w:val="00D57AC5"/>
    <w:rsid w:val="00D61BF5"/>
    <w:rsid w:val="00D65096"/>
    <w:rsid w:val="00D76278"/>
    <w:rsid w:val="00D77E79"/>
    <w:rsid w:val="00D81309"/>
    <w:rsid w:val="00D9165A"/>
    <w:rsid w:val="00D92A81"/>
    <w:rsid w:val="00D96D47"/>
    <w:rsid w:val="00DA0328"/>
    <w:rsid w:val="00DA2043"/>
    <w:rsid w:val="00DA4479"/>
    <w:rsid w:val="00DD02CD"/>
    <w:rsid w:val="00DD2353"/>
    <w:rsid w:val="00DD30BF"/>
    <w:rsid w:val="00DD4A5D"/>
    <w:rsid w:val="00DD4E04"/>
    <w:rsid w:val="00DD5731"/>
    <w:rsid w:val="00DD5E35"/>
    <w:rsid w:val="00DD640B"/>
    <w:rsid w:val="00DD6581"/>
    <w:rsid w:val="00DE7318"/>
    <w:rsid w:val="00E0603A"/>
    <w:rsid w:val="00E07D8A"/>
    <w:rsid w:val="00E116BD"/>
    <w:rsid w:val="00E1180E"/>
    <w:rsid w:val="00E22956"/>
    <w:rsid w:val="00E23455"/>
    <w:rsid w:val="00E254C6"/>
    <w:rsid w:val="00E346AC"/>
    <w:rsid w:val="00E37C32"/>
    <w:rsid w:val="00E434CD"/>
    <w:rsid w:val="00E473D6"/>
    <w:rsid w:val="00E52CF5"/>
    <w:rsid w:val="00E546CF"/>
    <w:rsid w:val="00E63F01"/>
    <w:rsid w:val="00E644C8"/>
    <w:rsid w:val="00E64EB4"/>
    <w:rsid w:val="00E725A9"/>
    <w:rsid w:val="00E735CF"/>
    <w:rsid w:val="00E73C40"/>
    <w:rsid w:val="00E73E86"/>
    <w:rsid w:val="00E83688"/>
    <w:rsid w:val="00E967D9"/>
    <w:rsid w:val="00EA2CA8"/>
    <w:rsid w:val="00EB502F"/>
    <w:rsid w:val="00EB5E52"/>
    <w:rsid w:val="00EC00F9"/>
    <w:rsid w:val="00EC3A01"/>
    <w:rsid w:val="00EC5C4E"/>
    <w:rsid w:val="00EC7A72"/>
    <w:rsid w:val="00EC7A7F"/>
    <w:rsid w:val="00ED4941"/>
    <w:rsid w:val="00ED7416"/>
    <w:rsid w:val="00EE0652"/>
    <w:rsid w:val="00EF3A9F"/>
    <w:rsid w:val="00EF48CE"/>
    <w:rsid w:val="00F00109"/>
    <w:rsid w:val="00F008B6"/>
    <w:rsid w:val="00F06A66"/>
    <w:rsid w:val="00F06BD3"/>
    <w:rsid w:val="00F20A86"/>
    <w:rsid w:val="00F21047"/>
    <w:rsid w:val="00F31269"/>
    <w:rsid w:val="00F32C01"/>
    <w:rsid w:val="00F41163"/>
    <w:rsid w:val="00F46235"/>
    <w:rsid w:val="00F57CB4"/>
    <w:rsid w:val="00F65A9F"/>
    <w:rsid w:val="00F80164"/>
    <w:rsid w:val="00F83BE7"/>
    <w:rsid w:val="00F8509D"/>
    <w:rsid w:val="00F91C24"/>
    <w:rsid w:val="00F96BAB"/>
    <w:rsid w:val="00FA69F0"/>
    <w:rsid w:val="00FC08C3"/>
    <w:rsid w:val="00FC4AD0"/>
    <w:rsid w:val="00FC5B80"/>
    <w:rsid w:val="00FC692A"/>
    <w:rsid w:val="00FC7262"/>
    <w:rsid w:val="00FD0681"/>
    <w:rsid w:val="00FD7204"/>
    <w:rsid w:val="00FD7D20"/>
    <w:rsid w:val="00FE2AF2"/>
    <w:rsid w:val="00FF7F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23F0D"/>
  <w15:chartTrackingRefBased/>
  <w15:docId w15:val="{D96365AE-15AF-49FD-BECE-F46A7A4A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F47B0"/>
  </w:style>
  <w:style w:type="paragraph" w:styleId="Nagwek2">
    <w:name w:val="heading 2"/>
    <w:basedOn w:val="Normalny"/>
    <w:next w:val="Normalny"/>
    <w:link w:val="Nagwek2Znak"/>
    <w:qFormat/>
    <w:rsid w:val="0063686C"/>
    <w:pPr>
      <w:keepNext/>
      <w:tabs>
        <w:tab w:val="left" w:pos="1080"/>
      </w:tabs>
      <w:spacing w:after="0" w:line="240" w:lineRule="auto"/>
      <w:jc w:val="center"/>
      <w:outlineLvl w:val="1"/>
    </w:pPr>
    <w:rPr>
      <w:rFonts w:ascii="Arial" w:eastAsia="Times New Roman" w:hAnsi="Arial" w:cs="Times New Roman"/>
      <w:b/>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basedOn w:val="Domylnaczcionkaakapitu"/>
    <w:link w:val="Nagwek"/>
    <w:uiPriority w:val="99"/>
    <w:qFormat/>
    <w:locked/>
    <w:rsid w:val="00E735CF"/>
  </w:style>
  <w:style w:type="paragraph" w:styleId="Nagwek">
    <w:name w:val="header"/>
    <w:aliases w:val="Nagłówek strony"/>
    <w:basedOn w:val="Normalny"/>
    <w:next w:val="Tekstpodstawowy"/>
    <w:link w:val="NagwekZnak"/>
    <w:uiPriority w:val="99"/>
    <w:rsid w:val="00E735CF"/>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E735CF"/>
  </w:style>
  <w:style w:type="paragraph" w:styleId="Tekstpodstawowy">
    <w:name w:val="Body Text"/>
    <w:basedOn w:val="Normalny"/>
    <w:link w:val="TekstpodstawowyZnak"/>
    <w:uiPriority w:val="99"/>
    <w:semiHidden/>
    <w:unhideWhenUsed/>
    <w:rsid w:val="00E735CF"/>
    <w:pPr>
      <w:spacing w:after="120"/>
    </w:pPr>
  </w:style>
  <w:style w:type="character" w:customStyle="1" w:styleId="TekstpodstawowyZnak">
    <w:name w:val="Tekst podstawowy Znak"/>
    <w:basedOn w:val="Domylnaczcionkaakapitu"/>
    <w:link w:val="Tekstpodstawowy"/>
    <w:uiPriority w:val="99"/>
    <w:semiHidden/>
    <w:rsid w:val="00E735CF"/>
  </w:style>
  <w:style w:type="paragraph" w:styleId="Akapitzlist">
    <w:name w:val="List Paragraph"/>
    <w:aliases w:val="Numerowanie,Akapit z listą BS,lp1,Preambuła,L1,Colorful Shading Accent 3,Light List Accent 5,Akapit z listą5,CW_Lista,normalny tekst,List Paragraph2,List Paragraph,maz_wyliczenie,opis dzialania,K-P_odwolanie,A_wyliczenie,Akapit z listą 1"/>
    <w:basedOn w:val="Normalny"/>
    <w:link w:val="AkapitzlistZnak"/>
    <w:uiPriority w:val="34"/>
    <w:qFormat/>
    <w:rsid w:val="00E735CF"/>
    <w:pPr>
      <w:ind w:left="720"/>
      <w:contextualSpacing/>
    </w:pPr>
  </w:style>
  <w:style w:type="paragraph" w:styleId="Stopka">
    <w:name w:val="footer"/>
    <w:basedOn w:val="Normalny"/>
    <w:link w:val="StopkaZnak"/>
    <w:uiPriority w:val="99"/>
    <w:unhideWhenUsed/>
    <w:rsid w:val="00E735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35CF"/>
  </w:style>
  <w:style w:type="paragraph" w:styleId="Tekstdymka">
    <w:name w:val="Balloon Text"/>
    <w:basedOn w:val="Normalny"/>
    <w:link w:val="TekstdymkaZnak"/>
    <w:uiPriority w:val="99"/>
    <w:semiHidden/>
    <w:unhideWhenUsed/>
    <w:rsid w:val="00E735C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35CF"/>
    <w:rPr>
      <w:rFonts w:ascii="Segoe UI" w:hAnsi="Segoe UI" w:cs="Segoe UI"/>
      <w:sz w:val="18"/>
      <w:szCs w:val="18"/>
    </w:rPr>
  </w:style>
  <w:style w:type="character" w:styleId="Hipercze">
    <w:name w:val="Hyperlink"/>
    <w:rsid w:val="00E735CF"/>
    <w:rPr>
      <w:color w:val="0000FF"/>
      <w:u w:val="single"/>
    </w:rPr>
  </w:style>
  <w:style w:type="paragraph" w:customStyle="1" w:styleId="Standard">
    <w:name w:val="Standard"/>
    <w:qFormat/>
    <w:rsid w:val="00E735CF"/>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E735CF"/>
    <w:pPr>
      <w:numPr>
        <w:numId w:val="15"/>
      </w:numPr>
    </w:pPr>
  </w:style>
  <w:style w:type="numbering" w:customStyle="1" w:styleId="WWNum2">
    <w:name w:val="WWNum2"/>
    <w:basedOn w:val="Bezlisty"/>
    <w:rsid w:val="00E735CF"/>
    <w:pPr>
      <w:numPr>
        <w:numId w:val="16"/>
      </w:numPr>
    </w:pPr>
  </w:style>
  <w:style w:type="numbering" w:customStyle="1" w:styleId="WWNum3">
    <w:name w:val="WWNum3"/>
    <w:basedOn w:val="Bezlisty"/>
    <w:rsid w:val="00E735CF"/>
    <w:pPr>
      <w:numPr>
        <w:numId w:val="17"/>
      </w:numPr>
    </w:pPr>
  </w:style>
  <w:style w:type="numbering" w:customStyle="1" w:styleId="WWNum4">
    <w:name w:val="WWNum4"/>
    <w:basedOn w:val="Bezlisty"/>
    <w:rsid w:val="00E735CF"/>
    <w:pPr>
      <w:numPr>
        <w:numId w:val="18"/>
      </w:numPr>
    </w:pPr>
  </w:style>
  <w:style w:type="character" w:customStyle="1" w:styleId="AkapitzlistZnak">
    <w:name w:val="Akapit z listą Znak"/>
    <w:aliases w:val="Numerowanie Znak,Akapit z listą BS Znak,lp1 Znak,Preambuła Znak,L1 Znak,Colorful Shading Accent 3 Znak,Light List Accent 5 Znak,Akapit z listą5 Znak,CW_Lista Znak,normalny tekst Znak,List Paragraph2 Znak,List Paragraph Znak"/>
    <w:link w:val="Akapitzlist"/>
    <w:uiPriority w:val="34"/>
    <w:qFormat/>
    <w:locked/>
    <w:rsid w:val="00E735CF"/>
  </w:style>
  <w:style w:type="paragraph" w:customStyle="1" w:styleId="Default">
    <w:name w:val="Default"/>
    <w:rsid w:val="00E735CF"/>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E735CF"/>
    <w:pPr>
      <w:spacing w:after="0" w:line="240" w:lineRule="auto"/>
    </w:pPr>
    <w:rPr>
      <w:rFonts w:ascii="Times New Roman" w:eastAsia="Times New Roman" w:hAnsi="Times New Roman" w:cs="Times New Roman"/>
      <w:sz w:val="24"/>
      <w:szCs w:val="24"/>
      <w:lang w:eastAsia="pl-PL"/>
    </w:rPr>
  </w:style>
  <w:style w:type="character" w:customStyle="1" w:styleId="WW8Num5z0">
    <w:name w:val="WW8Num5z0"/>
    <w:rsid w:val="00E735CF"/>
    <w:rPr>
      <w:rFonts w:ascii="Times New Roman" w:eastAsia="Times New Roman" w:hAnsi="Times New Roman" w:cs="Times New Roman"/>
    </w:rPr>
  </w:style>
  <w:style w:type="paragraph" w:customStyle="1" w:styleId="Tekstpodstawowywcity31">
    <w:name w:val="Tekst podstawowy wcięty 31"/>
    <w:basedOn w:val="Normalny"/>
    <w:rsid w:val="00E735CF"/>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rzypisukocowego">
    <w:name w:val="endnote text"/>
    <w:basedOn w:val="Normalny"/>
    <w:link w:val="TekstprzypisukocowegoZnak"/>
    <w:uiPriority w:val="99"/>
    <w:semiHidden/>
    <w:unhideWhenUsed/>
    <w:rsid w:val="00E735C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735CF"/>
    <w:rPr>
      <w:sz w:val="20"/>
      <w:szCs w:val="20"/>
    </w:rPr>
  </w:style>
  <w:style w:type="character" w:styleId="Odwoanieprzypisukocowego">
    <w:name w:val="endnote reference"/>
    <w:basedOn w:val="Domylnaczcionkaakapitu"/>
    <w:uiPriority w:val="99"/>
    <w:semiHidden/>
    <w:unhideWhenUsed/>
    <w:rsid w:val="00E735CF"/>
    <w:rPr>
      <w:vertAlign w:val="superscript"/>
    </w:rPr>
  </w:style>
  <w:style w:type="paragraph" w:styleId="NormalnyWeb">
    <w:name w:val="Normal (Web)"/>
    <w:basedOn w:val="Normalny"/>
    <w:uiPriority w:val="99"/>
    <w:semiHidden/>
    <w:unhideWhenUsed/>
    <w:rsid w:val="00E735CF"/>
    <w:pPr>
      <w:spacing w:before="100" w:beforeAutospacing="1" w:after="142" w:line="276"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E735CF"/>
    <w:rPr>
      <w:color w:val="605E5C"/>
      <w:shd w:val="clear" w:color="auto" w:fill="E1DFDD"/>
    </w:rPr>
  </w:style>
  <w:style w:type="paragraph" w:styleId="Tekstpodstawowywcity3">
    <w:name w:val="Body Text Indent 3"/>
    <w:basedOn w:val="Normalny"/>
    <w:link w:val="Tekstpodstawowywcity3Znak"/>
    <w:rsid w:val="00E735CF"/>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E735CF"/>
    <w:rPr>
      <w:rFonts w:ascii="Times New Roman" w:eastAsia="Times New Roman" w:hAnsi="Times New Roman" w:cs="Times New Roman"/>
      <w:sz w:val="16"/>
      <w:szCs w:val="16"/>
      <w:lang w:eastAsia="pl-PL"/>
    </w:rPr>
  </w:style>
  <w:style w:type="paragraph" w:styleId="Bezodstpw">
    <w:name w:val="No Spacing"/>
    <w:uiPriority w:val="1"/>
    <w:qFormat/>
    <w:rsid w:val="00E735CF"/>
    <w:pPr>
      <w:spacing w:after="0" w:line="240" w:lineRule="auto"/>
    </w:pPr>
  </w:style>
  <w:style w:type="character" w:styleId="Uwydatnienie">
    <w:name w:val="Emphasis"/>
    <w:basedOn w:val="Domylnaczcionkaakapitu"/>
    <w:uiPriority w:val="20"/>
    <w:qFormat/>
    <w:rsid w:val="00E735CF"/>
    <w:rPr>
      <w:i/>
      <w:iCs/>
    </w:rPr>
  </w:style>
  <w:style w:type="paragraph" w:styleId="Tekstpodstawowywcity">
    <w:name w:val="Body Text Indent"/>
    <w:basedOn w:val="Normalny"/>
    <w:link w:val="TekstpodstawowywcityZnak"/>
    <w:uiPriority w:val="99"/>
    <w:unhideWhenUsed/>
    <w:rsid w:val="00E735CF"/>
    <w:pPr>
      <w:spacing w:after="120"/>
      <w:ind w:left="283"/>
    </w:pPr>
  </w:style>
  <w:style w:type="character" w:customStyle="1" w:styleId="TekstpodstawowywcityZnak">
    <w:name w:val="Tekst podstawowy wcięty Znak"/>
    <w:basedOn w:val="Domylnaczcionkaakapitu"/>
    <w:link w:val="Tekstpodstawowywcity"/>
    <w:uiPriority w:val="99"/>
    <w:rsid w:val="00E735CF"/>
  </w:style>
  <w:style w:type="numbering" w:customStyle="1" w:styleId="Bezlisty1">
    <w:name w:val="Bez listy1"/>
    <w:next w:val="Bezlisty"/>
    <w:semiHidden/>
    <w:rsid w:val="00E735CF"/>
  </w:style>
  <w:style w:type="character" w:customStyle="1" w:styleId="WW8Num4z0">
    <w:name w:val="WW8Num4z0"/>
    <w:qFormat/>
    <w:rsid w:val="00A05BB7"/>
    <w:rPr>
      <w:sz w:val="20"/>
      <w:szCs w:val="20"/>
    </w:rPr>
  </w:style>
  <w:style w:type="character" w:styleId="Nierozpoznanawzmianka">
    <w:name w:val="Unresolved Mention"/>
    <w:basedOn w:val="Domylnaczcionkaakapitu"/>
    <w:uiPriority w:val="99"/>
    <w:semiHidden/>
    <w:unhideWhenUsed/>
    <w:rsid w:val="00D1178C"/>
    <w:rPr>
      <w:color w:val="605E5C"/>
      <w:shd w:val="clear" w:color="auto" w:fill="E1DFDD"/>
    </w:rPr>
  </w:style>
  <w:style w:type="paragraph" w:styleId="Tekstpodstawowywcity2">
    <w:name w:val="Body Text Indent 2"/>
    <w:basedOn w:val="Normalny"/>
    <w:link w:val="Tekstpodstawowywcity2Znak"/>
    <w:uiPriority w:val="99"/>
    <w:semiHidden/>
    <w:unhideWhenUsed/>
    <w:rsid w:val="00B07E7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B07E79"/>
  </w:style>
  <w:style w:type="character" w:customStyle="1" w:styleId="markedcontent">
    <w:name w:val="markedcontent"/>
    <w:basedOn w:val="Domylnaczcionkaakapitu"/>
    <w:rsid w:val="005051FD"/>
  </w:style>
  <w:style w:type="paragraph" w:customStyle="1" w:styleId="Tekstpodstawowy21">
    <w:name w:val="Tekst podstawowy 21"/>
    <w:basedOn w:val="Normalny"/>
    <w:rsid w:val="00043E39"/>
    <w:pPr>
      <w:suppressAutoHyphens/>
      <w:spacing w:after="0" w:line="360" w:lineRule="auto"/>
    </w:pPr>
    <w:rPr>
      <w:rFonts w:ascii="Times New Roman" w:eastAsia="Times New Roman" w:hAnsi="Times New Roman" w:cs="Times New Roman"/>
      <w:bCs/>
      <w:sz w:val="24"/>
      <w:szCs w:val="20"/>
      <w:lang w:eastAsia="zh-CN"/>
    </w:rPr>
  </w:style>
  <w:style w:type="character" w:customStyle="1" w:styleId="Nagwek2Znak">
    <w:name w:val="Nagłówek 2 Znak"/>
    <w:basedOn w:val="Domylnaczcionkaakapitu"/>
    <w:link w:val="Nagwek2"/>
    <w:rsid w:val="0063686C"/>
    <w:rPr>
      <w:rFonts w:ascii="Arial" w:eastAsia="Times New Roman" w:hAnsi="Arial" w:cs="Times New Roman"/>
      <w:b/>
      <w:szCs w:val="20"/>
      <w:lang w:eastAsia="pl-PL"/>
    </w:rPr>
  </w:style>
  <w:style w:type="character" w:customStyle="1" w:styleId="Teksttreci">
    <w:name w:val="Tekst treści_"/>
    <w:basedOn w:val="Domylnaczcionkaakapitu"/>
    <w:link w:val="Teksttreci0"/>
    <w:rsid w:val="00FC4AD0"/>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FC4AD0"/>
    <w:pPr>
      <w:widowControl w:val="0"/>
      <w:shd w:val="clear" w:color="auto" w:fill="FFFFFF"/>
      <w:spacing w:line="240" w:lineRule="auto"/>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708133">
      <w:bodyDiv w:val="1"/>
      <w:marLeft w:val="0"/>
      <w:marRight w:val="0"/>
      <w:marTop w:val="0"/>
      <w:marBottom w:val="0"/>
      <w:divBdr>
        <w:top w:val="none" w:sz="0" w:space="0" w:color="auto"/>
        <w:left w:val="none" w:sz="0" w:space="0" w:color="auto"/>
        <w:bottom w:val="none" w:sz="0" w:space="0" w:color="auto"/>
        <w:right w:val="none" w:sz="0" w:space="0" w:color="auto"/>
      </w:divBdr>
    </w:div>
    <w:div w:id="1201241981">
      <w:bodyDiv w:val="1"/>
      <w:marLeft w:val="0"/>
      <w:marRight w:val="0"/>
      <w:marTop w:val="0"/>
      <w:marBottom w:val="0"/>
      <w:divBdr>
        <w:top w:val="none" w:sz="0" w:space="0" w:color="auto"/>
        <w:left w:val="none" w:sz="0" w:space="0" w:color="auto"/>
        <w:bottom w:val="none" w:sz="0" w:space="0" w:color="auto"/>
        <w:right w:val="none" w:sz="0" w:space="0" w:color="auto"/>
      </w:divBdr>
    </w:div>
    <w:div w:id="1784499170">
      <w:bodyDiv w:val="1"/>
      <w:marLeft w:val="0"/>
      <w:marRight w:val="0"/>
      <w:marTop w:val="0"/>
      <w:marBottom w:val="0"/>
      <w:divBdr>
        <w:top w:val="none" w:sz="0" w:space="0" w:color="auto"/>
        <w:left w:val="none" w:sz="0" w:space="0" w:color="auto"/>
        <w:bottom w:val="none" w:sz="0" w:space="0" w:color="auto"/>
        <w:right w:val="none" w:sz="0" w:space="0" w:color="auto"/>
      </w:divBdr>
    </w:div>
    <w:div w:id="186116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kwp_radom" TargetMode="External"/><Relationship Id="rId18" Type="http://schemas.openxmlformats.org/officeDocument/2006/relationships/hyperlink" Target="https://platformazakupowa.pl/pn/kwp_radom" TargetMode="External"/><Relationship Id="rId26" Type="http://schemas.openxmlformats.org/officeDocument/2006/relationships/hyperlink" Target="https://platformazakupowa.pl/pn/kwp_radom" TargetMode="External"/><Relationship Id="rId3" Type="http://schemas.openxmlformats.org/officeDocument/2006/relationships/styles" Target="styles.xml"/><Relationship Id="rId21" Type="http://schemas.openxmlformats.org/officeDocument/2006/relationships/hyperlink" Target="mailto:ewa.piasta-grzegorczyk@ra.policja.gov.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ip.mazowiecka.policja.gov.pl" TargetMode="External"/><Relationship Id="rId17" Type="http://schemas.openxmlformats.org/officeDocument/2006/relationships/hyperlink" Target="https://platformazakupowa.pl/pn/kwp_radom" TargetMode="External"/><Relationship Id="rId25" Type="http://schemas.openxmlformats.org/officeDocument/2006/relationships/hyperlink" Target="https://platformazakupowa.pl/strona/45-instrukcj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kwp_radom"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s://platformazakupowa.pl/pn/kwp_rad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wp_radom" TargetMode="External"/><Relationship Id="rId24" Type="http://schemas.openxmlformats.org/officeDocument/2006/relationships/hyperlink" Target="https://platformazakupowa.pl/pn/kwp_rado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pn/kwp_radom"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mailto:zamowienia.kwp@ra.policja.gov.pl" TargetMode="External"/><Relationship Id="rId19" Type="http://schemas.openxmlformats.org/officeDocument/2006/relationships/hyperlink" Target="https://platformazakupowa.pl/pn/kwp_radom" TargetMode="External"/><Relationship Id="rId31" Type="http://schemas.openxmlformats.org/officeDocument/2006/relationships/hyperlink" Target="mailto:iod.kwp@ra.policja.gov.pl" TargetMode="External"/><Relationship Id="rId4" Type="http://schemas.openxmlformats.org/officeDocument/2006/relationships/settings" Target="settings.xml"/><Relationship Id="rId9" Type="http://schemas.openxmlformats.org/officeDocument/2006/relationships/hyperlink" Target="https://platformazakupowa.pl/kwp_radom" TargetMode="External"/><Relationship Id="rId14" Type="http://schemas.openxmlformats.org/officeDocument/2006/relationships/hyperlink" Target="https://platformazakupowa.pl/pn/kwp_radom"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kwp_radom" TargetMode="External"/><Relationship Id="rId30" Type="http://schemas.openxmlformats.org/officeDocument/2006/relationships/hyperlink" Target="https://platformazakupowa.pl/pn/kwp_radom" TargetMode="External"/><Relationship Id="rId8"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811E3-64F0-4114-A5CC-2E93987C3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1786</TotalTime>
  <Pages>25</Pages>
  <Words>10239</Words>
  <Characters>61440</Characters>
  <Application>Microsoft Office Word</Application>
  <DocSecurity>0</DocSecurity>
  <Lines>512</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Ewa Piasta-Grzegorczyk</cp:lastModifiedBy>
  <cp:revision>294</cp:revision>
  <cp:lastPrinted>2023-12-28T13:49:00Z</cp:lastPrinted>
  <dcterms:created xsi:type="dcterms:W3CDTF">2023-05-17T12:11:00Z</dcterms:created>
  <dcterms:modified xsi:type="dcterms:W3CDTF">2023-12-29T11:20:00Z</dcterms:modified>
</cp:coreProperties>
</file>