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3E75E4" w14:paraId="72B05BA5" w14:textId="77777777" w:rsidTr="003E75E4">
        <w:trPr>
          <w:trHeight w:val="2471"/>
        </w:trPr>
        <w:tc>
          <w:tcPr>
            <w:tcW w:w="7337" w:type="dxa"/>
          </w:tcPr>
          <w:p w14:paraId="3F669BC2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5E723159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GMINA MIEJSKA SŁUPCA</w:t>
            </w:r>
          </w:p>
          <w:p w14:paraId="5DDC154C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ul. Pułaskiego 21</w:t>
            </w:r>
          </w:p>
          <w:p w14:paraId="5F29E903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62-400 Słupca</w:t>
            </w:r>
          </w:p>
          <w:p w14:paraId="65DD0136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6A846EBF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WYKONAWCA:</w:t>
            </w:r>
          </w:p>
          <w:p w14:paraId="7599986F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2079CE9D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7BF83346" w14:textId="77777777" w:rsidR="003E75E4" w:rsidRDefault="003E75E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7BD40740" w14:textId="77777777" w:rsidR="003E75E4" w:rsidRDefault="003E75E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(pełna nazwa/firma, adres)</w:t>
            </w:r>
          </w:p>
          <w:p w14:paraId="10272826" w14:textId="77777777" w:rsidR="003E75E4" w:rsidRDefault="003E75E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</w:p>
          <w:p w14:paraId="493C040F" w14:textId="77777777" w:rsidR="003E75E4" w:rsidRDefault="003E75E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1E748D84" w14:textId="77777777" w:rsidR="003E75E4" w:rsidRDefault="003E75E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7865C12A" w14:textId="77777777" w:rsidR="003E75E4" w:rsidRDefault="003E75E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</w:tr>
    </w:tbl>
    <w:p w14:paraId="72B8BEA7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3476F44B" w14:textId="77777777" w:rsidR="003E75E4" w:rsidRDefault="003E75E4" w:rsidP="003E75E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O Ś W I A D C Z E N I E   W Y K O N A W C Y</w:t>
      </w:r>
    </w:p>
    <w:p w14:paraId="5286C32D" w14:textId="77777777" w:rsidR="003E75E4" w:rsidRDefault="003E75E4" w:rsidP="003E75E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w zw. z art. 273 ustawy </w:t>
      </w:r>
    </w:p>
    <w:p w14:paraId="16FA7EB3" w14:textId="77777777" w:rsidR="003E75E4" w:rsidRDefault="003E75E4" w:rsidP="003E75E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z  dnia 11  września  2019 r.  Prawo  zamówień  publicznych</w:t>
      </w:r>
    </w:p>
    <w:p w14:paraId="22DB5B57" w14:textId="77777777" w:rsidR="003E75E4" w:rsidRDefault="003E75E4" w:rsidP="003E75E4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544BE8ED" w14:textId="77777777" w:rsidR="003E75E4" w:rsidRDefault="003E75E4" w:rsidP="003E75E4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r>
        <w:rPr>
          <w:rFonts w:eastAsia="Calibri" w:cstheme="minorHAnsi"/>
          <w:b/>
          <w:sz w:val="20"/>
          <w:szCs w:val="20"/>
        </w:rPr>
        <w:t>„Remonty cząstkowe nawierzchni bitumicznych na terenie miasta Słupcy”</w:t>
      </w:r>
    </w:p>
    <w:p w14:paraId="7F33C182" w14:textId="77777777" w:rsidR="003E75E4" w:rsidRDefault="003E75E4" w:rsidP="003E75E4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</w:p>
    <w:p w14:paraId="7F938A44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5A2C3E39" w14:textId="77777777" w:rsidR="003E75E4" w:rsidRDefault="003E75E4" w:rsidP="003E75E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</w:p>
    <w:p w14:paraId="6E5C03B8" w14:textId="77777777" w:rsidR="003E75E4" w:rsidRDefault="003E75E4" w:rsidP="003E75E4">
      <w:pPr>
        <w:widowControl/>
        <w:numPr>
          <w:ilvl w:val="0"/>
          <w:numId w:val="1"/>
        </w:numPr>
        <w:suppressAutoHyphens w:val="0"/>
        <w:spacing w:line="252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5B07A314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F080C35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1" w:name="_Hlk68768995"/>
    <w:p w14:paraId="02C93436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p w14:paraId="7BE49EC1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End w:id="1"/>
    <w:p w14:paraId="0CAB5997" w14:textId="08F866B3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</w:t>
      </w:r>
      <w:r w:rsidR="00803EAC">
        <w:rPr>
          <w:rFonts w:eastAsia="Calibri"/>
          <w:kern w:val="0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4 ustawy z dnia 11 września 2019r. – Prawo zamówień publicznych.</w:t>
      </w:r>
    </w:p>
    <w:p w14:paraId="2498A9A2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FB07309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7F39E92C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BB33312" w14:textId="610FF70B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bCs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b/>
          <w:bCs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b/>
          <w:bCs/>
          <w:sz w:val="18"/>
          <w:szCs w:val="18"/>
          <w:lang w:eastAsia="en-US"/>
        </w:rPr>
      </w:r>
      <w:r>
        <w:rPr>
          <w:rFonts w:eastAsia="Calibri"/>
          <w:b/>
          <w:bCs/>
          <w:sz w:val="18"/>
          <w:szCs w:val="18"/>
          <w:lang w:eastAsia="en-US"/>
        </w:rPr>
        <w:fldChar w:fldCharType="separate"/>
      </w:r>
      <w:r>
        <w:rPr>
          <w:rFonts w:eastAsia="Calibri"/>
          <w:b/>
          <w:bCs/>
          <w:sz w:val="18"/>
          <w:szCs w:val="18"/>
          <w:lang w:eastAsia="en-US"/>
        </w:rPr>
        <w:fldChar w:fldCharType="end"/>
      </w:r>
      <w:r>
        <w:rPr>
          <w:rFonts w:eastAsia="Calibri"/>
          <w:b/>
          <w:bCs/>
          <w:sz w:val="18"/>
          <w:szCs w:val="18"/>
          <w:lang w:eastAsia="en-US"/>
        </w:rPr>
        <w:tab/>
      </w:r>
      <w:r>
        <w:rPr>
          <w:rFonts w:eastAsia="Calibri"/>
          <w:b/>
          <w:bCs/>
          <w:kern w:val="0"/>
          <w:sz w:val="18"/>
          <w:szCs w:val="18"/>
          <w:lang w:eastAsia="en-US"/>
        </w:rPr>
        <w:t xml:space="preserve">Oświadczam, że zachodzą w </w:t>
      </w:r>
      <w:r>
        <w:rPr>
          <w:rFonts w:eastAsia="Calibri"/>
          <w:kern w:val="0"/>
          <w:sz w:val="18"/>
          <w:szCs w:val="18"/>
          <w:lang w:eastAsia="en-US"/>
        </w:rPr>
        <w:t xml:space="preserve">stosunku do mnie podstawy wykluczenia z postępowania na podstawie art. …………………… ustawy Pzp 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 xml:space="preserve">(podać mającą zastosowanie podstawę wykluczenia spośród wymienionych w art.108 ust.1 pkt.1,2 i 5 oraz w art. 109 ust. 1 pkt </w:t>
      </w:r>
      <w:r w:rsidR="00803EAC"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 xml:space="preserve">1 i 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54BB1D91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96A3066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69CF8208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58BC69F6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4F39E246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7AAA8472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7AA814A1" w14:textId="77777777" w:rsidR="003E75E4" w:rsidRDefault="003E75E4" w:rsidP="003E75E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1D2C5136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8344DAC" w14:textId="77777777" w:rsidR="003E75E4" w:rsidRDefault="003E75E4" w:rsidP="003E75E4">
      <w:pPr>
        <w:widowControl/>
        <w:suppressAutoHyphens w:val="0"/>
        <w:spacing w:line="360" w:lineRule="auto"/>
        <w:ind w:left="284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przedmiotowym postępowaniu określone przez zamawiającego w </w:t>
      </w:r>
      <w:r>
        <w:rPr>
          <w:rFonts w:eastAsia="Calibri"/>
          <w:b/>
          <w:bCs/>
          <w:kern w:val="0"/>
          <w:sz w:val="18"/>
          <w:szCs w:val="18"/>
          <w:lang w:eastAsia="en-US"/>
        </w:rPr>
        <w:t>rozdziale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 X specyfikacji warunków zamówienia </w:t>
      </w:r>
      <w:r>
        <w:rPr>
          <w:rFonts w:eastAsia="Calibri"/>
          <w:bCs/>
          <w:kern w:val="0"/>
          <w:sz w:val="18"/>
          <w:szCs w:val="18"/>
          <w:lang w:eastAsia="en-US"/>
        </w:rPr>
        <w:t>niniejszego postępowania.</w:t>
      </w:r>
    </w:p>
    <w:p w14:paraId="19949D26" w14:textId="77777777" w:rsidR="003E75E4" w:rsidRDefault="003E75E4" w:rsidP="003E75E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</w:p>
    <w:p w14:paraId="755D703A" w14:textId="77777777" w:rsidR="003E75E4" w:rsidRDefault="003E75E4" w:rsidP="003E75E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</w:p>
    <w:p w14:paraId="1CA74E78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p w14:paraId="597A0C90" w14:textId="77777777" w:rsidR="003E75E4" w:rsidRDefault="003E75E4" w:rsidP="003E75E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POLEGANIA NA ZASOBACH INNYCH PODMIOTÓW</w:t>
      </w:r>
    </w:p>
    <w:p w14:paraId="3A40C847" w14:textId="77777777" w:rsidR="003E75E4" w:rsidRDefault="003E75E4" w:rsidP="003E75E4">
      <w:pPr>
        <w:widowControl/>
        <w:suppressAutoHyphens w:val="0"/>
        <w:spacing w:line="360" w:lineRule="auto"/>
        <w:ind w:left="360"/>
        <w:contextualSpacing/>
        <w:jc w:val="both"/>
        <w:rPr>
          <w:rFonts w:eastAsia="Calibri"/>
          <w:b/>
          <w:i/>
          <w:iCs/>
          <w:color w:val="2E74B5"/>
          <w:kern w:val="0"/>
          <w:sz w:val="16"/>
          <w:szCs w:val="16"/>
          <w:highlight w:val="lightGray"/>
          <w:u w:val="single"/>
          <w:lang w:eastAsia="en-US"/>
        </w:rPr>
      </w:pPr>
      <w:bookmarkStart w:id="2" w:name="_Hlk66094653"/>
      <w:r>
        <w:rPr>
          <w:rFonts w:eastAsia="Calibri"/>
          <w:i/>
          <w:iCs/>
          <w:color w:val="2E74B5"/>
          <w:sz w:val="16"/>
          <w:szCs w:val="16"/>
          <w:lang w:val="x-none" w:eastAsia="x-none"/>
        </w:rPr>
        <w:t>(należy postawić znak „x” we właściwym okienku)</w:t>
      </w:r>
    </w:p>
    <w:bookmarkEnd w:id="2"/>
    <w:p w14:paraId="62502F12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92AB93B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710D14B" w14:textId="77777777" w:rsidR="003E75E4" w:rsidRDefault="003E75E4" w:rsidP="003E75E4">
      <w:pPr>
        <w:widowControl/>
        <w:suppressAutoHyphens w:val="0"/>
        <w:spacing w:line="360" w:lineRule="auto"/>
        <w:ind w:left="284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w celu wykazania spełniania warunków udziału w postępowaniu, określonych przez zamawiającego w specyfikacji warunków zamówienia, polegam na zdolnościach lub sytuacji następującego/ych podmiotu/ów udostępniających zasoby:……………………………………………………………………………………………………</w:t>
      </w:r>
    </w:p>
    <w:p w14:paraId="1B3A0151" w14:textId="77777777" w:rsidR="003E75E4" w:rsidRDefault="003E75E4" w:rsidP="003E75E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..………………………………….…………………………………………………………………………….……………,  w następującym zakresie:……………………………………………………………………………………………………..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1B513674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3" w:name="_Hlk66094698"/>
    <w:p w14:paraId="15A2B232" w14:textId="77777777" w:rsidR="003E75E4" w:rsidRDefault="003E75E4" w:rsidP="003E75E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bookmarkEnd w:id="3"/>
      <w:r>
        <w:rPr>
          <w:sz w:val="18"/>
          <w:szCs w:val="18"/>
        </w:rPr>
        <w:t>Oświadczam, że w niniejszym postępowaniu nie korzystam z zasobów innych podmiotów.</w:t>
      </w:r>
    </w:p>
    <w:p w14:paraId="1D9AE888" w14:textId="77777777" w:rsidR="003E75E4" w:rsidRDefault="003E75E4" w:rsidP="003E75E4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5AD75E01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</w:t>
      </w:r>
    </w:p>
    <w:p w14:paraId="133E39D6" w14:textId="77777777" w:rsidR="003E75E4" w:rsidRDefault="003E75E4" w:rsidP="003E75E4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553D88AE" w14:textId="77777777" w:rsidR="003E75E4" w:rsidRDefault="003E75E4" w:rsidP="003E75E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34B14F0F" w14:textId="77777777" w:rsidR="003E75E4" w:rsidRDefault="003E75E4" w:rsidP="003E75E4">
      <w:pPr>
        <w:widowControl/>
        <w:suppressAutoHyphens w:val="0"/>
        <w:spacing w:after="160" w:line="360" w:lineRule="auto"/>
        <w:ind w:left="284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132AFBE" w14:textId="77777777" w:rsidR="003E75E4" w:rsidRDefault="003E75E4" w:rsidP="003E75E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08CD5D3" w14:textId="77777777" w:rsidR="003E75E4" w:rsidRDefault="003E75E4" w:rsidP="003E75E4">
      <w:pPr>
        <w:widowControl/>
        <w:suppressAutoHyphens w:val="0"/>
        <w:spacing w:line="252" w:lineRule="auto"/>
        <w:rPr>
          <w:rFonts w:eastAsia="Calibri"/>
          <w:kern w:val="0"/>
          <w:sz w:val="18"/>
          <w:szCs w:val="18"/>
          <w:lang w:eastAsia="en-US"/>
        </w:rPr>
      </w:pPr>
    </w:p>
    <w:p w14:paraId="15F3FCA3" w14:textId="77777777" w:rsidR="003E75E4" w:rsidRDefault="003E75E4" w:rsidP="003E75E4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Dokument należy wypełnić i podpisać kwalifikowanym podpisem elektronicznym lub podpisem zaufanym lub podpisem osobistym.</w:t>
      </w:r>
    </w:p>
    <w:p w14:paraId="4C2FABCB" w14:textId="77777777" w:rsidR="003E75E4" w:rsidRDefault="003E75E4" w:rsidP="003E75E4">
      <w:pPr>
        <w:widowControl/>
        <w:suppressAutoHyphens w:val="0"/>
        <w:spacing w:line="252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Zamawiający zaleca zapisanie dokumentu w formacie PDF.</w:t>
      </w:r>
    </w:p>
    <w:p w14:paraId="5BDE5586" w14:textId="77777777" w:rsidR="003E75E4" w:rsidRDefault="003E75E4" w:rsidP="003E75E4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7B83DA28" w14:textId="77777777" w:rsidR="003E75E4" w:rsidRDefault="003E75E4" w:rsidP="003E75E4">
      <w:pPr>
        <w:rPr>
          <w:b/>
          <w:bCs/>
          <w:sz w:val="18"/>
          <w:szCs w:val="18"/>
          <w:shd w:val="clear" w:color="auto" w:fill="FFFF00"/>
        </w:rPr>
      </w:pPr>
    </w:p>
    <w:p w14:paraId="0C5520A1" w14:textId="77777777" w:rsidR="003E75E4" w:rsidRDefault="003E75E4" w:rsidP="003E75E4">
      <w:pPr>
        <w:rPr>
          <w:b/>
          <w:bCs/>
          <w:sz w:val="18"/>
          <w:szCs w:val="18"/>
          <w:shd w:val="clear" w:color="auto" w:fill="FFFF00"/>
        </w:rPr>
      </w:pPr>
    </w:p>
    <w:p w14:paraId="38D169C6" w14:textId="77777777" w:rsidR="003E75E4" w:rsidRDefault="003E75E4" w:rsidP="003E75E4">
      <w:pPr>
        <w:rPr>
          <w:b/>
          <w:bCs/>
          <w:sz w:val="18"/>
          <w:szCs w:val="18"/>
          <w:shd w:val="clear" w:color="auto" w:fill="FFFF00"/>
        </w:rPr>
      </w:pPr>
    </w:p>
    <w:p w14:paraId="54D3ADFD" w14:textId="77777777" w:rsidR="003E75E4" w:rsidRDefault="003E75E4" w:rsidP="003E75E4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57C6B3AD" w14:textId="77777777" w:rsidR="003E75E4" w:rsidRDefault="003E75E4" w:rsidP="003E75E4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7CE7DBD8" w14:textId="77777777" w:rsidR="003E75E4" w:rsidRDefault="003E75E4" w:rsidP="003E75E4"/>
    <w:p w14:paraId="65E9F22A" w14:textId="77777777" w:rsidR="003E75E4" w:rsidRDefault="003E75E4" w:rsidP="003E75E4"/>
    <w:p w14:paraId="3F2519F8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0077E" w14:textId="77777777" w:rsidR="009948F9" w:rsidRDefault="009948F9" w:rsidP="003E75E4">
      <w:r>
        <w:separator/>
      </w:r>
    </w:p>
  </w:endnote>
  <w:endnote w:type="continuationSeparator" w:id="0">
    <w:p w14:paraId="42C1EBF4" w14:textId="77777777" w:rsidR="009948F9" w:rsidRDefault="009948F9" w:rsidP="003E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36F06" w14:textId="77777777" w:rsidR="009948F9" w:rsidRDefault="009948F9" w:rsidP="003E75E4">
      <w:r>
        <w:separator/>
      </w:r>
    </w:p>
  </w:footnote>
  <w:footnote w:type="continuationSeparator" w:id="0">
    <w:p w14:paraId="2C4A1E41" w14:textId="77777777" w:rsidR="009948F9" w:rsidRDefault="009948F9" w:rsidP="003E7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8A3E8" w14:textId="1CD3E327" w:rsidR="003E75E4" w:rsidRDefault="003E75E4">
    <w:pPr>
      <w:pStyle w:val="Nagwek"/>
    </w:pP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6394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E4"/>
    <w:rsid w:val="003E75E4"/>
    <w:rsid w:val="00803EAC"/>
    <w:rsid w:val="009948F9"/>
    <w:rsid w:val="00AF10F5"/>
    <w:rsid w:val="00C37643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D4A9"/>
  <w15:chartTrackingRefBased/>
  <w15:docId w15:val="{166317EE-4878-4D7C-8C83-1090150E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5E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5E4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7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5E4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9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</cp:revision>
  <dcterms:created xsi:type="dcterms:W3CDTF">2024-01-04T11:43:00Z</dcterms:created>
  <dcterms:modified xsi:type="dcterms:W3CDTF">2024-12-30T12:13:00Z</dcterms:modified>
</cp:coreProperties>
</file>