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D6DF" w14:textId="7E83A07D" w:rsidR="00507D97" w:rsidRPr="00507D97" w:rsidRDefault="00507D97" w:rsidP="00507D97">
      <w:pPr>
        <w:spacing w:before="240" w:after="240"/>
        <w:jc w:val="right"/>
        <w:rPr>
          <w:b/>
          <w:bCs/>
          <w:sz w:val="28"/>
          <w:szCs w:val="28"/>
        </w:rPr>
      </w:pPr>
      <w:r w:rsidRPr="00507D97">
        <w:rPr>
          <w:b/>
          <w:bCs/>
          <w:sz w:val="24"/>
          <w:szCs w:val="24"/>
        </w:rPr>
        <w:t xml:space="preserve">Nr postępowania: </w:t>
      </w:r>
      <w:bookmarkStart w:id="0" w:name="_Hlk63841879"/>
      <w:r w:rsidRPr="00507D97">
        <w:rPr>
          <w:b/>
          <w:bCs/>
          <w:sz w:val="24"/>
          <w:szCs w:val="24"/>
        </w:rPr>
        <w:t>Z</w:t>
      </w:r>
      <w:r w:rsidR="005B7B14">
        <w:rPr>
          <w:b/>
          <w:bCs/>
          <w:sz w:val="24"/>
          <w:szCs w:val="24"/>
        </w:rPr>
        <w:t>R</w:t>
      </w:r>
      <w:r w:rsidRPr="00507D97">
        <w:rPr>
          <w:b/>
          <w:bCs/>
          <w:sz w:val="24"/>
          <w:szCs w:val="24"/>
        </w:rPr>
        <w:t xml:space="preserve"> – </w:t>
      </w:r>
      <w:r w:rsidR="00210C9B">
        <w:rPr>
          <w:b/>
          <w:bCs/>
          <w:sz w:val="24"/>
          <w:szCs w:val="24"/>
        </w:rPr>
        <w:t>11</w:t>
      </w:r>
      <w:r w:rsidRPr="00507D97">
        <w:rPr>
          <w:b/>
          <w:bCs/>
          <w:sz w:val="24"/>
          <w:szCs w:val="24"/>
        </w:rPr>
        <w:t xml:space="preserve">/TT – </w:t>
      </w:r>
      <w:r w:rsidR="00210C9B">
        <w:rPr>
          <w:b/>
          <w:bCs/>
          <w:sz w:val="24"/>
          <w:szCs w:val="24"/>
        </w:rPr>
        <w:t>7</w:t>
      </w:r>
      <w:r w:rsidRPr="00507D97">
        <w:rPr>
          <w:b/>
          <w:bCs/>
          <w:sz w:val="24"/>
          <w:szCs w:val="24"/>
        </w:rPr>
        <w:t>/202</w:t>
      </w:r>
      <w:bookmarkEnd w:id="0"/>
      <w:r w:rsidRPr="00507D97">
        <w:rPr>
          <w:b/>
          <w:bCs/>
          <w:sz w:val="24"/>
          <w:szCs w:val="24"/>
        </w:rPr>
        <w:t>2</w:t>
      </w:r>
    </w:p>
    <w:p w14:paraId="1E250417" w14:textId="277D7D9A" w:rsidR="007D6DD7" w:rsidRPr="00F1176A" w:rsidRDefault="007D6DD7" w:rsidP="007D6DD7">
      <w:pPr>
        <w:pStyle w:val="Tytu"/>
        <w:spacing w:before="24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POTWIERDZENIE</w:t>
      </w:r>
    </w:p>
    <w:p w14:paraId="345EC3E7" w14:textId="77777777" w:rsidR="007D6DD7" w:rsidRPr="00F1176A" w:rsidRDefault="007D6DD7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uczestnictwa w wizji lokalnej</w:t>
      </w:r>
    </w:p>
    <w:p w14:paraId="3705CE0D" w14:textId="4BC4A074" w:rsidR="005B7B14" w:rsidRDefault="003734AA" w:rsidP="005B7B14">
      <w:pPr>
        <w:spacing w:before="120" w:after="120"/>
        <w:jc w:val="both"/>
        <w:rPr>
          <w:rFonts w:cs="Calibri"/>
        </w:rPr>
      </w:pPr>
      <w:bookmarkStart w:id="1" w:name="_Hlk534801915"/>
      <w:bookmarkStart w:id="2" w:name="_Hlk49166419"/>
      <w:bookmarkStart w:id="3" w:name="_Hlk62554536"/>
      <w:r>
        <w:rPr>
          <w:rFonts w:eastAsia="Times New Roman"/>
          <w:sz w:val="24"/>
          <w:szCs w:val="24"/>
          <w:lang w:eastAsia="pl-PL"/>
        </w:rPr>
        <w:t>Przedmiot zamówienia:</w:t>
      </w:r>
      <w:r w:rsidRPr="00FC3859">
        <w:rPr>
          <w:rFonts w:eastAsia="Times New Roman"/>
          <w:sz w:val="24"/>
          <w:szCs w:val="24"/>
          <w:lang w:eastAsia="pl-PL"/>
        </w:rPr>
        <w:t xml:space="preserve"> </w:t>
      </w:r>
      <w:bookmarkEnd w:id="1"/>
      <w:bookmarkEnd w:id="2"/>
      <w:bookmarkEnd w:id="3"/>
      <w:r w:rsidR="005B7B14" w:rsidRPr="005B7B14">
        <w:rPr>
          <w:sz w:val="24"/>
          <w:szCs w:val="24"/>
        </w:rPr>
        <w:t>roboty budowlane związane z</w:t>
      </w:r>
      <w:r w:rsidR="005B7B14" w:rsidRPr="005B7B14">
        <w:rPr>
          <w:rFonts w:cs="Calibri"/>
          <w:sz w:val="24"/>
          <w:szCs w:val="24"/>
        </w:rPr>
        <w:t xml:space="preserve"> budową przyłącza sieci ciepłowniczej dla realizacji zadania inwestycyjnego pn. </w:t>
      </w:r>
      <w:r w:rsidR="005B7B14" w:rsidRPr="005B7B14">
        <w:rPr>
          <w:rFonts w:cs="Calibri"/>
          <w:b/>
          <w:sz w:val="24"/>
          <w:szCs w:val="24"/>
        </w:rPr>
        <w:t xml:space="preserve">„Przyłączenie do miejskiego systemu ciepłowniczego węzła cieplnego w budynku wielorodzinnym z częścią usługową </w:t>
      </w:r>
      <w:r w:rsidR="005B7B14">
        <w:rPr>
          <w:rFonts w:cs="Calibri"/>
          <w:b/>
          <w:sz w:val="24"/>
          <w:szCs w:val="24"/>
        </w:rPr>
        <w:t>przy ul. </w:t>
      </w:r>
      <w:r w:rsidR="005B7B14" w:rsidRPr="005B7B14">
        <w:rPr>
          <w:rFonts w:cs="Calibri"/>
          <w:b/>
          <w:sz w:val="24"/>
          <w:szCs w:val="24"/>
        </w:rPr>
        <w:t>Koziej w Kielcach.”</w:t>
      </w:r>
    </w:p>
    <w:p w14:paraId="7C5AE7A6" w14:textId="74BE8CFB" w:rsidR="00AD7C60" w:rsidRDefault="00AD7C60" w:rsidP="005B7B14">
      <w:pPr>
        <w:spacing w:before="120" w:after="120"/>
        <w:jc w:val="both"/>
        <w:rPr>
          <w:sz w:val="24"/>
          <w:szCs w:val="24"/>
        </w:rPr>
      </w:pPr>
      <w:r w:rsidRPr="00AD7C60">
        <w:rPr>
          <w:sz w:val="24"/>
          <w:szCs w:val="24"/>
        </w:rPr>
        <w:t>Szczegółowy opis przedmiotu zamówienia zawierają załączniki:</w:t>
      </w:r>
    </w:p>
    <w:p w14:paraId="413F6A90" w14:textId="77777777" w:rsidR="005B7B14" w:rsidRPr="005B7B14" w:rsidRDefault="005B7B14" w:rsidP="005B7B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B7B14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1A</w:t>
      </w:r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 xml:space="preserve"> – Projekt zagospodarowania terenu dla budowy przyłącza sieci ciepłowniczej</w:t>
      </w:r>
      <w:r w:rsidRPr="005B7B1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bookmarkStart w:id="4" w:name="_Hlk100834617"/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bookmarkEnd w:id="4"/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 xml:space="preserve">węzła cieplnego w budynku wielorodzinnym z częścią usługową na działkach nr </w:t>
      </w:r>
      <w:proofErr w:type="spellStart"/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>ewid</w:t>
      </w:r>
      <w:proofErr w:type="spellEnd"/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>. 973/2, 974/1, 975/1, 976/3 obręb 0010 przy ul. Koziej w Kielcach.</w:t>
      </w:r>
    </w:p>
    <w:p w14:paraId="38E7EF2E" w14:textId="77777777" w:rsidR="005B7B14" w:rsidRPr="005B7B14" w:rsidRDefault="005B7B14" w:rsidP="005B7B14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B7B14">
        <w:rPr>
          <w:rFonts w:ascii="Calibri" w:eastAsia="Times New Roman" w:hAnsi="Calibri" w:cs="Calibri"/>
          <w:bCs/>
          <w:sz w:val="24"/>
          <w:szCs w:val="24"/>
          <w:lang w:eastAsia="pl-PL"/>
        </w:rPr>
        <w:t>Branża: instalacje cieplne.</w:t>
      </w:r>
    </w:p>
    <w:p w14:paraId="21061B3F" w14:textId="28FE98A3" w:rsidR="00B538DD" w:rsidRPr="00B538DD" w:rsidRDefault="00B538DD" w:rsidP="00B538D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538D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1B – </w:t>
      </w:r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Projekt czasowej organizacji ruchu pn.: „Wykonanie przyłącza sieci ciepłowniczej do budynku usytuowanego na działce nr </w:t>
      </w:r>
      <w:proofErr w:type="spellStart"/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>ewid</w:t>
      </w:r>
      <w:proofErr w:type="spellEnd"/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>. 9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74/1, 975/1 obręb 0010 przy ul. </w:t>
      </w:r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>Koziej w Kielcach (opieczętowany)</w:t>
      </w:r>
      <w:r w:rsidRPr="00B538D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02500413" w14:textId="1245ED06" w:rsidR="00B538DD" w:rsidRPr="00B538DD" w:rsidRDefault="00B538DD" w:rsidP="00B538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38D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1BB – </w:t>
      </w:r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Projekt czasowej organizacji ruchu pn.: „Wykonanie przyłącza sieci ciepłowniczej do budynku usytuowanego na działce nr </w:t>
      </w:r>
      <w:proofErr w:type="spellStart"/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>ewid</w:t>
      </w:r>
      <w:proofErr w:type="spellEnd"/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>. 9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74/1, 975/1 obręb 0010 przy ul. </w:t>
      </w:r>
      <w:r w:rsidRPr="00B538DD">
        <w:rPr>
          <w:rFonts w:ascii="Calibri" w:eastAsia="Times New Roman" w:hAnsi="Calibri" w:cs="Calibri"/>
          <w:bCs/>
          <w:sz w:val="24"/>
          <w:szCs w:val="24"/>
          <w:lang w:eastAsia="pl-PL"/>
        </w:rPr>
        <w:t>Koziej w Kielcach (po wprowadzeniu uwag z zatwierdzenia)</w:t>
      </w:r>
      <w:r w:rsidRPr="00B538D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6C285EB" w14:textId="304E032A" w:rsidR="005B7B14" w:rsidRPr="005B7B14" w:rsidRDefault="005B7B14" w:rsidP="005B7B14">
      <w:pPr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B7B1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Załącznik nr 1C – </w:t>
      </w:r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>Specyfikacja Techniczna Wykonania i O</w:t>
      </w:r>
      <w:r w:rsidR="00BC0D72">
        <w:rPr>
          <w:rFonts w:ascii="Calibri" w:eastAsia="Times New Roman" w:hAnsi="Calibri" w:cs="Calibri"/>
          <w:sz w:val="24"/>
          <w:szCs w:val="24"/>
          <w:lang w:eastAsia="pl-PL"/>
        </w:rPr>
        <w:t>dbioru Robót Budowlanych – Nr 12</w:t>
      </w:r>
      <w:bookmarkStart w:id="5" w:name="_GoBack"/>
      <w:bookmarkEnd w:id="5"/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 xml:space="preserve">/2022 dla zadania pn.: „Przyłączenie do miejskiego systemu ciepłowniczego węzła cieplnego w budynku wielorodzinnym z częścią usługową na działkach nr </w:t>
      </w:r>
      <w:proofErr w:type="spellStart"/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>ewid</w:t>
      </w:r>
      <w:proofErr w:type="spellEnd"/>
      <w:r w:rsidRPr="005B7B14">
        <w:rPr>
          <w:rFonts w:ascii="Calibri" w:eastAsia="Times New Roman" w:hAnsi="Calibri" w:cs="Calibri"/>
          <w:sz w:val="24"/>
          <w:szCs w:val="24"/>
          <w:lang w:eastAsia="pl-PL"/>
        </w:rPr>
        <w:t>. 973/2, 974/1, 975/1, 976/3 obręb 0010 przy ul. Koziej w Kielcach.</w:t>
      </w:r>
    </w:p>
    <w:p w14:paraId="699AECE4" w14:textId="77777777" w:rsidR="007D6DD7" w:rsidRPr="007D6DD7" w:rsidRDefault="007D6DD7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WYKONAWCA .....................................................................................</w:t>
      </w:r>
    </w:p>
    <w:p w14:paraId="777ED126" w14:textId="03AC99AB" w:rsidR="007D6DD7" w:rsidRPr="007D6DD7" w:rsidRDefault="007D6DD7" w:rsidP="00B81E09">
      <w:pPr>
        <w:spacing w:before="720" w:after="36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PRZEDSTAWICIEL MPEC Sp. z o. o. w Kielcach .................................................</w:t>
      </w:r>
    </w:p>
    <w:p w14:paraId="5B6EC599" w14:textId="325CE1C9" w:rsidR="002A2D6E" w:rsidRPr="00AE0ED0" w:rsidRDefault="007D6DD7" w:rsidP="00B81E09">
      <w:pPr>
        <w:spacing w:before="13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D6DD7">
        <w:rPr>
          <w:rFonts w:eastAsia="Times New Roman" w:cstheme="minorHAnsi"/>
          <w:b/>
          <w:bCs/>
          <w:sz w:val="24"/>
          <w:szCs w:val="24"/>
          <w:lang w:eastAsia="pl-PL"/>
        </w:rPr>
        <w:t>DATA .................................</w:t>
      </w:r>
    </w:p>
    <w:sectPr w:rsidR="002A2D6E" w:rsidRPr="00AE0ED0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3F8A1" w14:textId="77777777" w:rsidR="00A37D9D" w:rsidRDefault="00A37D9D" w:rsidP="007D6DD7">
      <w:pPr>
        <w:spacing w:after="0" w:line="240" w:lineRule="auto"/>
      </w:pPr>
      <w:r>
        <w:separator/>
      </w:r>
    </w:p>
  </w:endnote>
  <w:endnote w:type="continuationSeparator" w:id="0">
    <w:p w14:paraId="6371F00F" w14:textId="77777777" w:rsidR="00A37D9D" w:rsidRDefault="00A37D9D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86760" w14:textId="77777777" w:rsidR="00A37D9D" w:rsidRDefault="00A37D9D" w:rsidP="007D6DD7">
      <w:pPr>
        <w:spacing w:after="0" w:line="240" w:lineRule="auto"/>
      </w:pPr>
      <w:r>
        <w:separator/>
      </w:r>
    </w:p>
  </w:footnote>
  <w:footnote w:type="continuationSeparator" w:id="0">
    <w:p w14:paraId="70D1EA2F" w14:textId="77777777" w:rsidR="00A37D9D" w:rsidRDefault="00A37D9D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7619B267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5B7B14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446D6"/>
    <w:rsid w:val="001861CE"/>
    <w:rsid w:val="00187AF6"/>
    <w:rsid w:val="001A26BD"/>
    <w:rsid w:val="001E7B4D"/>
    <w:rsid w:val="00210C9B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35CB1"/>
    <w:rsid w:val="00365AA7"/>
    <w:rsid w:val="003734AA"/>
    <w:rsid w:val="0038212D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374AC"/>
    <w:rsid w:val="005543A5"/>
    <w:rsid w:val="00565E80"/>
    <w:rsid w:val="00571AEA"/>
    <w:rsid w:val="005A36C4"/>
    <w:rsid w:val="005B7B14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D6DD7"/>
    <w:rsid w:val="008630E1"/>
    <w:rsid w:val="008F2003"/>
    <w:rsid w:val="0092751F"/>
    <w:rsid w:val="0096403F"/>
    <w:rsid w:val="00966110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37D9D"/>
    <w:rsid w:val="00A618A9"/>
    <w:rsid w:val="00AD2E2C"/>
    <w:rsid w:val="00AD7C60"/>
    <w:rsid w:val="00AE0ED0"/>
    <w:rsid w:val="00B02E0D"/>
    <w:rsid w:val="00B24AD3"/>
    <w:rsid w:val="00B25676"/>
    <w:rsid w:val="00B538DD"/>
    <w:rsid w:val="00B81E09"/>
    <w:rsid w:val="00BA1102"/>
    <w:rsid w:val="00BC0D72"/>
    <w:rsid w:val="00BD0BE7"/>
    <w:rsid w:val="00C5475F"/>
    <w:rsid w:val="00C85FF8"/>
    <w:rsid w:val="00CC657B"/>
    <w:rsid w:val="00D12D2F"/>
    <w:rsid w:val="00D7109D"/>
    <w:rsid w:val="00E6607A"/>
    <w:rsid w:val="00EA2D52"/>
    <w:rsid w:val="00F1176A"/>
    <w:rsid w:val="00F53CB3"/>
    <w:rsid w:val="00F57313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49</cp:revision>
  <cp:lastPrinted>2022-05-25T08:30:00Z</cp:lastPrinted>
  <dcterms:created xsi:type="dcterms:W3CDTF">2020-08-24T11:31:00Z</dcterms:created>
  <dcterms:modified xsi:type="dcterms:W3CDTF">2022-05-25T08:31:00Z</dcterms:modified>
</cp:coreProperties>
</file>