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63B6E" w14:textId="77777777" w:rsidR="008F2E78" w:rsidRDefault="008F2E78" w:rsidP="008F2E78">
      <w:pPr>
        <w:autoSpaceDE w:val="0"/>
        <w:autoSpaceDN w:val="0"/>
        <w:spacing w:before="120" w:after="120" w:line="360" w:lineRule="auto"/>
        <w:ind w:left="426"/>
        <w:jc w:val="right"/>
        <w:rPr>
          <w:rFonts w:ascii="Verdana" w:hAnsi="Verdana"/>
          <w:b/>
          <w:bCs/>
          <w:sz w:val="20"/>
          <w:szCs w:val="20"/>
        </w:rPr>
      </w:pPr>
    </w:p>
    <w:p w14:paraId="77BEAC25" w14:textId="279E6A06" w:rsidR="00272DDF" w:rsidRPr="00C77DF8" w:rsidRDefault="00272DDF" w:rsidP="008F2E78">
      <w:pPr>
        <w:autoSpaceDE w:val="0"/>
        <w:autoSpaceDN w:val="0"/>
        <w:spacing w:before="120" w:after="120" w:line="360" w:lineRule="auto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EDBFA9F" w14:textId="6DC736F4" w:rsidR="00272DDF" w:rsidRPr="00C77DF8" w:rsidRDefault="00272DDF" w:rsidP="008F2E78">
      <w:pPr>
        <w:tabs>
          <w:tab w:val="right" w:pos="9070"/>
        </w:tabs>
        <w:spacing w:line="360" w:lineRule="auto"/>
        <w:ind w:left="5529"/>
        <w:rPr>
          <w:rStyle w:val="Pogrubienie"/>
          <w:rFonts w:ascii="Verdana" w:hAnsi="Verdana"/>
          <w:sz w:val="20"/>
          <w:szCs w:val="20"/>
        </w:rPr>
      </w:pPr>
      <w:r w:rsidRPr="00C77DF8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C77DF8" w:rsidRDefault="00272DDF" w:rsidP="008F2E78">
      <w:pPr>
        <w:tabs>
          <w:tab w:val="right" w:pos="9070"/>
        </w:tabs>
        <w:spacing w:line="360" w:lineRule="auto"/>
        <w:ind w:left="5529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19F91608" w:rsidR="00272DDF" w:rsidRPr="00C77DF8" w:rsidRDefault="00272DDF" w:rsidP="008F2E78">
      <w:pPr>
        <w:spacing w:line="360" w:lineRule="auto"/>
        <w:ind w:left="5529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</w:t>
      </w:r>
      <w:r w:rsidR="0037107E">
        <w:rPr>
          <w:rStyle w:val="Pogrubienie"/>
          <w:rFonts w:ascii="Verdana" w:hAnsi="Verdana"/>
          <w:b w:val="0"/>
          <w:sz w:val="20"/>
          <w:szCs w:val="20"/>
        </w:rPr>
        <w:t xml:space="preserve"> Ewarysta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 xml:space="preserve"> Estkowskiego 6</w:t>
      </w:r>
    </w:p>
    <w:p w14:paraId="6C22DAF7" w14:textId="77777777" w:rsidR="00272DDF" w:rsidRPr="00C77DF8" w:rsidRDefault="00272DDF" w:rsidP="008F2E78">
      <w:pPr>
        <w:spacing w:line="360" w:lineRule="auto"/>
        <w:ind w:left="5529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D0692A6" w14:textId="77777777" w:rsidR="00741979" w:rsidRPr="00C77DF8" w:rsidRDefault="00741979" w:rsidP="008F2E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2F25615A" w14:textId="02663005" w:rsidR="00272DDF" w:rsidRPr="00C77DF8" w:rsidRDefault="00070775" w:rsidP="008F2E78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8F2E78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8F2E78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8F2E78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8F2E78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8F2E78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8F2E78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1E7DD257" w14:textId="2783F1B3" w:rsidR="00B94D9E" w:rsidRPr="00C77DF8" w:rsidRDefault="00741979" w:rsidP="008F2E78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6543E5">
        <w:rPr>
          <w:rFonts w:ascii="Verdana" w:hAnsi="Verdana"/>
          <w:sz w:val="20"/>
          <w:szCs w:val="20"/>
        </w:rPr>
        <w:t>m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0E1FD773" w14:textId="5B6CCF23" w:rsidR="007A40A5" w:rsidRDefault="007A40A5" w:rsidP="00DA7604">
      <w:pPr>
        <w:tabs>
          <w:tab w:val="center" w:pos="4536"/>
          <w:tab w:val="right" w:pos="9072"/>
        </w:tabs>
        <w:spacing w:after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C77DF8"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</w:t>
      </w:r>
      <w:r w:rsidR="00C77DF8" w:rsidRPr="0071051F">
        <w:rPr>
          <w:rFonts w:ascii="Verdana" w:hAnsi="Verdana" w:cstheme="minorHAnsi"/>
          <w:sz w:val="20"/>
          <w:szCs w:val="20"/>
        </w:rPr>
        <w:t xml:space="preserve">przedmiotem jest </w:t>
      </w:r>
      <w:r w:rsidR="00346154" w:rsidRPr="0071051F">
        <w:rPr>
          <w:rFonts w:ascii="Verdana" w:hAnsi="Verdana" w:cstheme="minorHAnsi"/>
          <w:sz w:val="20"/>
          <w:szCs w:val="20"/>
        </w:rPr>
        <w:t xml:space="preserve">najem samochodów </w:t>
      </w:r>
      <w:r w:rsidR="00B551DC" w:rsidRPr="0071051F">
        <w:rPr>
          <w:rFonts w:ascii="Verdana" w:hAnsi="Verdana" w:cstheme="minorHAnsi"/>
          <w:sz w:val="20"/>
          <w:szCs w:val="20"/>
        </w:rPr>
        <w:t>osobowych</w:t>
      </w:r>
      <w:r w:rsidR="00346154" w:rsidRPr="0071051F">
        <w:rPr>
          <w:rFonts w:ascii="Verdana" w:hAnsi="Verdana" w:cstheme="minorHAnsi"/>
          <w:sz w:val="20"/>
          <w:szCs w:val="20"/>
        </w:rPr>
        <w:t xml:space="preserve"> </w:t>
      </w:r>
      <w:r w:rsidRPr="0071051F">
        <w:rPr>
          <w:rFonts w:ascii="Verdana" w:hAnsi="Verdana"/>
          <w:sz w:val="20"/>
          <w:szCs w:val="20"/>
        </w:rPr>
        <w:t>(PRZ/000</w:t>
      </w:r>
      <w:r w:rsidR="005A0FBA" w:rsidRPr="0071051F">
        <w:rPr>
          <w:rFonts w:ascii="Verdana" w:hAnsi="Verdana"/>
          <w:sz w:val="20"/>
          <w:szCs w:val="20"/>
        </w:rPr>
        <w:t>13</w:t>
      </w:r>
      <w:r w:rsidRPr="0071051F">
        <w:rPr>
          <w:rFonts w:ascii="Verdana" w:hAnsi="Verdana"/>
          <w:sz w:val="20"/>
          <w:szCs w:val="20"/>
        </w:rPr>
        <w:t>/202</w:t>
      </w:r>
      <w:r w:rsidR="005A0FBA" w:rsidRPr="0071051F">
        <w:rPr>
          <w:rFonts w:ascii="Verdana" w:hAnsi="Verdana"/>
          <w:sz w:val="20"/>
          <w:szCs w:val="20"/>
        </w:rPr>
        <w:t>4</w:t>
      </w:r>
      <w:r w:rsidRPr="0071051F">
        <w:rPr>
          <w:rFonts w:ascii="Verdana" w:hAnsi="Verdana"/>
          <w:sz w:val="20"/>
          <w:szCs w:val="20"/>
        </w:rPr>
        <w:t>)</w:t>
      </w:r>
      <w:r w:rsidR="008F2E78">
        <w:rPr>
          <w:rFonts w:ascii="Verdana" w:hAnsi="Verdana"/>
          <w:sz w:val="20"/>
          <w:szCs w:val="20"/>
        </w:rPr>
        <w:t xml:space="preserve"> </w:t>
      </w:r>
      <w:r w:rsidR="008F2E78" w:rsidRPr="00DA7604">
        <w:rPr>
          <w:rFonts w:ascii="Verdana" w:hAnsi="Verdana"/>
          <w:b/>
          <w:bCs/>
          <w:sz w:val="20"/>
          <w:szCs w:val="20"/>
        </w:rPr>
        <w:t>oświadczamy, że:</w:t>
      </w:r>
    </w:p>
    <w:p w14:paraId="6E2CC579" w14:textId="3D8C2AC6" w:rsidR="008F2E78" w:rsidRPr="002A4F9C" w:rsidRDefault="008F2E78" w:rsidP="00DA7604">
      <w:pPr>
        <w:pStyle w:val="normaltableau"/>
        <w:numPr>
          <w:ilvl w:val="0"/>
          <w:numId w:val="23"/>
        </w:numPr>
        <w:spacing w:before="0" w:line="360" w:lineRule="auto"/>
        <w:ind w:left="284" w:hanging="284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 w:eastAsia="en-US"/>
        </w:rPr>
        <w:t>O</w:t>
      </w:r>
      <w:r w:rsidRPr="002A4F9C">
        <w:rPr>
          <w:rFonts w:ascii="Verdana" w:hAnsi="Verdana"/>
          <w:bCs/>
          <w:sz w:val="20"/>
          <w:szCs w:val="20"/>
          <w:lang w:val="pl-PL" w:eastAsia="en-US"/>
        </w:rPr>
        <w:t xml:space="preserve">ferowane pojazdy spełniają wszystkie wymagania określone przez Zamawiającego </w:t>
      </w:r>
      <w:r w:rsidR="00DA7604">
        <w:rPr>
          <w:rFonts w:ascii="Verdana" w:hAnsi="Verdana"/>
          <w:bCs/>
          <w:sz w:val="20"/>
          <w:szCs w:val="20"/>
          <w:lang w:val="pl-PL" w:eastAsia="en-US"/>
        </w:rPr>
        <w:br/>
      </w:r>
      <w:r w:rsidRPr="002A4F9C">
        <w:rPr>
          <w:rFonts w:ascii="Verdana" w:hAnsi="Verdana"/>
          <w:bCs/>
          <w:sz w:val="20"/>
          <w:szCs w:val="20"/>
          <w:lang w:val="pl-PL" w:eastAsia="en-US"/>
        </w:rPr>
        <w:t>w Opisie przedmiotu zamówienia – załączniku nr 1 do SWZ.</w:t>
      </w:r>
    </w:p>
    <w:p w14:paraId="46A0A9CB" w14:textId="4ADDE44D" w:rsidR="008F2E78" w:rsidRPr="002A4F9C" w:rsidRDefault="008F2E78" w:rsidP="00DA7604">
      <w:pPr>
        <w:pStyle w:val="normaltableau"/>
        <w:numPr>
          <w:ilvl w:val="0"/>
          <w:numId w:val="23"/>
        </w:numPr>
        <w:spacing w:before="0" w:line="360" w:lineRule="auto"/>
        <w:ind w:left="284" w:hanging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Z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apoznaliśmy się i akceptujemy w całości wszystkie warunki </w:t>
      </w:r>
      <w:r w:rsidRPr="00271D88">
        <w:rPr>
          <w:rFonts w:ascii="Verdana" w:hAnsi="Verdana"/>
          <w:spacing w:val="-6"/>
          <w:sz w:val="20"/>
          <w:szCs w:val="20"/>
          <w:lang w:val="pl-PL" w:eastAsia="en-US"/>
        </w:rPr>
        <w:t xml:space="preserve">określone </w:t>
      </w:r>
      <w:r w:rsidRPr="008F2E78">
        <w:rPr>
          <w:rFonts w:ascii="Verdana" w:hAnsi="Verdana"/>
          <w:spacing w:val="-8"/>
          <w:sz w:val="20"/>
          <w:szCs w:val="20"/>
          <w:lang w:val="pl-PL" w:eastAsia="en-US"/>
        </w:rPr>
        <w:t>w Specyfikacji Warunków Zamówienia, w tym warunki skorzystania przez Zamawiającego</w:t>
      </w:r>
      <w:r>
        <w:rPr>
          <w:rFonts w:ascii="Verdana" w:hAnsi="Verdana"/>
          <w:sz w:val="20"/>
          <w:szCs w:val="20"/>
          <w:lang w:val="pl-PL" w:eastAsia="en-US"/>
        </w:rPr>
        <w:t xml:space="preserve"> z prawa opcji.</w:t>
      </w:r>
    </w:p>
    <w:p w14:paraId="1C9EADE2" w14:textId="18164F62" w:rsidR="008F2E78" w:rsidRPr="00DA7604" w:rsidRDefault="008F2E78" w:rsidP="00DA7604">
      <w:pPr>
        <w:pStyle w:val="normaltableau"/>
        <w:numPr>
          <w:ilvl w:val="0"/>
          <w:numId w:val="23"/>
        </w:numPr>
        <w:spacing w:before="0" w:line="360" w:lineRule="auto"/>
        <w:ind w:left="284" w:hanging="284"/>
        <w:rPr>
          <w:rFonts w:ascii="Verdana" w:hAnsi="Verdana"/>
          <w:spacing w:val="-6"/>
          <w:sz w:val="20"/>
          <w:szCs w:val="20"/>
          <w:lang w:val="pl-PL"/>
        </w:rPr>
      </w:pPr>
      <w:r w:rsidRPr="00DA7604">
        <w:rPr>
          <w:rFonts w:ascii="Verdana" w:hAnsi="Verdana"/>
          <w:spacing w:val="-6"/>
          <w:sz w:val="20"/>
          <w:szCs w:val="20"/>
          <w:lang w:val="pl-PL" w:eastAsia="en-US"/>
        </w:rPr>
        <w:t>U</w:t>
      </w:r>
      <w:r w:rsidRPr="00DA7604">
        <w:rPr>
          <w:rFonts w:ascii="Verdana" w:hAnsi="Verdana"/>
          <w:spacing w:val="-6"/>
          <w:sz w:val="20"/>
          <w:szCs w:val="20"/>
          <w:lang w:val="pl-PL" w:eastAsia="en-US"/>
        </w:rPr>
        <w:t xml:space="preserve">zyskaliśmy wszelkie informacje niezbędne do prawidłowego przygotowania i złożenia oferty. </w:t>
      </w:r>
    </w:p>
    <w:p w14:paraId="1A5D6DD7" w14:textId="11BAA341" w:rsidR="008F2E78" w:rsidRPr="00C77DF8" w:rsidRDefault="008F2E78" w:rsidP="00DA7604">
      <w:pPr>
        <w:pStyle w:val="normaltableau"/>
        <w:numPr>
          <w:ilvl w:val="0"/>
          <w:numId w:val="23"/>
        </w:numPr>
        <w:spacing w:before="0" w:line="360" w:lineRule="auto"/>
        <w:ind w:left="284" w:hanging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</w:t>
      </w:r>
      <w:r w:rsidRPr="00C77DF8">
        <w:rPr>
          <w:rFonts w:ascii="Verdana" w:hAnsi="Verdana"/>
          <w:sz w:val="20"/>
          <w:szCs w:val="20"/>
          <w:lang w:val="pl-PL"/>
        </w:rPr>
        <w:t xml:space="preserve">apoznaliśmy się z projektowanymi postanowieniami umowy, </w:t>
      </w:r>
      <w:r w:rsidRPr="008F2E78">
        <w:rPr>
          <w:rFonts w:ascii="Verdana" w:hAnsi="Verdana"/>
          <w:sz w:val="20"/>
          <w:szCs w:val="20"/>
          <w:lang w:val="pl-PL"/>
        </w:rPr>
        <w:t xml:space="preserve">i zobowiązujemy </w:t>
      </w:r>
      <w:r w:rsidR="00DA7604">
        <w:rPr>
          <w:rFonts w:ascii="Verdana" w:hAnsi="Verdana"/>
          <w:sz w:val="20"/>
          <w:szCs w:val="20"/>
          <w:lang w:val="pl-PL"/>
        </w:rPr>
        <w:br/>
      </w:r>
      <w:r w:rsidRPr="008F2E78">
        <w:rPr>
          <w:rFonts w:ascii="Verdana" w:hAnsi="Verdana"/>
          <w:sz w:val="20"/>
          <w:szCs w:val="20"/>
          <w:lang w:val="pl-PL"/>
        </w:rPr>
        <w:t>się, w</w:t>
      </w:r>
      <w:r w:rsidRPr="00C77DF8">
        <w:rPr>
          <w:rFonts w:ascii="Verdana" w:hAnsi="Verdana"/>
          <w:sz w:val="20"/>
          <w:szCs w:val="20"/>
          <w:lang w:val="pl-PL"/>
        </w:rPr>
        <w:t xml:space="preserve"> przypadku wyboru naszej oferty, do zawarcia umowy zgodnej z niniejszą ofertą, na warunkach określonych w Specyfikacji Warunków Zamówienia, w miejscu i terminie wyznaczonym przez Zamawiającego.</w:t>
      </w:r>
    </w:p>
    <w:p w14:paraId="0D4B8974" w14:textId="1895642E" w:rsidR="008F2E78" w:rsidRPr="00C77DF8" w:rsidRDefault="00DA7604" w:rsidP="008F2E78">
      <w:pPr>
        <w:pStyle w:val="normaltableau"/>
        <w:numPr>
          <w:ilvl w:val="0"/>
          <w:numId w:val="23"/>
        </w:numPr>
        <w:spacing w:before="0" w:after="0" w:line="360" w:lineRule="auto"/>
        <w:ind w:left="284" w:hanging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C</w:t>
      </w:r>
      <w:r w:rsidR="008F2E78" w:rsidRPr="00C77DF8">
        <w:rPr>
          <w:rFonts w:ascii="Verdana" w:hAnsi="Verdana"/>
          <w:sz w:val="20"/>
          <w:szCs w:val="20"/>
          <w:lang w:val="pl-PL" w:eastAsia="en-US"/>
        </w:rPr>
        <w:t xml:space="preserve">eny brutto zawierają wszystkie koszty, jakie ponosi </w:t>
      </w:r>
      <w:r>
        <w:rPr>
          <w:rFonts w:ascii="Verdana" w:hAnsi="Verdana"/>
          <w:sz w:val="20"/>
          <w:szCs w:val="20"/>
          <w:lang w:val="pl-PL" w:eastAsia="en-US"/>
        </w:rPr>
        <w:t>Zamawiający.</w:t>
      </w:r>
    </w:p>
    <w:p w14:paraId="5D2415B8" w14:textId="05775357" w:rsidR="00416DBE" w:rsidRPr="000500E2" w:rsidRDefault="00416DBE" w:rsidP="008F2E78">
      <w:pPr>
        <w:spacing w:line="360" w:lineRule="auto"/>
        <w:ind w:left="284" w:hanging="284"/>
        <w:jc w:val="both"/>
        <w:rPr>
          <w:rFonts w:ascii="Verdana" w:hAnsi="Verdana" w:cs="Calibri"/>
          <w:b/>
          <w:iCs/>
          <w:sz w:val="20"/>
          <w:szCs w:val="20"/>
        </w:rPr>
        <w:sectPr w:rsidR="00416DBE" w:rsidRPr="000500E2" w:rsidSect="00346154">
          <w:footerReference w:type="default" r:id="rId8"/>
          <w:headerReference w:type="first" r:id="rId9"/>
          <w:pgSz w:w="11906" w:h="16838"/>
          <w:pgMar w:top="1417" w:right="1417" w:bottom="851" w:left="1417" w:header="708" w:footer="708" w:gutter="0"/>
          <w:cols w:space="708"/>
          <w:titlePg/>
          <w:docGrid w:linePitch="360"/>
        </w:sectPr>
      </w:pPr>
    </w:p>
    <w:p w14:paraId="235E00E6" w14:textId="0030F912" w:rsidR="00E31CA0" w:rsidRDefault="00B767C1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B767C1">
        <w:rPr>
          <w:rFonts w:ascii="Verdana" w:hAnsi="Verdana" w:cs="Calibri"/>
          <w:b/>
          <w:sz w:val="20"/>
          <w:szCs w:val="20"/>
        </w:rPr>
        <w:lastRenderedPageBreak/>
        <w:t xml:space="preserve">Tabela 1. </w:t>
      </w:r>
      <w:r w:rsidR="00726F1D">
        <w:rPr>
          <w:rFonts w:ascii="Verdana" w:hAnsi="Verdana" w:cs="Calibri"/>
          <w:b/>
          <w:sz w:val="20"/>
          <w:szCs w:val="20"/>
        </w:rPr>
        <w:t>Koszty najmu pojazdów</w:t>
      </w:r>
    </w:p>
    <w:tbl>
      <w:tblPr>
        <w:tblStyle w:val="Tabela-Siatk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693"/>
        <w:gridCol w:w="1417"/>
        <w:gridCol w:w="1134"/>
        <w:gridCol w:w="1701"/>
        <w:gridCol w:w="1134"/>
        <w:gridCol w:w="2127"/>
        <w:gridCol w:w="850"/>
        <w:gridCol w:w="851"/>
        <w:gridCol w:w="850"/>
        <w:gridCol w:w="851"/>
      </w:tblGrid>
      <w:tr w:rsidR="008F2E78" w:rsidRPr="002426DC" w14:paraId="100228B4" w14:textId="75C5DD18" w:rsidTr="00DA7604">
        <w:trPr>
          <w:trHeight w:val="235"/>
        </w:trPr>
        <w:tc>
          <w:tcPr>
            <w:tcW w:w="709" w:type="dxa"/>
            <w:shd w:val="clear" w:color="auto" w:fill="5B9BD5" w:themeFill="accent1"/>
            <w:vAlign w:val="center"/>
          </w:tcPr>
          <w:p w14:paraId="093FBEA6" w14:textId="3DE048F3" w:rsidR="008F2E78" w:rsidRDefault="008F2E78" w:rsidP="007712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shd w:val="clear" w:color="auto" w:fill="5B9BD5" w:themeFill="accent1"/>
            <w:vAlign w:val="center"/>
          </w:tcPr>
          <w:p w14:paraId="7FA33F96" w14:textId="472EFFA5" w:rsidR="008F2E78" w:rsidRDefault="008F2E78" w:rsidP="008F2E78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208AD89B" w14:textId="0C3ADEF9" w:rsidR="008F2E78" w:rsidRDefault="008F2E78" w:rsidP="007712CF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9A47560" w14:textId="4511FEA5" w:rsidR="008F2E78" w:rsidRPr="002426DC" w:rsidRDefault="008F2E78" w:rsidP="007712CF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7712CF">
              <w:rPr>
                <w:rFonts w:ascii="Verdana" w:hAnsi="Verdana" w:cs="Calibri"/>
                <w:spacing w:val="-8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053786CC" w14:textId="24C640D5" w:rsidR="008F2E78" w:rsidRDefault="008F2E78" w:rsidP="007712CF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E3AE5F3" w14:textId="64B1F974" w:rsidR="008F2E78" w:rsidRDefault="008F2E78" w:rsidP="007712CF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74946AB3" w14:textId="1ABBBB53" w:rsidR="008F2E78" w:rsidRPr="002426DC" w:rsidRDefault="008F2E78" w:rsidP="007712CF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7CCE438B" w14:textId="2F0E0D03" w:rsidR="008F2E78" w:rsidRDefault="008F2E78" w:rsidP="007712CF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42BFCCA4" w14:textId="503D7A65" w:rsidR="008F2E78" w:rsidRDefault="008F2E78" w:rsidP="007712CF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9</w:t>
            </w:r>
          </w:p>
        </w:tc>
      </w:tr>
      <w:tr w:rsidR="008F2E78" w:rsidRPr="002426DC" w14:paraId="3FDEDA6E" w14:textId="531A9135" w:rsidTr="008F2E78">
        <w:trPr>
          <w:trHeight w:val="689"/>
        </w:trPr>
        <w:tc>
          <w:tcPr>
            <w:tcW w:w="709" w:type="dxa"/>
            <w:vMerge w:val="restart"/>
            <w:shd w:val="clear" w:color="auto" w:fill="5B9BD5" w:themeFill="accent1"/>
            <w:vAlign w:val="center"/>
          </w:tcPr>
          <w:p w14:paraId="20F480B0" w14:textId="6FB091BF" w:rsidR="007712CF" w:rsidRPr="007712CF" w:rsidRDefault="007712CF" w:rsidP="007712CF">
            <w:pPr>
              <w:spacing w:line="276" w:lineRule="auto"/>
              <w:jc w:val="center"/>
              <w:rPr>
                <w:rFonts w:ascii="Verdana" w:hAnsi="Verdana"/>
                <w:spacing w:val="-6"/>
                <w:sz w:val="18"/>
                <w:szCs w:val="18"/>
              </w:rPr>
            </w:pPr>
            <w:r w:rsidRPr="007712CF">
              <w:rPr>
                <w:rFonts w:ascii="Verdana" w:hAnsi="Verdana"/>
                <w:spacing w:val="-6"/>
                <w:sz w:val="18"/>
                <w:szCs w:val="18"/>
              </w:rPr>
              <w:t>Część</w:t>
            </w:r>
          </w:p>
        </w:tc>
        <w:tc>
          <w:tcPr>
            <w:tcW w:w="1135" w:type="dxa"/>
            <w:vMerge w:val="restart"/>
            <w:shd w:val="clear" w:color="auto" w:fill="5B9BD5" w:themeFill="accent1"/>
            <w:vAlign w:val="center"/>
          </w:tcPr>
          <w:p w14:paraId="741F885C" w14:textId="7F6E2B50" w:rsidR="007712CF" w:rsidRPr="007712CF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pacing w:val="-8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pacing w:val="-8"/>
                <w:sz w:val="18"/>
                <w:szCs w:val="18"/>
              </w:rPr>
              <w:t>Grupa</w:t>
            </w:r>
          </w:p>
        </w:tc>
        <w:tc>
          <w:tcPr>
            <w:tcW w:w="2693" w:type="dxa"/>
            <w:vMerge w:val="restart"/>
            <w:shd w:val="clear" w:color="auto" w:fill="5B9BD5" w:themeFill="accent1"/>
            <w:vAlign w:val="center"/>
          </w:tcPr>
          <w:p w14:paraId="214F4A39" w14:textId="5546B7AD" w:rsidR="007712CF" w:rsidRPr="007712CF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Marka, model</w:t>
            </w:r>
            <w:r>
              <w:rPr>
                <w:rFonts w:ascii="Verdana" w:hAnsi="Verdana" w:cs="Calibri"/>
                <w:sz w:val="18"/>
                <w:szCs w:val="18"/>
              </w:rPr>
              <w:t>, wersja, wartość rynkowa pojazdu</w:t>
            </w:r>
          </w:p>
        </w:tc>
        <w:tc>
          <w:tcPr>
            <w:tcW w:w="1417" w:type="dxa"/>
            <w:vMerge w:val="restart"/>
            <w:shd w:val="clear" w:color="auto" w:fill="00B050"/>
            <w:vAlign w:val="center"/>
          </w:tcPr>
          <w:p w14:paraId="78BF30CC" w14:textId="4988A7C2" w:rsidR="007712CF" w:rsidRPr="00DA7604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pacing w:val="-8"/>
                <w:sz w:val="18"/>
                <w:szCs w:val="18"/>
              </w:rPr>
            </w:pPr>
            <w:r w:rsidRPr="00DA7604">
              <w:rPr>
                <w:rFonts w:ascii="Verdana" w:hAnsi="Verdana" w:cs="Calibri"/>
                <w:spacing w:val="-8"/>
                <w:sz w:val="18"/>
                <w:szCs w:val="18"/>
              </w:rPr>
              <w:t xml:space="preserve">Czynsz miesięczny netto za jeden pojazd        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5349A15D" w14:textId="10FC95F8" w:rsidR="007712CF" w:rsidRPr="007712CF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pacing w:val="-8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pacing w:val="-8"/>
                <w:sz w:val="18"/>
                <w:szCs w:val="18"/>
              </w:rPr>
              <w:t>Liczba pojazdów</w:t>
            </w:r>
          </w:p>
        </w:tc>
        <w:tc>
          <w:tcPr>
            <w:tcW w:w="1701" w:type="dxa"/>
            <w:vMerge w:val="restart"/>
            <w:shd w:val="clear" w:color="auto" w:fill="00B050"/>
            <w:vAlign w:val="center"/>
          </w:tcPr>
          <w:p w14:paraId="0D235111" w14:textId="0125446A" w:rsidR="007712CF" w:rsidRPr="007712CF" w:rsidRDefault="007712CF" w:rsidP="007712CF">
            <w:pPr>
              <w:spacing w:line="276" w:lineRule="auto"/>
              <w:ind w:right="79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 xml:space="preserve">Wartość czynszu netto </w:t>
            </w:r>
            <w:r w:rsidRPr="007712CF">
              <w:rPr>
                <w:rFonts w:ascii="Verdana" w:hAnsi="Verdana" w:cs="Calibri"/>
                <w:sz w:val="18"/>
                <w:szCs w:val="18"/>
              </w:rPr>
              <w:br/>
              <w:t>za 24 miesiące</w:t>
            </w:r>
          </w:p>
          <w:p w14:paraId="4AC05B27" w14:textId="64F20CC1" w:rsidR="007712CF" w:rsidRPr="007712CF" w:rsidRDefault="007712CF" w:rsidP="007712CF">
            <w:pPr>
              <w:spacing w:line="276" w:lineRule="auto"/>
              <w:ind w:right="79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(3x4x24</w:t>
            </w:r>
            <w:r>
              <w:rPr>
                <w:rFonts w:ascii="Verdana" w:hAnsi="Verdana" w:cs="Calibri"/>
                <w:sz w:val="18"/>
                <w:szCs w:val="18"/>
              </w:rPr>
              <w:t>mies.</w:t>
            </w:r>
            <w:r w:rsidRPr="007712CF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5075D65C" w14:textId="076B321D" w:rsidR="007712CF" w:rsidRPr="007712CF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Stawka podatku VAT</w:t>
            </w:r>
          </w:p>
        </w:tc>
        <w:tc>
          <w:tcPr>
            <w:tcW w:w="2127" w:type="dxa"/>
            <w:vMerge w:val="restart"/>
            <w:shd w:val="clear" w:color="auto" w:fill="00B050"/>
            <w:vAlign w:val="center"/>
          </w:tcPr>
          <w:p w14:paraId="64C6F126" w14:textId="60AD6F8E" w:rsidR="007712CF" w:rsidRPr="007712CF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Cena brutto</w:t>
            </w:r>
            <w:r w:rsidR="008F2E7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8F2E78">
              <w:rPr>
                <w:rFonts w:ascii="Verdana" w:hAnsi="Verdana" w:cs="Calibri"/>
                <w:sz w:val="18"/>
                <w:szCs w:val="18"/>
              </w:rPr>
              <w:br/>
              <w:t>za 24 miesiące</w:t>
            </w:r>
          </w:p>
          <w:p w14:paraId="40A97449" w14:textId="7E959CDF" w:rsidR="007712CF" w:rsidRPr="007712CF" w:rsidRDefault="007712CF" w:rsidP="007712CF">
            <w:pPr>
              <w:spacing w:line="276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(5+</w:t>
            </w:r>
            <w:r>
              <w:rPr>
                <w:rFonts w:ascii="Verdana" w:hAnsi="Verdana" w:cs="Calibri"/>
                <w:sz w:val="18"/>
                <w:szCs w:val="18"/>
              </w:rPr>
              <w:t>5x6</w:t>
            </w:r>
            <w:r w:rsidRPr="007712CF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48935901" w14:textId="77777777" w:rsidR="007712CF" w:rsidRPr="007712CF" w:rsidRDefault="007712CF" w:rsidP="007712CF">
            <w:pPr>
              <w:spacing w:line="276" w:lineRule="auto"/>
              <w:ind w:right="79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 xml:space="preserve">Stawka </w:t>
            </w:r>
          </w:p>
          <w:p w14:paraId="4F9385B2" w14:textId="631F5D0C" w:rsidR="007712CF" w:rsidRPr="007712CF" w:rsidRDefault="007712CF" w:rsidP="007712CF">
            <w:pPr>
              <w:spacing w:line="276" w:lineRule="auto"/>
              <w:ind w:right="79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opłaty dodatkowej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21BEAFBC" w14:textId="77777777" w:rsidR="007712CF" w:rsidRPr="007712CF" w:rsidRDefault="007712CF" w:rsidP="007712CF">
            <w:pPr>
              <w:spacing w:line="276" w:lineRule="auto"/>
              <w:ind w:right="79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 xml:space="preserve">Stawka </w:t>
            </w:r>
          </w:p>
          <w:p w14:paraId="3D419218" w14:textId="7CECC140" w:rsidR="007712CF" w:rsidRPr="007712CF" w:rsidRDefault="007712CF" w:rsidP="007712CF">
            <w:pPr>
              <w:spacing w:line="276" w:lineRule="auto"/>
              <w:ind w:right="79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zwrotu</w:t>
            </w:r>
          </w:p>
        </w:tc>
      </w:tr>
      <w:tr w:rsidR="008F2E78" w:rsidRPr="002426DC" w14:paraId="62A6BDAB" w14:textId="178E7584" w:rsidTr="008F2E78">
        <w:trPr>
          <w:trHeight w:val="281"/>
        </w:trPr>
        <w:tc>
          <w:tcPr>
            <w:tcW w:w="709" w:type="dxa"/>
            <w:vMerge/>
            <w:shd w:val="clear" w:color="auto" w:fill="5B9BD5" w:themeFill="accent1"/>
            <w:vAlign w:val="center"/>
          </w:tcPr>
          <w:p w14:paraId="516FA273" w14:textId="77777777" w:rsidR="007712CF" w:rsidRPr="007712CF" w:rsidRDefault="007712CF" w:rsidP="00726F1D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5B9BD5" w:themeFill="accent1"/>
            <w:vAlign w:val="center"/>
          </w:tcPr>
          <w:p w14:paraId="42B7F35D" w14:textId="77777777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pacing w:val="-8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5B9BD5" w:themeFill="accent1"/>
            <w:vAlign w:val="center"/>
          </w:tcPr>
          <w:p w14:paraId="22391D06" w14:textId="77777777" w:rsidR="007712CF" w:rsidRPr="007712CF" w:rsidRDefault="007712CF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00B050"/>
            <w:vAlign w:val="center"/>
          </w:tcPr>
          <w:p w14:paraId="26000B9B" w14:textId="63FDFF54" w:rsidR="007712CF" w:rsidRPr="007712CF" w:rsidRDefault="007712CF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6ACA0476" w14:textId="77777777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14:paraId="631A03D3" w14:textId="77777777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78119149" w14:textId="77777777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00B050"/>
            <w:vAlign w:val="center"/>
          </w:tcPr>
          <w:p w14:paraId="54FFA357" w14:textId="77777777" w:rsidR="007712CF" w:rsidRPr="007712CF" w:rsidRDefault="007712CF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2D0B9775" w14:textId="43D4CA10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6E2A2A54" w14:textId="61566F7A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brutto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3619CAC" w14:textId="5B7ED95F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F3F17C7" w14:textId="11A84C1A" w:rsidR="007712CF" w:rsidRPr="007712CF" w:rsidRDefault="007712CF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712CF">
              <w:rPr>
                <w:rFonts w:ascii="Verdana" w:hAnsi="Verdana" w:cs="Calibri"/>
                <w:sz w:val="18"/>
                <w:szCs w:val="18"/>
              </w:rPr>
              <w:t>brutto</w:t>
            </w:r>
          </w:p>
        </w:tc>
      </w:tr>
      <w:tr w:rsidR="008F2E78" w:rsidRPr="002426DC" w14:paraId="13B9DFFD" w14:textId="42800A6E" w:rsidTr="008F2E78">
        <w:trPr>
          <w:trHeight w:val="656"/>
        </w:trPr>
        <w:tc>
          <w:tcPr>
            <w:tcW w:w="709" w:type="dxa"/>
            <w:vMerge w:val="restart"/>
            <w:vAlign w:val="center"/>
          </w:tcPr>
          <w:p w14:paraId="276D15EF" w14:textId="7BF9F69E" w:rsidR="007712CF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5" w:type="dxa"/>
            <w:vAlign w:val="center"/>
          </w:tcPr>
          <w:p w14:paraId="1EEF3C3B" w14:textId="1A07C5D2" w:rsidR="007712CF" w:rsidRPr="007712CF" w:rsidRDefault="007712CF" w:rsidP="00F74DD0">
            <w:pPr>
              <w:jc w:val="center"/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</w:pPr>
            <w:r w:rsidRPr="007712CF"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  <w:t>podstawowa segment 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00C7CE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E66512" w14:textId="4152F7FF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041DF" w14:textId="055AD508" w:rsidR="007712CF" w:rsidRDefault="007712CF" w:rsidP="00F74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11ABFC27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F52C7A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1B802AA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B4AEC07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899BF7D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44DB231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C38A5C9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51CEF55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F2E78" w:rsidRPr="002426DC" w14:paraId="760BE5DE" w14:textId="021673C3" w:rsidTr="008F2E78">
        <w:trPr>
          <w:trHeight w:val="656"/>
        </w:trPr>
        <w:tc>
          <w:tcPr>
            <w:tcW w:w="709" w:type="dxa"/>
            <w:vMerge/>
            <w:vAlign w:val="center"/>
          </w:tcPr>
          <w:p w14:paraId="18486D77" w14:textId="1B71E8BA" w:rsidR="007712CF" w:rsidRPr="002426DC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D9C23A8" w14:textId="373CC096" w:rsidR="007712CF" w:rsidRPr="007712CF" w:rsidRDefault="007712CF" w:rsidP="00F74DD0">
            <w:pPr>
              <w:jc w:val="center"/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</w:pPr>
            <w:r w:rsidRPr="007712CF"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  <w:t>podstawowa segment 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1FDC4A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10AB10" w14:textId="6CDFC89B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7E7168" w14:textId="08AB413E" w:rsidR="007712CF" w:rsidRPr="00321D3C" w:rsidRDefault="007712CF" w:rsidP="00F74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63D1860F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10E123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3D5C54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25CC129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794C850" w14:textId="174C379B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0EFC292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63B830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F2E78" w:rsidRPr="002426DC" w14:paraId="36900A3A" w14:textId="369DD3B2" w:rsidTr="008F2E78">
        <w:trPr>
          <w:trHeight w:val="656"/>
        </w:trPr>
        <w:tc>
          <w:tcPr>
            <w:tcW w:w="709" w:type="dxa"/>
            <w:vMerge w:val="restart"/>
            <w:vAlign w:val="center"/>
          </w:tcPr>
          <w:p w14:paraId="0E719BFF" w14:textId="24E7C553" w:rsidR="007712CF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135" w:type="dxa"/>
            <w:vAlign w:val="center"/>
          </w:tcPr>
          <w:p w14:paraId="377A4793" w14:textId="04F66122" w:rsidR="007712CF" w:rsidRPr="007712CF" w:rsidRDefault="007712CF" w:rsidP="00F74DD0">
            <w:pPr>
              <w:jc w:val="center"/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</w:pPr>
            <w:proofErr w:type="spellStart"/>
            <w:r w:rsidRPr="007712CF"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  <w:t>terenowo-rekreacyjny</w:t>
            </w:r>
            <w:proofErr w:type="spellEnd"/>
            <w:r w:rsidRPr="007712CF"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  <w:t xml:space="preserve"> segment 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60BCF" w14:textId="77777777" w:rsidR="007712CF" w:rsidRPr="008C013A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18A63F" w14:textId="5078551D" w:rsidR="007712CF" w:rsidRPr="008C013A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AEA28A" w14:textId="2CF296E1" w:rsidR="007712CF" w:rsidRDefault="007712CF" w:rsidP="00F74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9E784D" w14:textId="77777777" w:rsidR="007712CF" w:rsidRPr="008C013A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79F8AB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4571AB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62673C7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C34899C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51ECFC1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5FCF1E5E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F2E78" w:rsidRPr="002426DC" w14:paraId="6898C2D0" w14:textId="27CCD9A9" w:rsidTr="008F2E78">
        <w:trPr>
          <w:trHeight w:val="656"/>
        </w:trPr>
        <w:tc>
          <w:tcPr>
            <w:tcW w:w="709" w:type="dxa"/>
            <w:vMerge/>
            <w:vAlign w:val="center"/>
          </w:tcPr>
          <w:p w14:paraId="0885D38A" w14:textId="1ED678DF" w:rsidR="007712CF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11113A0" w14:textId="30B51648" w:rsidR="007712CF" w:rsidRPr="007712CF" w:rsidRDefault="007712CF" w:rsidP="00F74DD0">
            <w:pPr>
              <w:jc w:val="center"/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</w:pPr>
            <w:r w:rsidRPr="007712CF"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  <w:t>podstawowa segment 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1DEF77" w14:textId="77777777" w:rsidR="007712CF" w:rsidRPr="008C013A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2AA755" w14:textId="5A33B7C5" w:rsidR="007712CF" w:rsidRPr="008C013A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62494A" w14:textId="4C5DE7EE" w:rsidR="007712CF" w:rsidRDefault="007712CF" w:rsidP="00F74D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A25474" w14:textId="77777777" w:rsidR="007712CF" w:rsidRPr="008C013A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8EC54D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33E8AD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371F630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FE51E6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22C53FB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C6F63E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F2E78" w:rsidRPr="002426DC" w14:paraId="6D1623B6" w14:textId="4396C612" w:rsidTr="008F2E78">
        <w:trPr>
          <w:trHeight w:val="656"/>
        </w:trPr>
        <w:tc>
          <w:tcPr>
            <w:tcW w:w="709" w:type="dxa"/>
            <w:vMerge w:val="restart"/>
            <w:vAlign w:val="center"/>
          </w:tcPr>
          <w:p w14:paraId="2FD7A5FF" w14:textId="2B0BD5D6" w:rsidR="007712CF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35" w:type="dxa"/>
            <w:vAlign w:val="center"/>
          </w:tcPr>
          <w:p w14:paraId="7F08066B" w14:textId="4B9605C5" w:rsidR="007712CF" w:rsidRPr="007712CF" w:rsidRDefault="007712CF" w:rsidP="00F74DD0">
            <w:pPr>
              <w:jc w:val="center"/>
              <w:rPr>
                <w:rFonts w:ascii="Verdana" w:hAnsi="Verdana" w:cs="Calibri"/>
                <w:spacing w:val="-8"/>
                <w:sz w:val="16"/>
                <w:szCs w:val="16"/>
              </w:rPr>
            </w:pPr>
            <w:r w:rsidRPr="007712CF">
              <w:rPr>
                <w:rFonts w:ascii="Verdana" w:hAnsi="Verdana" w:cs="Calibri"/>
                <w:spacing w:val="-8"/>
                <w:sz w:val="16"/>
                <w:szCs w:val="16"/>
              </w:rPr>
              <w:t>KOMBI-VAN segment 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DBE6D8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EB2E74" w14:textId="34554F9C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6621472" w14:textId="548F6C5F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5BB74070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2FFF87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C6A94AA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FD6278E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5B85EB5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250BD83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A397E6E" w14:textId="77777777" w:rsidR="007712CF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F2E78" w:rsidRPr="002426DC" w14:paraId="7863F1EA" w14:textId="5AB3F164" w:rsidTr="008F2E78">
        <w:trPr>
          <w:trHeight w:val="656"/>
        </w:trPr>
        <w:tc>
          <w:tcPr>
            <w:tcW w:w="709" w:type="dxa"/>
            <w:vMerge/>
            <w:vAlign w:val="center"/>
          </w:tcPr>
          <w:p w14:paraId="21013327" w14:textId="2D4AD64B" w:rsidR="007712CF" w:rsidRPr="002426DC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6141710" w14:textId="18CDFAB0" w:rsidR="007712CF" w:rsidRPr="007712CF" w:rsidRDefault="007712CF" w:rsidP="00F74DD0">
            <w:pPr>
              <w:jc w:val="center"/>
              <w:rPr>
                <w:rFonts w:ascii="Verdana" w:hAnsi="Verdana" w:cs="Calibri"/>
                <w:spacing w:val="-8"/>
                <w:sz w:val="16"/>
                <w:szCs w:val="16"/>
              </w:rPr>
            </w:pPr>
            <w:r w:rsidRPr="007712CF">
              <w:rPr>
                <w:rFonts w:ascii="Verdana" w:hAnsi="Verdana" w:cs="Calibri"/>
                <w:spacing w:val="-8"/>
                <w:sz w:val="16"/>
                <w:szCs w:val="16"/>
              </w:rPr>
              <w:t>MINIBUS segment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6F9934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5ADFD" w14:textId="1323D358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0698D2E" w14:textId="1D3D665C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57737A67" w14:textId="78974AD0" w:rsidR="007712CF" w:rsidRPr="002426DC" w:rsidRDefault="007712CF" w:rsidP="00F74DD0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2BAC45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5F12E0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861208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4C52A30" w14:textId="38785834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AE24190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4406258" w14:textId="77777777" w:rsidR="007712CF" w:rsidRPr="002426DC" w:rsidRDefault="007712CF" w:rsidP="00F74DD0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F2E78" w:rsidRPr="002426DC" w14:paraId="4BCF3463" w14:textId="77777777" w:rsidTr="008F2E78">
        <w:trPr>
          <w:trHeight w:val="656"/>
        </w:trPr>
        <w:tc>
          <w:tcPr>
            <w:tcW w:w="709" w:type="dxa"/>
            <w:vAlign w:val="center"/>
          </w:tcPr>
          <w:p w14:paraId="28506936" w14:textId="5CA9A799" w:rsidR="007712CF" w:rsidRPr="002426DC" w:rsidRDefault="007712CF" w:rsidP="007712CF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35" w:type="dxa"/>
            <w:vAlign w:val="center"/>
          </w:tcPr>
          <w:p w14:paraId="2FE104ED" w14:textId="4EB35BC7" w:rsidR="007712CF" w:rsidRPr="007712CF" w:rsidRDefault="007712CF" w:rsidP="00F7703E">
            <w:pPr>
              <w:jc w:val="center"/>
              <w:rPr>
                <w:rFonts w:ascii="Verdana" w:hAnsi="Verdana" w:cs="Calibri"/>
                <w:spacing w:val="-8"/>
                <w:sz w:val="16"/>
                <w:szCs w:val="16"/>
              </w:rPr>
            </w:pPr>
            <w:r w:rsidRPr="007712CF">
              <w:rPr>
                <w:rFonts w:ascii="Verdana" w:hAnsi="Verdana" w:cs="Calibri"/>
                <w:color w:val="000000"/>
                <w:spacing w:val="-8"/>
                <w:sz w:val="16"/>
                <w:szCs w:val="16"/>
              </w:rPr>
              <w:t>podstawowa segment 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B65690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86B670" w14:textId="0203E008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911C552" w14:textId="51D4BC2E" w:rsidR="007712CF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19CBC471" w14:textId="77777777" w:rsidR="007712CF" w:rsidRPr="002426DC" w:rsidRDefault="007712CF" w:rsidP="00F7703E">
            <w:pPr>
              <w:spacing w:line="360" w:lineRule="auto"/>
              <w:ind w:right="8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BDAE0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8488337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DEA588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811000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4F8F51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39DC8F" w14:textId="77777777" w:rsidR="007712CF" w:rsidRPr="002426DC" w:rsidRDefault="007712CF" w:rsidP="00F7703E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450DF84" w14:textId="0D26D7F7" w:rsidR="007A40A5" w:rsidRDefault="007A40A5" w:rsidP="00F74DD0">
      <w:pPr>
        <w:pStyle w:val="normaltableau"/>
        <w:spacing w:before="0"/>
        <w:jc w:val="center"/>
        <w:rPr>
          <w:rFonts w:ascii="Verdana" w:hAnsi="Verdana" w:cstheme="majorHAnsi"/>
          <w:sz w:val="20"/>
          <w:szCs w:val="20"/>
          <w:lang w:val="pl-PL"/>
        </w:rPr>
      </w:pPr>
    </w:p>
    <w:p w14:paraId="46EDB5E2" w14:textId="12133224" w:rsidR="00C15188" w:rsidRDefault="00FF0806" w:rsidP="00FF0806">
      <w:pPr>
        <w:spacing w:after="120" w:line="276" w:lineRule="auto"/>
        <w:rPr>
          <w:rFonts w:ascii="Verdana" w:hAnsi="Verdana" w:cs="Calibri"/>
          <w:i/>
          <w:iCs/>
          <w:spacing w:val="-8"/>
          <w:sz w:val="18"/>
          <w:szCs w:val="18"/>
        </w:rPr>
        <w:sectPr w:rsidR="00C15188" w:rsidSect="00726F1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Verdana" w:hAnsi="Verdana" w:cs="Calibri"/>
          <w:i/>
          <w:iCs/>
          <w:spacing w:val="-8"/>
          <w:sz w:val="18"/>
          <w:szCs w:val="18"/>
        </w:rPr>
        <w:t>*</w:t>
      </w:r>
      <w:r w:rsidRPr="00FF0806">
        <w:rPr>
          <w:rFonts w:ascii="Verdana" w:hAnsi="Verdana" w:cs="Calibri"/>
          <w:i/>
          <w:iCs/>
          <w:spacing w:val="-8"/>
          <w:sz w:val="18"/>
          <w:szCs w:val="18"/>
        </w:rPr>
        <w:t>Jeśli</w:t>
      </w:r>
      <w:r w:rsidR="009C7795" w:rsidRPr="00FF0806">
        <w:rPr>
          <w:rFonts w:ascii="Verdana" w:hAnsi="Verdana" w:cs="Calibri"/>
          <w:i/>
          <w:iCs/>
          <w:spacing w:val="-8"/>
          <w:sz w:val="18"/>
          <w:szCs w:val="18"/>
        </w:rPr>
        <w:t xml:space="preserve"> Wykonawca</w:t>
      </w:r>
      <w:r w:rsidRPr="00FF0806">
        <w:rPr>
          <w:rFonts w:ascii="Verdana" w:hAnsi="Verdana" w:cs="Calibri"/>
          <w:i/>
          <w:iCs/>
          <w:spacing w:val="-8"/>
          <w:sz w:val="18"/>
          <w:szCs w:val="18"/>
        </w:rPr>
        <w:t xml:space="preserve"> </w:t>
      </w:r>
      <w:r w:rsidR="009C7795" w:rsidRPr="00FF0806">
        <w:rPr>
          <w:rFonts w:ascii="Verdana" w:hAnsi="Verdana" w:cs="Calibri"/>
          <w:i/>
          <w:iCs/>
          <w:spacing w:val="-8"/>
          <w:sz w:val="18"/>
          <w:szCs w:val="18"/>
        </w:rPr>
        <w:t>oferuje różne marki lub modele pojazdów</w:t>
      </w:r>
      <w:r w:rsidR="008F2E78">
        <w:rPr>
          <w:rFonts w:ascii="Verdana" w:hAnsi="Verdana" w:cs="Calibri"/>
          <w:i/>
          <w:iCs/>
          <w:spacing w:val="-8"/>
          <w:sz w:val="18"/>
          <w:szCs w:val="18"/>
        </w:rPr>
        <w:t xml:space="preserve"> lub</w:t>
      </w:r>
      <w:r w:rsidR="009C7795" w:rsidRPr="00FF0806">
        <w:rPr>
          <w:rFonts w:ascii="Verdana" w:hAnsi="Verdana" w:cs="Calibri"/>
          <w:i/>
          <w:iCs/>
          <w:spacing w:val="-8"/>
          <w:sz w:val="18"/>
          <w:szCs w:val="18"/>
        </w:rPr>
        <w:t xml:space="preserve"> różne stawki czynszu </w:t>
      </w:r>
      <w:r w:rsidRPr="00FF0806">
        <w:rPr>
          <w:rFonts w:ascii="Verdana" w:hAnsi="Verdana" w:cs="Calibri"/>
          <w:i/>
          <w:iCs/>
          <w:spacing w:val="-8"/>
          <w:sz w:val="18"/>
          <w:szCs w:val="18"/>
        </w:rPr>
        <w:t>należy powielić wiersz tabeli</w:t>
      </w:r>
      <w:r w:rsidR="008F2E78">
        <w:rPr>
          <w:rFonts w:ascii="Verdana" w:hAnsi="Verdana" w:cs="Calibri"/>
          <w:i/>
          <w:iCs/>
          <w:spacing w:val="-8"/>
          <w:sz w:val="18"/>
          <w:szCs w:val="18"/>
        </w:rPr>
        <w:t xml:space="preserve"> i dostosować liczbę pojazdów</w:t>
      </w:r>
      <w:r w:rsidRPr="00FF0806">
        <w:rPr>
          <w:rFonts w:ascii="Verdana" w:hAnsi="Verdana" w:cs="Calibri"/>
          <w:i/>
          <w:iCs/>
          <w:spacing w:val="-8"/>
          <w:sz w:val="18"/>
          <w:szCs w:val="18"/>
        </w:rPr>
        <w:t>.</w:t>
      </w:r>
    </w:p>
    <w:p w14:paraId="528B19E0" w14:textId="00E47D3F" w:rsidR="00770086" w:rsidRPr="00C77DF8" w:rsidRDefault="00BA2A7B" w:rsidP="002A4F9C">
      <w:pPr>
        <w:pStyle w:val="normaltableau"/>
        <w:numPr>
          <w:ilvl w:val="0"/>
          <w:numId w:val="23"/>
        </w:numPr>
        <w:spacing w:after="60"/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2188C876" w14:textId="29CB28B3" w:rsidR="00E93503" w:rsidRPr="00AB17A5" w:rsidRDefault="00770086" w:rsidP="002A4F9C">
      <w:pPr>
        <w:pStyle w:val="normaltableau"/>
        <w:numPr>
          <w:ilvl w:val="0"/>
          <w:numId w:val="23"/>
        </w:numPr>
        <w:spacing w:before="0" w:after="0"/>
        <w:ind w:left="714" w:hanging="357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E26545F">
                <wp:simplePos x="0" y="0"/>
                <wp:positionH relativeFrom="column">
                  <wp:posOffset>2056604</wp:posOffset>
                </wp:positionH>
                <wp:positionV relativeFrom="paragraph">
                  <wp:posOffset>139065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51CA" id="Prostokąt 11" o:spid="_x0000_s1026" style="position:absolute;margin-left:161.95pt;margin-top:10.9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7WmY&#10;keIAAAAJAQAADwAAAAAAAAAAAAAAAADWBAAAZHJzL2Rvd25yZXYueG1sUEsFBgAAAAAEAAQA8wAA&#10;AOUFAAAAAA==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wybór oferty</w:t>
      </w:r>
      <w:r w:rsidR="00B170EA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  <w:r w:rsidR="00344492">
        <w:rPr>
          <w:rFonts w:ascii="Verdana" w:hAnsi="Verdana"/>
          <w:sz w:val="20"/>
          <w:szCs w:val="20"/>
          <w:lang w:val="pl-PL"/>
        </w:rPr>
        <w:t xml:space="preserve">      </w:t>
      </w:r>
      <w:r w:rsidRPr="00344492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344492">
        <w:rPr>
          <w:rFonts w:ascii="Verdana" w:hAnsi="Verdana"/>
          <w:sz w:val="20"/>
          <w:szCs w:val="20"/>
          <w:lang w:val="pl-PL"/>
        </w:rPr>
        <w:t>obowiązk</w:t>
      </w:r>
      <w:r w:rsidR="00107D53" w:rsidRPr="00344492">
        <w:rPr>
          <w:rFonts w:ascii="Verdana" w:hAnsi="Verdana"/>
          <w:sz w:val="20"/>
          <w:szCs w:val="20"/>
          <w:lang w:val="pl-PL"/>
        </w:rPr>
        <w:t>u</w:t>
      </w:r>
      <w:r w:rsidRPr="00344492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ego, należy </w:t>
      </w:r>
      <w:r w:rsidRPr="00344492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 powyższym</w:t>
      </w:r>
      <w:r w:rsidRPr="00344492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kwadracie </w:t>
      </w:r>
      <w:r w:rsidRPr="00344492">
        <w:rPr>
          <w:rFonts w:ascii="Verdana" w:hAnsi="Verdana"/>
          <w:sz w:val="20"/>
          <w:szCs w:val="20"/>
          <w:lang w:val="pl-PL"/>
        </w:rPr>
        <w:t>zaznaczyć X</w:t>
      </w:r>
      <w:r w:rsidR="00AB17A5">
        <w:rPr>
          <w:rFonts w:ascii="Verdana" w:hAnsi="Verdana"/>
          <w:sz w:val="20"/>
          <w:szCs w:val="20"/>
          <w:lang w:val="pl-PL"/>
        </w:rPr>
        <w:t xml:space="preserve"> </w:t>
      </w:r>
      <w:r w:rsidR="00E93503" w:rsidRPr="00AB17A5">
        <w:rPr>
          <w:rFonts w:ascii="Verdana" w:hAnsi="Verdana"/>
          <w:b/>
          <w:sz w:val="20"/>
          <w:szCs w:val="20"/>
          <w:lang w:val="pl-PL"/>
        </w:rPr>
        <w:t xml:space="preserve">punkt ten dotyczy wyłącznie transakcji zagranicznych. </w:t>
      </w:r>
    </w:p>
    <w:p w14:paraId="4F98C30F" w14:textId="40AE0C80" w:rsidR="00A97EAD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416DBE">
      <w:pPr>
        <w:pStyle w:val="normaltableau"/>
        <w:spacing w:before="0" w:after="6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075136E9" w:rsidR="003E6BBB" w:rsidRPr="00C77DF8" w:rsidRDefault="00C7421C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FE064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C77DF8" w:rsidRDefault="003E6BBB" w:rsidP="002A4F9C">
      <w:pPr>
        <w:pStyle w:val="normaltableau"/>
        <w:numPr>
          <w:ilvl w:val="0"/>
          <w:numId w:val="23"/>
        </w:numPr>
        <w:spacing w:before="0" w:after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0BE33262" w:rsidR="003E6BBB" w:rsidRPr="00C77DF8" w:rsidRDefault="003E6BBB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FE064B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prowadzony jest rachunek VAT lub</w:t>
      </w:r>
    </w:p>
    <w:p w14:paraId="471F57B0" w14:textId="26109638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655FBA28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</w:t>
      </w:r>
      <w:r w:rsidR="00FE064B">
        <w:rPr>
          <w:rFonts w:ascii="Verdana" w:hAnsi="Verdana"/>
          <w:sz w:val="20"/>
          <w:szCs w:val="20"/>
          <w:lang w:val="pl-PL"/>
        </w:rPr>
        <w:br/>
      </w:r>
      <w:r w:rsidRPr="00C77DF8">
        <w:rPr>
          <w:rFonts w:ascii="Verdana" w:hAnsi="Verdana"/>
          <w:sz w:val="20"/>
          <w:szCs w:val="20"/>
          <w:lang w:val="pl-PL"/>
        </w:rPr>
        <w:t xml:space="preserve">w dokumentach niniejszego postępowania.  </w:t>
      </w:r>
    </w:p>
    <w:p w14:paraId="5580E875" w14:textId="689C2EFB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24758C3D" w:rsidR="008A11DB" w:rsidRPr="008A11DB" w:rsidRDefault="008A11DB" w:rsidP="00FE064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4F4216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pacing w:val="-6"/>
          <w:sz w:val="20"/>
          <w:szCs w:val="20"/>
          <w:lang w:val="pl-PL"/>
        </w:rPr>
      </w:pPr>
      <w:r w:rsidRPr="004F4216">
        <w:rPr>
          <w:rFonts w:ascii="Verdana" w:hAnsi="Verdana"/>
          <w:spacing w:val="-6"/>
          <w:sz w:val="20"/>
          <w:szCs w:val="20"/>
          <w:lang w:val="pl-PL"/>
        </w:rPr>
        <w:t xml:space="preserve">Wraz z ofertą </w:t>
      </w:r>
      <w:r w:rsidRPr="004F4216">
        <w:rPr>
          <w:rFonts w:ascii="Verdana" w:hAnsi="Verdana"/>
          <w:b/>
          <w:spacing w:val="-6"/>
          <w:sz w:val="20"/>
          <w:szCs w:val="20"/>
          <w:lang w:val="pl-PL"/>
        </w:rPr>
        <w:t xml:space="preserve">składamy </w:t>
      </w:r>
      <w:r w:rsidRPr="004F4216">
        <w:rPr>
          <w:rFonts w:ascii="Verdana" w:hAnsi="Verdana"/>
          <w:spacing w:val="-6"/>
          <w:sz w:val="20"/>
          <w:szCs w:val="20"/>
          <w:lang w:val="pl-PL"/>
        </w:rPr>
        <w:t>następujące oświadczenia i dokumenty</w:t>
      </w:r>
      <w:r w:rsidR="004E6895" w:rsidRPr="004F4216">
        <w:rPr>
          <w:rFonts w:ascii="Verdana" w:hAnsi="Verdana"/>
          <w:spacing w:val="-6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4F4216">
        <w:rPr>
          <w:rFonts w:ascii="Verdana" w:hAnsi="Verdana"/>
          <w:spacing w:val="-6"/>
          <w:sz w:val="20"/>
          <w:szCs w:val="20"/>
          <w:lang w:val="pl-PL"/>
        </w:rPr>
        <w:t>:</w:t>
      </w:r>
    </w:p>
    <w:p w14:paraId="020A2467" w14:textId="77777777" w:rsidR="00DA7604" w:rsidRDefault="00DA7604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50D31330" w14:textId="6CEAAD60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F4E7A8E" w14:textId="05B2DA27" w:rsidR="003E6BBB" w:rsidRPr="004F4216" w:rsidRDefault="00C77DF8" w:rsidP="004F421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18"/>
          <w:szCs w:val="18"/>
        </w:rPr>
      </w:pPr>
      <w:r w:rsidRPr="004F4216">
        <w:rPr>
          <w:rFonts w:ascii="Verdana" w:hAnsi="Verdana" w:cs="Tahoma"/>
          <w:i/>
          <w:iCs/>
          <w:sz w:val="18"/>
          <w:szCs w:val="18"/>
        </w:rPr>
        <w:t>/kwalifikowany podpis elektroniczny osoby uprawnionej do reprezentacji Wykonawcy/</w:t>
      </w:r>
    </w:p>
    <w:sectPr w:rsidR="003E6BBB" w:rsidRPr="004F4216" w:rsidSect="00726F1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EE871" w14:textId="77777777" w:rsidR="009964E3" w:rsidRDefault="009964E3" w:rsidP="00272DDF">
      <w:r>
        <w:separator/>
      </w:r>
    </w:p>
  </w:endnote>
  <w:endnote w:type="continuationSeparator" w:id="0">
    <w:p w14:paraId="61040160" w14:textId="77777777" w:rsidR="009964E3" w:rsidRDefault="009964E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7391345"/>
      <w:docPartObj>
        <w:docPartGallery w:val="Page Numbers (Bottom of Page)"/>
        <w:docPartUnique/>
      </w:docPartObj>
    </w:sdtPr>
    <w:sdtEndPr/>
    <w:sdtContent>
      <w:p w14:paraId="24CDFD55" w14:textId="6700F395" w:rsidR="00BA1955" w:rsidRDefault="00BA1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ED985" w14:textId="77777777" w:rsidR="00BA1955" w:rsidRDefault="00BA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C3F61" w14:textId="77777777" w:rsidR="009964E3" w:rsidRDefault="009964E3" w:rsidP="00272DDF">
      <w:r>
        <w:separator/>
      </w:r>
    </w:p>
  </w:footnote>
  <w:footnote w:type="continuationSeparator" w:id="0">
    <w:p w14:paraId="67D11FD7" w14:textId="77777777" w:rsidR="009964E3" w:rsidRDefault="009964E3" w:rsidP="00272DDF">
      <w:r>
        <w:continuationSeparator/>
      </w:r>
    </w:p>
  </w:footnote>
  <w:footnote w:id="1">
    <w:p w14:paraId="50BA7EFF" w14:textId="63EBC7F1" w:rsidR="003E6BBB" w:rsidRPr="0057780E" w:rsidRDefault="003E6BBB" w:rsidP="003E6BBB">
      <w:pPr>
        <w:pStyle w:val="Tekstprzypisudolnego"/>
        <w:rPr>
          <w:rFonts w:ascii="Verdana" w:hAnsi="Verdana"/>
        </w:rPr>
      </w:pPr>
      <w:r w:rsidRPr="0057780E">
        <w:rPr>
          <w:rStyle w:val="Odwoanieprzypisudolnego"/>
          <w:rFonts w:ascii="Verdana" w:hAnsi="Verdana"/>
        </w:rPr>
        <w:footnoteRef/>
      </w:r>
      <w:r w:rsidRPr="0057780E">
        <w:rPr>
          <w:rFonts w:ascii="Verdana" w:hAnsi="Verdana"/>
        </w:rPr>
        <w:t xml:space="preserve"> Skreślić nieodpowiednie.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72E14" w14:textId="6776E8D6" w:rsidR="008F2E78" w:rsidRDefault="00DA7604" w:rsidP="000500E2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PRZ/00013/2024</w:t>
    </w:r>
    <w:r w:rsidR="00AB17A5" w:rsidRPr="00041C87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„Najem samochodów osobowych”</w:t>
    </w:r>
    <w:r w:rsidR="00AB17A5" w:rsidRPr="00041C87">
      <w:rPr>
        <w:rFonts w:ascii="Verdana" w:hAnsi="Verdana"/>
        <w:sz w:val="20"/>
        <w:szCs w:val="20"/>
      </w:rPr>
      <w:br/>
    </w:r>
  </w:p>
  <w:p w14:paraId="3E0F68AB" w14:textId="6F76BCFB" w:rsidR="00AB17A5" w:rsidRPr="00041C87" w:rsidRDefault="00AB17A5" w:rsidP="000500E2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734"/>
    <w:multiLevelType w:val="hybridMultilevel"/>
    <w:tmpl w:val="E80A7028"/>
    <w:lvl w:ilvl="0" w:tplc="60A29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F76"/>
    <w:multiLevelType w:val="hybridMultilevel"/>
    <w:tmpl w:val="AABCA2B6"/>
    <w:lvl w:ilvl="0" w:tplc="D124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27DFA"/>
    <w:multiLevelType w:val="hybridMultilevel"/>
    <w:tmpl w:val="69FE92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61D21"/>
    <w:multiLevelType w:val="hybridMultilevel"/>
    <w:tmpl w:val="E84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D0955"/>
    <w:multiLevelType w:val="hybridMultilevel"/>
    <w:tmpl w:val="D1EE29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65977"/>
    <w:multiLevelType w:val="hybridMultilevel"/>
    <w:tmpl w:val="EA70933E"/>
    <w:lvl w:ilvl="0" w:tplc="BD76D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AC06CD"/>
    <w:multiLevelType w:val="hybridMultilevel"/>
    <w:tmpl w:val="4D08B8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8"/>
  </w:num>
  <w:num w:numId="2" w16cid:durableId="1901598015">
    <w:abstractNumId w:val="14"/>
  </w:num>
  <w:num w:numId="3" w16cid:durableId="1508130227">
    <w:abstractNumId w:val="19"/>
  </w:num>
  <w:num w:numId="4" w16cid:durableId="295649540">
    <w:abstractNumId w:val="9"/>
  </w:num>
  <w:num w:numId="5" w16cid:durableId="1753117961">
    <w:abstractNumId w:val="12"/>
  </w:num>
  <w:num w:numId="6" w16cid:durableId="410077763">
    <w:abstractNumId w:val="2"/>
  </w:num>
  <w:num w:numId="7" w16cid:durableId="1737820181">
    <w:abstractNumId w:val="15"/>
  </w:num>
  <w:num w:numId="8" w16cid:durableId="1081370116">
    <w:abstractNumId w:val="21"/>
  </w:num>
  <w:num w:numId="9" w16cid:durableId="627203273">
    <w:abstractNumId w:val="0"/>
  </w:num>
  <w:num w:numId="10" w16cid:durableId="419642347">
    <w:abstractNumId w:val="22"/>
  </w:num>
  <w:num w:numId="11" w16cid:durableId="196816197">
    <w:abstractNumId w:val="5"/>
  </w:num>
  <w:num w:numId="12" w16cid:durableId="1606617228">
    <w:abstractNumId w:val="3"/>
  </w:num>
  <w:num w:numId="13" w16cid:durableId="343820269">
    <w:abstractNumId w:val="10"/>
  </w:num>
  <w:num w:numId="14" w16cid:durableId="2138911801">
    <w:abstractNumId w:val="17"/>
  </w:num>
  <w:num w:numId="15" w16cid:durableId="1994216080">
    <w:abstractNumId w:val="11"/>
  </w:num>
  <w:num w:numId="16" w16cid:durableId="643587874">
    <w:abstractNumId w:val="1"/>
  </w:num>
  <w:num w:numId="17" w16cid:durableId="1112239500">
    <w:abstractNumId w:val="6"/>
  </w:num>
  <w:num w:numId="18" w16cid:durableId="1508448010">
    <w:abstractNumId w:val="7"/>
  </w:num>
  <w:num w:numId="19" w16cid:durableId="2080518479">
    <w:abstractNumId w:val="20"/>
  </w:num>
  <w:num w:numId="20" w16cid:durableId="1371106516">
    <w:abstractNumId w:val="18"/>
  </w:num>
  <w:num w:numId="21" w16cid:durableId="665321919">
    <w:abstractNumId w:val="4"/>
  </w:num>
  <w:num w:numId="22" w16cid:durableId="1478035544">
    <w:abstractNumId w:val="13"/>
  </w:num>
  <w:num w:numId="23" w16cid:durableId="532378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1C87"/>
    <w:rsid w:val="00044BE1"/>
    <w:rsid w:val="000500E2"/>
    <w:rsid w:val="00060C03"/>
    <w:rsid w:val="0006633F"/>
    <w:rsid w:val="00070775"/>
    <w:rsid w:val="0007094F"/>
    <w:rsid w:val="00097FC2"/>
    <w:rsid w:val="000C7CF5"/>
    <w:rsid w:val="000D54FA"/>
    <w:rsid w:val="0010422B"/>
    <w:rsid w:val="00104305"/>
    <w:rsid w:val="0010660F"/>
    <w:rsid w:val="00107B31"/>
    <w:rsid w:val="00107D53"/>
    <w:rsid w:val="0011211A"/>
    <w:rsid w:val="00115368"/>
    <w:rsid w:val="00135411"/>
    <w:rsid w:val="0017054D"/>
    <w:rsid w:val="001A1480"/>
    <w:rsid w:val="001D71F6"/>
    <w:rsid w:val="001E2A24"/>
    <w:rsid w:val="001F4FED"/>
    <w:rsid w:val="00226359"/>
    <w:rsid w:val="00271D88"/>
    <w:rsid w:val="00272DDF"/>
    <w:rsid w:val="00291267"/>
    <w:rsid w:val="002A1EAF"/>
    <w:rsid w:val="002A4F9C"/>
    <w:rsid w:val="002B6644"/>
    <w:rsid w:val="002E4E90"/>
    <w:rsid w:val="002F1479"/>
    <w:rsid w:val="00307E38"/>
    <w:rsid w:val="0031166B"/>
    <w:rsid w:val="00321D3C"/>
    <w:rsid w:val="0033331A"/>
    <w:rsid w:val="00334CF0"/>
    <w:rsid w:val="00335B9A"/>
    <w:rsid w:val="00344492"/>
    <w:rsid w:val="00346154"/>
    <w:rsid w:val="00366DDA"/>
    <w:rsid w:val="0037107E"/>
    <w:rsid w:val="00396083"/>
    <w:rsid w:val="00397F60"/>
    <w:rsid w:val="003D0E65"/>
    <w:rsid w:val="003E6BBB"/>
    <w:rsid w:val="004148C3"/>
    <w:rsid w:val="00416DBE"/>
    <w:rsid w:val="00437915"/>
    <w:rsid w:val="00473EC7"/>
    <w:rsid w:val="004E53A8"/>
    <w:rsid w:val="004E6895"/>
    <w:rsid w:val="004E7495"/>
    <w:rsid w:val="004F4216"/>
    <w:rsid w:val="004F5CB7"/>
    <w:rsid w:val="005271C1"/>
    <w:rsid w:val="00552806"/>
    <w:rsid w:val="00575D01"/>
    <w:rsid w:val="0057780E"/>
    <w:rsid w:val="00581E91"/>
    <w:rsid w:val="005A0FBA"/>
    <w:rsid w:val="005A2760"/>
    <w:rsid w:val="005E4FD4"/>
    <w:rsid w:val="005E6BFB"/>
    <w:rsid w:val="00610E35"/>
    <w:rsid w:val="00615C6B"/>
    <w:rsid w:val="00620387"/>
    <w:rsid w:val="006543E5"/>
    <w:rsid w:val="00657FDE"/>
    <w:rsid w:val="00666108"/>
    <w:rsid w:val="00690D34"/>
    <w:rsid w:val="006A0DA4"/>
    <w:rsid w:val="006C4086"/>
    <w:rsid w:val="006D0A31"/>
    <w:rsid w:val="0071051F"/>
    <w:rsid w:val="00726F1D"/>
    <w:rsid w:val="00741979"/>
    <w:rsid w:val="007544DF"/>
    <w:rsid w:val="0076681F"/>
    <w:rsid w:val="00770086"/>
    <w:rsid w:val="007712CF"/>
    <w:rsid w:val="007805FB"/>
    <w:rsid w:val="007A40A5"/>
    <w:rsid w:val="00800CDB"/>
    <w:rsid w:val="00800ED2"/>
    <w:rsid w:val="00817071"/>
    <w:rsid w:val="0082263A"/>
    <w:rsid w:val="00824A6B"/>
    <w:rsid w:val="00835402"/>
    <w:rsid w:val="0084443C"/>
    <w:rsid w:val="00863FD2"/>
    <w:rsid w:val="008647AC"/>
    <w:rsid w:val="008664DC"/>
    <w:rsid w:val="008A11DB"/>
    <w:rsid w:val="008B6D3A"/>
    <w:rsid w:val="008C013A"/>
    <w:rsid w:val="008E2B1D"/>
    <w:rsid w:val="008F0DA6"/>
    <w:rsid w:val="008F2E78"/>
    <w:rsid w:val="0092576D"/>
    <w:rsid w:val="00936BE7"/>
    <w:rsid w:val="00937E14"/>
    <w:rsid w:val="00940A09"/>
    <w:rsid w:val="00941EC9"/>
    <w:rsid w:val="0094526E"/>
    <w:rsid w:val="00963996"/>
    <w:rsid w:val="0098152B"/>
    <w:rsid w:val="009964E3"/>
    <w:rsid w:val="009C5B9E"/>
    <w:rsid w:val="009C7795"/>
    <w:rsid w:val="009F1F16"/>
    <w:rsid w:val="00A0376E"/>
    <w:rsid w:val="00A30011"/>
    <w:rsid w:val="00A34112"/>
    <w:rsid w:val="00A34A2B"/>
    <w:rsid w:val="00A35A93"/>
    <w:rsid w:val="00A46A48"/>
    <w:rsid w:val="00A56F1A"/>
    <w:rsid w:val="00A63468"/>
    <w:rsid w:val="00A808A0"/>
    <w:rsid w:val="00A80EC1"/>
    <w:rsid w:val="00A824F6"/>
    <w:rsid w:val="00A92A59"/>
    <w:rsid w:val="00A9777F"/>
    <w:rsid w:val="00A97EAD"/>
    <w:rsid w:val="00AA7AB6"/>
    <w:rsid w:val="00AB17A5"/>
    <w:rsid w:val="00AD195B"/>
    <w:rsid w:val="00B170EA"/>
    <w:rsid w:val="00B551DC"/>
    <w:rsid w:val="00B767C1"/>
    <w:rsid w:val="00B81DF3"/>
    <w:rsid w:val="00B94D9E"/>
    <w:rsid w:val="00B9556D"/>
    <w:rsid w:val="00BA1955"/>
    <w:rsid w:val="00BA2A7B"/>
    <w:rsid w:val="00BB40C5"/>
    <w:rsid w:val="00BC08E4"/>
    <w:rsid w:val="00C05D6B"/>
    <w:rsid w:val="00C13067"/>
    <w:rsid w:val="00C15188"/>
    <w:rsid w:val="00C373D2"/>
    <w:rsid w:val="00C55F8F"/>
    <w:rsid w:val="00C7421C"/>
    <w:rsid w:val="00C77DF8"/>
    <w:rsid w:val="00C834AA"/>
    <w:rsid w:val="00C83E45"/>
    <w:rsid w:val="00C9009B"/>
    <w:rsid w:val="00C9084F"/>
    <w:rsid w:val="00CB21D3"/>
    <w:rsid w:val="00DA7604"/>
    <w:rsid w:val="00DB5129"/>
    <w:rsid w:val="00DC0155"/>
    <w:rsid w:val="00DD30B9"/>
    <w:rsid w:val="00DE4A42"/>
    <w:rsid w:val="00DE786C"/>
    <w:rsid w:val="00E22FDB"/>
    <w:rsid w:val="00E31CA0"/>
    <w:rsid w:val="00E5123C"/>
    <w:rsid w:val="00E90B7B"/>
    <w:rsid w:val="00E93503"/>
    <w:rsid w:val="00E94821"/>
    <w:rsid w:val="00EB362F"/>
    <w:rsid w:val="00EB6BDA"/>
    <w:rsid w:val="00EF3BE5"/>
    <w:rsid w:val="00F10DB2"/>
    <w:rsid w:val="00F153AA"/>
    <w:rsid w:val="00F21AFD"/>
    <w:rsid w:val="00F22BB8"/>
    <w:rsid w:val="00F30FE9"/>
    <w:rsid w:val="00F32909"/>
    <w:rsid w:val="00F647AD"/>
    <w:rsid w:val="00F74DD0"/>
    <w:rsid w:val="00F76294"/>
    <w:rsid w:val="00F7703E"/>
    <w:rsid w:val="00F90831"/>
    <w:rsid w:val="00FC4F81"/>
    <w:rsid w:val="00FE064B"/>
    <w:rsid w:val="00FE52A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Normal,Akapit z listą31,EPL lista punktowana z wyrózneniem,A_wyliczenie,K-P_odwolanie,Akapit z listą5,maz_wyliczenie,opis dzialania,Wykres,Akapit z listą 1,Numerowanie,lp1,Bullet 1,Use Case List Paragraph,numbered,Bullet Li,Bullet List"/>
    <w:basedOn w:val="Normalny"/>
    <w:link w:val="AkapitzlistZnak"/>
    <w:uiPriority w:val="1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1 Znak,EPL lista punktowana z wyrózneniem Znak,A_wyliczenie Znak,K-P_odwolanie Znak,Akapit z listą5 Znak,maz_wyliczenie Znak,opis dzialania Znak,Wykres Znak,Akapit z listą 1 Znak,Numerowanie Znak,lp1 Znak"/>
    <w:link w:val="Akapitzlist"/>
    <w:uiPriority w:val="1"/>
    <w:qFormat/>
    <w:rsid w:val="005A0FBA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0648-84EC-4C8A-BD74-7870C0DA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42</cp:revision>
  <dcterms:created xsi:type="dcterms:W3CDTF">2022-07-28T15:01:00Z</dcterms:created>
  <dcterms:modified xsi:type="dcterms:W3CDTF">2024-04-29T06:35:00Z</dcterms:modified>
</cp:coreProperties>
</file>