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BCFAC" w14:textId="520097C1" w:rsidR="00427E0E" w:rsidRDefault="00703890" w:rsidP="00811A5A">
      <w:pPr>
        <w:pStyle w:val="Tekstpodstawowywcity2"/>
        <w:tabs>
          <w:tab w:val="clear" w:pos="1162"/>
        </w:tabs>
        <w:ind w:left="142" w:firstLine="992"/>
        <w:jc w:val="left"/>
        <w:rPr>
          <w:rFonts w:cs="Arial"/>
          <w:b/>
          <w:sz w:val="24"/>
          <w:lang w:val="pl-PL"/>
        </w:rPr>
      </w:pPr>
      <w:r>
        <w:rPr>
          <w:rFonts w:cs="Arial"/>
          <w:b/>
          <w:sz w:val="24"/>
          <w:lang w:val="pl-PL"/>
        </w:rPr>
        <w:t xml:space="preserve"> </w:t>
      </w:r>
      <w:r w:rsidR="00427E0E" w:rsidRPr="00703890">
        <w:rPr>
          <w:rFonts w:cs="Arial"/>
          <w:b/>
          <w:sz w:val="24"/>
        </w:rPr>
        <w:t>Z A T W I E R D Z A M</w:t>
      </w:r>
      <w:r w:rsidR="00427E0E" w:rsidRPr="00703890">
        <w:rPr>
          <w:rFonts w:cs="Arial"/>
          <w:b/>
          <w:sz w:val="24"/>
          <w:lang w:val="pl-PL"/>
        </w:rPr>
        <w:t xml:space="preserve"> </w:t>
      </w:r>
    </w:p>
    <w:p w14:paraId="5F2A7F2E" w14:textId="45E44F04" w:rsidR="00703890" w:rsidRPr="00703890" w:rsidRDefault="00703890" w:rsidP="00703890">
      <w:pPr>
        <w:pStyle w:val="Tekstpodstawowywcity2"/>
        <w:tabs>
          <w:tab w:val="clear" w:pos="1162"/>
        </w:tabs>
        <w:jc w:val="left"/>
        <w:rPr>
          <w:rFonts w:cs="Arial"/>
          <w:b/>
          <w:bCs/>
          <w:sz w:val="24"/>
          <w:lang w:val="pl-PL"/>
        </w:rPr>
      </w:pPr>
      <w:r>
        <w:rPr>
          <w:rFonts w:cs="Arial"/>
          <w:b/>
          <w:sz w:val="24"/>
          <w:lang w:val="pl-PL"/>
        </w:rPr>
        <w:t xml:space="preserve">        ZASTĘPCA  KOMENDANTA</w:t>
      </w:r>
    </w:p>
    <w:p w14:paraId="397A9C40" w14:textId="77777777" w:rsidR="00427E0E" w:rsidRPr="00703890" w:rsidRDefault="00427E0E" w:rsidP="009F4F78">
      <w:pPr>
        <w:pStyle w:val="Tekstpodstawowywcity2"/>
        <w:tabs>
          <w:tab w:val="clear" w:pos="1162"/>
          <w:tab w:val="num" w:pos="0"/>
        </w:tabs>
        <w:spacing w:line="600" w:lineRule="auto"/>
        <w:ind w:left="0"/>
        <w:jc w:val="left"/>
        <w:rPr>
          <w:rFonts w:cs="Arial"/>
          <w:b/>
          <w:sz w:val="24"/>
          <w:lang w:val="pl-PL"/>
        </w:rPr>
      </w:pPr>
      <w:r w:rsidRPr="00703890">
        <w:rPr>
          <w:rFonts w:cs="Arial"/>
          <w:b/>
          <w:sz w:val="24"/>
          <w:lang w:val="pl-PL"/>
        </w:rPr>
        <w:t>z up. Komendanta 3 Regionalnej Bazy Logistycznej</w:t>
      </w:r>
    </w:p>
    <w:p w14:paraId="2FC927E1" w14:textId="322A5113" w:rsidR="00427E0E" w:rsidRPr="00703890" w:rsidRDefault="00703890" w:rsidP="005A6C27">
      <w:pPr>
        <w:pStyle w:val="Tekstpodstawowywcity2"/>
        <w:tabs>
          <w:tab w:val="clear" w:pos="1162"/>
          <w:tab w:val="num" w:pos="0"/>
        </w:tabs>
        <w:ind w:left="709" w:firstLine="142"/>
        <w:jc w:val="left"/>
        <w:rPr>
          <w:rFonts w:cs="Arial"/>
          <w:b/>
          <w:sz w:val="24"/>
          <w:lang w:val="pl-PL"/>
        </w:rPr>
      </w:pPr>
      <w:r>
        <w:rPr>
          <w:rFonts w:cs="Arial"/>
          <w:b/>
          <w:sz w:val="24"/>
          <w:lang w:val="pl-PL"/>
        </w:rPr>
        <w:t xml:space="preserve">      </w:t>
      </w:r>
      <w:r w:rsidR="00DA59CD">
        <w:rPr>
          <w:rFonts w:cs="Arial"/>
          <w:b/>
          <w:sz w:val="24"/>
          <w:lang w:val="pl-PL"/>
        </w:rPr>
        <w:t xml:space="preserve">/-/ </w:t>
      </w:r>
      <w:r w:rsidR="00296031" w:rsidRPr="00703890">
        <w:rPr>
          <w:rFonts w:cs="Arial"/>
          <w:b/>
          <w:sz w:val="24"/>
          <w:lang w:val="pl-PL"/>
        </w:rPr>
        <w:t xml:space="preserve">płk </w:t>
      </w:r>
      <w:r>
        <w:rPr>
          <w:rFonts w:cs="Arial"/>
          <w:b/>
          <w:sz w:val="24"/>
          <w:lang w:val="pl-PL"/>
        </w:rPr>
        <w:t>Jerzy SOBCZYK</w:t>
      </w:r>
    </w:p>
    <w:p w14:paraId="530BBA67" w14:textId="26F19A1C" w:rsidR="00427E0E" w:rsidRPr="00703890" w:rsidRDefault="00DA59CD" w:rsidP="00703890">
      <w:pPr>
        <w:pStyle w:val="Tekstpodstawowywcity2"/>
        <w:tabs>
          <w:tab w:val="clear" w:pos="1162"/>
        </w:tabs>
        <w:jc w:val="left"/>
        <w:rPr>
          <w:rFonts w:cs="Arial"/>
          <w:b/>
          <w:sz w:val="24"/>
        </w:rPr>
      </w:pPr>
      <w:r>
        <w:rPr>
          <w:rFonts w:cs="Arial"/>
          <w:b/>
          <w:sz w:val="24"/>
          <w:lang w:val="pl-PL"/>
        </w:rPr>
        <w:t xml:space="preserve">                dnia 22</w:t>
      </w:r>
      <w:r w:rsidR="00703890">
        <w:rPr>
          <w:rFonts w:cs="Arial"/>
          <w:b/>
          <w:sz w:val="24"/>
          <w:lang w:val="pl-PL"/>
        </w:rPr>
        <w:t>.09</w:t>
      </w:r>
      <w:r w:rsidR="00427E0E" w:rsidRPr="00703890">
        <w:rPr>
          <w:rFonts w:cs="Arial"/>
          <w:b/>
          <w:sz w:val="24"/>
          <w:lang w:val="pl-PL"/>
        </w:rPr>
        <w:t>.2021 r.</w:t>
      </w:r>
    </w:p>
    <w:p w14:paraId="03FAEF31" w14:textId="77777777" w:rsidR="00427E0E" w:rsidRPr="00703890" w:rsidRDefault="00427E0E" w:rsidP="009F4F78">
      <w:pPr>
        <w:rPr>
          <w:rFonts w:ascii="Arial" w:hAnsi="Arial" w:cs="Arial"/>
          <w:b/>
          <w:sz w:val="24"/>
          <w:szCs w:val="24"/>
        </w:rPr>
      </w:pPr>
    </w:p>
    <w:p w14:paraId="4CB6E23F" w14:textId="77777777" w:rsidR="00427E0E" w:rsidRPr="00703890" w:rsidRDefault="00427E0E" w:rsidP="009F4F78">
      <w:pPr>
        <w:rPr>
          <w:rFonts w:ascii="Arial" w:hAnsi="Arial" w:cs="Arial"/>
          <w:sz w:val="24"/>
          <w:szCs w:val="24"/>
        </w:rPr>
      </w:pPr>
    </w:p>
    <w:p w14:paraId="1F12749D" w14:textId="77777777" w:rsidR="00427E0E" w:rsidRPr="00703890" w:rsidRDefault="00427E0E" w:rsidP="009F4F78">
      <w:pPr>
        <w:rPr>
          <w:rFonts w:ascii="Arial" w:hAnsi="Arial" w:cs="Arial"/>
          <w:sz w:val="24"/>
          <w:szCs w:val="24"/>
        </w:rPr>
      </w:pPr>
    </w:p>
    <w:p w14:paraId="221069D4" w14:textId="77777777" w:rsidR="00427E0E" w:rsidRPr="00703890" w:rsidRDefault="00427E0E" w:rsidP="009F4F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 xml:space="preserve">SPECYFIKACJA WARUNKÓW ZAMÓWIENIA </w:t>
      </w:r>
    </w:p>
    <w:p w14:paraId="6AB8A5BB" w14:textId="77777777" w:rsidR="00427E0E" w:rsidRPr="00703890" w:rsidRDefault="00427E0E" w:rsidP="009F4F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W POSTĘPOWANIU</w:t>
      </w:r>
    </w:p>
    <w:p w14:paraId="48BAEE38" w14:textId="77777777" w:rsidR="00427E0E" w:rsidRPr="00703890" w:rsidRDefault="00427E0E" w:rsidP="009F4F78">
      <w:pPr>
        <w:spacing w:after="0"/>
        <w:rPr>
          <w:rFonts w:ascii="Arial" w:hAnsi="Arial" w:cs="Arial"/>
          <w:b/>
          <w:sz w:val="24"/>
          <w:szCs w:val="24"/>
        </w:rPr>
      </w:pPr>
    </w:p>
    <w:p w14:paraId="4651BAC7" w14:textId="407D6677" w:rsidR="00427E0E" w:rsidRPr="00703890" w:rsidRDefault="00296031" w:rsidP="009F4F78">
      <w:pPr>
        <w:jc w:val="center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p</w:t>
      </w:r>
      <w:r w:rsidR="00427E0E" w:rsidRPr="00703890">
        <w:rPr>
          <w:rFonts w:ascii="Arial" w:hAnsi="Arial" w:cs="Arial"/>
          <w:b/>
          <w:sz w:val="24"/>
          <w:szCs w:val="24"/>
        </w:rPr>
        <w:t>n.:</w:t>
      </w:r>
    </w:p>
    <w:p w14:paraId="7345B33F" w14:textId="52F8B2C2" w:rsidR="00581FEE" w:rsidRPr="00703890" w:rsidRDefault="00581FEE" w:rsidP="007038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 xml:space="preserve">DOSTAWA </w:t>
      </w:r>
      <w:r w:rsidR="00703890">
        <w:rPr>
          <w:rFonts w:ascii="Arial" w:hAnsi="Arial" w:cs="Arial"/>
          <w:b/>
          <w:sz w:val="24"/>
          <w:szCs w:val="24"/>
          <w:u w:val="single"/>
        </w:rPr>
        <w:t>WYPOSAŻENIA WARSZTATOWEGO</w:t>
      </w:r>
    </w:p>
    <w:p w14:paraId="20471F28" w14:textId="77777777" w:rsidR="00427E0E" w:rsidRPr="00703890" w:rsidRDefault="00427E0E" w:rsidP="009F4F7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05BB399" w14:textId="77777777" w:rsidR="00581FEE" w:rsidRPr="00703890" w:rsidRDefault="00427E0E" w:rsidP="009F4F78">
      <w:pPr>
        <w:jc w:val="center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prowadzonym w trybie </w:t>
      </w:r>
      <w:r w:rsidR="00163FAB" w:rsidRPr="00703890">
        <w:rPr>
          <w:rFonts w:ascii="Arial" w:hAnsi="Arial" w:cs="Arial"/>
          <w:sz w:val="24"/>
          <w:szCs w:val="24"/>
        </w:rPr>
        <w:t>podstawowym bez negocjacji</w:t>
      </w:r>
    </w:p>
    <w:p w14:paraId="35315A8B" w14:textId="55DF376E" w:rsidR="00427E0E" w:rsidRPr="00703890" w:rsidRDefault="00427E0E" w:rsidP="009F4F78">
      <w:pPr>
        <w:jc w:val="center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Nr sprawy: </w:t>
      </w:r>
      <w:r w:rsidR="00703890">
        <w:rPr>
          <w:rFonts w:ascii="Arial" w:hAnsi="Arial" w:cs="Arial"/>
          <w:b/>
          <w:sz w:val="24"/>
          <w:szCs w:val="24"/>
        </w:rPr>
        <w:t>134</w:t>
      </w:r>
      <w:r w:rsidRPr="00703890">
        <w:rPr>
          <w:rFonts w:ascii="Arial" w:hAnsi="Arial" w:cs="Arial"/>
          <w:b/>
          <w:sz w:val="24"/>
          <w:szCs w:val="24"/>
        </w:rPr>
        <w:t>/2021</w:t>
      </w:r>
    </w:p>
    <w:p w14:paraId="416B4849" w14:textId="77777777" w:rsidR="00427E0E" w:rsidRPr="00703890" w:rsidRDefault="00427E0E" w:rsidP="009F4F78">
      <w:pPr>
        <w:pStyle w:val="Tytu"/>
        <w:rPr>
          <w:rFonts w:cs="Arial"/>
          <w:i/>
          <w:color w:val="FF0000"/>
          <w:sz w:val="24"/>
          <w:szCs w:val="24"/>
          <w:lang w:val="pl-PL"/>
        </w:rPr>
      </w:pPr>
    </w:p>
    <w:p w14:paraId="7C524256" w14:textId="4562C6DF" w:rsidR="000751A9" w:rsidRPr="000751A9" w:rsidRDefault="00427E0E" w:rsidP="000751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751A9">
        <w:rPr>
          <w:rFonts w:ascii="Arial" w:hAnsi="Arial" w:cs="Arial"/>
          <w:sz w:val="24"/>
          <w:szCs w:val="24"/>
        </w:rPr>
        <w:t xml:space="preserve">Wspólny Słownik Zamówień CPV: </w:t>
      </w:r>
      <w:r w:rsidR="000751A9" w:rsidRPr="000751A9">
        <w:rPr>
          <w:rFonts w:ascii="Arial" w:hAnsi="Arial" w:cs="Arial"/>
          <w:sz w:val="24"/>
          <w:szCs w:val="24"/>
        </w:rPr>
        <w:t xml:space="preserve">przedmiot główny </w:t>
      </w:r>
      <w:r w:rsidR="00703890" w:rsidRPr="000751A9">
        <w:rPr>
          <w:rFonts w:ascii="Arial" w:hAnsi="Arial" w:cs="Arial"/>
          <w:sz w:val="24"/>
          <w:szCs w:val="24"/>
        </w:rPr>
        <w:t>39141300-5</w:t>
      </w:r>
      <w:r w:rsidR="000751A9" w:rsidRPr="000751A9">
        <w:rPr>
          <w:rFonts w:ascii="Arial" w:hAnsi="Arial" w:cs="Arial"/>
          <w:b/>
          <w:sz w:val="24"/>
          <w:szCs w:val="24"/>
        </w:rPr>
        <w:t xml:space="preserve">, </w:t>
      </w:r>
      <w:r w:rsidR="000751A9">
        <w:rPr>
          <w:rFonts w:ascii="Arial" w:hAnsi="Arial" w:cs="Arial"/>
          <w:b/>
          <w:sz w:val="24"/>
          <w:szCs w:val="24"/>
        </w:rPr>
        <w:br/>
      </w:r>
      <w:r w:rsidR="000751A9" w:rsidRPr="000751A9">
        <w:rPr>
          <w:rFonts w:ascii="Arial" w:hAnsi="Arial" w:cs="Arial"/>
          <w:sz w:val="24"/>
          <w:szCs w:val="24"/>
        </w:rPr>
        <w:t>przedmioty dodatkowe</w:t>
      </w:r>
      <w:r w:rsidR="000751A9" w:rsidRPr="000751A9">
        <w:rPr>
          <w:rFonts w:ascii="Arial" w:hAnsi="Arial" w:cs="Arial"/>
          <w:b/>
          <w:sz w:val="24"/>
          <w:szCs w:val="24"/>
        </w:rPr>
        <w:t xml:space="preserve"> </w:t>
      </w:r>
      <w:r w:rsidR="000751A9" w:rsidRPr="000751A9">
        <w:rPr>
          <w:rFonts w:ascii="Arial" w:hAnsi="Arial" w:cs="Arial"/>
          <w:bCs/>
          <w:sz w:val="24"/>
          <w:szCs w:val="24"/>
        </w:rPr>
        <w:t>39151200-7, 44613400-4, 34951000-8</w:t>
      </w:r>
    </w:p>
    <w:p w14:paraId="4BC0DE6D" w14:textId="2993D041" w:rsidR="00427E0E" w:rsidRPr="00703890" w:rsidRDefault="00427E0E" w:rsidP="009F4F78">
      <w:pPr>
        <w:pStyle w:val="Tytu"/>
        <w:rPr>
          <w:rFonts w:cs="Arial"/>
          <w:color w:val="FF0000"/>
          <w:sz w:val="24"/>
          <w:szCs w:val="24"/>
          <w:lang w:val="pl-PL"/>
        </w:rPr>
      </w:pPr>
    </w:p>
    <w:p w14:paraId="4121E77F" w14:textId="77777777" w:rsidR="00427E0E" w:rsidRPr="00703890" w:rsidRDefault="00427E0E" w:rsidP="009F4F78">
      <w:pPr>
        <w:pStyle w:val="Tytu"/>
        <w:rPr>
          <w:rFonts w:cs="Arial"/>
          <w:color w:val="FF0000"/>
          <w:sz w:val="24"/>
          <w:szCs w:val="24"/>
          <w:lang w:val="pl-PL"/>
        </w:rPr>
      </w:pPr>
    </w:p>
    <w:p w14:paraId="4CBABC31" w14:textId="77777777" w:rsidR="00427E0E" w:rsidRPr="00703890" w:rsidRDefault="00427E0E" w:rsidP="009F4F78">
      <w:pPr>
        <w:pStyle w:val="Tytu"/>
        <w:jc w:val="both"/>
        <w:rPr>
          <w:rFonts w:cs="Arial"/>
          <w:color w:val="FF0000"/>
          <w:sz w:val="24"/>
          <w:szCs w:val="24"/>
        </w:rPr>
      </w:pPr>
    </w:p>
    <w:p w14:paraId="32D28176" w14:textId="77777777" w:rsidR="00427E0E" w:rsidRPr="00703890" w:rsidRDefault="00427E0E" w:rsidP="009F4F78">
      <w:pPr>
        <w:pStyle w:val="Tytu"/>
        <w:jc w:val="both"/>
        <w:rPr>
          <w:rFonts w:cs="Arial"/>
          <w:color w:val="FF0000"/>
          <w:sz w:val="24"/>
          <w:szCs w:val="24"/>
        </w:rPr>
      </w:pPr>
    </w:p>
    <w:p w14:paraId="50BD67A7" w14:textId="77777777" w:rsidR="00427E0E" w:rsidRPr="00703890" w:rsidRDefault="00427E0E" w:rsidP="009F4F78">
      <w:pPr>
        <w:pStyle w:val="Tytu"/>
        <w:rPr>
          <w:rFonts w:cs="Arial"/>
          <w:sz w:val="24"/>
          <w:szCs w:val="24"/>
        </w:rPr>
      </w:pPr>
      <w:r w:rsidRPr="00703890">
        <w:rPr>
          <w:rFonts w:cs="Arial"/>
          <w:b w:val="0"/>
          <w:sz w:val="24"/>
          <w:szCs w:val="24"/>
        </w:rPr>
        <w:t>Wartość zamówienia</w:t>
      </w:r>
      <w:r w:rsidRPr="00703890">
        <w:rPr>
          <w:rFonts w:cs="Arial"/>
          <w:b w:val="0"/>
          <w:sz w:val="24"/>
          <w:szCs w:val="24"/>
          <w:lang w:val="pl-PL"/>
        </w:rPr>
        <w:t xml:space="preserve"> </w:t>
      </w:r>
      <w:r w:rsidR="00163FAB" w:rsidRPr="00703890">
        <w:rPr>
          <w:rFonts w:cs="Arial"/>
          <w:sz w:val="24"/>
          <w:szCs w:val="24"/>
          <w:lang w:val="pl-PL"/>
        </w:rPr>
        <w:t xml:space="preserve">nie </w:t>
      </w:r>
      <w:r w:rsidRPr="00703890">
        <w:rPr>
          <w:rFonts w:cs="Arial"/>
          <w:sz w:val="24"/>
          <w:szCs w:val="24"/>
        </w:rPr>
        <w:t xml:space="preserve">przekracza </w:t>
      </w:r>
      <w:r w:rsidR="00163FAB" w:rsidRPr="00703890">
        <w:rPr>
          <w:rFonts w:cs="Arial"/>
          <w:sz w:val="24"/>
          <w:szCs w:val="24"/>
          <w:lang w:val="pl-PL"/>
        </w:rPr>
        <w:t>progów unijnych</w:t>
      </w:r>
      <w:r w:rsidRPr="00703890">
        <w:rPr>
          <w:rFonts w:cs="Arial"/>
          <w:b w:val="0"/>
          <w:sz w:val="24"/>
          <w:szCs w:val="24"/>
        </w:rPr>
        <w:t xml:space="preserve"> określon</w:t>
      </w:r>
      <w:r w:rsidR="00163FAB" w:rsidRPr="00703890">
        <w:rPr>
          <w:rFonts w:cs="Arial"/>
          <w:b w:val="0"/>
          <w:sz w:val="24"/>
          <w:szCs w:val="24"/>
          <w:lang w:val="pl-PL"/>
        </w:rPr>
        <w:t xml:space="preserve">ych </w:t>
      </w:r>
      <w:r w:rsidRPr="00703890">
        <w:rPr>
          <w:rFonts w:cs="Arial"/>
          <w:b w:val="0"/>
          <w:sz w:val="24"/>
          <w:szCs w:val="24"/>
        </w:rPr>
        <w:t xml:space="preserve">na podstawie </w:t>
      </w:r>
      <w:r w:rsidRPr="00703890">
        <w:rPr>
          <w:rFonts w:cs="Arial"/>
          <w:b w:val="0"/>
          <w:sz w:val="24"/>
          <w:szCs w:val="24"/>
        </w:rPr>
        <w:br/>
        <w:t>art. 3 ustawy Prawo zamówień publicznych</w:t>
      </w:r>
    </w:p>
    <w:p w14:paraId="0D3E5F11" w14:textId="77777777" w:rsidR="00427E0E" w:rsidRPr="00703890" w:rsidRDefault="00427E0E" w:rsidP="009F4F78">
      <w:pPr>
        <w:rPr>
          <w:rFonts w:ascii="Arial" w:hAnsi="Arial" w:cs="Arial"/>
          <w:b/>
          <w:color w:val="FF0000"/>
          <w:sz w:val="24"/>
          <w:szCs w:val="24"/>
        </w:rPr>
      </w:pPr>
    </w:p>
    <w:p w14:paraId="0548C3AC" w14:textId="17F22224" w:rsidR="00296031" w:rsidRPr="00703890" w:rsidRDefault="00427E0E" w:rsidP="009F4F78">
      <w:pPr>
        <w:jc w:val="both"/>
        <w:rPr>
          <w:rFonts w:ascii="Arial" w:hAnsi="Arial" w:cs="Arial"/>
          <w:i/>
        </w:rPr>
      </w:pPr>
      <w:r w:rsidRPr="00703890">
        <w:rPr>
          <w:rFonts w:ascii="Arial" w:hAnsi="Arial" w:cs="Arial"/>
          <w:i/>
        </w:rPr>
        <w:t xml:space="preserve">Ogłoszenie o zamówieniu zostało </w:t>
      </w:r>
      <w:r w:rsidR="00163FAB" w:rsidRPr="00703890">
        <w:rPr>
          <w:rFonts w:ascii="Arial" w:hAnsi="Arial" w:cs="Arial"/>
          <w:i/>
        </w:rPr>
        <w:t>zamieszczone</w:t>
      </w:r>
      <w:r w:rsidRPr="00703890">
        <w:rPr>
          <w:rFonts w:ascii="Arial" w:hAnsi="Arial" w:cs="Arial"/>
          <w:i/>
        </w:rPr>
        <w:t xml:space="preserve"> </w:t>
      </w:r>
      <w:r w:rsidR="00163FAB" w:rsidRPr="00703890">
        <w:rPr>
          <w:rFonts w:ascii="Arial" w:hAnsi="Arial" w:cs="Arial"/>
          <w:i/>
        </w:rPr>
        <w:t xml:space="preserve">w Biuletynie Zamówień Publicznych </w:t>
      </w:r>
      <w:r w:rsidRPr="00703890">
        <w:rPr>
          <w:rFonts w:ascii="Arial" w:hAnsi="Arial" w:cs="Arial"/>
          <w:i/>
        </w:rPr>
        <w:br/>
        <w:t xml:space="preserve">w dniu </w:t>
      </w:r>
      <w:r w:rsidR="00DA59CD">
        <w:rPr>
          <w:rFonts w:ascii="Arial" w:hAnsi="Arial" w:cs="Arial"/>
          <w:i/>
        </w:rPr>
        <w:t>22.09</w:t>
      </w:r>
      <w:r w:rsidRPr="00703890">
        <w:rPr>
          <w:rFonts w:ascii="Arial" w:hAnsi="Arial" w:cs="Arial"/>
          <w:i/>
        </w:rPr>
        <w:t xml:space="preserve">.2021 r. </w:t>
      </w:r>
      <w:r w:rsidR="00296031" w:rsidRPr="00703890">
        <w:rPr>
          <w:rFonts w:ascii="Arial" w:hAnsi="Arial" w:cs="Arial"/>
          <w:i/>
        </w:rPr>
        <w:t xml:space="preserve">pod numerem </w:t>
      </w:r>
      <w:r w:rsidR="00D15DB1" w:rsidRPr="00703890">
        <w:rPr>
          <w:rFonts w:ascii="Arial" w:hAnsi="Arial" w:cs="Arial"/>
          <w:i/>
        </w:rPr>
        <w:t xml:space="preserve">2021/BZP </w:t>
      </w:r>
      <w:r w:rsidR="00DA59CD">
        <w:rPr>
          <w:rFonts w:ascii="Arial" w:hAnsi="Arial" w:cs="Arial"/>
          <w:i/>
        </w:rPr>
        <w:t>00189016/01</w:t>
      </w:r>
    </w:p>
    <w:p w14:paraId="2CD1CA25" w14:textId="43CFFD0B" w:rsidR="00427E0E" w:rsidRPr="00703890" w:rsidRDefault="00427E0E" w:rsidP="009F4F78">
      <w:pPr>
        <w:jc w:val="both"/>
        <w:rPr>
          <w:rFonts w:ascii="Arial" w:hAnsi="Arial" w:cs="Arial"/>
          <w:i/>
        </w:rPr>
      </w:pPr>
      <w:r w:rsidRPr="00703890">
        <w:rPr>
          <w:rFonts w:ascii="Arial" w:hAnsi="Arial" w:cs="Arial"/>
          <w:i/>
        </w:rPr>
        <w:t>Ogłoszenie o zamówieniu zostało udostępnione na stronie internet</w:t>
      </w:r>
      <w:r w:rsidR="00C30258" w:rsidRPr="00703890">
        <w:rPr>
          <w:rFonts w:ascii="Arial" w:hAnsi="Arial" w:cs="Arial"/>
          <w:i/>
        </w:rPr>
        <w:t xml:space="preserve">owej prowadzonego postępowania  </w:t>
      </w:r>
      <w:r w:rsidRPr="00703890">
        <w:rPr>
          <w:rFonts w:ascii="Arial" w:hAnsi="Arial" w:cs="Arial"/>
          <w:i/>
          <w:u w:val="single"/>
        </w:rPr>
        <w:t>https://platformazakupowa.pl/pn/3rblog</w:t>
      </w:r>
      <w:r w:rsidRPr="00703890">
        <w:rPr>
          <w:rFonts w:ascii="Arial" w:hAnsi="Arial" w:cs="Arial"/>
          <w:i/>
        </w:rPr>
        <w:t xml:space="preserve">  </w:t>
      </w:r>
      <w:r w:rsidR="00C30258" w:rsidRPr="00703890">
        <w:rPr>
          <w:rFonts w:ascii="Arial" w:hAnsi="Arial" w:cs="Arial"/>
          <w:i/>
        </w:rPr>
        <w:t xml:space="preserve">od dnia </w:t>
      </w:r>
      <w:r w:rsidR="00DA59CD">
        <w:rPr>
          <w:rFonts w:ascii="Arial" w:hAnsi="Arial" w:cs="Arial"/>
          <w:i/>
        </w:rPr>
        <w:t>22.09</w:t>
      </w:r>
      <w:r w:rsidR="005A6C27" w:rsidRPr="00703890">
        <w:rPr>
          <w:rFonts w:ascii="Arial" w:hAnsi="Arial" w:cs="Arial"/>
          <w:i/>
        </w:rPr>
        <w:t>.2021</w:t>
      </w:r>
      <w:r w:rsidRPr="00703890">
        <w:rPr>
          <w:rFonts w:ascii="Arial" w:hAnsi="Arial" w:cs="Arial"/>
          <w:i/>
        </w:rPr>
        <w:t xml:space="preserve"> r. </w:t>
      </w:r>
    </w:p>
    <w:p w14:paraId="0744C569" w14:textId="77777777" w:rsidR="00427E0E" w:rsidRPr="00703890" w:rsidRDefault="00427E0E" w:rsidP="009F4F78">
      <w:pPr>
        <w:pStyle w:val="Tytu"/>
        <w:jc w:val="both"/>
        <w:rPr>
          <w:rFonts w:cs="Arial"/>
          <w:color w:val="FF0000"/>
          <w:sz w:val="24"/>
          <w:szCs w:val="24"/>
          <w:lang w:val="pl-PL"/>
        </w:rPr>
      </w:pPr>
    </w:p>
    <w:p w14:paraId="6EF928F8" w14:textId="77777777" w:rsidR="000751A9" w:rsidRDefault="000751A9" w:rsidP="009F4F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198AF1" w14:textId="0200ACFD" w:rsidR="00427E0E" w:rsidRPr="00703890" w:rsidRDefault="00427E0E" w:rsidP="009F4F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Załączniki:</w:t>
      </w:r>
    </w:p>
    <w:p w14:paraId="34490246" w14:textId="77777777" w:rsidR="00581FEE" w:rsidRPr="00703890" w:rsidRDefault="00581FEE" w:rsidP="009F4F78">
      <w:pPr>
        <w:autoSpaceDE w:val="0"/>
        <w:autoSpaceDN w:val="0"/>
        <w:spacing w:after="0" w:line="240" w:lineRule="auto"/>
        <w:ind w:left="1068" w:hanging="1068"/>
        <w:rPr>
          <w:rFonts w:ascii="Arial" w:hAnsi="Arial" w:cs="Arial"/>
          <w:i/>
        </w:rPr>
      </w:pPr>
      <w:r w:rsidRPr="00703890">
        <w:rPr>
          <w:rFonts w:ascii="Arial" w:hAnsi="Arial" w:cs="Arial"/>
          <w:i/>
        </w:rPr>
        <w:t>Załącznik nr 1 –  Druk „Oferta”</w:t>
      </w:r>
    </w:p>
    <w:p w14:paraId="6FE9013B" w14:textId="23C7AC0E" w:rsidR="00581FEE" w:rsidRPr="00703890" w:rsidRDefault="00581FEE" w:rsidP="009F4F78">
      <w:pPr>
        <w:autoSpaceDE w:val="0"/>
        <w:autoSpaceDN w:val="0"/>
        <w:spacing w:after="0" w:line="240" w:lineRule="auto"/>
        <w:ind w:left="1068" w:hanging="1068"/>
        <w:rPr>
          <w:rFonts w:ascii="Arial" w:hAnsi="Arial" w:cs="Arial"/>
          <w:i/>
        </w:rPr>
      </w:pPr>
      <w:r w:rsidRPr="00703890">
        <w:rPr>
          <w:rFonts w:ascii="Arial" w:hAnsi="Arial" w:cs="Arial"/>
          <w:i/>
        </w:rPr>
        <w:t>Załącznik nr 2 –  Oświadczenie o braku podstaw do wykluczenia oraz o spełnieniu</w:t>
      </w:r>
      <w:r w:rsidRPr="00703890">
        <w:rPr>
          <w:rFonts w:ascii="Arial" w:hAnsi="Arial" w:cs="Arial"/>
          <w:i/>
        </w:rPr>
        <w:br/>
        <w:t xml:space="preserve">          warunków udziału w postępowaniu</w:t>
      </w:r>
    </w:p>
    <w:p w14:paraId="58E1316A" w14:textId="77777777" w:rsidR="00581FEE" w:rsidRPr="00703890" w:rsidRDefault="00581FEE" w:rsidP="009F4F78">
      <w:pPr>
        <w:autoSpaceDE w:val="0"/>
        <w:autoSpaceDN w:val="0"/>
        <w:spacing w:after="0" w:line="240" w:lineRule="auto"/>
        <w:ind w:left="1068" w:hanging="1068"/>
        <w:rPr>
          <w:rFonts w:ascii="Arial" w:hAnsi="Arial" w:cs="Arial"/>
          <w:i/>
        </w:rPr>
      </w:pPr>
      <w:r w:rsidRPr="00703890">
        <w:rPr>
          <w:rFonts w:ascii="Arial" w:hAnsi="Arial" w:cs="Arial"/>
          <w:i/>
        </w:rPr>
        <w:t>Załącznik nr 3 –  Formularze cenowe/Opis przedmiotu zamówienia</w:t>
      </w:r>
    </w:p>
    <w:p w14:paraId="1EA76AF3" w14:textId="5912CF41" w:rsidR="00427E0E" w:rsidRPr="00703890" w:rsidRDefault="00581FEE" w:rsidP="00456285">
      <w:pPr>
        <w:autoSpaceDE w:val="0"/>
        <w:autoSpaceDN w:val="0"/>
        <w:spacing w:after="0" w:line="240" w:lineRule="auto"/>
        <w:ind w:left="1068" w:hanging="1068"/>
        <w:rPr>
          <w:rFonts w:ascii="Arial" w:hAnsi="Arial" w:cs="Arial"/>
          <w:i/>
        </w:rPr>
      </w:pPr>
      <w:r w:rsidRPr="00703890">
        <w:rPr>
          <w:rFonts w:ascii="Arial" w:hAnsi="Arial" w:cs="Arial"/>
          <w:i/>
        </w:rPr>
        <w:t>Załącznik nr 4 –  Projektowane postanowienia umowy</w:t>
      </w:r>
      <w:r w:rsidR="00427E0E" w:rsidRPr="00703890">
        <w:rPr>
          <w:rFonts w:ascii="Arial" w:hAnsi="Arial" w:cs="Arial"/>
          <w:i/>
        </w:rPr>
        <w:br w:type="page"/>
      </w:r>
    </w:p>
    <w:p w14:paraId="17BEAE38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lastRenderedPageBreak/>
        <w:t>Zamawiający</w:t>
      </w:r>
    </w:p>
    <w:p w14:paraId="092E47D4" w14:textId="77777777" w:rsidR="00427E0E" w:rsidRPr="00703890" w:rsidRDefault="00427E0E" w:rsidP="009F4F78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3 Regionalna Baza Logistyczna,</w:t>
      </w:r>
    </w:p>
    <w:p w14:paraId="4F864D4E" w14:textId="77777777" w:rsidR="00427E0E" w:rsidRPr="00703890" w:rsidRDefault="00427E0E" w:rsidP="009F4F78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ul. Montelupich 3, 30-901 Kraków</w:t>
      </w:r>
    </w:p>
    <w:p w14:paraId="6E509980" w14:textId="77777777" w:rsidR="00427E0E" w:rsidRPr="00703890" w:rsidRDefault="00427E0E" w:rsidP="009F4F78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NIP: 676-243-19-02; REGON: 121390415</w:t>
      </w:r>
    </w:p>
    <w:p w14:paraId="251DC07B" w14:textId="77777777" w:rsidR="00427E0E" w:rsidRPr="00703890" w:rsidRDefault="00427E0E" w:rsidP="009F4F78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Tel. 261 137 554, Godziny pracy: 7:00-15:00</w:t>
      </w:r>
    </w:p>
    <w:p w14:paraId="43E2810D" w14:textId="1E6538DD" w:rsidR="00B0040E" w:rsidRDefault="00427E0E" w:rsidP="009F4F78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703890">
        <w:rPr>
          <w:rFonts w:ascii="Arial" w:hAnsi="Arial" w:cs="Arial"/>
          <w:sz w:val="24"/>
          <w:szCs w:val="24"/>
        </w:rPr>
        <w:t xml:space="preserve">strona internetowa zamawiającego: </w:t>
      </w:r>
      <w:hyperlink r:id="rId8" w:history="1">
        <w:r w:rsidR="00B0040E" w:rsidRPr="002749BF">
          <w:rPr>
            <w:rStyle w:val="Hipercze"/>
            <w:rFonts w:ascii="Arial" w:hAnsi="Arial" w:cs="Arial"/>
            <w:sz w:val="24"/>
            <w:szCs w:val="24"/>
          </w:rPr>
          <w:t>www.3rblog.wp.mil.pl</w:t>
        </w:r>
      </w:hyperlink>
    </w:p>
    <w:p w14:paraId="75274FE7" w14:textId="00A2D8AD" w:rsidR="00427E0E" w:rsidRDefault="00427E0E" w:rsidP="009F4F78">
      <w:pPr>
        <w:spacing w:line="240" w:lineRule="auto"/>
        <w:ind w:left="3119" w:hanging="2693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adres poczty elektronicznej: </w:t>
      </w:r>
      <w:r w:rsidRPr="00703890">
        <w:rPr>
          <w:rFonts w:ascii="Arial" w:hAnsi="Arial" w:cs="Arial"/>
          <w:sz w:val="24"/>
          <w:szCs w:val="24"/>
          <w:u w:val="single"/>
        </w:rPr>
        <w:t>3rblog.zamowieniapubliczne@ron.mil.pl</w:t>
      </w:r>
      <w:r w:rsidRPr="00703890">
        <w:rPr>
          <w:rFonts w:ascii="Arial" w:hAnsi="Arial" w:cs="Arial"/>
          <w:sz w:val="24"/>
          <w:szCs w:val="24"/>
        </w:rPr>
        <w:t xml:space="preserve"> </w:t>
      </w:r>
    </w:p>
    <w:p w14:paraId="00313567" w14:textId="77777777" w:rsidR="00427E0E" w:rsidRPr="00703890" w:rsidRDefault="00427E0E" w:rsidP="009F4F78">
      <w:pPr>
        <w:spacing w:after="0" w:line="240" w:lineRule="auto"/>
        <w:ind w:left="426"/>
        <w:jc w:val="both"/>
        <w:rPr>
          <w:rFonts w:ascii="Arial" w:hAnsi="Arial" w:cs="Arial"/>
        </w:rPr>
      </w:pPr>
      <w:r w:rsidRPr="00703890">
        <w:rPr>
          <w:rFonts w:ascii="Arial" w:hAnsi="Arial" w:cs="Arial"/>
          <w:sz w:val="24"/>
          <w:szCs w:val="24"/>
        </w:rPr>
        <w:t xml:space="preserve">Postępowanie jest prowadzone przy użyciu platformy zakupowej dostępnej pod adresem: </w:t>
      </w:r>
      <w:r w:rsidRPr="00703890">
        <w:rPr>
          <w:rFonts w:ascii="Arial" w:hAnsi="Arial" w:cs="Arial"/>
          <w:sz w:val="24"/>
          <w:szCs w:val="24"/>
          <w:u w:val="single"/>
        </w:rPr>
        <w:t>https://platformazakupowa.pl/pn/3rblog</w:t>
      </w:r>
      <w:r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i/>
        </w:rPr>
        <w:t>Na tej stronie udostępniane będą zmiany i wyjaśnienia treści SWZ oraz inne dokumenty zamówienia bezpośrednio związane z postępowaniem o udzielenie zamówienia.</w:t>
      </w:r>
    </w:p>
    <w:p w14:paraId="7ADA5F65" w14:textId="77777777" w:rsidR="00427E0E" w:rsidRPr="00703890" w:rsidRDefault="00427E0E" w:rsidP="009F4F7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68AA1A0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Tryb udzielenia zamówienia</w:t>
      </w:r>
    </w:p>
    <w:p w14:paraId="2F67499F" w14:textId="77777777" w:rsidR="00427E0E" w:rsidRPr="00703890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Zamówienie udzielane jest zgodnie z przepisami ustawy z dnia 11 września 2019 roku - Prawo zamówień publicznych (Dz. U. z 2019 r.; poz. 2019 z </w:t>
      </w:r>
      <w:proofErr w:type="spellStart"/>
      <w:r w:rsidRPr="00703890">
        <w:rPr>
          <w:rFonts w:ascii="Arial" w:hAnsi="Arial" w:cs="Arial"/>
          <w:sz w:val="24"/>
          <w:szCs w:val="24"/>
        </w:rPr>
        <w:t>późn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. zm.) zwanej dalej „ustawą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>” w trybie</w:t>
      </w:r>
      <w:r w:rsidR="00163FAB" w:rsidRPr="00703890">
        <w:rPr>
          <w:rFonts w:ascii="Arial" w:hAnsi="Arial" w:cs="Arial"/>
          <w:sz w:val="24"/>
          <w:szCs w:val="24"/>
        </w:rPr>
        <w:t xml:space="preserve"> podstawowym</w:t>
      </w:r>
      <w:r w:rsidRPr="00703890">
        <w:rPr>
          <w:rFonts w:ascii="Arial" w:hAnsi="Arial" w:cs="Arial"/>
          <w:sz w:val="24"/>
          <w:szCs w:val="24"/>
        </w:rPr>
        <w:t>.</w:t>
      </w:r>
    </w:p>
    <w:p w14:paraId="28803214" w14:textId="77777777" w:rsidR="00427E0E" w:rsidRPr="00703890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bCs/>
          <w:sz w:val="24"/>
          <w:szCs w:val="24"/>
        </w:rPr>
        <w:t xml:space="preserve">W prowadzonym postępowaniu </w:t>
      </w:r>
      <w:r w:rsidR="00163FAB" w:rsidRPr="00703890">
        <w:rPr>
          <w:rFonts w:ascii="Arial" w:hAnsi="Arial" w:cs="Arial"/>
          <w:b/>
          <w:bCs/>
          <w:sz w:val="24"/>
          <w:szCs w:val="24"/>
        </w:rPr>
        <w:t xml:space="preserve">zgodnie z art. 275 ust. 1 ustawy </w:t>
      </w:r>
      <w:proofErr w:type="spellStart"/>
      <w:r w:rsidR="00163FAB" w:rsidRPr="00703890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="00163FAB" w:rsidRPr="00703890">
        <w:rPr>
          <w:rFonts w:ascii="Arial" w:hAnsi="Arial" w:cs="Arial"/>
          <w:b/>
          <w:bCs/>
          <w:sz w:val="24"/>
          <w:szCs w:val="24"/>
        </w:rPr>
        <w:t>, wybór najkorzystniejszej oferty nastąpi bez przeprowadzania negocjacji.</w:t>
      </w:r>
    </w:p>
    <w:p w14:paraId="590DF085" w14:textId="77777777" w:rsidR="00427E0E" w:rsidRPr="00703890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sprawach nieuregulowanych – stosuje się ustawę z dnia 23 kwietnia 1964 roku - Kodeks cywilny (</w:t>
      </w:r>
      <w:proofErr w:type="spellStart"/>
      <w:r w:rsidRPr="00703890">
        <w:rPr>
          <w:rFonts w:ascii="Arial" w:hAnsi="Arial" w:cs="Arial"/>
          <w:sz w:val="24"/>
          <w:szCs w:val="24"/>
        </w:rPr>
        <w:t>t.j</w:t>
      </w:r>
      <w:proofErr w:type="spellEnd"/>
      <w:r w:rsidRPr="00703890">
        <w:rPr>
          <w:rFonts w:ascii="Arial" w:hAnsi="Arial" w:cs="Arial"/>
          <w:sz w:val="24"/>
          <w:szCs w:val="24"/>
        </w:rPr>
        <w:t>. - Dz. U. z 2020 r. poz. 1740).</w:t>
      </w:r>
    </w:p>
    <w:p w14:paraId="06D1148F" w14:textId="77777777" w:rsidR="00427E0E" w:rsidRPr="00703890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Rodzaj zamówienia – </w:t>
      </w:r>
      <w:r w:rsidRPr="00703890">
        <w:rPr>
          <w:rFonts w:ascii="Arial" w:hAnsi="Arial" w:cs="Arial"/>
          <w:b/>
          <w:sz w:val="24"/>
          <w:szCs w:val="24"/>
        </w:rPr>
        <w:t>dostawa.</w:t>
      </w:r>
    </w:p>
    <w:p w14:paraId="1E0E5731" w14:textId="43B323F2" w:rsidR="00427E0E" w:rsidRPr="00703890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celu przeliczenia na PLN wszystkich wartości i danych finansowych podanych w innych walutach zamawiający zastosuje średni kurs Narodowego Banku Polskiego aktualny na dzień publikacji ogł</w:t>
      </w:r>
      <w:r w:rsidR="00163FAB" w:rsidRPr="00703890">
        <w:rPr>
          <w:rFonts w:ascii="Arial" w:hAnsi="Arial" w:cs="Arial"/>
          <w:sz w:val="24"/>
          <w:szCs w:val="24"/>
        </w:rPr>
        <w:t>oszenia o zamówieniu w Biuletynie Zamówień Publicznych</w:t>
      </w:r>
      <w:r w:rsidRPr="00703890">
        <w:rPr>
          <w:rFonts w:ascii="Arial" w:hAnsi="Arial" w:cs="Arial"/>
          <w:sz w:val="24"/>
          <w:szCs w:val="24"/>
        </w:rPr>
        <w:t xml:space="preserve">. </w:t>
      </w:r>
    </w:p>
    <w:p w14:paraId="2733B0D8" w14:textId="77777777" w:rsidR="00427E0E" w:rsidRPr="00703890" w:rsidRDefault="00427E0E" w:rsidP="009F4F7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0514113C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Przedmiot zamówienia</w:t>
      </w:r>
    </w:p>
    <w:p w14:paraId="6DE5D833" w14:textId="216A7BE8" w:rsidR="00427E0E" w:rsidRPr="00703890" w:rsidRDefault="00427E0E" w:rsidP="009F4F78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Przedmiotem zamówienia jest </w:t>
      </w:r>
      <w:r w:rsidR="00581FEE" w:rsidRPr="00703890">
        <w:rPr>
          <w:rFonts w:ascii="Arial" w:hAnsi="Arial" w:cs="Arial"/>
          <w:b/>
          <w:sz w:val="24"/>
          <w:szCs w:val="24"/>
        </w:rPr>
        <w:t xml:space="preserve">dostawa </w:t>
      </w:r>
      <w:r w:rsidR="00B0040E">
        <w:rPr>
          <w:rFonts w:ascii="Arial" w:hAnsi="Arial" w:cs="Arial"/>
          <w:b/>
          <w:sz w:val="24"/>
          <w:szCs w:val="24"/>
        </w:rPr>
        <w:t>wyposażenia warsztatowego</w:t>
      </w:r>
      <w:r w:rsidRPr="00703890">
        <w:rPr>
          <w:rFonts w:ascii="Arial" w:hAnsi="Arial" w:cs="Arial"/>
          <w:b/>
          <w:sz w:val="24"/>
          <w:szCs w:val="24"/>
        </w:rPr>
        <w:t>.</w:t>
      </w:r>
    </w:p>
    <w:p w14:paraId="25A41F94" w14:textId="29D0F820" w:rsidR="00427E0E" w:rsidRPr="00703890" w:rsidRDefault="00427E0E" w:rsidP="009F4F78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</w:t>
      </w:r>
      <w:r w:rsidR="00ED7F7C" w:rsidRPr="00703890">
        <w:rPr>
          <w:rFonts w:ascii="Arial" w:hAnsi="Arial" w:cs="Arial"/>
          <w:sz w:val="24"/>
          <w:szCs w:val="24"/>
        </w:rPr>
        <w:t>akres zamówienia ob</w:t>
      </w:r>
      <w:r w:rsidR="00033BD4">
        <w:rPr>
          <w:rFonts w:ascii="Arial" w:hAnsi="Arial" w:cs="Arial"/>
          <w:sz w:val="24"/>
          <w:szCs w:val="24"/>
        </w:rPr>
        <w:t>ejmuje 7</w:t>
      </w:r>
      <w:r w:rsidR="00ED7F7C" w:rsidRPr="00703890">
        <w:rPr>
          <w:rFonts w:ascii="Arial" w:hAnsi="Arial" w:cs="Arial"/>
          <w:sz w:val="24"/>
          <w:szCs w:val="24"/>
        </w:rPr>
        <w:t xml:space="preserve"> zadań</w:t>
      </w:r>
      <w:r w:rsidR="00B030F6" w:rsidRPr="00703890">
        <w:rPr>
          <w:rFonts w:ascii="Arial" w:hAnsi="Arial" w:cs="Arial"/>
          <w:sz w:val="24"/>
          <w:szCs w:val="24"/>
        </w:rPr>
        <w:t>:</w:t>
      </w:r>
    </w:p>
    <w:p w14:paraId="213D302B" w14:textId="5B7CCDCC" w:rsidR="00532093" w:rsidRPr="00703890" w:rsidRDefault="00532093" w:rsidP="00EF41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1"/>
        <w:rPr>
          <w:rFonts w:ascii="Arial" w:eastAsia="Calibri" w:hAnsi="Arial" w:cs="Arial"/>
          <w:lang w:eastAsia="en-US"/>
        </w:rPr>
      </w:pPr>
      <w:r w:rsidRPr="00703890">
        <w:rPr>
          <w:rFonts w:ascii="Arial" w:eastAsia="Calibri" w:hAnsi="Arial" w:cs="Arial"/>
          <w:lang w:eastAsia="en-US"/>
        </w:rPr>
        <w:t xml:space="preserve">Zadanie nr 1 – </w:t>
      </w:r>
      <w:r w:rsidR="00B0040E">
        <w:rPr>
          <w:rFonts w:ascii="Arial" w:eastAsia="Calibri" w:hAnsi="Arial" w:cs="Arial"/>
          <w:lang w:eastAsia="en-US"/>
        </w:rPr>
        <w:t>Szafy</w:t>
      </w:r>
    </w:p>
    <w:p w14:paraId="61508B79" w14:textId="4819D6D1" w:rsidR="00532093" w:rsidRPr="00703890" w:rsidRDefault="00532093" w:rsidP="00EF41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1"/>
        <w:rPr>
          <w:rFonts w:ascii="Arial" w:eastAsia="Calibri" w:hAnsi="Arial" w:cs="Arial"/>
          <w:lang w:eastAsia="en-US"/>
        </w:rPr>
      </w:pPr>
      <w:r w:rsidRPr="00703890">
        <w:rPr>
          <w:rFonts w:ascii="Arial" w:eastAsia="Calibri" w:hAnsi="Arial" w:cs="Arial"/>
          <w:lang w:eastAsia="en-US"/>
        </w:rPr>
        <w:t xml:space="preserve">Zadanie nr 2 – </w:t>
      </w:r>
      <w:r w:rsidR="00B0040E">
        <w:rPr>
          <w:rFonts w:ascii="Arial" w:eastAsia="Calibri" w:hAnsi="Arial" w:cs="Arial"/>
          <w:lang w:eastAsia="en-US"/>
        </w:rPr>
        <w:t>Stoły robocze</w:t>
      </w:r>
    </w:p>
    <w:p w14:paraId="23A4691C" w14:textId="2CD53C1B" w:rsidR="00532093" w:rsidRPr="00703890" w:rsidRDefault="00532093" w:rsidP="00EF41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1"/>
        <w:rPr>
          <w:rFonts w:ascii="Arial" w:eastAsia="Calibri" w:hAnsi="Arial" w:cs="Arial"/>
          <w:lang w:eastAsia="en-US"/>
        </w:rPr>
      </w:pPr>
      <w:r w:rsidRPr="00703890">
        <w:rPr>
          <w:rFonts w:ascii="Arial" w:eastAsia="Calibri" w:hAnsi="Arial" w:cs="Arial"/>
          <w:lang w:eastAsia="en-US"/>
        </w:rPr>
        <w:t xml:space="preserve">Zadanie nr 3 – </w:t>
      </w:r>
      <w:r w:rsidR="00B0040E">
        <w:rPr>
          <w:rFonts w:ascii="Arial" w:eastAsia="Calibri" w:hAnsi="Arial" w:cs="Arial"/>
          <w:lang w:eastAsia="en-US"/>
        </w:rPr>
        <w:t>Pojemniki do przechowywania</w:t>
      </w:r>
    </w:p>
    <w:p w14:paraId="2988B575" w14:textId="5ACDDE55" w:rsidR="00532093" w:rsidRPr="00703890" w:rsidRDefault="00532093" w:rsidP="00EF41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1"/>
        <w:rPr>
          <w:rFonts w:ascii="Arial" w:eastAsia="Calibri" w:hAnsi="Arial" w:cs="Arial"/>
          <w:lang w:eastAsia="en-US"/>
        </w:rPr>
      </w:pPr>
      <w:r w:rsidRPr="00703890">
        <w:rPr>
          <w:rFonts w:ascii="Arial" w:eastAsia="Calibri" w:hAnsi="Arial" w:cs="Arial"/>
          <w:lang w:eastAsia="en-US"/>
        </w:rPr>
        <w:t xml:space="preserve">Zadanie nr 4 – </w:t>
      </w:r>
      <w:r w:rsidR="00B0040E">
        <w:rPr>
          <w:rFonts w:ascii="Arial" w:eastAsia="Calibri" w:hAnsi="Arial" w:cs="Arial"/>
          <w:lang w:eastAsia="en-US"/>
        </w:rPr>
        <w:t>Podesty warsztatowe</w:t>
      </w:r>
    </w:p>
    <w:p w14:paraId="0C6C8844" w14:textId="120C4CE9" w:rsidR="00532093" w:rsidRDefault="00532093" w:rsidP="00EF41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1"/>
        <w:rPr>
          <w:rFonts w:ascii="Arial" w:eastAsia="Calibri" w:hAnsi="Arial" w:cs="Arial"/>
          <w:lang w:eastAsia="en-US"/>
        </w:rPr>
      </w:pPr>
      <w:r w:rsidRPr="00703890">
        <w:rPr>
          <w:rFonts w:ascii="Arial" w:eastAsia="Calibri" w:hAnsi="Arial" w:cs="Arial"/>
          <w:lang w:eastAsia="en-US"/>
        </w:rPr>
        <w:t xml:space="preserve">Zadanie nr 5 – </w:t>
      </w:r>
      <w:r w:rsidR="00B0040E">
        <w:rPr>
          <w:rFonts w:ascii="Arial" w:eastAsia="Calibri" w:hAnsi="Arial" w:cs="Arial"/>
          <w:lang w:eastAsia="en-US"/>
        </w:rPr>
        <w:t>Stół warsztatowy ESD</w:t>
      </w:r>
    </w:p>
    <w:p w14:paraId="4CD38ED3" w14:textId="43B2275B" w:rsidR="00B0040E" w:rsidRPr="00703890" w:rsidRDefault="00B0040E" w:rsidP="00B0040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1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Zadanie nr 6</w:t>
      </w:r>
      <w:r w:rsidRPr="00703890">
        <w:rPr>
          <w:rFonts w:ascii="Arial" w:eastAsia="Calibri" w:hAnsi="Arial" w:cs="Arial"/>
          <w:lang w:eastAsia="en-US"/>
        </w:rPr>
        <w:t xml:space="preserve"> – </w:t>
      </w:r>
      <w:r>
        <w:rPr>
          <w:rFonts w:ascii="Arial" w:eastAsia="Calibri" w:hAnsi="Arial" w:cs="Arial"/>
          <w:lang w:eastAsia="en-US"/>
        </w:rPr>
        <w:t>Narzędzia i urządzenia warsztatowe RWT Rzeszów</w:t>
      </w:r>
    </w:p>
    <w:p w14:paraId="63AAEB56" w14:textId="3CD0CBEE" w:rsidR="00B0040E" w:rsidRPr="00703890" w:rsidRDefault="00B0040E" w:rsidP="00B0040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1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Zadanie nr 7</w:t>
      </w:r>
      <w:r w:rsidRPr="00703890">
        <w:rPr>
          <w:rFonts w:ascii="Arial" w:eastAsia="Calibri" w:hAnsi="Arial" w:cs="Arial"/>
          <w:lang w:eastAsia="en-US"/>
        </w:rPr>
        <w:t xml:space="preserve"> – </w:t>
      </w:r>
      <w:r>
        <w:rPr>
          <w:rFonts w:ascii="Arial" w:eastAsia="Calibri" w:hAnsi="Arial" w:cs="Arial"/>
          <w:lang w:eastAsia="en-US"/>
        </w:rPr>
        <w:t>Narzędzia i urządzenia warsztatowe RWT Rzeszów SR Lublin</w:t>
      </w:r>
    </w:p>
    <w:p w14:paraId="0AA5D354" w14:textId="77777777" w:rsidR="00EF416E" w:rsidRPr="00703890" w:rsidRDefault="00EF416E" w:rsidP="00EF41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1"/>
        <w:rPr>
          <w:rFonts w:ascii="Arial" w:eastAsia="Calibri" w:hAnsi="Arial" w:cs="Arial"/>
          <w:lang w:eastAsia="en-US"/>
        </w:rPr>
      </w:pPr>
    </w:p>
    <w:p w14:paraId="302C2957" w14:textId="77777777" w:rsidR="00DA4CDF" w:rsidRDefault="00B225DA" w:rsidP="00DA4CDF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Szczegółowy opis przedmiotu zamówieni</w:t>
      </w:r>
      <w:r w:rsidR="00581FEE" w:rsidRPr="00703890">
        <w:rPr>
          <w:rFonts w:ascii="Arial" w:hAnsi="Arial" w:cs="Arial"/>
          <w:sz w:val="24"/>
          <w:szCs w:val="24"/>
        </w:rPr>
        <w:t xml:space="preserve">a zawarty jest w </w:t>
      </w:r>
      <w:r w:rsidR="00581FEE" w:rsidRPr="00703890">
        <w:rPr>
          <w:rFonts w:ascii="Arial" w:hAnsi="Arial" w:cs="Arial"/>
          <w:b/>
          <w:bCs/>
          <w:sz w:val="24"/>
          <w:szCs w:val="24"/>
        </w:rPr>
        <w:t>załączniku nr 3</w:t>
      </w:r>
      <w:r w:rsidRPr="00703890">
        <w:rPr>
          <w:rFonts w:ascii="Arial" w:hAnsi="Arial" w:cs="Arial"/>
          <w:b/>
          <w:bCs/>
          <w:sz w:val="24"/>
          <w:szCs w:val="24"/>
        </w:rPr>
        <w:t xml:space="preserve"> do SWZ</w:t>
      </w:r>
      <w:r w:rsidR="00296031" w:rsidRPr="007038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3890">
        <w:rPr>
          <w:rFonts w:ascii="Arial" w:hAnsi="Arial" w:cs="Arial"/>
          <w:b/>
          <w:bCs/>
          <w:sz w:val="24"/>
          <w:szCs w:val="24"/>
        </w:rPr>
        <w:t xml:space="preserve">- </w:t>
      </w:r>
      <w:r w:rsidR="00581FEE" w:rsidRPr="00703890">
        <w:rPr>
          <w:rFonts w:ascii="Arial" w:hAnsi="Arial" w:cs="Arial"/>
          <w:b/>
          <w:bCs/>
          <w:sz w:val="24"/>
          <w:szCs w:val="24"/>
        </w:rPr>
        <w:t>Formularze cenowe/Opis przedmiotu zamówienia.</w:t>
      </w:r>
    </w:p>
    <w:p w14:paraId="63C27009" w14:textId="77777777" w:rsidR="00DA4CDF" w:rsidRDefault="00DA4CDF" w:rsidP="00DA4CDF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A4CDF">
        <w:rPr>
          <w:rFonts w:ascii="Arial" w:hAnsi="Arial" w:cs="Arial"/>
          <w:sz w:val="24"/>
          <w:szCs w:val="24"/>
        </w:rPr>
        <w:t xml:space="preserve">Podanie w opisie przedmiotu zamówienia nazw własnych oraz numerów katalogowych mają na celu sprecyzowanie oczekiwań jakościowych </w:t>
      </w:r>
      <w:r w:rsidRPr="00DA4CDF">
        <w:rPr>
          <w:rFonts w:ascii="Arial" w:hAnsi="Arial" w:cs="Arial"/>
          <w:sz w:val="24"/>
          <w:szCs w:val="24"/>
        </w:rPr>
        <w:br/>
        <w:t xml:space="preserve">i technicznych Zamawiającego w zakresie poszczególnych części zamówienia. W przypadku użycia w opisie przedmiotu zamówienia symbolu katalogowego lub nazw własnych Zamawiający wprowadza zapis: „lub równoważny”. </w:t>
      </w:r>
    </w:p>
    <w:p w14:paraId="4B2E8512" w14:textId="243095AA" w:rsidR="00DA4CDF" w:rsidRDefault="00DA4CDF" w:rsidP="00DA4CDF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A4CDF">
        <w:rPr>
          <w:rFonts w:ascii="Arial" w:hAnsi="Arial" w:cs="Arial"/>
          <w:sz w:val="24"/>
          <w:szCs w:val="24"/>
        </w:rPr>
        <w:t xml:space="preserve">Zamawiający zastrzega, że w zakresie wszystkich zadań oferowane produkty równoważne muszą być w pełni zamienne ze wskazanymi przez Zamawiającego. Poprzez pełną zamienność należy rozumieć, iż oferowane produkty równoważne będą posiadały takie same </w:t>
      </w:r>
      <w:r w:rsidR="00980D02">
        <w:rPr>
          <w:rFonts w:ascii="Arial" w:hAnsi="Arial" w:cs="Arial"/>
          <w:sz w:val="24"/>
          <w:szCs w:val="24"/>
        </w:rPr>
        <w:t xml:space="preserve">lub lepsze </w:t>
      </w:r>
      <w:r w:rsidRPr="00DA4CDF">
        <w:rPr>
          <w:rFonts w:ascii="Arial" w:hAnsi="Arial" w:cs="Arial"/>
          <w:sz w:val="24"/>
          <w:szCs w:val="24"/>
        </w:rPr>
        <w:t>właściwości techniczne, funkcjonalne i jakościowe jak produ</w:t>
      </w:r>
      <w:r w:rsidR="00980D02">
        <w:rPr>
          <w:rFonts w:ascii="Arial" w:hAnsi="Arial" w:cs="Arial"/>
          <w:sz w:val="24"/>
          <w:szCs w:val="24"/>
        </w:rPr>
        <w:t xml:space="preserve">kty wymienione w kolumnie </w:t>
      </w:r>
      <w:r w:rsidR="00980D02">
        <w:rPr>
          <w:rFonts w:ascii="Arial" w:hAnsi="Arial" w:cs="Arial"/>
          <w:sz w:val="24"/>
          <w:szCs w:val="24"/>
        </w:rPr>
        <w:br/>
        <w:t>nr 2 Formularza cenowego/Opisu przedmiotu zamówienia.</w:t>
      </w:r>
    </w:p>
    <w:p w14:paraId="570CB41B" w14:textId="0E00AE61" w:rsidR="00427E0E" w:rsidRPr="00DA4CDF" w:rsidRDefault="00427E0E" w:rsidP="00DA4CDF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A4CDF">
        <w:rPr>
          <w:rFonts w:ascii="Arial" w:hAnsi="Arial" w:cs="Arial"/>
          <w:sz w:val="24"/>
          <w:szCs w:val="24"/>
        </w:rPr>
        <w:lastRenderedPageBreak/>
        <w:t>Transport odbywać się będzie na koszt i odpowiedzialność Wykonawcy.</w:t>
      </w:r>
    </w:p>
    <w:p w14:paraId="6157A955" w14:textId="77777777" w:rsidR="00194379" w:rsidRPr="00703890" w:rsidRDefault="00427E0E" w:rsidP="009F4F78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Warunki realizacji zamówienia określono w Projektowanych postanowienia umowy</w:t>
      </w:r>
      <w:r w:rsidRPr="00703890">
        <w:rPr>
          <w:rFonts w:ascii="Arial" w:hAnsi="Arial" w:cs="Arial"/>
          <w:b/>
          <w:sz w:val="24"/>
          <w:szCs w:val="24"/>
        </w:rPr>
        <w:t xml:space="preserve"> stanowiących załącznik nr </w:t>
      </w:r>
      <w:r w:rsidR="00202300" w:rsidRPr="00703890">
        <w:rPr>
          <w:rFonts w:ascii="Arial" w:hAnsi="Arial" w:cs="Arial"/>
          <w:b/>
          <w:sz w:val="24"/>
          <w:szCs w:val="24"/>
        </w:rPr>
        <w:t>4</w:t>
      </w:r>
      <w:r w:rsidRPr="00703890">
        <w:rPr>
          <w:rFonts w:ascii="Arial" w:hAnsi="Arial" w:cs="Arial"/>
          <w:sz w:val="24"/>
          <w:szCs w:val="24"/>
        </w:rPr>
        <w:t xml:space="preserve"> do SWZ.</w:t>
      </w:r>
    </w:p>
    <w:p w14:paraId="41755C76" w14:textId="4E6372C6" w:rsidR="00427E0E" w:rsidRPr="00703890" w:rsidRDefault="00194379" w:rsidP="009F4F78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Zamawiający nie przewiduje możliwości skorzystania z prawa opcji.</w:t>
      </w:r>
    </w:p>
    <w:p w14:paraId="2150BE5B" w14:textId="6526A82B" w:rsidR="00427E0E" w:rsidRPr="00703890" w:rsidRDefault="00427E0E" w:rsidP="009F4F78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na podstawie art. </w:t>
      </w:r>
      <w:r w:rsidR="009A416C" w:rsidRPr="00703890">
        <w:rPr>
          <w:rFonts w:ascii="Arial" w:hAnsi="Arial" w:cs="Arial"/>
          <w:sz w:val="24"/>
          <w:szCs w:val="24"/>
        </w:rPr>
        <w:t>281</w:t>
      </w:r>
      <w:r w:rsidRPr="00703890">
        <w:rPr>
          <w:rFonts w:ascii="Arial" w:hAnsi="Arial" w:cs="Arial"/>
          <w:sz w:val="24"/>
          <w:szCs w:val="24"/>
        </w:rPr>
        <w:t xml:space="preserve"> ust. 2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 informuje, że:</w:t>
      </w:r>
    </w:p>
    <w:p w14:paraId="31A37B7B" w14:textId="64DC9635" w:rsidR="00427E0E" w:rsidRPr="00703890" w:rsidRDefault="00427E0E" w:rsidP="009F4F78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dopuszcza</w:t>
      </w:r>
      <w:r w:rsidRPr="00703890">
        <w:rPr>
          <w:rFonts w:ascii="Arial" w:hAnsi="Arial" w:cs="Arial"/>
          <w:sz w:val="24"/>
          <w:szCs w:val="24"/>
        </w:rPr>
        <w:t xml:space="preserve"> możliwość składania ofert częściowych,</w:t>
      </w:r>
      <w:r w:rsidRPr="00703890">
        <w:rPr>
          <w:rFonts w:ascii="Arial" w:hAnsi="Arial" w:cs="Arial"/>
        </w:rPr>
        <w:t xml:space="preserve"> </w:t>
      </w:r>
      <w:r w:rsidRPr="00703890">
        <w:rPr>
          <w:rFonts w:ascii="Arial" w:hAnsi="Arial" w:cs="Arial"/>
          <w:sz w:val="24"/>
          <w:szCs w:val="24"/>
        </w:rPr>
        <w:t xml:space="preserve">w odniesieniu do </w:t>
      </w:r>
      <w:r w:rsidR="004328B0">
        <w:rPr>
          <w:rFonts w:ascii="Arial" w:hAnsi="Arial" w:cs="Arial"/>
          <w:sz w:val="24"/>
          <w:szCs w:val="24"/>
        </w:rPr>
        <w:t>7</w:t>
      </w:r>
      <w:r w:rsidRPr="00703890">
        <w:rPr>
          <w:rFonts w:ascii="Arial" w:hAnsi="Arial" w:cs="Arial"/>
          <w:sz w:val="24"/>
          <w:szCs w:val="24"/>
        </w:rPr>
        <w:t xml:space="preserve"> zadań</w:t>
      </w:r>
      <w:r w:rsidR="00862AE4" w:rsidRPr="00703890">
        <w:rPr>
          <w:rFonts w:ascii="Arial" w:hAnsi="Arial" w:cs="Arial"/>
          <w:sz w:val="24"/>
          <w:szCs w:val="24"/>
        </w:rPr>
        <w:t>,</w:t>
      </w:r>
      <w:r w:rsidR="004328B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sz w:val="24"/>
          <w:szCs w:val="24"/>
        </w:rPr>
        <w:t xml:space="preserve">wykonawca może złożyć ofertę na dowolną ilość </w:t>
      </w:r>
      <w:r w:rsidR="00920058" w:rsidRPr="00703890">
        <w:rPr>
          <w:rFonts w:ascii="Arial" w:hAnsi="Arial" w:cs="Arial"/>
          <w:sz w:val="24"/>
          <w:szCs w:val="24"/>
        </w:rPr>
        <w:t>zadań.</w:t>
      </w:r>
      <w:r w:rsidR="00920058" w:rsidRPr="00703890">
        <w:rPr>
          <w:rFonts w:ascii="Arial" w:hAnsi="Arial" w:cs="Arial"/>
        </w:rPr>
        <w:t xml:space="preserve"> </w:t>
      </w:r>
      <w:r w:rsidR="00920058" w:rsidRPr="00703890">
        <w:rPr>
          <w:rFonts w:ascii="Arial" w:hAnsi="Arial" w:cs="Arial"/>
          <w:sz w:val="24"/>
          <w:szCs w:val="24"/>
        </w:rPr>
        <w:t xml:space="preserve">Pełna oferta częściowa musi zawierać wszystkie pozycje asortymentowe wchodzące </w:t>
      </w:r>
      <w:r w:rsidR="004328B0">
        <w:rPr>
          <w:rFonts w:ascii="Arial" w:hAnsi="Arial" w:cs="Arial"/>
          <w:sz w:val="24"/>
          <w:szCs w:val="24"/>
        </w:rPr>
        <w:br/>
      </w:r>
      <w:r w:rsidR="00920058" w:rsidRPr="00703890">
        <w:rPr>
          <w:rFonts w:ascii="Arial" w:hAnsi="Arial" w:cs="Arial"/>
          <w:sz w:val="24"/>
          <w:szCs w:val="24"/>
        </w:rPr>
        <w:t xml:space="preserve">w skład oferowanego zadania w załączniku nr 3 do SWZ, w przeciwnym wypadku będzie podlegała odrzuceniu, z uwagi na niezgodność jej treści </w:t>
      </w:r>
      <w:r w:rsidR="004328B0">
        <w:rPr>
          <w:rFonts w:ascii="Arial" w:hAnsi="Arial" w:cs="Arial"/>
          <w:sz w:val="24"/>
          <w:szCs w:val="24"/>
        </w:rPr>
        <w:br/>
      </w:r>
      <w:r w:rsidR="00920058" w:rsidRPr="00703890">
        <w:rPr>
          <w:rFonts w:ascii="Arial" w:hAnsi="Arial" w:cs="Arial"/>
          <w:sz w:val="24"/>
          <w:szCs w:val="24"/>
        </w:rPr>
        <w:t>z warunkami zamówienia,</w:t>
      </w:r>
      <w:r w:rsidRPr="00703890">
        <w:rPr>
          <w:rFonts w:ascii="Arial" w:hAnsi="Arial" w:cs="Arial"/>
          <w:sz w:val="24"/>
          <w:szCs w:val="24"/>
        </w:rPr>
        <w:t xml:space="preserve"> </w:t>
      </w:r>
    </w:p>
    <w:p w14:paraId="67C4F007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dopuszcza</w:t>
      </w:r>
      <w:r w:rsidRPr="00703890">
        <w:rPr>
          <w:rFonts w:ascii="Arial" w:hAnsi="Arial" w:cs="Arial"/>
          <w:sz w:val="24"/>
          <w:szCs w:val="24"/>
        </w:rPr>
        <w:t xml:space="preserve"> możliwości składania ofert wariantowych,</w:t>
      </w:r>
    </w:p>
    <w:p w14:paraId="09392E4A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celem niniejszego postępowania nie jest zawarcie umowy ramowej, </w:t>
      </w:r>
    </w:p>
    <w:p w14:paraId="71B17604" w14:textId="031C1986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</w:t>
      </w:r>
      <w:r w:rsidRPr="00703890">
        <w:rPr>
          <w:rFonts w:ascii="Arial" w:hAnsi="Arial" w:cs="Arial"/>
          <w:sz w:val="24"/>
          <w:szCs w:val="24"/>
        </w:rPr>
        <w:t xml:space="preserve"> możliwości udzielenia zamówień, o który</w:t>
      </w:r>
      <w:r w:rsidR="00194379" w:rsidRPr="00703890">
        <w:rPr>
          <w:rFonts w:ascii="Arial" w:hAnsi="Arial" w:cs="Arial"/>
          <w:sz w:val="24"/>
          <w:szCs w:val="24"/>
        </w:rPr>
        <w:t xml:space="preserve">ch mowa </w:t>
      </w:r>
      <w:r w:rsidR="00194379" w:rsidRPr="00703890">
        <w:rPr>
          <w:rFonts w:ascii="Arial" w:hAnsi="Arial" w:cs="Arial"/>
          <w:sz w:val="24"/>
          <w:szCs w:val="24"/>
        </w:rPr>
        <w:br/>
        <w:t>w art. 214 ust. 1 pkt 7/8</w:t>
      </w:r>
      <w:r w:rsidRPr="0070389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>,</w:t>
      </w:r>
    </w:p>
    <w:p w14:paraId="40096CF1" w14:textId="217C770E" w:rsidR="00427E0E" w:rsidRPr="00703890" w:rsidRDefault="00920058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 możliwości</w:t>
      </w:r>
      <w:r w:rsidR="00427E0E" w:rsidRPr="00703890">
        <w:rPr>
          <w:rFonts w:ascii="Arial" w:hAnsi="Arial" w:cs="Arial"/>
          <w:sz w:val="24"/>
          <w:szCs w:val="24"/>
        </w:rPr>
        <w:t xml:space="preserve"> odbycia przez wykonawcę wizji lokalnej </w:t>
      </w:r>
      <w:r w:rsidR="00427E0E" w:rsidRPr="00703890">
        <w:rPr>
          <w:rFonts w:ascii="Arial" w:hAnsi="Arial" w:cs="Arial"/>
          <w:sz w:val="24"/>
          <w:szCs w:val="24"/>
        </w:rPr>
        <w:br/>
        <w:t>oraz sprawdzenia przez wykonawcę dokumentów niezbędnych do realizacji zamówienia dostępnych na miejscu u zamawiającego,</w:t>
      </w:r>
    </w:p>
    <w:p w14:paraId="44A52C32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</w:t>
      </w:r>
      <w:r w:rsidRPr="00703890">
        <w:rPr>
          <w:rFonts w:ascii="Arial" w:hAnsi="Arial" w:cs="Arial"/>
          <w:sz w:val="24"/>
          <w:szCs w:val="24"/>
        </w:rPr>
        <w:t xml:space="preserve"> rozliczenia pomiędzy zamawiającym a wykonawcą w walutach obcych,</w:t>
      </w:r>
    </w:p>
    <w:p w14:paraId="0F9D616B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</w:t>
      </w:r>
      <w:r w:rsidRPr="00703890">
        <w:rPr>
          <w:rFonts w:ascii="Arial" w:hAnsi="Arial" w:cs="Arial"/>
          <w:sz w:val="24"/>
          <w:szCs w:val="24"/>
        </w:rPr>
        <w:t xml:space="preserve"> przeprowadzenia aukcji elektronicznej, </w:t>
      </w:r>
    </w:p>
    <w:p w14:paraId="23AF04E3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</w:t>
      </w:r>
      <w:r w:rsidRPr="00703890">
        <w:rPr>
          <w:rFonts w:ascii="Arial" w:hAnsi="Arial" w:cs="Arial"/>
          <w:sz w:val="24"/>
          <w:szCs w:val="24"/>
        </w:rPr>
        <w:t xml:space="preserve"> zwrotu kosztów udziału w niniejszym postępowaniu,</w:t>
      </w:r>
    </w:p>
    <w:p w14:paraId="0C5B4917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</w:t>
      </w:r>
      <w:r w:rsidRPr="00703890">
        <w:rPr>
          <w:rFonts w:ascii="Arial" w:hAnsi="Arial" w:cs="Arial"/>
          <w:sz w:val="24"/>
          <w:szCs w:val="24"/>
        </w:rPr>
        <w:t xml:space="preserve"> stosowania wymagań, o których mowa w art. 95, </w:t>
      </w:r>
      <w:r w:rsidRPr="00703890">
        <w:rPr>
          <w:rFonts w:ascii="Arial" w:hAnsi="Arial" w:cs="Arial"/>
          <w:sz w:val="24"/>
          <w:szCs w:val="24"/>
        </w:rPr>
        <w:br/>
        <w:t xml:space="preserve">art. 96 ust. 2 pkt 2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>,</w:t>
      </w:r>
    </w:p>
    <w:p w14:paraId="250FBBEB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zastrzega</w:t>
      </w:r>
      <w:r w:rsidRPr="00703890">
        <w:rPr>
          <w:rFonts w:ascii="Arial" w:hAnsi="Arial" w:cs="Arial"/>
          <w:sz w:val="24"/>
          <w:szCs w:val="24"/>
        </w:rPr>
        <w:t xml:space="preserve"> możliwości ubiegania się o udzielenie zamówienia wyłącznie przez, wykonawców, o których mowa w art. 94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>;</w:t>
      </w:r>
    </w:p>
    <w:p w14:paraId="67A8E190" w14:textId="77777777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zastrzega</w:t>
      </w:r>
      <w:r w:rsidRPr="00703890">
        <w:rPr>
          <w:rFonts w:ascii="Arial" w:hAnsi="Arial" w:cs="Arial"/>
          <w:sz w:val="24"/>
          <w:szCs w:val="24"/>
        </w:rPr>
        <w:t xml:space="preserve"> obowiązku osobistego wykonania przez wykonawcę kluczowych zadań;</w:t>
      </w:r>
    </w:p>
    <w:p w14:paraId="54E23E2F" w14:textId="55B33BC5" w:rsidR="00427E0E" w:rsidRPr="00703890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nie przewiduje</w:t>
      </w:r>
      <w:r w:rsidRPr="00703890">
        <w:rPr>
          <w:rFonts w:ascii="Arial" w:hAnsi="Arial" w:cs="Arial"/>
          <w:sz w:val="24"/>
          <w:szCs w:val="24"/>
        </w:rPr>
        <w:t xml:space="preserve"> możliwości złożenia ofert w postaci katalogów elektronicznych,</w:t>
      </w:r>
      <w:r w:rsidR="004328B0">
        <w:rPr>
          <w:rFonts w:ascii="Arial" w:hAnsi="Arial" w:cs="Arial"/>
          <w:sz w:val="24"/>
          <w:szCs w:val="24"/>
        </w:rPr>
        <w:t xml:space="preserve"> </w:t>
      </w:r>
      <w:r w:rsidRPr="00557094">
        <w:rPr>
          <w:rFonts w:ascii="Arial" w:hAnsi="Arial" w:cs="Arial"/>
          <w:b/>
          <w:sz w:val="24"/>
          <w:szCs w:val="24"/>
        </w:rPr>
        <w:t>nie wymaga</w:t>
      </w:r>
      <w:r w:rsidRPr="00557094">
        <w:rPr>
          <w:rFonts w:ascii="Arial" w:hAnsi="Arial" w:cs="Arial"/>
          <w:sz w:val="24"/>
          <w:szCs w:val="24"/>
        </w:rPr>
        <w:t xml:space="preserve"> dołączenia kata</w:t>
      </w:r>
      <w:r w:rsidR="004328B0" w:rsidRPr="00557094">
        <w:rPr>
          <w:rFonts w:ascii="Arial" w:hAnsi="Arial" w:cs="Arial"/>
          <w:sz w:val="24"/>
          <w:szCs w:val="24"/>
        </w:rPr>
        <w:t>logów elektronicznych do oferty</w:t>
      </w:r>
    </w:p>
    <w:p w14:paraId="067867FF" w14:textId="4C9EAF81" w:rsidR="00427E0E" w:rsidRPr="00703890" w:rsidRDefault="00427E0E" w:rsidP="001C66F3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</w:rPr>
      </w:pPr>
      <w:r w:rsidRPr="00703890">
        <w:rPr>
          <w:rFonts w:ascii="Arial" w:hAnsi="Arial" w:cs="Arial"/>
          <w:bCs/>
        </w:rPr>
        <w:t xml:space="preserve">Zamawiający, przewiduje możliwość unieważnienia postępowania na podstawie art. </w:t>
      </w:r>
      <w:r w:rsidR="00A71F19" w:rsidRPr="00703890">
        <w:rPr>
          <w:rFonts w:ascii="Arial" w:hAnsi="Arial" w:cs="Arial"/>
          <w:bCs/>
        </w:rPr>
        <w:t>310</w:t>
      </w:r>
      <w:r w:rsidRPr="00703890">
        <w:rPr>
          <w:rFonts w:ascii="Arial" w:hAnsi="Arial" w:cs="Arial"/>
          <w:bCs/>
        </w:rPr>
        <w:t xml:space="preserve"> ustawy </w:t>
      </w:r>
      <w:proofErr w:type="spellStart"/>
      <w:r w:rsidRPr="00703890">
        <w:rPr>
          <w:rFonts w:ascii="Arial" w:hAnsi="Arial" w:cs="Arial"/>
          <w:bCs/>
        </w:rPr>
        <w:t>Pzp</w:t>
      </w:r>
      <w:proofErr w:type="spellEnd"/>
      <w:r w:rsidRPr="00703890">
        <w:rPr>
          <w:rFonts w:ascii="Arial" w:hAnsi="Arial" w:cs="Arial"/>
          <w:bCs/>
        </w:rPr>
        <w:t xml:space="preserve"> w sytuacji, gdy środki publiczne, które zamierzał przeznaczyć na sfinansowanie całości lub części zamówienia nie zostaną mu przyznane</w:t>
      </w:r>
      <w:r w:rsidR="00202300" w:rsidRPr="00703890">
        <w:rPr>
          <w:rFonts w:ascii="Arial" w:hAnsi="Arial" w:cs="Arial"/>
          <w:bCs/>
        </w:rPr>
        <w:t>.</w:t>
      </w:r>
    </w:p>
    <w:p w14:paraId="543A49B9" w14:textId="77777777" w:rsidR="00427E0E" w:rsidRPr="00703890" w:rsidRDefault="00427E0E" w:rsidP="009F4F78">
      <w:pPr>
        <w:spacing w:after="0" w:line="240" w:lineRule="auto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5B2B1EDD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Informacja o przedmiotowych środkach dowodowych.</w:t>
      </w:r>
    </w:p>
    <w:p w14:paraId="53B6759D" w14:textId="4B062377" w:rsidR="00194379" w:rsidRDefault="00DA5644" w:rsidP="008505CA">
      <w:pPr>
        <w:pStyle w:val="Default"/>
        <w:numPr>
          <w:ilvl w:val="0"/>
          <w:numId w:val="34"/>
        </w:numPr>
        <w:ind w:left="851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Zamawiający</w:t>
      </w:r>
      <w:r w:rsidR="005A6C27" w:rsidRPr="00703890">
        <w:rPr>
          <w:rFonts w:ascii="Arial" w:hAnsi="Arial" w:cs="Arial"/>
          <w:color w:val="auto"/>
        </w:rPr>
        <w:t xml:space="preserve"> </w:t>
      </w:r>
      <w:r w:rsidR="00DB26A3">
        <w:rPr>
          <w:rFonts w:ascii="Arial" w:hAnsi="Arial" w:cs="Arial"/>
          <w:color w:val="auto"/>
        </w:rPr>
        <w:t>żąda złożenia przez W</w:t>
      </w:r>
      <w:r w:rsidR="00427E0E" w:rsidRPr="00703890">
        <w:rPr>
          <w:rFonts w:ascii="Arial" w:hAnsi="Arial" w:cs="Arial"/>
          <w:color w:val="auto"/>
        </w:rPr>
        <w:t xml:space="preserve">ykonawcę ubiegającego się </w:t>
      </w:r>
      <w:r w:rsidR="001C66F3">
        <w:rPr>
          <w:rFonts w:ascii="Arial" w:hAnsi="Arial" w:cs="Arial"/>
          <w:color w:val="auto"/>
        </w:rPr>
        <w:br/>
      </w:r>
      <w:r w:rsidR="00427E0E" w:rsidRPr="00703890">
        <w:rPr>
          <w:rFonts w:ascii="Arial" w:hAnsi="Arial" w:cs="Arial"/>
          <w:color w:val="auto"/>
        </w:rPr>
        <w:t>o udzielenie niniejszego zamówienia pr</w:t>
      </w:r>
      <w:r>
        <w:rPr>
          <w:rFonts w:ascii="Arial" w:hAnsi="Arial" w:cs="Arial"/>
          <w:color w:val="auto"/>
        </w:rPr>
        <w:t xml:space="preserve">zedmiotowych środków dowodowych. </w:t>
      </w:r>
      <w:r w:rsidR="00DB26A3">
        <w:rPr>
          <w:rFonts w:ascii="Arial" w:hAnsi="Arial" w:cs="Arial"/>
          <w:color w:val="auto"/>
          <w:u w:val="single"/>
        </w:rPr>
        <w:t>W</w:t>
      </w:r>
      <w:r w:rsidRPr="004328B0">
        <w:rPr>
          <w:rFonts w:ascii="Arial" w:hAnsi="Arial" w:cs="Arial"/>
          <w:color w:val="auto"/>
          <w:u w:val="single"/>
        </w:rPr>
        <w:t xml:space="preserve"> przypadku zao</w:t>
      </w:r>
      <w:r w:rsidR="00DB26A3">
        <w:rPr>
          <w:rFonts w:ascii="Arial" w:hAnsi="Arial" w:cs="Arial"/>
          <w:color w:val="auto"/>
          <w:u w:val="single"/>
        </w:rPr>
        <w:t>ferowania produktu równoważnego</w:t>
      </w:r>
      <w:r w:rsidR="009D011D">
        <w:rPr>
          <w:rFonts w:ascii="Arial" w:hAnsi="Arial" w:cs="Arial"/>
          <w:color w:val="auto"/>
          <w:u w:val="single"/>
        </w:rPr>
        <w:t>,</w:t>
      </w:r>
      <w:r>
        <w:rPr>
          <w:rFonts w:ascii="Arial" w:hAnsi="Arial" w:cs="Arial"/>
          <w:color w:val="auto"/>
        </w:rPr>
        <w:t xml:space="preserve"> Oferent załączy kartę katalogową zawierającą parametry produktu. Karta katalogowa musi zawierać: </w:t>
      </w:r>
    </w:p>
    <w:p w14:paraId="76DDF32D" w14:textId="7B771B74" w:rsidR="00DA5644" w:rsidRDefault="00DA5644" w:rsidP="008505CA">
      <w:pPr>
        <w:pStyle w:val="Default"/>
        <w:numPr>
          <w:ilvl w:val="0"/>
          <w:numId w:val="38"/>
        </w:numPr>
        <w:ind w:left="1570" w:hanging="35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Nazwę produktu</w:t>
      </w:r>
    </w:p>
    <w:p w14:paraId="23651A91" w14:textId="336EBBFA" w:rsidR="00DA5644" w:rsidRDefault="00DA5644" w:rsidP="008505CA">
      <w:pPr>
        <w:pStyle w:val="Default"/>
        <w:numPr>
          <w:ilvl w:val="0"/>
          <w:numId w:val="38"/>
        </w:numPr>
        <w:ind w:left="1570" w:hanging="35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Symbol katalogowy</w:t>
      </w:r>
    </w:p>
    <w:p w14:paraId="3A2E340C" w14:textId="36977F52" w:rsidR="00DA5644" w:rsidRDefault="00DA5644" w:rsidP="008505CA">
      <w:pPr>
        <w:pStyle w:val="Default"/>
        <w:numPr>
          <w:ilvl w:val="0"/>
          <w:numId w:val="38"/>
        </w:numPr>
        <w:ind w:left="1570" w:hanging="35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Zdjęcie produktu</w:t>
      </w:r>
    </w:p>
    <w:p w14:paraId="6CFC4534" w14:textId="1510816E" w:rsidR="00DA5644" w:rsidRDefault="00DA5644" w:rsidP="008505CA">
      <w:pPr>
        <w:pStyle w:val="Default"/>
        <w:numPr>
          <w:ilvl w:val="0"/>
          <w:numId w:val="38"/>
        </w:numPr>
        <w:ind w:left="1570" w:hanging="35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Dokładny opis umożliwiający porównanie parametrów równoważności</w:t>
      </w:r>
    </w:p>
    <w:p w14:paraId="35421D85" w14:textId="77777777" w:rsidR="00A84C69" w:rsidRDefault="00A84C69" w:rsidP="00A84C69">
      <w:pPr>
        <w:pStyle w:val="Default"/>
        <w:ind w:left="1570"/>
        <w:jc w:val="both"/>
        <w:rPr>
          <w:rFonts w:ascii="Arial" w:hAnsi="Arial" w:cs="Arial"/>
          <w:color w:val="auto"/>
        </w:rPr>
      </w:pPr>
    </w:p>
    <w:p w14:paraId="6F677A8D" w14:textId="77777777" w:rsidR="00A84C69" w:rsidRPr="00472417" w:rsidRDefault="00A84C69" w:rsidP="00A84C69">
      <w:pPr>
        <w:pStyle w:val="Default"/>
        <w:spacing w:after="120"/>
        <w:ind w:left="851"/>
        <w:jc w:val="both"/>
        <w:rPr>
          <w:rFonts w:ascii="Arial" w:hAnsi="Arial" w:cs="Arial"/>
          <w:i/>
          <w:color w:val="auto"/>
          <w:lang w:eastAsia="en-US"/>
        </w:rPr>
      </w:pPr>
      <w:r w:rsidRPr="00472417">
        <w:rPr>
          <w:rFonts w:ascii="Arial" w:hAnsi="Arial" w:cs="Arial"/>
          <w:i/>
          <w:color w:val="auto"/>
          <w:lang w:eastAsia="en-US"/>
        </w:rPr>
        <w:t xml:space="preserve">Dokument należy złożyć w </w:t>
      </w:r>
      <w:r w:rsidRPr="00472417">
        <w:rPr>
          <w:rFonts w:ascii="Arial" w:hAnsi="Arial" w:cs="Arial"/>
          <w:i/>
          <w:color w:val="auto"/>
        </w:rPr>
        <w:t xml:space="preserve"> </w:t>
      </w:r>
      <w:r>
        <w:rPr>
          <w:rFonts w:ascii="Arial" w:hAnsi="Arial" w:cs="Arial"/>
          <w:i/>
          <w:color w:val="auto"/>
        </w:rPr>
        <w:t xml:space="preserve">postaci elektronicznej, </w:t>
      </w:r>
      <w:r w:rsidRPr="00472417">
        <w:rPr>
          <w:rFonts w:ascii="Arial" w:hAnsi="Arial" w:cs="Arial"/>
          <w:i/>
          <w:color w:val="auto"/>
        </w:rPr>
        <w:t>opatrzony</w:t>
      </w:r>
      <w:r w:rsidRPr="00472417">
        <w:rPr>
          <w:rFonts w:ascii="Arial" w:eastAsia="Calibri" w:hAnsi="Arial" w:cs="Arial"/>
          <w:i/>
        </w:rPr>
        <w:t xml:space="preserve"> kwalifikowanym podpisem elektronicznym</w:t>
      </w:r>
      <w:r>
        <w:rPr>
          <w:rFonts w:ascii="Arial" w:eastAsia="Calibri" w:hAnsi="Arial" w:cs="Arial"/>
          <w:i/>
        </w:rPr>
        <w:t xml:space="preserve"> lub </w:t>
      </w:r>
      <w:r w:rsidRPr="00472417">
        <w:rPr>
          <w:rFonts w:ascii="Arial" w:eastAsia="Calibri" w:hAnsi="Arial" w:cs="Arial"/>
          <w:i/>
        </w:rPr>
        <w:t>opatrzony podpisem zaufanym lub podpisem osobistym</w:t>
      </w:r>
      <w:r w:rsidRPr="00472417">
        <w:rPr>
          <w:rFonts w:ascii="Arial" w:hAnsi="Arial" w:cs="Arial"/>
          <w:i/>
          <w:color w:val="auto"/>
          <w:lang w:eastAsia="en-US"/>
        </w:rPr>
        <w:t>.</w:t>
      </w:r>
    </w:p>
    <w:p w14:paraId="6FD56D5A" w14:textId="3945C60C" w:rsidR="00A84C69" w:rsidRPr="00B81239" w:rsidRDefault="00A84C69" w:rsidP="008505CA">
      <w:pPr>
        <w:pStyle w:val="Default"/>
        <w:numPr>
          <w:ilvl w:val="0"/>
          <w:numId w:val="34"/>
        </w:numPr>
        <w:spacing w:after="120"/>
        <w:ind w:left="851" w:hanging="425"/>
        <w:jc w:val="both"/>
        <w:rPr>
          <w:rFonts w:ascii="Arial" w:hAnsi="Arial" w:cs="Arial"/>
          <w:color w:val="auto"/>
          <w:lang w:eastAsia="en-US"/>
        </w:rPr>
      </w:pPr>
      <w:r w:rsidRPr="00B81239">
        <w:rPr>
          <w:rFonts w:ascii="Arial" w:hAnsi="Arial" w:cs="Arial"/>
          <w:color w:val="auto"/>
        </w:rPr>
        <w:lastRenderedPageBreak/>
        <w:t>Zamaw</w:t>
      </w:r>
      <w:r w:rsidR="00557094" w:rsidRPr="00B81239">
        <w:rPr>
          <w:rFonts w:ascii="Arial" w:hAnsi="Arial" w:cs="Arial"/>
          <w:color w:val="auto"/>
        </w:rPr>
        <w:t xml:space="preserve">iający </w:t>
      </w:r>
      <w:r w:rsidR="00557094" w:rsidRPr="00B81239">
        <w:rPr>
          <w:rFonts w:ascii="Arial" w:hAnsi="Arial" w:cs="Arial"/>
          <w:b/>
          <w:color w:val="auto"/>
          <w:u w:val="single"/>
        </w:rPr>
        <w:t>nie przewiduje uzupełnienia</w:t>
      </w:r>
      <w:r w:rsidRPr="00B81239">
        <w:rPr>
          <w:rFonts w:ascii="Arial" w:hAnsi="Arial" w:cs="Arial"/>
          <w:color w:val="auto"/>
        </w:rPr>
        <w:t xml:space="preserve"> przedmiotowych środków dowodowych</w:t>
      </w:r>
      <w:r w:rsidRPr="00B81239">
        <w:rPr>
          <w:rFonts w:ascii="Arial" w:hAnsi="Arial" w:cs="Arial"/>
          <w:i/>
          <w:color w:val="auto"/>
        </w:rPr>
        <w:t xml:space="preserve">. </w:t>
      </w:r>
    </w:p>
    <w:p w14:paraId="65739599" w14:textId="77777777" w:rsidR="00DA5644" w:rsidRPr="00703890" w:rsidRDefault="00DA5644" w:rsidP="00DA5644">
      <w:pPr>
        <w:pStyle w:val="Default"/>
        <w:ind w:left="1570"/>
        <w:jc w:val="both"/>
        <w:rPr>
          <w:rFonts w:ascii="Arial" w:hAnsi="Arial" w:cs="Arial"/>
          <w:color w:val="auto"/>
        </w:rPr>
      </w:pPr>
    </w:p>
    <w:p w14:paraId="09137B4A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Termin i miejsce wykonania zamówienia</w:t>
      </w:r>
    </w:p>
    <w:p w14:paraId="71089713" w14:textId="77777777" w:rsidR="00862AE4" w:rsidRPr="00703890" w:rsidRDefault="00862AE4" w:rsidP="00862AE4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14:paraId="5935A8FC" w14:textId="752D970C" w:rsidR="00194379" w:rsidRPr="00703890" w:rsidRDefault="00194379" w:rsidP="00862AE4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703890">
        <w:rPr>
          <w:rFonts w:ascii="Arial" w:hAnsi="Arial" w:cs="Arial"/>
          <w:sz w:val="24"/>
          <w:szCs w:val="24"/>
          <w:u w:val="single"/>
        </w:rPr>
        <w:t>Termin wykonania zamówienia:</w:t>
      </w:r>
    </w:p>
    <w:p w14:paraId="090A20F4" w14:textId="77777777" w:rsidR="00194379" w:rsidRPr="00703890" w:rsidRDefault="00194379" w:rsidP="009F4F78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Rozpoczęcie:</w:t>
      </w:r>
      <w:r w:rsidRPr="00703890">
        <w:rPr>
          <w:rFonts w:ascii="Arial" w:hAnsi="Arial" w:cs="Arial"/>
          <w:sz w:val="24"/>
          <w:szCs w:val="24"/>
        </w:rPr>
        <w:t xml:space="preserve"> od daty podpisania umowy </w:t>
      </w:r>
    </w:p>
    <w:p w14:paraId="17FADACC" w14:textId="68321BD0" w:rsidR="00194379" w:rsidRPr="00703890" w:rsidRDefault="00194379" w:rsidP="00EC13C2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Zakończenie</w:t>
      </w:r>
      <w:r w:rsidR="00DF7A40">
        <w:rPr>
          <w:rFonts w:ascii="Arial" w:hAnsi="Arial" w:cs="Arial"/>
          <w:sz w:val="24"/>
          <w:szCs w:val="24"/>
        </w:rPr>
        <w:t>: do 3</w:t>
      </w:r>
      <w:r w:rsidRPr="00703890">
        <w:rPr>
          <w:rFonts w:ascii="Arial" w:hAnsi="Arial" w:cs="Arial"/>
          <w:sz w:val="24"/>
          <w:szCs w:val="24"/>
        </w:rPr>
        <w:t>0 dni od dnia podpisania umowy</w:t>
      </w:r>
    </w:p>
    <w:p w14:paraId="2BE007E5" w14:textId="77777777" w:rsidR="005A6C27" w:rsidRPr="00703890" w:rsidRDefault="005A6C27" w:rsidP="00EC13C2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791EA37" w14:textId="0F3EB131" w:rsidR="00194379" w:rsidRDefault="00194379" w:rsidP="009F4F78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703890">
        <w:rPr>
          <w:rFonts w:ascii="Arial" w:hAnsi="Arial" w:cs="Arial"/>
          <w:sz w:val="24"/>
          <w:szCs w:val="24"/>
          <w:u w:val="single"/>
        </w:rPr>
        <w:t>Miejsce realizacji zamówienia:</w:t>
      </w:r>
    </w:p>
    <w:p w14:paraId="73204CF6" w14:textId="77777777" w:rsidR="001454CD" w:rsidRPr="00703890" w:rsidRDefault="001454CD" w:rsidP="009F4F78">
      <w:pPr>
        <w:pStyle w:val="Tekstkomentarz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14:paraId="75B6F349" w14:textId="77777777" w:rsidR="001454CD" w:rsidRPr="001454CD" w:rsidRDefault="001454CD" w:rsidP="008505C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454CD">
        <w:rPr>
          <w:rFonts w:ascii="Arial" w:hAnsi="Arial" w:cs="Arial"/>
          <w:b/>
          <w:bCs/>
        </w:rPr>
        <w:t>ZADANIE NR 1</w:t>
      </w:r>
    </w:p>
    <w:p w14:paraId="06A03999" w14:textId="2CE3AF79" w:rsidR="001454CD" w:rsidRPr="001454CD" w:rsidRDefault="001454CD" w:rsidP="001454CD">
      <w:pPr>
        <w:spacing w:after="0" w:line="240" w:lineRule="auto"/>
        <w:ind w:left="1004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Pr="001454CD">
        <w:rPr>
          <w:rFonts w:ascii="Arial" w:eastAsia="Times New Roman" w:hAnsi="Arial" w:cs="Arial"/>
          <w:bCs/>
          <w:sz w:val="24"/>
          <w:szCs w:val="24"/>
          <w:lang w:eastAsia="pl-PL"/>
        </w:rPr>
        <w:t>Zakład Elaboracji Amunicji,08-530 Stawy k/</w:t>
      </w:r>
      <w:proofErr w:type="spellStart"/>
      <w:r w:rsidRPr="001454CD">
        <w:rPr>
          <w:rFonts w:ascii="Arial" w:eastAsia="Times New Roman" w:hAnsi="Arial" w:cs="Arial"/>
          <w:bCs/>
          <w:sz w:val="24"/>
          <w:szCs w:val="24"/>
          <w:lang w:eastAsia="pl-PL"/>
        </w:rPr>
        <w:t>Deblina</w:t>
      </w:r>
      <w:proofErr w:type="spellEnd"/>
      <w:r w:rsidRPr="001454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4BCE62A5" w14:textId="788B3BEE" w:rsidR="001454CD" w:rsidRPr="001454CD" w:rsidRDefault="001454CD" w:rsidP="001454CD">
      <w:pPr>
        <w:spacing w:after="0" w:line="240" w:lineRule="auto"/>
        <w:ind w:left="1004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Pr="001454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Skład </w:t>
      </w:r>
      <w:proofErr w:type="spellStart"/>
      <w:r w:rsidRPr="001454CD">
        <w:rPr>
          <w:rFonts w:ascii="Arial" w:eastAsia="Times New Roman" w:hAnsi="Arial" w:cs="Arial"/>
          <w:bCs/>
          <w:sz w:val="24"/>
          <w:szCs w:val="24"/>
          <w:lang w:eastAsia="pl-PL"/>
        </w:rPr>
        <w:t>Jawidz</w:t>
      </w:r>
      <w:proofErr w:type="spellEnd"/>
      <w:r w:rsidRPr="001454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21-077 Spiczyn, </w:t>
      </w:r>
    </w:p>
    <w:p w14:paraId="47AB3965" w14:textId="7876BDB5" w:rsidR="001454CD" w:rsidRPr="001454CD" w:rsidRDefault="001454CD" w:rsidP="001454CD">
      <w:pPr>
        <w:spacing w:after="0" w:line="240" w:lineRule="auto"/>
        <w:ind w:left="1004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Pr="001454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Skład Gałkówek, ul. Łódzka 26, 95-041 Gałkówek, </w:t>
      </w:r>
    </w:p>
    <w:p w14:paraId="0EC5AF49" w14:textId="059B1C44" w:rsidR="001454CD" w:rsidRDefault="001454CD" w:rsidP="001454CD">
      <w:pPr>
        <w:spacing w:after="0" w:line="240" w:lineRule="auto"/>
        <w:ind w:left="1004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Pr="001454CD">
        <w:rPr>
          <w:rFonts w:ascii="Arial" w:eastAsia="Times New Roman" w:hAnsi="Arial" w:cs="Arial"/>
          <w:bCs/>
          <w:sz w:val="24"/>
          <w:szCs w:val="24"/>
          <w:lang w:eastAsia="pl-PL"/>
        </w:rPr>
        <w:t>Skład- Stawy, 08-530 Stawy k/</w:t>
      </w:r>
      <w:proofErr w:type="spellStart"/>
      <w:r w:rsidRPr="001454CD">
        <w:rPr>
          <w:rFonts w:ascii="Arial" w:eastAsia="Times New Roman" w:hAnsi="Arial" w:cs="Arial"/>
          <w:bCs/>
          <w:sz w:val="24"/>
          <w:szCs w:val="24"/>
          <w:lang w:eastAsia="pl-PL"/>
        </w:rPr>
        <w:t>Deblina</w:t>
      </w:r>
      <w:proofErr w:type="spellEnd"/>
      <w:r w:rsidRPr="001454C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CFC58D7" w14:textId="77777777" w:rsidR="001454CD" w:rsidRPr="001454CD" w:rsidRDefault="001454CD" w:rsidP="001454CD">
      <w:pPr>
        <w:spacing w:after="0" w:line="240" w:lineRule="auto"/>
        <w:ind w:left="1004"/>
        <w:rPr>
          <w:rFonts w:ascii="Arial" w:hAnsi="Arial" w:cs="Arial"/>
          <w:bCs/>
          <w:sz w:val="24"/>
          <w:szCs w:val="24"/>
        </w:rPr>
      </w:pPr>
    </w:p>
    <w:p w14:paraId="50E243F5" w14:textId="77777777" w:rsidR="001454CD" w:rsidRPr="001454CD" w:rsidRDefault="001454CD" w:rsidP="008505C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454CD">
        <w:rPr>
          <w:rFonts w:ascii="Arial" w:hAnsi="Arial" w:cs="Arial"/>
          <w:b/>
          <w:bCs/>
        </w:rPr>
        <w:t>ZADANIE NR 2</w:t>
      </w:r>
    </w:p>
    <w:p w14:paraId="1355EFF0" w14:textId="64A38463" w:rsidR="001454CD" w:rsidRPr="001454CD" w:rsidRDefault="001454CD" w:rsidP="001454CD">
      <w:pPr>
        <w:pStyle w:val="Akapitzlist"/>
        <w:ind w:left="100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1454CD">
        <w:rPr>
          <w:rFonts w:ascii="Arial" w:hAnsi="Arial" w:cs="Arial"/>
          <w:bCs/>
        </w:rPr>
        <w:t>Skład Gałkówek, ul. Łódzka 26,95-041 Gałkówek</w:t>
      </w:r>
    </w:p>
    <w:p w14:paraId="62E28D2C" w14:textId="77777777" w:rsidR="001454CD" w:rsidRPr="001454CD" w:rsidRDefault="001454CD" w:rsidP="001454CD">
      <w:pPr>
        <w:pStyle w:val="Akapitzlist"/>
        <w:ind w:left="1004"/>
        <w:rPr>
          <w:rFonts w:ascii="Arial" w:hAnsi="Arial" w:cs="Arial"/>
          <w:bCs/>
        </w:rPr>
      </w:pPr>
    </w:p>
    <w:p w14:paraId="284EB9A9" w14:textId="77777777" w:rsidR="001454CD" w:rsidRPr="001454CD" w:rsidRDefault="001454CD" w:rsidP="008505C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454CD">
        <w:rPr>
          <w:rFonts w:ascii="Arial" w:hAnsi="Arial" w:cs="Arial"/>
          <w:b/>
          <w:bCs/>
        </w:rPr>
        <w:t xml:space="preserve">ZADANIE NR 3 </w:t>
      </w:r>
    </w:p>
    <w:p w14:paraId="6F3558B7" w14:textId="17A424AF" w:rsidR="001454CD" w:rsidRDefault="001454CD" w:rsidP="001454CD">
      <w:pPr>
        <w:spacing w:after="0" w:line="240" w:lineRule="auto"/>
        <w:ind w:left="1004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Pr="001454CD">
        <w:rPr>
          <w:rFonts w:ascii="Arial" w:eastAsia="Times New Roman" w:hAnsi="Arial" w:cs="Arial"/>
          <w:bCs/>
          <w:sz w:val="24"/>
          <w:szCs w:val="24"/>
          <w:lang w:eastAsia="pl-PL"/>
        </w:rPr>
        <w:t>Polowe Warsztaty Lotnicze Radom, ul. Lubelska ,26-600 Radom,</w:t>
      </w:r>
    </w:p>
    <w:p w14:paraId="1791D10A" w14:textId="77777777" w:rsidR="001454CD" w:rsidRPr="001454CD" w:rsidRDefault="001454CD" w:rsidP="001454CD">
      <w:pPr>
        <w:spacing w:after="0" w:line="240" w:lineRule="auto"/>
        <w:ind w:left="1004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C9959E4" w14:textId="77777777" w:rsidR="001454CD" w:rsidRPr="001454CD" w:rsidRDefault="001454CD" w:rsidP="008505C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454CD">
        <w:rPr>
          <w:rFonts w:ascii="Arial" w:hAnsi="Arial" w:cs="Arial"/>
          <w:b/>
          <w:bCs/>
        </w:rPr>
        <w:t xml:space="preserve">ZADANIE NR 4 </w:t>
      </w:r>
    </w:p>
    <w:p w14:paraId="521A71F1" w14:textId="4AD66A1C" w:rsidR="001454CD" w:rsidRPr="001454CD" w:rsidRDefault="001454CD" w:rsidP="001454CD">
      <w:pPr>
        <w:pStyle w:val="Akapitzlist"/>
        <w:ind w:left="100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1454CD">
        <w:rPr>
          <w:rFonts w:ascii="Arial" w:hAnsi="Arial" w:cs="Arial"/>
          <w:bCs/>
        </w:rPr>
        <w:t>RWT Rzeszów SR Lublin, al. Racławickie 44, 20-043 Lublin</w:t>
      </w:r>
    </w:p>
    <w:p w14:paraId="5B921CF7" w14:textId="77777777" w:rsidR="001454CD" w:rsidRPr="001454CD" w:rsidRDefault="001454CD" w:rsidP="001454CD">
      <w:pPr>
        <w:pStyle w:val="Akapitzlist"/>
        <w:ind w:left="1004"/>
        <w:rPr>
          <w:rFonts w:ascii="Arial" w:hAnsi="Arial" w:cs="Arial"/>
          <w:bCs/>
        </w:rPr>
      </w:pPr>
    </w:p>
    <w:p w14:paraId="0F6E1796" w14:textId="77777777" w:rsidR="001454CD" w:rsidRPr="001454CD" w:rsidRDefault="001454CD" w:rsidP="008505C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454CD">
        <w:rPr>
          <w:rFonts w:ascii="Arial" w:hAnsi="Arial" w:cs="Arial"/>
          <w:b/>
          <w:bCs/>
        </w:rPr>
        <w:t xml:space="preserve">ZADANIE NR 5 </w:t>
      </w:r>
    </w:p>
    <w:p w14:paraId="0D8B7F88" w14:textId="55AEA7BB" w:rsidR="001454CD" w:rsidRPr="001454CD" w:rsidRDefault="001454CD" w:rsidP="001454CD">
      <w:pPr>
        <w:pStyle w:val="Akapitzlist"/>
        <w:ind w:left="100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1454CD">
        <w:rPr>
          <w:rFonts w:ascii="Arial" w:hAnsi="Arial" w:cs="Arial"/>
          <w:bCs/>
        </w:rPr>
        <w:t>RWT Rzeszów, ul. Krakowska 11B, 35-111 Rzeszów</w:t>
      </w:r>
    </w:p>
    <w:p w14:paraId="3BA83410" w14:textId="77777777" w:rsidR="001454CD" w:rsidRPr="001454CD" w:rsidRDefault="001454CD" w:rsidP="001454CD">
      <w:pPr>
        <w:pStyle w:val="Akapitzlist"/>
        <w:ind w:left="1004"/>
        <w:rPr>
          <w:rFonts w:ascii="Arial" w:hAnsi="Arial" w:cs="Arial"/>
          <w:bCs/>
        </w:rPr>
      </w:pPr>
    </w:p>
    <w:p w14:paraId="3EE2115F" w14:textId="77777777" w:rsidR="001454CD" w:rsidRPr="001454CD" w:rsidRDefault="001454CD" w:rsidP="008505C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454CD">
        <w:rPr>
          <w:rFonts w:ascii="Arial" w:hAnsi="Arial" w:cs="Arial"/>
          <w:b/>
          <w:bCs/>
        </w:rPr>
        <w:t>ZADANIE NR 6</w:t>
      </w:r>
    </w:p>
    <w:p w14:paraId="01C12EE6" w14:textId="6708583F" w:rsidR="001454CD" w:rsidRPr="001454CD" w:rsidRDefault="001454CD" w:rsidP="001454CD">
      <w:pPr>
        <w:pStyle w:val="Akapitzlist"/>
        <w:ind w:left="100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1454CD">
        <w:rPr>
          <w:rFonts w:ascii="Arial" w:hAnsi="Arial" w:cs="Arial"/>
          <w:bCs/>
        </w:rPr>
        <w:t>RWT Rzeszów, ul. Krakowska 11B, 35-111 Rzeszów</w:t>
      </w:r>
    </w:p>
    <w:p w14:paraId="6B30E8AC" w14:textId="77777777" w:rsidR="001454CD" w:rsidRPr="001454CD" w:rsidRDefault="001454CD" w:rsidP="001454CD">
      <w:pPr>
        <w:pStyle w:val="Akapitzlist"/>
        <w:ind w:left="1004"/>
        <w:rPr>
          <w:rFonts w:ascii="Arial" w:hAnsi="Arial" w:cs="Arial"/>
          <w:bCs/>
        </w:rPr>
      </w:pPr>
    </w:p>
    <w:p w14:paraId="4E5AF463" w14:textId="77777777" w:rsidR="001454CD" w:rsidRPr="001454CD" w:rsidRDefault="001454CD" w:rsidP="008505C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454CD">
        <w:rPr>
          <w:rFonts w:ascii="Arial" w:hAnsi="Arial" w:cs="Arial"/>
          <w:b/>
          <w:bCs/>
        </w:rPr>
        <w:t xml:space="preserve">ZADANIE NR 7 </w:t>
      </w:r>
    </w:p>
    <w:p w14:paraId="125E6C15" w14:textId="4FBB0DA1" w:rsidR="001454CD" w:rsidRPr="001454CD" w:rsidRDefault="001454CD" w:rsidP="001454CD">
      <w:pPr>
        <w:pStyle w:val="Akapitzlist"/>
        <w:ind w:left="100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1454CD">
        <w:rPr>
          <w:rFonts w:ascii="Arial" w:hAnsi="Arial" w:cs="Arial"/>
          <w:bCs/>
        </w:rPr>
        <w:t>RWT Rzeszów SR Lublin, al. Racławickie 44, 20-043 Lublin</w:t>
      </w:r>
    </w:p>
    <w:p w14:paraId="288B4D99" w14:textId="48059C31" w:rsidR="005A6C27" w:rsidRDefault="005A6C27" w:rsidP="009F4F78">
      <w:pPr>
        <w:pStyle w:val="Akapitzlist"/>
        <w:ind w:left="426"/>
        <w:jc w:val="both"/>
        <w:rPr>
          <w:rFonts w:ascii="Arial" w:hAnsi="Arial" w:cs="Arial"/>
          <w:color w:val="FF0000"/>
        </w:rPr>
      </w:pPr>
    </w:p>
    <w:p w14:paraId="3ECC70BA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Warunki udziału w postępowaniu oraz podstawy wykluczenia</w:t>
      </w:r>
    </w:p>
    <w:p w14:paraId="440D612B" w14:textId="77777777" w:rsidR="00427E0E" w:rsidRPr="00703890" w:rsidRDefault="00427E0E" w:rsidP="009F4F78">
      <w:pPr>
        <w:pStyle w:val="Default"/>
        <w:numPr>
          <w:ilvl w:val="1"/>
          <w:numId w:val="1"/>
        </w:numPr>
        <w:spacing w:before="120" w:after="120"/>
        <w:ind w:left="851" w:hanging="426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t xml:space="preserve">O udzielenie zamówienia mogą ubiegać się Wykonawcy, którzy: </w:t>
      </w:r>
    </w:p>
    <w:p w14:paraId="5055810B" w14:textId="77777777" w:rsidR="00427E0E" w:rsidRPr="00703890" w:rsidRDefault="00427E0E" w:rsidP="009F4F78">
      <w:pPr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>nie podlegają wykluczeniu z postępowania z powodu okoliczności wskazanych w  art. 108 ust. 1 oraz okoliczności w</w:t>
      </w:r>
      <w:r w:rsidR="00B225DA"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>skazanych w art. 109 ust. 1 pkt 4</w:t>
      </w:r>
      <w:r w:rsidR="00282B05"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, ustawy </w:t>
      </w:r>
      <w:proofErr w:type="spellStart"/>
      <w:r w:rsidR="00282B05"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>Pzp</w:t>
      </w:r>
      <w:proofErr w:type="spellEnd"/>
      <w:r w:rsidR="00282B05"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>;</w:t>
      </w:r>
    </w:p>
    <w:p w14:paraId="7B445557" w14:textId="608DD4CA" w:rsidR="00427E0E" w:rsidRPr="00703890" w:rsidRDefault="00427E0E" w:rsidP="009F4F78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wykluczy z postępowania, z zastrzeżeniem – odpowiednio </w:t>
      </w:r>
      <w:r w:rsidR="00862AE4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 xml:space="preserve">- art. 109 ust. 3 oraz art. 110 ust. 2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, Wykonawcę wobec którego zachodzi co najmniej jedna z przesłanek wykluczenia, o których mowa powyżej. </w:t>
      </w:r>
    </w:p>
    <w:p w14:paraId="078ADC5A" w14:textId="77777777" w:rsidR="00427E0E" w:rsidRPr="00703890" w:rsidRDefault="00427E0E" w:rsidP="008505CA">
      <w:pPr>
        <w:numPr>
          <w:ilvl w:val="0"/>
          <w:numId w:val="26"/>
        </w:numPr>
        <w:spacing w:after="120" w:line="240" w:lineRule="auto"/>
        <w:ind w:hanging="29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 przypadku </w:t>
      </w:r>
      <w:r w:rsidRPr="00703890">
        <w:rPr>
          <w:rFonts w:ascii="Arial" w:hAnsi="Arial" w:cs="Arial"/>
          <w:b/>
          <w:sz w:val="24"/>
          <w:szCs w:val="24"/>
        </w:rPr>
        <w:t xml:space="preserve">wykonawców wspólnie ubiegających się o udzielenie zamówienia </w:t>
      </w:r>
      <w:r w:rsidRPr="00703890">
        <w:rPr>
          <w:rFonts w:ascii="Arial" w:hAnsi="Arial" w:cs="Arial"/>
          <w:sz w:val="24"/>
          <w:szCs w:val="24"/>
        </w:rPr>
        <w:t xml:space="preserve">podstawy wykluczenia określone w art. 108 ust. 1 oraz w art.  </w:t>
      </w:r>
      <w:r w:rsidR="00B74385" w:rsidRPr="00703890">
        <w:rPr>
          <w:rFonts w:ascii="Arial" w:eastAsia="Times New Roman" w:hAnsi="Arial" w:cs="Arial"/>
          <w:sz w:val="24"/>
          <w:szCs w:val="24"/>
          <w:lang w:eastAsia="pl-PL"/>
        </w:rPr>
        <w:t>109 ust. 1 pkt. 4)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 nie mogą zachodzić wobec żadnego z wykonawców wspólnie ubiegających się o udzielenie zamówienia.  </w:t>
      </w:r>
    </w:p>
    <w:p w14:paraId="753411FA" w14:textId="77777777" w:rsidR="00427E0E" w:rsidRPr="00703890" w:rsidRDefault="00427E0E" w:rsidP="008505CA">
      <w:pPr>
        <w:pStyle w:val="Tekstpodstawowy2"/>
        <w:numPr>
          <w:ilvl w:val="0"/>
          <w:numId w:val="26"/>
        </w:numPr>
        <w:suppressAutoHyphens/>
        <w:spacing w:line="240" w:lineRule="auto"/>
        <w:ind w:hanging="295"/>
        <w:jc w:val="both"/>
        <w:rPr>
          <w:rFonts w:ascii="Arial" w:hAnsi="Arial" w:cs="Arial"/>
          <w:sz w:val="24"/>
          <w:szCs w:val="24"/>
          <w:u w:val="single"/>
        </w:rPr>
      </w:pPr>
      <w:r w:rsidRPr="00703890">
        <w:rPr>
          <w:rFonts w:ascii="Arial" w:hAnsi="Arial" w:cs="Arial"/>
          <w:sz w:val="24"/>
          <w:szCs w:val="24"/>
        </w:rPr>
        <w:lastRenderedPageBreak/>
        <w:t xml:space="preserve">W przypadku, </w:t>
      </w:r>
      <w:r w:rsidRPr="00703890">
        <w:rPr>
          <w:rFonts w:ascii="Arial" w:hAnsi="Arial" w:cs="Arial"/>
          <w:b/>
          <w:sz w:val="24"/>
          <w:szCs w:val="24"/>
        </w:rPr>
        <w:t xml:space="preserve">gdy wykonawca, w celu potwierdzenia spełniania warunków udziału w postępowaniu będzie polegał na zdolnościach podmiotów udostępniających zasoby </w:t>
      </w:r>
      <w:r w:rsidRPr="00703890">
        <w:rPr>
          <w:rFonts w:ascii="Arial" w:hAnsi="Arial" w:cs="Arial"/>
          <w:sz w:val="24"/>
          <w:szCs w:val="24"/>
        </w:rPr>
        <w:t xml:space="preserve">zamawiający będzie badał, czy nie zachodzą wobec tego podmiotu podstawy wykluczenia przewidziane względem wykonawcy (określone w art. 108 ust. 1 oraz w art.  </w:t>
      </w:r>
      <w:r w:rsidR="00B74385" w:rsidRPr="00703890">
        <w:rPr>
          <w:rFonts w:ascii="Arial" w:eastAsia="Times New Roman" w:hAnsi="Arial" w:cs="Arial"/>
          <w:sz w:val="24"/>
          <w:szCs w:val="24"/>
          <w:lang w:eastAsia="pl-PL"/>
        </w:rPr>
        <w:t>109 ust. 1 pkt.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4), ustawy </w:t>
      </w:r>
      <w:proofErr w:type="spellStart"/>
      <w:r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9A2A73E" w14:textId="77777777" w:rsidR="00B74385" w:rsidRPr="00703890" w:rsidRDefault="00B74385" w:rsidP="008505CA">
      <w:pPr>
        <w:numPr>
          <w:ilvl w:val="0"/>
          <w:numId w:val="26"/>
        </w:numPr>
        <w:suppressAutoHyphens/>
        <w:spacing w:after="120" w:line="240" w:lineRule="auto"/>
        <w:ind w:hanging="29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 przypadku, gdy </w:t>
      </w:r>
      <w:r w:rsidRPr="00703890">
        <w:rPr>
          <w:rFonts w:ascii="Arial" w:hAnsi="Arial" w:cs="Arial"/>
          <w:b/>
          <w:sz w:val="24"/>
          <w:szCs w:val="24"/>
        </w:rPr>
        <w:t>wykonawca zamierza powierzyć wykonanie części zamówienia podwykonawcy</w:t>
      </w:r>
      <w:r w:rsidRPr="00703890">
        <w:rPr>
          <w:rFonts w:ascii="Arial" w:hAnsi="Arial" w:cs="Arial"/>
          <w:sz w:val="24"/>
          <w:szCs w:val="24"/>
        </w:rPr>
        <w:t xml:space="preserve">, a podwykonawca nie jest jednocześnie podmiotem, na którego zasobach wykonawca polega w celu wykazania spełniania warunków udziału w postępowaniu, zamawiający </w:t>
      </w:r>
      <w:r w:rsidRPr="00703890">
        <w:rPr>
          <w:rFonts w:ascii="Arial" w:hAnsi="Arial" w:cs="Arial"/>
          <w:b/>
          <w:sz w:val="24"/>
          <w:szCs w:val="24"/>
          <w:u w:val="single"/>
        </w:rPr>
        <w:t>nie będzie badał</w:t>
      </w:r>
      <w:r w:rsidRPr="00703890">
        <w:rPr>
          <w:rFonts w:ascii="Arial" w:hAnsi="Arial" w:cs="Arial"/>
          <w:sz w:val="24"/>
          <w:szCs w:val="24"/>
        </w:rPr>
        <w:t>, czy nie zachodzą wobec tego podwykonawcy podstawy do wykluczenia przewidziane w niniejszym postępowaniu względem wykonawcy</w:t>
      </w:r>
    </w:p>
    <w:p w14:paraId="1FF6E671" w14:textId="77777777" w:rsidR="00427E0E" w:rsidRPr="00703890" w:rsidRDefault="00427E0E" w:rsidP="008505CA">
      <w:pPr>
        <w:pStyle w:val="Default"/>
        <w:numPr>
          <w:ilvl w:val="0"/>
          <w:numId w:val="35"/>
        </w:numPr>
        <w:ind w:left="1134" w:hanging="283"/>
        <w:jc w:val="both"/>
        <w:rPr>
          <w:rFonts w:ascii="Arial" w:hAnsi="Arial" w:cs="Arial"/>
          <w:color w:val="auto"/>
          <w:u w:val="single"/>
        </w:rPr>
      </w:pPr>
      <w:r w:rsidRPr="00703890">
        <w:rPr>
          <w:rFonts w:ascii="Arial" w:hAnsi="Arial" w:cs="Arial"/>
          <w:color w:val="auto"/>
          <w:u w:val="single"/>
        </w:rPr>
        <w:t xml:space="preserve">spełniają określone przez zamawiającego warunki udziału w postępowaniu dotyczące: </w:t>
      </w:r>
    </w:p>
    <w:p w14:paraId="5DF34CA0" w14:textId="77777777" w:rsidR="00427E0E" w:rsidRPr="00703890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Arial" w:hAnsi="Arial" w:cs="Arial"/>
          <w:b/>
          <w:color w:val="auto"/>
        </w:rPr>
      </w:pPr>
      <w:r w:rsidRPr="00703890">
        <w:rPr>
          <w:rFonts w:ascii="Arial" w:hAnsi="Arial" w:cs="Arial"/>
          <w:b/>
          <w:color w:val="auto"/>
        </w:rPr>
        <w:t>zdolności do występowania w obrocie gospodarczym;</w:t>
      </w:r>
    </w:p>
    <w:p w14:paraId="59CF6C37" w14:textId="77777777" w:rsidR="00427E0E" w:rsidRPr="00703890" w:rsidRDefault="00427E0E" w:rsidP="009F4F78">
      <w:pPr>
        <w:pStyle w:val="Default"/>
        <w:ind w:left="1276"/>
        <w:jc w:val="both"/>
        <w:rPr>
          <w:rFonts w:ascii="Arial" w:hAnsi="Arial" w:cs="Arial"/>
          <w:i/>
          <w:color w:val="auto"/>
        </w:rPr>
      </w:pPr>
      <w:r w:rsidRPr="00703890">
        <w:rPr>
          <w:rFonts w:ascii="Arial" w:hAnsi="Arial" w:cs="Arial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11823F22" w14:textId="77777777" w:rsidR="00A809EA" w:rsidRPr="00703890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Arial" w:hAnsi="Arial" w:cs="Arial"/>
          <w:b/>
          <w:color w:val="auto"/>
        </w:rPr>
      </w:pPr>
      <w:bookmarkStart w:id="1" w:name="_Hlk77705912"/>
      <w:r w:rsidRPr="00703890">
        <w:rPr>
          <w:rFonts w:ascii="Arial" w:hAnsi="Arial" w:cs="Arial"/>
          <w:b/>
          <w:color w:val="auto"/>
        </w:rPr>
        <w:t>uprawnień do prowadzenia określonej działalności zawodowej, o ile wynika to z odrębnych przepisów</w:t>
      </w:r>
      <w:bookmarkEnd w:id="1"/>
      <w:r w:rsidRPr="00703890">
        <w:rPr>
          <w:rFonts w:ascii="Arial" w:hAnsi="Arial" w:cs="Arial"/>
          <w:b/>
          <w:color w:val="auto"/>
        </w:rPr>
        <w:t>;</w:t>
      </w:r>
    </w:p>
    <w:p w14:paraId="66A39309" w14:textId="240C9379" w:rsidR="00A809EA" w:rsidRPr="00703890" w:rsidRDefault="00A809EA" w:rsidP="009F4F78">
      <w:pPr>
        <w:pStyle w:val="Default"/>
        <w:spacing w:before="120"/>
        <w:ind w:left="1276"/>
        <w:jc w:val="both"/>
        <w:rPr>
          <w:rFonts w:ascii="Arial" w:hAnsi="Arial" w:cs="Arial"/>
          <w:b/>
          <w:color w:val="auto"/>
        </w:rPr>
      </w:pPr>
      <w:r w:rsidRPr="00703890">
        <w:rPr>
          <w:rFonts w:ascii="Arial" w:hAnsi="Arial" w:cs="Arial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03B2B507" w14:textId="77777777" w:rsidR="00427E0E" w:rsidRPr="00703890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b/>
          <w:color w:val="auto"/>
        </w:rPr>
        <w:t>sytuacji ekonomicznej lub finansowej;</w:t>
      </w:r>
    </w:p>
    <w:p w14:paraId="79D77840" w14:textId="77777777" w:rsidR="00427E0E" w:rsidRPr="00703890" w:rsidRDefault="006A7049" w:rsidP="009F4F78">
      <w:pPr>
        <w:pStyle w:val="Default"/>
        <w:ind w:left="1276"/>
        <w:jc w:val="both"/>
        <w:rPr>
          <w:rFonts w:ascii="Arial" w:hAnsi="Arial" w:cs="Arial"/>
          <w:i/>
          <w:color w:val="auto"/>
        </w:rPr>
      </w:pPr>
      <w:r w:rsidRPr="00703890">
        <w:rPr>
          <w:rFonts w:ascii="Arial" w:hAnsi="Arial" w:cs="Arial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5A2D1D9E" w14:textId="77777777" w:rsidR="00427E0E" w:rsidRPr="00703890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b/>
          <w:color w:val="auto"/>
        </w:rPr>
        <w:t>zdolności technicznej lub zawodowej:</w:t>
      </w:r>
    </w:p>
    <w:p w14:paraId="0FD625AC" w14:textId="77777777" w:rsidR="00427E0E" w:rsidRPr="00703890" w:rsidRDefault="00427E0E" w:rsidP="009F4F78">
      <w:pPr>
        <w:pStyle w:val="Default"/>
        <w:spacing w:after="120"/>
        <w:ind w:left="1276"/>
        <w:jc w:val="both"/>
        <w:rPr>
          <w:rFonts w:ascii="Arial" w:hAnsi="Arial" w:cs="Arial"/>
          <w:i/>
          <w:color w:val="auto"/>
        </w:rPr>
      </w:pPr>
      <w:r w:rsidRPr="00703890">
        <w:rPr>
          <w:rFonts w:ascii="Arial" w:hAnsi="Arial" w:cs="Arial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0D0B14C0" w14:textId="62C3E745" w:rsidR="00B15820" w:rsidRPr="00703890" w:rsidRDefault="005361F7" w:rsidP="009F4F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 myśl art. 273 ust. 1 Zamawiający może żądać podmiotowych środków dowodowych na potwierdzenie braku podstaw wykluczenia oraz spełniania warunków udziału w postępowaniu. </w:t>
      </w:r>
    </w:p>
    <w:p w14:paraId="108C1C95" w14:textId="09272BA3" w:rsidR="005361F7" w:rsidRPr="00703890" w:rsidRDefault="005361F7" w:rsidP="009F4F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  <w:r w:rsidR="004632F8"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którym mowa w art. 125 ust</w:t>
      </w:r>
      <w:r w:rsidR="00A71F19"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 ustawy </w:t>
      </w:r>
      <w:proofErr w:type="spellStart"/>
      <w:r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(załącznik nr 2 do SWZ),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wykonawca </w:t>
      </w:r>
      <w:r w:rsidRPr="0070389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dołącza do oferty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składanej w odpowiedzi na ogłoszenie o zamówieniu.</w:t>
      </w:r>
    </w:p>
    <w:p w14:paraId="2D07D5D7" w14:textId="51333C54" w:rsidR="005361F7" w:rsidRPr="00703890" w:rsidRDefault="005361F7" w:rsidP="0059381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Powyższe oświadczenie stanowi dowód potwierdzający brak podstaw wykluczenia </w:t>
      </w:r>
      <w:r w:rsidR="0016675E" w:rsidRPr="00703890">
        <w:rPr>
          <w:rFonts w:ascii="Arial" w:eastAsia="Times New Roman" w:hAnsi="Arial" w:cs="Arial"/>
          <w:sz w:val="24"/>
          <w:szCs w:val="24"/>
          <w:lang w:eastAsia="pl-PL"/>
        </w:rPr>
        <w:t>(w zakresie art. 108 ust</w:t>
      </w:r>
      <w:r w:rsidR="00A71F19" w:rsidRPr="0070389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6675E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1 ustawy </w:t>
      </w:r>
      <w:proofErr w:type="spellStart"/>
      <w:r w:rsidR="0016675E"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2E56A4" w:rsidRPr="00703890">
        <w:rPr>
          <w:rFonts w:ascii="Arial" w:hAnsi="Arial" w:cs="Arial"/>
          <w:sz w:val="24"/>
          <w:szCs w:val="24"/>
        </w:rPr>
        <w:t xml:space="preserve"> oraz w art.  </w:t>
      </w:r>
      <w:r w:rsidR="002E56A4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109 ust. 1 pkt 4), ustawy </w:t>
      </w:r>
      <w:proofErr w:type="spellStart"/>
      <w:r w:rsidR="002E56A4"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2E56A4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>oraz spełnianie warunków udziału w postępowaniu na dzień składania ofert, tymczasowo zastępując wymagane przez zamawiającego podmiotowe środki dowodowe.</w:t>
      </w:r>
    </w:p>
    <w:p w14:paraId="232A88B9" w14:textId="77777777" w:rsidR="00B74385" w:rsidRPr="00703890" w:rsidRDefault="00B74385" w:rsidP="009F4F7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</w:p>
    <w:p w14:paraId="31CBDA61" w14:textId="7E636AD3" w:rsidR="00427E0E" w:rsidRPr="00703890" w:rsidRDefault="00427E0E" w:rsidP="00593816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Arial" w:hAnsi="Arial" w:cs="Arial"/>
          <w:i/>
          <w:color w:val="auto"/>
        </w:rPr>
      </w:pPr>
      <w:r w:rsidRPr="00703890">
        <w:rPr>
          <w:rFonts w:ascii="Arial" w:hAnsi="Arial" w:cs="Arial"/>
          <w:i/>
          <w:color w:val="auto"/>
        </w:rPr>
        <w:t xml:space="preserve">W przypadku wykonawców wspólnie ubiegających się o zamówienie, oświadczenie, o którym mowa powyżej składa </w:t>
      </w:r>
      <w:r w:rsidRPr="00703890">
        <w:rPr>
          <w:rFonts w:ascii="Arial" w:hAnsi="Arial" w:cs="Arial"/>
          <w:b/>
          <w:i/>
          <w:color w:val="auto"/>
        </w:rPr>
        <w:t>każdy z Wykonawców</w:t>
      </w:r>
      <w:r w:rsidRPr="00703890">
        <w:rPr>
          <w:rFonts w:ascii="Arial" w:hAnsi="Arial" w:cs="Arial"/>
          <w:i/>
          <w:color w:val="auto"/>
        </w:rPr>
        <w:t xml:space="preserve">. Oświadczenia te potwierdzają brak podstaw wykluczenia oraz spełnianie </w:t>
      </w:r>
      <w:r w:rsidRPr="00703890">
        <w:rPr>
          <w:rFonts w:ascii="Arial" w:hAnsi="Arial" w:cs="Arial"/>
          <w:i/>
          <w:color w:val="auto"/>
        </w:rPr>
        <w:lastRenderedPageBreak/>
        <w:t>warunków udziału w postępowaniu (w zakresie, w jakim każdy z wykonawców wykazuje spełnianie warunków udziału w postępowaniu).</w:t>
      </w:r>
    </w:p>
    <w:p w14:paraId="7485856A" w14:textId="715AB745" w:rsidR="00427E0E" w:rsidRPr="00703890" w:rsidRDefault="00427E0E" w:rsidP="009F4F78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Arial" w:hAnsi="Arial" w:cs="Arial"/>
          <w:i/>
          <w:color w:val="auto"/>
        </w:rPr>
      </w:pPr>
      <w:r w:rsidRPr="00703890">
        <w:rPr>
          <w:rFonts w:ascii="Arial" w:hAnsi="Arial" w:cs="Arial"/>
          <w:i/>
          <w:color w:val="auto"/>
        </w:rPr>
        <w:t xml:space="preserve">W przypadku, </w:t>
      </w:r>
      <w:r w:rsidRPr="00703890">
        <w:rPr>
          <w:rFonts w:ascii="Arial" w:hAnsi="Arial" w:cs="Arial"/>
          <w:b/>
          <w:bCs/>
          <w:i/>
          <w:color w:val="auto"/>
        </w:rPr>
        <w:t xml:space="preserve">gdy wykonawca w celu potwierdzenia spełniania warunków udziału w postępowaniu będzie polegał na zdolnościach lub sytuacji podmiotów udostępniających zasoby </w:t>
      </w:r>
      <w:r w:rsidRPr="00703890">
        <w:rPr>
          <w:rFonts w:ascii="Arial" w:hAnsi="Arial" w:cs="Arial"/>
          <w:i/>
          <w:color w:val="auto"/>
        </w:rPr>
        <w:t>wraz z własnym oświadczeniem,</w:t>
      </w:r>
      <w:r w:rsidRPr="00703890">
        <w:rPr>
          <w:rFonts w:ascii="Arial" w:hAnsi="Arial" w:cs="Arial"/>
          <w:b/>
          <w:bCs/>
          <w:i/>
          <w:color w:val="auto"/>
        </w:rPr>
        <w:t xml:space="preserve"> </w:t>
      </w:r>
      <w:r w:rsidRPr="00703890">
        <w:rPr>
          <w:rFonts w:ascii="Arial" w:hAnsi="Arial" w:cs="Arial"/>
          <w:i/>
          <w:color w:val="auto"/>
        </w:rPr>
        <w:t>(w którym zamieszcza jednocześnie informacje o tych podmiotach)</w:t>
      </w:r>
      <w:r w:rsidRPr="00703890">
        <w:rPr>
          <w:rFonts w:ascii="Arial" w:hAnsi="Arial" w:cs="Arial"/>
          <w:b/>
          <w:bCs/>
          <w:i/>
          <w:color w:val="auto"/>
        </w:rPr>
        <w:t xml:space="preserve"> </w:t>
      </w:r>
      <w:r w:rsidRPr="00703890">
        <w:rPr>
          <w:rFonts w:ascii="Arial" w:hAnsi="Arial" w:cs="Arial"/>
          <w:i/>
          <w:color w:val="auto"/>
        </w:rPr>
        <w:t xml:space="preserve">przedstawia także oświadczenie podmiotu udostępniającego zasoby potwierdzające brak podstaw wykluczenia tego podmiotu oraz spełnianie warunków udziału w postępowaniu w zakresie w jakim </w:t>
      </w:r>
      <w:r w:rsidR="005361F7" w:rsidRPr="00703890">
        <w:rPr>
          <w:rFonts w:ascii="Arial" w:hAnsi="Arial" w:cs="Arial"/>
          <w:i/>
          <w:color w:val="auto"/>
        </w:rPr>
        <w:t>powołuje się na jego zasoby -</w:t>
      </w:r>
      <w:r w:rsidRPr="00703890">
        <w:rPr>
          <w:rFonts w:ascii="Arial" w:hAnsi="Arial" w:cs="Arial"/>
          <w:i/>
          <w:color w:val="auto"/>
        </w:rPr>
        <w:t xml:space="preserve"> </w:t>
      </w:r>
      <w:r w:rsidR="005361F7" w:rsidRPr="00703890">
        <w:rPr>
          <w:rFonts w:ascii="Arial" w:hAnsi="Arial" w:cs="Arial"/>
          <w:i/>
          <w:color w:val="auto"/>
        </w:rPr>
        <w:t>powyższy pkt ma zastosowanie jedynie w przypadku, gdy Zamawiający przewiduje warunki udziału w postępowaniu</w:t>
      </w:r>
    </w:p>
    <w:p w14:paraId="415C2CF8" w14:textId="0A9579ED" w:rsidR="00427E0E" w:rsidRPr="00703890" w:rsidRDefault="005361F7" w:rsidP="009F4F78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Arial" w:hAnsi="Arial" w:cs="Arial"/>
          <w:i/>
          <w:color w:val="auto"/>
        </w:rPr>
      </w:pPr>
      <w:r w:rsidRPr="00703890">
        <w:rPr>
          <w:rFonts w:ascii="Arial" w:hAnsi="Arial" w:cs="Arial"/>
          <w:i/>
          <w:color w:val="auto"/>
        </w:rPr>
        <w:t xml:space="preserve">Wykonawca, który zamierza powierzyć wykonanie części zamówienia podwykonawcom (którzy nie są jednocześnie podmiotami, na których zdolnościach wykonawca polega na zasadach określonych w art. 118 ustawy </w:t>
      </w:r>
      <w:proofErr w:type="spellStart"/>
      <w:r w:rsidRPr="00703890">
        <w:rPr>
          <w:rFonts w:ascii="Arial" w:hAnsi="Arial" w:cs="Arial"/>
          <w:i/>
          <w:color w:val="auto"/>
        </w:rPr>
        <w:t>Pzp</w:t>
      </w:r>
      <w:proofErr w:type="spellEnd"/>
      <w:r w:rsidRPr="00703890">
        <w:rPr>
          <w:rFonts w:ascii="Arial" w:hAnsi="Arial" w:cs="Arial"/>
          <w:i/>
          <w:color w:val="auto"/>
        </w:rPr>
        <w:t>), nie jest zobowiązany do przekazania oświadczenia o którym mowa powyżej dotyczącego tych podwykonawców.</w:t>
      </w:r>
    </w:p>
    <w:p w14:paraId="0835EA82" w14:textId="77777777" w:rsidR="00427E0E" w:rsidRPr="00703890" w:rsidRDefault="00427E0E" w:rsidP="009F4F78">
      <w:pPr>
        <w:pStyle w:val="Default"/>
        <w:ind w:left="1134" w:hanging="283"/>
        <w:jc w:val="both"/>
        <w:rPr>
          <w:rFonts w:ascii="Arial" w:hAnsi="Arial" w:cs="Arial"/>
          <w:i/>
          <w:color w:val="FF0000"/>
        </w:rPr>
      </w:pPr>
    </w:p>
    <w:p w14:paraId="17722A7C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Wykaz podmiotowych środków dowodowych</w:t>
      </w:r>
    </w:p>
    <w:p w14:paraId="11D4A5CD" w14:textId="69D4432E" w:rsidR="00427E0E" w:rsidRPr="00703890" w:rsidRDefault="00427E0E" w:rsidP="009F4F78">
      <w:pPr>
        <w:pStyle w:val="Default"/>
        <w:numPr>
          <w:ilvl w:val="2"/>
          <w:numId w:val="1"/>
        </w:numPr>
        <w:spacing w:after="120"/>
        <w:ind w:left="851" w:hanging="425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t xml:space="preserve">Zamawiający informuje, iż na podstawie </w:t>
      </w:r>
      <w:r w:rsidR="00B74385" w:rsidRPr="00703890">
        <w:rPr>
          <w:rFonts w:ascii="Arial" w:eastAsia="Calibri" w:hAnsi="Arial" w:cs="Arial"/>
          <w:b/>
          <w:color w:val="auto"/>
          <w:u w:val="single"/>
          <w:lang w:eastAsia="en-US"/>
        </w:rPr>
        <w:t xml:space="preserve">art. 274 </w:t>
      </w:r>
      <w:r w:rsidRPr="00703890">
        <w:rPr>
          <w:rFonts w:ascii="Arial" w:eastAsia="Calibri" w:hAnsi="Arial" w:cs="Arial"/>
          <w:b/>
          <w:color w:val="auto"/>
          <w:u w:val="single"/>
          <w:lang w:eastAsia="en-US"/>
        </w:rPr>
        <w:t xml:space="preserve">ust. 1 ustawy </w:t>
      </w:r>
      <w:proofErr w:type="spellStart"/>
      <w:r w:rsidRPr="00703890">
        <w:rPr>
          <w:rFonts w:ascii="Arial" w:eastAsia="Calibri" w:hAnsi="Arial" w:cs="Arial"/>
          <w:b/>
          <w:color w:val="auto"/>
          <w:u w:val="single"/>
          <w:lang w:eastAsia="en-US"/>
        </w:rPr>
        <w:t>Pzp</w:t>
      </w:r>
      <w:proofErr w:type="spellEnd"/>
      <w:r w:rsidRPr="00703890">
        <w:rPr>
          <w:rFonts w:ascii="Arial" w:eastAsia="Calibri" w:hAnsi="Arial" w:cs="Arial"/>
          <w:b/>
          <w:color w:val="auto"/>
          <w:u w:val="single"/>
          <w:lang w:eastAsia="en-US"/>
        </w:rPr>
        <w:t xml:space="preserve"> </w:t>
      </w:r>
      <w:r w:rsidRPr="00703890">
        <w:rPr>
          <w:rFonts w:ascii="Arial" w:hAnsi="Arial" w:cs="Arial"/>
          <w:color w:val="auto"/>
        </w:rPr>
        <w:t>przed wyborem najkorzystniejszej oferty</w:t>
      </w:r>
      <w:r w:rsidRPr="00703890">
        <w:rPr>
          <w:rFonts w:ascii="Arial" w:eastAsia="Calibri" w:hAnsi="Arial" w:cs="Arial"/>
          <w:b/>
          <w:color w:val="auto"/>
          <w:lang w:eastAsia="en-US"/>
        </w:rPr>
        <w:t xml:space="preserve"> </w:t>
      </w:r>
      <w:r w:rsidRPr="00703890">
        <w:rPr>
          <w:rFonts w:ascii="Arial" w:hAnsi="Arial" w:cs="Arial"/>
          <w:b/>
          <w:bCs/>
          <w:color w:val="auto"/>
        </w:rPr>
        <w:t xml:space="preserve">wezwie </w:t>
      </w:r>
      <w:r w:rsidRPr="00703890">
        <w:rPr>
          <w:rFonts w:ascii="Arial" w:hAnsi="Arial" w:cs="Arial"/>
          <w:bCs/>
          <w:color w:val="auto"/>
        </w:rPr>
        <w:t>W</w:t>
      </w:r>
      <w:r w:rsidRPr="00703890">
        <w:rPr>
          <w:rFonts w:ascii="Arial" w:hAnsi="Arial" w:cs="Arial"/>
          <w:color w:val="auto"/>
        </w:rPr>
        <w:t>ykonawcę, którego oferta została najwyżej oceniona w postępowaniu (w zakresie danego zadania), do złożenia w wyznaczonym terminie</w:t>
      </w:r>
      <w:r w:rsidRPr="00703890">
        <w:rPr>
          <w:rFonts w:ascii="Arial" w:hAnsi="Arial" w:cs="Arial"/>
          <w:b/>
          <w:bCs/>
          <w:color w:val="auto"/>
        </w:rPr>
        <w:t xml:space="preserve">, </w:t>
      </w:r>
      <w:r w:rsidRPr="00703890">
        <w:rPr>
          <w:rFonts w:ascii="Arial" w:hAnsi="Arial" w:cs="Arial"/>
          <w:color w:val="auto"/>
        </w:rPr>
        <w:t xml:space="preserve">nie krótszym niż </w:t>
      </w:r>
      <w:r w:rsidR="00282B05" w:rsidRPr="00703890">
        <w:rPr>
          <w:rFonts w:ascii="Arial" w:hAnsi="Arial" w:cs="Arial"/>
          <w:b/>
          <w:bCs/>
          <w:color w:val="auto"/>
        </w:rPr>
        <w:t>5</w:t>
      </w:r>
      <w:r w:rsidRPr="00703890">
        <w:rPr>
          <w:rFonts w:ascii="Arial" w:hAnsi="Arial" w:cs="Arial"/>
          <w:b/>
          <w:bCs/>
          <w:color w:val="auto"/>
        </w:rPr>
        <w:t xml:space="preserve"> </w:t>
      </w:r>
      <w:r w:rsidRPr="00703890">
        <w:rPr>
          <w:rFonts w:ascii="Arial" w:hAnsi="Arial" w:cs="Arial"/>
          <w:color w:val="auto"/>
        </w:rPr>
        <w:t xml:space="preserve">dni, aktualnych na dzień złożenia następujących podmiotowych środków dowodowych: </w:t>
      </w:r>
    </w:p>
    <w:p w14:paraId="25E95947" w14:textId="77777777" w:rsidR="00427E0E" w:rsidRPr="00703890" w:rsidRDefault="00427E0E" w:rsidP="008505CA">
      <w:pPr>
        <w:pStyle w:val="Default"/>
        <w:numPr>
          <w:ilvl w:val="0"/>
          <w:numId w:val="30"/>
        </w:numPr>
        <w:spacing w:after="120"/>
        <w:ind w:left="993" w:hanging="284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t>Potwierdzających brak podstaw do wykluczenia z postępowania:</w:t>
      </w:r>
    </w:p>
    <w:p w14:paraId="43078A69" w14:textId="222995E3" w:rsidR="00427E0E" w:rsidRPr="00703890" w:rsidRDefault="00427E0E" w:rsidP="008505CA">
      <w:pPr>
        <w:pStyle w:val="Tekstpodstawowy"/>
        <w:numPr>
          <w:ilvl w:val="0"/>
          <w:numId w:val="1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703890">
        <w:rPr>
          <w:rFonts w:ascii="Arial" w:hAnsi="Arial" w:cs="Arial"/>
          <w:b/>
          <w:sz w:val="24"/>
          <w:szCs w:val="24"/>
        </w:rPr>
        <w:t>odpisu lub informacji z Krajowego Rejestru Sądowego lub z Ce</w:t>
      </w:r>
      <w:r w:rsidR="002E56A4" w:rsidRPr="00703890">
        <w:rPr>
          <w:rFonts w:ascii="Arial" w:hAnsi="Arial" w:cs="Arial"/>
          <w:b/>
          <w:sz w:val="24"/>
          <w:szCs w:val="24"/>
        </w:rPr>
        <w:t>ntralnej Ewidencji i Informacji</w:t>
      </w:r>
      <w:r w:rsidRPr="00703890">
        <w:rPr>
          <w:rFonts w:ascii="Arial" w:hAnsi="Arial" w:cs="Arial"/>
          <w:b/>
          <w:sz w:val="24"/>
          <w:szCs w:val="24"/>
        </w:rPr>
        <w:t xml:space="preserve"> o Działalności Gospodarczej</w:t>
      </w:r>
      <w:r w:rsidR="002E56A4" w:rsidRPr="00703890">
        <w:rPr>
          <w:rFonts w:ascii="Arial" w:hAnsi="Arial" w:cs="Arial"/>
          <w:sz w:val="24"/>
          <w:szCs w:val="24"/>
        </w:rPr>
        <w:t>, w zakresie art.</w:t>
      </w:r>
      <w:r w:rsidR="00A26B1D" w:rsidRPr="00703890">
        <w:rPr>
          <w:rFonts w:ascii="Arial" w:hAnsi="Arial" w:cs="Arial"/>
          <w:sz w:val="24"/>
          <w:szCs w:val="24"/>
        </w:rPr>
        <w:t xml:space="preserve"> 109 </w:t>
      </w:r>
      <w:r w:rsidR="002E56A4" w:rsidRPr="00703890">
        <w:rPr>
          <w:rFonts w:ascii="Arial" w:hAnsi="Arial" w:cs="Arial"/>
          <w:sz w:val="24"/>
          <w:szCs w:val="24"/>
        </w:rPr>
        <w:br/>
      </w:r>
      <w:r w:rsidR="00A26B1D" w:rsidRPr="00703890">
        <w:rPr>
          <w:rFonts w:ascii="Arial" w:hAnsi="Arial" w:cs="Arial"/>
          <w:sz w:val="24"/>
          <w:szCs w:val="24"/>
        </w:rPr>
        <w:t>u</w:t>
      </w:r>
      <w:r w:rsidR="002E56A4" w:rsidRPr="00703890">
        <w:rPr>
          <w:rFonts w:ascii="Arial" w:hAnsi="Arial" w:cs="Arial"/>
          <w:sz w:val="24"/>
          <w:szCs w:val="24"/>
        </w:rPr>
        <w:t>st. 1 pkt 4</w:t>
      </w:r>
      <w:r w:rsidRPr="0070389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, sporządzonych nie wcześniej niż </w:t>
      </w:r>
      <w:r w:rsidRPr="00703890">
        <w:rPr>
          <w:rFonts w:ascii="Arial" w:hAnsi="Arial" w:cs="Arial"/>
          <w:b/>
          <w:sz w:val="24"/>
          <w:szCs w:val="24"/>
        </w:rPr>
        <w:t>3 miesiące</w:t>
      </w:r>
      <w:r w:rsidRPr="00703890">
        <w:rPr>
          <w:rFonts w:ascii="Arial" w:hAnsi="Arial" w:cs="Arial"/>
          <w:sz w:val="24"/>
          <w:szCs w:val="24"/>
        </w:rPr>
        <w:t xml:space="preserve"> przed </w:t>
      </w:r>
      <w:r w:rsidR="00B515AB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>jej złożeniem, jeżeli odrębne przepisy wymagają wpisu do rejestru lub ewidencji;</w:t>
      </w:r>
    </w:p>
    <w:p w14:paraId="51091897" w14:textId="41B768A2" w:rsidR="00427E0E" w:rsidRPr="00703890" w:rsidRDefault="00427E0E" w:rsidP="009F4F78">
      <w:pPr>
        <w:pStyle w:val="Akapitzlist"/>
        <w:spacing w:before="120"/>
        <w:ind w:left="992"/>
        <w:jc w:val="both"/>
        <w:rPr>
          <w:rFonts w:ascii="Arial" w:hAnsi="Arial" w:cs="Arial"/>
        </w:rPr>
      </w:pPr>
      <w:r w:rsidRPr="00703890">
        <w:rPr>
          <w:rFonts w:ascii="Arial" w:hAnsi="Arial" w:cs="Arial"/>
        </w:rPr>
        <w:t>Jeżeli Wykonawca ma siedzibę lub miejsce zamieszkania poza granicami Rzecz</w:t>
      </w:r>
      <w:r w:rsidR="001F79D0" w:rsidRPr="00703890">
        <w:rPr>
          <w:rFonts w:ascii="Arial" w:hAnsi="Arial" w:cs="Arial"/>
        </w:rPr>
        <w:t>ypospolitej Polskiej, zamiast:</w:t>
      </w:r>
    </w:p>
    <w:p w14:paraId="60CD7581" w14:textId="7095B303" w:rsidR="00427E0E" w:rsidRPr="00593816" w:rsidRDefault="00427E0E" w:rsidP="008505CA">
      <w:pPr>
        <w:pStyle w:val="Akapitzlist"/>
        <w:numPr>
          <w:ilvl w:val="0"/>
          <w:numId w:val="31"/>
        </w:numPr>
        <w:ind w:left="1276" w:right="-16" w:hanging="283"/>
        <w:jc w:val="both"/>
        <w:rPr>
          <w:rFonts w:ascii="Arial" w:hAnsi="Arial" w:cs="Arial"/>
        </w:rPr>
      </w:pPr>
      <w:r w:rsidRPr="00593816">
        <w:rPr>
          <w:rFonts w:ascii="Arial" w:hAnsi="Arial" w:cs="Arial"/>
          <w:b/>
          <w:bCs/>
        </w:rPr>
        <w:t xml:space="preserve">odpisu albo informacji z Krajowego Rejestru Sądowego lub z Centralnej Ewidencji i Informacji o Działalności Gospodarczej, o których mowa w pkt 1 lit. </w:t>
      </w:r>
      <w:r w:rsidR="002E56A4" w:rsidRPr="00593816">
        <w:rPr>
          <w:rFonts w:ascii="Arial" w:hAnsi="Arial" w:cs="Arial"/>
          <w:b/>
          <w:bCs/>
        </w:rPr>
        <w:t>a</w:t>
      </w:r>
      <w:r w:rsidRPr="00593816">
        <w:rPr>
          <w:rFonts w:ascii="Arial" w:hAnsi="Arial" w:cs="Arial"/>
          <w:b/>
          <w:bCs/>
        </w:rPr>
        <w:t>)</w:t>
      </w:r>
      <w:r w:rsidRPr="00593816">
        <w:rPr>
          <w:rFonts w:ascii="Arial" w:hAnsi="Arial" w:cs="Arial"/>
        </w:rPr>
        <w:t xml:space="preserve"> – składa dokument lub dokumenty wystawione w kraju, w którym wykonawca ma siedzibę lub miejsce zamieszkania, potwierdzające odpowiednio, że</w:t>
      </w:r>
      <w:r w:rsidR="00862AE4" w:rsidRPr="00593816">
        <w:rPr>
          <w:rFonts w:ascii="Arial" w:hAnsi="Arial" w:cs="Arial"/>
        </w:rPr>
        <w:t xml:space="preserve"> </w:t>
      </w:r>
      <w:r w:rsidRPr="00593816">
        <w:rPr>
          <w:rFonts w:ascii="Arial" w:hAnsi="Arial" w:cs="Aria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  <w:r w:rsidR="00593816">
        <w:rPr>
          <w:rFonts w:ascii="Arial" w:hAnsi="Arial" w:cs="Arial"/>
        </w:rPr>
        <w:t xml:space="preserve"> W</w:t>
      </w:r>
      <w:r w:rsidRPr="00593816">
        <w:rPr>
          <w:rFonts w:ascii="Arial" w:hAnsi="Arial" w:cs="Arial"/>
        </w:rPr>
        <w:t>ystawiony/-</w:t>
      </w:r>
      <w:proofErr w:type="spellStart"/>
      <w:r w:rsidRPr="00593816">
        <w:rPr>
          <w:rFonts w:ascii="Arial" w:hAnsi="Arial" w:cs="Arial"/>
        </w:rPr>
        <w:t>ne</w:t>
      </w:r>
      <w:proofErr w:type="spellEnd"/>
      <w:r w:rsidRPr="00593816">
        <w:rPr>
          <w:rFonts w:ascii="Arial" w:hAnsi="Arial" w:cs="Arial"/>
        </w:rPr>
        <w:t xml:space="preserve">  nie wcześniej niż </w:t>
      </w:r>
      <w:r w:rsidRPr="00593816">
        <w:rPr>
          <w:rFonts w:ascii="Arial" w:hAnsi="Arial" w:cs="Arial"/>
          <w:b/>
        </w:rPr>
        <w:t>3 miesiące</w:t>
      </w:r>
      <w:r w:rsidRPr="00593816">
        <w:rPr>
          <w:rFonts w:ascii="Arial" w:hAnsi="Arial" w:cs="Arial"/>
        </w:rPr>
        <w:t xml:space="preserve"> przed ich złożeniem.</w:t>
      </w:r>
    </w:p>
    <w:p w14:paraId="2A1870D5" w14:textId="77777777" w:rsidR="002E56A4" w:rsidRPr="00703890" w:rsidRDefault="002E56A4" w:rsidP="009F4F78">
      <w:pPr>
        <w:spacing w:after="0" w:line="240" w:lineRule="auto"/>
        <w:ind w:left="1276" w:right="-16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FD34B8" w14:textId="67791E6E" w:rsidR="00C410C5" w:rsidRPr="00703890" w:rsidRDefault="00427E0E" w:rsidP="00593816">
      <w:p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Powyższe zapisy (odnoszące się do Wy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konawcy mającego siedzibę lub miejsce zamieszkania poza granicami Rzeczypospolitej Polskiej) </w:t>
      </w:r>
      <w:r w:rsidRPr="00703890">
        <w:rPr>
          <w:rFonts w:ascii="Arial" w:hAnsi="Arial" w:cs="Arial"/>
          <w:sz w:val="24"/>
          <w:szCs w:val="24"/>
        </w:rPr>
        <w:t xml:space="preserve">stosuje się odpowiednio do podmiotów udostępniających zasoby na zasadach określonych w art. 118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 oraz podwykonawców niebędących podmiotami udostępniającymi zasoby na tych zasadach, mających siedzibę lub miejsce zamieszkania poza terytorium Rzeczypospolitej Polskiej.</w:t>
      </w:r>
    </w:p>
    <w:p w14:paraId="327EAD7A" w14:textId="77777777" w:rsidR="00C410C5" w:rsidRPr="00703890" w:rsidRDefault="00427E0E" w:rsidP="008505CA">
      <w:pPr>
        <w:pStyle w:val="Default"/>
        <w:numPr>
          <w:ilvl w:val="0"/>
          <w:numId w:val="30"/>
        </w:numPr>
        <w:spacing w:after="120"/>
        <w:ind w:left="993" w:hanging="284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lastRenderedPageBreak/>
        <w:t>Potwierdzających spełnianie warunków udziału w postępowaniu tj.:</w:t>
      </w:r>
    </w:p>
    <w:p w14:paraId="57CB41DC" w14:textId="5B8BED54" w:rsidR="00C410C5" w:rsidRPr="00703890" w:rsidRDefault="00C410C5" w:rsidP="009F4F78">
      <w:pPr>
        <w:pStyle w:val="Default"/>
        <w:spacing w:after="120"/>
        <w:ind w:left="993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i/>
          <w:color w:val="auto"/>
        </w:rPr>
        <w:t xml:space="preserve">Zamawiający nie </w:t>
      </w:r>
      <w:r w:rsidR="00741A4E" w:rsidRPr="00703890">
        <w:rPr>
          <w:rFonts w:ascii="Arial" w:hAnsi="Arial" w:cs="Arial"/>
          <w:i/>
          <w:color w:val="auto"/>
        </w:rPr>
        <w:t>wymaga przedłożenia podmiotowych środków dowodowych w tym zakresie</w:t>
      </w:r>
      <w:r w:rsidRPr="00703890">
        <w:rPr>
          <w:rFonts w:ascii="Arial" w:hAnsi="Arial" w:cs="Arial"/>
          <w:i/>
          <w:color w:val="auto"/>
        </w:rPr>
        <w:t>.</w:t>
      </w:r>
    </w:p>
    <w:p w14:paraId="5AB8DB38" w14:textId="77777777" w:rsidR="00427E0E" w:rsidRPr="00703890" w:rsidRDefault="00427E0E" w:rsidP="008505CA">
      <w:pPr>
        <w:pStyle w:val="Default"/>
        <w:numPr>
          <w:ilvl w:val="3"/>
          <w:numId w:val="29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t>Wezwanie o którym mowa w pkt 1 zostanie przekazane wykonawcy przy użyciu środka komunikacji elektronicznej, wskazanego przez zamawiającego.</w:t>
      </w:r>
    </w:p>
    <w:p w14:paraId="00BEE65D" w14:textId="5F18DC26" w:rsidR="00B74385" w:rsidRPr="00703890" w:rsidRDefault="00B74385" w:rsidP="008505CA">
      <w:pPr>
        <w:pStyle w:val="Default"/>
        <w:numPr>
          <w:ilvl w:val="3"/>
          <w:numId w:val="29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t>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</w:t>
      </w:r>
      <w:r w:rsidR="00B7544C" w:rsidRPr="00703890">
        <w:rPr>
          <w:rFonts w:ascii="Arial" w:hAnsi="Arial" w:cs="Arial"/>
          <w:color w:val="auto"/>
        </w:rPr>
        <w:t xml:space="preserve"> ( załącznik nr 2 do specyfikacji)</w:t>
      </w:r>
      <w:r w:rsidRPr="00703890">
        <w:rPr>
          <w:rFonts w:ascii="Arial" w:hAnsi="Arial" w:cs="Arial"/>
          <w:color w:val="auto"/>
        </w:rPr>
        <w:t>, dane umożliwiające dostęp do tych środków.</w:t>
      </w:r>
      <w:r w:rsidR="00862AE4" w:rsidRPr="00703890">
        <w:rPr>
          <w:rFonts w:ascii="Arial" w:hAnsi="Arial" w:cs="Arial"/>
          <w:color w:val="auto"/>
        </w:rPr>
        <w:t xml:space="preserve"> </w:t>
      </w:r>
    </w:p>
    <w:p w14:paraId="36982A4B" w14:textId="7D5165ED" w:rsidR="00427E0E" w:rsidRPr="00703890" w:rsidRDefault="00B74385" w:rsidP="008505CA">
      <w:pPr>
        <w:pStyle w:val="Default"/>
        <w:numPr>
          <w:ilvl w:val="3"/>
          <w:numId w:val="29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color w:val="auto"/>
        </w:rPr>
      </w:pPr>
      <w:r w:rsidRPr="00703890">
        <w:rPr>
          <w:rFonts w:ascii="Arial" w:hAnsi="Arial" w:cs="Arial"/>
          <w:color w:val="auto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69B550B" w14:textId="1675CCE1" w:rsidR="00427E0E" w:rsidRPr="00703890" w:rsidRDefault="00427E0E" w:rsidP="008505CA">
      <w:pPr>
        <w:pStyle w:val="Default"/>
        <w:numPr>
          <w:ilvl w:val="3"/>
          <w:numId w:val="29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color w:val="auto"/>
        </w:rPr>
      </w:pPr>
      <w:r w:rsidRPr="00703890">
        <w:rPr>
          <w:rFonts w:ascii="Arial" w:eastAsia="DejaVu Sans" w:hAnsi="Arial" w:cs="Arial"/>
          <w:color w:val="auto"/>
          <w:lang w:eastAsia="zh-CN" w:bidi="hi-IN"/>
        </w:rPr>
        <w:t xml:space="preserve">W zakresie nieuregulowanym w niniejszej SWZ, zastosowanie mają przepisy Rozporządzenia Ministra Rozwoju, Pracy i Technologii z dnia 23 grudnia 2020 r. w sprawie podmiotowych środków dowodowych oraz innych dokumentów </w:t>
      </w:r>
      <w:r w:rsidR="00522651" w:rsidRPr="00703890">
        <w:rPr>
          <w:rFonts w:ascii="Arial" w:eastAsia="DejaVu Sans" w:hAnsi="Arial" w:cs="Arial"/>
          <w:color w:val="auto"/>
          <w:lang w:eastAsia="zh-CN" w:bidi="hi-IN"/>
        </w:rPr>
        <w:br/>
      </w:r>
      <w:r w:rsidRPr="00703890">
        <w:rPr>
          <w:rFonts w:ascii="Arial" w:eastAsia="DejaVu Sans" w:hAnsi="Arial" w:cs="Arial"/>
          <w:color w:val="auto"/>
          <w:lang w:eastAsia="zh-CN" w:bidi="hi-IN"/>
        </w:rPr>
        <w:t xml:space="preserve">lub oświadczeń, jakich może żądać zamawiający od wykonawcy (Dz. U. z 2020 r., poz. 2415). </w:t>
      </w:r>
    </w:p>
    <w:p w14:paraId="101A451D" w14:textId="1C9FF697" w:rsidR="00427E0E" w:rsidRPr="00703890" w:rsidRDefault="00427E0E" w:rsidP="008505CA">
      <w:pPr>
        <w:pStyle w:val="Default"/>
        <w:numPr>
          <w:ilvl w:val="3"/>
          <w:numId w:val="29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color w:val="auto"/>
        </w:rPr>
      </w:pPr>
      <w:r w:rsidRPr="00703890">
        <w:rPr>
          <w:rFonts w:ascii="Arial" w:eastAsia="DejaVu Sans" w:hAnsi="Arial" w:cs="Arial"/>
          <w:color w:val="auto"/>
          <w:lang w:eastAsia="zh-CN" w:bidi="hi-IN"/>
        </w:rPr>
        <w:t xml:space="preserve">Podmiotowe środki dowodowe sporządza się i przekazuje w postępowaniu zgodnie z wymaganiami oraz w sposób określony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konkursie. </w:t>
      </w:r>
    </w:p>
    <w:p w14:paraId="5ADA3343" w14:textId="77777777" w:rsidR="00427E0E" w:rsidRPr="00703890" w:rsidRDefault="00427E0E" w:rsidP="009F4F78">
      <w:pPr>
        <w:pStyle w:val="Default"/>
        <w:spacing w:after="56"/>
        <w:jc w:val="both"/>
        <w:rPr>
          <w:rFonts w:ascii="Arial" w:hAnsi="Arial" w:cs="Arial"/>
          <w:color w:val="FF0000"/>
        </w:rPr>
      </w:pPr>
    </w:p>
    <w:p w14:paraId="7FED8759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Wspólne ubieganie się Wykonawców o zamówienie</w:t>
      </w:r>
    </w:p>
    <w:p w14:paraId="566E64C1" w14:textId="23C4E939" w:rsidR="00427E0E" w:rsidRPr="00703890" w:rsidRDefault="00427E0E" w:rsidP="009F4F7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Wykonawcy mogą wspólnie ubiegać się o udzielenie zamówienia w rozumieniu art. 58 ust. 1 ustawy </w:t>
      </w:r>
      <w:proofErr w:type="spellStart"/>
      <w:r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. Ustanawiają wówczas pełnomocnika do reprezentowania ich w postępowaniu o udzielenie zamówienia albo do reprezentowania w postępowaniu i zawarcia umowy w sprawie zamówienia publicznego. </w:t>
      </w:r>
    </w:p>
    <w:p w14:paraId="641C3107" w14:textId="0E6B3934" w:rsidR="00427E0E" w:rsidRPr="00703890" w:rsidRDefault="00427E0E" w:rsidP="00593816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Pełnomocnictwo lub inny dokument z którego treści będzie wynikało umocowanie ustanowionego pełnomocnika do reprezentowania </w:t>
      </w:r>
      <w:r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każdego z tych wykonawców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 postępowaniu albo do reprezentowania w postępowaniu i zawarcia umowy wykonawcy wspólnie ubiegający się o udzielenie zamówienia 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 są przekazać wraz z ofertą.</w:t>
      </w:r>
    </w:p>
    <w:p w14:paraId="2891CF7B" w14:textId="77777777" w:rsidR="00427E0E" w:rsidRPr="00703890" w:rsidRDefault="00427E0E" w:rsidP="009F4F7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Pełnomocnictwo winno zostać sporządzone w 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282B05"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/</w:t>
      </w:r>
      <w:r w:rsidR="00282B05" w:rsidRPr="00703890">
        <w:rPr>
          <w:rFonts w:ascii="Arial" w:hAnsi="Arial" w:cs="Arial"/>
          <w:b/>
          <w:bCs/>
          <w:i/>
          <w:iCs/>
          <w:sz w:val="24"/>
        </w:rPr>
        <w:t>podpisem zaufanym/podpisem osobistym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każdego z wykonawców</w:t>
      </w: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wspólnie ubiegających się o udzielenie zamówienia oraz 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przekazane przy użyciu środka  komunikacji elektronicznej wskazanego przez zamawiającego.</w:t>
      </w:r>
    </w:p>
    <w:p w14:paraId="7CD177C6" w14:textId="77777777" w:rsidR="00427E0E" w:rsidRPr="00703890" w:rsidRDefault="00427E0E" w:rsidP="009F4F78">
      <w:pPr>
        <w:spacing w:after="0" w:line="240" w:lineRule="auto"/>
        <w:ind w:left="851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przypadku gdy pełnomocnictwo zostało sporządzone jako dokument w postaci papierowej i opatrzone własnoręcznym podpisem - przekazuje się cyfrowe odwzorowanie tego dokumentu opatrzone </w:t>
      </w:r>
      <w:r w:rsidRPr="00703890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kwalifi</w:t>
      </w:r>
      <w:r w:rsidR="00282B05" w:rsidRPr="00703890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kowanym podpisem elektronicznym/</w:t>
      </w:r>
      <w:r w:rsidR="00282B05" w:rsidRPr="00703890">
        <w:rPr>
          <w:rFonts w:ascii="Arial" w:hAnsi="Arial" w:cs="Arial"/>
          <w:b/>
          <w:bCs/>
          <w:i/>
          <w:iCs/>
          <w:sz w:val="24"/>
        </w:rPr>
        <w:t>podpisem zaufanym/podpisem osobistym</w:t>
      </w:r>
      <w:r w:rsidR="00282B05"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poświadczającym zgodność cyfrowego odwzorowania z dokumentem w postaci papierowej. Poświadczenia zgodności cyfrowego odwzorowania z dokumentem w postaci papierowej dokonuje mocodawca. Poświadczenia </w:t>
      </w: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lastRenderedPageBreak/>
        <w:t xml:space="preserve">zgodności cyfrowego odwzorowania z dokumentem w postaci papierowej może dokonać również notariusz. </w:t>
      </w:r>
    </w:p>
    <w:p w14:paraId="0AECDBD2" w14:textId="77777777" w:rsidR="00427E0E" w:rsidRPr="00703890" w:rsidRDefault="00427E0E" w:rsidP="009F4F7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Sposób spełniania warunków udziału w postępowaniu przez wykonawców wspólnie ubiegających się o zamówienie oraz sposób wykazania braku podstaw wykluczenia przez każdego z tych wykonawców regulują zapisy rozdz. VI i VII niniejszej SWZ. </w:t>
      </w:r>
    </w:p>
    <w:p w14:paraId="3BB9C88D" w14:textId="5B22C3AA" w:rsidR="00427E0E" w:rsidRPr="00703890" w:rsidRDefault="00427E0E" w:rsidP="009F4F78">
      <w:pPr>
        <w:pStyle w:val="Default"/>
        <w:ind w:left="720"/>
        <w:jc w:val="both"/>
        <w:rPr>
          <w:rFonts w:ascii="Arial" w:hAnsi="Arial" w:cs="Arial"/>
          <w:color w:val="FF0000"/>
        </w:rPr>
      </w:pPr>
    </w:p>
    <w:p w14:paraId="614FAB14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Poleganie na zdolnościach lub sytuacji podmiotów udostępniających zasoby</w:t>
      </w:r>
    </w:p>
    <w:p w14:paraId="486300A5" w14:textId="2CAF15B6" w:rsidR="00427E0E" w:rsidRPr="00703890" w:rsidRDefault="00282B05" w:rsidP="009F4F78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Zamawiający przewiduje warunki udziału w postępowaniu </w:t>
      </w:r>
      <w:r w:rsidR="00427E0E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Wykonawca może w celu potwierdzenia spełniania warunków udziału w niniejszym postępowaniu, polegać na </w:t>
      </w:r>
      <w:r w:rsidR="004632F8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zdolnościach technicznych lub zawodowych lub </w:t>
      </w:r>
      <w:r w:rsidR="00427E0E" w:rsidRPr="00703890">
        <w:rPr>
          <w:rFonts w:ascii="Arial" w:eastAsia="Times New Roman" w:hAnsi="Arial" w:cs="Arial"/>
          <w:sz w:val="24"/>
          <w:szCs w:val="24"/>
          <w:lang w:eastAsia="pl-PL"/>
        </w:rPr>
        <w:t>sytuacji finansowej</w:t>
      </w:r>
      <w:r w:rsidR="004632F8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lub ekonomicznej</w:t>
      </w:r>
      <w:r w:rsidR="00427E0E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podmiotów udostępniających zasoby, niezależnie od charakteru prawnego łączących go z nimi stosunków prawnych. </w:t>
      </w:r>
    </w:p>
    <w:p w14:paraId="191CA6BD" w14:textId="09365056" w:rsidR="00282B05" w:rsidRPr="00703890" w:rsidRDefault="00427E0E" w:rsidP="0059381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Wykonawca, który polega na </w:t>
      </w:r>
      <w:r w:rsidR="004632F8" w:rsidRPr="00703890">
        <w:rPr>
          <w:rFonts w:ascii="Arial" w:eastAsia="Times New Roman" w:hAnsi="Arial" w:cs="Arial"/>
          <w:sz w:val="24"/>
          <w:szCs w:val="24"/>
          <w:lang w:eastAsia="pl-PL"/>
        </w:rPr>
        <w:t>zdolnościach lub sytuacji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podmiotów udostępniających zasoby, 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przekazuje wraz z ofertą zobowiązanie podmiotu udostępniającego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zasoby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do oddania mu do dyspozycji niezbędnych zasobów na potrzeby realizacji danego zamówienia lub inny podmiotowy środek dowodowy potwierdzający, że realizując zamówienie, będzie dysponował niezbędnymi zasobami tych podmiotów.</w:t>
      </w:r>
      <w:r w:rsidR="00282B05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35709B" w14:textId="77777777" w:rsidR="00427E0E" w:rsidRPr="00703890" w:rsidRDefault="00427E0E" w:rsidP="009F4F78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i/>
          <w:iCs/>
          <w:sz w:val="24"/>
        </w:rPr>
        <w:t>Zobowiązanie podmiotu udostępniającego zasoby winno zostać sporządzone w  </w:t>
      </w:r>
      <w:r w:rsidRPr="00703890">
        <w:rPr>
          <w:rFonts w:ascii="Arial" w:hAnsi="Arial" w:cs="Arial"/>
          <w:b/>
          <w:bCs/>
          <w:i/>
          <w:iCs/>
          <w:sz w:val="24"/>
        </w:rPr>
        <w:t>postaci elektronicznej, opatrzone kwalifikowanym podpisem elektronicznym</w:t>
      </w:r>
      <w:r w:rsidR="00282B05" w:rsidRPr="00703890">
        <w:rPr>
          <w:rFonts w:ascii="Arial" w:hAnsi="Arial" w:cs="Arial"/>
          <w:b/>
          <w:bCs/>
          <w:i/>
          <w:iCs/>
          <w:sz w:val="24"/>
        </w:rPr>
        <w:t>/podpisem zaufanym/podpisem osobistym</w:t>
      </w:r>
      <w:r w:rsidRPr="00703890">
        <w:rPr>
          <w:rFonts w:ascii="Arial" w:hAnsi="Arial" w:cs="Arial"/>
          <w:b/>
          <w:bCs/>
          <w:i/>
          <w:iCs/>
          <w:sz w:val="24"/>
        </w:rPr>
        <w:t xml:space="preserve"> podmio</w:t>
      </w:r>
      <w:r w:rsidR="00282B05" w:rsidRPr="00703890">
        <w:rPr>
          <w:rFonts w:ascii="Arial" w:hAnsi="Arial" w:cs="Arial"/>
          <w:b/>
          <w:bCs/>
          <w:i/>
          <w:iCs/>
          <w:sz w:val="24"/>
        </w:rPr>
        <w:t xml:space="preserve">tu </w:t>
      </w:r>
      <w:r w:rsidRPr="00703890">
        <w:rPr>
          <w:rFonts w:ascii="Arial" w:hAnsi="Arial" w:cs="Arial"/>
          <w:b/>
          <w:bCs/>
          <w:i/>
          <w:iCs/>
          <w:sz w:val="24"/>
        </w:rPr>
        <w:t>udostępniającego zasoby</w:t>
      </w:r>
      <w:r w:rsidRPr="00703890">
        <w:rPr>
          <w:rFonts w:ascii="Arial" w:hAnsi="Arial" w:cs="Arial"/>
          <w:i/>
          <w:iCs/>
          <w:sz w:val="24"/>
        </w:rPr>
        <w:t xml:space="preserve"> oraz </w:t>
      </w:r>
      <w:r w:rsidR="00282B05" w:rsidRPr="00703890">
        <w:rPr>
          <w:rFonts w:ascii="Arial" w:hAnsi="Arial" w:cs="Arial"/>
          <w:b/>
          <w:bCs/>
          <w:i/>
          <w:iCs/>
          <w:sz w:val="24"/>
        </w:rPr>
        <w:t>przekazane przy użyciu środka</w:t>
      </w:r>
      <w:r w:rsidRPr="00703890">
        <w:rPr>
          <w:rFonts w:ascii="Arial" w:hAnsi="Arial" w:cs="Arial"/>
          <w:b/>
          <w:bCs/>
          <w:i/>
          <w:iCs/>
          <w:sz w:val="24"/>
        </w:rPr>
        <w:t xml:space="preserve"> komunikacji elektronicznej wskazanego przez zamawiającego.</w:t>
      </w:r>
    </w:p>
    <w:p w14:paraId="4C2DE33E" w14:textId="0877C755" w:rsidR="00427E0E" w:rsidRPr="00703890" w:rsidRDefault="00427E0E" w:rsidP="009F4F78">
      <w:pPr>
        <w:pStyle w:val="Akapitzlist"/>
        <w:suppressAutoHyphens/>
        <w:ind w:left="851"/>
        <w:jc w:val="both"/>
        <w:rPr>
          <w:rFonts w:ascii="Arial" w:hAnsi="Arial" w:cs="Arial"/>
          <w:strike/>
        </w:rPr>
      </w:pPr>
      <w:r w:rsidRPr="00703890">
        <w:rPr>
          <w:rFonts w:ascii="Arial" w:hAnsi="Arial" w:cs="Arial"/>
          <w:i/>
          <w:iCs/>
        </w:rPr>
        <w:t>W przypadku gdy zobowiązanie zostanie sporządzone jako dokument w postaci papierowej i opatrzone własnoręcznym podpisem podmiotu udostępniającego zasoby  przekazuje się cyfrowe odwzorowanie tego dokumentu opatrzone kwalifikowanym podpisem elektronicznym</w:t>
      </w:r>
      <w:r w:rsidR="00282B05" w:rsidRPr="00703890">
        <w:rPr>
          <w:rFonts w:ascii="Arial" w:hAnsi="Arial" w:cs="Arial"/>
        </w:rPr>
        <w:t>/</w:t>
      </w:r>
      <w:r w:rsidR="00282B05" w:rsidRPr="00703890">
        <w:rPr>
          <w:rFonts w:ascii="Arial" w:hAnsi="Arial" w:cs="Arial"/>
          <w:i/>
          <w:iCs/>
        </w:rPr>
        <w:t>podpisem zaufanym/podpisem osobistym</w:t>
      </w:r>
      <w:r w:rsidRPr="00703890">
        <w:rPr>
          <w:rFonts w:ascii="Arial" w:hAnsi="Arial" w:cs="Arial"/>
          <w:i/>
          <w:iCs/>
        </w:rPr>
        <w:t xml:space="preserve"> poświadczającym zgodność cyfrowego odwzorowania z dokumentem w postaci papierowej. Poświadczenia zgodności cyfrowego odwzorowania z dokumentem w postaci papierowej dokonuje odpowiednio </w:t>
      </w:r>
      <w:r w:rsidRPr="00703890">
        <w:rPr>
          <w:rFonts w:ascii="Arial" w:hAnsi="Arial" w:cs="Arial"/>
          <w:i/>
          <w:iCs/>
          <w:u w:val="single"/>
        </w:rPr>
        <w:t>wykonawca</w:t>
      </w:r>
      <w:r w:rsidRPr="00703890">
        <w:rPr>
          <w:rFonts w:ascii="Arial" w:hAnsi="Arial" w:cs="Arial"/>
          <w:i/>
          <w:iCs/>
        </w:rPr>
        <w:t xml:space="preserve"> lub </w:t>
      </w:r>
      <w:r w:rsidRPr="00703890">
        <w:rPr>
          <w:rFonts w:ascii="Arial" w:hAnsi="Arial" w:cs="Arial"/>
          <w:i/>
          <w:iCs/>
          <w:u w:val="single"/>
        </w:rPr>
        <w:t>wykonawca wspólnie ubiegający się o udzielenie zamówienia</w:t>
      </w:r>
      <w:r w:rsidRPr="00703890">
        <w:rPr>
          <w:rFonts w:ascii="Arial" w:hAnsi="Arial" w:cs="Arial"/>
          <w:i/>
          <w:iCs/>
        </w:rPr>
        <w:t xml:space="preserve"> lub </w:t>
      </w:r>
      <w:r w:rsidRPr="00703890">
        <w:rPr>
          <w:rFonts w:ascii="Arial" w:hAnsi="Arial" w:cs="Arial"/>
          <w:i/>
          <w:iCs/>
          <w:u w:val="single"/>
        </w:rPr>
        <w:t>notariusz</w:t>
      </w:r>
      <w:r w:rsidR="001F79D0" w:rsidRPr="00703890">
        <w:rPr>
          <w:rFonts w:ascii="Arial" w:hAnsi="Arial" w:cs="Arial"/>
          <w:i/>
          <w:iCs/>
        </w:rPr>
        <w:t>.</w:t>
      </w:r>
    </w:p>
    <w:p w14:paraId="1773A1F5" w14:textId="77777777" w:rsidR="00427E0E" w:rsidRPr="00703890" w:rsidRDefault="00427E0E" w:rsidP="0059381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wykonawca, w celu potwierdzenia spełniania warunków udziału w postępowaniu będzie powoływał się na zasoby innego podmiotu zamawiający będzie badał, czy nie zachodzą wobec takiego podmiotu podstawy wykluczenia wskazane w rozdziale VI SWZ. </w:t>
      </w:r>
    </w:p>
    <w:p w14:paraId="4A190513" w14:textId="5EA65E08" w:rsidR="00427E0E" w:rsidRPr="00703890" w:rsidRDefault="00427E0E" w:rsidP="00593816">
      <w:pPr>
        <w:suppressAutoHyphens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Wykonawca, który powołuje się na zasoby innych podmiotów, w celu wykazania braku istnienia wobec nich podstaw wykluczenia oraz spełnienia warunków udziału - w zakresie, w jakim powołuje się na ich zasoby </w:t>
      </w:r>
      <w:r w:rsidR="004632F8" w:rsidRPr="00703890">
        <w:rPr>
          <w:rFonts w:ascii="Arial" w:hAnsi="Arial" w:cs="Arial"/>
          <w:sz w:val="24"/>
          <w:szCs w:val="24"/>
        </w:rPr>
        <w:t xml:space="preserve">wraz z ofertą składa oświadczenie o którym mowa w rozdz. VI pkt 3 dotyczące tego podmiotu, a także </w:t>
      </w:r>
      <w:r w:rsidRPr="00703890">
        <w:rPr>
          <w:rFonts w:ascii="Arial" w:hAnsi="Arial" w:cs="Arial"/>
          <w:sz w:val="24"/>
          <w:szCs w:val="24"/>
          <w:u w:val="single"/>
        </w:rPr>
        <w:t>na wezwanie Zamawiającego</w:t>
      </w:r>
      <w:r w:rsidRPr="00703890">
        <w:rPr>
          <w:rFonts w:ascii="Arial" w:hAnsi="Arial" w:cs="Arial"/>
          <w:sz w:val="24"/>
          <w:szCs w:val="24"/>
        </w:rPr>
        <w:t xml:space="preserve"> (o którym mowa w rozdz. VII) przedstawia w odniesieniu do tych podmiotów</w:t>
      </w:r>
    </w:p>
    <w:p w14:paraId="28B27E43" w14:textId="134EC564" w:rsidR="00427E0E" w:rsidRPr="00703890" w:rsidRDefault="00427E0E" w:rsidP="009F4F78">
      <w:pPr>
        <w:spacing w:after="0" w:line="240" w:lineRule="auto"/>
        <w:ind w:left="993" w:hanging="142"/>
        <w:jc w:val="both"/>
        <w:rPr>
          <w:rFonts w:ascii="Arial" w:hAnsi="Arial" w:cs="Arial"/>
          <w:iCs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- </w:t>
      </w:r>
      <w:r w:rsidRPr="00703890">
        <w:rPr>
          <w:rFonts w:ascii="Arial" w:hAnsi="Arial" w:cs="Arial"/>
          <w:bCs/>
          <w:sz w:val="24"/>
          <w:szCs w:val="24"/>
        </w:rPr>
        <w:t xml:space="preserve">podmiotowe środki dowodowe wskazane </w:t>
      </w:r>
      <w:r w:rsidR="004632F8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 rozdz. VII pkt 1 lit. </w:t>
      </w:r>
      <w:r w:rsidR="003712CA" w:rsidRPr="0070389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03890">
        <w:rPr>
          <w:rFonts w:ascii="Arial" w:hAnsi="Arial" w:cs="Arial"/>
          <w:iCs/>
          <w:sz w:val="24"/>
          <w:szCs w:val="24"/>
        </w:rPr>
        <w:t xml:space="preserve">potwierdzające, że nie zachodzą wobec tych podmiotów podstawy wykluczenia z postępowania przewidziane względem wykonawcy. </w:t>
      </w:r>
    </w:p>
    <w:p w14:paraId="62A29918" w14:textId="77777777" w:rsidR="00427E0E" w:rsidRPr="00703890" w:rsidRDefault="00427E0E" w:rsidP="009F4F78">
      <w:pPr>
        <w:numPr>
          <w:ilvl w:val="1"/>
          <w:numId w:val="1"/>
        </w:numPr>
        <w:suppressAutoHyphens/>
        <w:spacing w:after="120" w:line="240" w:lineRule="auto"/>
        <w:ind w:left="851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bCs/>
          <w:sz w:val="24"/>
          <w:szCs w:val="24"/>
        </w:rPr>
        <w:t xml:space="preserve">Zgodnie z art. 123 ustawy, wykonawca nie może, po upływie terminu składania ofert, powoływać się na zdolności lub sytuację podmiotów udostępniających </w:t>
      </w:r>
      <w:r w:rsidRPr="00703890">
        <w:rPr>
          <w:rFonts w:ascii="Arial" w:hAnsi="Arial" w:cs="Arial"/>
          <w:bCs/>
          <w:sz w:val="24"/>
          <w:szCs w:val="24"/>
        </w:rPr>
        <w:lastRenderedPageBreak/>
        <w:t>zasoby, jeżeli na etapie składania ofert nie polegał on w danym zakresie na zdolnościach lub sytuacji podmiotów udostępniających zasoby.</w:t>
      </w:r>
    </w:p>
    <w:p w14:paraId="12D815DF" w14:textId="77777777" w:rsidR="00427E0E" w:rsidRPr="00703890" w:rsidRDefault="00427E0E" w:rsidP="009F4F78">
      <w:pPr>
        <w:spacing w:line="24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703890">
        <w:rPr>
          <w:rFonts w:ascii="Arial" w:hAnsi="Arial" w:cs="Arial"/>
          <w:i/>
          <w:iCs/>
          <w:sz w:val="24"/>
          <w:szCs w:val="24"/>
        </w:rPr>
        <w:t xml:space="preserve">Korzystanie przez wykonawcę ze zdolności technicznych lub zawodowych lub sytuacji finansowej lub ekonomicznej podmiotów udostępniających zasoby regulują szczegółowo przepisy art. 118-123 ustawy </w:t>
      </w:r>
      <w:proofErr w:type="spellStart"/>
      <w:r w:rsidRPr="00703890">
        <w:rPr>
          <w:rFonts w:ascii="Arial" w:hAnsi="Arial" w:cs="Arial"/>
          <w:i/>
          <w:iCs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i/>
          <w:iCs/>
          <w:sz w:val="24"/>
          <w:szCs w:val="24"/>
        </w:rPr>
        <w:t>.</w:t>
      </w:r>
    </w:p>
    <w:p w14:paraId="06CBD1EC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Podwykonawcy</w:t>
      </w:r>
    </w:p>
    <w:p w14:paraId="54411044" w14:textId="77777777" w:rsidR="00427E0E" w:rsidRPr="00703890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dopuszcza możliwość powierzenia przez wykonawcę wykonania części zamówienia podwykonawcy/-com. </w:t>
      </w:r>
    </w:p>
    <w:p w14:paraId="5F19F01F" w14:textId="77777777" w:rsidR="00427E0E" w:rsidRPr="00703890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przypadku, gdy wykonawca zamierza powierzyć wykonanie części zamówienia podwykonawcy/-com, zamawiający żąda wskazania przez wykonawcę w druku OFERTA</w:t>
      </w:r>
      <w:r w:rsidR="007B3DA9" w:rsidRPr="00703890">
        <w:rPr>
          <w:rFonts w:ascii="Arial" w:hAnsi="Arial" w:cs="Arial"/>
          <w:sz w:val="24"/>
          <w:szCs w:val="24"/>
        </w:rPr>
        <w:t xml:space="preserve"> (załącznik nr 1 do SWZ)</w:t>
      </w:r>
      <w:r w:rsidRPr="00703890">
        <w:rPr>
          <w:rFonts w:ascii="Arial" w:hAnsi="Arial" w:cs="Arial"/>
          <w:sz w:val="24"/>
          <w:szCs w:val="24"/>
        </w:rPr>
        <w:t xml:space="preserve"> części zamówienia (zakresu czynności), których</w:t>
      </w:r>
      <w:r w:rsidR="007B3DA9" w:rsidRPr="00703890">
        <w:rPr>
          <w:rFonts w:ascii="Arial" w:hAnsi="Arial" w:cs="Arial"/>
          <w:sz w:val="24"/>
          <w:szCs w:val="24"/>
        </w:rPr>
        <w:t xml:space="preserve"> wykonanie </w:t>
      </w:r>
      <w:r w:rsidRPr="00703890">
        <w:rPr>
          <w:rFonts w:ascii="Arial" w:hAnsi="Arial" w:cs="Arial"/>
          <w:sz w:val="24"/>
          <w:szCs w:val="24"/>
        </w:rPr>
        <w:t>w zakresie danego zadania wykonawca zamier</w:t>
      </w:r>
      <w:r w:rsidR="007B3DA9" w:rsidRPr="00703890">
        <w:rPr>
          <w:rFonts w:ascii="Arial" w:hAnsi="Arial" w:cs="Arial"/>
          <w:sz w:val="24"/>
          <w:szCs w:val="24"/>
        </w:rPr>
        <w:t xml:space="preserve">za powierzyć podwykonawcy/-com </w:t>
      </w:r>
      <w:r w:rsidRPr="00703890">
        <w:rPr>
          <w:rFonts w:ascii="Arial" w:hAnsi="Arial" w:cs="Arial"/>
          <w:sz w:val="24"/>
          <w:szCs w:val="24"/>
        </w:rPr>
        <w:t>oraz podania nazw/firm ewentualnych podwyk</w:t>
      </w:r>
      <w:r w:rsidR="00F707A4" w:rsidRPr="00703890">
        <w:rPr>
          <w:rFonts w:ascii="Arial" w:hAnsi="Arial" w:cs="Arial"/>
          <w:sz w:val="24"/>
          <w:szCs w:val="24"/>
        </w:rPr>
        <w:t>onawcy/-</w:t>
      </w:r>
      <w:proofErr w:type="spellStart"/>
      <w:r w:rsidR="00F707A4" w:rsidRPr="00703890">
        <w:rPr>
          <w:rFonts w:ascii="Arial" w:hAnsi="Arial" w:cs="Arial"/>
          <w:sz w:val="24"/>
          <w:szCs w:val="24"/>
        </w:rPr>
        <w:t>ców</w:t>
      </w:r>
      <w:proofErr w:type="spellEnd"/>
      <w:r w:rsidR="00F707A4" w:rsidRPr="00703890">
        <w:rPr>
          <w:rFonts w:ascii="Arial" w:hAnsi="Arial" w:cs="Arial"/>
          <w:sz w:val="24"/>
          <w:szCs w:val="24"/>
        </w:rPr>
        <w:t xml:space="preserve"> jeżeli są już znani.</w:t>
      </w:r>
    </w:p>
    <w:p w14:paraId="011DB2ED" w14:textId="59EE307C" w:rsidR="00F707A4" w:rsidRPr="00703890" w:rsidRDefault="00F707A4" w:rsidP="00593816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</w:t>
      </w:r>
      <w:r w:rsidRPr="00703890">
        <w:rPr>
          <w:rFonts w:ascii="Arial" w:hAnsi="Arial" w:cs="Arial"/>
          <w:b/>
          <w:sz w:val="24"/>
          <w:szCs w:val="24"/>
          <w:u w:val="single"/>
        </w:rPr>
        <w:t>nie będzie badał</w:t>
      </w:r>
      <w:r w:rsidRPr="00703890">
        <w:rPr>
          <w:rFonts w:ascii="Arial" w:hAnsi="Arial" w:cs="Arial"/>
          <w:sz w:val="24"/>
          <w:szCs w:val="24"/>
        </w:rPr>
        <w:t xml:space="preserve"> czy wobec podwykonawcy, niebędącego podmiotem udostępniającym zasoby nie zachodzą, podstawy wykluczenia, o których mowa w rozdziale VI.</w:t>
      </w:r>
    </w:p>
    <w:p w14:paraId="6B65E385" w14:textId="77777777" w:rsidR="00427E0E" w:rsidRPr="00703890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Powierzenie wykonania części zamówienia podwykonawcom nie zwalnia Wykonawcy z odpowiedzialności za należyte wykonanie tego zamówienia.</w:t>
      </w:r>
    </w:p>
    <w:p w14:paraId="3ED652B7" w14:textId="77777777" w:rsidR="00427E0E" w:rsidRPr="00703890" w:rsidRDefault="00427E0E" w:rsidP="009F4F78">
      <w:pPr>
        <w:pStyle w:val="Tekstpodstawowy2"/>
        <w:suppressAutoHyphens/>
        <w:spacing w:after="0" w:line="276" w:lineRule="auto"/>
        <w:ind w:left="851"/>
        <w:jc w:val="both"/>
        <w:rPr>
          <w:rFonts w:ascii="Arial" w:hAnsi="Arial" w:cs="Arial"/>
          <w:color w:val="FF0000"/>
          <w:sz w:val="24"/>
          <w:szCs w:val="24"/>
        </w:rPr>
      </w:pPr>
    </w:p>
    <w:p w14:paraId="76D73745" w14:textId="261391B9" w:rsidR="00160FD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Wadium</w:t>
      </w:r>
    </w:p>
    <w:p w14:paraId="397041EF" w14:textId="349941E4" w:rsidR="00160FDE" w:rsidRPr="00703890" w:rsidRDefault="00160FDE" w:rsidP="008505CA">
      <w:pPr>
        <w:pStyle w:val="Tekstpodstawowy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Zamawiający nie wymaga wniesienia wadium w niniejszym postępowaniu.</w:t>
      </w:r>
    </w:p>
    <w:p w14:paraId="229E4F02" w14:textId="77777777" w:rsidR="00427E0E" w:rsidRPr="00703890" w:rsidRDefault="00427E0E" w:rsidP="009F4F78">
      <w:pPr>
        <w:pStyle w:val="Tekstpodstawowy"/>
        <w:spacing w:after="0"/>
        <w:ind w:left="851"/>
        <w:jc w:val="both"/>
        <w:rPr>
          <w:rFonts w:ascii="Arial" w:hAnsi="Arial" w:cs="Arial"/>
          <w:color w:val="FF0000"/>
          <w:sz w:val="24"/>
          <w:szCs w:val="24"/>
        </w:rPr>
      </w:pPr>
    </w:p>
    <w:p w14:paraId="2E49C9C2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Informacje o środkach komunikacji elektronicznej, przy użyciu których zamawiający będzie komunikował się z wykonawcami, oraz informację o wymaganiach technicznych i organizacyjnych sporządzania, wysyłania i odbierania korespondencji elektronicznej</w:t>
      </w:r>
    </w:p>
    <w:p w14:paraId="5FCDDCA2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0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Komunikacja między Wykonawcami a Zamawiającym odbywa za pośrednictwem internetowej platformy zakupowej: </w:t>
      </w:r>
      <w:hyperlink r:id="rId9" w:history="1">
        <w:r w:rsidRPr="00703890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https://platformazakupowa.pl/pn/3rblog</w:t>
        </w:r>
      </w:hyperlink>
      <w:r w:rsidRPr="0070389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9625CA" w14:textId="43413363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0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 sytuacjach awaryjnych, w szczególności w przypadku braku działania platformy zakupowej Zamawiający dopuszcza również komunikację za pomocą poczty elektronicznej (z zastrzeżeniem składania oferty, dla której jedynym dopuszczalnym sposobem złożenia jest przekazanie za pośrednictwem platformy zakupowej). W takim przypadku komunikacja między wykonawcą a zamawiającym odbywać się będzie za pośrednictwem poczty elektronicznej na adres: </w:t>
      </w:r>
      <w:hyperlink r:id="rId10" w:history="1">
        <w:r w:rsidR="00593816" w:rsidRPr="002749B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a.gawrysiaki@ron.mil.pl</w:t>
        </w:r>
      </w:hyperlink>
      <w:r w:rsidRPr="0070389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34A8A6" w14:textId="660E3BA9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>Zamawiający informuje, że instrukcje korzystania z Platformy Zakupowej dotyczące w szczególności logowania, pobrania dokumentacji, składania wniosków o wyjaśnienie treści SWZ, składania ofert oraz innych czynności podejmowanych w niniejszym postępowaniu przy użyciu Platformy Zakupowej znajdują się na stronie internetowej logowania i rejestracji Platformy w zakładce „Instrukcje dla Wykonawców".</w:t>
      </w:r>
    </w:p>
    <w:p w14:paraId="3D36C24B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>Wymagania techniczne i organizacyjne sporządzania i przekazywania korespondencji elektronicznej (w tym przekazywania ofert) za pośrednictwem wskazanego w pkt. 1 środka komunikacji elektronicznej zostały opisane w Regulaminie korzystania z platformy, który znajduje się na stornie internetowej platformy w zakładce „Regulamin".</w:t>
      </w:r>
    </w:p>
    <w:p w14:paraId="78C896DA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lastRenderedPageBreak/>
        <w:t>Występuje limit objętości plików lub spakowanych folderów w zakresie całej oferty lub wniosku do ilości 10 plików lub spakowanych folderów przy maksymalnej wielkości 150 MB.</w:t>
      </w:r>
    </w:p>
    <w:p w14:paraId="425020B5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W przypadku większych plików Zamawiający zaleca skorzystanie z instrukcji pakowania plików (dostępnej na stronie platformazakupowa.pl) dzieląc je na mniejsze paczki po np. 150 MB każda.</w:t>
      </w:r>
    </w:p>
    <w:p w14:paraId="17038ECE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Dokumenty elektroniczne przekazywane są przez wykonawcę za pośrednictwem przycisku „</w:t>
      </w:r>
      <w:r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>Wyślij wiadomość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>” jako załączniki.</w:t>
      </w:r>
    </w:p>
    <w:p w14:paraId="7E8A4083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 xml:space="preserve">Wszelkie informacje, w tym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informacje o dokonanych zmianach treści SWZ, dokumenty zamówienia oraz inne </w:t>
      </w:r>
      <w:r w:rsidRPr="00703890">
        <w:rPr>
          <w:rFonts w:ascii="Arial" w:hAnsi="Arial" w:cs="Arial"/>
          <w:sz w:val="24"/>
          <w:szCs w:val="24"/>
        </w:rPr>
        <w:t>dokumenty i informacje bezpośrednio związane z przedmiotowym postępowaniem zamieszczane będą wyłącznie na platformie zakupowej na stronie prowadzonego postępowania.</w:t>
      </w:r>
    </w:p>
    <w:p w14:paraId="18D9CCF7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Wykonawcy zainteresowani udziałem w niniejszym postępowaniu mają obowiązek sprawdzania informacji zamieszczonych na platformazakupowa.pl na stronie danego postępowania.  </w:t>
      </w:r>
    </w:p>
    <w:p w14:paraId="7698DE71" w14:textId="7ACD62E9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 xml:space="preserve">Składając ofertę zaleca się zaplanowanie złożenia jej z wyprzedzeniem minimum 24h, aby zdążyć w terminie przewidzianym na jej złożenie w przypadku siły wyższej, jak np. awaria </w:t>
      </w:r>
      <w:hyperlink r:id="rId11" w:history="1">
        <w:r w:rsidRPr="00703890">
          <w:rPr>
            <w:rStyle w:val="Hipercze"/>
            <w:rFonts w:ascii="Arial" w:hAnsi="Arial" w:cs="Arial"/>
            <w:color w:val="auto"/>
            <w:sz w:val="24"/>
            <w:szCs w:val="24"/>
          </w:rPr>
          <w:t>platformazakupowa.pl</w:t>
        </w:r>
      </w:hyperlink>
      <w:r w:rsidRPr="00703890">
        <w:rPr>
          <w:rFonts w:ascii="Arial" w:hAnsi="Arial" w:cs="Arial"/>
          <w:sz w:val="24"/>
          <w:szCs w:val="24"/>
        </w:rPr>
        <w:t>, awaria Internetu, problemy techniczne związane z brakiem np. aktualnej przeglądarki, itp.</w:t>
      </w:r>
    </w:p>
    <w:p w14:paraId="619A9686" w14:textId="7B6D35EE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>Za datę przekazania oferty przyjmuje się datę przekazania jej w systemie poprzez kliknięcie przycisku „Złóż ofertę” w drugim kroku i wyświetlaniu komunikatu, że oferta została złożona.</w:t>
      </w:r>
    </w:p>
    <w:p w14:paraId="028D8E17" w14:textId="0E47577B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 xml:space="preserve">We wszelkiej korespondencji związanej z niniejszym postępowaniem zamawiający i wykonawcy posługują się numerem postępowania. </w:t>
      </w:r>
    </w:p>
    <w:p w14:paraId="0B90C20E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hAnsi="Arial" w:cs="Arial"/>
          <w:sz w:val="24"/>
          <w:szCs w:val="24"/>
        </w:rPr>
        <w:t xml:space="preserve">Wykonawca przystępując do niniejszego postępowania o udzielenie zamówienia publicznego, </w:t>
      </w:r>
      <w:r w:rsidRPr="00703890">
        <w:rPr>
          <w:rFonts w:ascii="Arial" w:hAnsi="Arial" w:cs="Arial"/>
          <w:b/>
          <w:bCs/>
          <w:sz w:val="24"/>
          <w:szCs w:val="24"/>
        </w:rPr>
        <w:t>akceptuje zasady i warunki korzystania z Platformy Zakupowej</w:t>
      </w:r>
      <w:r w:rsidRPr="00703890">
        <w:rPr>
          <w:rFonts w:ascii="Arial" w:hAnsi="Arial" w:cs="Arial"/>
          <w:sz w:val="24"/>
          <w:szCs w:val="24"/>
        </w:rPr>
        <w:t>, określone w Regulaminie zamieszczonym na stronie internetowej pod adresem https://platformazakupowa.pl/ w zakładce „Regulamin" oraz uznaje go za wiążący.</w:t>
      </w:r>
    </w:p>
    <w:p w14:paraId="4B714152" w14:textId="655F0E8E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Osobą uprawnioną przez Zamawiającego do porozumiewania się z Wykonawcami jest: w kwestiach formalnych – p</w:t>
      </w:r>
      <w:r w:rsidR="00B7544C"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A1FAC">
        <w:rPr>
          <w:rFonts w:ascii="Arial" w:eastAsia="Times New Roman" w:hAnsi="Arial" w:cs="Arial"/>
          <w:sz w:val="24"/>
          <w:szCs w:val="24"/>
          <w:lang w:eastAsia="pl-PL"/>
        </w:rPr>
        <w:t>Artur GAWRYSIAK, nr. telefonu  261 137 567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2E3B408" w14:textId="77777777" w:rsidR="00427E0E" w:rsidRPr="00703890" w:rsidRDefault="00427E0E" w:rsidP="009F4F78">
      <w:pPr>
        <w:pStyle w:val="Tekstpodstawowy"/>
        <w:widowControl w:val="0"/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047E6BE1" w14:textId="77777777" w:rsidR="00427E0E" w:rsidRPr="00703890" w:rsidRDefault="00427E0E" w:rsidP="009F4F78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b/>
          <w:sz w:val="24"/>
          <w:szCs w:val="24"/>
          <w:lang w:eastAsia="pl-PL"/>
        </w:rPr>
        <w:t>Wyjaśnienia dotyczące treści Specyfikacji Warunków Zamówienia</w:t>
      </w:r>
    </w:p>
    <w:p w14:paraId="00FD4978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Wykonawca może zwrócić się do Zamawiającego o wyjaśnienie treści SWZ. </w:t>
      </w:r>
    </w:p>
    <w:p w14:paraId="0FF832F3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Wniosek o wyjaśnienie treści SWZ wykonawca przekazuje za pośrednictwem</w:t>
      </w:r>
      <w:r w:rsidRPr="0070389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formularza 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„Wyślij wiadomość”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dostępnego na </w:t>
      </w:r>
      <w:r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>platformazakupowa.pl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w tym postępowaniu (jako załącznik lub jako tekst wpisany bezpośrednio do przesyłanej wiadomości).  </w:t>
      </w:r>
    </w:p>
    <w:p w14:paraId="3FC74A27" w14:textId="1A015459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Wyjaśnienie treści SWZ oraz jej ewentualne zmiany bę</w:t>
      </w:r>
      <w:r w:rsidR="004D5202" w:rsidRPr="00703890">
        <w:rPr>
          <w:rFonts w:ascii="Arial" w:eastAsia="Times New Roman" w:hAnsi="Arial" w:cs="Arial"/>
          <w:sz w:val="24"/>
          <w:szCs w:val="24"/>
          <w:lang w:eastAsia="pl-PL"/>
        </w:rPr>
        <w:t>dą dokonywane zgodnie z art. 284 i 286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B749026" w14:textId="77777777" w:rsidR="00427E0E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Treść zapytań wraz z wyjaśnieniami,  </w:t>
      </w:r>
      <w:r w:rsidRPr="00703890">
        <w:rPr>
          <w:rFonts w:ascii="Arial" w:hAnsi="Arial" w:cs="Arial"/>
          <w:sz w:val="24"/>
          <w:szCs w:val="24"/>
        </w:rPr>
        <w:t xml:space="preserve">zamieszczana będzie wyłącznie na stronie internetowej prowadzonego postępowania.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przewiduje zwołania zebrania Wykonawców w celu wyjaśnienia treści SWZ. </w:t>
      </w:r>
    </w:p>
    <w:p w14:paraId="21CAD906" w14:textId="3DE3A22F" w:rsidR="003712CA" w:rsidRPr="00703890" w:rsidRDefault="00427E0E" w:rsidP="008505CA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W przypadku rozbieżności pomiędzy treścią niniejszej SWZ, a treścią udzielonych odpowiedzi, jako obowiązującą należy przyjąć treść wynikającą z udzielonych odpowiedzi.</w:t>
      </w:r>
    </w:p>
    <w:p w14:paraId="60D1B46C" w14:textId="77777777" w:rsidR="00EC13C2" w:rsidRPr="00703890" w:rsidRDefault="00EC13C2" w:rsidP="00EC13C2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F47F23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Termin związania ofertą</w:t>
      </w:r>
    </w:p>
    <w:p w14:paraId="27BE5841" w14:textId="4C832138" w:rsidR="00427E0E" w:rsidRPr="00703890" w:rsidRDefault="00427E0E" w:rsidP="008505CA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Wykonawca pozostaje związany ofertą</w:t>
      </w:r>
      <w:r w:rsidRPr="00703890">
        <w:rPr>
          <w:rFonts w:ascii="Arial" w:hAnsi="Arial" w:cs="Arial"/>
          <w:b/>
          <w:sz w:val="24"/>
          <w:szCs w:val="24"/>
        </w:rPr>
        <w:t xml:space="preserve"> </w:t>
      </w:r>
      <w:r w:rsidR="00925388" w:rsidRPr="00703890">
        <w:rPr>
          <w:rFonts w:ascii="Arial" w:hAnsi="Arial" w:cs="Arial"/>
          <w:b/>
          <w:sz w:val="24"/>
          <w:szCs w:val="24"/>
        </w:rPr>
        <w:t xml:space="preserve">do dnia </w:t>
      </w:r>
      <w:r w:rsidR="008A1FAC">
        <w:rPr>
          <w:rFonts w:ascii="Arial" w:hAnsi="Arial" w:cs="Arial"/>
          <w:b/>
          <w:sz w:val="24"/>
          <w:szCs w:val="24"/>
        </w:rPr>
        <w:t>29</w:t>
      </w:r>
      <w:r w:rsidR="00633909" w:rsidRPr="00703890">
        <w:rPr>
          <w:rFonts w:ascii="Arial" w:hAnsi="Arial" w:cs="Arial"/>
          <w:b/>
          <w:sz w:val="24"/>
          <w:szCs w:val="24"/>
        </w:rPr>
        <w:t>.</w:t>
      </w:r>
      <w:r w:rsidR="008A1FAC">
        <w:rPr>
          <w:rFonts w:ascii="Arial" w:hAnsi="Arial" w:cs="Arial"/>
          <w:b/>
          <w:sz w:val="24"/>
          <w:szCs w:val="24"/>
        </w:rPr>
        <w:t>10</w:t>
      </w:r>
      <w:r w:rsidRPr="00703890">
        <w:rPr>
          <w:rFonts w:ascii="Arial" w:hAnsi="Arial" w:cs="Arial"/>
          <w:b/>
          <w:sz w:val="24"/>
          <w:szCs w:val="24"/>
        </w:rPr>
        <w:t>.2021r.</w:t>
      </w:r>
    </w:p>
    <w:p w14:paraId="4C4C76E0" w14:textId="77777777" w:rsidR="00427E0E" w:rsidRPr="00703890" w:rsidRDefault="00427E0E" w:rsidP="008505CA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Pierwszym dniem terminu związania ofertą jest dzień, w którym upływa termin </w:t>
      </w:r>
      <w:r w:rsidRPr="00703890">
        <w:rPr>
          <w:rFonts w:ascii="Arial" w:hAnsi="Arial" w:cs="Arial"/>
          <w:sz w:val="24"/>
          <w:szCs w:val="24"/>
        </w:rPr>
        <w:lastRenderedPageBreak/>
        <w:t xml:space="preserve">składania ofert. </w:t>
      </w:r>
    </w:p>
    <w:p w14:paraId="2C79513C" w14:textId="51156E4D" w:rsidR="00427E0E" w:rsidRPr="00703890" w:rsidRDefault="00427E0E" w:rsidP="008505CA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przypadku gdy wybór najkorzystniejszej oferty nie nastąpi przed upływem terminu, o którym mowa powyżej, Zamawiający przed jego upływem, zwróci się jednokrotnie do Wykonawców o wyrażenie zgody na przedłużenie terminu związania ofertą o oznaczony okres ni</w:t>
      </w:r>
      <w:r w:rsidR="004A1822" w:rsidRPr="00703890">
        <w:rPr>
          <w:rFonts w:ascii="Arial" w:hAnsi="Arial" w:cs="Arial"/>
          <w:sz w:val="24"/>
          <w:szCs w:val="24"/>
        </w:rPr>
        <w:t>e dłuższy jednak niż 3</w:t>
      </w:r>
      <w:r w:rsidRPr="00703890">
        <w:rPr>
          <w:rFonts w:ascii="Arial" w:hAnsi="Arial" w:cs="Arial"/>
          <w:sz w:val="24"/>
          <w:szCs w:val="24"/>
        </w:rPr>
        <w:t>0 dni. Czynność ta wymaga złożenia przez Wykonawcę pisemnego oświadczenia o wyrażeniu zgody na przedłużenie terminu związania ofertą. Przedłużenie terminu związania ofertą możliwe jest wyłącznie na wniosek Zamawiającego.</w:t>
      </w:r>
    </w:p>
    <w:p w14:paraId="452E26D0" w14:textId="6DEDE242" w:rsidR="00427E0E" w:rsidRPr="00703890" w:rsidRDefault="00427E0E" w:rsidP="008505CA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przypadku, gdy Zamawiający żąda wniesienia wadium, przedłużenie terminu związania ofertą, następuje wraz z przedłużenie</w:t>
      </w:r>
      <w:r w:rsidR="00C30258" w:rsidRPr="00703890">
        <w:rPr>
          <w:rFonts w:ascii="Arial" w:hAnsi="Arial" w:cs="Arial"/>
          <w:sz w:val="24"/>
          <w:szCs w:val="24"/>
        </w:rPr>
        <w:t xml:space="preserve">m okresu ważności wadium albo, </w:t>
      </w:r>
      <w:r w:rsidRPr="00703890">
        <w:rPr>
          <w:rFonts w:ascii="Arial" w:hAnsi="Arial" w:cs="Arial"/>
          <w:sz w:val="24"/>
          <w:szCs w:val="24"/>
        </w:rPr>
        <w:t xml:space="preserve">jeżeli nie jest to możliwie, z wniesieniem nowego wadium na przedłużony okres związania ofertą. </w:t>
      </w:r>
    </w:p>
    <w:p w14:paraId="42F9275F" w14:textId="099CF8DB" w:rsidR="00427E0E" w:rsidRPr="00703890" w:rsidRDefault="00427E0E" w:rsidP="008505CA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Odmowa wyrażenia zgody na przedłużenie terminu związania ofertą nie powoduje utraty wadium. </w:t>
      </w:r>
    </w:p>
    <w:p w14:paraId="6603A1C1" w14:textId="77777777" w:rsidR="003712CA" w:rsidRPr="00703890" w:rsidRDefault="003712CA" w:rsidP="003712CA">
      <w:pPr>
        <w:pStyle w:val="Tekstpodstawowy"/>
        <w:widowControl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6B683A15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Opis sposobu przygotowania i składania ofert</w:t>
      </w:r>
    </w:p>
    <w:p w14:paraId="188917EA" w14:textId="77777777" w:rsidR="00427E0E" w:rsidRPr="00703890" w:rsidRDefault="00427E0E" w:rsidP="008505CA">
      <w:pPr>
        <w:pStyle w:val="Akapitzlist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703890">
        <w:rPr>
          <w:rFonts w:ascii="Arial" w:hAnsi="Arial" w:cs="Arial"/>
        </w:rPr>
        <w:t>Ofertę należy sporządzić w języku polskim, w postaci elektronicznej w formatach danych określonych w przepisach wydanych na podstawie art. 18 ustawy z dnia 17 lutego 2005 r. o informatyzacji działalności podmiotów realizujących zadania publiczne, tj. Rozporządzeniu Rady Ministrów z dnia 12 kwietnia 2012 r. w sprawie Krajowych Ram Interoperacyjności, minimalnych wymagań dla rejestrów publicznych i wymiany informacji w postaci elektronicznej oraz minimalnych wymagań dla systemów teleinformatycznych.</w:t>
      </w:r>
    </w:p>
    <w:p w14:paraId="5E672F38" w14:textId="77777777" w:rsidR="00427E0E" w:rsidRPr="00703890" w:rsidRDefault="00427E0E" w:rsidP="008505CA">
      <w:pPr>
        <w:pStyle w:val="Akapitzlist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703890">
        <w:rPr>
          <w:rFonts w:ascii="Arial" w:hAnsi="Arial" w:cs="Arial"/>
        </w:rPr>
        <w:t xml:space="preserve">Dokumenty, dla których zamawiający określił wzory w formie załączników (druk OFERTA, formularz cenowy) należy sporządzić zgodnie z tymi wzorami </w:t>
      </w:r>
      <w:r w:rsidR="006A7049" w:rsidRPr="00703890">
        <w:rPr>
          <w:rFonts w:ascii="Arial" w:hAnsi="Arial" w:cs="Arial"/>
        </w:rPr>
        <w:br/>
      </w:r>
      <w:r w:rsidRPr="00703890">
        <w:rPr>
          <w:rFonts w:ascii="Arial" w:hAnsi="Arial" w:cs="Arial"/>
        </w:rPr>
        <w:t xml:space="preserve">co do wymaganej w nich treści.  </w:t>
      </w:r>
    </w:p>
    <w:p w14:paraId="378B4E90" w14:textId="77777777" w:rsidR="00427E0E" w:rsidRPr="00703890" w:rsidRDefault="00427E0E" w:rsidP="008505CA">
      <w:pPr>
        <w:pStyle w:val="Akapitzlist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703890">
        <w:rPr>
          <w:rFonts w:ascii="Arial" w:hAnsi="Arial" w:cs="Arial"/>
        </w:rPr>
        <w:t xml:space="preserve">Oferta Wykonawcy musi zawierać następujące oświadczenia i dokumenty: </w:t>
      </w:r>
    </w:p>
    <w:p w14:paraId="7651AE45" w14:textId="7ACF0859" w:rsidR="00427E0E" w:rsidRPr="00703890" w:rsidRDefault="00427E0E" w:rsidP="008505CA">
      <w:pPr>
        <w:widowControl w:val="0"/>
        <w:numPr>
          <w:ilvl w:val="0"/>
          <w:numId w:val="15"/>
        </w:numPr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wypełniony i podpisany kwalifikowanym podpisem elektronicznym </w:t>
      </w:r>
      <w:r w:rsidR="00F707A4" w:rsidRPr="00703890">
        <w:rPr>
          <w:rFonts w:ascii="Arial" w:hAnsi="Arial" w:cs="Arial"/>
          <w:sz w:val="24"/>
          <w:szCs w:val="24"/>
        </w:rPr>
        <w:t xml:space="preserve">bądź podpisem zaufanym lub </w:t>
      </w:r>
      <w:r w:rsidR="00B7544C" w:rsidRPr="00703890">
        <w:rPr>
          <w:rFonts w:ascii="Arial" w:hAnsi="Arial" w:cs="Arial"/>
          <w:sz w:val="24"/>
          <w:szCs w:val="24"/>
        </w:rPr>
        <w:t>osobistym (zaawansowany podpis elektroniczny)</w:t>
      </w:r>
      <w:r w:rsidR="00F707A4" w:rsidRPr="0070389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sz w:val="24"/>
          <w:szCs w:val="24"/>
        </w:rPr>
        <w:t xml:space="preserve">przez osoby upoważnione do reprezentowania wykonawcy </w:t>
      </w:r>
      <w:r w:rsidRPr="00703890">
        <w:rPr>
          <w:rFonts w:ascii="Arial" w:hAnsi="Arial" w:cs="Arial"/>
          <w:b/>
          <w:sz w:val="24"/>
          <w:szCs w:val="24"/>
          <w:u w:val="single"/>
        </w:rPr>
        <w:t>druk Oferta</w:t>
      </w:r>
      <w:r w:rsidR="00F707A4" w:rsidRPr="00703890">
        <w:rPr>
          <w:rFonts w:ascii="Arial" w:hAnsi="Arial" w:cs="Arial"/>
          <w:sz w:val="24"/>
          <w:szCs w:val="24"/>
        </w:rPr>
        <w:t xml:space="preserve"> sporządzony </w:t>
      </w:r>
      <w:r w:rsidRPr="00703890">
        <w:rPr>
          <w:rFonts w:ascii="Arial" w:hAnsi="Arial" w:cs="Arial"/>
          <w:sz w:val="24"/>
          <w:szCs w:val="24"/>
        </w:rPr>
        <w:t xml:space="preserve">z wykorzystaniem wzoru stanowiącego </w:t>
      </w:r>
      <w:r w:rsidRPr="00703890">
        <w:rPr>
          <w:rFonts w:ascii="Arial" w:hAnsi="Arial" w:cs="Arial"/>
          <w:b/>
          <w:sz w:val="24"/>
          <w:szCs w:val="24"/>
        </w:rPr>
        <w:t>załącznik nr 1</w:t>
      </w:r>
      <w:r w:rsidRPr="00703890">
        <w:rPr>
          <w:rFonts w:ascii="Arial" w:hAnsi="Arial" w:cs="Arial"/>
          <w:sz w:val="24"/>
          <w:szCs w:val="24"/>
        </w:rPr>
        <w:t xml:space="preserve"> do SWZ, zawierający wszystkie informacje i oświadczenia zawarte w jego treści.</w:t>
      </w:r>
    </w:p>
    <w:p w14:paraId="3697839B" w14:textId="054F846F" w:rsidR="00427E0E" w:rsidRPr="00703890" w:rsidRDefault="00427E0E" w:rsidP="009F4F78">
      <w:pPr>
        <w:tabs>
          <w:tab w:val="left" w:pos="426"/>
        </w:tabs>
        <w:spacing w:before="120" w:after="120" w:line="240" w:lineRule="auto"/>
        <w:ind w:left="1276"/>
        <w:jc w:val="both"/>
        <w:rPr>
          <w:rFonts w:ascii="Arial" w:hAnsi="Arial" w:cs="Arial"/>
          <w:i/>
          <w:iCs/>
          <w:sz w:val="24"/>
          <w:szCs w:val="24"/>
        </w:rPr>
      </w:pPr>
      <w:r w:rsidRPr="00703890">
        <w:rPr>
          <w:rFonts w:ascii="Arial" w:hAnsi="Arial" w:cs="Arial"/>
          <w:i/>
          <w:iCs/>
          <w:sz w:val="24"/>
          <w:szCs w:val="24"/>
        </w:rPr>
        <w:t>W przypadku składania oferty przez podmioty występujące wspólnie należy podać nazwy (firmy) oraz dokładne adresy wszystkich wykonawców składających ofertę wspólną</w:t>
      </w:r>
      <w:r w:rsidR="003712CA" w:rsidRPr="00703890">
        <w:rPr>
          <w:rFonts w:ascii="Arial" w:hAnsi="Arial" w:cs="Arial"/>
          <w:i/>
          <w:iCs/>
          <w:sz w:val="24"/>
          <w:szCs w:val="24"/>
        </w:rPr>
        <w:t>.</w:t>
      </w:r>
    </w:p>
    <w:p w14:paraId="4423CCE5" w14:textId="2CDF3E2B" w:rsidR="00427E0E" w:rsidRPr="00703890" w:rsidRDefault="00427E0E" w:rsidP="008505CA">
      <w:pPr>
        <w:widowControl w:val="0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sporządzony w postaci elektronicznej wypełniony i podpisany kwalifikowanym podpisem elektronicznym</w:t>
      </w:r>
      <w:r w:rsidR="00F707A4" w:rsidRPr="00703890">
        <w:rPr>
          <w:rFonts w:ascii="Arial" w:hAnsi="Arial" w:cs="Arial"/>
          <w:sz w:val="24"/>
          <w:szCs w:val="24"/>
        </w:rPr>
        <w:t xml:space="preserve"> bądź podpisem zaufanym lub osobistym</w:t>
      </w:r>
      <w:r w:rsidRPr="00703890">
        <w:rPr>
          <w:rFonts w:ascii="Arial" w:hAnsi="Arial" w:cs="Arial"/>
          <w:sz w:val="24"/>
          <w:szCs w:val="24"/>
        </w:rPr>
        <w:t xml:space="preserve"> przez osoby upoważnione do reprezentowania wykonawcy</w:t>
      </w:r>
      <w:r w:rsidR="003712CA" w:rsidRPr="0070389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b/>
          <w:sz w:val="24"/>
          <w:szCs w:val="24"/>
        </w:rPr>
        <w:t>formularz cenowy</w:t>
      </w:r>
      <w:r w:rsidR="006F4FFD" w:rsidRPr="00703890">
        <w:rPr>
          <w:rFonts w:ascii="Arial" w:hAnsi="Arial" w:cs="Arial"/>
          <w:b/>
          <w:sz w:val="24"/>
          <w:szCs w:val="24"/>
        </w:rPr>
        <w:t>/opis przedmiotu zamówienia</w:t>
      </w:r>
      <w:r w:rsidRPr="00703890">
        <w:rPr>
          <w:rFonts w:ascii="Arial" w:hAnsi="Arial" w:cs="Arial"/>
          <w:sz w:val="24"/>
          <w:szCs w:val="24"/>
        </w:rPr>
        <w:t xml:space="preserve"> - </w:t>
      </w:r>
      <w:r w:rsidR="00F707A4" w:rsidRPr="00703890">
        <w:rPr>
          <w:rFonts w:ascii="Arial" w:hAnsi="Arial" w:cs="Arial"/>
          <w:b/>
          <w:sz w:val="24"/>
          <w:szCs w:val="24"/>
        </w:rPr>
        <w:t>załącznik nr 3</w:t>
      </w:r>
      <w:r w:rsidRPr="00703890">
        <w:rPr>
          <w:rFonts w:ascii="Arial" w:hAnsi="Arial" w:cs="Arial"/>
          <w:sz w:val="24"/>
          <w:szCs w:val="24"/>
        </w:rPr>
        <w:t xml:space="preserve"> do specyfikacji - dla każdego z zadań na które wykonawca składa ofertę. </w:t>
      </w:r>
      <w:r w:rsidRPr="00703890">
        <w:rPr>
          <w:rFonts w:ascii="Arial" w:hAnsi="Arial" w:cs="Arial"/>
          <w:bCs/>
          <w:sz w:val="24"/>
          <w:szCs w:val="24"/>
        </w:rPr>
        <w:t>(Formularz winien zawierać wszystkie ewentualne zmiany wprowadzone w czasie trwania postępowania).</w:t>
      </w:r>
    </w:p>
    <w:p w14:paraId="324FEA0B" w14:textId="77777777" w:rsidR="004632F8" w:rsidRPr="00703890" w:rsidRDefault="004632F8" w:rsidP="009F4F78">
      <w:pPr>
        <w:widowControl w:val="0"/>
        <w:spacing w:after="0"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23D3B010" w14:textId="56B17286" w:rsidR="004632F8" w:rsidRPr="00703890" w:rsidRDefault="004632F8" w:rsidP="008505CA">
      <w:pPr>
        <w:widowControl w:val="0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Arial" w:hAnsi="Arial" w:cs="Arial"/>
          <w:bCs/>
          <w:sz w:val="24"/>
          <w:szCs w:val="24"/>
        </w:rPr>
      </w:pPr>
      <w:r w:rsidRPr="00703890">
        <w:rPr>
          <w:rFonts w:ascii="Arial" w:hAnsi="Arial" w:cs="Arial"/>
          <w:bCs/>
          <w:sz w:val="24"/>
          <w:szCs w:val="24"/>
        </w:rPr>
        <w:t xml:space="preserve">sporządzone w postaci elektronicznej wypełnione i podpisane kwalifikowanym podpisem elektronicznym bądź podpisem zaufanym lub osobistym przez osoby upoważnione do reprezentowania wykonawcy </w:t>
      </w:r>
      <w:r w:rsidRPr="00703890">
        <w:rPr>
          <w:rFonts w:ascii="Arial" w:hAnsi="Arial" w:cs="Arial"/>
          <w:b/>
          <w:bCs/>
          <w:sz w:val="24"/>
          <w:szCs w:val="24"/>
        </w:rPr>
        <w:t>oświadczenie o niepodleganiu wykluczeniu i spełnianiu warunków udziału w postępowaniu (załącznik nr 2 do SWZ)</w:t>
      </w:r>
    </w:p>
    <w:p w14:paraId="2C784FB9" w14:textId="77777777" w:rsidR="00427E0E" w:rsidRPr="00703890" w:rsidRDefault="00427E0E" w:rsidP="009F4F78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E974094" w14:textId="77777777" w:rsidR="00427E0E" w:rsidRPr="00703890" w:rsidRDefault="00427E0E" w:rsidP="008505CA">
      <w:pPr>
        <w:numPr>
          <w:ilvl w:val="0"/>
          <w:numId w:val="32"/>
        </w:numPr>
        <w:spacing w:after="120" w:line="240" w:lineRule="auto"/>
        <w:ind w:left="850" w:hanging="425"/>
        <w:jc w:val="both"/>
        <w:rPr>
          <w:rFonts w:ascii="Arial" w:hAnsi="Arial" w:cs="Arial"/>
          <w:bCs/>
          <w:sz w:val="24"/>
          <w:szCs w:val="24"/>
        </w:rPr>
      </w:pPr>
      <w:r w:rsidRPr="00703890">
        <w:rPr>
          <w:rFonts w:ascii="Arial" w:hAnsi="Arial" w:cs="Arial"/>
          <w:bCs/>
          <w:sz w:val="24"/>
          <w:szCs w:val="24"/>
        </w:rPr>
        <w:t>Wraz z ofertą wykonawca składa (przekazuje):</w:t>
      </w:r>
    </w:p>
    <w:p w14:paraId="2B953579" w14:textId="737508A3" w:rsidR="00427E0E" w:rsidRPr="00703890" w:rsidRDefault="00427E0E" w:rsidP="008505CA">
      <w:pPr>
        <w:widowControl w:val="0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lastRenderedPageBreak/>
        <w:t xml:space="preserve">Przedmiotowe środki dowodowe wymienione w rozdziale IV niniejszej SWZ, </w:t>
      </w:r>
    </w:p>
    <w:p w14:paraId="16313648" w14:textId="77777777" w:rsidR="00427E0E" w:rsidRPr="00703890" w:rsidRDefault="00427E0E" w:rsidP="009F4F78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8FC1B08" w14:textId="77777777" w:rsidR="00427E0E" w:rsidRPr="00703890" w:rsidRDefault="00427E0E" w:rsidP="008505CA">
      <w:pPr>
        <w:widowControl w:val="0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Pełnomocnictwo:</w:t>
      </w:r>
    </w:p>
    <w:p w14:paraId="7AA5E88E" w14:textId="66AD850C" w:rsidR="00427E0E" w:rsidRPr="00703890" w:rsidRDefault="00427E0E" w:rsidP="000A0562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dla osoby/osób podpisującej/</w:t>
      </w:r>
      <w:proofErr w:type="spellStart"/>
      <w:r w:rsidRPr="00703890">
        <w:rPr>
          <w:rFonts w:ascii="Arial" w:hAnsi="Arial" w:cs="Arial"/>
          <w:sz w:val="24"/>
          <w:szCs w:val="24"/>
        </w:rPr>
        <w:t>cych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 ofertę do podejmowania zobowiązań w imieniu wykonawcy składającego ofertę, gdy prawo do podpisania oferty nie wynika z innych dokumentów do niej załączonych (np. z Krajowego Rejestru Sądowego, Centralnej Ewidencji i Informacji o Działalności Gospodarczej lub innego właściwego rejestru);</w:t>
      </w:r>
    </w:p>
    <w:p w14:paraId="49D78A18" w14:textId="77777777" w:rsidR="00427E0E" w:rsidRPr="00703890" w:rsidRDefault="00427E0E" w:rsidP="000A0562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dla ustanowionego pełnomocnika, do reprezentowania w postępowaniu albo do reprezentowania w postępowaniu i zawarcia umowy – dotyczy wykonawców wspólnie ubiegających się o udzielenie zamówienia. Wymagana jest forma, rodzaj i zakres pełnomocnictwa właściwy do poszczególnych czynności. </w:t>
      </w:r>
    </w:p>
    <w:p w14:paraId="6CD993F5" w14:textId="2E13A643" w:rsidR="00427E0E" w:rsidRPr="00703890" w:rsidRDefault="00427E0E" w:rsidP="000A056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Pełnomocnictwo winno zostać sporządzone w 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F707A4"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/</w:t>
      </w:r>
      <w:r w:rsidR="00F707A4" w:rsidRPr="00703890">
        <w:rPr>
          <w:rFonts w:ascii="Arial" w:hAnsi="Arial" w:cs="Arial"/>
          <w:b/>
          <w:bCs/>
          <w:i/>
          <w:iCs/>
          <w:sz w:val="24"/>
          <w:szCs w:val="24"/>
        </w:rPr>
        <w:t>podpisem zaufanym/podpisem osobistym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wykonawcy</w:t>
      </w: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oraz 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przekazane przy użyciu środka komunikacji elektroniczne</w:t>
      </w:r>
      <w:r w:rsidR="00B8123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j</w:t>
      </w:r>
      <w:r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wskazanego przez zamawiającego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tj.: </w:t>
      </w:r>
      <w:hyperlink r:id="rId12" w:history="1">
        <w:r w:rsidRPr="00703890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https://platformazakupowa.pl/pn/3rblog</w:t>
        </w:r>
      </w:hyperlink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A05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 przypadku gdy pełnomocnictwo zostało sporządzone jako dokument w postaci papierowej i opatrzone własnoręcznym podpisem - przekazuje się cyfrowe odwzorowanie tego dokumentu opatrzone kwalifikowanym podpisem elektronicznym</w:t>
      </w:r>
      <w:r w:rsidR="00F707A4" w:rsidRPr="0070389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/</w:t>
      </w:r>
      <w:r w:rsidR="00F707A4" w:rsidRPr="00703890">
        <w:rPr>
          <w:rFonts w:ascii="Arial" w:hAnsi="Arial" w:cs="Arial"/>
          <w:sz w:val="24"/>
          <w:szCs w:val="24"/>
        </w:rPr>
        <w:t>podpisem zaufanym/podpisem osobistym</w:t>
      </w:r>
      <w:r w:rsidRPr="007038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poświadczającym zgodność cyfrowego odwzorowania z dokumentem w postaci papierowej. Poświadczenia zgodności cyfrowego odwzorowania z dokumentem w postaci papierowej dokonuje mocodawca. Poświadczenia zgodności cyfrowego odwzorowania z dokumentem w postaci papierowej może dokonać również notariusz. </w:t>
      </w:r>
    </w:p>
    <w:p w14:paraId="720E04A7" w14:textId="77777777" w:rsidR="00427E0E" w:rsidRPr="00703890" w:rsidRDefault="00427E0E" w:rsidP="008505CA">
      <w:pPr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Arial" w:hAnsi="Arial" w:cs="Arial"/>
          <w:bCs/>
          <w:sz w:val="24"/>
          <w:szCs w:val="24"/>
        </w:rPr>
      </w:pPr>
      <w:r w:rsidRPr="00703890">
        <w:rPr>
          <w:rFonts w:ascii="Arial" w:hAnsi="Arial" w:cs="Arial"/>
          <w:bCs/>
          <w:sz w:val="24"/>
          <w:szCs w:val="24"/>
        </w:rPr>
        <w:t xml:space="preserve">Zobowiązanie podmiotu udostępniającego zasoby - w przypadku, o którym mowa w rozdz. IX. </w:t>
      </w:r>
    </w:p>
    <w:p w14:paraId="1ED5752E" w14:textId="77777777" w:rsidR="00427E0E" w:rsidRPr="00703890" w:rsidRDefault="00427E0E" w:rsidP="009F4F78">
      <w:pPr>
        <w:spacing w:after="0" w:line="240" w:lineRule="auto"/>
        <w:ind w:left="1003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DFD1895" w14:textId="77777777" w:rsidR="00427E0E" w:rsidRPr="00703890" w:rsidRDefault="00427E0E" w:rsidP="008505CA">
      <w:pPr>
        <w:numPr>
          <w:ilvl w:val="0"/>
          <w:numId w:val="32"/>
        </w:numPr>
        <w:spacing w:after="60" w:line="240" w:lineRule="auto"/>
        <w:ind w:left="850" w:hanging="425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Forma dokumentów:</w:t>
      </w:r>
    </w:p>
    <w:p w14:paraId="71A51924" w14:textId="05A58B36" w:rsidR="00427E0E" w:rsidRPr="00703890" w:rsidRDefault="00427E0E" w:rsidP="008505CA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Wykonawca obligatoryjnie składa ofertę, za pośrednictwem „Formularza składania oferty lub wniosku” dostępnego na </w:t>
      </w:r>
      <w:r w:rsidRPr="00703890">
        <w:rPr>
          <w:rFonts w:ascii="Arial" w:hAnsi="Arial" w:cs="Arial"/>
          <w:sz w:val="24"/>
          <w:szCs w:val="24"/>
          <w:u w:val="single"/>
        </w:rPr>
        <w:t>www.platformazakupowa.pl</w:t>
      </w:r>
      <w:r w:rsidRPr="00703890">
        <w:rPr>
          <w:rFonts w:ascii="Arial" w:hAnsi="Arial" w:cs="Arial"/>
          <w:sz w:val="24"/>
          <w:szCs w:val="24"/>
        </w:rPr>
        <w:t xml:space="preserve"> w tym postępowaniu.</w:t>
      </w:r>
    </w:p>
    <w:p w14:paraId="65C27495" w14:textId="3ADA509D" w:rsidR="00427E0E" w:rsidRPr="00703890" w:rsidRDefault="00427E0E" w:rsidP="008505CA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 procesie składania oferty za pośrednictwem platformy wykonawca powinien złożyć kwalifikowany podpis </w:t>
      </w:r>
      <w:r w:rsidR="004A1822" w:rsidRPr="00703890">
        <w:rPr>
          <w:rFonts w:ascii="Arial" w:hAnsi="Arial" w:cs="Arial"/>
          <w:sz w:val="24"/>
          <w:szCs w:val="24"/>
        </w:rPr>
        <w:t>elektroniczny</w:t>
      </w:r>
      <w:r w:rsidR="00D7403D" w:rsidRPr="00703890">
        <w:rPr>
          <w:rFonts w:ascii="Arial" w:hAnsi="Arial" w:cs="Arial"/>
          <w:sz w:val="24"/>
          <w:szCs w:val="24"/>
        </w:rPr>
        <w:t xml:space="preserve"> bądź podpis zaufany lub osobisty,</w:t>
      </w:r>
      <w:r w:rsidR="004A1822" w:rsidRPr="00703890">
        <w:rPr>
          <w:rFonts w:ascii="Arial" w:hAnsi="Arial" w:cs="Arial"/>
          <w:sz w:val="24"/>
          <w:szCs w:val="24"/>
        </w:rPr>
        <w:t xml:space="preserve"> osobno na każdym </w:t>
      </w:r>
      <w:r w:rsidRPr="00703890">
        <w:rPr>
          <w:rFonts w:ascii="Arial" w:hAnsi="Arial" w:cs="Arial"/>
          <w:sz w:val="24"/>
          <w:szCs w:val="24"/>
        </w:rPr>
        <w:t>z dokumentów</w:t>
      </w:r>
      <w:r w:rsidR="00D7403D" w:rsidRPr="00703890">
        <w:rPr>
          <w:rFonts w:ascii="Arial" w:hAnsi="Arial" w:cs="Arial"/>
          <w:sz w:val="24"/>
          <w:szCs w:val="24"/>
        </w:rPr>
        <w:t xml:space="preserve"> (bądź </w:t>
      </w:r>
      <w:r w:rsidR="00F707A4" w:rsidRPr="00703890">
        <w:rPr>
          <w:rFonts w:ascii="Arial" w:hAnsi="Arial" w:cs="Arial"/>
          <w:sz w:val="24"/>
          <w:szCs w:val="24"/>
        </w:rPr>
        <w:t>spakowanym folderze</w:t>
      </w:r>
      <w:r w:rsidR="00D7403D" w:rsidRPr="00703890">
        <w:rPr>
          <w:rFonts w:ascii="Arial" w:hAnsi="Arial" w:cs="Arial"/>
          <w:sz w:val="24"/>
          <w:szCs w:val="24"/>
        </w:rPr>
        <w:t xml:space="preserve">) </w:t>
      </w:r>
      <w:r w:rsidR="00F707A4" w:rsidRPr="00703890">
        <w:rPr>
          <w:rFonts w:ascii="Arial" w:hAnsi="Arial" w:cs="Arial"/>
          <w:sz w:val="24"/>
          <w:szCs w:val="24"/>
        </w:rPr>
        <w:t xml:space="preserve"> przekazywanych </w:t>
      </w:r>
      <w:r w:rsidRPr="00703890">
        <w:rPr>
          <w:rFonts w:ascii="Arial" w:hAnsi="Arial" w:cs="Arial"/>
          <w:sz w:val="24"/>
          <w:szCs w:val="24"/>
        </w:rPr>
        <w:t xml:space="preserve">za pośrednictwem platformy. Złożenie podpisu na platformie na etapie podsumowania ma charakter nieobowiązkowy, jednak pozwala zweryfikować ważność </w:t>
      </w:r>
      <w:r w:rsidR="00583543" w:rsidRPr="00703890">
        <w:rPr>
          <w:rFonts w:ascii="Arial" w:hAnsi="Arial" w:cs="Arial"/>
          <w:sz w:val="24"/>
          <w:szCs w:val="24"/>
        </w:rPr>
        <w:t>podpisu</w:t>
      </w:r>
      <w:r w:rsidRPr="00703890">
        <w:rPr>
          <w:rFonts w:ascii="Arial" w:hAnsi="Arial" w:cs="Arial"/>
          <w:sz w:val="24"/>
          <w:szCs w:val="24"/>
        </w:rPr>
        <w:t xml:space="preserve"> przed złożeniem oferty. </w:t>
      </w:r>
    </w:p>
    <w:p w14:paraId="6FFF77BB" w14:textId="77777777" w:rsidR="00427E0E" w:rsidRPr="00703890" w:rsidRDefault="00427E0E" w:rsidP="008505CA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informuje, iż jakakolwiek zmiana w treści lub nazwie dokumentu po jego podpisaniu, może spowodować </w:t>
      </w:r>
      <w:r w:rsidR="00936BC8" w:rsidRPr="00703890">
        <w:rPr>
          <w:rFonts w:ascii="Arial" w:hAnsi="Arial" w:cs="Arial"/>
          <w:sz w:val="24"/>
          <w:szCs w:val="24"/>
        </w:rPr>
        <w:t>naruszenie jego integralności.</w:t>
      </w:r>
    </w:p>
    <w:p w14:paraId="36A12796" w14:textId="3DEB2815" w:rsidR="00427E0E" w:rsidRPr="00703890" w:rsidRDefault="00427E0E" w:rsidP="008505CA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trike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Wszelkie oświadczenia i inne dokumenty dot. niniejszego postępowania (w tym m.in. podmiotowe środki dowodowe) Wykonawca przekazuje odpowiednio jako dokument elektroniczny bądź cyfrowe odwzorowanie dokumentu opatrzone </w:t>
      </w:r>
      <w:r w:rsidRPr="00703890">
        <w:rPr>
          <w:rFonts w:ascii="Arial" w:hAnsi="Arial" w:cs="Arial"/>
          <w:b/>
          <w:sz w:val="24"/>
          <w:szCs w:val="24"/>
        </w:rPr>
        <w:t>kwalifikowanym podpisem elektronicznym</w:t>
      </w:r>
      <w:r w:rsidR="00F707A4" w:rsidRPr="00703890">
        <w:rPr>
          <w:rFonts w:ascii="Arial" w:hAnsi="Arial" w:cs="Arial"/>
          <w:b/>
          <w:sz w:val="24"/>
          <w:szCs w:val="24"/>
        </w:rPr>
        <w:t xml:space="preserve"> bądź podpisem zaufanym lub </w:t>
      </w:r>
      <w:r w:rsidR="00DB5A3C" w:rsidRPr="00703890">
        <w:rPr>
          <w:rFonts w:ascii="Arial" w:hAnsi="Arial" w:cs="Arial"/>
          <w:b/>
          <w:sz w:val="24"/>
          <w:szCs w:val="24"/>
        </w:rPr>
        <w:t xml:space="preserve">podpisem </w:t>
      </w:r>
      <w:r w:rsidR="00F707A4" w:rsidRPr="00703890">
        <w:rPr>
          <w:rFonts w:ascii="Arial" w:hAnsi="Arial" w:cs="Arial"/>
          <w:b/>
          <w:sz w:val="24"/>
          <w:szCs w:val="24"/>
        </w:rPr>
        <w:t>osobistym</w:t>
      </w:r>
      <w:r w:rsidRPr="00703890">
        <w:rPr>
          <w:rFonts w:ascii="Arial" w:hAnsi="Arial" w:cs="Arial"/>
          <w:sz w:val="24"/>
          <w:szCs w:val="24"/>
        </w:rPr>
        <w:t xml:space="preserve"> (dokument w formatach danych wymienionych w Rozporządzeniu Rady Ministrów z dnia 12 kwietnia 2012 r. w sprawie Krajowych Ram Interoperacyjności, minimalnych wymagań dla rejestrów publicznych i wymiany informacji </w:t>
      </w:r>
      <w:r w:rsidR="000A0562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lastRenderedPageBreak/>
        <w:t>w postaci elektronicznej oraz minimalnych wymagań dla systemów teleinformatycznych</w:t>
      </w:r>
      <w:r w:rsidR="00DB5A3C" w:rsidRPr="00703890">
        <w:rPr>
          <w:rFonts w:ascii="Arial" w:hAnsi="Arial" w:cs="Arial"/>
          <w:sz w:val="24"/>
          <w:szCs w:val="24"/>
        </w:rPr>
        <w:t>).</w:t>
      </w:r>
      <w:r w:rsidRPr="00703890">
        <w:rPr>
          <w:rFonts w:ascii="Arial" w:hAnsi="Arial" w:cs="Arial"/>
          <w:sz w:val="24"/>
          <w:szCs w:val="24"/>
        </w:rPr>
        <w:t xml:space="preserve"> </w:t>
      </w:r>
    </w:p>
    <w:p w14:paraId="5F7879A3" w14:textId="0C778199" w:rsidR="00427E0E" w:rsidRPr="00703890" w:rsidRDefault="00427E0E" w:rsidP="008505CA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Podmiotowe środki dowodowe, przedmiotowe środki dowodowe oraz inne dokumenty lub oświadczenia sporządzone w języku obcym wykonawca przekazuje wraz z tłumaczeniem na język polski.</w:t>
      </w:r>
    </w:p>
    <w:p w14:paraId="2BDF3B62" w14:textId="77CC3836" w:rsidR="00427E0E" w:rsidRPr="00703890" w:rsidRDefault="00427E0E" w:rsidP="008505CA">
      <w:pPr>
        <w:widowControl w:val="0"/>
        <w:numPr>
          <w:ilvl w:val="0"/>
          <w:numId w:val="2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eastAsia="Times New Roman" w:hAnsi="Arial" w:cs="Arial"/>
          <w:iCs/>
          <w:snapToGrid w:val="0"/>
          <w:sz w:val="24"/>
          <w:szCs w:val="24"/>
          <w:lang w:eastAsia="pl-PL"/>
        </w:rPr>
        <w:t xml:space="preserve">Sposób sporządzania i przekazywania ofert, oświadczeń, o których mowa w art. 125 ust. 1 ustawy </w:t>
      </w:r>
      <w:proofErr w:type="spellStart"/>
      <w:r w:rsidRPr="00703890">
        <w:rPr>
          <w:rFonts w:ascii="Arial" w:eastAsia="Times New Roman" w:hAnsi="Arial" w:cs="Arial"/>
          <w:iCs/>
          <w:snapToGrid w:val="0"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eastAsia="Times New Roman" w:hAnsi="Arial" w:cs="Arial"/>
          <w:iCs/>
          <w:snapToGrid w:val="0"/>
          <w:sz w:val="24"/>
          <w:szCs w:val="24"/>
          <w:lang w:eastAsia="pl-PL"/>
        </w:rPr>
        <w:t>, podmiotowych i przedmiotowych środków dowodowych oraz innych informacji, oświadczeń lub dokumentów przekazywanych w niniejszym postępowaniu musi być zgodny z wymaganiami określonymi w Rozporządzeniu Prezesa Rady Ministrów z dnia 30 grudnia 2020 r. w sprawie sposobu sporządzenia i przekazywania informacji oraz wymagań technicznych dla dokumentów elektronicznych oraz środków komunikacji elektronicznej w postępowaniu o udzielenie zamówi</w:t>
      </w:r>
      <w:r w:rsidR="004A1822" w:rsidRPr="00703890">
        <w:rPr>
          <w:rFonts w:ascii="Arial" w:eastAsia="Times New Roman" w:hAnsi="Arial" w:cs="Arial"/>
          <w:iCs/>
          <w:snapToGrid w:val="0"/>
          <w:sz w:val="24"/>
          <w:szCs w:val="24"/>
          <w:lang w:eastAsia="pl-PL"/>
        </w:rPr>
        <w:t xml:space="preserve">enia publicznego lub konkursie </w:t>
      </w:r>
      <w:r w:rsidRPr="00703890">
        <w:rPr>
          <w:rFonts w:ascii="Arial" w:eastAsia="Times New Roman" w:hAnsi="Arial" w:cs="Arial"/>
          <w:iCs/>
          <w:snapToGrid w:val="0"/>
          <w:sz w:val="24"/>
          <w:szCs w:val="24"/>
          <w:lang w:eastAsia="pl-PL"/>
        </w:rPr>
        <w:t xml:space="preserve">(Dz. U. z 2020 r., poz. 2452) </w:t>
      </w:r>
    </w:p>
    <w:p w14:paraId="2DF5D7EC" w14:textId="77777777" w:rsidR="00427E0E" w:rsidRPr="00703890" w:rsidRDefault="00427E0E" w:rsidP="008505CA">
      <w:pPr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Wykonawca może złożyć tylko jedną ofertę (w zakresie danego zadania), zawierającą jedną, jednoznacznie opisaną propozycję. Złożenie w zakresie danego zadania większej liczby ofert spowoduje odrzucenie wszystkich ofert złożonych dla tego zadania przez danego Wykonawcę. Zamawiający dokona wyboru oferty najkorzystniejszej odrębnie dla każdego zadania. </w:t>
      </w:r>
    </w:p>
    <w:p w14:paraId="4B6950DA" w14:textId="77777777" w:rsidR="00427E0E" w:rsidRPr="00703890" w:rsidRDefault="00427E0E" w:rsidP="008505CA">
      <w:pPr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Treść złożonej oferty musi być zgodna z wymaganiami określonymi w dokumentach zamówienia.</w:t>
      </w:r>
    </w:p>
    <w:p w14:paraId="5FD665CE" w14:textId="51CF9011" w:rsidR="00427E0E" w:rsidRPr="00703890" w:rsidRDefault="00427E0E" w:rsidP="008505CA">
      <w:pPr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63118559" w14:textId="77777777" w:rsidR="00925388" w:rsidRPr="00703890" w:rsidRDefault="00925388" w:rsidP="009F4F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3F0C7BCF" w14:textId="77777777" w:rsidR="00427E0E" w:rsidRPr="00703890" w:rsidRDefault="00427E0E" w:rsidP="009F4F78">
      <w:pPr>
        <w:widowControl w:val="0"/>
        <w:tabs>
          <w:tab w:val="left" w:pos="851"/>
        </w:tabs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Tajemnica przedsiębiorstwa</w:t>
      </w:r>
    </w:p>
    <w:p w14:paraId="5CF68439" w14:textId="2CC70E14" w:rsidR="00427E0E" w:rsidRPr="00703890" w:rsidRDefault="00427E0E" w:rsidP="008505C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Zgodnie z art. 18 ust. 3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 xml:space="preserve">, nie ujawnia się informacji stanowiących tajemnicę przedsiębiorstwa, w rozumieniu ustawy z dnia 16 kwietnia 1993 r. o zwalczaniu nieuczciwej konkurencji (Dz. U. z 2019 r. poz. 1010 i 1649), jeżeli wykonawca, wraz z przekazaniem takich informacji, zastrzegł, że nie mogą być one udostępniane, oraz wykazał, że zastrzeżone informację stanowią tajemnicę przedsiębiorstwa. Wykonawca nie może zastrzec informacji, o których mowa w art. 222 ust. 5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>.</w:t>
      </w:r>
    </w:p>
    <w:p w14:paraId="783B583E" w14:textId="65CC30E6" w:rsidR="00427E0E" w:rsidRPr="00703890" w:rsidRDefault="00427E0E" w:rsidP="008505C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</w:rPr>
        <w:t xml:space="preserve">W przypadku gdy oferta lub inne dokumenty elektroniczne przekazywane </w:t>
      </w:r>
      <w:r w:rsidR="004A1822" w:rsidRPr="00703890">
        <w:rPr>
          <w:rFonts w:ascii="Arial" w:hAnsi="Arial" w:cs="Arial"/>
          <w:sz w:val="24"/>
        </w:rPr>
        <w:br/>
      </w:r>
      <w:r w:rsidRPr="00703890">
        <w:rPr>
          <w:rFonts w:ascii="Arial" w:hAnsi="Arial" w:cs="Arial"/>
          <w:sz w:val="24"/>
        </w:rPr>
        <w:t xml:space="preserve">wraz z ofertą przy użyciu </w:t>
      </w:r>
      <w:r w:rsidRPr="00703890">
        <w:rPr>
          <w:rFonts w:ascii="Arial" w:hAnsi="Arial" w:cs="Arial"/>
          <w:i/>
          <w:iCs/>
          <w:sz w:val="24"/>
          <w:u w:val="single"/>
        </w:rPr>
        <w:t>platformazakupowa.pl</w:t>
      </w:r>
      <w:r w:rsidRPr="00703890">
        <w:rPr>
          <w:rFonts w:ascii="Arial" w:hAnsi="Arial" w:cs="Arial"/>
          <w:sz w:val="24"/>
        </w:rPr>
        <w:t xml:space="preserve"> zawierają informacje stanowiące tajemnicę przedsiębiorstwa wykonawca, w celu utrzymania w poufności tych informacji przekazuje je w wydzielonym i odpowiednio oznaczonym pliku. Wykonawca korzysta w tym celu z miejsca wyznaczonego na dołączenie dokumentów stanowiących niejawną część oferty w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formularzu składania oferty lub wniosku”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3890">
        <w:rPr>
          <w:rFonts w:ascii="Arial" w:hAnsi="Arial" w:cs="Arial"/>
          <w:sz w:val="24"/>
        </w:rPr>
        <w:t xml:space="preserve">dostępnym na </w:t>
      </w:r>
      <w:r w:rsidRPr="00703890">
        <w:rPr>
          <w:rFonts w:ascii="Arial" w:hAnsi="Arial" w:cs="Arial"/>
          <w:i/>
          <w:iCs/>
          <w:sz w:val="24"/>
          <w:u w:val="single"/>
        </w:rPr>
        <w:t>platformazakupowa.pl</w:t>
      </w:r>
      <w:r w:rsidRPr="00703890">
        <w:rPr>
          <w:rFonts w:ascii="Arial" w:hAnsi="Arial" w:cs="Arial"/>
          <w:sz w:val="24"/>
        </w:rPr>
        <w:t xml:space="preserve"> w tym postępowaniu. </w:t>
      </w:r>
    </w:p>
    <w:p w14:paraId="17B5450D" w14:textId="77777777" w:rsidR="00427E0E" w:rsidRPr="00703890" w:rsidRDefault="00427E0E" w:rsidP="008505C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</w:rPr>
        <w:t xml:space="preserve"> W przypadku gdy oferta lub dokumenty przekazywane wraz z ofertą zawierają informacje stanowiące tajemnicę przedsiębiorstwa - Wykonawca winien złożyć ofertę w dwóch częściach – części jawnej oraz niejawnej. Brak jednoznacznego wskazania, które informacje stanowią tajemnicę przedsiębiorstwa oznaczać będzie, że wszelkie informacje zawarte w treści dokumentów przekazywanych w niniejszym postępowaniu są jawne bez zastrzeżeń.</w:t>
      </w:r>
      <w:r w:rsidRPr="00703890">
        <w:rPr>
          <w:rFonts w:ascii="Arial" w:hAnsi="Arial" w:cs="Arial"/>
        </w:rPr>
        <w:t xml:space="preserve"> </w:t>
      </w:r>
    </w:p>
    <w:p w14:paraId="2026C763" w14:textId="55541D0F" w:rsidR="00427E0E" w:rsidRPr="00703890" w:rsidRDefault="00427E0E" w:rsidP="008505C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Zastrzeżenie informacji, które nie stanowią tajemnicy przedsiębiorstwa w rozumieniu ustawy o zwalczaniu nieuczciwej konkurencji będzie traktowane, jako bezskuteczne i skutkować będzie zgodnie z uchwałą SN z 20 października 2005 (sygn. III CZP 74/05) ich odtajnieniem. </w:t>
      </w:r>
    </w:p>
    <w:p w14:paraId="0ABBD545" w14:textId="1E793CF1" w:rsidR="00B515AB" w:rsidRPr="00703890" w:rsidRDefault="00427E0E" w:rsidP="008505CA">
      <w:pPr>
        <w:numPr>
          <w:ilvl w:val="0"/>
          <w:numId w:val="23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lastRenderedPageBreak/>
        <w:t xml:space="preserve">Zamawiający informuje, że w przypadku, kiedy wykonawca otrzyma od niego wezwanie w trybie art. 224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Pr="00703890">
        <w:rPr>
          <w:rFonts w:ascii="Arial" w:hAnsi="Arial" w:cs="Arial"/>
          <w:sz w:val="24"/>
          <w:szCs w:val="24"/>
        </w:rPr>
        <w:t>, a złożone przez niego wyjaśnienia i/lub</w:t>
      </w:r>
      <w:r w:rsidR="004A1822" w:rsidRPr="0070389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sz w:val="24"/>
          <w:szCs w:val="24"/>
        </w:rPr>
        <w:t xml:space="preserve">dowody stanowić będą tajemnicę przedsiębiorstwa w rozumieniu ustawy </w:t>
      </w:r>
      <w:r w:rsidR="004A1822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 xml:space="preserve">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14:paraId="2C23A306" w14:textId="77777777" w:rsidR="005A6C27" w:rsidRPr="00703890" w:rsidRDefault="005A6C27" w:rsidP="005A6C27">
      <w:pPr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14:paraId="617B5364" w14:textId="0324E065" w:rsidR="00427E0E" w:rsidRPr="00703890" w:rsidRDefault="00427E0E" w:rsidP="005A6C2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Zmiana /wycofanie oferty</w:t>
      </w:r>
    </w:p>
    <w:p w14:paraId="533B1C09" w14:textId="60333963" w:rsidR="00427E0E" w:rsidRPr="00703890" w:rsidRDefault="00427E0E" w:rsidP="008505CA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Wykonawca może przed upływem terminu do składania ofert wycofać ofertę za pośrednictwem „Formularza składania oferty lub wniosku”. Sposób dokonywania zmiany lub wycofania oferty lub wniosku zamieszczono w instrukcji dostępnej na stronie platformy zakupowej.</w:t>
      </w:r>
    </w:p>
    <w:p w14:paraId="1DAF7703" w14:textId="77777777" w:rsidR="00427E0E" w:rsidRPr="00703890" w:rsidRDefault="00427E0E" w:rsidP="008505CA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 uwagi na to, że oferta wykonawcy jest zaszyfrowana nie można jej edytować. Przez zmianę oferty rozumie się złożenie nowej oferty i wycofanie poprzedniej, jednak należy to zrobić przed upływem terminu zakończenia składania ofert w postępowaniu.</w:t>
      </w:r>
    </w:p>
    <w:p w14:paraId="6F757D96" w14:textId="77777777" w:rsidR="00427E0E" w:rsidRPr="00703890" w:rsidRDefault="00427E0E" w:rsidP="008505CA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14:paraId="095FD8FC" w14:textId="77777777" w:rsidR="00427E0E" w:rsidRPr="00703890" w:rsidRDefault="00427E0E" w:rsidP="009F4F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3D13E7D4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Miejsce oraz termin składania i otwarcia ofert</w:t>
      </w:r>
    </w:p>
    <w:p w14:paraId="3FB19744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Ofertę wraz z wymaganymi oświadczeniami i dokumentami należy przekazać </w:t>
      </w:r>
      <w:r w:rsidRPr="00703890">
        <w:rPr>
          <w:rFonts w:ascii="Arial" w:hAnsi="Arial" w:cs="Arial"/>
          <w:sz w:val="24"/>
          <w:szCs w:val="24"/>
        </w:rPr>
        <w:br/>
        <w:t xml:space="preserve">za pośrednictwem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formularza składania oferty lub wniosku”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dostępnego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</w:t>
      </w:r>
      <w:r w:rsidRPr="00703890">
        <w:rPr>
          <w:rFonts w:ascii="Arial" w:eastAsia="Times New Roman" w:hAnsi="Arial" w:cs="Arial"/>
          <w:i/>
          <w:iCs/>
          <w:sz w:val="24"/>
          <w:szCs w:val="24"/>
          <w:u w:val="single"/>
          <w:lang w:eastAsia="pl-PL"/>
        </w:rPr>
        <w:t>platformazakupowa.pl</w:t>
      </w:r>
      <w:r w:rsidRPr="0070389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703890">
        <w:rPr>
          <w:rFonts w:ascii="Arial" w:eastAsia="Times New Roman" w:hAnsi="Arial" w:cs="Arial"/>
          <w:sz w:val="24"/>
          <w:szCs w:val="24"/>
          <w:lang w:eastAsia="pl-PL"/>
        </w:rPr>
        <w:t>w tym postępowaniu w sposób określony w rozdz. XIV</w:t>
      </w:r>
    </w:p>
    <w:p w14:paraId="1B04F115" w14:textId="61B8F172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Termin składania ofert upływa w dniu </w:t>
      </w:r>
      <w:r w:rsidR="000A0562">
        <w:rPr>
          <w:rFonts w:ascii="Arial" w:hAnsi="Arial" w:cs="Arial"/>
          <w:b/>
          <w:sz w:val="24"/>
          <w:szCs w:val="24"/>
        </w:rPr>
        <w:t>30.09.2021r. o godz. 9</w:t>
      </w:r>
      <w:r w:rsidRPr="00703890">
        <w:rPr>
          <w:rFonts w:ascii="Arial" w:hAnsi="Arial" w:cs="Arial"/>
          <w:b/>
          <w:sz w:val="24"/>
          <w:szCs w:val="24"/>
        </w:rPr>
        <w:t>:00:00</w:t>
      </w:r>
    </w:p>
    <w:p w14:paraId="27A18341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Pr="00703890">
        <w:rPr>
          <w:rFonts w:ascii="Arial" w:hAnsi="Arial" w:cs="Arial"/>
          <w:sz w:val="24"/>
          <w:szCs w:val="24"/>
        </w:rPr>
        <w:t xml:space="preserve">datę i godzinę wpływu (odbioru) oferty, przyjmuje się datę i godzinę złożenia wygenerowaną dla tej oferty przez </w:t>
      </w:r>
      <w:r w:rsidRPr="00703890">
        <w:rPr>
          <w:rFonts w:ascii="Arial" w:hAnsi="Arial" w:cs="Arial"/>
          <w:i/>
          <w:iCs/>
          <w:sz w:val="24"/>
          <w:szCs w:val="24"/>
          <w:u w:val="single"/>
        </w:rPr>
        <w:t>platformazakupowa.pl</w:t>
      </w:r>
      <w:r w:rsidRPr="00703890">
        <w:rPr>
          <w:rFonts w:ascii="Arial" w:hAnsi="Arial" w:cs="Arial"/>
          <w:sz w:val="24"/>
          <w:szCs w:val="24"/>
        </w:rPr>
        <w:t xml:space="preserve"> </w:t>
      </w:r>
    </w:p>
    <w:p w14:paraId="7A35192B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Zamawiający przed otwarciem ofert udostępni na stronie internetowej prowadzonego postępowania informacje o kwocie, jaką zamierza przeznaczyć na sfinansowanie zamówienia.</w:t>
      </w:r>
    </w:p>
    <w:p w14:paraId="62138E8A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Otwarcie ofert następuje niezwłocznie po upływie terminu składania ofert, nie później niż następnego dnia po dniu, w którym upłynął termin składania ofert.</w:t>
      </w:r>
    </w:p>
    <w:p w14:paraId="23503128" w14:textId="60C70324" w:rsidR="00427E0E" w:rsidRPr="00703890" w:rsidRDefault="00427E0E" w:rsidP="008505CA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Otwarcie ofert rozpocznie się w dniu</w:t>
      </w:r>
      <w:r w:rsidR="00925388" w:rsidRPr="00703890">
        <w:rPr>
          <w:rFonts w:ascii="Arial" w:hAnsi="Arial" w:cs="Arial"/>
          <w:sz w:val="24"/>
          <w:szCs w:val="24"/>
        </w:rPr>
        <w:t xml:space="preserve"> </w:t>
      </w:r>
      <w:r w:rsidR="000A0562">
        <w:rPr>
          <w:rFonts w:ascii="Arial" w:hAnsi="Arial" w:cs="Arial"/>
          <w:b/>
          <w:sz w:val="24"/>
          <w:szCs w:val="24"/>
        </w:rPr>
        <w:t>30.09.2021 r. o godzinie 09</w:t>
      </w:r>
      <w:r w:rsidRPr="00703890">
        <w:rPr>
          <w:rFonts w:ascii="Arial" w:hAnsi="Arial" w:cs="Arial"/>
          <w:b/>
          <w:sz w:val="24"/>
          <w:szCs w:val="24"/>
        </w:rPr>
        <w:t xml:space="preserve">:30:00 </w:t>
      </w:r>
      <w:r w:rsidRPr="00703890">
        <w:rPr>
          <w:rFonts w:ascii="Arial" w:hAnsi="Arial" w:cs="Arial"/>
          <w:sz w:val="24"/>
          <w:szCs w:val="24"/>
        </w:rPr>
        <w:t>w siedzibie Zamawiającego</w:t>
      </w:r>
      <w:r w:rsidR="00925388" w:rsidRPr="00703890">
        <w:rPr>
          <w:rFonts w:ascii="Arial" w:hAnsi="Arial" w:cs="Arial"/>
          <w:b/>
          <w:sz w:val="24"/>
          <w:szCs w:val="24"/>
        </w:rPr>
        <w:t>.</w:t>
      </w:r>
    </w:p>
    <w:p w14:paraId="567A8A05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Otwarcie ofert jest niepubliczne i nastąpi przy użyciu platformy zakupowej</w:t>
      </w:r>
      <w:r w:rsidRPr="00703890">
        <w:rPr>
          <w:rFonts w:ascii="Arial" w:hAnsi="Arial" w:cs="Arial"/>
          <w:b/>
          <w:sz w:val="24"/>
          <w:szCs w:val="24"/>
        </w:rPr>
        <w:t>.</w:t>
      </w:r>
    </w:p>
    <w:p w14:paraId="360DCE63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przypadku wystąpienia awarii systemu teleinformatycznego, która powoduje brak możliwości otwarcia ofert w określonym terminie, otwarcie następuje niezwłocznie po usunięciu awarii.</w:t>
      </w:r>
    </w:p>
    <w:p w14:paraId="4AB38D5F" w14:textId="77777777" w:rsidR="00427E0E" w:rsidRPr="00703890" w:rsidRDefault="00427E0E" w:rsidP="008505CA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Niezwłocznie po otwarciu ofert zamawiający udostępni na platformie zakupowej informacje o:</w:t>
      </w:r>
    </w:p>
    <w:p w14:paraId="65435472" w14:textId="77777777" w:rsidR="00427E0E" w:rsidRPr="00703890" w:rsidRDefault="00427E0E" w:rsidP="008505CA">
      <w:pPr>
        <w:numPr>
          <w:ilvl w:val="0"/>
          <w:numId w:val="25"/>
        </w:numPr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630B7892" w14:textId="77777777" w:rsidR="00427E0E" w:rsidRPr="00703890" w:rsidRDefault="00427E0E" w:rsidP="008505CA">
      <w:pPr>
        <w:numPr>
          <w:ilvl w:val="0"/>
          <w:numId w:val="25"/>
        </w:numPr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cenach zawartych w ofertach.</w:t>
      </w:r>
    </w:p>
    <w:p w14:paraId="4A1D6D1A" w14:textId="77777777" w:rsidR="00427E0E" w:rsidRPr="00703890" w:rsidRDefault="00427E0E" w:rsidP="009F4F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14:paraId="65EF6625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Opis sposobu obliczania ceny</w:t>
      </w:r>
    </w:p>
    <w:p w14:paraId="2C2E8245" w14:textId="77777777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iCs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Cenę za realizację przedmiotu zamówienia dla każdego zadania wykonawca </w:t>
      </w:r>
      <w:r w:rsidRPr="00703890">
        <w:rPr>
          <w:rFonts w:ascii="Arial" w:hAnsi="Arial" w:cs="Arial"/>
          <w:sz w:val="24"/>
          <w:szCs w:val="24"/>
        </w:rPr>
        <w:lastRenderedPageBreak/>
        <w:t xml:space="preserve">poda w druku „Oferta” stanowiącym </w:t>
      </w:r>
      <w:r w:rsidRPr="00703890">
        <w:rPr>
          <w:rFonts w:ascii="Arial" w:hAnsi="Arial" w:cs="Arial"/>
          <w:b/>
          <w:iCs/>
          <w:sz w:val="24"/>
          <w:szCs w:val="24"/>
        </w:rPr>
        <w:t xml:space="preserve">załącznik nr 1 </w:t>
      </w:r>
      <w:r w:rsidRPr="00703890">
        <w:rPr>
          <w:rFonts w:ascii="Arial" w:hAnsi="Arial" w:cs="Arial"/>
          <w:b/>
          <w:bCs/>
          <w:iCs/>
          <w:sz w:val="24"/>
          <w:szCs w:val="24"/>
        </w:rPr>
        <w:t>do SWZ.</w:t>
      </w:r>
    </w:p>
    <w:p w14:paraId="0F4848F7" w14:textId="77777777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Ceną oferty</w:t>
      </w:r>
      <w:r w:rsidRPr="0070389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b/>
          <w:sz w:val="24"/>
          <w:szCs w:val="24"/>
        </w:rPr>
        <w:t>jest</w:t>
      </w:r>
      <w:r w:rsidRPr="00703890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b/>
          <w:sz w:val="24"/>
          <w:szCs w:val="24"/>
        </w:rPr>
        <w:t>wartość oferty netto powiększona o podatek od towarów i usług</w:t>
      </w:r>
      <w:r w:rsidRPr="00703890">
        <w:rPr>
          <w:rFonts w:ascii="Arial" w:hAnsi="Arial" w:cs="Arial"/>
          <w:sz w:val="24"/>
          <w:szCs w:val="24"/>
        </w:rPr>
        <w:t>.</w:t>
      </w:r>
    </w:p>
    <w:p w14:paraId="6323F289" w14:textId="1EDFF18D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Ceny należy podać w złotych polskich (PLN), z dokładnością nie większą </w:t>
      </w:r>
      <w:r w:rsidR="00DC3D9F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>niż do dwóch miejsc po przecinku na każdym etapie wyliczania. Jeżeli parametr miejsca tysięcznego jest poniżej 5 to parametr setny zaokrągla się w dół, jeżeli parametr miejsca tysięcznego jest 5 i powyżej to parametr setny zaokrągla się w górę. Sposób obliczenia ceny oferty został podany w tabelach formularza cenowego</w:t>
      </w:r>
      <w:r w:rsidR="006F4FFD" w:rsidRPr="00703890">
        <w:rPr>
          <w:rFonts w:ascii="Arial" w:hAnsi="Arial" w:cs="Arial"/>
          <w:sz w:val="24"/>
          <w:szCs w:val="24"/>
        </w:rPr>
        <w:t>/opisu przedmiotu zamówienia</w:t>
      </w:r>
      <w:r w:rsidRPr="00703890">
        <w:rPr>
          <w:rFonts w:ascii="Arial" w:hAnsi="Arial" w:cs="Arial"/>
          <w:sz w:val="24"/>
          <w:szCs w:val="24"/>
        </w:rPr>
        <w:t xml:space="preserve"> (</w:t>
      </w:r>
      <w:r w:rsidR="00D7403D" w:rsidRPr="00703890">
        <w:rPr>
          <w:rFonts w:ascii="Arial" w:hAnsi="Arial" w:cs="Arial"/>
          <w:b/>
          <w:i/>
          <w:iCs/>
          <w:sz w:val="24"/>
          <w:szCs w:val="24"/>
        </w:rPr>
        <w:t>załącznik nr 3</w:t>
      </w:r>
      <w:r w:rsidRPr="00703890">
        <w:rPr>
          <w:rFonts w:ascii="Arial" w:hAnsi="Arial" w:cs="Arial"/>
          <w:b/>
          <w:iCs/>
          <w:sz w:val="24"/>
          <w:szCs w:val="24"/>
        </w:rPr>
        <w:t xml:space="preserve"> </w:t>
      </w:r>
      <w:r w:rsidRPr="00703890">
        <w:rPr>
          <w:rFonts w:ascii="Arial" w:hAnsi="Arial" w:cs="Arial"/>
          <w:b/>
          <w:bCs/>
          <w:iCs/>
          <w:sz w:val="24"/>
          <w:szCs w:val="24"/>
        </w:rPr>
        <w:t>do SWZ</w:t>
      </w:r>
      <w:r w:rsidRPr="00703890">
        <w:rPr>
          <w:rFonts w:ascii="Arial" w:hAnsi="Arial" w:cs="Arial"/>
          <w:bCs/>
          <w:sz w:val="24"/>
          <w:szCs w:val="24"/>
        </w:rPr>
        <w:t>).</w:t>
      </w:r>
    </w:p>
    <w:p w14:paraId="751C648F" w14:textId="4AC0396B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Podana cena musi uwzględniać wszystkie koszty związane z należytą realizacją zamówienia, wynikające z dokumentów zamówienia określonych w niniejszej</w:t>
      </w:r>
      <w:r w:rsidR="000A0562">
        <w:rPr>
          <w:rFonts w:ascii="Arial" w:hAnsi="Arial" w:cs="Arial"/>
          <w:sz w:val="24"/>
          <w:szCs w:val="24"/>
        </w:rPr>
        <w:t xml:space="preserve"> </w:t>
      </w:r>
      <w:r w:rsidRPr="00703890">
        <w:rPr>
          <w:rFonts w:ascii="Arial" w:hAnsi="Arial" w:cs="Arial"/>
          <w:sz w:val="24"/>
          <w:szCs w:val="24"/>
        </w:rPr>
        <w:t xml:space="preserve">SWZ i jej załącznikach. </w:t>
      </w:r>
    </w:p>
    <w:p w14:paraId="5D4AA647" w14:textId="77777777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nie przewiduje możliwości zmiany ceny oferty chyba, że treść umowy stanowi inaczej. </w:t>
      </w:r>
    </w:p>
    <w:p w14:paraId="13D9D407" w14:textId="77777777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zakresie zadań, w których zamawiający przewiduje skorzystanie z prawa opcji wykonawca w formularzu cenowym wycenia przedmiot zamówienia podając wartość dla zadania gwarantowanego danego zadania. W przypadku skorzystania przez zamawiającego z prawa opcji, wykonawcy będzie przysługiwało dodatkowe wynagrodzenie według cen jednostkowych określonych w formularzu cenowym jak dla zamówienia gwarantowanego.</w:t>
      </w:r>
    </w:p>
    <w:p w14:paraId="26A7C90A" w14:textId="77777777" w:rsidR="00427E0E" w:rsidRPr="00703890" w:rsidRDefault="00427E0E" w:rsidP="008505CA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Jeżeli w postępowaniu złożona zostanie oferta, której wybór prowadziłby </w:t>
      </w:r>
      <w:r w:rsidR="00833BB1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 xml:space="preserve">do powstania u zamawiającego obowiązku podatkowego </w:t>
      </w:r>
      <w:r w:rsidR="00833BB1" w:rsidRPr="00703890">
        <w:rPr>
          <w:rFonts w:ascii="Arial" w:hAnsi="Arial" w:cs="Arial"/>
          <w:sz w:val="24"/>
          <w:szCs w:val="24"/>
        </w:rPr>
        <w:t xml:space="preserve">zgodnie z przepisami </w:t>
      </w:r>
      <w:r w:rsidR="00833BB1" w:rsidRPr="00703890">
        <w:rPr>
          <w:rFonts w:ascii="Arial" w:hAnsi="Arial" w:cs="Arial"/>
          <w:sz w:val="24"/>
          <w:szCs w:val="24"/>
        </w:rPr>
        <w:br/>
        <w:t xml:space="preserve">o podatku </w:t>
      </w:r>
      <w:r w:rsidRPr="00703890">
        <w:rPr>
          <w:rFonts w:ascii="Arial" w:hAnsi="Arial" w:cs="Arial"/>
          <w:sz w:val="24"/>
          <w:szCs w:val="24"/>
        </w:rPr>
        <w:t xml:space="preserve">od towarów i usług, zamawiający w celu oceny takiej oferty doliczy </w:t>
      </w:r>
      <w:r w:rsidR="00833BB1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 xml:space="preserve">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</w:t>
      </w:r>
      <w:r w:rsidRPr="00703890">
        <w:rPr>
          <w:rFonts w:ascii="Arial" w:hAnsi="Arial" w:cs="Arial"/>
          <w:b/>
          <w:sz w:val="24"/>
          <w:szCs w:val="24"/>
        </w:rPr>
        <w:t>towaru</w:t>
      </w:r>
      <w:r w:rsidRPr="00703890">
        <w:rPr>
          <w:rFonts w:ascii="Arial" w:hAnsi="Arial" w:cs="Arial"/>
          <w:sz w:val="24"/>
          <w:szCs w:val="24"/>
        </w:rPr>
        <w:t xml:space="preserve">, których </w:t>
      </w:r>
      <w:r w:rsidRPr="00703890">
        <w:rPr>
          <w:rFonts w:ascii="Arial" w:hAnsi="Arial" w:cs="Arial"/>
          <w:b/>
          <w:sz w:val="24"/>
          <w:szCs w:val="24"/>
        </w:rPr>
        <w:t>dostawa</w:t>
      </w:r>
      <w:r w:rsidRPr="00703890">
        <w:rPr>
          <w:rFonts w:ascii="Arial" w:hAnsi="Arial" w:cs="Arial"/>
          <w:sz w:val="24"/>
          <w:szCs w:val="24"/>
        </w:rPr>
        <w:t xml:space="preserve"> będzie prowadzić do jego powstania, </w:t>
      </w:r>
      <w:r w:rsidR="00DC3D9F" w:rsidRPr="00703890">
        <w:rPr>
          <w:rFonts w:ascii="Arial" w:hAnsi="Arial" w:cs="Arial"/>
          <w:sz w:val="24"/>
          <w:szCs w:val="24"/>
        </w:rPr>
        <w:br/>
      </w:r>
      <w:r w:rsidRPr="00703890">
        <w:rPr>
          <w:rFonts w:ascii="Arial" w:hAnsi="Arial" w:cs="Arial"/>
          <w:sz w:val="24"/>
          <w:szCs w:val="24"/>
        </w:rPr>
        <w:t xml:space="preserve">oraz wskazując ich wartość bez kwoty podatku. </w:t>
      </w:r>
    </w:p>
    <w:p w14:paraId="0DD85CD4" w14:textId="77777777" w:rsidR="00427E0E" w:rsidRPr="00703890" w:rsidRDefault="00427E0E" w:rsidP="009F4F78">
      <w:pPr>
        <w:widowControl w:val="0"/>
        <w:spacing w:after="0" w:line="24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406DDC79" w14:textId="77777777" w:rsidR="00427E0E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Opis kryteriów oceny ofert wraz z podaniem wag tych kryteriów i sposobu oceny ofert:</w:t>
      </w:r>
    </w:p>
    <w:p w14:paraId="51AFF548" w14:textId="77777777" w:rsidR="00427E0E" w:rsidRPr="00703890" w:rsidRDefault="00427E0E" w:rsidP="008505CA">
      <w:pPr>
        <w:numPr>
          <w:ilvl w:val="0"/>
          <w:numId w:val="24"/>
        </w:numPr>
        <w:tabs>
          <w:tab w:val="clear" w:pos="567"/>
          <w:tab w:val="num" w:pos="851"/>
          <w:tab w:val="num" w:pos="1276"/>
        </w:tabs>
        <w:spacing w:after="120" w:line="240" w:lineRule="auto"/>
        <w:ind w:left="850" w:hanging="425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x-none"/>
        </w:rPr>
        <w:t>Zamawiający dokona oceny ofert złożonych w postępowaniu według kryterium oceny, którym w niniejszym postępowaniu jest: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581"/>
        <w:gridCol w:w="3827"/>
      </w:tblGrid>
      <w:tr w:rsidR="00427E0E" w:rsidRPr="00703890" w14:paraId="3FCB0EAA" w14:textId="77777777" w:rsidTr="00163FAB">
        <w:trPr>
          <w:trHeight w:val="5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B780" w14:textId="77777777" w:rsidR="00427E0E" w:rsidRPr="00703890" w:rsidRDefault="00427E0E" w:rsidP="009F4F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89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9C5D" w14:textId="77777777" w:rsidR="00427E0E" w:rsidRPr="00703890" w:rsidRDefault="00427E0E" w:rsidP="009F4F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890">
              <w:rPr>
                <w:rFonts w:ascii="Arial" w:hAnsi="Arial" w:cs="Arial"/>
                <w:sz w:val="24"/>
                <w:szCs w:val="24"/>
              </w:rPr>
              <w:t>Kryterium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8715" w14:textId="77777777" w:rsidR="00427E0E" w:rsidRPr="00703890" w:rsidRDefault="00427E0E" w:rsidP="009F4F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890">
              <w:rPr>
                <w:rFonts w:ascii="Arial" w:hAnsi="Arial" w:cs="Arial"/>
                <w:sz w:val="24"/>
                <w:szCs w:val="24"/>
              </w:rPr>
              <w:t>Znaczenie/waga kryterium w %</w:t>
            </w:r>
          </w:p>
        </w:tc>
      </w:tr>
      <w:tr w:rsidR="00427E0E" w:rsidRPr="00703890" w14:paraId="24801F34" w14:textId="77777777" w:rsidTr="00163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6805" w14:textId="77777777" w:rsidR="00427E0E" w:rsidRPr="00703890" w:rsidRDefault="00427E0E" w:rsidP="009F4F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89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86F9" w14:textId="77777777" w:rsidR="00427E0E" w:rsidRPr="00703890" w:rsidRDefault="00427E0E" w:rsidP="009F4F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890">
              <w:rPr>
                <w:rFonts w:ascii="Arial" w:hAnsi="Arial" w:cs="Arial"/>
                <w:sz w:val="24"/>
                <w:szCs w:val="24"/>
              </w:rPr>
              <w:t>Cena oferty [C]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B60" w14:textId="77777777" w:rsidR="00427E0E" w:rsidRPr="00703890" w:rsidRDefault="00427E0E" w:rsidP="009F4F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8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6239D2BF" w14:textId="77777777" w:rsidR="00427E0E" w:rsidRPr="00703890" w:rsidRDefault="00427E0E" w:rsidP="009F4F78">
      <w:pPr>
        <w:spacing w:before="12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hAnsi="Arial" w:cs="Arial"/>
          <w:b/>
          <w:sz w:val="24"/>
          <w:szCs w:val="24"/>
        </w:rPr>
        <w:t>Zasady oceny w kryterium „cena oferty” (C):</w:t>
      </w:r>
    </w:p>
    <w:p w14:paraId="5F56E6D1" w14:textId="65B3DDB1" w:rsidR="00427E0E" w:rsidRPr="00703890" w:rsidRDefault="00427E0E" w:rsidP="000A0562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Do oceny będzie brana cena ofert</w:t>
      </w:r>
      <w:r w:rsidR="00DC3D9F" w:rsidRPr="00703890">
        <w:rPr>
          <w:rFonts w:ascii="Arial" w:hAnsi="Arial" w:cs="Arial"/>
          <w:sz w:val="24"/>
          <w:szCs w:val="24"/>
        </w:rPr>
        <w:t xml:space="preserve">y podana przez wykonawcę </w:t>
      </w:r>
      <w:r w:rsidRPr="00703890">
        <w:rPr>
          <w:rFonts w:ascii="Arial" w:hAnsi="Arial" w:cs="Arial"/>
          <w:sz w:val="24"/>
          <w:szCs w:val="24"/>
        </w:rPr>
        <w:t xml:space="preserve">w </w:t>
      </w:r>
      <w:r w:rsidRPr="00703890">
        <w:rPr>
          <w:rFonts w:ascii="Arial" w:hAnsi="Arial" w:cs="Arial"/>
          <w:b/>
          <w:i/>
          <w:sz w:val="24"/>
          <w:szCs w:val="24"/>
        </w:rPr>
        <w:t>załączniku nr 1</w:t>
      </w:r>
      <w:r w:rsidR="00833BB1" w:rsidRPr="00703890">
        <w:rPr>
          <w:rFonts w:ascii="Arial" w:hAnsi="Arial" w:cs="Arial"/>
          <w:sz w:val="24"/>
          <w:szCs w:val="24"/>
        </w:rPr>
        <w:t xml:space="preserve"> do SWZ </w:t>
      </w:r>
      <w:r w:rsidRPr="00703890">
        <w:rPr>
          <w:rFonts w:ascii="Arial" w:hAnsi="Arial" w:cs="Arial"/>
          <w:sz w:val="24"/>
          <w:szCs w:val="24"/>
        </w:rPr>
        <w:t>– druk OFERTA, w pkt 1. Cena oferty winna być wyrażona w złotych polskich (PLN). Oferta z najniższą ceną otrzyma maksymalną ilość punktów (100 pkt). Pozostałe oferty zostaną przeliczone wg wzoru podanego p</w:t>
      </w:r>
      <w:r w:rsidR="00DC3D9F" w:rsidRPr="00703890">
        <w:rPr>
          <w:rFonts w:ascii="Arial" w:hAnsi="Arial" w:cs="Arial"/>
          <w:sz w:val="24"/>
          <w:szCs w:val="24"/>
        </w:rPr>
        <w:t xml:space="preserve">oniżej </w:t>
      </w:r>
      <w:r w:rsidRPr="00703890">
        <w:rPr>
          <w:rFonts w:ascii="Arial" w:hAnsi="Arial" w:cs="Arial"/>
          <w:sz w:val="24"/>
          <w:szCs w:val="24"/>
        </w:rPr>
        <w:t>z dokładnością do dwóch miejsc po przecinku. Wynik traktowany będzie jako wartość punktowa oferty wg kryterium „cena oferty”.</w:t>
      </w:r>
    </w:p>
    <w:p w14:paraId="23E1BC50" w14:textId="77777777" w:rsidR="00427E0E" w:rsidRPr="00703890" w:rsidRDefault="00427E0E" w:rsidP="009F4F78">
      <w:pPr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2602217B" w14:textId="77777777" w:rsidR="00321722" w:rsidRPr="00703890" w:rsidRDefault="00321722" w:rsidP="009F4F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44"/>
            </w:rPr>
            <m:t>C</m:t>
          </m:r>
          <m:r>
            <w:rPr>
              <w:rFonts w:ascii="Cambria Math" w:hAnsi="Cambria Math" w:cs="Arial"/>
              <w:sz w:val="44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sz w:val="4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44"/>
                </w:rPr>
                <m:t>C  of.  n.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44"/>
                </w:rPr>
                <m:t>C  of.  b.</m:t>
              </m:r>
            </m:den>
          </m:f>
          <m:r>
            <w:rPr>
              <w:rFonts w:ascii="Cambria Math" w:hAnsi="Cambria Math" w:cs="Arial"/>
              <w:sz w:val="44"/>
            </w:rPr>
            <m:t xml:space="preserve"> x 100</m:t>
          </m:r>
        </m:oMath>
      </m:oMathPara>
    </w:p>
    <w:p w14:paraId="0074BE02" w14:textId="69E40CA5" w:rsidR="00B515AB" w:rsidRPr="00703890" w:rsidRDefault="00B515AB" w:rsidP="005A6C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65A353" w14:textId="77777777" w:rsidR="00427E0E" w:rsidRPr="00703890" w:rsidRDefault="00427E0E" w:rsidP="009F4F7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gdzie:</w:t>
      </w:r>
    </w:p>
    <w:p w14:paraId="19376E43" w14:textId="77777777" w:rsidR="00427E0E" w:rsidRPr="00703890" w:rsidRDefault="00427E0E" w:rsidP="009F4F7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C – liczba punktów za kryterium cena</w:t>
      </w:r>
    </w:p>
    <w:p w14:paraId="7E8DC246" w14:textId="77777777" w:rsidR="00427E0E" w:rsidRPr="00703890" w:rsidRDefault="00427E0E" w:rsidP="009F4F7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C of. n. – oferta z najniższą ceną</w:t>
      </w:r>
    </w:p>
    <w:p w14:paraId="1F62F1A4" w14:textId="77777777" w:rsidR="00427E0E" w:rsidRPr="00703890" w:rsidRDefault="00427E0E" w:rsidP="009F4F7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C of. b. – cena oferty badanej</w:t>
      </w:r>
    </w:p>
    <w:p w14:paraId="31DCDDF2" w14:textId="77777777" w:rsidR="00427E0E" w:rsidRPr="00703890" w:rsidRDefault="00427E0E" w:rsidP="009F4F78">
      <w:pPr>
        <w:tabs>
          <w:tab w:val="num" w:pos="127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x-none"/>
        </w:rPr>
      </w:pPr>
    </w:p>
    <w:p w14:paraId="013B5DB1" w14:textId="77777777" w:rsidR="00427E0E" w:rsidRPr="00703890" w:rsidRDefault="00427E0E" w:rsidP="008505CA">
      <w:pPr>
        <w:widowControl w:val="0"/>
        <w:numPr>
          <w:ilvl w:val="0"/>
          <w:numId w:val="24"/>
        </w:numPr>
        <w:tabs>
          <w:tab w:val="clear" w:pos="567"/>
          <w:tab w:val="num" w:pos="851"/>
        </w:tabs>
        <w:spacing w:after="0" w:line="240" w:lineRule="auto"/>
        <w:ind w:left="851" w:hanging="425"/>
        <w:jc w:val="both"/>
        <w:rPr>
          <w:rFonts w:ascii="Arial" w:eastAsia="DejaVu Sans" w:hAnsi="Arial" w:cs="Arial"/>
          <w:sz w:val="24"/>
          <w:szCs w:val="24"/>
          <w:lang w:eastAsia="zh-CN" w:bidi="hi-IN"/>
        </w:rPr>
      </w:pPr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>Ocena ofert dokonana zostanie oddzielnie w zakresie każdego z zadań.</w:t>
      </w:r>
    </w:p>
    <w:p w14:paraId="5D85FB6F" w14:textId="77777777" w:rsidR="00427E0E" w:rsidRPr="00703890" w:rsidRDefault="00427E0E" w:rsidP="008505CA">
      <w:pPr>
        <w:widowControl w:val="0"/>
        <w:numPr>
          <w:ilvl w:val="0"/>
          <w:numId w:val="24"/>
        </w:numPr>
        <w:tabs>
          <w:tab w:val="clear" w:pos="567"/>
          <w:tab w:val="num" w:pos="851"/>
        </w:tabs>
        <w:spacing w:after="0" w:line="240" w:lineRule="auto"/>
        <w:ind w:left="851" w:hanging="425"/>
        <w:jc w:val="both"/>
        <w:rPr>
          <w:rFonts w:ascii="Arial" w:eastAsia="DejaVu Sans" w:hAnsi="Arial" w:cs="Arial"/>
          <w:sz w:val="24"/>
          <w:szCs w:val="24"/>
          <w:lang w:eastAsia="zh-CN" w:bidi="hi-IN"/>
        </w:rPr>
      </w:pPr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 xml:space="preserve">Zgodnie z art. 223 ust. 2 ustawy </w:t>
      </w:r>
      <w:proofErr w:type="spellStart"/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>Pzp</w:t>
      </w:r>
      <w:proofErr w:type="spellEnd"/>
      <w:r w:rsidR="00DC3D9F" w:rsidRPr="00703890">
        <w:rPr>
          <w:rFonts w:ascii="Arial" w:eastAsia="DejaVu Sans" w:hAnsi="Arial" w:cs="Arial"/>
          <w:sz w:val="24"/>
          <w:szCs w:val="24"/>
          <w:lang w:eastAsia="zh-CN" w:bidi="hi-IN"/>
        </w:rPr>
        <w:t xml:space="preserve"> zamawiający poprawi w ofercie:</w:t>
      </w:r>
    </w:p>
    <w:p w14:paraId="780BAAA3" w14:textId="77777777" w:rsidR="00427E0E" w:rsidRPr="00703890" w:rsidRDefault="00427E0E" w:rsidP="008505CA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" w:eastAsia="DejaVu Sans" w:hAnsi="Arial" w:cs="Arial"/>
          <w:sz w:val="24"/>
          <w:szCs w:val="24"/>
          <w:lang w:eastAsia="zh-CN" w:bidi="hi-IN"/>
        </w:rPr>
      </w:pPr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>oczywiste omyłki pisarskie,</w:t>
      </w:r>
    </w:p>
    <w:p w14:paraId="729E284C" w14:textId="77777777" w:rsidR="00427E0E" w:rsidRPr="00703890" w:rsidRDefault="00427E0E" w:rsidP="008505CA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" w:eastAsia="DejaVu Sans" w:hAnsi="Arial" w:cs="Arial"/>
          <w:sz w:val="24"/>
          <w:szCs w:val="24"/>
          <w:lang w:eastAsia="zh-CN" w:bidi="hi-IN"/>
        </w:rPr>
      </w:pPr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 xml:space="preserve">oczywiste omyłki rachunkowe, z uwzględnieniem konsekwencji rachunkowych dokonanych poprawek, </w:t>
      </w:r>
    </w:p>
    <w:p w14:paraId="387CD9D4" w14:textId="77777777" w:rsidR="00427E0E" w:rsidRPr="00703890" w:rsidRDefault="00427E0E" w:rsidP="008505CA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" w:eastAsia="DejaVu Sans" w:hAnsi="Arial" w:cs="Arial"/>
          <w:sz w:val="24"/>
          <w:szCs w:val="24"/>
          <w:lang w:eastAsia="zh-CN" w:bidi="hi-IN"/>
        </w:rPr>
      </w:pPr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>inne omyłki polegające na niezgodności oferty z dokumentami zamówienia, niepowodujące istotnych zmian w treści oferty,</w:t>
      </w:r>
    </w:p>
    <w:p w14:paraId="28BD7B59" w14:textId="77777777" w:rsidR="00427E0E" w:rsidRPr="00703890" w:rsidRDefault="00427E0E" w:rsidP="009F4F78">
      <w:pPr>
        <w:widowControl w:val="0"/>
        <w:spacing w:line="240" w:lineRule="auto"/>
        <w:ind w:left="709" w:firstLine="142"/>
        <w:jc w:val="both"/>
        <w:rPr>
          <w:rFonts w:ascii="Arial" w:eastAsia="DejaVu Sans" w:hAnsi="Arial" w:cs="Arial"/>
          <w:sz w:val="24"/>
          <w:szCs w:val="24"/>
          <w:lang w:eastAsia="zh-CN" w:bidi="hi-IN"/>
        </w:rPr>
      </w:pPr>
      <w:r w:rsidRPr="00703890">
        <w:rPr>
          <w:rFonts w:ascii="Arial" w:eastAsia="DejaVu Sans" w:hAnsi="Arial" w:cs="Arial"/>
          <w:sz w:val="24"/>
          <w:szCs w:val="24"/>
          <w:lang w:eastAsia="zh-CN" w:bidi="hi-IN"/>
        </w:rPr>
        <w:t>- niezwłocznie zawiadamiając o tym wykonawcę, którego oferta została poprawiona.</w:t>
      </w:r>
    </w:p>
    <w:p w14:paraId="6636DDFD" w14:textId="4B598C58" w:rsidR="00811A5A" w:rsidRPr="00703890" w:rsidRDefault="00427E0E" w:rsidP="008505CA">
      <w:pPr>
        <w:pStyle w:val="Akapitzlist"/>
        <w:widowControl w:val="0"/>
        <w:numPr>
          <w:ilvl w:val="0"/>
          <w:numId w:val="22"/>
        </w:numPr>
        <w:jc w:val="both"/>
        <w:rPr>
          <w:rFonts w:ascii="Arial" w:eastAsia="DejaVu Sans" w:hAnsi="Arial" w:cs="Arial"/>
          <w:i/>
          <w:lang w:eastAsia="zh-CN" w:bidi="hi-IN"/>
        </w:rPr>
      </w:pPr>
      <w:r w:rsidRPr="00703890">
        <w:rPr>
          <w:rFonts w:ascii="Arial" w:eastAsia="DejaVu Sans" w:hAnsi="Arial" w:cs="Arial"/>
          <w:i/>
          <w:lang w:eastAsia="zh-CN" w:bidi="hi-IN"/>
        </w:rPr>
        <w:t>Zamawiający odrzuci ofertę, w której dokonano poprawy innych omyłek polegających na niezgodności oferty ze specyfikacją warunków zamówienia niepowodujących istotnych zmian w treści oferty, jeżeli w wyznaczony</w:t>
      </w:r>
      <w:r w:rsidR="00DC3D9F" w:rsidRPr="00703890">
        <w:rPr>
          <w:rFonts w:ascii="Arial" w:eastAsia="DejaVu Sans" w:hAnsi="Arial" w:cs="Arial"/>
          <w:i/>
          <w:lang w:eastAsia="zh-CN" w:bidi="hi-IN"/>
        </w:rPr>
        <w:t xml:space="preserve">m przez zamawiającego terminie </w:t>
      </w:r>
      <w:r w:rsidRPr="00703890">
        <w:rPr>
          <w:rFonts w:ascii="Arial" w:eastAsia="DejaVu Sans" w:hAnsi="Arial" w:cs="Arial"/>
          <w:i/>
          <w:lang w:eastAsia="zh-CN" w:bidi="hi-IN"/>
        </w:rPr>
        <w:t>od dnia doręczenia zawiadomienia o poprawieniu tych omyłek wykonawca zakwestionuje sposób ich po</w:t>
      </w:r>
      <w:r w:rsidR="00DC3D9F" w:rsidRPr="00703890">
        <w:rPr>
          <w:rFonts w:ascii="Arial" w:eastAsia="DejaVu Sans" w:hAnsi="Arial" w:cs="Arial"/>
          <w:i/>
          <w:lang w:eastAsia="zh-CN" w:bidi="hi-IN"/>
        </w:rPr>
        <w:t xml:space="preserve">prawienia zgodnie z brzmieniem </w:t>
      </w:r>
      <w:r w:rsidRPr="00703890">
        <w:rPr>
          <w:rFonts w:ascii="Arial" w:eastAsia="DejaVu Sans" w:hAnsi="Arial" w:cs="Arial"/>
          <w:i/>
          <w:lang w:eastAsia="zh-CN" w:bidi="hi-IN"/>
        </w:rPr>
        <w:t xml:space="preserve">art. 223 ust. 2 pkt. 3 ustawy </w:t>
      </w:r>
      <w:proofErr w:type="spellStart"/>
      <w:r w:rsidRPr="00703890">
        <w:rPr>
          <w:rFonts w:ascii="Arial" w:eastAsia="DejaVu Sans" w:hAnsi="Arial" w:cs="Arial"/>
          <w:i/>
          <w:lang w:eastAsia="zh-CN" w:bidi="hi-IN"/>
        </w:rPr>
        <w:t>Pzp</w:t>
      </w:r>
      <w:proofErr w:type="spellEnd"/>
      <w:r w:rsidRPr="00703890">
        <w:rPr>
          <w:rFonts w:ascii="Arial" w:eastAsia="DejaVu Sans" w:hAnsi="Arial" w:cs="Arial"/>
          <w:i/>
          <w:lang w:eastAsia="zh-CN" w:bidi="hi-IN"/>
        </w:rPr>
        <w:t>, przy czym brak odpowiedzi w wyznaczonym terminie Zamawiający uzna</w:t>
      </w:r>
      <w:r w:rsidR="000A0562">
        <w:rPr>
          <w:rFonts w:ascii="Arial" w:eastAsia="DejaVu Sans" w:hAnsi="Arial" w:cs="Arial"/>
          <w:i/>
          <w:lang w:eastAsia="zh-CN" w:bidi="hi-IN"/>
        </w:rPr>
        <w:t xml:space="preserve"> </w:t>
      </w:r>
      <w:r w:rsidRPr="00703890">
        <w:rPr>
          <w:rFonts w:ascii="Arial" w:eastAsia="DejaVu Sans" w:hAnsi="Arial" w:cs="Arial"/>
          <w:i/>
          <w:lang w:eastAsia="zh-CN" w:bidi="hi-IN"/>
        </w:rPr>
        <w:t xml:space="preserve">za wyrażenie zgody na poprawienie omyłki. </w:t>
      </w:r>
    </w:p>
    <w:p w14:paraId="7C038FE3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Informacja o formalnościach, jakie muszą zostać dopełnione po wyborze oferty w celu zawarcia umowy w sprawie zamówienia publicznego</w:t>
      </w:r>
    </w:p>
    <w:p w14:paraId="2FB3EB28" w14:textId="6CEC2B8D" w:rsidR="00427E0E" w:rsidRPr="00703890" w:rsidRDefault="00427E0E" w:rsidP="008505CA">
      <w:pPr>
        <w:widowControl w:val="0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Zamawiający zawrze umowę w sprawie zamówienia publicznego, z zastrzeżeniem art. 577 ustawy </w:t>
      </w:r>
      <w:proofErr w:type="spellStart"/>
      <w:r w:rsidRPr="00703890">
        <w:rPr>
          <w:rFonts w:ascii="Arial" w:hAnsi="Arial" w:cs="Arial"/>
          <w:sz w:val="24"/>
          <w:szCs w:val="24"/>
        </w:rPr>
        <w:t>Pzp</w:t>
      </w:r>
      <w:proofErr w:type="spellEnd"/>
      <w:r w:rsidR="00321722" w:rsidRPr="00703890">
        <w:rPr>
          <w:rFonts w:ascii="Arial" w:hAnsi="Arial" w:cs="Arial"/>
          <w:sz w:val="24"/>
          <w:szCs w:val="24"/>
        </w:rPr>
        <w:t>, w terminie nie krótszym niż 5</w:t>
      </w:r>
      <w:r w:rsidRPr="00703890">
        <w:rPr>
          <w:rFonts w:ascii="Arial" w:hAnsi="Arial" w:cs="Arial"/>
          <w:sz w:val="24"/>
          <w:szCs w:val="24"/>
        </w:rPr>
        <w:t xml:space="preserve"> dni od dnia przesłania zawiadomienia o wyborze najkorzystniejszej oferty, jeżeli zawiadomienie to zostało przesłane przy użyciu środków kom</w:t>
      </w:r>
      <w:r w:rsidR="00321722" w:rsidRPr="00703890">
        <w:rPr>
          <w:rFonts w:ascii="Arial" w:hAnsi="Arial" w:cs="Arial"/>
          <w:sz w:val="24"/>
          <w:szCs w:val="24"/>
        </w:rPr>
        <w:t>unikacji elektronicznej, albo 10</w:t>
      </w:r>
      <w:r w:rsidRPr="00703890">
        <w:rPr>
          <w:rFonts w:ascii="Arial" w:hAnsi="Arial" w:cs="Arial"/>
          <w:sz w:val="24"/>
          <w:szCs w:val="24"/>
        </w:rPr>
        <w:t xml:space="preserve"> dni jeżeli zostało przesłane w inny sposób. </w:t>
      </w:r>
    </w:p>
    <w:p w14:paraId="24512264" w14:textId="295B1A11" w:rsidR="00427E0E" w:rsidRPr="00703890" w:rsidRDefault="00427E0E" w:rsidP="008505CA">
      <w:pPr>
        <w:widowControl w:val="0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Osoby reprezentujące Wykonawcę przy podpisywaniu umowy powinny posiadać ze sobą dokumenty potwierdzające ich umocowanie do podpisania umowy, o ile umocowanie to nie będzie wynikać z dokumentów załączonych do oferty. </w:t>
      </w:r>
    </w:p>
    <w:p w14:paraId="57A12D65" w14:textId="07F17796" w:rsidR="00427E0E" w:rsidRPr="00703890" w:rsidRDefault="00427E0E" w:rsidP="008505CA">
      <w:pPr>
        <w:widowControl w:val="0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>W przypadku wyboru oferty złożonej przez Wykonaw</w:t>
      </w:r>
      <w:r w:rsidR="00DC3D9F" w:rsidRPr="00703890">
        <w:rPr>
          <w:rFonts w:ascii="Arial" w:hAnsi="Arial" w:cs="Arial"/>
          <w:sz w:val="24"/>
          <w:szCs w:val="24"/>
        </w:rPr>
        <w:t xml:space="preserve">ców wspólnie ubiegających się </w:t>
      </w:r>
      <w:r w:rsidRPr="00703890">
        <w:rPr>
          <w:rFonts w:ascii="Arial" w:hAnsi="Arial" w:cs="Arial"/>
          <w:sz w:val="24"/>
          <w:szCs w:val="24"/>
        </w:rPr>
        <w:t xml:space="preserve">o udzielenie zamówienia Zamawiający może żądać przed zawarciem umowy przedstawienia kopii umowy regulującej współpracę tych Wykonawców. </w:t>
      </w:r>
    </w:p>
    <w:p w14:paraId="5D575814" w14:textId="77777777" w:rsidR="00427E0E" w:rsidRPr="00703890" w:rsidRDefault="00427E0E" w:rsidP="008505CA">
      <w:pPr>
        <w:widowControl w:val="0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Treść zawartej umowy będzie odpowiadać treści projektowanych postanowień umowy, stanowiących </w:t>
      </w:r>
      <w:r w:rsidR="00321722" w:rsidRPr="00703890">
        <w:rPr>
          <w:rFonts w:ascii="Arial" w:hAnsi="Arial" w:cs="Arial"/>
          <w:b/>
          <w:iCs/>
          <w:sz w:val="24"/>
          <w:szCs w:val="24"/>
        </w:rPr>
        <w:t>załącznik nr 4</w:t>
      </w:r>
      <w:r w:rsidRPr="00703890">
        <w:rPr>
          <w:rFonts w:ascii="Arial" w:hAnsi="Arial" w:cs="Arial"/>
          <w:b/>
          <w:iCs/>
          <w:sz w:val="24"/>
          <w:szCs w:val="24"/>
        </w:rPr>
        <w:t xml:space="preserve"> </w:t>
      </w:r>
      <w:r w:rsidRPr="00703890">
        <w:rPr>
          <w:rFonts w:ascii="Arial" w:hAnsi="Arial" w:cs="Arial"/>
          <w:iCs/>
          <w:sz w:val="24"/>
          <w:szCs w:val="24"/>
        </w:rPr>
        <w:t>do SWZ</w:t>
      </w:r>
      <w:r w:rsidRPr="00703890">
        <w:rPr>
          <w:rFonts w:ascii="Arial" w:hAnsi="Arial" w:cs="Arial"/>
          <w:sz w:val="24"/>
          <w:szCs w:val="24"/>
        </w:rPr>
        <w:t xml:space="preserve">. Umowa zostanie uzupełniona </w:t>
      </w:r>
      <w:r w:rsidRPr="00703890">
        <w:rPr>
          <w:rFonts w:ascii="Arial" w:hAnsi="Arial" w:cs="Arial"/>
          <w:sz w:val="24"/>
          <w:szCs w:val="24"/>
        </w:rPr>
        <w:br/>
        <w:t xml:space="preserve">o informacje wynikające z wybranej oferty. </w:t>
      </w:r>
    </w:p>
    <w:p w14:paraId="7ADACFAE" w14:textId="77777777" w:rsidR="00427E0E" w:rsidRPr="00703890" w:rsidRDefault="00427E0E" w:rsidP="008505CA">
      <w:pPr>
        <w:widowControl w:val="0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Postanowienia określone w projektowanych postanowieniach umowy nie podlegają negocjacjom. </w:t>
      </w:r>
    </w:p>
    <w:p w14:paraId="375E2CF0" w14:textId="1D61F13C" w:rsidR="00427E0E" w:rsidRDefault="00427E0E" w:rsidP="008505CA">
      <w:pPr>
        <w:widowControl w:val="0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03890">
        <w:rPr>
          <w:rFonts w:ascii="Arial" w:hAnsi="Arial" w:cs="Arial"/>
          <w:sz w:val="24"/>
          <w:szCs w:val="24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1705D98" w14:textId="77777777" w:rsidR="00B81239" w:rsidRPr="00703890" w:rsidRDefault="00B81239" w:rsidP="00B81239">
      <w:pPr>
        <w:widowControl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2EECE3A" w14:textId="77777777" w:rsidR="00427E0E" w:rsidRPr="00703890" w:rsidRDefault="00427E0E" w:rsidP="009F4F78">
      <w:pPr>
        <w:tabs>
          <w:tab w:val="num" w:pos="426"/>
        </w:tabs>
        <w:spacing w:after="0"/>
        <w:ind w:left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0E6A5526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lastRenderedPageBreak/>
        <w:t>Zabezpieczenie należytego wykonania umowy</w:t>
      </w:r>
    </w:p>
    <w:p w14:paraId="36320CEA" w14:textId="6FD4F238" w:rsidR="006F4FFD" w:rsidRPr="00703890" w:rsidRDefault="006F4FFD" w:rsidP="009F4F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W niniejszym postepowaniu zamawiający nie będzie wymagał od wykonawcy wniesienia zabezpieczenia należytego wykonania umowy. </w:t>
      </w:r>
    </w:p>
    <w:p w14:paraId="575D440E" w14:textId="77777777" w:rsidR="00227CF9" w:rsidRPr="00703890" w:rsidRDefault="00227CF9" w:rsidP="00227C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704D85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 xml:space="preserve">Projektowane postanowienia umowy w sprawie zamówienia publicznego, </w:t>
      </w:r>
      <w:r w:rsidRPr="00703890">
        <w:rPr>
          <w:rFonts w:ascii="Arial" w:hAnsi="Arial" w:cs="Arial"/>
          <w:b/>
          <w:sz w:val="24"/>
          <w:szCs w:val="24"/>
          <w:u w:val="single"/>
        </w:rPr>
        <w:br/>
        <w:t xml:space="preserve">które zostaną wprowadzone do treści umowy </w:t>
      </w:r>
    </w:p>
    <w:p w14:paraId="515AD5AF" w14:textId="77777777" w:rsidR="00427E0E" w:rsidRPr="00703890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Projektowane postanowienia umowy określa </w:t>
      </w:r>
      <w:r w:rsidR="00F9019C" w:rsidRPr="0070389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4</w:t>
      </w:r>
      <w:r w:rsidRPr="0070389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Pr="00703890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do SWZ.</w:t>
      </w:r>
    </w:p>
    <w:p w14:paraId="24C489C5" w14:textId="77777777" w:rsidR="00427E0E" w:rsidRPr="00703890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Złożenie oferty jest jednoznaczne z akceptacją przez wykonawcę projektowanych postanowień umowy.</w:t>
      </w:r>
    </w:p>
    <w:p w14:paraId="22E61353" w14:textId="4ACEB8CE" w:rsidR="00427E0E" w:rsidRPr="00703890" w:rsidRDefault="00427E0E" w:rsidP="000A0562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>Zmiana postanowień zawartej umowy, może nastąpić za zgodą obu Stron wyrażoną na piśmie, w formie aneksu do umowy, pod rygorem nieważności takiej zmiany w przypadkach i zakresie określonych w projektowanych postanowieniach umowy.</w:t>
      </w:r>
    </w:p>
    <w:p w14:paraId="6F8018F0" w14:textId="77777777" w:rsidR="00427E0E" w:rsidRPr="00703890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Przepisy ustawy </w:t>
      </w:r>
      <w:proofErr w:type="spellStart"/>
      <w:r w:rsidRPr="0070389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703890">
        <w:rPr>
          <w:rFonts w:ascii="Arial" w:eastAsia="Times New Roman" w:hAnsi="Arial" w:cs="Arial"/>
          <w:sz w:val="24"/>
          <w:szCs w:val="24"/>
          <w:lang w:eastAsia="pl-PL"/>
        </w:rPr>
        <w:t xml:space="preserve"> nie przewidują negocjacji warunków udzielenia zamówienia, w tym zapisów projektowanych postanowień umowy, po terminie otwarcia ofert.</w:t>
      </w:r>
    </w:p>
    <w:p w14:paraId="20499B76" w14:textId="77777777" w:rsidR="00427E0E" w:rsidRPr="00703890" w:rsidRDefault="00427E0E" w:rsidP="009F4F78">
      <w:pPr>
        <w:tabs>
          <w:tab w:val="num" w:pos="851"/>
        </w:tabs>
        <w:spacing w:after="0" w:line="240" w:lineRule="auto"/>
        <w:ind w:left="851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42DDC37A" w14:textId="77777777" w:rsidR="006A7049" w:rsidRPr="00703890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>Środki ochrony prawnej</w:t>
      </w:r>
    </w:p>
    <w:p w14:paraId="490ADC82" w14:textId="38D4D7E8" w:rsidR="006A7049" w:rsidRPr="00703890" w:rsidRDefault="006A7049" w:rsidP="009F4F78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sz w:val="24"/>
          <w:szCs w:val="28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703890">
        <w:rPr>
          <w:rFonts w:ascii="Arial" w:hAnsi="Arial" w:cs="Arial"/>
          <w:sz w:val="24"/>
          <w:szCs w:val="28"/>
        </w:rPr>
        <w:t>Pzp</w:t>
      </w:r>
      <w:proofErr w:type="spellEnd"/>
      <w:r w:rsidRPr="00703890">
        <w:rPr>
          <w:rFonts w:ascii="Arial" w:hAnsi="Arial" w:cs="Arial"/>
          <w:sz w:val="24"/>
          <w:szCs w:val="28"/>
        </w:rPr>
        <w:t xml:space="preserve"> (art. 505–590).</w:t>
      </w:r>
    </w:p>
    <w:p w14:paraId="40BA4363" w14:textId="77777777" w:rsidR="00427E0E" w:rsidRPr="00703890" w:rsidRDefault="00427E0E" w:rsidP="009F4F78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4B816D7" w14:textId="77777777" w:rsidR="00427E0E" w:rsidRPr="0070389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703890">
        <w:rPr>
          <w:rFonts w:ascii="Arial" w:hAnsi="Arial" w:cs="Arial"/>
          <w:b/>
          <w:sz w:val="24"/>
          <w:szCs w:val="24"/>
          <w:u w:val="single"/>
        </w:rPr>
        <w:t xml:space="preserve">Klauzula informacyjna </w:t>
      </w:r>
      <w:proofErr w:type="spellStart"/>
      <w:r w:rsidRPr="00703890">
        <w:rPr>
          <w:rFonts w:ascii="Arial" w:hAnsi="Arial" w:cs="Arial"/>
          <w:b/>
          <w:sz w:val="24"/>
          <w:szCs w:val="24"/>
          <w:u w:val="single"/>
        </w:rPr>
        <w:t>pzp</w:t>
      </w:r>
      <w:proofErr w:type="spellEnd"/>
    </w:p>
    <w:p w14:paraId="655102D5" w14:textId="77777777" w:rsidR="00427E0E" w:rsidRPr="00703890" w:rsidRDefault="00427E0E" w:rsidP="008505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703890">
        <w:rPr>
          <w:rFonts w:ascii="Arial" w:hAnsi="Arial" w:cs="Arial"/>
          <w:sz w:val="24"/>
          <w:szCs w:val="24"/>
          <w:lang w:eastAsia="ar-SA"/>
        </w:rPr>
        <w:t xml:space="preserve">Zgodnie z art. 13 ust. 1 i 2 </w:t>
      </w:r>
      <w:r w:rsidRPr="00703890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03890">
        <w:rPr>
          <w:rFonts w:ascii="Arial" w:hAnsi="Arial" w:cs="Arial"/>
          <w:sz w:val="24"/>
          <w:szCs w:val="24"/>
          <w:lang w:eastAsia="ar-SA"/>
        </w:rPr>
        <w:t xml:space="preserve">dalej „RODO”, informuję, że: </w:t>
      </w:r>
    </w:p>
    <w:p w14:paraId="6FE67F37" w14:textId="77777777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administratorem danych osobowych pozyskanych w niniejszej procedurze bezpośrednio od osób fizycznych, których te dane dotyczą jest Komendant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 Regionalnej Bazy Logistycznej, ul. Montelupich 3, 30-901 Kraków;</w:t>
      </w:r>
    </w:p>
    <w:p w14:paraId="78AB5903" w14:textId="3ECCDF3D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 inspektorem ochrony danych osobowych w 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3 Regionalnej Bazie Logistycznej, ul. Montelupich 3, 30-901 Kraków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należy kontaktować </w:t>
      </w:r>
      <w:r w:rsidR="001D03A7"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się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pod </w:t>
      </w:r>
      <w:proofErr w:type="spellStart"/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tel</w:t>
      </w:r>
      <w:proofErr w:type="spellEnd"/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: 261 13 78 01.</w:t>
      </w:r>
    </w:p>
    <w:p w14:paraId="6082C7FE" w14:textId="77777777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pozyskane dane osobowe przetwarzane będą na podstawie art. 6 ust. 1 lit. c</w:t>
      </w:r>
      <w:r w:rsidRPr="00703890">
        <w:rPr>
          <w:rFonts w:ascii="Arial" w:eastAsia="Times New Roman" w:hAnsi="Arial" w:cs="Arial"/>
          <w:bCs/>
          <w:i/>
          <w:sz w:val="24"/>
          <w:szCs w:val="24"/>
          <w:lang w:eastAsia="ar-SA"/>
        </w:rPr>
        <w:t xml:space="preserve">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RODO w celach wynikających z prawnie uzasadnionych interesów realizowanych przez Administratora  w związku z prowadzoną procedurą o udzielenie przedmiotowego zamówienia;</w:t>
      </w:r>
    </w:p>
    <w:p w14:paraId="143F3783" w14:textId="77777777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odbiorcami danych osobowych będą osoby lub podmioty, którym udostępniona zostanie dokumentacja postępowania w oparciu o obowiązujące u Zamawiają</w:t>
      </w:r>
      <w:r w:rsidR="00DC3D9F"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cego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procedury udzielania zamówień i przepisy prawa;  </w:t>
      </w:r>
    </w:p>
    <w:p w14:paraId="58416711" w14:textId="3DA24B1A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z uwagi na fakt, iż przetwarzanie danych osobowych następuje w zakresie powierzonego Administrato</w:t>
      </w:r>
      <w:r w:rsidR="001D03A7"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rowi zadania publicznego, pn.: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„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Dostawa</w:t>
      </w:r>
      <w:r w:rsidR="006F4FFD"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0A056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wyposażenia warsztatowego”  sprawa nr 134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/2021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, Administrator jest uprawniony do ich przetwarzania i przechowywania co najmniej przez okres realizacji tego zadania, nie krócej niż przez 4 lat od dnia zakończenia procedury o udzielenie tego zamówienia;</w:t>
      </w:r>
    </w:p>
    <w:p w14:paraId="601BE625" w14:textId="77777777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14:paraId="2958F3A8" w14:textId="77777777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 odniesieniu do ww. danych osobowych decyzje nie będą podejmowane 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sposób zautomatyzowany, stosownie do art. 22 RODO;</w:t>
      </w:r>
    </w:p>
    <w:p w14:paraId="5488422E" w14:textId="77777777" w:rsidR="00427E0E" w:rsidRPr="00703890" w:rsidRDefault="00427E0E" w:rsidP="008505CA">
      <w:pPr>
        <w:numPr>
          <w:ilvl w:val="0"/>
          <w:numId w:val="27"/>
        </w:numPr>
        <w:suppressAutoHyphens/>
        <w:spacing w:after="150" w:line="240" w:lineRule="auto"/>
        <w:ind w:left="1134" w:hanging="425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osoba fizyczna, której dane dotyczą posiada:</w:t>
      </w:r>
    </w:p>
    <w:p w14:paraId="0A5FC9DD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na podstawie art. 15 RODO prawo dostępu do danych osobowych jej dotyczących;</w:t>
      </w:r>
    </w:p>
    <w:p w14:paraId="17CFCD06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na podstawie art. 16 RODO prawo do sprostowania jej danych osobowych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*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14:paraId="19F91954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44D5D32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prawo do wniesienia skargi do Prezesa Urzędu Ochrony Danych Osobowych, gdy uzna, że przetwarzanie danych osobowych jej dotyczących narusza przepisy RODO;</w:t>
      </w:r>
    </w:p>
    <w:p w14:paraId="26FD0B0D" w14:textId="77777777" w:rsidR="00427E0E" w:rsidRPr="00703890" w:rsidRDefault="00427E0E" w:rsidP="008505CA">
      <w:pPr>
        <w:pStyle w:val="Akapitzlist"/>
        <w:numPr>
          <w:ilvl w:val="0"/>
          <w:numId w:val="36"/>
        </w:numPr>
        <w:suppressAutoHyphens/>
        <w:spacing w:after="150"/>
        <w:jc w:val="both"/>
        <w:rPr>
          <w:rFonts w:ascii="Arial" w:hAnsi="Arial" w:cs="Arial"/>
          <w:bCs/>
          <w:i/>
          <w:lang w:eastAsia="ar-SA"/>
        </w:rPr>
      </w:pPr>
      <w:r w:rsidRPr="00703890">
        <w:rPr>
          <w:rFonts w:ascii="Arial" w:hAnsi="Arial" w:cs="Arial"/>
          <w:bCs/>
          <w:lang w:eastAsia="ar-SA"/>
        </w:rPr>
        <w:t>osobie fizycznej, której dane dotyczą nie przysługuje:</w:t>
      </w:r>
    </w:p>
    <w:p w14:paraId="549DBAED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w związku z art. 17 ust. 3 lit. b, d lub e RODO prawo do usunięcia danych osobowych;</w:t>
      </w:r>
    </w:p>
    <w:p w14:paraId="421901B2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prawo do przenoszenia danych osobowych, o którym mowa w art. 20 RODO;</w:t>
      </w:r>
    </w:p>
    <w:p w14:paraId="5462DD35" w14:textId="77777777" w:rsidR="00427E0E" w:rsidRPr="00703890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</w:pP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na podstawie art. 21 RODO prawo sprzeciwu, wobec przetwarzania danych osobowych, gdyż podstawą prawną przetwarzania danych osobowych jest art. 6 ust. 1 lit. c RODO</w:t>
      </w:r>
      <w:r w:rsidRPr="00703890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7038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6FCD2865" w14:textId="77777777" w:rsidR="00427E0E" w:rsidRPr="00703890" w:rsidRDefault="00427E0E" w:rsidP="009F4F78">
      <w:pPr>
        <w:suppressAutoHyphens/>
        <w:spacing w:after="150"/>
        <w:ind w:left="1418"/>
        <w:contextualSpacing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</w:pPr>
    </w:p>
    <w:p w14:paraId="2C93AB58" w14:textId="077FF6AB" w:rsidR="00427E0E" w:rsidRPr="00703890" w:rsidRDefault="00427E0E" w:rsidP="009F4F78">
      <w:pPr>
        <w:suppressAutoHyphens/>
        <w:spacing w:after="0"/>
        <w:ind w:left="567" w:hanging="141"/>
        <w:jc w:val="both"/>
        <w:rPr>
          <w:rFonts w:ascii="Arial" w:eastAsia="Times New Roman" w:hAnsi="Arial" w:cs="Arial"/>
          <w:bCs/>
          <w:i/>
          <w:sz w:val="20"/>
          <w:szCs w:val="24"/>
          <w:lang w:eastAsia="ar-SA"/>
        </w:rPr>
      </w:pPr>
      <w:r w:rsidRPr="00703890">
        <w:rPr>
          <w:rFonts w:ascii="Arial" w:eastAsia="Times New Roman" w:hAnsi="Arial" w:cs="Arial"/>
          <w:b/>
          <w:bCs/>
          <w:i/>
          <w:sz w:val="20"/>
          <w:szCs w:val="24"/>
          <w:vertAlign w:val="superscript"/>
          <w:lang w:eastAsia="ar-SA"/>
        </w:rPr>
        <w:t xml:space="preserve">*  </w:t>
      </w:r>
      <w:r w:rsidRPr="00703890">
        <w:rPr>
          <w:rFonts w:ascii="Arial" w:eastAsia="Times New Roman" w:hAnsi="Arial" w:cs="Arial"/>
          <w:b/>
          <w:bCs/>
          <w:i/>
          <w:sz w:val="20"/>
          <w:szCs w:val="24"/>
          <w:lang w:eastAsia="ar-SA"/>
        </w:rPr>
        <w:t>Wyjaśnienie:</w:t>
      </w:r>
      <w:r w:rsidRPr="00703890">
        <w:rPr>
          <w:rFonts w:ascii="Arial" w:eastAsia="Times New Roman" w:hAnsi="Arial" w:cs="Arial"/>
          <w:bCs/>
          <w:i/>
          <w:sz w:val="20"/>
          <w:szCs w:val="24"/>
          <w:lang w:eastAsia="ar-SA"/>
        </w:rPr>
        <w:t xml:space="preserve"> skorzystanie z prawa do sprostowania nie może skutkować zmianą wyniku postępowania o udzielenie zamówienia publicznego ani zmianą postanowień umowy w zakresie niezgodnym z ustawą </w:t>
      </w:r>
      <w:proofErr w:type="spellStart"/>
      <w:r w:rsidRPr="00703890">
        <w:rPr>
          <w:rFonts w:ascii="Arial" w:eastAsia="Times New Roman" w:hAnsi="Arial" w:cs="Arial"/>
          <w:bCs/>
          <w:i/>
          <w:sz w:val="20"/>
          <w:szCs w:val="24"/>
          <w:lang w:eastAsia="ar-SA"/>
        </w:rPr>
        <w:t>Pzp</w:t>
      </w:r>
      <w:proofErr w:type="spellEnd"/>
      <w:r w:rsidRPr="00703890">
        <w:rPr>
          <w:rFonts w:ascii="Arial" w:eastAsia="Times New Roman" w:hAnsi="Arial" w:cs="Arial"/>
          <w:bCs/>
          <w:i/>
          <w:sz w:val="20"/>
          <w:szCs w:val="24"/>
          <w:lang w:eastAsia="ar-SA"/>
        </w:rPr>
        <w:t xml:space="preserve"> oraz nie może naruszać integralności protokołu oraz jego załączników.</w:t>
      </w:r>
    </w:p>
    <w:p w14:paraId="3821242A" w14:textId="77777777" w:rsidR="00427E0E" w:rsidRPr="00703890" w:rsidRDefault="00427E0E" w:rsidP="009F4F78">
      <w:pPr>
        <w:suppressAutoHyphens/>
        <w:spacing w:after="0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703890">
        <w:rPr>
          <w:rFonts w:ascii="Arial" w:eastAsia="Times New Roman" w:hAnsi="Arial" w:cs="Arial"/>
          <w:b/>
          <w:bCs/>
          <w:i/>
          <w:sz w:val="20"/>
          <w:szCs w:val="24"/>
          <w:vertAlign w:val="superscript"/>
          <w:lang w:eastAsia="ar-SA"/>
        </w:rPr>
        <w:t xml:space="preserve">** </w:t>
      </w:r>
      <w:r w:rsidRPr="00703890">
        <w:rPr>
          <w:rFonts w:ascii="Arial" w:eastAsia="Times New Roman" w:hAnsi="Arial" w:cs="Arial"/>
          <w:b/>
          <w:bCs/>
          <w:i/>
          <w:sz w:val="20"/>
          <w:szCs w:val="24"/>
          <w:lang w:eastAsia="ar-SA"/>
        </w:rPr>
        <w:t>Wyjaśnienie:</w:t>
      </w:r>
      <w:r w:rsidRPr="00703890">
        <w:rPr>
          <w:rFonts w:ascii="Arial" w:eastAsia="Times New Roman" w:hAnsi="Arial" w:cs="Arial"/>
          <w:bCs/>
          <w:i/>
          <w:sz w:val="20"/>
          <w:szCs w:val="24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p w14:paraId="2B61C52E" w14:textId="2E55B460" w:rsidR="00F77E0F" w:rsidRPr="00703890" w:rsidRDefault="00F77E0F" w:rsidP="009F4F78">
      <w:pPr>
        <w:rPr>
          <w:rFonts w:ascii="Arial" w:hAnsi="Arial" w:cs="Arial"/>
        </w:rPr>
      </w:pPr>
    </w:p>
    <w:sectPr w:rsidR="00F77E0F" w:rsidRPr="00703890" w:rsidSect="00163FAB">
      <w:headerReference w:type="default" r:id="rId13"/>
      <w:footerReference w:type="default" r:id="rId14"/>
      <w:pgSz w:w="11906" w:h="16838"/>
      <w:pgMar w:top="1134" w:right="851" w:bottom="1134" w:left="198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B7489" w14:textId="77777777" w:rsidR="00601478" w:rsidRDefault="00601478" w:rsidP="00B030F6">
      <w:pPr>
        <w:spacing w:after="0" w:line="240" w:lineRule="auto"/>
      </w:pPr>
      <w:r>
        <w:separator/>
      </w:r>
    </w:p>
  </w:endnote>
  <w:endnote w:type="continuationSeparator" w:id="0">
    <w:p w14:paraId="25398444" w14:textId="77777777" w:rsidR="00601478" w:rsidRDefault="00601478" w:rsidP="00B0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84A3" w14:textId="77777777" w:rsidR="005361F7" w:rsidRDefault="00601478" w:rsidP="00163FAB">
    <w:pPr>
      <w:pStyle w:val="Stopka"/>
      <w:spacing w:after="0"/>
      <w:jc w:val="both"/>
      <w:rPr>
        <w:i/>
      </w:rPr>
    </w:pPr>
    <w:r>
      <w:rPr>
        <w:rFonts w:ascii="Times New Roman" w:hAnsi="Times New Roman"/>
        <w:i/>
      </w:rPr>
      <w:pict w14:anchorId="6468BCB2">
        <v:rect id="_x0000_i1026" style="width:453.6pt;height:1.5pt" o:hralign="center" o:hrstd="t" o:hrnoshade="t" o:hr="t" fillcolor="black" stroked="f"/>
      </w:pict>
    </w:r>
  </w:p>
  <w:p w14:paraId="47192C25" w14:textId="4B6708A5" w:rsidR="005361F7" w:rsidRPr="001C66F3" w:rsidRDefault="001C66F3" w:rsidP="00163FAB">
    <w:pPr>
      <w:pStyle w:val="Stopka"/>
      <w:spacing w:after="0"/>
      <w:jc w:val="both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bCs/>
      </w:rPr>
      <w:t>Sprawa 134</w:t>
    </w:r>
    <w:r w:rsidR="005361F7" w:rsidRPr="001C66F3">
      <w:rPr>
        <w:rFonts w:ascii="Arial" w:eastAsia="Times New Roman" w:hAnsi="Arial" w:cs="Arial"/>
        <w:bCs/>
      </w:rPr>
      <w:t>/2021</w:t>
    </w:r>
    <w:r w:rsidR="005361F7" w:rsidRPr="00D47962">
      <w:rPr>
        <w:rFonts w:ascii="Times New Roman" w:eastAsia="Times New Roman" w:hAnsi="Times New Roman"/>
        <w:sz w:val="20"/>
        <w:szCs w:val="20"/>
      </w:rPr>
      <w:tab/>
    </w:r>
    <w:r w:rsidR="005361F7" w:rsidRPr="00D47962">
      <w:rPr>
        <w:rFonts w:ascii="Times New Roman" w:eastAsia="Times New Roman" w:hAnsi="Times New Roman"/>
        <w:sz w:val="20"/>
        <w:szCs w:val="20"/>
      </w:rPr>
      <w:tab/>
    </w:r>
    <w:r w:rsidR="005361F7" w:rsidRPr="001C66F3">
      <w:rPr>
        <w:rFonts w:ascii="Arial" w:eastAsia="Times New Roman" w:hAnsi="Arial" w:cs="Arial"/>
        <w:sz w:val="20"/>
        <w:szCs w:val="20"/>
      </w:rPr>
      <w:t xml:space="preserve">str. </w:t>
    </w:r>
    <w:r w:rsidR="005361F7" w:rsidRPr="001C66F3">
      <w:rPr>
        <w:rFonts w:ascii="Arial" w:eastAsia="Times New Roman" w:hAnsi="Arial" w:cs="Arial"/>
        <w:sz w:val="20"/>
        <w:szCs w:val="20"/>
      </w:rPr>
      <w:fldChar w:fldCharType="begin"/>
    </w:r>
    <w:r w:rsidR="005361F7" w:rsidRPr="001C66F3">
      <w:rPr>
        <w:rFonts w:ascii="Arial" w:hAnsi="Arial" w:cs="Arial"/>
        <w:sz w:val="20"/>
        <w:szCs w:val="20"/>
      </w:rPr>
      <w:instrText>PAGE    \* MERGEFORMAT</w:instrText>
    </w:r>
    <w:r w:rsidR="005361F7" w:rsidRPr="001C66F3">
      <w:rPr>
        <w:rFonts w:ascii="Arial" w:eastAsia="Times New Roman" w:hAnsi="Arial" w:cs="Arial"/>
        <w:sz w:val="20"/>
        <w:szCs w:val="20"/>
      </w:rPr>
      <w:fldChar w:fldCharType="separate"/>
    </w:r>
    <w:r w:rsidR="00DA59CD" w:rsidRPr="00DA59CD">
      <w:rPr>
        <w:rFonts w:ascii="Arial" w:eastAsia="Times New Roman" w:hAnsi="Arial" w:cs="Arial"/>
        <w:noProof/>
        <w:sz w:val="20"/>
        <w:szCs w:val="20"/>
      </w:rPr>
      <w:t>2</w:t>
    </w:r>
    <w:r w:rsidR="005361F7" w:rsidRPr="001C66F3">
      <w:rPr>
        <w:rFonts w:ascii="Arial" w:eastAsia="Times New Roman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402AA" w14:textId="77777777" w:rsidR="00601478" w:rsidRDefault="00601478" w:rsidP="00B030F6">
      <w:pPr>
        <w:spacing w:after="0" w:line="240" w:lineRule="auto"/>
      </w:pPr>
      <w:r>
        <w:separator/>
      </w:r>
    </w:p>
  </w:footnote>
  <w:footnote w:type="continuationSeparator" w:id="0">
    <w:p w14:paraId="51E8FE26" w14:textId="77777777" w:rsidR="00601478" w:rsidRDefault="00601478" w:rsidP="00B0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1C3E" w14:textId="77777777" w:rsidR="005361F7" w:rsidRPr="00A00B5D" w:rsidRDefault="005361F7" w:rsidP="00163FAB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706"/>
      <w:jc w:val="center"/>
      <w:rPr>
        <w:rFonts w:ascii="Arial" w:hAnsi="Arial" w:cs="Arial"/>
        <w:i/>
      </w:rPr>
    </w:pPr>
    <w:r w:rsidRPr="00A00B5D">
      <w:rPr>
        <w:rFonts w:ascii="Arial" w:hAnsi="Arial" w:cs="Arial"/>
        <w:i/>
      </w:rPr>
      <w:t>3 Regionalna Baza Logistyczna</w:t>
    </w:r>
  </w:p>
  <w:p w14:paraId="6CF39DE9" w14:textId="679F00D3" w:rsidR="005361F7" w:rsidRPr="00A00B5D" w:rsidRDefault="00601478" w:rsidP="003712CA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-2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pict w14:anchorId="3405FA86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0BB"/>
    <w:multiLevelType w:val="multilevel"/>
    <w:tmpl w:val="A18269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92677D"/>
    <w:multiLevelType w:val="hybridMultilevel"/>
    <w:tmpl w:val="6D4A353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BA67B3"/>
    <w:multiLevelType w:val="hybridMultilevel"/>
    <w:tmpl w:val="13CE368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7959"/>
    <w:multiLevelType w:val="hybridMultilevel"/>
    <w:tmpl w:val="4FB66A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9673C"/>
    <w:multiLevelType w:val="hybridMultilevel"/>
    <w:tmpl w:val="7D28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90C47"/>
    <w:multiLevelType w:val="hybridMultilevel"/>
    <w:tmpl w:val="22F462A6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717E8"/>
    <w:multiLevelType w:val="hybridMultilevel"/>
    <w:tmpl w:val="26A4BB8A"/>
    <w:lvl w:ilvl="0" w:tplc="0BAAEA4C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3EA725D"/>
    <w:multiLevelType w:val="hybridMultilevel"/>
    <w:tmpl w:val="3AEA6CE8"/>
    <w:lvl w:ilvl="0" w:tplc="5FBAE632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E51E77"/>
    <w:multiLevelType w:val="multilevel"/>
    <w:tmpl w:val="DFCC11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F50AF4"/>
    <w:multiLevelType w:val="hybridMultilevel"/>
    <w:tmpl w:val="A2BC9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3C07"/>
    <w:multiLevelType w:val="hybridMultilevel"/>
    <w:tmpl w:val="5FD61422"/>
    <w:lvl w:ilvl="0" w:tplc="E3A4BB60">
      <w:start w:val="1"/>
      <w:numFmt w:val="lowerLetter"/>
      <w:lvlText w:val="%1)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DC2192C"/>
    <w:multiLevelType w:val="hybridMultilevel"/>
    <w:tmpl w:val="5C8CFDF6"/>
    <w:lvl w:ilvl="0" w:tplc="7518A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0C2CF3"/>
    <w:multiLevelType w:val="hybridMultilevel"/>
    <w:tmpl w:val="D31C61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2DD0711"/>
    <w:multiLevelType w:val="hybridMultilevel"/>
    <w:tmpl w:val="D7BE49A4"/>
    <w:lvl w:ilvl="0" w:tplc="A204F9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115DAA"/>
    <w:multiLevelType w:val="hybridMultilevel"/>
    <w:tmpl w:val="1CD4658E"/>
    <w:lvl w:ilvl="0" w:tplc="B3E4C9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E176E"/>
    <w:multiLevelType w:val="hybridMultilevel"/>
    <w:tmpl w:val="72A6EBA4"/>
    <w:lvl w:ilvl="0" w:tplc="58367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857BD2"/>
    <w:multiLevelType w:val="hybridMultilevel"/>
    <w:tmpl w:val="2488BB72"/>
    <w:lvl w:ilvl="0" w:tplc="BEC086C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25044D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A0046"/>
    <w:multiLevelType w:val="multilevel"/>
    <w:tmpl w:val="AD169A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F584239"/>
    <w:multiLevelType w:val="hybridMultilevel"/>
    <w:tmpl w:val="02A0F2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47C47"/>
    <w:multiLevelType w:val="hybridMultilevel"/>
    <w:tmpl w:val="FACE66E6"/>
    <w:lvl w:ilvl="0" w:tplc="103874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3AF9"/>
    <w:multiLevelType w:val="hybridMultilevel"/>
    <w:tmpl w:val="34F2B8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23361B2"/>
    <w:multiLevelType w:val="hybridMultilevel"/>
    <w:tmpl w:val="4E7C3B0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4744A03"/>
    <w:multiLevelType w:val="hybridMultilevel"/>
    <w:tmpl w:val="6738497E"/>
    <w:lvl w:ilvl="0" w:tplc="C4626AA0">
      <w:start w:val="1"/>
      <w:numFmt w:val="lowerLetter"/>
      <w:lvlText w:val="%1)"/>
      <w:lvlJc w:val="left"/>
      <w:pPr>
        <w:ind w:left="1847" w:hanging="360"/>
      </w:pPr>
      <w:rPr>
        <w:b w:val="0"/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25" w15:restartNumberingAfterBreak="0">
    <w:nsid w:val="453A7534"/>
    <w:multiLevelType w:val="hybridMultilevel"/>
    <w:tmpl w:val="DEA0207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725622"/>
    <w:multiLevelType w:val="hybridMultilevel"/>
    <w:tmpl w:val="EABE2B58"/>
    <w:lvl w:ilvl="0" w:tplc="582637F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E8F"/>
    <w:multiLevelType w:val="hybridMultilevel"/>
    <w:tmpl w:val="89203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72788"/>
    <w:multiLevelType w:val="hybridMultilevel"/>
    <w:tmpl w:val="344A86AE"/>
    <w:lvl w:ilvl="0" w:tplc="4DD2E8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A6755"/>
    <w:multiLevelType w:val="hybridMultilevel"/>
    <w:tmpl w:val="D688D362"/>
    <w:lvl w:ilvl="0" w:tplc="E74E3C2A">
      <w:start w:val="2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96781"/>
    <w:multiLevelType w:val="hybridMultilevel"/>
    <w:tmpl w:val="EE1677CE"/>
    <w:lvl w:ilvl="0" w:tplc="301C1B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15C15"/>
    <w:multiLevelType w:val="hybridMultilevel"/>
    <w:tmpl w:val="0778F27A"/>
    <w:lvl w:ilvl="0" w:tplc="36DE3DC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2A931B5"/>
    <w:multiLevelType w:val="hybridMultilevel"/>
    <w:tmpl w:val="AF5E39FA"/>
    <w:lvl w:ilvl="0" w:tplc="FB48BBF2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A3817"/>
    <w:multiLevelType w:val="hybridMultilevel"/>
    <w:tmpl w:val="16D4070E"/>
    <w:lvl w:ilvl="0" w:tplc="FADEA8F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845690"/>
    <w:multiLevelType w:val="multilevel"/>
    <w:tmpl w:val="BBE257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6" w15:restartNumberingAfterBreak="0">
    <w:nsid w:val="697873CA"/>
    <w:multiLevelType w:val="multilevel"/>
    <w:tmpl w:val="75606222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78" w:hanging="1800"/>
      </w:pPr>
      <w:rPr>
        <w:rFonts w:hint="default"/>
      </w:rPr>
    </w:lvl>
  </w:abstractNum>
  <w:abstractNum w:abstractNumId="37" w15:restartNumberingAfterBreak="0">
    <w:nsid w:val="69EA08E9"/>
    <w:multiLevelType w:val="hybridMultilevel"/>
    <w:tmpl w:val="791A505A"/>
    <w:lvl w:ilvl="0" w:tplc="10D896B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BF2FAD"/>
    <w:multiLevelType w:val="hybridMultilevel"/>
    <w:tmpl w:val="F5D8FD42"/>
    <w:lvl w:ilvl="0" w:tplc="87B831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126B0"/>
    <w:multiLevelType w:val="hybridMultilevel"/>
    <w:tmpl w:val="957AD2E4"/>
    <w:lvl w:ilvl="0" w:tplc="F7D2F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6"/>
  </w:num>
  <w:num w:numId="4">
    <w:abstractNumId w:val="10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4"/>
  </w:num>
  <w:num w:numId="9">
    <w:abstractNumId w:val="31"/>
  </w:num>
  <w:num w:numId="10">
    <w:abstractNumId w:val="21"/>
  </w:num>
  <w:num w:numId="11">
    <w:abstractNumId w:val="8"/>
  </w:num>
  <w:num w:numId="12">
    <w:abstractNumId w:val="24"/>
  </w:num>
  <w:num w:numId="13">
    <w:abstractNumId w:val="7"/>
  </w:num>
  <w:num w:numId="14">
    <w:abstractNumId w:val="33"/>
  </w:num>
  <w:num w:numId="15">
    <w:abstractNumId w:val="28"/>
  </w:num>
  <w:num w:numId="16">
    <w:abstractNumId w:val="29"/>
  </w:num>
  <w:num w:numId="17">
    <w:abstractNumId w:val="11"/>
  </w:num>
  <w:num w:numId="18">
    <w:abstractNumId w:val="38"/>
  </w:num>
  <w:num w:numId="19">
    <w:abstractNumId w:val="15"/>
  </w:num>
  <w:num w:numId="20">
    <w:abstractNumId w:val="5"/>
  </w:num>
  <w:num w:numId="21">
    <w:abstractNumId w:val="26"/>
  </w:num>
  <w:num w:numId="22">
    <w:abstractNumId w:val="20"/>
  </w:num>
  <w:num w:numId="23">
    <w:abstractNumId w:val="36"/>
  </w:num>
  <w:num w:numId="24">
    <w:abstractNumId w:val="19"/>
  </w:num>
  <w:num w:numId="25">
    <w:abstractNumId w:val="17"/>
  </w:num>
  <w:num w:numId="26">
    <w:abstractNumId w:val="1"/>
  </w:num>
  <w:num w:numId="27">
    <w:abstractNumId w:val="27"/>
  </w:num>
  <w:num w:numId="28">
    <w:abstractNumId w:val="4"/>
  </w:num>
  <w:num w:numId="29">
    <w:abstractNumId w:val="35"/>
  </w:num>
  <w:num w:numId="30">
    <w:abstractNumId w:val="25"/>
  </w:num>
  <w:num w:numId="31">
    <w:abstractNumId w:val="32"/>
  </w:num>
  <w:num w:numId="32">
    <w:abstractNumId w:val="30"/>
  </w:num>
  <w:num w:numId="33">
    <w:abstractNumId w:val="2"/>
  </w:num>
  <w:num w:numId="34">
    <w:abstractNumId w:val="9"/>
  </w:num>
  <w:num w:numId="35">
    <w:abstractNumId w:val="16"/>
  </w:num>
  <w:num w:numId="36">
    <w:abstractNumId w:val="3"/>
  </w:num>
  <w:num w:numId="37">
    <w:abstractNumId w:val="22"/>
  </w:num>
  <w:num w:numId="38">
    <w:abstractNumId w:val="23"/>
  </w:num>
  <w:num w:numId="39">
    <w:abstractNumId w:val="14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0E"/>
    <w:rsid w:val="00006A46"/>
    <w:rsid w:val="00033BD4"/>
    <w:rsid w:val="000751A9"/>
    <w:rsid w:val="00075E1D"/>
    <w:rsid w:val="00087DB9"/>
    <w:rsid w:val="0009448C"/>
    <w:rsid w:val="000A0562"/>
    <w:rsid w:val="001454CD"/>
    <w:rsid w:val="00160FDE"/>
    <w:rsid w:val="00163FAB"/>
    <w:rsid w:val="0016675E"/>
    <w:rsid w:val="00194379"/>
    <w:rsid w:val="001C66F3"/>
    <w:rsid w:val="001D03A7"/>
    <w:rsid w:val="001F79D0"/>
    <w:rsid w:val="00202300"/>
    <w:rsid w:val="002246ED"/>
    <w:rsid w:val="00227CF9"/>
    <w:rsid w:val="00282B05"/>
    <w:rsid w:val="00296031"/>
    <w:rsid w:val="002D0D61"/>
    <w:rsid w:val="002D3505"/>
    <w:rsid w:val="002E56A4"/>
    <w:rsid w:val="0030372C"/>
    <w:rsid w:val="00321722"/>
    <w:rsid w:val="003307EF"/>
    <w:rsid w:val="00346E06"/>
    <w:rsid w:val="003712CA"/>
    <w:rsid w:val="003A5B3F"/>
    <w:rsid w:val="003C74FB"/>
    <w:rsid w:val="003D5F7C"/>
    <w:rsid w:val="003E144C"/>
    <w:rsid w:val="003F688B"/>
    <w:rsid w:val="003F7D28"/>
    <w:rsid w:val="004169D2"/>
    <w:rsid w:val="00427E0E"/>
    <w:rsid w:val="004328B0"/>
    <w:rsid w:val="00443260"/>
    <w:rsid w:val="00456285"/>
    <w:rsid w:val="004632F8"/>
    <w:rsid w:val="004925C2"/>
    <w:rsid w:val="004A1822"/>
    <w:rsid w:val="004D5202"/>
    <w:rsid w:val="00520F2E"/>
    <w:rsid w:val="00522651"/>
    <w:rsid w:val="00532093"/>
    <w:rsid w:val="005361F7"/>
    <w:rsid w:val="00557094"/>
    <w:rsid w:val="0057765A"/>
    <w:rsid w:val="00581FEE"/>
    <w:rsid w:val="00583543"/>
    <w:rsid w:val="00593816"/>
    <w:rsid w:val="005A6C27"/>
    <w:rsid w:val="00601478"/>
    <w:rsid w:val="00607AB8"/>
    <w:rsid w:val="00633909"/>
    <w:rsid w:val="00673CFD"/>
    <w:rsid w:val="006A7049"/>
    <w:rsid w:val="006D1E4E"/>
    <w:rsid w:val="006D2F2D"/>
    <w:rsid w:val="006F4FFD"/>
    <w:rsid w:val="00703890"/>
    <w:rsid w:val="00741A4E"/>
    <w:rsid w:val="0074503A"/>
    <w:rsid w:val="007730F3"/>
    <w:rsid w:val="0078501C"/>
    <w:rsid w:val="007B3DA9"/>
    <w:rsid w:val="00811294"/>
    <w:rsid w:val="00811A5A"/>
    <w:rsid w:val="00823500"/>
    <w:rsid w:val="00833BB1"/>
    <w:rsid w:val="008505CA"/>
    <w:rsid w:val="00862AE4"/>
    <w:rsid w:val="008A1FAC"/>
    <w:rsid w:val="008C13A0"/>
    <w:rsid w:val="008E0EC2"/>
    <w:rsid w:val="00920058"/>
    <w:rsid w:val="00925388"/>
    <w:rsid w:val="00936BC8"/>
    <w:rsid w:val="00980D02"/>
    <w:rsid w:val="009A416C"/>
    <w:rsid w:val="009B2FEC"/>
    <w:rsid w:val="009C3DD9"/>
    <w:rsid w:val="009D011D"/>
    <w:rsid w:val="009F4F78"/>
    <w:rsid w:val="009F7129"/>
    <w:rsid w:val="00A00B5D"/>
    <w:rsid w:val="00A21C18"/>
    <w:rsid w:val="00A26B1D"/>
    <w:rsid w:val="00A569D0"/>
    <w:rsid w:val="00A57F8D"/>
    <w:rsid w:val="00A71F19"/>
    <w:rsid w:val="00A809EA"/>
    <w:rsid w:val="00A84C69"/>
    <w:rsid w:val="00A923DB"/>
    <w:rsid w:val="00AF48B2"/>
    <w:rsid w:val="00B0040E"/>
    <w:rsid w:val="00B01021"/>
    <w:rsid w:val="00B030F6"/>
    <w:rsid w:val="00B144AE"/>
    <w:rsid w:val="00B15820"/>
    <w:rsid w:val="00B210BF"/>
    <w:rsid w:val="00B225DA"/>
    <w:rsid w:val="00B40ABE"/>
    <w:rsid w:val="00B515AB"/>
    <w:rsid w:val="00B74385"/>
    <w:rsid w:val="00B7544C"/>
    <w:rsid w:val="00B81239"/>
    <w:rsid w:val="00BA3891"/>
    <w:rsid w:val="00BD3592"/>
    <w:rsid w:val="00BF416D"/>
    <w:rsid w:val="00C30258"/>
    <w:rsid w:val="00C410C5"/>
    <w:rsid w:val="00C45391"/>
    <w:rsid w:val="00C4797E"/>
    <w:rsid w:val="00CA774B"/>
    <w:rsid w:val="00CB4CF2"/>
    <w:rsid w:val="00CE08A3"/>
    <w:rsid w:val="00D15DB1"/>
    <w:rsid w:val="00D44547"/>
    <w:rsid w:val="00D7403D"/>
    <w:rsid w:val="00D9663F"/>
    <w:rsid w:val="00DA4CDF"/>
    <w:rsid w:val="00DA5644"/>
    <w:rsid w:val="00DA59CD"/>
    <w:rsid w:val="00DB26A3"/>
    <w:rsid w:val="00DB5A3C"/>
    <w:rsid w:val="00DC1AE6"/>
    <w:rsid w:val="00DC3D9F"/>
    <w:rsid w:val="00DC78C6"/>
    <w:rsid w:val="00DE1294"/>
    <w:rsid w:val="00DF22B8"/>
    <w:rsid w:val="00DF296F"/>
    <w:rsid w:val="00DF7A40"/>
    <w:rsid w:val="00E0359C"/>
    <w:rsid w:val="00E10D50"/>
    <w:rsid w:val="00E27AD1"/>
    <w:rsid w:val="00E44585"/>
    <w:rsid w:val="00E91413"/>
    <w:rsid w:val="00EC13C2"/>
    <w:rsid w:val="00ED7F7C"/>
    <w:rsid w:val="00EF416E"/>
    <w:rsid w:val="00F46CB7"/>
    <w:rsid w:val="00F674BD"/>
    <w:rsid w:val="00F707A4"/>
    <w:rsid w:val="00F77E0F"/>
    <w:rsid w:val="00F80C08"/>
    <w:rsid w:val="00F9019C"/>
    <w:rsid w:val="00F9430E"/>
    <w:rsid w:val="00FC3D48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9CDE0"/>
  <w15:chartTrackingRefBased/>
  <w15:docId w15:val="{C35DA737-2E80-432F-B8F1-6873373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E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27E0E"/>
    <w:pPr>
      <w:keepNext/>
      <w:spacing w:after="0" w:line="240" w:lineRule="auto"/>
      <w:ind w:right="-567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427E0E"/>
    <w:pPr>
      <w:keepNext/>
      <w:spacing w:after="0" w:line="240" w:lineRule="auto"/>
      <w:ind w:right="-567"/>
      <w:outlineLvl w:val="1"/>
    </w:pPr>
    <w:rPr>
      <w:rFonts w:ascii="Times New Roman" w:eastAsia="Times New Roman" w:hAnsi="Times New Roman"/>
      <w:i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27E0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7E0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27E0E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427E0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E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E0E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427E0E"/>
    <w:pPr>
      <w:tabs>
        <w:tab w:val="num" w:pos="1162"/>
      </w:tabs>
      <w:spacing w:after="0" w:line="240" w:lineRule="auto"/>
      <w:ind w:left="340"/>
      <w:jc w:val="both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7E0E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427E0E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427E0E"/>
    <w:rPr>
      <w:rFonts w:ascii="Arial" w:eastAsia="Times New Roman" w:hAnsi="Arial" w:cs="Times New Roman"/>
      <w:b/>
      <w:sz w:val="20"/>
      <w:szCs w:val="28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E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E0E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E0E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E0E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E0E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E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27E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7E0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27E0E"/>
    <w:rPr>
      <w:color w:val="0000FF"/>
      <w:u w:val="single"/>
    </w:rPr>
  </w:style>
  <w:style w:type="paragraph" w:styleId="Tekstprzypisudolnego">
    <w:name w:val="footnote text"/>
    <w:aliases w:val="Znak1"/>
    <w:basedOn w:val="Normalny"/>
    <w:link w:val="TekstprzypisudolnegoZnak"/>
    <w:uiPriority w:val="99"/>
    <w:semiHidden/>
    <w:unhideWhenUsed/>
    <w:rsid w:val="00427E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semiHidden/>
    <w:rsid w:val="00427E0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427E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427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27E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27E0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uiPriority w:val="99"/>
    <w:rsid w:val="00427E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2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E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7E0E"/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427E0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427E0E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27E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7E0E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427E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7E0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width100prc">
    <w:name w:val="width100prc"/>
    <w:rsid w:val="00427E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E0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E0E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2C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2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rblog.wp.mil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3rblo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gawrysiaki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3rblo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496790A3-C3F1-4C79-AC72-CBE72278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18</Pages>
  <Words>6744</Words>
  <Characters>40464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Zborowski Kamil</dc:creator>
  <cp:keywords/>
  <dc:description/>
  <cp:lastModifiedBy>GAWRYSIAK Artur</cp:lastModifiedBy>
  <cp:revision>28</cp:revision>
  <cp:lastPrinted>2021-09-21T11:41:00Z</cp:lastPrinted>
  <dcterms:created xsi:type="dcterms:W3CDTF">2021-07-27T07:48:00Z</dcterms:created>
  <dcterms:modified xsi:type="dcterms:W3CDTF">2021-09-22T12:36:00Z</dcterms:modified>
</cp:coreProperties>
</file>